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CF" w:rsidRDefault="00537BCF"/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5947A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:rsidR="005D019C" w:rsidRPr="005947AE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ПОРЕЦКОГО </w:t>
      </w:r>
      <w:r w:rsidR="003D074B">
        <w:rPr>
          <w:b/>
          <w:sz w:val="28"/>
          <w:szCs w:val="28"/>
        </w:rPr>
        <w:t>МУНЦИПАЛНОГО ОКРУГА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:rsidR="00355DB4" w:rsidRDefault="00E852EB" w:rsidP="00355DB4">
      <w:pPr>
        <w:pStyle w:val="a4"/>
        <w:ind w:right="-1" w:firstLine="708"/>
      </w:pPr>
      <w:r>
        <w:t xml:space="preserve">          </w:t>
      </w:r>
      <w:proofErr w:type="gramStart"/>
      <w:r w:rsidRPr="00566049">
        <w:rPr>
          <w:szCs w:val="24"/>
        </w:rPr>
        <w:t xml:space="preserve">- </w:t>
      </w:r>
      <w:bookmarkStart w:id="0" w:name="OLE_LINK1"/>
      <w:bookmarkStart w:id="1" w:name="OLE_LINK2"/>
      <w:r w:rsidR="00CF3C65" w:rsidRPr="00566049">
        <w:rPr>
          <w:szCs w:val="24"/>
        </w:rPr>
        <w:t xml:space="preserve"> </w:t>
      </w:r>
      <w:r w:rsidR="00355DB4">
        <w:t xml:space="preserve">Автобус для перевозки детей,  марка (модель) ПАЗ-32053-70, идентификационный номер </w:t>
      </w:r>
      <w:r w:rsidR="00355DB4">
        <w:rPr>
          <w:lang w:val="en-US"/>
        </w:rPr>
        <w:t>VIN</w:t>
      </w:r>
      <w:r w:rsidR="00355DB4" w:rsidRPr="00355DB4">
        <w:t xml:space="preserve"> </w:t>
      </w:r>
      <w:r w:rsidR="00355DB4">
        <w:rPr>
          <w:lang w:val="en-US"/>
        </w:rPr>
        <w:t>X</w:t>
      </w:r>
      <w:r w:rsidR="00355DB4">
        <w:t xml:space="preserve">1М3205СХС0002567, категории ТС – </w:t>
      </w:r>
      <w:r w:rsidR="00355DB4">
        <w:rPr>
          <w:lang w:val="en-US"/>
        </w:rPr>
        <w:t>D</w:t>
      </w:r>
      <w:r w:rsidR="00355DB4">
        <w:t xml:space="preserve">, год изготовления ТС 2012, модель, № двигателя: 523400 С1003745, шасси (рама) № отсутствует, кузов № </w:t>
      </w:r>
      <w:r w:rsidR="00355DB4">
        <w:rPr>
          <w:lang w:val="en-US"/>
        </w:rPr>
        <w:t>X</w:t>
      </w:r>
      <w:r w:rsidR="00355DB4">
        <w:t>1М3205СХС0002567, цвет кузова - желтый, мощность двигателя, л. с. (кВт) 124 п.с. (91.2), рабочий объем двигателя,  куб. см.  4670, тип двигателя – бензиновый, разрешенная максимальная масса, кг – 6270, масса без нагрузки, кг – 5080, государственный номер</w:t>
      </w:r>
      <w:proofErr w:type="gramEnd"/>
      <w:r w:rsidR="00355DB4">
        <w:t xml:space="preserve"> В541НК21, паспорт транспортного средства № 52 НН 476469, выдан ООО «Павловский автобусный завод» 06 июня 2012 года.</w:t>
      </w:r>
    </w:p>
    <w:p w:rsidR="00644E4A" w:rsidRPr="00566049" w:rsidRDefault="00CF3C65" w:rsidP="00644E4A">
      <w:pPr>
        <w:tabs>
          <w:tab w:val="left" w:pos="9355"/>
        </w:tabs>
        <w:spacing w:line="240" w:lineRule="atLeast"/>
        <w:ind w:right="-6"/>
        <w:jc w:val="both"/>
        <w:rPr>
          <w:sz w:val="24"/>
          <w:szCs w:val="24"/>
        </w:rPr>
      </w:pPr>
      <w:r w:rsidRPr="00566049">
        <w:rPr>
          <w:sz w:val="24"/>
          <w:szCs w:val="24"/>
        </w:rPr>
        <w:t xml:space="preserve">         </w:t>
      </w:r>
    </w:p>
    <w:p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www</w:t>
      </w:r>
      <w:proofErr w:type="spellEnd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cap.ru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и на сайте 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www.torgi.gov.ru</w:t>
      </w:r>
      <w:proofErr w:type="spellEnd"/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E852EB" w:rsidRDefault="005D019C" w:rsidP="005D019C">
      <w:pPr>
        <w:pStyle w:val="a4"/>
        <w:ind w:firstLine="709"/>
        <w:rPr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3D074B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</w:t>
      </w:r>
      <w:proofErr w:type="gramEnd"/>
      <w:r w:rsidRPr="001B5274">
        <w:rPr>
          <w:szCs w:val="24"/>
        </w:rPr>
        <w:t xml:space="preserve">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A5986">
        <w:rPr>
          <w:szCs w:val="24"/>
        </w:rPr>
        <w:t xml:space="preserve">муниципального округа </w:t>
      </w:r>
      <w:r w:rsidR="00F55748" w:rsidRPr="00E852EB">
        <w:rPr>
          <w:szCs w:val="24"/>
        </w:rPr>
        <w:t xml:space="preserve"> </w:t>
      </w:r>
      <w:r w:rsidR="00BA5986">
        <w:rPr>
          <w:szCs w:val="24"/>
        </w:rPr>
        <w:t xml:space="preserve">Чувашской Республики </w:t>
      </w:r>
      <w:r w:rsidR="00F55748" w:rsidRPr="00E852EB">
        <w:rPr>
          <w:szCs w:val="24"/>
        </w:rPr>
        <w:t xml:space="preserve">от </w:t>
      </w:r>
      <w:r w:rsidR="00DA19E1">
        <w:rPr>
          <w:szCs w:val="24"/>
        </w:rPr>
        <w:t>0</w:t>
      </w:r>
      <w:r w:rsidR="00BA5986">
        <w:rPr>
          <w:szCs w:val="24"/>
        </w:rPr>
        <w:t>3</w:t>
      </w:r>
      <w:r w:rsidR="006D48F7" w:rsidRPr="00E852EB">
        <w:rPr>
          <w:szCs w:val="24"/>
        </w:rPr>
        <w:t xml:space="preserve"> </w:t>
      </w:r>
      <w:r w:rsidR="00BA5986">
        <w:rPr>
          <w:szCs w:val="24"/>
        </w:rPr>
        <w:t xml:space="preserve">февраля </w:t>
      </w:r>
      <w:r w:rsidR="00304C1F" w:rsidRPr="00E852EB">
        <w:rPr>
          <w:szCs w:val="24"/>
        </w:rPr>
        <w:t>20</w:t>
      </w:r>
      <w:r w:rsidR="00BA5986">
        <w:rPr>
          <w:szCs w:val="24"/>
        </w:rPr>
        <w:t>23</w:t>
      </w:r>
      <w:r w:rsidR="00304C1F" w:rsidRPr="00E852EB">
        <w:rPr>
          <w:szCs w:val="24"/>
        </w:rPr>
        <w:t xml:space="preserve"> г.</w:t>
      </w:r>
      <w:r w:rsidR="003D074B">
        <w:rPr>
          <w:szCs w:val="24"/>
        </w:rPr>
        <w:t xml:space="preserve"> </w:t>
      </w:r>
      <w:r w:rsidRPr="00E852EB">
        <w:rPr>
          <w:szCs w:val="24"/>
        </w:rPr>
        <w:t xml:space="preserve"> № </w:t>
      </w:r>
      <w:r w:rsidR="00DA19E1">
        <w:rPr>
          <w:szCs w:val="24"/>
        </w:rPr>
        <w:t>3</w:t>
      </w:r>
      <w:r w:rsidR="00BA5986">
        <w:rPr>
          <w:szCs w:val="24"/>
        </w:rPr>
        <w:t>6</w:t>
      </w:r>
      <w:r w:rsidR="006D48F7" w:rsidRPr="00E852EB">
        <w:rPr>
          <w:szCs w:val="24"/>
        </w:rPr>
        <w:t>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E852EB" w:rsidRPr="00566049" w:rsidRDefault="00E852EB" w:rsidP="00D368F6">
      <w:pPr>
        <w:tabs>
          <w:tab w:val="left" w:pos="9355"/>
        </w:tabs>
        <w:spacing w:line="240" w:lineRule="atLeast"/>
        <w:ind w:right="-6"/>
        <w:jc w:val="both"/>
        <w:rPr>
          <w:sz w:val="24"/>
          <w:szCs w:val="24"/>
        </w:rPr>
      </w:pPr>
      <w:r>
        <w:rPr>
          <w:b/>
          <w:szCs w:val="24"/>
        </w:rPr>
        <w:t xml:space="preserve">               </w:t>
      </w:r>
      <w:proofErr w:type="gramStart"/>
      <w:r w:rsidR="005D019C" w:rsidRPr="00E852EB">
        <w:rPr>
          <w:b/>
          <w:sz w:val="24"/>
          <w:szCs w:val="24"/>
        </w:rPr>
        <w:t xml:space="preserve">Предмет аукциона – </w:t>
      </w:r>
      <w:r w:rsidR="005D019C"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CF3C65" w:rsidRPr="00566049">
        <w:rPr>
          <w:sz w:val="24"/>
          <w:szCs w:val="24"/>
        </w:rPr>
        <w:t xml:space="preserve">- </w:t>
      </w:r>
      <w:r w:rsidR="00DA19E1" w:rsidRPr="00DA19E1">
        <w:rPr>
          <w:sz w:val="24"/>
          <w:szCs w:val="24"/>
        </w:rPr>
        <w:t xml:space="preserve">Автобус для перевозки детей,  марка (модель) ПАЗ-32053-70, идентификационный номер </w:t>
      </w:r>
      <w:r w:rsidR="00DA19E1" w:rsidRPr="00DA19E1">
        <w:rPr>
          <w:sz w:val="24"/>
          <w:szCs w:val="24"/>
          <w:lang w:val="en-US"/>
        </w:rPr>
        <w:t>VIN</w:t>
      </w:r>
      <w:r w:rsidR="00DA19E1" w:rsidRPr="00DA19E1">
        <w:rPr>
          <w:sz w:val="24"/>
          <w:szCs w:val="24"/>
        </w:rPr>
        <w:t xml:space="preserve"> </w:t>
      </w:r>
      <w:r w:rsidR="00DA19E1" w:rsidRPr="00DA19E1">
        <w:rPr>
          <w:sz w:val="24"/>
          <w:szCs w:val="24"/>
          <w:lang w:val="en-US"/>
        </w:rPr>
        <w:t>X</w:t>
      </w:r>
      <w:r w:rsidR="00DA19E1" w:rsidRPr="00DA19E1">
        <w:rPr>
          <w:sz w:val="24"/>
          <w:szCs w:val="24"/>
        </w:rPr>
        <w:t xml:space="preserve">1М3205СХС0002567, категории ТС – </w:t>
      </w:r>
      <w:r w:rsidR="00DA19E1" w:rsidRPr="00DA19E1">
        <w:rPr>
          <w:sz w:val="24"/>
          <w:szCs w:val="24"/>
          <w:lang w:val="en-US"/>
        </w:rPr>
        <w:t>D</w:t>
      </w:r>
      <w:r w:rsidR="00DA19E1" w:rsidRPr="00DA19E1">
        <w:rPr>
          <w:sz w:val="24"/>
          <w:szCs w:val="24"/>
        </w:rPr>
        <w:t xml:space="preserve">, год изготовления ТС 2012, модель, № двигателя: 523400 С1003745, шасси (рама) № отсутствует, кузов № </w:t>
      </w:r>
      <w:r w:rsidR="00DA19E1" w:rsidRPr="00DA19E1">
        <w:rPr>
          <w:sz w:val="24"/>
          <w:szCs w:val="24"/>
          <w:lang w:val="en-US"/>
        </w:rPr>
        <w:t>X</w:t>
      </w:r>
      <w:r w:rsidR="00DA19E1" w:rsidRPr="00DA19E1">
        <w:rPr>
          <w:sz w:val="24"/>
          <w:szCs w:val="24"/>
        </w:rPr>
        <w:t>1М3205СХС0002567, цвет кузова - желтый, мощность двигателя, л. с. (кВт) 124 п.с. (91.2), рабочий объем двигателя,  куб. см.  4670, тип двигателя – бензиновый, разрешенная максимальная масса, кг – 6270, масса без</w:t>
      </w:r>
      <w:proofErr w:type="gramEnd"/>
      <w:r w:rsidR="00DA19E1" w:rsidRPr="00DA19E1">
        <w:rPr>
          <w:sz w:val="24"/>
          <w:szCs w:val="24"/>
        </w:rPr>
        <w:t xml:space="preserve"> нагрузки, </w:t>
      </w:r>
      <w:proofErr w:type="gramStart"/>
      <w:r w:rsidR="00DA19E1" w:rsidRPr="00DA19E1">
        <w:rPr>
          <w:sz w:val="24"/>
          <w:szCs w:val="24"/>
        </w:rPr>
        <w:t>кг</w:t>
      </w:r>
      <w:proofErr w:type="gramEnd"/>
      <w:r w:rsidR="00DA19E1" w:rsidRPr="00DA19E1">
        <w:rPr>
          <w:sz w:val="24"/>
          <w:szCs w:val="24"/>
        </w:rPr>
        <w:t xml:space="preserve"> – 5080, государственный номер В541НК21, паспорт транспортного средства № 52 НН 476469, выдан ООО «Павловский автобусный завод» 06 июня 2012 года</w:t>
      </w:r>
      <w:r w:rsidR="00566049">
        <w:rPr>
          <w:sz w:val="24"/>
          <w:szCs w:val="24"/>
        </w:rPr>
        <w:t>.</w:t>
      </w: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 w:rsidRPr="00B145D7">
        <w:rPr>
          <w:b/>
          <w:sz w:val="24"/>
          <w:szCs w:val="24"/>
        </w:rPr>
        <w:t>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</w:t>
      </w:r>
      <w:r w:rsidR="00CF5857" w:rsidRPr="00B145D7">
        <w:rPr>
          <w:sz w:val="24"/>
          <w:szCs w:val="24"/>
        </w:rPr>
        <w:t xml:space="preserve"> Чувашской Республики</w:t>
      </w:r>
      <w:r w:rsidRPr="00B145D7">
        <w:rPr>
          <w:sz w:val="24"/>
          <w:szCs w:val="24"/>
        </w:rPr>
        <w:t>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</w:t>
      </w:r>
      <w:r w:rsidRPr="001B5274">
        <w:rPr>
          <w:sz w:val="24"/>
          <w:szCs w:val="24"/>
        </w:rPr>
        <w:lastRenderedPageBreak/>
        <w:t>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 Чувашской Республики</w:t>
      </w:r>
      <w:r w:rsidRPr="00B145D7">
        <w:rPr>
          <w:sz w:val="24"/>
          <w:szCs w:val="24"/>
        </w:rPr>
        <w:t>.</w:t>
      </w:r>
    </w:p>
    <w:p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</w:t>
      </w:r>
      <w:proofErr w:type="spellStart"/>
      <w:r>
        <w:rPr>
          <w:iCs/>
          <w:sz w:val="24"/>
          <w:szCs w:val="24"/>
          <w:lang w:eastAsia="ar-SA"/>
        </w:rPr>
        <w:t>Порецкий</w:t>
      </w:r>
      <w:proofErr w:type="spellEnd"/>
      <w:r>
        <w:rPr>
          <w:iCs/>
          <w:sz w:val="24"/>
          <w:szCs w:val="24"/>
          <w:lang w:eastAsia="ar-SA"/>
        </w:rPr>
        <w:t xml:space="preserve"> </w:t>
      </w:r>
      <w:r w:rsidR="00661F16">
        <w:rPr>
          <w:iCs/>
          <w:sz w:val="24"/>
          <w:szCs w:val="24"/>
          <w:lang w:eastAsia="ar-SA"/>
        </w:rPr>
        <w:t>муниципальный округ</w:t>
      </w:r>
      <w:r>
        <w:rPr>
          <w:iCs/>
          <w:sz w:val="24"/>
          <w:szCs w:val="24"/>
          <w:lang w:eastAsia="ar-SA"/>
        </w:rPr>
        <w:t>, с</w:t>
      </w:r>
      <w:proofErr w:type="gramStart"/>
      <w:r>
        <w:rPr>
          <w:iCs/>
          <w:sz w:val="24"/>
          <w:szCs w:val="24"/>
          <w:lang w:eastAsia="ar-SA"/>
        </w:rPr>
        <w:t>.П</w:t>
      </w:r>
      <w:proofErr w:type="gramEnd"/>
      <w:r>
        <w:rPr>
          <w:iCs/>
          <w:sz w:val="24"/>
          <w:szCs w:val="24"/>
          <w:lang w:eastAsia="ar-SA"/>
        </w:rPr>
        <w:t>орецкое, ул. Ленина, д.3.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3851F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proofErr w:type="spellStart"/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proofErr w:type="spellEnd"/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proofErr w:type="spellStart"/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proofErr w:type="spellEnd"/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 xml:space="preserve">. 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 xml:space="preserve">заведующий сектором </w:t>
      </w:r>
      <w:r w:rsidR="00E4298F">
        <w:rPr>
          <w:sz w:val="24"/>
          <w:szCs w:val="24"/>
          <w:lang w:eastAsia="ar-SA"/>
        </w:rPr>
        <w:t xml:space="preserve">земельных и </w:t>
      </w:r>
      <w:r w:rsidR="000752C9">
        <w:rPr>
          <w:sz w:val="24"/>
          <w:szCs w:val="24"/>
          <w:lang w:eastAsia="ar-SA"/>
        </w:rPr>
        <w:t xml:space="preserve">имущественных отношений отдела </w:t>
      </w:r>
      <w:r w:rsidR="00E4298F">
        <w:rPr>
          <w:sz w:val="24"/>
          <w:szCs w:val="24"/>
          <w:lang w:eastAsia="ar-SA"/>
        </w:rPr>
        <w:t>сельского хозяйства</w:t>
      </w:r>
      <w:r w:rsidR="000752C9">
        <w:rPr>
          <w:sz w:val="24"/>
          <w:szCs w:val="24"/>
          <w:lang w:eastAsia="ar-SA"/>
        </w:rPr>
        <w:t>,</w:t>
      </w:r>
      <w:r w:rsidR="00E4298F">
        <w:rPr>
          <w:sz w:val="24"/>
          <w:szCs w:val="24"/>
          <w:lang w:eastAsia="ar-SA"/>
        </w:rPr>
        <w:t xml:space="preserve"> земельных и </w:t>
      </w:r>
      <w:r w:rsidR="000752C9">
        <w:rPr>
          <w:sz w:val="24"/>
          <w:szCs w:val="24"/>
          <w:lang w:eastAsia="ar-SA"/>
        </w:rPr>
        <w:t xml:space="preserve"> имущественных отношений </w:t>
      </w:r>
      <w:r>
        <w:rPr>
          <w:sz w:val="24"/>
          <w:szCs w:val="24"/>
          <w:lang w:eastAsia="ar-SA"/>
        </w:rPr>
        <w:t xml:space="preserve">администрации Порецкого </w:t>
      </w:r>
      <w:r w:rsidR="00E4298F">
        <w:rPr>
          <w:sz w:val="24"/>
          <w:szCs w:val="24"/>
          <w:lang w:eastAsia="ar-SA"/>
        </w:rPr>
        <w:t>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</w:t>
      </w:r>
      <w:proofErr w:type="spellStart"/>
      <w:r>
        <w:rPr>
          <w:iCs/>
          <w:sz w:val="24"/>
          <w:szCs w:val="24"/>
          <w:lang w:eastAsia="ar-SA"/>
        </w:rPr>
        <w:t>Шлягина</w:t>
      </w:r>
      <w:proofErr w:type="spellEnd"/>
      <w:r>
        <w:rPr>
          <w:iCs/>
          <w:sz w:val="24"/>
          <w:szCs w:val="24"/>
          <w:lang w:eastAsia="ar-SA"/>
        </w:rPr>
        <w:t xml:space="preserve"> Мария Евгеньевна</w:t>
      </w:r>
      <w:r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D23C6A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D23C6A">
        <w:rPr>
          <w:b/>
          <w:sz w:val="24"/>
          <w:szCs w:val="24"/>
          <w:lang w:val="en-US"/>
        </w:rPr>
        <w:t>II</w:t>
      </w:r>
      <w:r w:rsidRPr="00D23C6A">
        <w:rPr>
          <w:b/>
          <w:sz w:val="24"/>
          <w:szCs w:val="24"/>
        </w:rPr>
        <w:t>. Информационное сообщение</w:t>
      </w:r>
    </w:p>
    <w:p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23C6A">
        <w:rPr>
          <w:rFonts w:ascii="Times New Roman" w:hAnsi="Times New Roman"/>
          <w:b/>
          <w:sz w:val="24"/>
          <w:szCs w:val="24"/>
        </w:rPr>
        <w:t>о проведении</w:t>
      </w:r>
      <w:r w:rsidR="005D019C" w:rsidRPr="00D23C6A">
        <w:rPr>
          <w:rFonts w:ascii="Times New Roman" w:hAnsi="Times New Roman"/>
          <w:b/>
          <w:sz w:val="24"/>
          <w:szCs w:val="24"/>
        </w:rPr>
        <w:t xml:space="preserve"> </w:t>
      </w:r>
      <w:r w:rsidR="00D23C6A" w:rsidRPr="00D23C6A">
        <w:rPr>
          <w:rFonts w:ascii="Times New Roman" w:hAnsi="Times New Roman"/>
          <w:b/>
          <w:sz w:val="24"/>
          <w:szCs w:val="24"/>
        </w:rPr>
        <w:t>05 апреля</w:t>
      </w:r>
      <w:r w:rsidR="000B6368" w:rsidRPr="00D23C6A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D23C6A">
        <w:rPr>
          <w:rFonts w:ascii="Times New Roman" w:hAnsi="Times New Roman"/>
          <w:b/>
          <w:sz w:val="24"/>
          <w:szCs w:val="24"/>
        </w:rPr>
        <w:t>20</w:t>
      </w:r>
      <w:r w:rsidR="000B6368" w:rsidRPr="00D23C6A">
        <w:rPr>
          <w:rFonts w:ascii="Times New Roman" w:hAnsi="Times New Roman"/>
          <w:b/>
          <w:sz w:val="24"/>
          <w:szCs w:val="24"/>
        </w:rPr>
        <w:t>2</w:t>
      </w:r>
      <w:r w:rsidR="00D23C6A" w:rsidRPr="00D23C6A">
        <w:rPr>
          <w:rFonts w:ascii="Times New Roman" w:hAnsi="Times New Roman"/>
          <w:b/>
          <w:sz w:val="24"/>
          <w:szCs w:val="24"/>
        </w:rPr>
        <w:t>3</w:t>
      </w:r>
      <w:r w:rsidR="005D019C" w:rsidRPr="00D23C6A">
        <w:rPr>
          <w:rFonts w:ascii="Times New Roman" w:hAnsi="Times New Roman"/>
          <w:b/>
          <w:sz w:val="24"/>
          <w:szCs w:val="24"/>
        </w:rPr>
        <w:t xml:space="preserve"> г. а</w:t>
      </w:r>
      <w:r w:rsidR="005D019C" w:rsidRPr="00030758">
        <w:rPr>
          <w:rFonts w:ascii="Times New Roman" w:hAnsi="Times New Roman"/>
          <w:b/>
          <w:sz w:val="24"/>
          <w:szCs w:val="24"/>
        </w:rPr>
        <w:t>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E4298F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 xml:space="preserve">Порецкого </w:t>
      </w:r>
      <w:r w:rsidR="00E4298F">
        <w:rPr>
          <w:sz w:val="24"/>
          <w:szCs w:val="24"/>
        </w:rPr>
        <w:t>муниципального округа</w:t>
      </w:r>
      <w:r w:rsidR="004A7ECF" w:rsidRPr="00E852EB">
        <w:rPr>
          <w:sz w:val="24"/>
          <w:szCs w:val="24"/>
        </w:rPr>
        <w:t xml:space="preserve">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>администрации Порецкого района</w:t>
      </w:r>
      <w:r w:rsidRPr="00E852EB">
        <w:rPr>
          <w:sz w:val="24"/>
          <w:szCs w:val="24"/>
        </w:rPr>
        <w:t xml:space="preserve"> от </w:t>
      </w:r>
      <w:r w:rsidR="00355DB4">
        <w:rPr>
          <w:sz w:val="24"/>
          <w:szCs w:val="24"/>
        </w:rPr>
        <w:t>0</w:t>
      </w:r>
      <w:r w:rsidR="00E4298F">
        <w:rPr>
          <w:sz w:val="24"/>
          <w:szCs w:val="24"/>
        </w:rPr>
        <w:t>3</w:t>
      </w:r>
      <w:r w:rsidRPr="00E852EB">
        <w:rPr>
          <w:sz w:val="24"/>
          <w:szCs w:val="24"/>
        </w:rPr>
        <w:t>.</w:t>
      </w:r>
      <w:r w:rsidR="00E4298F">
        <w:rPr>
          <w:sz w:val="24"/>
          <w:szCs w:val="24"/>
        </w:rPr>
        <w:t>02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</w:t>
      </w:r>
      <w:r w:rsidR="00E4298F">
        <w:rPr>
          <w:sz w:val="24"/>
          <w:szCs w:val="24"/>
        </w:rPr>
        <w:t>3</w:t>
      </w:r>
      <w:r w:rsidRPr="00E852EB">
        <w:rPr>
          <w:sz w:val="24"/>
          <w:szCs w:val="24"/>
        </w:rPr>
        <w:t xml:space="preserve"> № </w:t>
      </w:r>
      <w:r w:rsidR="00355DB4">
        <w:rPr>
          <w:sz w:val="24"/>
          <w:szCs w:val="24"/>
        </w:rPr>
        <w:t>3</w:t>
      </w:r>
      <w:r w:rsidR="00E4298F">
        <w:rPr>
          <w:sz w:val="24"/>
          <w:szCs w:val="24"/>
        </w:rPr>
        <w:t>6</w:t>
      </w:r>
      <w:r w:rsidR="00032290" w:rsidRPr="00E852EB">
        <w:rPr>
          <w:sz w:val="24"/>
          <w:szCs w:val="24"/>
        </w:rPr>
        <w:t>-р.</w:t>
      </w:r>
    </w:p>
    <w:p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</w:t>
      </w:r>
      <w:proofErr w:type="spellStart"/>
      <w:r w:rsidR="004A7ECF" w:rsidRPr="005947AE">
        <w:rPr>
          <w:sz w:val="24"/>
          <w:szCs w:val="24"/>
        </w:rPr>
        <w:t>Порецкий</w:t>
      </w:r>
      <w:proofErr w:type="spellEnd"/>
      <w:r w:rsidR="004A7ECF" w:rsidRPr="005947AE">
        <w:rPr>
          <w:sz w:val="24"/>
          <w:szCs w:val="24"/>
        </w:rPr>
        <w:t xml:space="preserve"> район, </w:t>
      </w:r>
      <w:r w:rsidRPr="005947AE">
        <w:rPr>
          <w:sz w:val="24"/>
          <w:szCs w:val="24"/>
        </w:rPr>
        <w:t xml:space="preserve">в лице </w:t>
      </w:r>
      <w:r w:rsidR="00E4298F">
        <w:rPr>
          <w:sz w:val="24"/>
          <w:szCs w:val="24"/>
          <w:shd w:val="clear" w:color="auto" w:fill="FFFFFF"/>
        </w:rPr>
        <w:t>администрации Порецкого муниципального округа Чувашской Республики</w:t>
      </w:r>
      <w:r w:rsidRPr="005947AE">
        <w:rPr>
          <w:sz w:val="24"/>
          <w:szCs w:val="24"/>
        </w:rPr>
        <w:t>.</w:t>
      </w:r>
    </w:p>
    <w:p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E4298F">
        <w:rPr>
          <w:sz w:val="24"/>
          <w:szCs w:val="24"/>
          <w:shd w:val="clear" w:color="auto" w:fill="FFFFFF"/>
        </w:rPr>
        <w:t>администрация Порецкого муниципального округа Чувашской Республики</w:t>
      </w:r>
      <w:proofErr w:type="gramStart"/>
      <w:r w:rsidR="004A7ECF" w:rsidRPr="005947AE">
        <w:rPr>
          <w:sz w:val="24"/>
          <w:szCs w:val="24"/>
        </w:rPr>
        <w:t>.</w:t>
      </w:r>
      <w:proofErr w:type="gramEnd"/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>(</w:t>
      </w:r>
      <w:proofErr w:type="gramStart"/>
      <w:r w:rsidRPr="005947AE">
        <w:rPr>
          <w:sz w:val="24"/>
          <w:szCs w:val="24"/>
          <w:shd w:val="clear" w:color="auto" w:fill="FFFFFF"/>
        </w:rPr>
        <w:t>д</w:t>
      </w:r>
      <w:proofErr w:type="gramEnd"/>
      <w:r w:rsidRPr="005947AE">
        <w:rPr>
          <w:sz w:val="24"/>
          <w:szCs w:val="24"/>
          <w:shd w:val="clear" w:color="auto" w:fill="FFFFFF"/>
        </w:rPr>
        <w:t xml:space="preserve">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4A7ECF" w:rsidRPr="005947AE">
        <w:rPr>
          <w:sz w:val="24"/>
          <w:szCs w:val="24"/>
          <w:shd w:val="clear" w:color="auto" w:fill="FFFFFF"/>
        </w:rPr>
        <w:t>Комитет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:rsidR="00355DB4" w:rsidRDefault="00B309E1" w:rsidP="00355DB4">
      <w:pPr>
        <w:pStyle w:val="a4"/>
        <w:ind w:right="-1" w:firstLine="567"/>
      </w:pPr>
      <w:r w:rsidRPr="00CF3C65">
        <w:rPr>
          <w:szCs w:val="24"/>
        </w:rPr>
        <w:t xml:space="preserve">1.1. </w:t>
      </w:r>
      <w:proofErr w:type="gramStart"/>
      <w:r w:rsidR="00355DB4">
        <w:t xml:space="preserve">Автобус для перевозки детей,  марка (модель) ПАЗ-32053-70, идентификационный номер </w:t>
      </w:r>
      <w:r w:rsidR="00355DB4">
        <w:rPr>
          <w:lang w:val="en-US"/>
        </w:rPr>
        <w:t>VIN</w:t>
      </w:r>
      <w:r w:rsidR="00355DB4" w:rsidRPr="00355DB4">
        <w:t xml:space="preserve"> </w:t>
      </w:r>
      <w:r w:rsidR="00355DB4">
        <w:rPr>
          <w:lang w:val="en-US"/>
        </w:rPr>
        <w:t>X</w:t>
      </w:r>
      <w:r w:rsidR="00355DB4">
        <w:t xml:space="preserve">1М3205СХС0002567, категории ТС – </w:t>
      </w:r>
      <w:r w:rsidR="00355DB4">
        <w:rPr>
          <w:lang w:val="en-US"/>
        </w:rPr>
        <w:t>D</w:t>
      </w:r>
      <w:r w:rsidR="00355DB4">
        <w:t xml:space="preserve">, год изготовления ТС 2012, модель, № двигателя: 523400 С1003745, шасси (рама) № отсутствует, кузов № </w:t>
      </w:r>
      <w:r w:rsidR="00355DB4">
        <w:rPr>
          <w:lang w:val="en-US"/>
        </w:rPr>
        <w:t>X</w:t>
      </w:r>
      <w:r w:rsidR="00355DB4">
        <w:t>1М3205СХС0002567, цвет кузова - желтый, мощность двигателя, л. с. (кВт) 124 п.с. (91.2), рабочий объем двигателя,  куб. см.  4670, тип двигателя – бензиновый, разрешенная максимальная масса, кг – 6270, масса без нагрузки, кг – 5080, государственный номер</w:t>
      </w:r>
      <w:proofErr w:type="gramEnd"/>
      <w:r w:rsidR="00355DB4">
        <w:t xml:space="preserve"> В541НК21, паспорт транспортного средства № 52 НН 476469, выдан ООО «Павловский автобусный завод» 06 июня 2012 года.</w:t>
      </w:r>
    </w:p>
    <w:p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A7ECF" w:rsidRPr="0036492B">
        <w:rPr>
          <w:color w:val="000000"/>
          <w:szCs w:val="24"/>
        </w:rPr>
        <w:t xml:space="preserve">: </w:t>
      </w:r>
      <w:r w:rsidR="00A2732B">
        <w:rPr>
          <w:color w:val="000000"/>
          <w:szCs w:val="24"/>
        </w:rPr>
        <w:t>172 500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A2732B">
        <w:rPr>
          <w:color w:val="000000"/>
          <w:szCs w:val="24"/>
        </w:rPr>
        <w:t>Сто семьдесят две тысячи пятьсот</w:t>
      </w:r>
      <w:r w:rsidR="004A7ECF" w:rsidRPr="0036492B">
        <w:rPr>
          <w:color w:val="000000"/>
          <w:szCs w:val="24"/>
        </w:rPr>
        <w:t>) руб. 00 коп</w:t>
      </w:r>
      <w:proofErr w:type="gramStart"/>
      <w:r w:rsidR="004A7ECF" w:rsidRPr="0036492B">
        <w:rPr>
          <w:color w:val="000000"/>
          <w:szCs w:val="24"/>
        </w:rPr>
        <w:t>.</w:t>
      </w:r>
      <w:proofErr w:type="gramEnd"/>
      <w:r w:rsidR="004A7ECF" w:rsidRPr="0036492B">
        <w:rPr>
          <w:color w:val="000000"/>
          <w:szCs w:val="24"/>
        </w:rPr>
        <w:t xml:space="preserve"> </w:t>
      </w:r>
      <w:proofErr w:type="gramStart"/>
      <w:r w:rsidR="004A7ECF" w:rsidRPr="00C37C94">
        <w:rPr>
          <w:szCs w:val="24"/>
        </w:rPr>
        <w:t>с</w:t>
      </w:r>
      <w:proofErr w:type="gramEnd"/>
      <w:r w:rsidR="004A7ECF" w:rsidRPr="00C37C94">
        <w:rPr>
          <w:szCs w:val="24"/>
        </w:rPr>
        <w:t xml:space="preserve"> учетом НДС.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A2732B">
        <w:rPr>
          <w:sz w:val="24"/>
          <w:szCs w:val="24"/>
        </w:rPr>
        <w:t>8625</w:t>
      </w:r>
      <w:r w:rsidR="000E252E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A2732B">
        <w:rPr>
          <w:color w:val="000000"/>
          <w:sz w:val="24"/>
          <w:szCs w:val="24"/>
        </w:rPr>
        <w:t>Восемь тысяч шестьсот двадцать пять</w:t>
      </w:r>
      <w:r w:rsidR="000E252E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</w:t>
      </w:r>
      <w:r w:rsidR="000E25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>17 250</w:t>
      </w:r>
      <w:r w:rsidR="007D0720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7E77FC">
        <w:rPr>
          <w:color w:val="000000"/>
          <w:sz w:val="24"/>
          <w:szCs w:val="24"/>
        </w:rPr>
        <w:t>Семнадцать тысяч двести пятьдесят)</w:t>
      </w:r>
      <w:r w:rsidRPr="00333358">
        <w:rPr>
          <w:color w:val="000000"/>
          <w:sz w:val="24"/>
          <w:szCs w:val="24"/>
        </w:rPr>
        <w:t xml:space="preserve"> руб. 00 коп.</w:t>
      </w:r>
    </w:p>
    <w:p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</w:p>
    <w:p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5C0554">
        <w:rPr>
          <w:sz w:val="24"/>
          <w:szCs w:val="24"/>
        </w:rPr>
        <w:t xml:space="preserve">Торги </w:t>
      </w:r>
      <w:r w:rsidR="00661F16">
        <w:rPr>
          <w:sz w:val="24"/>
          <w:szCs w:val="24"/>
        </w:rPr>
        <w:t>признаны не состоявшимися</w:t>
      </w:r>
      <w:r w:rsidR="001A13D6">
        <w:rPr>
          <w:sz w:val="24"/>
          <w:szCs w:val="24"/>
        </w:rPr>
        <w:t>.</w:t>
      </w:r>
    </w:p>
    <w:p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D23C6A">
        <w:rPr>
          <w:sz w:val="24"/>
          <w:szCs w:val="24"/>
        </w:rPr>
        <w:t>0</w:t>
      </w:r>
      <w:r w:rsidR="0088498B">
        <w:rPr>
          <w:sz w:val="24"/>
          <w:szCs w:val="24"/>
        </w:rPr>
        <w:t xml:space="preserve">7 </w:t>
      </w:r>
      <w:r w:rsidR="00D23C6A">
        <w:rPr>
          <w:sz w:val="24"/>
          <w:szCs w:val="24"/>
        </w:rPr>
        <w:t>марта</w:t>
      </w:r>
      <w:r w:rsidR="00FC37BD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23C6A">
        <w:rPr>
          <w:sz w:val="24"/>
          <w:szCs w:val="24"/>
        </w:rPr>
        <w:t>3</w:t>
      </w:r>
      <w:r w:rsidRPr="005947AE">
        <w:rPr>
          <w:sz w:val="24"/>
          <w:szCs w:val="24"/>
        </w:rPr>
        <w:t xml:space="preserve"> г. 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937F6E">
        <w:rPr>
          <w:sz w:val="24"/>
          <w:szCs w:val="24"/>
        </w:rPr>
        <w:t>6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D23C6A">
        <w:rPr>
          <w:sz w:val="24"/>
          <w:szCs w:val="24"/>
        </w:rPr>
        <w:t>03</w:t>
      </w:r>
      <w:r w:rsidR="0014266E">
        <w:rPr>
          <w:sz w:val="24"/>
          <w:szCs w:val="24"/>
        </w:rPr>
        <w:t>.</w:t>
      </w:r>
      <w:r w:rsidR="00D23C6A">
        <w:rPr>
          <w:sz w:val="24"/>
          <w:szCs w:val="24"/>
        </w:rPr>
        <w:t>04</w:t>
      </w:r>
      <w:r w:rsidR="0014266E">
        <w:rPr>
          <w:sz w:val="24"/>
          <w:szCs w:val="24"/>
        </w:rPr>
        <w:t>.</w:t>
      </w:r>
      <w:r w:rsidR="00304C1F"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23C6A">
        <w:rPr>
          <w:sz w:val="24"/>
          <w:szCs w:val="24"/>
        </w:rPr>
        <w:t>3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D23C6A">
        <w:rPr>
          <w:sz w:val="24"/>
          <w:szCs w:val="24"/>
        </w:rPr>
        <w:t>04 апреля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23C6A">
        <w:rPr>
          <w:sz w:val="24"/>
          <w:szCs w:val="24"/>
        </w:rPr>
        <w:t>3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FC37BD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D23C6A">
        <w:rPr>
          <w:sz w:val="24"/>
          <w:szCs w:val="24"/>
        </w:rPr>
        <w:t>05 апреля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23C6A">
        <w:rPr>
          <w:sz w:val="24"/>
          <w:szCs w:val="24"/>
        </w:rPr>
        <w:t>3</w:t>
      </w:r>
      <w:r w:rsidRPr="005947AE">
        <w:rPr>
          <w:sz w:val="24"/>
          <w:szCs w:val="24"/>
        </w:rPr>
        <w:t xml:space="preserve"> г. 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 xml:space="preserve"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</w:t>
      </w:r>
      <w:r w:rsidRPr="005947AE">
        <w:rPr>
          <w:bCs/>
          <w:sz w:val="24"/>
          <w:szCs w:val="24"/>
        </w:rPr>
        <w:lastRenderedPageBreak/>
        <w:t>электронной торговой площадки – московское.</w:t>
      </w:r>
    </w:p>
    <w:p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 xml:space="preserve">внести задаток на счет </w:t>
      </w:r>
      <w:r w:rsidR="00610E0D" w:rsidRPr="00AE0185">
        <w:rPr>
          <w:sz w:val="24"/>
          <w:szCs w:val="24"/>
        </w:rPr>
        <w:t>Оператор</w:t>
      </w:r>
      <w:r w:rsidR="00610E0D">
        <w:rPr>
          <w:sz w:val="24"/>
          <w:szCs w:val="24"/>
        </w:rPr>
        <w:t>а</w:t>
      </w:r>
      <w:r w:rsidR="00610E0D" w:rsidRPr="00AE0185">
        <w:rPr>
          <w:sz w:val="24"/>
          <w:szCs w:val="24"/>
        </w:rPr>
        <w:t xml:space="preserve"> электронной площадки</w:t>
      </w:r>
      <w:r w:rsidR="00610E0D" w:rsidRPr="000C4E39">
        <w:rPr>
          <w:sz w:val="24"/>
          <w:szCs w:val="24"/>
        </w:rPr>
        <w:t xml:space="preserve"> </w:t>
      </w:r>
      <w:r w:rsidR="00610E0D">
        <w:rPr>
          <w:sz w:val="24"/>
          <w:szCs w:val="24"/>
        </w:rPr>
        <w:t xml:space="preserve">в порядке, установленном </w:t>
      </w:r>
      <w:r w:rsidR="00610E0D" w:rsidRPr="00AE0185">
        <w:rPr>
          <w:sz w:val="24"/>
          <w:szCs w:val="24"/>
        </w:rPr>
        <w:t>Регламентом электронной площадки</w:t>
      </w:r>
      <w:r w:rsidRPr="00A95DEA">
        <w:rPr>
          <w:sz w:val="24"/>
          <w:szCs w:val="24"/>
        </w:rPr>
        <w:t xml:space="preserve">; </w:t>
      </w:r>
    </w:p>
    <w:p w:rsidR="00610E0D" w:rsidRPr="000C4E39" w:rsidRDefault="005D019C" w:rsidP="00610E0D">
      <w:pPr>
        <w:ind w:firstLine="709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>в установленном порядке зарегистрировать заявку на электронной площадке по утвержденной Продавцом форме;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969C5">
        <w:rPr>
          <w:sz w:val="24"/>
          <w:szCs w:val="24"/>
        </w:rPr>
        <w:t>офшорные</w:t>
      </w:r>
      <w:proofErr w:type="spellEnd"/>
      <w:r w:rsidRPr="002969C5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969C5">
        <w:rPr>
          <w:sz w:val="24"/>
          <w:szCs w:val="24"/>
        </w:rPr>
        <w:t>выгодоприобретателях</w:t>
      </w:r>
      <w:proofErr w:type="spellEnd"/>
      <w:r w:rsidRPr="002969C5">
        <w:rPr>
          <w:sz w:val="24"/>
          <w:szCs w:val="24"/>
        </w:rPr>
        <w:t xml:space="preserve">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выгодоприобретатель</w:t>
      </w:r>
      <w:proofErr w:type="spellEnd"/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610E0D" w:rsidRPr="00F867EB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23C6A" w:rsidRDefault="00D23C6A" w:rsidP="00610E0D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D23C6A">
      <w:pPr>
        <w:ind w:firstLine="567"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 xml:space="preserve">ретендентам необходимо </w:t>
      </w:r>
      <w:r w:rsidRPr="001B5274">
        <w:rPr>
          <w:sz w:val="24"/>
          <w:szCs w:val="24"/>
        </w:rPr>
        <w:lastRenderedPageBreak/>
        <w:t>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района </w:t>
      </w:r>
      <w:r w:rsidRPr="00757905">
        <w:rPr>
          <w:sz w:val="24"/>
        </w:rPr>
        <w:t>,</w:t>
      </w:r>
      <w:hyperlink r:id="rId11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proofErr w:type="spellStart"/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proofErr w:type="spellEnd"/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</w:t>
        </w:r>
        <w:proofErr w:type="spellStart"/>
        <w:r w:rsidR="00085D75" w:rsidRPr="00085D75">
          <w:rPr>
            <w:rStyle w:val="af0"/>
            <w:color w:val="000000" w:themeColor="text1"/>
            <w:sz w:val="24"/>
            <w:szCs w:val="24"/>
          </w:rPr>
          <w:t>ru</w:t>
        </w:r>
        <w:proofErr w:type="spellEnd"/>
      </w:hyperlink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подписана лицом, уполномоченным руководителем юридического лица, заявка должна содержать также документ,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подтверждающий полномочия этого лица.</w:t>
      </w:r>
    </w:p>
    <w:p w:rsidR="006A49C1" w:rsidRDefault="006A49C1" w:rsidP="005D019C">
      <w:pPr>
        <w:ind w:firstLine="567"/>
        <w:jc w:val="both"/>
        <w:rPr>
          <w:sz w:val="24"/>
          <w:szCs w:val="24"/>
        </w:rPr>
      </w:pP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143A34" w:rsidRDefault="00143A34" w:rsidP="00143A34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Законом о приватизации участниками.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1B5274">
        <w:rPr>
          <w:sz w:val="24"/>
        </w:rPr>
        <w:t>www.torgi.gov.ru</w:t>
      </w:r>
      <w:proofErr w:type="spellEnd"/>
      <w:r w:rsidRPr="001B5274">
        <w:rPr>
          <w:sz w:val="24"/>
        </w:rPr>
        <w:t xml:space="preserve">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района</w:t>
      </w:r>
      <w:r w:rsidRPr="001B5274">
        <w:rPr>
          <w:sz w:val="24"/>
        </w:rPr>
        <w:t xml:space="preserve">  </w:t>
      </w:r>
      <w:hyperlink r:id="rId14" w:history="1"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</w:t>
        </w:r>
        <w:proofErr w:type="spellStart"/>
        <w:r w:rsidR="000549AF" w:rsidRPr="006A00E5">
          <w:rPr>
            <w:rStyle w:val="af0"/>
            <w:sz w:val="24"/>
          </w:rPr>
          <w:t>ru</w:t>
        </w:r>
        <w:proofErr w:type="spellEnd"/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  <w:proofErr w:type="gramEnd"/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lastRenderedPageBreak/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0549AF">
        <w:t>администрации Порецкого района</w:t>
      </w:r>
      <w:r>
        <w:t xml:space="preserve"> </w:t>
      </w:r>
      <w:r w:rsidRPr="001B5274">
        <w:t xml:space="preserve"> </w:t>
      </w:r>
      <w:hyperlink r:id="rId16" w:history="1">
        <w:r w:rsidR="000549AF" w:rsidRPr="006A00E5">
          <w:rPr>
            <w:rStyle w:val="af0"/>
          </w:rPr>
          <w:t>www.</w:t>
        </w:r>
        <w:r w:rsidR="000549AF" w:rsidRPr="006A00E5">
          <w:rPr>
            <w:rStyle w:val="af0"/>
            <w:lang w:val="en-US"/>
          </w:rPr>
          <w:t>porezk</w:t>
        </w:r>
        <w:r w:rsidR="000549AF" w:rsidRPr="006A00E5">
          <w:rPr>
            <w:rStyle w:val="af0"/>
          </w:rPr>
          <w:t>.</w:t>
        </w:r>
        <w:r w:rsidR="000549AF" w:rsidRPr="006A00E5">
          <w:rPr>
            <w:rStyle w:val="af0"/>
            <w:lang w:val="en-US"/>
          </w:rPr>
          <w:t>cap</w:t>
        </w:r>
        <w:r w:rsidR="000549AF" w:rsidRPr="006A00E5">
          <w:rPr>
            <w:rStyle w:val="af0"/>
          </w:rPr>
          <w:t>.</w:t>
        </w:r>
        <w:proofErr w:type="spellStart"/>
        <w:r w:rsidR="000549AF" w:rsidRPr="006A00E5">
          <w:rPr>
            <w:rStyle w:val="af0"/>
          </w:rPr>
          <w:t>ru</w:t>
        </w:r>
        <w:proofErr w:type="spellEnd"/>
      </w:hyperlink>
      <w:r w:rsidRPr="000B2A37">
        <w:t xml:space="preserve"> </w:t>
      </w:r>
      <w:r w:rsidRPr="001B5274">
        <w:t xml:space="preserve"> 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E77FC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43A34" w:rsidRPr="007F221B">
        <w:rPr>
          <w:sz w:val="24"/>
          <w:szCs w:val="24"/>
        </w:rPr>
        <w:t>на расчетный счет Оператора электронной площадки</w:t>
      </w:r>
      <w:r w:rsidR="00143A34">
        <w:rPr>
          <w:sz w:val="24"/>
          <w:szCs w:val="24"/>
        </w:rPr>
        <w:t xml:space="preserve">, который </w:t>
      </w:r>
      <w:r w:rsidR="00143A34"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 w:rsidR="00143A34">
        <w:rPr>
          <w:sz w:val="24"/>
          <w:szCs w:val="24"/>
        </w:rPr>
        <w:t>аукционе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7E77FC">
        <w:rPr>
          <w:rFonts w:eastAsia="Calibri"/>
          <w:sz w:val="24"/>
          <w:szCs w:val="24"/>
        </w:rPr>
        <w:t>17 250</w:t>
      </w:r>
      <w:r w:rsidR="00B438AD">
        <w:rPr>
          <w:rFonts w:eastAsia="Calibri"/>
          <w:sz w:val="24"/>
          <w:szCs w:val="24"/>
        </w:rPr>
        <w:t xml:space="preserve"> </w:t>
      </w:r>
      <w:r w:rsidR="000549AF" w:rsidRPr="005947AE">
        <w:rPr>
          <w:rFonts w:eastAsia="Calibri"/>
          <w:sz w:val="24"/>
          <w:szCs w:val="24"/>
        </w:rPr>
        <w:t>(</w:t>
      </w:r>
      <w:r w:rsidR="007E77FC">
        <w:rPr>
          <w:rFonts w:eastAsia="Calibri"/>
          <w:sz w:val="24"/>
          <w:szCs w:val="24"/>
        </w:rPr>
        <w:t>Семнадцать тысяч двести пятьдесят</w:t>
      </w:r>
      <w:r w:rsidR="00666FCA" w:rsidRPr="005947AE">
        <w:rPr>
          <w:rFonts w:eastAsia="Calibri"/>
          <w:sz w:val="24"/>
          <w:szCs w:val="24"/>
        </w:rPr>
        <w:t>) руб.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:rsidR="0054597C" w:rsidRDefault="0054597C" w:rsidP="0054597C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54597C" w:rsidRPr="00822C2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7E77F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lastRenderedPageBreak/>
        <w:t xml:space="preserve">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proofErr w:type="spellEnd"/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www.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cap.ru</w:t>
        </w:r>
        <w:proofErr w:type="spellEnd"/>
      </w:hyperlink>
      <w:r w:rsidRPr="000B2A3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A28" w:rsidRPr="00376F03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376F03">
        <w:rPr>
          <w:sz w:val="24"/>
          <w:szCs w:val="24"/>
        </w:rPr>
        <w:t>ии ау</w:t>
      </w:r>
      <w:proofErr w:type="gramEnd"/>
      <w:r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376F03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376F03">
        <w:rPr>
          <w:sz w:val="24"/>
          <w:szCs w:val="24"/>
        </w:rPr>
        <w:t>.</w:t>
      </w:r>
    </w:p>
    <w:p w:rsidR="00B32A28" w:rsidRDefault="00B32A28" w:rsidP="00B32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Pr="00DD5DDD">
        <w:rPr>
          <w:rFonts w:eastAsia="Calibri"/>
          <w:sz w:val="24"/>
          <w:szCs w:val="24"/>
        </w:rPr>
        <w:t>Со времени начала</w:t>
      </w:r>
      <w:r>
        <w:rPr>
          <w:rFonts w:eastAsia="Calibri"/>
          <w:sz w:val="24"/>
          <w:szCs w:val="24"/>
        </w:rPr>
        <w:t xml:space="preserve"> проведения процедуры аукциона О</w:t>
      </w:r>
      <w:r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B32A28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>иченной на «шаг аукциона» цене 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lastRenderedPageBreak/>
        <w:t>4. Во время проведения процедуры аукциона программными средствами электронной площадки обеспечивается: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B32A28" w:rsidRPr="00717A2E" w:rsidRDefault="00B32A28" w:rsidP="00B32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8. Аукцион признается несостоявшимся в следующих случаях:</w:t>
      </w:r>
    </w:p>
    <w:p w:rsidR="00B32A28" w:rsidRPr="00FE0D31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- ни один из участников не сделал предложение о начальной цене имущества;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 </w:t>
      </w:r>
      <w:r w:rsidRPr="00FE0D31">
        <w:rPr>
          <w:color w:val="000000" w:themeColor="text1"/>
          <w:sz w:val="24"/>
          <w:szCs w:val="24"/>
        </w:rPr>
        <w:t>(</w:t>
      </w:r>
      <w:hyperlink r:id="rId18" w:history="1">
        <w:r w:rsidRPr="00FE0D31">
          <w:rPr>
            <w:rStyle w:val="af0"/>
            <w:color w:val="000000" w:themeColor="text1"/>
            <w:sz w:val="24"/>
            <w:szCs w:val="24"/>
            <w:u w:val="none"/>
          </w:rPr>
          <w:t>абзац второй пункт 3</w:t>
        </w:r>
      </w:hyperlink>
      <w:r w:rsidRPr="00FE0D31">
        <w:rPr>
          <w:sz w:val="24"/>
          <w:szCs w:val="24"/>
        </w:rPr>
        <w:t xml:space="preserve"> статьи 18 Закона о приватизации).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протоколом.</w:t>
      </w:r>
    </w:p>
    <w:p w:rsidR="0054597C" w:rsidRPr="00A04CA4" w:rsidRDefault="0054597C" w:rsidP="0054597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A28">
        <w:rPr>
          <w:sz w:val="24"/>
          <w:szCs w:val="24"/>
        </w:rPr>
        <w:t>10</w:t>
      </w:r>
      <w:r w:rsidR="00B32A28" w:rsidRPr="005E522D">
        <w:rPr>
          <w:sz w:val="24"/>
          <w:szCs w:val="24"/>
        </w:rPr>
        <w:t>.</w:t>
      </w:r>
      <w:r w:rsidR="00B32A28">
        <w:rPr>
          <w:sz w:val="24"/>
          <w:szCs w:val="24"/>
        </w:rPr>
        <w:t xml:space="preserve"> </w:t>
      </w:r>
      <w:r w:rsidRPr="00A04CA4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B32A28" w:rsidRDefault="00B32A28" w:rsidP="0054597C">
      <w:pPr>
        <w:ind w:firstLine="709"/>
        <w:jc w:val="both"/>
        <w:rPr>
          <w:b/>
          <w:caps/>
          <w:sz w:val="24"/>
          <w:szCs w:val="24"/>
        </w:rPr>
      </w:pP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lastRenderedPageBreak/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54597C" w:rsidRPr="00084C39" w:rsidRDefault="0054597C" w:rsidP="0054597C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  <w:proofErr w:type="gramEnd"/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proofErr w:type="spellStart"/>
      <w:r w:rsidR="000549AF" w:rsidRPr="00C37C94">
        <w:rPr>
          <w:sz w:val="24"/>
          <w:szCs w:val="24"/>
        </w:rPr>
        <w:t>Порецкий</w:t>
      </w:r>
      <w:proofErr w:type="spellEnd"/>
      <w:r w:rsidR="000549AF" w:rsidRPr="00C37C94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>муниципальный округ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</w:t>
      </w:r>
      <w:proofErr w:type="spellStart"/>
      <w:r w:rsidRPr="00C37C94">
        <w:rPr>
          <w:sz w:val="24"/>
          <w:szCs w:val="24"/>
        </w:rPr>
        <w:t>каб</w:t>
      </w:r>
      <w:proofErr w:type="spellEnd"/>
      <w:r w:rsidRPr="00C37C94">
        <w:rPr>
          <w:sz w:val="24"/>
          <w:szCs w:val="24"/>
        </w:rPr>
        <w:t xml:space="preserve">. </w:t>
      </w:r>
      <w:r w:rsidR="007E77FC">
        <w:rPr>
          <w:sz w:val="24"/>
          <w:szCs w:val="24"/>
        </w:rPr>
        <w:t>13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района </w:t>
      </w:r>
      <w:hyperlink r:id="rId19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ru</w:t>
      </w:r>
      <w:proofErr w:type="spellEnd"/>
      <w:r w:rsidR="00937B26" w:rsidRPr="00C37C94">
        <w:rPr>
          <w:sz w:val="23"/>
          <w:szCs w:val="23"/>
          <w:u w:val="single"/>
        </w:rPr>
        <w:t>.</w:t>
      </w:r>
    </w:p>
    <w:p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 w:rsidR="00DF5854">
        <w:rPr>
          <w:sz w:val="22"/>
          <w:szCs w:val="22"/>
        </w:rPr>
        <w:t xml:space="preserve"> размещенном на сайте администрации Порецкого района </w:t>
      </w:r>
      <w:hyperlink r:id="rId21" w:history="1">
        <w:r w:rsidR="00DF5854" w:rsidRPr="00DF5854">
          <w:rPr>
            <w:rStyle w:val="af0"/>
            <w:color w:val="auto"/>
            <w:sz w:val="22"/>
            <w:szCs w:val="22"/>
          </w:rPr>
          <w:t>www.</w:t>
        </w:r>
        <w:r w:rsidR="00DF5854"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="00DF5854"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torgi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gov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  <w:r>
        <w:t xml:space="preserve"> </w:t>
      </w: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6B7869" w:rsidRPr="00860CEF" w:rsidRDefault="006B7869" w:rsidP="006B7869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>
        <w:rPr>
          <w:sz w:val="22"/>
          <w:szCs w:val="22"/>
        </w:rPr>
        <w:t xml:space="preserve"> размещенном на сайте администрации Порецкого района </w:t>
      </w:r>
      <w:hyperlink r:id="rId22" w:history="1">
        <w:r w:rsidRPr="00DF5854">
          <w:rPr>
            <w:rStyle w:val="af0"/>
            <w:color w:val="auto"/>
            <w:sz w:val="22"/>
            <w:szCs w:val="22"/>
          </w:rPr>
          <w:t>www.</w:t>
        </w:r>
        <w:r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roseltorg</w:t>
      </w:r>
      <w:r w:rsidRPr="001573A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EB15CF">
        <w:rPr>
          <w:sz w:val="22"/>
          <w:szCs w:val="22"/>
        </w:rPr>
        <w:t>соответствии</w:t>
      </w:r>
      <w:proofErr w:type="gramEnd"/>
      <w:r w:rsidRPr="00EB15CF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3"/>
          <w:headerReference w:type="default" r:id="rId24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5D019C" w:rsidRPr="00C37C94" w:rsidRDefault="005D019C" w:rsidP="005D019C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  <w:bookmarkStart w:id="2" w:name="_GoBack"/>
      <w:bookmarkEnd w:id="2"/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E33915" w:rsidP="005D019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="005D019C"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7E77FC" w:rsidP="005D019C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</w:t>
      </w:r>
      <w:r w:rsidR="005D019C" w:rsidRPr="002420B9">
        <w:rPr>
          <w:sz w:val="22"/>
          <w:szCs w:val="22"/>
        </w:rPr>
        <w:t xml:space="preserve">, именуемое в дальнейшем «Продавец», в лице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 xml:space="preserve">, действующего на основании </w:t>
      </w:r>
      <w:r w:rsidR="005D019C">
        <w:rPr>
          <w:sz w:val="22"/>
          <w:szCs w:val="22"/>
        </w:rPr>
        <w:t>____________________________________________________________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 w:rsidR="00E33915">
        <w:rPr>
          <w:sz w:val="22"/>
          <w:szCs w:val="22"/>
        </w:rPr>
        <w:t xml:space="preserve">администрации Порецкого </w:t>
      </w:r>
      <w:r w:rsidR="007E77FC">
        <w:rPr>
          <w:sz w:val="22"/>
          <w:szCs w:val="22"/>
        </w:rPr>
        <w:t>муниципального округа</w:t>
      </w:r>
      <w:r w:rsidRPr="002420B9">
        <w:rPr>
          <w:sz w:val="22"/>
          <w:szCs w:val="22"/>
        </w:rPr>
        <w:t xml:space="preserve"> от _______________ </w:t>
      </w:r>
      <w:r w:rsidR="0053477D"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</w:t>
      </w:r>
      <w:proofErr w:type="spellStart"/>
      <w:r w:rsidRPr="002420B9">
        <w:rPr>
          <w:sz w:val="22"/>
          <w:szCs w:val="22"/>
        </w:rPr>
        <w:t>_____</w:t>
      </w:r>
      <w:proofErr w:type="gramStart"/>
      <w:r w:rsidRPr="002420B9">
        <w:rPr>
          <w:sz w:val="22"/>
          <w:szCs w:val="22"/>
        </w:rPr>
        <w:t>_-</w:t>
      </w:r>
      <w:proofErr w:type="gramEnd"/>
      <w:r w:rsidRPr="002420B9">
        <w:rPr>
          <w:sz w:val="22"/>
          <w:szCs w:val="22"/>
        </w:rPr>
        <w:t>р</w:t>
      </w:r>
      <w:proofErr w:type="spellEnd"/>
      <w:r w:rsidRPr="002420B9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5" w:history="1">
        <w:r w:rsidR="00E33915" w:rsidRPr="006A00E5">
          <w:rPr>
            <w:rStyle w:val="af0"/>
            <w:sz w:val="22"/>
            <w:szCs w:val="22"/>
            <w:lang w:val="en-US"/>
          </w:rPr>
          <w:t>www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porezk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cap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и </w:t>
      </w:r>
      <w:hyperlink r:id="rId2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</w:t>
      </w:r>
      <w:proofErr w:type="gramStart"/>
      <w:r w:rsidRPr="002420B9">
        <w:rPr>
          <w:sz w:val="22"/>
          <w:szCs w:val="22"/>
        </w:rPr>
        <w:t>и  на</w:t>
      </w:r>
      <w:proofErr w:type="gramEnd"/>
      <w:r w:rsidRPr="002420B9">
        <w:rPr>
          <w:sz w:val="22"/>
          <w:szCs w:val="22"/>
        </w:rPr>
        <w:t xml:space="preserve">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0B6368">
        <w:rPr>
          <w:sz w:val="22"/>
          <w:szCs w:val="22"/>
        </w:rPr>
        <w:t>22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E33915"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 w:rsidR="00E33915">
        <w:rPr>
          <w:sz w:val="24"/>
          <w:szCs w:val="24"/>
        </w:rPr>
        <w:t xml:space="preserve">Порецкого </w:t>
      </w:r>
      <w:r w:rsidR="007E77FC">
        <w:rPr>
          <w:sz w:val="24"/>
          <w:szCs w:val="24"/>
        </w:rPr>
        <w:t>муниципального округа</w:t>
      </w:r>
      <w:r w:rsidR="00E33915">
        <w:rPr>
          <w:sz w:val="24"/>
          <w:szCs w:val="24"/>
        </w:rPr>
        <w:t xml:space="preserve">  </w:t>
      </w:r>
      <w:r w:rsidRPr="00B92BB2">
        <w:rPr>
          <w:sz w:val="24"/>
          <w:szCs w:val="24"/>
        </w:rPr>
        <w:t>Чувашской Республики.</w:t>
      </w:r>
    </w:p>
    <w:p w:rsidR="00DE53B6" w:rsidRPr="00B92BB2" w:rsidRDefault="00DE53B6" w:rsidP="007E77FC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 w:rsidR="00E33915"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 w:rsidR="00237E56">
        <w:rPr>
          <w:sz w:val="24"/>
          <w:szCs w:val="24"/>
        </w:rPr>
        <w:t>Имущество</w:t>
      </w:r>
      <w:r w:rsidR="007E77FC">
        <w:rPr>
          <w:sz w:val="24"/>
          <w:szCs w:val="24"/>
        </w:rPr>
        <w:t>).</w:t>
      </w:r>
    </w:p>
    <w:p w:rsidR="005D019C" w:rsidRPr="00DE53B6" w:rsidRDefault="005D019C" w:rsidP="005D019C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 w:rsidR="000B6368"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 xml:space="preserve">___) рублей </w:t>
      </w:r>
      <w:proofErr w:type="gramStart"/>
      <w:r w:rsidR="00496935">
        <w:rPr>
          <w:sz w:val="22"/>
          <w:szCs w:val="22"/>
        </w:rPr>
        <w:t>на</w:t>
      </w:r>
      <w:proofErr w:type="gramEnd"/>
      <w:r w:rsidR="00496935">
        <w:rPr>
          <w:sz w:val="22"/>
          <w:szCs w:val="22"/>
        </w:rPr>
        <w:t xml:space="preserve"> </w:t>
      </w:r>
      <w:r w:rsidR="00CD2C43">
        <w:rPr>
          <w:sz w:val="22"/>
          <w:szCs w:val="22"/>
        </w:rPr>
        <w:t>__________________________________________________________________________________________________________</w:t>
      </w:r>
      <w:r w:rsidRPr="00B72A90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0B6368">
        <w:rPr>
          <w:sz w:val="22"/>
          <w:szCs w:val="22"/>
        </w:rPr>
        <w:t>22</w:t>
      </w:r>
      <w:r w:rsidRPr="00B72A90">
        <w:rPr>
          <w:sz w:val="22"/>
          <w:szCs w:val="22"/>
        </w:rPr>
        <w:t xml:space="preserve"> года.</w:t>
      </w:r>
    </w:p>
    <w:p w:rsidR="00B72A90" w:rsidRPr="00C37C9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="00E33915" w:rsidRPr="0001742C">
        <w:rPr>
          <w:b/>
          <w:szCs w:val="22"/>
        </w:rPr>
        <w:t xml:space="preserve">расчетный счет </w:t>
      </w:r>
      <w:r w:rsidR="00E33915" w:rsidRPr="00C37C94">
        <w:rPr>
          <w:b/>
          <w:szCs w:val="22"/>
        </w:rPr>
        <w:t xml:space="preserve"> </w:t>
      </w:r>
      <w:r w:rsidR="00CD2C43">
        <w:rPr>
          <w:b/>
          <w:szCs w:val="22"/>
        </w:rPr>
        <w:t>_______________________________________________________________________________________________________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 w:rsidR="00496935"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(18 %),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E33915" w:rsidRDefault="00E33915" w:rsidP="00B72A90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 w:rsidR="00CD2C43">
        <w:rPr>
          <w:b/>
          <w:szCs w:val="22"/>
        </w:rPr>
        <w:t>________________________________________________________________________________________________________________________________________________________________________________-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="00B72A90"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КБК </w:t>
      </w:r>
      <w:r w:rsidR="00CD2C43">
        <w:rPr>
          <w:b/>
          <w:szCs w:val="22"/>
        </w:rPr>
        <w:t>_________________</w:t>
      </w:r>
      <w:r w:rsidR="00B72A90" w:rsidRPr="00B72A90">
        <w:rPr>
          <w:sz w:val="22"/>
          <w:szCs w:val="22"/>
        </w:rPr>
        <w:t>;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ОКТМО </w:t>
      </w:r>
      <w:r w:rsidR="00CD2C43">
        <w:rPr>
          <w:b/>
          <w:szCs w:val="22"/>
        </w:rPr>
        <w:t>________________</w:t>
      </w:r>
      <w:r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"___"__________201__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Default="005D019C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D5A0B" w:rsidRPr="0072500E" w:rsidRDefault="005D019C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lastRenderedPageBreak/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="00ED5A0B" w:rsidRPr="00175F2F">
        <w:rPr>
          <w:sz w:val="22"/>
          <w:szCs w:val="22"/>
          <w:lang w:eastAsia="ar-SA"/>
        </w:rPr>
        <w:t>УФК по Чувашской Республике (</w:t>
      </w:r>
      <w:r w:rsidR="00933FB5">
        <w:rPr>
          <w:sz w:val="22"/>
          <w:szCs w:val="22"/>
          <w:lang w:eastAsia="ar-SA"/>
        </w:rPr>
        <w:t>отдел №18</w:t>
      </w:r>
      <w:r w:rsidR="00ED5A0B">
        <w:rPr>
          <w:sz w:val="22"/>
          <w:szCs w:val="22"/>
          <w:lang w:eastAsia="ar-SA"/>
        </w:rPr>
        <w:t xml:space="preserve"> администрация Порецкого района</w:t>
      </w:r>
      <w:r w:rsidR="00ED5A0B" w:rsidRPr="00175F2F">
        <w:rPr>
          <w:sz w:val="22"/>
          <w:szCs w:val="22"/>
          <w:lang w:eastAsia="ar-SA"/>
        </w:rPr>
        <w:t xml:space="preserve">) </w:t>
      </w:r>
      <w:r w:rsidR="00CD2C43">
        <w:rPr>
          <w:sz w:val="22"/>
          <w:szCs w:val="22"/>
          <w:lang w:eastAsia="ar-SA"/>
        </w:rPr>
        <w:t>__________________________________________________________</w:t>
      </w:r>
      <w:r w:rsidR="00ED5A0B"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  <w:proofErr w:type="gramEnd"/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</w:t>
      </w:r>
      <w:r w:rsidR="00CD2C43">
        <w:rPr>
          <w:sz w:val="22"/>
          <w:szCs w:val="22"/>
          <w:lang w:eastAsia="ar-SA"/>
        </w:rPr>
        <w:t>_____________</w:t>
      </w:r>
      <w:r w:rsidRPr="0072500E">
        <w:rPr>
          <w:sz w:val="22"/>
          <w:szCs w:val="22"/>
          <w:lang w:eastAsia="ar-SA"/>
        </w:rPr>
        <w:t>;</w:t>
      </w:r>
    </w:p>
    <w:p w:rsidR="005D019C" w:rsidRPr="002420B9" w:rsidRDefault="005D019C" w:rsidP="00ED5A0B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ED5A0B" w:rsidRPr="00ED5A0B" w:rsidRDefault="0053477D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="00ED5A0B" w:rsidRPr="00ED5A0B">
        <w:rPr>
          <w:sz w:val="22"/>
          <w:szCs w:val="22"/>
          <w:lang w:eastAsia="ar-SA"/>
        </w:rPr>
        <w:t>счет УФК по Чувашской Республике (отдел №1</w:t>
      </w:r>
      <w:r w:rsidR="00933FB5">
        <w:rPr>
          <w:sz w:val="22"/>
          <w:szCs w:val="22"/>
          <w:lang w:eastAsia="ar-SA"/>
        </w:rPr>
        <w:t>8</w:t>
      </w:r>
      <w:r w:rsidR="00ED5A0B" w:rsidRPr="00ED5A0B">
        <w:rPr>
          <w:sz w:val="22"/>
          <w:szCs w:val="22"/>
          <w:lang w:eastAsia="ar-SA"/>
        </w:rPr>
        <w:t xml:space="preserve"> администрация Порецкого района) </w:t>
      </w:r>
      <w:r w:rsidR="00CD2C43">
        <w:rPr>
          <w:sz w:val="22"/>
          <w:szCs w:val="22"/>
          <w:lang w:eastAsia="ar-SA"/>
        </w:rPr>
        <w:t>_____________________________________________________________</w:t>
      </w:r>
      <w:r w:rsidR="00ED5A0B"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 w:rsidR="00CD2C43"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:rsidR="005D019C" w:rsidRDefault="0053477D" w:rsidP="00ED5A0B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 w:rsidR="00CD2C43">
        <w:rPr>
          <w:color w:val="auto"/>
          <w:szCs w:val="22"/>
        </w:rPr>
        <w:t>23</w:t>
      </w:r>
      <w:r w:rsidRPr="0053477D">
        <w:rPr>
          <w:color w:val="auto"/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ED5A0B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:rsidR="00CD2C43" w:rsidRPr="00175F2F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Округа Чувашской Республики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Порецкий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r w:rsidR="00CD2C43">
              <w:rPr>
                <w:sz w:val="22"/>
                <w:szCs w:val="22"/>
                <w:lang w:eastAsia="ar-SA"/>
              </w:rPr>
              <w:t>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 w:rsidR="00CD2C43">
              <w:rPr>
                <w:sz w:val="22"/>
                <w:szCs w:val="22"/>
                <w:lang w:eastAsia="ar-SA"/>
              </w:rPr>
              <w:t>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 w:rsidRPr="00175F2F">
              <w:rPr>
                <w:sz w:val="22"/>
                <w:szCs w:val="22"/>
                <w:lang w:eastAsia="ar-SA"/>
              </w:rPr>
              <w:t xml:space="preserve">(л/с </w:t>
            </w:r>
            <w:r w:rsidR="00CD2C43">
              <w:rPr>
                <w:sz w:val="22"/>
                <w:szCs w:val="22"/>
                <w:lang w:eastAsia="ar-SA"/>
              </w:rPr>
              <w:t>___________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отдел №13 администрация</w:t>
            </w:r>
            <w:proofErr w:type="gramEnd"/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Порецкого района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proofErr w:type="gramStart"/>
            <w:r w:rsidRPr="00175F2F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175F2F">
              <w:rPr>
                <w:sz w:val="22"/>
                <w:szCs w:val="22"/>
                <w:lang w:eastAsia="ar-SA"/>
              </w:rPr>
              <w:t xml:space="preserve">/с </w:t>
            </w:r>
            <w:r w:rsidR="00CD2C43">
              <w:rPr>
                <w:sz w:val="22"/>
                <w:szCs w:val="22"/>
                <w:lang w:eastAsia="ar-SA"/>
              </w:rPr>
              <w:t>________________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в   Отделении - НБ Чувашская Республика,  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 w:rsidR="00CD2C43">
              <w:rPr>
                <w:sz w:val="22"/>
                <w:szCs w:val="22"/>
                <w:lang w:eastAsia="ar-SA"/>
              </w:rPr>
              <w:t>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ОКТМО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</w:p>
          <w:p w:rsidR="005D019C" w:rsidRPr="002420B9" w:rsidRDefault="00ED5A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:rsidR="005D019C" w:rsidRPr="002420B9" w:rsidRDefault="005D019C" w:rsidP="004A28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ED5A0B" w:rsidRDefault="00ED5A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3A" w:rsidRDefault="00042E3A">
      <w:r>
        <w:separator/>
      </w:r>
    </w:p>
  </w:endnote>
  <w:endnote w:type="continuationSeparator" w:id="0">
    <w:p w:rsidR="00042E3A" w:rsidRDefault="0004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3A" w:rsidRDefault="00042E3A">
      <w:r>
        <w:separator/>
      </w:r>
    </w:p>
  </w:footnote>
  <w:footnote w:type="continuationSeparator" w:id="0">
    <w:p w:rsidR="00042E3A" w:rsidRDefault="00042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FC" w:rsidRDefault="00B41207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7E77FC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7E77FC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7E77FC" w:rsidRDefault="007E77F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FC" w:rsidRDefault="00B41207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7E77FC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8498B">
      <w:rPr>
        <w:rStyle w:val="a8"/>
        <w:rFonts w:ascii="Times New Roman CYR" w:hAnsi="Times New Roman CYR"/>
        <w:noProof/>
        <w:sz w:val="24"/>
      </w:rPr>
      <w:t>10</w:t>
    </w:r>
    <w:r>
      <w:rPr>
        <w:rStyle w:val="a8"/>
        <w:rFonts w:ascii="Times New Roman CYR" w:hAnsi="Times New Roman CYR"/>
        <w:sz w:val="24"/>
      </w:rPr>
      <w:fldChar w:fldCharType="end"/>
    </w:r>
  </w:p>
  <w:p w:rsidR="007E77FC" w:rsidRDefault="007E77FC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30758"/>
    <w:rsid w:val="00032290"/>
    <w:rsid w:val="00041236"/>
    <w:rsid w:val="00042E3A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3C"/>
    <w:rsid w:val="000B6368"/>
    <w:rsid w:val="000B7A1F"/>
    <w:rsid w:val="000C21D1"/>
    <w:rsid w:val="000D550E"/>
    <w:rsid w:val="000E252E"/>
    <w:rsid w:val="00100170"/>
    <w:rsid w:val="001035CD"/>
    <w:rsid w:val="00123B1F"/>
    <w:rsid w:val="0012499F"/>
    <w:rsid w:val="00126559"/>
    <w:rsid w:val="00134AC0"/>
    <w:rsid w:val="0014266E"/>
    <w:rsid w:val="0014396A"/>
    <w:rsid w:val="00143A34"/>
    <w:rsid w:val="0014665D"/>
    <w:rsid w:val="001520C5"/>
    <w:rsid w:val="001573A4"/>
    <w:rsid w:val="00162A78"/>
    <w:rsid w:val="00191C35"/>
    <w:rsid w:val="001A13D6"/>
    <w:rsid w:val="001A163B"/>
    <w:rsid w:val="001A3254"/>
    <w:rsid w:val="001B2C75"/>
    <w:rsid w:val="001C49E0"/>
    <w:rsid w:val="001C6A06"/>
    <w:rsid w:val="001D2626"/>
    <w:rsid w:val="001D70C4"/>
    <w:rsid w:val="001F2359"/>
    <w:rsid w:val="001F258D"/>
    <w:rsid w:val="0022418D"/>
    <w:rsid w:val="00234421"/>
    <w:rsid w:val="00237E56"/>
    <w:rsid w:val="002409C5"/>
    <w:rsid w:val="00286F20"/>
    <w:rsid w:val="002B51C2"/>
    <w:rsid w:val="002B54C1"/>
    <w:rsid w:val="002C11FE"/>
    <w:rsid w:val="002C1438"/>
    <w:rsid w:val="002C58C1"/>
    <w:rsid w:val="002D2B7E"/>
    <w:rsid w:val="002D5A53"/>
    <w:rsid w:val="002E5AD8"/>
    <w:rsid w:val="002E6094"/>
    <w:rsid w:val="002F0067"/>
    <w:rsid w:val="00300BBE"/>
    <w:rsid w:val="00300EB4"/>
    <w:rsid w:val="00304C1F"/>
    <w:rsid w:val="003152F6"/>
    <w:rsid w:val="00326105"/>
    <w:rsid w:val="003558F7"/>
    <w:rsid w:val="00355DB4"/>
    <w:rsid w:val="003606B2"/>
    <w:rsid w:val="003625F2"/>
    <w:rsid w:val="00382563"/>
    <w:rsid w:val="0038770D"/>
    <w:rsid w:val="0039705E"/>
    <w:rsid w:val="003A0756"/>
    <w:rsid w:val="003A1B1D"/>
    <w:rsid w:val="003B0175"/>
    <w:rsid w:val="003D074B"/>
    <w:rsid w:val="003D5DC2"/>
    <w:rsid w:val="003E145E"/>
    <w:rsid w:val="003E3587"/>
    <w:rsid w:val="003F0E0F"/>
    <w:rsid w:val="003F1E5A"/>
    <w:rsid w:val="003F4BE1"/>
    <w:rsid w:val="003F67F0"/>
    <w:rsid w:val="00402B83"/>
    <w:rsid w:val="004150FE"/>
    <w:rsid w:val="004159A8"/>
    <w:rsid w:val="00421744"/>
    <w:rsid w:val="00457682"/>
    <w:rsid w:val="004610D0"/>
    <w:rsid w:val="004727B1"/>
    <w:rsid w:val="00480B48"/>
    <w:rsid w:val="00485D96"/>
    <w:rsid w:val="00496935"/>
    <w:rsid w:val="004A0750"/>
    <w:rsid w:val="004A1E3B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50087C"/>
    <w:rsid w:val="005102B1"/>
    <w:rsid w:val="00521ED8"/>
    <w:rsid w:val="00522FD2"/>
    <w:rsid w:val="00526FBD"/>
    <w:rsid w:val="00532BAD"/>
    <w:rsid w:val="0053477D"/>
    <w:rsid w:val="00537BCF"/>
    <w:rsid w:val="0054597C"/>
    <w:rsid w:val="005470EE"/>
    <w:rsid w:val="00550592"/>
    <w:rsid w:val="0055270A"/>
    <w:rsid w:val="00566049"/>
    <w:rsid w:val="005701C3"/>
    <w:rsid w:val="00577B19"/>
    <w:rsid w:val="0058150A"/>
    <w:rsid w:val="005834FC"/>
    <w:rsid w:val="005947AE"/>
    <w:rsid w:val="005A335A"/>
    <w:rsid w:val="005A60F3"/>
    <w:rsid w:val="005C0554"/>
    <w:rsid w:val="005C14E7"/>
    <w:rsid w:val="005C4B8D"/>
    <w:rsid w:val="005D019C"/>
    <w:rsid w:val="00607603"/>
    <w:rsid w:val="00610E0D"/>
    <w:rsid w:val="00615E7E"/>
    <w:rsid w:val="00621063"/>
    <w:rsid w:val="00625F47"/>
    <w:rsid w:val="0062623B"/>
    <w:rsid w:val="00627601"/>
    <w:rsid w:val="006304EC"/>
    <w:rsid w:val="00643D18"/>
    <w:rsid w:val="00644E4A"/>
    <w:rsid w:val="006605B8"/>
    <w:rsid w:val="00661F16"/>
    <w:rsid w:val="00662319"/>
    <w:rsid w:val="00663463"/>
    <w:rsid w:val="00666FCA"/>
    <w:rsid w:val="00675DE3"/>
    <w:rsid w:val="00694CC7"/>
    <w:rsid w:val="006A49C1"/>
    <w:rsid w:val="006B6D58"/>
    <w:rsid w:val="006B7869"/>
    <w:rsid w:val="006C4F68"/>
    <w:rsid w:val="006D349C"/>
    <w:rsid w:val="006D48F7"/>
    <w:rsid w:val="006D6653"/>
    <w:rsid w:val="006F27D2"/>
    <w:rsid w:val="006F49A0"/>
    <w:rsid w:val="006F4BC1"/>
    <w:rsid w:val="00702DD3"/>
    <w:rsid w:val="00710EC3"/>
    <w:rsid w:val="00713B62"/>
    <w:rsid w:val="00715EB4"/>
    <w:rsid w:val="00721C17"/>
    <w:rsid w:val="00726FAA"/>
    <w:rsid w:val="00735108"/>
    <w:rsid w:val="00746F44"/>
    <w:rsid w:val="00752BC3"/>
    <w:rsid w:val="00765C93"/>
    <w:rsid w:val="00776981"/>
    <w:rsid w:val="007D0720"/>
    <w:rsid w:val="007E2B16"/>
    <w:rsid w:val="007E6027"/>
    <w:rsid w:val="007E77FC"/>
    <w:rsid w:val="0080771A"/>
    <w:rsid w:val="00822191"/>
    <w:rsid w:val="00826725"/>
    <w:rsid w:val="008311D2"/>
    <w:rsid w:val="00831AB7"/>
    <w:rsid w:val="008344B2"/>
    <w:rsid w:val="00835DD0"/>
    <w:rsid w:val="0084543F"/>
    <w:rsid w:val="008454D3"/>
    <w:rsid w:val="00854F31"/>
    <w:rsid w:val="00857D52"/>
    <w:rsid w:val="00860F79"/>
    <w:rsid w:val="0087023D"/>
    <w:rsid w:val="008812AE"/>
    <w:rsid w:val="0088498B"/>
    <w:rsid w:val="008A58D3"/>
    <w:rsid w:val="008D14A3"/>
    <w:rsid w:val="00904700"/>
    <w:rsid w:val="00915C36"/>
    <w:rsid w:val="00933FB5"/>
    <w:rsid w:val="00937A47"/>
    <w:rsid w:val="00937B26"/>
    <w:rsid w:val="00937F6E"/>
    <w:rsid w:val="00952D71"/>
    <w:rsid w:val="0095472C"/>
    <w:rsid w:val="009627BD"/>
    <w:rsid w:val="00963E47"/>
    <w:rsid w:val="009652E1"/>
    <w:rsid w:val="00993185"/>
    <w:rsid w:val="0099760D"/>
    <w:rsid w:val="009B4C7C"/>
    <w:rsid w:val="009C1CFF"/>
    <w:rsid w:val="009D2074"/>
    <w:rsid w:val="009D7CD4"/>
    <w:rsid w:val="009E2452"/>
    <w:rsid w:val="009E592A"/>
    <w:rsid w:val="009E5971"/>
    <w:rsid w:val="009F60BB"/>
    <w:rsid w:val="009F749B"/>
    <w:rsid w:val="00A00BE7"/>
    <w:rsid w:val="00A11E4B"/>
    <w:rsid w:val="00A17870"/>
    <w:rsid w:val="00A25E2E"/>
    <w:rsid w:val="00A2732B"/>
    <w:rsid w:val="00A274B5"/>
    <w:rsid w:val="00A42590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5188"/>
    <w:rsid w:val="00AD72E9"/>
    <w:rsid w:val="00AF69DD"/>
    <w:rsid w:val="00B009AF"/>
    <w:rsid w:val="00B145D7"/>
    <w:rsid w:val="00B2432C"/>
    <w:rsid w:val="00B309E1"/>
    <w:rsid w:val="00B32A28"/>
    <w:rsid w:val="00B33D74"/>
    <w:rsid w:val="00B34E7B"/>
    <w:rsid w:val="00B36EDE"/>
    <w:rsid w:val="00B4070E"/>
    <w:rsid w:val="00B41207"/>
    <w:rsid w:val="00B438AD"/>
    <w:rsid w:val="00B50D71"/>
    <w:rsid w:val="00B525D1"/>
    <w:rsid w:val="00B644DC"/>
    <w:rsid w:val="00B72A90"/>
    <w:rsid w:val="00B74A38"/>
    <w:rsid w:val="00B91EA4"/>
    <w:rsid w:val="00B96473"/>
    <w:rsid w:val="00BA5986"/>
    <w:rsid w:val="00BA60A3"/>
    <w:rsid w:val="00BB0336"/>
    <w:rsid w:val="00BC3261"/>
    <w:rsid w:val="00BD1E67"/>
    <w:rsid w:val="00BD42F4"/>
    <w:rsid w:val="00BE249E"/>
    <w:rsid w:val="00BE34F3"/>
    <w:rsid w:val="00C112B2"/>
    <w:rsid w:val="00C12361"/>
    <w:rsid w:val="00C22BC2"/>
    <w:rsid w:val="00C37C94"/>
    <w:rsid w:val="00C63BFC"/>
    <w:rsid w:val="00C65E62"/>
    <w:rsid w:val="00C66FBE"/>
    <w:rsid w:val="00C8172E"/>
    <w:rsid w:val="00C8303C"/>
    <w:rsid w:val="00C90D61"/>
    <w:rsid w:val="00C91B96"/>
    <w:rsid w:val="00CA6885"/>
    <w:rsid w:val="00CB0217"/>
    <w:rsid w:val="00CB6B38"/>
    <w:rsid w:val="00CD2C43"/>
    <w:rsid w:val="00CD6E36"/>
    <w:rsid w:val="00CF3C65"/>
    <w:rsid w:val="00CF3E1D"/>
    <w:rsid w:val="00CF573A"/>
    <w:rsid w:val="00CF5857"/>
    <w:rsid w:val="00D13CDA"/>
    <w:rsid w:val="00D23C6A"/>
    <w:rsid w:val="00D368F6"/>
    <w:rsid w:val="00D3776D"/>
    <w:rsid w:val="00D446D0"/>
    <w:rsid w:val="00D55F84"/>
    <w:rsid w:val="00D6322B"/>
    <w:rsid w:val="00D7309A"/>
    <w:rsid w:val="00D770EF"/>
    <w:rsid w:val="00D81290"/>
    <w:rsid w:val="00D8693F"/>
    <w:rsid w:val="00D94F49"/>
    <w:rsid w:val="00DA19E1"/>
    <w:rsid w:val="00DA259C"/>
    <w:rsid w:val="00DC28F2"/>
    <w:rsid w:val="00DE346F"/>
    <w:rsid w:val="00DE53B6"/>
    <w:rsid w:val="00DF5854"/>
    <w:rsid w:val="00E00A39"/>
    <w:rsid w:val="00E03720"/>
    <w:rsid w:val="00E073A0"/>
    <w:rsid w:val="00E33915"/>
    <w:rsid w:val="00E4298F"/>
    <w:rsid w:val="00E50CAF"/>
    <w:rsid w:val="00E852EB"/>
    <w:rsid w:val="00ED1A2C"/>
    <w:rsid w:val="00ED5A0B"/>
    <w:rsid w:val="00F02A8D"/>
    <w:rsid w:val="00F20F45"/>
    <w:rsid w:val="00F25C80"/>
    <w:rsid w:val="00F30540"/>
    <w:rsid w:val="00F5344D"/>
    <w:rsid w:val="00F53EAC"/>
    <w:rsid w:val="00F55748"/>
    <w:rsid w:val="00F664E2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s://login.consultant.ru/link/?req=doc&amp;demo=2&amp;base=LAW&amp;n=422131&amp;dst=634&amp;field=134&amp;date=26.07.2022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ezk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porezk.cap.ru" TargetMode="External"/><Relationship Id="rId25" Type="http://schemas.openxmlformats.org/officeDocument/2006/relationships/hyperlink" Target="http://www.porezk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k.cap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porez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porezk.cap.ru" TargetMode="External"/><Relationship Id="rId22" Type="http://schemas.openxmlformats.org/officeDocument/2006/relationships/hyperlink" Target="http://www.porezk.cap.ru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18B2-B633-4D8F-AF6B-FF9151D2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8349</Words>
  <Characters>47595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MIO</cp:lastModifiedBy>
  <cp:revision>11</cp:revision>
  <cp:lastPrinted>2019-05-30T08:42:00Z</cp:lastPrinted>
  <dcterms:created xsi:type="dcterms:W3CDTF">2023-02-20T10:14:00Z</dcterms:created>
  <dcterms:modified xsi:type="dcterms:W3CDTF">2023-03-06T05:48:00Z</dcterms:modified>
</cp:coreProperties>
</file>