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C05BC7" w:rsidTr="004A1919">
        <w:trPr>
          <w:cantSplit/>
          <w:trHeight w:val="1975"/>
        </w:trPr>
        <w:tc>
          <w:tcPr>
            <w:tcW w:w="4361" w:type="dxa"/>
          </w:tcPr>
          <w:p w:rsidR="00C05BC7" w:rsidRPr="00322F3D" w:rsidRDefault="00C05BC7" w:rsidP="004A191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C05BC7" w:rsidRPr="00322F3D" w:rsidRDefault="00C05BC7" w:rsidP="004A191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C05BC7" w:rsidRPr="00322F3D" w:rsidRDefault="00C05BC7" w:rsidP="004A191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C05BC7" w:rsidRPr="00322F3D" w:rsidRDefault="00C05BC7" w:rsidP="004A1919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C05BC7" w:rsidRPr="008D72D5" w:rsidRDefault="00C05BC7" w:rsidP="004A1919">
            <w:pPr>
              <w:rPr>
                <w:sz w:val="20"/>
                <w:szCs w:val="20"/>
              </w:rPr>
            </w:pPr>
          </w:p>
          <w:p w:rsidR="008D72D5" w:rsidRDefault="008D72D5" w:rsidP="004A191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D72D5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05BC7" w:rsidRPr="00AC3C97" w:rsidRDefault="00E44C2D" w:rsidP="004A191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C05BC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C05BC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C05BC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1568 </w:t>
            </w:r>
            <w:r w:rsidR="00C05BC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C05BC7" w:rsidRPr="00286827" w:rsidRDefault="00C05BC7" w:rsidP="004A19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05BC7" w:rsidRDefault="00C05BC7" w:rsidP="004A191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C05BC7" w:rsidRDefault="00C05BC7" w:rsidP="004A191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F4476" w:rsidRDefault="007F4476" w:rsidP="00C05BC7">
            <w:pPr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8D72D5" w:rsidRPr="008D72D5" w:rsidRDefault="008D72D5" w:rsidP="008D72D5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bookmarkStart w:id="0" w:name="_GoBack"/>
            <w:r w:rsidRPr="008D72D5">
              <w:rPr>
                <w:b/>
                <w:noProof/>
                <w:color w:val="000000"/>
                <w:sz w:val="24"/>
                <w:szCs w:val="24"/>
              </w:rPr>
              <w:t xml:space="preserve">Об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  </w:t>
            </w:r>
            <w:r w:rsidRPr="008D72D5">
              <w:rPr>
                <w:b/>
                <w:noProof/>
                <w:color w:val="000000"/>
                <w:sz w:val="24"/>
                <w:szCs w:val="24"/>
              </w:rPr>
              <w:t xml:space="preserve">обеспечении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  </w:t>
            </w:r>
            <w:r w:rsidRPr="008D72D5">
              <w:rPr>
                <w:b/>
                <w:noProof/>
                <w:color w:val="000000"/>
                <w:sz w:val="24"/>
                <w:szCs w:val="24"/>
              </w:rPr>
              <w:t xml:space="preserve">первичных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   </w:t>
            </w:r>
            <w:r w:rsidRPr="008D72D5">
              <w:rPr>
                <w:b/>
                <w:noProof/>
                <w:color w:val="000000"/>
                <w:sz w:val="24"/>
                <w:szCs w:val="24"/>
              </w:rPr>
              <w:t>мер</w:t>
            </w:r>
          </w:p>
          <w:p w:rsidR="00C05BC7" w:rsidRPr="00593F7F" w:rsidRDefault="008D72D5" w:rsidP="008D72D5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8D72D5">
              <w:rPr>
                <w:b/>
                <w:noProof/>
                <w:color w:val="000000"/>
                <w:sz w:val="24"/>
                <w:szCs w:val="24"/>
              </w:rPr>
              <w:t>пожарной безопасности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05BC7" w:rsidRPr="00C05BC7">
              <w:rPr>
                <w:b/>
                <w:noProof/>
                <w:color w:val="000000"/>
                <w:sz w:val="24"/>
                <w:szCs w:val="24"/>
              </w:rPr>
              <w:t xml:space="preserve">на территории </w:t>
            </w:r>
            <w:r w:rsidR="00C05BC7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05BC7" w:rsidRPr="00C05BC7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05BC7">
              <w:rPr>
                <w:b/>
                <w:noProof/>
                <w:color w:val="000000"/>
                <w:sz w:val="24"/>
                <w:szCs w:val="24"/>
              </w:rPr>
              <w:t>Канашского</w:t>
            </w:r>
            <w:r w:rsidR="00C05BC7" w:rsidRPr="00C05BC7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  <w:bookmarkEnd w:id="0"/>
          </w:p>
        </w:tc>
        <w:tc>
          <w:tcPr>
            <w:tcW w:w="1559" w:type="dxa"/>
          </w:tcPr>
          <w:p w:rsidR="00C05BC7" w:rsidRDefault="00C05BC7" w:rsidP="004A191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AEDBBF" wp14:editId="3A312D64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C05BC7" w:rsidRPr="00322F3D" w:rsidRDefault="00C05BC7" w:rsidP="004076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05BC7" w:rsidRPr="00322F3D" w:rsidRDefault="00C05BC7" w:rsidP="004076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C05BC7" w:rsidRPr="00322F3D" w:rsidRDefault="00C05BC7" w:rsidP="004076FE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C05BC7" w:rsidRPr="008D72D5" w:rsidRDefault="00C05BC7" w:rsidP="004076FE">
            <w:pPr>
              <w:jc w:val="center"/>
              <w:rPr>
                <w:sz w:val="20"/>
                <w:szCs w:val="20"/>
              </w:rPr>
            </w:pPr>
          </w:p>
          <w:p w:rsidR="00C05BC7" w:rsidRPr="00322F3D" w:rsidRDefault="008D72D5" w:rsidP="004076F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05BC7" w:rsidRPr="00286827" w:rsidRDefault="00C05BC7" w:rsidP="004A1919">
            <w:pPr>
              <w:rPr>
                <w:sz w:val="10"/>
                <w:szCs w:val="10"/>
              </w:rPr>
            </w:pPr>
          </w:p>
          <w:p w:rsidR="00C05BC7" w:rsidRPr="00AC3C97" w:rsidRDefault="00E44C2D" w:rsidP="004A191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C05BC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C05BC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C05BC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1568</w:t>
            </w:r>
            <w:r w:rsidR="00C05BC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C05BC7" w:rsidRPr="00286827" w:rsidRDefault="00C05BC7" w:rsidP="004A19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05BC7" w:rsidRDefault="00C05BC7" w:rsidP="004A191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05BC7" w:rsidRPr="00A74DC9" w:rsidRDefault="00C05BC7" w:rsidP="00C05BC7">
      <w:pPr>
        <w:pStyle w:val="a5"/>
      </w:pPr>
    </w:p>
    <w:p w:rsidR="00C05BC7" w:rsidRDefault="00C05BC7" w:rsidP="00C05BC7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C05BC7" w:rsidRPr="00C05BC7" w:rsidRDefault="00C05BC7" w:rsidP="00C05BC7">
      <w:pPr>
        <w:jc w:val="both"/>
        <w:rPr>
          <w:sz w:val="24"/>
          <w:szCs w:val="24"/>
        </w:rPr>
      </w:pPr>
      <w:r>
        <w:tab/>
      </w:r>
      <w:r w:rsidRPr="00C05BC7">
        <w:rPr>
          <w:sz w:val="24"/>
          <w:szCs w:val="24"/>
        </w:rPr>
        <w:t xml:space="preserve">Во исполнение </w:t>
      </w:r>
      <w:hyperlink r:id="rId6" w:history="1">
        <w:r w:rsidR="004076FE">
          <w:rPr>
            <w:sz w:val="24"/>
            <w:szCs w:val="24"/>
          </w:rPr>
          <w:t>ф</w:t>
        </w:r>
        <w:r w:rsidRPr="00C05BC7">
          <w:rPr>
            <w:sz w:val="24"/>
            <w:szCs w:val="24"/>
          </w:rPr>
          <w:t>едеральн</w:t>
        </w:r>
        <w:r w:rsidR="0096502A">
          <w:rPr>
            <w:sz w:val="24"/>
            <w:szCs w:val="24"/>
          </w:rPr>
          <w:t>ых</w:t>
        </w:r>
        <w:r w:rsidRPr="00C05BC7">
          <w:rPr>
            <w:sz w:val="24"/>
            <w:szCs w:val="24"/>
          </w:rPr>
          <w:t xml:space="preserve"> закон</w:t>
        </w:r>
        <w:r w:rsidR="0096502A">
          <w:rPr>
            <w:sz w:val="24"/>
            <w:szCs w:val="24"/>
          </w:rPr>
          <w:t>ов</w:t>
        </w:r>
      </w:hyperlink>
      <w:r w:rsidRPr="00C05BC7">
        <w:rPr>
          <w:sz w:val="24"/>
          <w:szCs w:val="24"/>
        </w:rPr>
        <w:t xml:space="preserve"> от 6 октября 2003 года </w:t>
      </w:r>
      <w:r>
        <w:rPr>
          <w:sz w:val="24"/>
          <w:szCs w:val="24"/>
        </w:rPr>
        <w:t>№ 131-ФЗ «</w:t>
      </w:r>
      <w:r w:rsidRPr="00C05BC7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C05BC7">
        <w:rPr>
          <w:sz w:val="24"/>
          <w:szCs w:val="24"/>
        </w:rPr>
        <w:t xml:space="preserve">, от 21 декабря 1994 года </w:t>
      </w:r>
      <w:r>
        <w:rPr>
          <w:sz w:val="24"/>
          <w:szCs w:val="24"/>
        </w:rPr>
        <w:t>№ 69-ФЗ «О пожарной безопасности»</w:t>
      </w:r>
      <w:r w:rsidRPr="00C05BC7">
        <w:rPr>
          <w:sz w:val="24"/>
          <w:szCs w:val="24"/>
        </w:rPr>
        <w:t xml:space="preserve">, </w:t>
      </w:r>
      <w:hyperlink r:id="rId7" w:history="1">
        <w:r w:rsidRPr="00C05BC7">
          <w:rPr>
            <w:sz w:val="24"/>
            <w:szCs w:val="24"/>
          </w:rPr>
          <w:t xml:space="preserve">от 06 мая 2011 </w:t>
        </w:r>
        <w:r>
          <w:rPr>
            <w:sz w:val="24"/>
            <w:szCs w:val="24"/>
          </w:rPr>
          <w:t>№</w:t>
        </w:r>
        <w:r w:rsidRPr="00C05BC7">
          <w:rPr>
            <w:sz w:val="24"/>
            <w:szCs w:val="24"/>
          </w:rPr>
          <w:t> 100-ФЗ</w:t>
        </w:r>
      </w:hyperlink>
      <w:r>
        <w:rPr>
          <w:sz w:val="24"/>
          <w:szCs w:val="24"/>
        </w:rPr>
        <w:t xml:space="preserve"> «О добровольной   пожарной   охране»</w:t>
      </w:r>
      <w:r w:rsidRPr="00C05BC7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целях 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обеспечения 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пожарной </w:t>
      </w:r>
      <w:r>
        <w:rPr>
          <w:sz w:val="24"/>
          <w:szCs w:val="24"/>
        </w:rPr>
        <w:t xml:space="preserve"> </w:t>
      </w:r>
      <w:r w:rsidRPr="00C05BC7">
        <w:rPr>
          <w:sz w:val="24"/>
          <w:szCs w:val="24"/>
        </w:rPr>
        <w:t>безопасности на</w:t>
      </w:r>
    </w:p>
    <w:p w:rsidR="00C05BC7" w:rsidRPr="00C05BC7" w:rsidRDefault="00C05BC7" w:rsidP="00C05BC7">
      <w:pPr>
        <w:jc w:val="both"/>
        <w:rPr>
          <w:sz w:val="24"/>
          <w:szCs w:val="24"/>
        </w:rPr>
      </w:pPr>
      <w:r w:rsidRPr="00C05BC7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Канашского муниципального округа Чувашской Республики, </w:t>
      </w:r>
      <w:r w:rsidRPr="00C05BC7">
        <w:rPr>
          <w:b/>
          <w:sz w:val="24"/>
          <w:szCs w:val="24"/>
        </w:rPr>
        <w:t xml:space="preserve">Администрация Канашского муниципального  округа Чувашской Республики  </w:t>
      </w:r>
      <w:r>
        <w:rPr>
          <w:b/>
          <w:sz w:val="24"/>
          <w:szCs w:val="24"/>
        </w:rPr>
        <w:t xml:space="preserve">         </w:t>
      </w:r>
      <w:proofErr w:type="gramStart"/>
      <w:r w:rsidRPr="00C05BC7">
        <w:rPr>
          <w:b/>
          <w:sz w:val="24"/>
          <w:szCs w:val="24"/>
        </w:rPr>
        <w:t>п</w:t>
      </w:r>
      <w:proofErr w:type="gramEnd"/>
      <w:r w:rsidRPr="00C05BC7">
        <w:rPr>
          <w:b/>
          <w:sz w:val="24"/>
          <w:szCs w:val="24"/>
        </w:rPr>
        <w:t xml:space="preserve"> о с т а н о в л я е т:</w:t>
      </w:r>
      <w:r w:rsidRPr="00C05BC7">
        <w:rPr>
          <w:sz w:val="24"/>
          <w:szCs w:val="24"/>
        </w:rPr>
        <w:t xml:space="preserve">  </w:t>
      </w:r>
    </w:p>
    <w:p w:rsidR="00C05BC7" w:rsidRPr="00C05BC7" w:rsidRDefault="00C05BC7" w:rsidP="00C05BC7">
      <w:pPr>
        <w:rPr>
          <w:sz w:val="24"/>
          <w:szCs w:val="24"/>
        </w:rPr>
      </w:pPr>
    </w:p>
    <w:p w:rsidR="00C05BC7" w:rsidRPr="007F4476" w:rsidRDefault="00C05BC7" w:rsidP="00C05B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F4476">
        <w:rPr>
          <w:color w:val="000000"/>
          <w:sz w:val="24"/>
          <w:szCs w:val="24"/>
        </w:rPr>
        <w:t>1</w:t>
      </w:r>
      <w:r w:rsidRPr="007F4476">
        <w:rPr>
          <w:sz w:val="24"/>
          <w:szCs w:val="24"/>
        </w:rPr>
        <w:t xml:space="preserve">. Утвердить: </w:t>
      </w:r>
    </w:p>
    <w:p w:rsidR="008D72D5" w:rsidRDefault="008D72D5" w:rsidP="007F44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2D5">
        <w:rPr>
          <w:sz w:val="24"/>
          <w:szCs w:val="24"/>
        </w:rPr>
        <w:t xml:space="preserve">Положение об обеспечении первичных мер пожарной </w:t>
      </w:r>
      <w:r>
        <w:rPr>
          <w:sz w:val="24"/>
          <w:szCs w:val="24"/>
        </w:rPr>
        <w:t xml:space="preserve">безопасности </w:t>
      </w:r>
      <w:r w:rsidRPr="008D72D5">
        <w:rPr>
          <w:sz w:val="24"/>
          <w:szCs w:val="24"/>
        </w:rPr>
        <w:t xml:space="preserve">на территории Канашского муниципального округа Чувашской Республики </w:t>
      </w:r>
      <w:r>
        <w:rPr>
          <w:sz w:val="24"/>
          <w:szCs w:val="24"/>
        </w:rPr>
        <w:t>(Приложение № 1);</w:t>
      </w:r>
    </w:p>
    <w:p w:rsidR="008D72D5" w:rsidRDefault="008D72D5" w:rsidP="008D72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2D5">
        <w:rPr>
          <w:sz w:val="24"/>
          <w:szCs w:val="24"/>
        </w:rPr>
        <w:t>Положение об определении форм участия граждан в обеспечении</w:t>
      </w:r>
      <w:r>
        <w:rPr>
          <w:sz w:val="24"/>
          <w:szCs w:val="24"/>
        </w:rPr>
        <w:t xml:space="preserve"> </w:t>
      </w:r>
      <w:r w:rsidRPr="008D72D5">
        <w:rPr>
          <w:sz w:val="24"/>
          <w:szCs w:val="24"/>
        </w:rPr>
        <w:t>первичных мер пожарной безопасности, в том числе в деятельности добровольной</w:t>
      </w:r>
      <w:r>
        <w:rPr>
          <w:sz w:val="24"/>
          <w:szCs w:val="24"/>
        </w:rPr>
        <w:t xml:space="preserve"> </w:t>
      </w:r>
      <w:r w:rsidRPr="008D72D5">
        <w:rPr>
          <w:sz w:val="24"/>
          <w:szCs w:val="24"/>
        </w:rPr>
        <w:t>пожарной охраны, на территории</w:t>
      </w:r>
      <w:r w:rsidRPr="007327B0">
        <w:rPr>
          <w:sz w:val="24"/>
          <w:szCs w:val="24"/>
        </w:rPr>
        <w:t xml:space="preserve"> </w:t>
      </w:r>
      <w:r w:rsidRPr="008D72D5">
        <w:rPr>
          <w:sz w:val="24"/>
          <w:szCs w:val="24"/>
        </w:rPr>
        <w:t>Канашского муниципального округа Чува</w:t>
      </w:r>
      <w:r w:rsidR="0096502A">
        <w:rPr>
          <w:sz w:val="24"/>
          <w:szCs w:val="24"/>
        </w:rPr>
        <w:t>шской Республики (Приложение № 2</w:t>
      </w:r>
      <w:r w:rsidRPr="008D72D5">
        <w:rPr>
          <w:sz w:val="24"/>
          <w:szCs w:val="24"/>
        </w:rPr>
        <w:t>);</w:t>
      </w:r>
    </w:p>
    <w:p w:rsidR="007F4476" w:rsidRDefault="007327B0" w:rsidP="009650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502A" w:rsidRPr="0096502A">
        <w:rPr>
          <w:sz w:val="24"/>
          <w:szCs w:val="24"/>
        </w:rPr>
        <w:t>Перечень рекомендуемых первичных средств тушения пожаров и</w:t>
      </w:r>
      <w:r w:rsidR="0096502A">
        <w:rPr>
          <w:sz w:val="24"/>
          <w:szCs w:val="24"/>
        </w:rPr>
        <w:t xml:space="preserve"> </w:t>
      </w:r>
      <w:r w:rsidR="0096502A" w:rsidRPr="0096502A">
        <w:rPr>
          <w:sz w:val="24"/>
          <w:szCs w:val="24"/>
        </w:rPr>
        <w:t>противопожарного инвентаря для помещений и строений, находящихся в</w:t>
      </w:r>
      <w:r w:rsidR="0096502A">
        <w:rPr>
          <w:sz w:val="24"/>
          <w:szCs w:val="24"/>
        </w:rPr>
        <w:t xml:space="preserve"> </w:t>
      </w:r>
      <w:r w:rsidR="0096502A" w:rsidRPr="0096502A">
        <w:rPr>
          <w:sz w:val="24"/>
          <w:szCs w:val="24"/>
        </w:rPr>
        <w:t>собственности (пользовании) граждан</w:t>
      </w:r>
      <w:r w:rsidR="0096502A">
        <w:rPr>
          <w:sz w:val="24"/>
          <w:szCs w:val="24"/>
        </w:rPr>
        <w:t xml:space="preserve"> </w:t>
      </w:r>
      <w:r w:rsidR="00C05BC7" w:rsidRPr="0096502A">
        <w:rPr>
          <w:sz w:val="24"/>
          <w:szCs w:val="24"/>
        </w:rPr>
        <w:t xml:space="preserve">на территории </w:t>
      </w:r>
      <w:r w:rsidR="007F4476" w:rsidRPr="0096502A">
        <w:rPr>
          <w:sz w:val="24"/>
          <w:szCs w:val="24"/>
        </w:rPr>
        <w:t xml:space="preserve">Канашского муниципального округа Чувашской Республики </w:t>
      </w:r>
      <w:r w:rsidR="00DA78F6" w:rsidRPr="0096502A">
        <w:rPr>
          <w:sz w:val="24"/>
          <w:szCs w:val="24"/>
        </w:rPr>
        <w:t>(Приложение</w:t>
      </w:r>
      <w:r w:rsidR="00DA78F6">
        <w:rPr>
          <w:sz w:val="24"/>
          <w:szCs w:val="24"/>
        </w:rPr>
        <w:t xml:space="preserve"> № </w:t>
      </w:r>
      <w:r w:rsidR="0096502A">
        <w:rPr>
          <w:sz w:val="24"/>
          <w:szCs w:val="24"/>
        </w:rPr>
        <w:t>3</w:t>
      </w:r>
      <w:r w:rsidR="007F4476">
        <w:rPr>
          <w:sz w:val="24"/>
          <w:szCs w:val="24"/>
        </w:rPr>
        <w:t>).</w:t>
      </w:r>
    </w:p>
    <w:p w:rsidR="007F4476" w:rsidRDefault="00C05BC7" w:rsidP="007F44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F4476">
        <w:rPr>
          <w:sz w:val="24"/>
          <w:szCs w:val="24"/>
        </w:rPr>
        <w:t xml:space="preserve">2.   </w:t>
      </w:r>
      <w:proofErr w:type="gramStart"/>
      <w:r w:rsidR="007F4476" w:rsidRPr="007F4476">
        <w:rPr>
          <w:sz w:val="24"/>
          <w:szCs w:val="24"/>
        </w:rPr>
        <w:t>Контроль за</w:t>
      </w:r>
      <w:proofErr w:type="gramEnd"/>
      <w:r w:rsidR="007F4476" w:rsidRPr="007F4476">
        <w:rPr>
          <w:sz w:val="24"/>
          <w:szCs w:val="24"/>
        </w:rPr>
        <w:t xml:space="preserve"> выполнением настоящего постановления </w:t>
      </w:r>
      <w:r w:rsidR="004076FE">
        <w:rPr>
          <w:sz w:val="24"/>
          <w:szCs w:val="24"/>
        </w:rPr>
        <w:t>оставляю за собой</w:t>
      </w:r>
      <w:r w:rsidR="007F4476" w:rsidRPr="007F4476">
        <w:rPr>
          <w:sz w:val="24"/>
          <w:szCs w:val="24"/>
        </w:rPr>
        <w:t>.</w:t>
      </w:r>
    </w:p>
    <w:p w:rsidR="00C05BC7" w:rsidRPr="00E26A43" w:rsidRDefault="007F4476" w:rsidP="007F44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F4476">
        <w:rPr>
          <w:sz w:val="24"/>
          <w:szCs w:val="24"/>
        </w:rPr>
        <w:t>Настоящее постановление вступает в силу после его официального опубликования.</w:t>
      </w:r>
      <w:r w:rsidR="00C05BC7" w:rsidRPr="00E26A43">
        <w:rPr>
          <w:sz w:val="24"/>
          <w:szCs w:val="24"/>
        </w:rPr>
        <w:t xml:space="preserve"> </w:t>
      </w:r>
    </w:p>
    <w:p w:rsidR="00C05BC7" w:rsidRPr="00E26A43" w:rsidRDefault="00C05BC7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05BC7" w:rsidRPr="00E26A43" w:rsidRDefault="00C05BC7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05BC7" w:rsidRDefault="00C05BC7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7F4476" w:rsidRPr="00E26A43" w:rsidRDefault="007F4476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05BC7" w:rsidRPr="00D1080A" w:rsidRDefault="00C05BC7" w:rsidP="00C05BC7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 w:rsidR="007F447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085624" w:rsidRDefault="00085624"/>
    <w:p w:rsidR="005833F6" w:rsidRDefault="005833F6"/>
    <w:p w:rsidR="005833F6" w:rsidRDefault="005833F6"/>
    <w:p w:rsidR="005833F6" w:rsidRDefault="005833F6"/>
    <w:p w:rsidR="00C638CF" w:rsidRDefault="00C638CF"/>
    <w:p w:rsidR="00C638CF" w:rsidRDefault="00C638CF"/>
    <w:p w:rsidR="0096502A" w:rsidRDefault="0096502A" w:rsidP="0096502A">
      <w:pPr>
        <w:jc w:val="right"/>
      </w:pPr>
    </w:p>
    <w:p w:rsidR="007F4476" w:rsidRDefault="0096502A" w:rsidP="0096502A">
      <w:pPr>
        <w:jc w:val="both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4476">
        <w:rPr>
          <w:sz w:val="24"/>
          <w:szCs w:val="24"/>
        </w:rPr>
        <w:t>Приложение № 1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от </w:t>
      </w:r>
      <w:r w:rsidR="00E44C2D">
        <w:rPr>
          <w:sz w:val="24"/>
          <w:szCs w:val="24"/>
        </w:rPr>
        <w:t>14.12.</w:t>
      </w:r>
      <w:r w:rsidRPr="00C31465">
        <w:rPr>
          <w:sz w:val="24"/>
          <w:szCs w:val="24"/>
        </w:rPr>
        <w:t>2023 г. №</w:t>
      </w:r>
      <w:r w:rsidR="00E44C2D">
        <w:rPr>
          <w:sz w:val="24"/>
          <w:szCs w:val="24"/>
        </w:rPr>
        <w:t>1568</w:t>
      </w:r>
    </w:p>
    <w:p w:rsidR="007F4476" w:rsidRDefault="007F4476">
      <w:pPr>
        <w:rPr>
          <w:sz w:val="24"/>
          <w:szCs w:val="24"/>
        </w:rPr>
      </w:pPr>
    </w:p>
    <w:p w:rsidR="007F4476" w:rsidRDefault="007F4476" w:rsidP="007F4476">
      <w:pPr>
        <w:jc w:val="center"/>
        <w:rPr>
          <w:b/>
          <w:sz w:val="24"/>
          <w:szCs w:val="24"/>
        </w:rPr>
      </w:pPr>
    </w:p>
    <w:p w:rsidR="0096502A" w:rsidRPr="007327B0" w:rsidRDefault="0096502A" w:rsidP="007F447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 xml:space="preserve">Положение </w:t>
      </w:r>
    </w:p>
    <w:p w:rsidR="007F4476" w:rsidRPr="007327B0" w:rsidRDefault="0096502A" w:rsidP="007F447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>об обеспечении первичных мер пожарной безопасности на территории Канашского муниципального округа Чувашской Республики</w:t>
      </w:r>
    </w:p>
    <w:p w:rsidR="0096502A" w:rsidRPr="007327B0" w:rsidRDefault="0096502A" w:rsidP="007F4476">
      <w:pPr>
        <w:jc w:val="center"/>
        <w:rPr>
          <w:b/>
          <w:sz w:val="24"/>
          <w:szCs w:val="24"/>
        </w:rPr>
      </w:pPr>
    </w:p>
    <w:p w:rsidR="0096502A" w:rsidRPr="007327B0" w:rsidRDefault="0096502A" w:rsidP="0096502A">
      <w:pPr>
        <w:jc w:val="center"/>
        <w:rPr>
          <w:b/>
          <w:bCs/>
          <w:color w:val="1E1D1E"/>
          <w:sz w:val="24"/>
          <w:szCs w:val="24"/>
        </w:rPr>
      </w:pPr>
      <w:r w:rsidRPr="007327B0">
        <w:rPr>
          <w:b/>
          <w:bCs/>
          <w:color w:val="1E1D1E"/>
          <w:sz w:val="24"/>
          <w:szCs w:val="24"/>
        </w:rPr>
        <w:t>1. Общие положения</w:t>
      </w:r>
    </w:p>
    <w:p w:rsidR="0096502A" w:rsidRPr="005833F6" w:rsidRDefault="0096502A" w:rsidP="005833F6">
      <w:pPr>
        <w:jc w:val="both"/>
        <w:rPr>
          <w:color w:val="000000"/>
          <w:sz w:val="24"/>
          <w:szCs w:val="24"/>
        </w:rPr>
      </w:pPr>
      <w:r>
        <w:tab/>
      </w:r>
      <w:r w:rsidRPr="005833F6">
        <w:rPr>
          <w:sz w:val="24"/>
          <w:szCs w:val="24"/>
        </w:rPr>
        <w:t xml:space="preserve">1.1. </w:t>
      </w:r>
      <w:proofErr w:type="gramStart"/>
      <w:r w:rsidRPr="005833F6">
        <w:rPr>
          <w:sz w:val="24"/>
          <w:szCs w:val="24"/>
        </w:rPr>
        <w:t>Положение об обеспечении первичных мер пожарной безопасности на территории Канашского муниципального округа Чувашской Республики (далее – Положение) разработано в соответствии 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06 мая 2011 № 100-ФЗ «О добровольной  пожарной   охране»,</w:t>
      </w:r>
      <w:r w:rsidRPr="005833F6">
        <w:rPr>
          <w:color w:val="000000"/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и регулирует вопросы </w:t>
      </w:r>
      <w:r w:rsidR="005833F6">
        <w:rPr>
          <w:sz w:val="24"/>
          <w:szCs w:val="24"/>
        </w:rPr>
        <w:t>о</w:t>
      </w:r>
      <w:r w:rsidRPr="005833F6">
        <w:rPr>
          <w:sz w:val="24"/>
          <w:szCs w:val="24"/>
        </w:rPr>
        <w:t>беспечения первичных мер</w:t>
      </w:r>
      <w:proofErr w:type="gramEnd"/>
      <w:r w:rsidRPr="005833F6">
        <w:rPr>
          <w:sz w:val="24"/>
          <w:szCs w:val="24"/>
        </w:rPr>
        <w:t xml:space="preserve"> пожарной безопасности на территории </w:t>
      </w:r>
      <w:r w:rsidRPr="005833F6">
        <w:rPr>
          <w:color w:val="000000"/>
          <w:sz w:val="24"/>
          <w:szCs w:val="24"/>
        </w:rPr>
        <w:t>Канашского муниципального округа Чувашской Республики (далее – Канашский муниципальный округ)</w:t>
      </w:r>
      <w:r w:rsidRPr="005833F6">
        <w:rPr>
          <w:sz w:val="24"/>
          <w:szCs w:val="24"/>
        </w:rPr>
        <w:t>.</w:t>
      </w:r>
      <w:r w:rsidRPr="005833F6">
        <w:rPr>
          <w:color w:val="000000"/>
          <w:sz w:val="24"/>
          <w:szCs w:val="24"/>
        </w:rPr>
        <w:t xml:space="preserve"> 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96502A">
        <w:rPr>
          <w:color w:val="000000"/>
          <w:sz w:val="24"/>
          <w:szCs w:val="24"/>
        </w:rPr>
        <w:tab/>
      </w:r>
      <w:r w:rsidRPr="005833F6">
        <w:rPr>
          <w:sz w:val="24"/>
          <w:szCs w:val="24"/>
        </w:rPr>
        <w:t>1.2. Вопросы организационно-правового, материально-технического и</w:t>
      </w:r>
      <w:r w:rsidR="005833F6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финансового обеспечения первичных мер пожарной безопасности в границах</w:t>
      </w:r>
      <w:r w:rsidR="005833F6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Канашского</w:t>
      </w:r>
      <w:r w:rsid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муниципального округа регулируются муниципальными</w:t>
      </w:r>
      <w:r w:rsidR="0022413E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нормативными правовыми актами, издаваемыми в пределах предоставленных полномочий. 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5833F6">
        <w:rPr>
          <w:sz w:val="24"/>
          <w:szCs w:val="24"/>
        </w:rPr>
        <w:tab/>
        <w:t xml:space="preserve">1.3. Администрация Канашского муниципального округа обеспечивает разработку и реализацию муниципальных программ по вопросам обеспечения первичных мер пожарной безопасности. 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5833F6">
        <w:rPr>
          <w:sz w:val="24"/>
          <w:szCs w:val="24"/>
        </w:rPr>
        <w:tab/>
        <w:t>1.4. Пожарная безопасность – это состояние защищенности личности,</w:t>
      </w:r>
      <w:r w:rsidR="0022413E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имущества, общества и государства от пожаров.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5833F6">
        <w:rPr>
          <w:sz w:val="24"/>
          <w:szCs w:val="24"/>
        </w:rPr>
        <w:tab/>
        <w:t>Первичные меры пожарной безопасности – реализация принятых в</w:t>
      </w:r>
      <w:r w:rsidR="0022413E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установленном порядке норм и правил по предотвращению пожаров, спасению людей и имущества от пожаров. </w:t>
      </w:r>
    </w:p>
    <w:p w:rsidR="0022413E" w:rsidRDefault="0096502A" w:rsidP="0096502A">
      <w:pPr>
        <w:jc w:val="both"/>
        <w:rPr>
          <w:color w:val="000000"/>
          <w:sz w:val="24"/>
          <w:szCs w:val="24"/>
        </w:rPr>
      </w:pPr>
      <w:r w:rsidRPr="005833F6">
        <w:rPr>
          <w:sz w:val="24"/>
          <w:szCs w:val="24"/>
        </w:rPr>
        <w:tab/>
        <w:t>1.5. К полномочиям органов местного самоуправления</w:t>
      </w:r>
      <w:r w:rsidRPr="0096502A">
        <w:rPr>
          <w:color w:val="1E1D1E"/>
          <w:sz w:val="24"/>
          <w:szCs w:val="24"/>
        </w:rPr>
        <w:t xml:space="preserve"> по обеспечению</w:t>
      </w:r>
      <w:r w:rsidR="005833F6">
        <w:rPr>
          <w:color w:val="1E1D1E"/>
          <w:sz w:val="24"/>
          <w:szCs w:val="24"/>
        </w:rPr>
        <w:t xml:space="preserve"> </w:t>
      </w:r>
      <w:r w:rsidRPr="0096502A">
        <w:rPr>
          <w:color w:val="1E1D1E"/>
          <w:sz w:val="24"/>
          <w:szCs w:val="24"/>
        </w:rPr>
        <w:t xml:space="preserve">первичных мер в области </w:t>
      </w:r>
      <w:r w:rsidRPr="0096502A">
        <w:rPr>
          <w:color w:val="000000"/>
          <w:sz w:val="24"/>
          <w:szCs w:val="24"/>
        </w:rPr>
        <w:t xml:space="preserve">пожарной безопасности на территории </w:t>
      </w:r>
      <w:r w:rsidR="0022413E">
        <w:rPr>
          <w:color w:val="000000"/>
          <w:sz w:val="24"/>
          <w:szCs w:val="24"/>
        </w:rPr>
        <w:t>Канашского</w:t>
      </w:r>
      <w:r w:rsidRPr="0096502A">
        <w:rPr>
          <w:color w:val="000000"/>
          <w:sz w:val="24"/>
          <w:szCs w:val="24"/>
        </w:rPr>
        <w:t xml:space="preserve"> муниципального округа относятся:</w:t>
      </w:r>
      <w:r w:rsidR="0022413E">
        <w:rPr>
          <w:color w:val="000000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1.5.1. Создание условий для организации добровольной пожарной охраны, а</w:t>
      </w:r>
      <w:r w:rsidR="0096502A" w:rsidRPr="0096502A">
        <w:rPr>
          <w:color w:val="1E1D1E"/>
          <w:sz w:val="24"/>
          <w:szCs w:val="24"/>
        </w:rPr>
        <w:br/>
        <w:t>также для участия граждан в обеспечении первичных мер пожарной безопасности в</w:t>
      </w:r>
      <w:r w:rsidR="0096502A" w:rsidRPr="0096502A">
        <w:rPr>
          <w:color w:val="1E1D1E"/>
          <w:sz w:val="24"/>
          <w:szCs w:val="24"/>
        </w:rPr>
        <w:br/>
        <w:t>иных формах;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создание в целях пожаротушения условий для забора в любое время года воды</w:t>
      </w:r>
      <w:r w:rsidR="0096502A" w:rsidRPr="0096502A">
        <w:rPr>
          <w:color w:val="1E1D1E"/>
          <w:sz w:val="24"/>
          <w:szCs w:val="24"/>
        </w:rPr>
        <w:br/>
        <w:t>из источников наружного водоснабжения, расположенных в населенных пунктах и</w:t>
      </w:r>
      <w:r w:rsidR="0096502A" w:rsidRPr="0096502A">
        <w:rPr>
          <w:color w:val="1E1D1E"/>
          <w:sz w:val="24"/>
          <w:szCs w:val="24"/>
        </w:rPr>
        <w:br/>
        <w:t>на прилегающих к ним территориях;</w:t>
      </w:r>
      <w:r>
        <w:rPr>
          <w:color w:val="1E1D1E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оснащение территорий общего пользования первичными средствами тушения</w:t>
      </w:r>
      <w:r w:rsidR="0096502A" w:rsidRPr="0096502A">
        <w:rPr>
          <w:color w:val="1E1D1E"/>
          <w:sz w:val="24"/>
          <w:szCs w:val="24"/>
        </w:rPr>
        <w:br/>
        <w:t>пожаров и противопожарным инвентарем;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организация и принятие мер по оповещению населения и подразделений</w:t>
      </w:r>
      <w:r w:rsidR="0096502A" w:rsidRPr="0096502A">
        <w:rPr>
          <w:color w:val="1E1D1E"/>
          <w:sz w:val="24"/>
          <w:szCs w:val="24"/>
        </w:rPr>
        <w:br/>
        <w:t>Государственной противопожарной службы о пожаре;</w:t>
      </w:r>
      <w:r>
        <w:rPr>
          <w:color w:val="1E1D1E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принятие мер по локализации пожара и спасению людей и имущества до</w:t>
      </w:r>
      <w:r w:rsidR="0096502A" w:rsidRPr="0096502A">
        <w:rPr>
          <w:color w:val="1E1D1E"/>
          <w:sz w:val="24"/>
          <w:szCs w:val="24"/>
        </w:rPr>
        <w:br/>
        <w:t>прибытия подразделений Государственной противопожарной службы;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включение мероприятий по обеспечению пожарной безопасности в планы,</w:t>
      </w:r>
      <w:r w:rsidR="005112FD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схемы и программы развития территорий </w:t>
      </w:r>
      <w:r w:rsidR="00F40BC3">
        <w:rPr>
          <w:color w:val="1E1D1E"/>
          <w:sz w:val="24"/>
          <w:szCs w:val="24"/>
        </w:rPr>
        <w:t xml:space="preserve">Канашского </w:t>
      </w:r>
      <w:r w:rsidR="0096502A" w:rsidRPr="0096502A">
        <w:rPr>
          <w:color w:val="1E1D1E"/>
          <w:sz w:val="24"/>
          <w:szCs w:val="24"/>
        </w:rPr>
        <w:t>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lastRenderedPageBreak/>
        <w:tab/>
      </w:r>
      <w:r w:rsidR="0096502A" w:rsidRPr="0096502A">
        <w:rPr>
          <w:color w:val="1E1D1E"/>
          <w:sz w:val="24"/>
          <w:szCs w:val="24"/>
        </w:rPr>
        <w:t>оказание содействия исполнительным органам Чувашской Республики в</w:t>
      </w:r>
      <w:r w:rsidR="0096502A" w:rsidRPr="0096502A">
        <w:rPr>
          <w:color w:val="1E1D1E"/>
          <w:sz w:val="24"/>
          <w:szCs w:val="24"/>
        </w:rPr>
        <w:br/>
        <w:t>информировании населения о мерах пожарной безопасности, в том числе</w:t>
      </w:r>
      <w:r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посредством организации и проведения собраний (сходов) населения;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установление особого противопожарного режима в случае повышения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пожарной опасности.</w:t>
      </w:r>
      <w:r>
        <w:rPr>
          <w:color w:val="1E1D1E"/>
          <w:sz w:val="24"/>
          <w:szCs w:val="24"/>
        </w:rPr>
        <w:t xml:space="preserve"> </w:t>
      </w:r>
    </w:p>
    <w:p w:rsidR="00F40BC3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 xml:space="preserve">1.6. Координацию деятельности </w:t>
      </w:r>
      <w:r w:rsidR="00F40BC3">
        <w:rPr>
          <w:color w:val="1E1D1E"/>
          <w:sz w:val="24"/>
          <w:szCs w:val="24"/>
        </w:rPr>
        <w:t xml:space="preserve">администрации Канашского муниципального округа </w:t>
      </w:r>
      <w:r w:rsidR="0096502A" w:rsidRPr="0096502A">
        <w:rPr>
          <w:color w:val="1E1D1E"/>
          <w:sz w:val="24"/>
          <w:szCs w:val="24"/>
        </w:rPr>
        <w:t>и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организаций, расположенных на территории </w:t>
      </w:r>
      <w:r w:rsidR="00F40BC3">
        <w:rPr>
          <w:color w:val="1E1D1E"/>
          <w:sz w:val="24"/>
          <w:szCs w:val="24"/>
        </w:rPr>
        <w:t xml:space="preserve">Канашского </w:t>
      </w:r>
      <w:r w:rsidR="0096502A" w:rsidRPr="0096502A">
        <w:rPr>
          <w:color w:val="1E1D1E"/>
          <w:sz w:val="24"/>
          <w:szCs w:val="24"/>
        </w:rPr>
        <w:t>муниципального округа независимо от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форм собственности по обеспечению первичных мер пожарной безопасности в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границах </w:t>
      </w:r>
      <w:r w:rsidR="00F40BC3">
        <w:rPr>
          <w:color w:val="1E1D1E"/>
          <w:sz w:val="24"/>
          <w:szCs w:val="24"/>
        </w:rPr>
        <w:t xml:space="preserve">Канашского </w:t>
      </w:r>
      <w:r w:rsidR="0096502A" w:rsidRPr="0096502A">
        <w:rPr>
          <w:color w:val="1E1D1E"/>
          <w:sz w:val="24"/>
          <w:szCs w:val="24"/>
        </w:rPr>
        <w:t>муниципального округа, осуществляет комиссия по предупреждению и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ликвидации чрезвычайных ситуаций и обеспечению пожарной безопасности</w:t>
      </w:r>
      <w:r w:rsidR="0096502A" w:rsidRPr="0096502A">
        <w:rPr>
          <w:color w:val="000000"/>
          <w:sz w:val="24"/>
          <w:szCs w:val="24"/>
        </w:rPr>
        <w:t xml:space="preserve"> </w:t>
      </w:r>
      <w:r w:rsidR="00F40BC3">
        <w:rPr>
          <w:color w:val="000000"/>
          <w:sz w:val="24"/>
          <w:szCs w:val="24"/>
        </w:rPr>
        <w:t>в Канашском муниципальном округе</w:t>
      </w:r>
      <w:r w:rsidR="0096502A" w:rsidRPr="0096502A">
        <w:rPr>
          <w:color w:val="000000"/>
          <w:sz w:val="24"/>
          <w:szCs w:val="24"/>
        </w:rPr>
        <w:t xml:space="preserve"> (далее – Комиссия)</w:t>
      </w:r>
      <w:r w:rsidR="0096502A" w:rsidRPr="0096502A">
        <w:rPr>
          <w:color w:val="1E1D1E"/>
          <w:sz w:val="24"/>
          <w:szCs w:val="24"/>
        </w:rPr>
        <w:t xml:space="preserve">. </w:t>
      </w:r>
    </w:p>
    <w:p w:rsidR="00F40BC3" w:rsidRDefault="00F40BC3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Состав Комиссии и положение ее деятельности</w:t>
      </w:r>
      <w:r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утверждается </w:t>
      </w:r>
      <w:r>
        <w:rPr>
          <w:color w:val="1E1D1E"/>
          <w:sz w:val="24"/>
          <w:szCs w:val="24"/>
        </w:rPr>
        <w:t>муниципальными правовыми актами администрации Канашского муниципального округа</w:t>
      </w:r>
      <w:r w:rsidR="0096502A" w:rsidRPr="0096502A">
        <w:rPr>
          <w:color w:val="1E1D1E"/>
          <w:sz w:val="24"/>
          <w:szCs w:val="24"/>
        </w:rPr>
        <w:t>.</w:t>
      </w:r>
    </w:p>
    <w:p w:rsidR="0096502A" w:rsidRPr="0096502A" w:rsidRDefault="00F40BC3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 xml:space="preserve">1.7. В </w:t>
      </w:r>
      <w:proofErr w:type="gramStart"/>
      <w:r w:rsidR="0096502A" w:rsidRPr="0096502A">
        <w:rPr>
          <w:color w:val="1E1D1E"/>
          <w:sz w:val="24"/>
          <w:szCs w:val="24"/>
        </w:rPr>
        <w:t>случае</w:t>
      </w:r>
      <w:proofErr w:type="gramEnd"/>
      <w:r w:rsidR="0096502A" w:rsidRPr="0096502A">
        <w:rPr>
          <w:color w:val="1E1D1E"/>
          <w:sz w:val="24"/>
          <w:szCs w:val="24"/>
        </w:rPr>
        <w:t xml:space="preserve"> повышения пожарной опасности </w:t>
      </w:r>
      <w:r>
        <w:rPr>
          <w:color w:val="1E1D1E"/>
          <w:sz w:val="24"/>
          <w:szCs w:val="24"/>
        </w:rPr>
        <w:t>муниципальным правовым актом администрации Канашского муниципального округа</w:t>
      </w:r>
      <w:r w:rsidR="0096502A" w:rsidRPr="0096502A">
        <w:rPr>
          <w:color w:val="1E1D1E"/>
          <w:sz w:val="24"/>
          <w:szCs w:val="24"/>
        </w:rPr>
        <w:t xml:space="preserve"> может устанавливаться особый</w:t>
      </w:r>
      <w:r w:rsidR="0096502A" w:rsidRPr="0096502A">
        <w:rPr>
          <w:color w:val="1E1D1E"/>
          <w:sz w:val="24"/>
          <w:szCs w:val="24"/>
        </w:rPr>
        <w:br/>
        <w:t>противопожарный режим. На период действия особого противопожарного режима</w:t>
      </w:r>
      <w:r w:rsidR="0096502A" w:rsidRPr="0096502A">
        <w:rPr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DA78F6" w:rsidRPr="007327B0" w:rsidRDefault="00DA78F6" w:rsidP="0096502A">
      <w:pPr>
        <w:jc w:val="both"/>
        <w:rPr>
          <w:color w:val="1E1D1E"/>
          <w:sz w:val="24"/>
          <w:szCs w:val="24"/>
        </w:rPr>
      </w:pPr>
    </w:p>
    <w:p w:rsidR="00DA78F6" w:rsidRDefault="009F16E1" w:rsidP="009F16E1">
      <w:pPr>
        <w:jc w:val="center"/>
        <w:rPr>
          <w:b/>
          <w:bCs/>
          <w:color w:val="1E1D1E"/>
          <w:sz w:val="24"/>
          <w:szCs w:val="24"/>
        </w:rPr>
      </w:pPr>
      <w:r w:rsidRPr="009F16E1">
        <w:rPr>
          <w:b/>
          <w:bCs/>
          <w:color w:val="1E1D1E"/>
          <w:sz w:val="24"/>
          <w:szCs w:val="24"/>
        </w:rPr>
        <w:t xml:space="preserve">2. Основные задачи </w:t>
      </w:r>
      <w:r w:rsidR="007327B0">
        <w:rPr>
          <w:b/>
          <w:bCs/>
          <w:color w:val="1E1D1E"/>
          <w:sz w:val="24"/>
          <w:szCs w:val="24"/>
        </w:rPr>
        <w:t xml:space="preserve"> </w:t>
      </w:r>
      <w:r w:rsidRPr="009F16E1">
        <w:rPr>
          <w:b/>
          <w:bCs/>
          <w:color w:val="1E1D1E"/>
          <w:sz w:val="24"/>
          <w:szCs w:val="24"/>
        </w:rPr>
        <w:t>по обеспечению перв</w:t>
      </w:r>
      <w:r>
        <w:rPr>
          <w:b/>
          <w:bCs/>
          <w:color w:val="1E1D1E"/>
          <w:sz w:val="24"/>
          <w:szCs w:val="24"/>
        </w:rPr>
        <w:t>ичных мер пожарной безопасности</w:t>
      </w:r>
    </w:p>
    <w:p w:rsidR="001B0EC5" w:rsidRDefault="009F16E1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Pr="009F16E1">
        <w:rPr>
          <w:color w:val="1E1D1E"/>
          <w:sz w:val="24"/>
          <w:szCs w:val="24"/>
        </w:rPr>
        <w:t>2.1. Создание условий для организации добровольной пожарной охраны:</w:t>
      </w:r>
    </w:p>
    <w:p w:rsidR="009F16E1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разработка, утверждение и исполнение соответствующих бюджетов в части</w:t>
      </w:r>
      <w:r w:rsidR="009F16E1"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расходов на пожарную безопасность (в том числе, на содержание добровольной</w:t>
      </w:r>
      <w:r w:rsidR="009F16E1"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пожарной охраны, закупку пожарно-технической продукции, разработку и</w:t>
      </w:r>
      <w:r w:rsidR="009F16E1"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организацию выполнения целевых программ и др.);</w:t>
      </w:r>
      <w:r w:rsidR="009F16E1">
        <w:rPr>
          <w:color w:val="1E1D1E"/>
          <w:sz w:val="24"/>
          <w:szCs w:val="24"/>
        </w:rPr>
        <w:t xml:space="preserve"> </w:t>
      </w:r>
    </w:p>
    <w:p w:rsidR="009F16E1" w:rsidRDefault="009F16E1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Pr="009F16E1">
        <w:rPr>
          <w:color w:val="1E1D1E"/>
          <w:sz w:val="24"/>
          <w:szCs w:val="24"/>
        </w:rPr>
        <w:t>установление порядка привлечения сил и средств для тушения пожаров и</w:t>
      </w:r>
      <w:r w:rsidRPr="009F16E1">
        <w:rPr>
          <w:color w:val="1E1D1E"/>
          <w:sz w:val="24"/>
          <w:szCs w:val="24"/>
        </w:rPr>
        <w:br/>
        <w:t>проведения аварийно-спасательных работ на территории населенных пунктов</w:t>
      </w:r>
      <w:r>
        <w:rPr>
          <w:color w:val="1E1D1E"/>
          <w:sz w:val="24"/>
          <w:szCs w:val="24"/>
        </w:rPr>
        <w:t xml:space="preserve"> </w:t>
      </w:r>
      <w:r w:rsidR="001B0EC5">
        <w:rPr>
          <w:color w:val="1E1D1E"/>
          <w:sz w:val="24"/>
          <w:szCs w:val="24"/>
        </w:rPr>
        <w:t>в Канашском муниципальном округе (далее – населенные пункты)</w:t>
      </w:r>
      <w:r w:rsidRPr="009F16E1">
        <w:rPr>
          <w:color w:val="1E1D1E"/>
          <w:sz w:val="24"/>
          <w:szCs w:val="24"/>
        </w:rPr>
        <w:t>;</w:t>
      </w:r>
      <w:r>
        <w:rPr>
          <w:color w:val="1E1D1E"/>
          <w:sz w:val="24"/>
          <w:szCs w:val="24"/>
        </w:rPr>
        <w:t xml:space="preserve"> </w:t>
      </w:r>
    </w:p>
    <w:p w:rsidR="001B0EC5" w:rsidRDefault="009F16E1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Pr="009F16E1">
        <w:rPr>
          <w:color w:val="1E1D1E"/>
          <w:sz w:val="24"/>
          <w:szCs w:val="24"/>
        </w:rPr>
        <w:t>организация деятельности добровольной пожарной охраны в целях принятия</w:t>
      </w:r>
      <w:r w:rsidRPr="009F16E1">
        <w:rPr>
          <w:color w:val="1E1D1E"/>
          <w:sz w:val="24"/>
          <w:szCs w:val="24"/>
        </w:rPr>
        <w:br/>
        <w:t>мер по локализации пожара и спасению людей и имущества до прибытия</w:t>
      </w:r>
      <w:r w:rsidRPr="009F16E1">
        <w:rPr>
          <w:color w:val="1E1D1E"/>
          <w:sz w:val="24"/>
          <w:szCs w:val="24"/>
        </w:rPr>
        <w:br/>
        <w:t>подразделений государственной противопожарной службы;</w:t>
      </w:r>
      <w:r w:rsidR="001B0EC5"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утверждение положения о добровольной пожарной охране, ведение реестра</w:t>
      </w:r>
      <w:r w:rsidR="009F16E1" w:rsidRPr="009F16E1">
        <w:rPr>
          <w:color w:val="1E1D1E"/>
          <w:sz w:val="24"/>
          <w:szCs w:val="24"/>
        </w:rPr>
        <w:br/>
        <w:t>добровольных пожарных;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привлечение граждан к обеспечению первичных мер пожарной безопасности</w:t>
      </w:r>
      <w:r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в любых, не запрещенных законодательством формах;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осуществление мер социального и экономического стимулирования граждан,</w:t>
      </w:r>
      <w:r w:rsidR="009F16E1" w:rsidRPr="009F16E1">
        <w:rPr>
          <w:color w:val="1E1D1E"/>
          <w:sz w:val="24"/>
          <w:szCs w:val="24"/>
        </w:rPr>
        <w:br/>
        <w:t>принявших решение об участии в деятельности добровольной пожарной охраны, а</w:t>
      </w:r>
      <w:r w:rsidR="009F16E1" w:rsidRPr="009F16E1">
        <w:rPr>
          <w:color w:val="1E1D1E"/>
          <w:sz w:val="24"/>
          <w:szCs w:val="24"/>
        </w:rPr>
        <w:br/>
        <w:t>также в обеспечении первичных мер пожарной безопасности в иных формах</w:t>
      </w:r>
      <w:r w:rsidR="00705FA3">
        <w:rPr>
          <w:color w:val="1E1D1E"/>
          <w:sz w:val="24"/>
          <w:szCs w:val="24"/>
        </w:rPr>
        <w:t>.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2.2. Создание в целях пожаротушения условий для забора в любое время года</w:t>
      </w:r>
      <w:r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воды из источников наружного водоснабжения, расположенных в населенных</w:t>
      </w:r>
      <w:r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 xml:space="preserve">пунктах и на </w:t>
      </w:r>
      <w:r>
        <w:rPr>
          <w:color w:val="1E1D1E"/>
          <w:sz w:val="24"/>
          <w:szCs w:val="24"/>
        </w:rPr>
        <w:t xml:space="preserve"> п</w:t>
      </w:r>
      <w:r w:rsidR="00C638CF">
        <w:rPr>
          <w:color w:val="1E1D1E"/>
          <w:sz w:val="24"/>
          <w:szCs w:val="24"/>
        </w:rPr>
        <w:t>рилегающих к ним территориях;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обеспечение возможности беспрепятственного проезда пожарной техники</w:t>
      </w:r>
      <w:r w:rsidR="009F16E1" w:rsidRPr="001B0EC5">
        <w:rPr>
          <w:color w:val="1E1D1E"/>
          <w:sz w:val="24"/>
          <w:szCs w:val="24"/>
        </w:rPr>
        <w:t xml:space="preserve"> к</w:t>
      </w:r>
      <w:r w:rsidRPr="001B0EC5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источникам наружного противопожарного водоснабжения в любое время года;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оборудование </w:t>
      </w:r>
      <w:proofErr w:type="gramStart"/>
      <w:r w:rsidR="009F16E1" w:rsidRPr="001B0EC5">
        <w:rPr>
          <w:color w:val="1E1D1E"/>
          <w:sz w:val="24"/>
          <w:szCs w:val="24"/>
        </w:rPr>
        <w:t>естественных</w:t>
      </w:r>
      <w:proofErr w:type="gramEnd"/>
      <w:r w:rsidR="009F16E1" w:rsidRPr="001B0EC5">
        <w:rPr>
          <w:color w:val="1E1D1E"/>
          <w:sz w:val="24"/>
          <w:szCs w:val="24"/>
        </w:rPr>
        <w:t xml:space="preserve"> и искусственных водоисточников (река, озеро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т.д.) </w:t>
      </w:r>
      <w:r>
        <w:rPr>
          <w:color w:val="1E1D1E"/>
          <w:sz w:val="24"/>
          <w:szCs w:val="24"/>
        </w:rPr>
        <w:t xml:space="preserve"> п</w:t>
      </w:r>
      <w:r w:rsidR="009F16E1" w:rsidRPr="001B0EC5">
        <w:rPr>
          <w:color w:val="1E1D1E"/>
          <w:sz w:val="24"/>
          <w:szCs w:val="24"/>
        </w:rPr>
        <w:t>одъездами с площадками (пирсами) с твердым покрытием для установки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техникой и забора воды в любое время года;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оборудование водонапорных башен приспособлениями для забора воды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техникой в любое время года;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определение перечня источников наружного противопожарного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водоснабжения на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lastRenderedPageBreak/>
        <w:tab/>
      </w:r>
      <w:r w:rsidR="009F16E1" w:rsidRPr="001B0EC5">
        <w:rPr>
          <w:color w:val="1E1D1E"/>
          <w:sz w:val="24"/>
          <w:szCs w:val="24"/>
        </w:rPr>
        <w:t>обеспечение источников наружного противопожарного водоснабжения 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исправном состоянии, осуществление проверки их работоспособности не реже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двух раз в год (весной и осенью);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извещение подразделений пожарной охраны при отключении участков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водопроводной сети и гидрантов или уменьшении давления в сети ниже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требуемого уровня;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установка указателей (объемные со светильником или плоские, выполненные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с использованием светоотражающих покрытий) у источников наружного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противопожарного водоснабжения.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2.3. Оснащение территорий общего пользования первичными средствами</w:t>
      </w:r>
      <w:r w:rsidR="009F16E1" w:rsidRPr="001B0EC5">
        <w:rPr>
          <w:color w:val="1E1D1E"/>
          <w:sz w:val="24"/>
          <w:szCs w:val="24"/>
        </w:rPr>
        <w:br/>
        <w:t>тушения пожаров и противопожарным инвентарем в соответствии с требованиями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безопасности: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населенных пунктов и добровольной пожарной охраны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первичными средствами пожаротушения и инвентарем (ведрами, огнетушителями,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лопатами, топорами, баграми, мотопомпами, пожарными рукавами и т.д.);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установление перечня и норм первичных средств тушения пожаров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противопожарного инвентаря на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определение количества и мест общего пользования для размещения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первичных средств тушения пожаров и противопожарного инвентаря, определение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ответственных за хранение инвентаря.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2.4. Организация и принятие мер по оповещению населения и подразделений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государственной противопожарной службы о пожаре: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 территории муниципального округа исправной телефонной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связи или радиосвязи для сообщения о пожаре в пожарную охрану;</w:t>
      </w:r>
      <w:r>
        <w:rPr>
          <w:color w:val="1E1D1E"/>
          <w:sz w:val="24"/>
          <w:szCs w:val="24"/>
        </w:rPr>
        <w:t xml:space="preserve"> </w:t>
      </w:r>
    </w:p>
    <w:p w:rsidR="00FE0EC4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населенных пунктов системами звукового оповещения населения</w:t>
      </w:r>
      <w:r w:rsidR="009F16E1" w:rsidRPr="001B0EC5">
        <w:rPr>
          <w:color w:val="1E1D1E"/>
          <w:sz w:val="24"/>
          <w:szCs w:val="24"/>
        </w:rPr>
        <w:br/>
        <w:t>(электросирены, рынды);</w:t>
      </w:r>
      <w:r w:rsidR="00FE0EC4"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утверждение схемы оповещения населения и подразделений государственной</w:t>
      </w:r>
      <w:r w:rsidR="009F16E1" w:rsidRPr="001B0EC5">
        <w:rPr>
          <w:color w:val="1E1D1E"/>
          <w:sz w:val="24"/>
          <w:szCs w:val="24"/>
        </w:rPr>
        <w:br/>
        <w:t>противопожарной службы о пожаре.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2.5. Принятие мер по локализации пожара, спасению людей и имущества до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прибытия подразделений государственной противопожарной службы: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работ по локализации пожара, спасению людей и имущества до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прибытия подразделений государственной противопожарной службы, используя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имеющиеся силы и средства, в том числе подразделения добровольной пожарной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охраны 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муниципальной пожарной охраны) на выездной пожарной технике;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мероприятий, способствующих предотвращению развития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пожара;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осуществление общего руководства по тушению пожара руководителем</w:t>
      </w:r>
      <w:r w:rsidR="009F16E1" w:rsidRPr="001B0EC5">
        <w:rPr>
          <w:color w:val="1E1D1E"/>
          <w:sz w:val="24"/>
          <w:szCs w:val="24"/>
        </w:rPr>
        <w:br/>
        <w:t>добровольной пожарной охраны (с учетом специфических особенностей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населенного пункта) в целях локализации пожара, спасения людей и имущества до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прибытия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подразделений государственной противопожарной службы;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соблюдения требований безопасности членами добровольной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охраны, принимающими участие в тушении пожара;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встречи подразделений пожарной охраны и оказание помощи 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выборе кратчайшего пути для подъезда к месту пожара.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2.6. Включение мероприятий по обеспечению пожарной безопасности 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планы, схемы и программы развития территории </w:t>
      </w:r>
      <w:r>
        <w:rPr>
          <w:color w:val="1E1D1E"/>
          <w:sz w:val="24"/>
          <w:szCs w:val="24"/>
        </w:rPr>
        <w:t xml:space="preserve">Канашского </w:t>
      </w:r>
      <w:r w:rsidR="009F16E1" w:rsidRPr="001B0EC5">
        <w:rPr>
          <w:color w:val="1E1D1E"/>
          <w:sz w:val="24"/>
          <w:szCs w:val="24"/>
        </w:rPr>
        <w:t>муниципального округа: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и осуществление мероприятий по защите населенных пунктов от</w:t>
      </w:r>
      <w:r w:rsidR="009F16E1" w:rsidRPr="001B0EC5">
        <w:rPr>
          <w:color w:val="1E1D1E"/>
          <w:sz w:val="24"/>
          <w:szCs w:val="24"/>
        </w:rPr>
        <w:br/>
        <w:t>пожаров лесных массивов;</w:t>
      </w:r>
      <w:r>
        <w:rPr>
          <w:color w:val="1E1D1E"/>
          <w:sz w:val="24"/>
          <w:szCs w:val="24"/>
        </w:rPr>
        <w:t xml:space="preserve"> </w:t>
      </w:r>
    </w:p>
    <w:p w:rsidR="005112FD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надлежащего состояния источников наружного</w:t>
      </w:r>
      <w:r w:rsidR="009F16E1" w:rsidRPr="001B0EC5">
        <w:rPr>
          <w:color w:val="1E1D1E"/>
          <w:sz w:val="24"/>
          <w:szCs w:val="24"/>
        </w:rPr>
        <w:br/>
        <w:t>противопожарного водоснабжения;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</w:p>
    <w:p w:rsidR="00FE0EC4" w:rsidRDefault="005112FD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proofErr w:type="gramStart"/>
      <w:r w:rsidR="009F16E1" w:rsidRPr="001B0EC5">
        <w:rPr>
          <w:color w:val="1E1D1E"/>
          <w:sz w:val="24"/>
          <w:szCs w:val="24"/>
        </w:rPr>
        <w:t>организация работ по содержанию в исправном состоянии средств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обеспечения пожарной безопасности жилых и общественных зданий, находящихся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 муниципальной собственности;</w:t>
      </w:r>
      <w:r w:rsidR="009F16E1" w:rsidRPr="001B0EC5">
        <w:rPr>
          <w:color w:val="1E1D1E"/>
          <w:sz w:val="24"/>
          <w:szCs w:val="24"/>
        </w:rPr>
        <w:br/>
      </w:r>
      <w:r w:rsidR="00FE0EC4">
        <w:rPr>
          <w:color w:val="1E1D1E"/>
          <w:sz w:val="24"/>
          <w:szCs w:val="24"/>
        </w:rPr>
        <w:lastRenderedPageBreak/>
        <w:tab/>
      </w:r>
      <w:r w:rsidR="009F16E1" w:rsidRPr="001B0EC5">
        <w:rPr>
          <w:color w:val="1E1D1E"/>
          <w:sz w:val="24"/>
          <w:szCs w:val="24"/>
        </w:rPr>
        <w:t>обеспечение пожарной безопасности жилого муниципального фонда и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нежилых помещений;</w:t>
      </w:r>
      <w:r w:rsidR="009F16E1" w:rsidRPr="001B0EC5">
        <w:rPr>
          <w:color w:val="1E1D1E"/>
          <w:sz w:val="24"/>
          <w:szCs w:val="24"/>
        </w:rPr>
        <w:br/>
      </w:r>
      <w:r w:rsidR="00FE0EC4"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реализации права на создание подразделений муниципальной пожарной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охраны в соответствии с действующим законодательством (порядок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функционирования </w:t>
      </w:r>
      <w:r w:rsidR="00FE0EC4">
        <w:rPr>
          <w:color w:val="1E1D1E"/>
          <w:sz w:val="24"/>
          <w:szCs w:val="24"/>
        </w:rPr>
        <w:t>м</w:t>
      </w:r>
      <w:r w:rsidR="009F16E1" w:rsidRPr="001B0EC5">
        <w:rPr>
          <w:color w:val="1E1D1E"/>
          <w:sz w:val="24"/>
          <w:szCs w:val="24"/>
        </w:rPr>
        <w:t>униципальной пожарной охраны, определяется в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соответствии с Положением о </w:t>
      </w:r>
      <w:r w:rsidR="00FE0EC4">
        <w:rPr>
          <w:color w:val="1E1D1E"/>
          <w:sz w:val="24"/>
          <w:szCs w:val="24"/>
        </w:rPr>
        <w:t>м</w:t>
      </w:r>
      <w:r w:rsidR="009F16E1" w:rsidRPr="001B0EC5">
        <w:rPr>
          <w:color w:val="1E1D1E"/>
          <w:sz w:val="24"/>
          <w:szCs w:val="24"/>
        </w:rPr>
        <w:t>униципальной пожарной охране);</w:t>
      </w:r>
      <w:r w:rsidR="00FE0EC4">
        <w:rPr>
          <w:color w:val="1E1D1E"/>
          <w:sz w:val="24"/>
          <w:szCs w:val="24"/>
        </w:rPr>
        <w:t xml:space="preserve"> </w:t>
      </w:r>
      <w:proofErr w:type="gramEnd"/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анализа противопожарного состояния населенных пунктов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объектов, находящихся на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и осуществление мер пожарной безопасности на территории</w:t>
      </w:r>
      <w:r w:rsidR="009F16E1" w:rsidRPr="001B0EC5">
        <w:rPr>
          <w:color w:val="1E1D1E"/>
          <w:sz w:val="24"/>
          <w:szCs w:val="24"/>
        </w:rPr>
        <w:br/>
      </w:r>
      <w:r>
        <w:rPr>
          <w:color w:val="1E1D1E"/>
          <w:sz w:val="24"/>
          <w:szCs w:val="24"/>
        </w:rPr>
        <w:t xml:space="preserve">Канашского </w:t>
      </w:r>
      <w:r w:rsidR="009F16E1" w:rsidRPr="001B0EC5">
        <w:rPr>
          <w:color w:val="1E1D1E"/>
          <w:sz w:val="24"/>
          <w:szCs w:val="24"/>
        </w:rPr>
        <w:t>муниципального о</w:t>
      </w:r>
      <w:r>
        <w:rPr>
          <w:color w:val="1E1D1E"/>
          <w:sz w:val="24"/>
          <w:szCs w:val="24"/>
        </w:rPr>
        <w:t>круга по предотвращению пожаров;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противопожарной пропаганды и обучения населения мерам</w:t>
      </w:r>
      <w:r w:rsidR="009F16E1" w:rsidRPr="001B0EC5">
        <w:rPr>
          <w:color w:val="1E1D1E"/>
          <w:sz w:val="24"/>
          <w:szCs w:val="24"/>
        </w:rPr>
        <w:br/>
        <w:t>пожарной безопасности;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соблюдение требований противопожарной безопасности при планировке</w:t>
      </w:r>
      <w:r w:rsidR="009F16E1" w:rsidRPr="001B0EC5">
        <w:rPr>
          <w:color w:val="1E1D1E"/>
          <w:sz w:val="24"/>
          <w:szCs w:val="24"/>
        </w:rPr>
        <w:br/>
        <w:t>застройки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осуществление социального и материального стимулирования мероприятий</w:t>
      </w:r>
      <w:r w:rsidR="009F16E1" w:rsidRPr="001B0EC5">
        <w:rPr>
          <w:color w:val="1E1D1E"/>
          <w:sz w:val="24"/>
          <w:szCs w:val="24"/>
        </w:rPr>
        <w:br/>
        <w:t>по обеспечению пожарной безопасности, в том числе связанных с созданием и</w:t>
      </w:r>
      <w:r w:rsidR="009F16E1" w:rsidRPr="001B0EC5">
        <w:rPr>
          <w:color w:val="1E1D1E"/>
          <w:sz w:val="24"/>
          <w:szCs w:val="24"/>
        </w:rPr>
        <w:br/>
        <w:t>содержанием добровольной пожарной охраны;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мероприятий, связанных с приобретением и монтажом средств</w:t>
      </w:r>
      <w:r w:rsidR="009F16E1" w:rsidRPr="001B0EC5">
        <w:rPr>
          <w:color w:val="1E1D1E"/>
          <w:sz w:val="24"/>
          <w:szCs w:val="24"/>
        </w:rPr>
        <w:br/>
        <w:t>противопожарной защиты, первичных средств пожаротушения, закупкой пожарн</w:t>
      </w:r>
      <w:proofErr w:type="gramStart"/>
      <w:r w:rsidR="009F16E1" w:rsidRPr="001B0EC5">
        <w:rPr>
          <w:color w:val="1E1D1E"/>
          <w:sz w:val="24"/>
          <w:szCs w:val="24"/>
        </w:rPr>
        <w:t>о-</w:t>
      </w:r>
      <w:proofErr w:type="gramEnd"/>
      <w:r w:rsidR="009F16E1" w:rsidRPr="001B0EC5">
        <w:rPr>
          <w:color w:val="1E1D1E"/>
          <w:sz w:val="24"/>
          <w:szCs w:val="24"/>
        </w:rPr>
        <w:br/>
        <w:t>технической продукции, разработкой и организацией выполнения целевых</w:t>
      </w:r>
      <w:r w:rsidR="009F16E1" w:rsidRPr="001B0EC5">
        <w:rPr>
          <w:color w:val="1E1D1E"/>
          <w:sz w:val="24"/>
          <w:szCs w:val="24"/>
        </w:rPr>
        <w:br/>
        <w:t>программ по обеспечению пожарной безопасности, приобретением необходимого</w:t>
      </w:r>
      <w:r w:rsidR="009F16E1" w:rsidRPr="001B0EC5">
        <w:rPr>
          <w:color w:val="1E1D1E"/>
          <w:sz w:val="24"/>
          <w:szCs w:val="24"/>
        </w:rPr>
        <w:br/>
        <w:t>аварийно-спасательного оборудования и пожарно-технического вооружения;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определение порядка и условий установки автономных дымовых пожарных</w:t>
      </w:r>
      <w:r w:rsidR="009F16E1" w:rsidRPr="001B0EC5">
        <w:rPr>
          <w:color w:val="1E1D1E"/>
          <w:sz w:val="24"/>
          <w:szCs w:val="24"/>
        </w:rPr>
        <w:br/>
        <w:t>извещателей в комнатах квартир и жилых домах, не подлежащих защите</w:t>
      </w:r>
      <w:r w:rsidR="009F16E1" w:rsidRPr="001B0EC5">
        <w:rPr>
          <w:color w:val="1E1D1E"/>
          <w:sz w:val="24"/>
          <w:szCs w:val="24"/>
        </w:rPr>
        <w:br/>
        <w:t>системами пожарной сигнализации и (или) системой оповещения и управления</w:t>
      </w:r>
      <w:r w:rsidR="009F16E1" w:rsidRPr="001B0EC5">
        <w:rPr>
          <w:color w:val="1E1D1E"/>
          <w:sz w:val="24"/>
          <w:szCs w:val="24"/>
        </w:rPr>
        <w:br/>
        <w:t>эвакуацией людей при пожаре, в которых проживают многодетные семьи, семьи,</w:t>
      </w:r>
      <w:r w:rsidR="009F16E1" w:rsidRPr="001B0EC5">
        <w:rPr>
          <w:color w:val="1E1D1E"/>
          <w:sz w:val="24"/>
          <w:szCs w:val="24"/>
        </w:rPr>
        <w:br/>
        <w:t>находящиеся в трудной жизненной ситуации, в социально опасном положении;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организации противопожарной опашки и обустройству минерализованных</w:t>
      </w:r>
      <w:r w:rsidR="009F16E1" w:rsidRPr="001B0EC5">
        <w:rPr>
          <w:color w:val="1E1D1E"/>
          <w:sz w:val="24"/>
          <w:szCs w:val="24"/>
        </w:rPr>
        <w:br/>
        <w:t>полос на участках территории, находящихся в муниципальной собственности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расположенных вблизи лесных массивов и лесопарковых зон, скос сорной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растительности в населенных пунктах;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очистка дорог от снежных заносов в населенных пунктах и к источникам</w:t>
      </w:r>
      <w:r w:rsidR="009F16E1" w:rsidRPr="001B0EC5">
        <w:rPr>
          <w:color w:val="1E1D1E"/>
          <w:sz w:val="24"/>
          <w:szCs w:val="24"/>
        </w:rPr>
        <w:br/>
        <w:t>противопожарного водоснабжения.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2.7. Оказание содействия исполнительным органам Чувашской Республики в</w:t>
      </w:r>
      <w:r w:rsidR="009F16E1" w:rsidRPr="001B0EC5">
        <w:rPr>
          <w:color w:val="1E1D1E"/>
          <w:sz w:val="24"/>
          <w:szCs w:val="24"/>
        </w:rPr>
        <w:br/>
        <w:t>информировании населения о мерах пожарной безопасности: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назначение лиц, ответственных за информирование населения о мерах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безопасности;</w:t>
      </w:r>
      <w:r w:rsidR="009F16E1" w:rsidRPr="001B0EC5">
        <w:rPr>
          <w:color w:val="1E1D1E"/>
          <w:sz w:val="24"/>
          <w:szCs w:val="24"/>
        </w:rPr>
        <w:br/>
      </w:r>
      <w:r>
        <w:rPr>
          <w:color w:val="1E1D1E"/>
          <w:sz w:val="24"/>
          <w:szCs w:val="24"/>
        </w:rPr>
        <w:tab/>
      </w:r>
      <w:proofErr w:type="gramStart"/>
      <w:r w:rsidR="009F16E1" w:rsidRPr="001B0EC5">
        <w:rPr>
          <w:color w:val="1E1D1E"/>
          <w:sz w:val="24"/>
          <w:szCs w:val="24"/>
        </w:rPr>
        <w:t>организация мероприятий по информированию населения, в том числе с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привлечением управляющих организаций, товариществ собственников жилья,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жилищных кооперативов в границах населенных пунктов, о методах обеспечения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безопасности, о принятых решениях по обеспечению пожарной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безопасности, по распространению пожарно-технических знаний, через средства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массовой информации посредством издания и распространения специальной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литературы и рекламной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продукции, проведения тематических выставок, смотров,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конференций и использование других, не запрещенных</w:t>
      </w:r>
      <w:proofErr w:type="gramEnd"/>
      <w:r w:rsidR="009F16E1" w:rsidRPr="001B0EC5">
        <w:rPr>
          <w:color w:val="1E1D1E"/>
          <w:sz w:val="24"/>
          <w:szCs w:val="24"/>
        </w:rPr>
        <w:t xml:space="preserve"> законодательством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Российской Федерации и Чувашской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Республики форм информирования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населения;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обучение детей в </w:t>
      </w:r>
      <w:r w:rsidR="005112FD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образовательных </w:t>
      </w:r>
      <w:r w:rsidR="005112FD">
        <w:rPr>
          <w:color w:val="1E1D1E"/>
          <w:sz w:val="24"/>
          <w:szCs w:val="24"/>
        </w:rPr>
        <w:t>организациях</w:t>
      </w:r>
      <w:r w:rsidR="009F16E1" w:rsidRPr="001B0EC5">
        <w:rPr>
          <w:color w:val="1E1D1E"/>
          <w:sz w:val="24"/>
          <w:szCs w:val="24"/>
        </w:rPr>
        <w:t xml:space="preserve"> </w:t>
      </w:r>
      <w:r w:rsidR="005112FD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мерам пожарной безопасности;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создание кружков, клубов, классов юных пожарных.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2.8. Установление особого противопожарного режима в случае повышения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опасности: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разработка и выполнение мероприятий для населенных пунктов,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подверженных угрозе распространения лесных пожаров, исключающих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возможность перехода огня при </w:t>
      </w:r>
      <w:r>
        <w:rPr>
          <w:color w:val="1E1D1E"/>
          <w:sz w:val="24"/>
          <w:szCs w:val="24"/>
        </w:rPr>
        <w:lastRenderedPageBreak/>
        <w:t>л</w:t>
      </w:r>
      <w:r w:rsidR="009F16E1" w:rsidRPr="001B0EC5">
        <w:rPr>
          <w:color w:val="1E1D1E"/>
          <w:sz w:val="24"/>
          <w:szCs w:val="24"/>
        </w:rPr>
        <w:t>андшафтных (природных) пожарах на здания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сооружения (устройство </w:t>
      </w:r>
      <w:r>
        <w:rPr>
          <w:color w:val="1E1D1E"/>
          <w:sz w:val="24"/>
          <w:szCs w:val="24"/>
        </w:rPr>
        <w:t>п</w:t>
      </w:r>
      <w:r w:rsidR="009F16E1" w:rsidRPr="001B0EC5">
        <w:rPr>
          <w:color w:val="1E1D1E"/>
          <w:sz w:val="24"/>
          <w:szCs w:val="24"/>
        </w:rPr>
        <w:t>ротивопожарных минерализованных полос и разрывов,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удаление в летний период сухой растительности и другие);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ограничение доступа людей в лесные массивы, запрещение разведения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костров, проведения пожароопасных работ на определенных участках, временная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приостановка топки печей, кухонных очагов и котельных установок, работающих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на твердом топливе;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силами местного населения и членов добровольной пожарной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охраны патрулирования населенных пунктов с первичными средствами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пожаротушения (ведро с водой, огнетушитель, лопата), а также подготовка для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возможного использования имеющейся водовозной и землеройной техники;</w:t>
      </w:r>
      <w:r>
        <w:rPr>
          <w:color w:val="1E1D1E"/>
          <w:sz w:val="24"/>
          <w:szCs w:val="24"/>
        </w:rPr>
        <w:t xml:space="preserve"> </w:t>
      </w:r>
    </w:p>
    <w:p w:rsidR="007327B0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соответствующей разъяснительной работы с населением о мерах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безопасности и действиях в случае пожара;</w:t>
      </w:r>
      <w:r w:rsidR="007327B0">
        <w:rPr>
          <w:color w:val="1E1D1E"/>
          <w:sz w:val="24"/>
          <w:szCs w:val="24"/>
        </w:rPr>
        <w:t xml:space="preserve"> </w:t>
      </w:r>
    </w:p>
    <w:p w:rsidR="007327B0" w:rsidRDefault="007327B0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дежурства граждан и работников организаций при пожарном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депо в помощь членам добровольной пожарной охраны;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7327B0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установление других дополнительных требований пожарной безопасности.</w:t>
      </w:r>
    </w:p>
    <w:p w:rsidR="00DA78F6" w:rsidRDefault="00DA78F6" w:rsidP="00DA78F6">
      <w:pPr>
        <w:jc w:val="both"/>
        <w:rPr>
          <w:color w:val="1E1D1E"/>
        </w:rPr>
      </w:pPr>
    </w:p>
    <w:p w:rsidR="007327B0" w:rsidRDefault="009F16E1" w:rsidP="007327B0">
      <w:pPr>
        <w:jc w:val="center"/>
        <w:rPr>
          <w:color w:val="1E1D1E"/>
        </w:rPr>
      </w:pPr>
      <w:r w:rsidRPr="007327B0">
        <w:rPr>
          <w:b/>
          <w:bCs/>
          <w:color w:val="1E1D1E"/>
          <w:sz w:val="24"/>
          <w:szCs w:val="24"/>
        </w:rPr>
        <w:t>3. Финансовое обеспечение первичных мер пожарной безопасности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>Финансирование обеспечения первичных мер пожарной безопасности на</w:t>
      </w:r>
      <w:r w:rsidR="009F16E1" w:rsidRPr="007327B0">
        <w:rPr>
          <w:color w:val="1E1D1E"/>
          <w:sz w:val="24"/>
          <w:szCs w:val="24"/>
        </w:rPr>
        <w:br/>
        <w:t xml:space="preserve">территории </w:t>
      </w:r>
      <w:r>
        <w:rPr>
          <w:color w:val="1E1D1E"/>
          <w:sz w:val="24"/>
          <w:szCs w:val="24"/>
        </w:rPr>
        <w:t xml:space="preserve">Канашского </w:t>
      </w:r>
      <w:r w:rsidR="009F16E1" w:rsidRPr="007327B0">
        <w:rPr>
          <w:color w:val="1E1D1E"/>
          <w:sz w:val="24"/>
          <w:szCs w:val="24"/>
        </w:rPr>
        <w:t>муниципального округа является расходным обязательством</w:t>
      </w:r>
      <w:r>
        <w:rPr>
          <w:color w:val="1E1D1E"/>
          <w:sz w:val="24"/>
          <w:szCs w:val="24"/>
        </w:rPr>
        <w:t xml:space="preserve"> </w:t>
      </w:r>
      <w:r w:rsidR="009F16E1" w:rsidRPr="007327B0">
        <w:rPr>
          <w:color w:val="1E1D1E"/>
          <w:sz w:val="24"/>
          <w:szCs w:val="24"/>
        </w:rPr>
        <w:t>бюджета</w:t>
      </w:r>
      <w:r>
        <w:rPr>
          <w:color w:val="1E1D1E"/>
          <w:sz w:val="24"/>
          <w:szCs w:val="24"/>
        </w:rPr>
        <w:t xml:space="preserve"> Канашского </w:t>
      </w:r>
      <w:r w:rsidR="009F16E1" w:rsidRPr="007327B0">
        <w:rPr>
          <w:color w:val="1E1D1E"/>
          <w:sz w:val="24"/>
          <w:szCs w:val="24"/>
        </w:rPr>
        <w:t>муниципального округа.</w:t>
      </w:r>
      <w:r>
        <w:rPr>
          <w:color w:val="1E1D1E"/>
          <w:sz w:val="24"/>
          <w:szCs w:val="24"/>
        </w:rPr>
        <w:t xml:space="preserve"> 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>Финансирование обеспечения первичных мер пожарной безопасности</w:t>
      </w:r>
      <w:r w:rsidR="009F16E1" w:rsidRPr="007327B0">
        <w:rPr>
          <w:color w:val="1E1D1E"/>
          <w:sz w:val="24"/>
          <w:szCs w:val="24"/>
        </w:rPr>
        <w:br/>
        <w:t>осуществляется за счет:</w:t>
      </w:r>
      <w:r>
        <w:rPr>
          <w:color w:val="1E1D1E"/>
          <w:sz w:val="24"/>
          <w:szCs w:val="24"/>
        </w:rPr>
        <w:t xml:space="preserve"> 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 xml:space="preserve">средств, предусмотренных на эти цели в бюджете </w:t>
      </w:r>
      <w:r>
        <w:rPr>
          <w:color w:val="1E1D1E"/>
          <w:sz w:val="24"/>
          <w:szCs w:val="24"/>
        </w:rPr>
        <w:t xml:space="preserve">Канашского </w:t>
      </w:r>
      <w:r w:rsidR="009F16E1" w:rsidRPr="007327B0">
        <w:rPr>
          <w:color w:val="1E1D1E"/>
          <w:sz w:val="24"/>
          <w:szCs w:val="24"/>
        </w:rPr>
        <w:t>муниципального округа;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>добровольных взносов и поже</w:t>
      </w:r>
      <w:r w:rsidR="00C638CF">
        <w:rPr>
          <w:color w:val="1E1D1E"/>
          <w:sz w:val="24"/>
          <w:szCs w:val="24"/>
        </w:rPr>
        <w:t>ртвований граждан и организаций.</w:t>
      </w:r>
    </w:p>
    <w:p w:rsidR="00DA78F6" w:rsidRP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C638CF">
        <w:rPr>
          <w:color w:val="1E1D1E"/>
          <w:sz w:val="24"/>
          <w:szCs w:val="24"/>
        </w:rPr>
        <w:t xml:space="preserve"> </w:t>
      </w:r>
    </w:p>
    <w:p w:rsidR="00DA78F6" w:rsidRPr="007327B0" w:rsidRDefault="00DA78F6" w:rsidP="007327B0">
      <w:pPr>
        <w:jc w:val="both"/>
        <w:rPr>
          <w:color w:val="1E1D1E"/>
          <w:sz w:val="24"/>
          <w:szCs w:val="24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7327B0" w:rsidRDefault="007327B0" w:rsidP="00DA78F6">
      <w:pPr>
        <w:jc w:val="both"/>
        <w:rPr>
          <w:color w:val="1E1D1E"/>
        </w:rPr>
      </w:pPr>
    </w:p>
    <w:p w:rsidR="007327B0" w:rsidRDefault="007327B0" w:rsidP="00DA78F6">
      <w:pPr>
        <w:jc w:val="both"/>
        <w:rPr>
          <w:color w:val="1E1D1E"/>
        </w:rPr>
      </w:pPr>
    </w:p>
    <w:p w:rsidR="007327B0" w:rsidRDefault="007327B0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rPr>
          <w:sz w:val="24"/>
          <w:szCs w:val="24"/>
        </w:rPr>
      </w:pPr>
    </w:p>
    <w:p w:rsidR="00C638CF" w:rsidRDefault="00C638CF" w:rsidP="00DA78F6">
      <w:pPr>
        <w:rPr>
          <w:sz w:val="24"/>
          <w:szCs w:val="24"/>
        </w:rPr>
      </w:pPr>
    </w:p>
    <w:p w:rsidR="00C638CF" w:rsidRDefault="00C638CF" w:rsidP="00DA78F6">
      <w:pPr>
        <w:rPr>
          <w:sz w:val="24"/>
          <w:szCs w:val="24"/>
        </w:rPr>
      </w:pPr>
    </w:p>
    <w:p w:rsidR="00DA78F6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7327B0">
        <w:rPr>
          <w:sz w:val="24"/>
          <w:szCs w:val="24"/>
        </w:rPr>
        <w:tab/>
      </w:r>
      <w:r w:rsidR="007327B0">
        <w:rPr>
          <w:sz w:val="24"/>
          <w:szCs w:val="24"/>
        </w:rPr>
        <w:tab/>
      </w:r>
      <w:r w:rsidR="007327B0">
        <w:rPr>
          <w:sz w:val="24"/>
          <w:szCs w:val="24"/>
        </w:rPr>
        <w:tab/>
      </w:r>
      <w:r w:rsidR="007327B0">
        <w:rPr>
          <w:sz w:val="24"/>
          <w:szCs w:val="24"/>
        </w:rPr>
        <w:tab/>
      </w:r>
      <w:r w:rsidR="007327B0">
        <w:rPr>
          <w:sz w:val="24"/>
          <w:szCs w:val="24"/>
        </w:rPr>
        <w:tab/>
      </w:r>
      <w:r>
        <w:rPr>
          <w:sz w:val="24"/>
          <w:szCs w:val="24"/>
        </w:rPr>
        <w:t>Приложение № 2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C2D">
        <w:rPr>
          <w:sz w:val="24"/>
          <w:szCs w:val="24"/>
        </w:rPr>
        <w:t>о</w:t>
      </w:r>
      <w:r w:rsidRPr="00C31465">
        <w:rPr>
          <w:sz w:val="24"/>
          <w:szCs w:val="24"/>
        </w:rPr>
        <w:t>т</w:t>
      </w:r>
      <w:r w:rsidR="00E44C2D">
        <w:rPr>
          <w:sz w:val="24"/>
          <w:szCs w:val="24"/>
        </w:rPr>
        <w:t xml:space="preserve"> 14.12.</w:t>
      </w:r>
      <w:r w:rsidRPr="00C31465">
        <w:rPr>
          <w:sz w:val="24"/>
          <w:szCs w:val="24"/>
        </w:rPr>
        <w:t xml:space="preserve">2023 г. № </w:t>
      </w:r>
      <w:r w:rsidR="00E44C2D">
        <w:rPr>
          <w:sz w:val="24"/>
          <w:szCs w:val="24"/>
        </w:rPr>
        <w:t>1568</w:t>
      </w:r>
    </w:p>
    <w:p w:rsidR="00DA78F6" w:rsidRDefault="00DA78F6" w:rsidP="00DA78F6">
      <w:pPr>
        <w:jc w:val="both"/>
        <w:rPr>
          <w:color w:val="1E1D1E"/>
        </w:rPr>
      </w:pPr>
    </w:p>
    <w:p w:rsidR="007327B0" w:rsidRDefault="007327B0" w:rsidP="00DA78F6">
      <w:pPr>
        <w:jc w:val="center"/>
        <w:rPr>
          <w:b/>
          <w:sz w:val="24"/>
          <w:szCs w:val="24"/>
        </w:rPr>
      </w:pPr>
    </w:p>
    <w:p w:rsidR="007327B0" w:rsidRPr="007327B0" w:rsidRDefault="007327B0" w:rsidP="00DA78F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 xml:space="preserve">Положение </w:t>
      </w:r>
    </w:p>
    <w:p w:rsidR="007327B0" w:rsidRPr="007327B0" w:rsidRDefault="007327B0" w:rsidP="00DA78F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</w:t>
      </w:r>
      <w:r w:rsidRPr="007327B0">
        <w:rPr>
          <w:b/>
        </w:rPr>
        <w:t xml:space="preserve"> </w:t>
      </w:r>
      <w:r w:rsidRPr="007327B0">
        <w:rPr>
          <w:b/>
          <w:sz w:val="24"/>
          <w:szCs w:val="24"/>
        </w:rPr>
        <w:t>Канашского муниципального округа Чувашской Республики</w:t>
      </w:r>
    </w:p>
    <w:p w:rsidR="007327B0" w:rsidRDefault="007327B0" w:rsidP="00DA78F6">
      <w:pPr>
        <w:jc w:val="center"/>
        <w:rPr>
          <w:b/>
          <w:sz w:val="24"/>
          <w:szCs w:val="24"/>
        </w:rPr>
      </w:pPr>
    </w:p>
    <w:p w:rsidR="007327B0" w:rsidRDefault="007327B0" w:rsidP="00FA326A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000000"/>
        </w:rPr>
        <w:tab/>
      </w:r>
      <w:proofErr w:type="gramStart"/>
      <w:r w:rsidRPr="00FA326A">
        <w:rPr>
          <w:color w:val="1E1D1E"/>
          <w:sz w:val="24"/>
          <w:szCs w:val="24"/>
        </w:rPr>
        <w:t>Положение об обеспечении первичных мер пожарной безопасности на территории Канашского муниципального округа Чувашской Республики (далее – Положение) разработано в соответствии 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06 мая 2011 № 100-ФЗ «О до</w:t>
      </w:r>
      <w:r w:rsidR="005112FD">
        <w:rPr>
          <w:color w:val="1E1D1E"/>
          <w:sz w:val="24"/>
          <w:szCs w:val="24"/>
        </w:rPr>
        <w:t>бровольной   пожарной   охране» и уста</w:t>
      </w:r>
      <w:r w:rsidRPr="00FA326A">
        <w:rPr>
          <w:color w:val="1E1D1E"/>
          <w:sz w:val="24"/>
          <w:szCs w:val="24"/>
        </w:rPr>
        <w:t>навливает права, обязанности и формы</w:t>
      </w:r>
      <w:proofErr w:type="gramEnd"/>
      <w:r w:rsidR="005112FD">
        <w:rPr>
          <w:color w:val="1E1D1E"/>
          <w:sz w:val="24"/>
          <w:szCs w:val="24"/>
        </w:rPr>
        <w:t xml:space="preserve"> </w:t>
      </w:r>
      <w:r w:rsidRPr="00FA326A">
        <w:rPr>
          <w:color w:val="1E1D1E"/>
          <w:sz w:val="24"/>
          <w:szCs w:val="24"/>
        </w:rPr>
        <w:t xml:space="preserve">участия граждан в обеспечении первичных мер пожарной безопасности в границах </w:t>
      </w:r>
      <w:r w:rsidR="00FA326A">
        <w:rPr>
          <w:color w:val="1E1D1E"/>
          <w:sz w:val="24"/>
          <w:szCs w:val="24"/>
        </w:rPr>
        <w:t>Канашского муниципального округа.</w:t>
      </w:r>
    </w:p>
    <w:p w:rsidR="00FA326A" w:rsidRDefault="00FA326A" w:rsidP="007327B0">
      <w:pPr>
        <w:jc w:val="both"/>
        <w:rPr>
          <w:color w:val="1E1D1E"/>
          <w:sz w:val="24"/>
          <w:szCs w:val="24"/>
        </w:rPr>
      </w:pPr>
    </w:p>
    <w:p w:rsidR="00FA326A" w:rsidRDefault="00FA326A" w:rsidP="00FA326A">
      <w:pPr>
        <w:jc w:val="center"/>
        <w:rPr>
          <w:b/>
          <w:bCs/>
          <w:color w:val="000000"/>
          <w:sz w:val="24"/>
          <w:szCs w:val="24"/>
        </w:rPr>
      </w:pPr>
      <w:r w:rsidRPr="00FA326A">
        <w:rPr>
          <w:b/>
          <w:bCs/>
          <w:color w:val="000000"/>
          <w:sz w:val="24"/>
          <w:szCs w:val="24"/>
        </w:rPr>
        <w:t>2. Права и обязанности граждан в области пожарной безопасности</w:t>
      </w:r>
    </w:p>
    <w:p w:rsidR="004A1919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 w:rsidR="00FA326A" w:rsidRPr="004A1919">
        <w:rPr>
          <w:color w:val="000000"/>
          <w:sz w:val="24"/>
          <w:szCs w:val="24"/>
        </w:rPr>
        <w:t xml:space="preserve">2.1. Граждане на территории </w:t>
      </w:r>
      <w:r w:rsidRPr="004A1919"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 в области пожарной</w:t>
      </w:r>
      <w:r w:rsidRPr="004A1919"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 имеют право на:</w:t>
      </w:r>
      <w:r w:rsidRPr="004A1919"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 w:rsidRPr="004A1919"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защиту их жизни, здоровья и имущества от пожаров;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возмещение ущерба, причиненного пожаром, в порядке, установленном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действующим законодательством;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получение информации по вопросам пожарной безопасности;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участие в обеспечении пожарной безопасности, в том числе в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установленном порядке в деятельности добровольной пожарной охраны.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 xml:space="preserve">2.2. Граждане на территории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 в области пожарной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 обязаны: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соблюдать требования норм и правил пожарной безопасности, выполнять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предписания, постановления и иные законные требования должностных лиц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пожарной охраны;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при обнаружении пожара, немедленно уведомлять пожарную охрану о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возникновении пожара и оказывать содействие по их тушению пожара, спасению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людей и имущества;</w:t>
      </w:r>
      <w:r>
        <w:rPr>
          <w:color w:val="000000"/>
          <w:sz w:val="24"/>
          <w:szCs w:val="24"/>
        </w:rPr>
        <w:t xml:space="preserve"> </w:t>
      </w:r>
    </w:p>
    <w:p w:rsidR="00FA326A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иметь в помещениях и строениях, находящихся в их собственности</w:t>
      </w:r>
      <w:r w:rsidR="00FA326A" w:rsidRPr="004A1919">
        <w:rPr>
          <w:color w:val="000000"/>
          <w:sz w:val="24"/>
          <w:szCs w:val="24"/>
        </w:rPr>
        <w:br/>
        <w:t>(пользовании) первичные средства тушения пожаров и противопожарный</w:t>
      </w:r>
      <w:r w:rsidR="00FA326A" w:rsidRPr="004A1919">
        <w:rPr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инвентарь в соответствии с правилами пожарной безопасности;</w:t>
      </w:r>
    </w:p>
    <w:p w:rsidR="00FA326A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предоставлять в порядке, установленном законодательством Российской</w:t>
      </w:r>
      <w:r>
        <w:rPr>
          <w:sz w:val="24"/>
          <w:szCs w:val="24"/>
        </w:rPr>
        <w:t xml:space="preserve"> Ф</w:t>
      </w:r>
      <w:r w:rsidR="00FA326A" w:rsidRPr="004A1919">
        <w:rPr>
          <w:color w:val="000000"/>
          <w:sz w:val="24"/>
          <w:szCs w:val="24"/>
        </w:rPr>
        <w:t>едерации и Чувашской Республики, возможность должностным лицам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федерального государственного пожарного надзора проводить обследования и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проверки, принадлежащих им производственных, хозяйственных, жилых и иных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помещений и строений в целях контроля за соблюдением требований пожарной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безопасности;</w:t>
      </w:r>
    </w:p>
    <w:p w:rsidR="00FA326A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осуществлять стоянку личного автотранспорта с учетом возможности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проезда и обеспечения работы пожарной техники;</w:t>
      </w:r>
    </w:p>
    <w:p w:rsidR="00FA326A" w:rsidRPr="004A1919" w:rsidRDefault="004A1919" w:rsidP="00FA326A">
      <w:pPr>
        <w:jc w:val="both"/>
        <w:rPr>
          <w:color w:val="1E1D1E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выполнять предписания, постановления и иные законные требования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должностных лиц федерального государственного пожарного надзора.</w:t>
      </w:r>
    </w:p>
    <w:p w:rsidR="007327B0" w:rsidRPr="004A1919" w:rsidRDefault="007327B0" w:rsidP="00DA78F6">
      <w:pPr>
        <w:jc w:val="center"/>
        <w:rPr>
          <w:b/>
          <w:sz w:val="24"/>
          <w:szCs w:val="24"/>
        </w:rPr>
      </w:pPr>
    </w:p>
    <w:p w:rsidR="007327B0" w:rsidRPr="004A1919" w:rsidRDefault="00FA326A" w:rsidP="00DA78F6">
      <w:pPr>
        <w:jc w:val="center"/>
        <w:rPr>
          <w:b/>
          <w:bCs/>
          <w:color w:val="000000"/>
          <w:sz w:val="24"/>
          <w:szCs w:val="24"/>
        </w:rPr>
      </w:pPr>
      <w:r w:rsidRPr="004A1919">
        <w:rPr>
          <w:b/>
          <w:bCs/>
          <w:color w:val="000000"/>
          <w:sz w:val="24"/>
          <w:szCs w:val="24"/>
        </w:rPr>
        <w:t>3. Формы участия граждан в обеспечении первичных мер пожарной безопасности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 xml:space="preserve">3.1. Граждане в границах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округа, могут принимать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в обеспечении первичных мер пожарной безопасности в следующих формах: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обсуждение проектов муниципальных правовых актов в области пожарной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безопасности;</w:t>
      </w:r>
      <w:r w:rsidR="00FA326A" w:rsidRPr="004A191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информирование должностных лиц администрации</w:t>
      </w:r>
      <w:r>
        <w:rPr>
          <w:color w:val="000000"/>
          <w:sz w:val="24"/>
          <w:szCs w:val="24"/>
        </w:rPr>
        <w:t xml:space="preserve"> Канашского </w:t>
      </w:r>
      <w:r w:rsidR="00FA326A" w:rsidRPr="004A1919">
        <w:rPr>
          <w:color w:val="000000"/>
          <w:sz w:val="24"/>
          <w:szCs w:val="24"/>
        </w:rPr>
        <w:t xml:space="preserve"> муниципального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округа о фактах нарушения требований правил пожарной безопасности;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участие в деятельности добровольной пожарной охраны;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подготовка предложений по обеспечению пожарной безопасности на</w:t>
      </w:r>
      <w:r w:rsidR="00FA326A" w:rsidRPr="004A1919">
        <w:rPr>
          <w:color w:val="000000"/>
          <w:sz w:val="24"/>
          <w:szCs w:val="24"/>
        </w:rPr>
        <w:br/>
        <w:t xml:space="preserve">территории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получение информации по вопросам обеспечения первичных мер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 xml:space="preserve">пожарной безопасности;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оборудование помещений и строений, находящихся в их собственности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(пользовании), первичными средствами тушения пожаров и противопожарным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инвентарем в соответствии с Постановлением Правительства РФ от 16 сентяб</w:t>
      </w:r>
      <w:r>
        <w:rPr>
          <w:color w:val="000000"/>
          <w:sz w:val="24"/>
          <w:szCs w:val="24"/>
        </w:rPr>
        <w:t>ря</w:t>
      </w:r>
      <w:r>
        <w:rPr>
          <w:color w:val="000000"/>
          <w:sz w:val="24"/>
          <w:szCs w:val="24"/>
        </w:rPr>
        <w:br/>
        <w:t>2020 г. № 1479 «</w:t>
      </w:r>
      <w:r w:rsidR="00FA326A" w:rsidRPr="004A1919">
        <w:rPr>
          <w:color w:val="000000"/>
          <w:sz w:val="24"/>
          <w:szCs w:val="24"/>
        </w:rPr>
        <w:t>Об утверждении Правил противопожарног</w:t>
      </w:r>
      <w:r>
        <w:rPr>
          <w:color w:val="000000"/>
          <w:sz w:val="24"/>
          <w:szCs w:val="24"/>
        </w:rPr>
        <w:t>о режима в Российской</w:t>
      </w:r>
      <w:r>
        <w:rPr>
          <w:color w:val="000000"/>
          <w:sz w:val="24"/>
          <w:szCs w:val="24"/>
        </w:rPr>
        <w:br/>
        <w:t>Федерации»</w:t>
      </w:r>
      <w:r w:rsidR="00FA326A" w:rsidRPr="004A1919">
        <w:rPr>
          <w:color w:val="000000"/>
          <w:sz w:val="24"/>
          <w:szCs w:val="24"/>
        </w:rPr>
        <w:t xml:space="preserve">;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оказание помощи в проведении противопожарной пропаганды, с целью</w:t>
      </w:r>
      <w:r w:rsidR="00FA326A" w:rsidRPr="004A1919">
        <w:rPr>
          <w:color w:val="000000"/>
          <w:sz w:val="24"/>
          <w:szCs w:val="24"/>
        </w:rPr>
        <w:br/>
        <w:t>формирования общественного мнения и психологических установок на личную и</w:t>
      </w:r>
      <w:r w:rsidR="00FA326A" w:rsidRPr="004A1919">
        <w:rPr>
          <w:color w:val="000000"/>
          <w:sz w:val="24"/>
          <w:szCs w:val="24"/>
        </w:rPr>
        <w:br/>
        <w:t>коллективную ответственность за пожарную безопасность, в изготовлении и</w:t>
      </w:r>
      <w:r w:rsidR="00FA326A" w:rsidRPr="004A1919">
        <w:rPr>
          <w:color w:val="000000"/>
          <w:sz w:val="24"/>
          <w:szCs w:val="24"/>
        </w:rPr>
        <w:br/>
        <w:t>распространении среди населения пр</w:t>
      </w:r>
      <w:r>
        <w:rPr>
          <w:color w:val="000000"/>
          <w:sz w:val="24"/>
          <w:szCs w:val="24"/>
        </w:rPr>
        <w:t xml:space="preserve">отивопожарных памяток, листовок. </w:t>
      </w:r>
    </w:p>
    <w:p w:rsidR="00BD6214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 Участие граждан в деятельности добровольной пожарной охраны,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осуществляется в соответствии с Положением о добровольной пожарной охране,</w:t>
      </w:r>
      <w:r>
        <w:rPr>
          <w:color w:val="000000"/>
          <w:sz w:val="24"/>
          <w:szCs w:val="24"/>
        </w:rPr>
        <w:t xml:space="preserve"> у</w:t>
      </w:r>
      <w:r w:rsidR="00FA326A" w:rsidRPr="004A1919">
        <w:rPr>
          <w:color w:val="000000"/>
          <w:sz w:val="24"/>
          <w:szCs w:val="24"/>
        </w:rPr>
        <w:t xml:space="preserve">тверждаемым </w:t>
      </w:r>
      <w:r w:rsidR="00BD6214">
        <w:rPr>
          <w:color w:val="000000"/>
          <w:sz w:val="24"/>
          <w:szCs w:val="24"/>
        </w:rPr>
        <w:t>муниципальным правовым актом</w:t>
      </w:r>
      <w:r w:rsidR="00FA326A" w:rsidRPr="004A1919">
        <w:rPr>
          <w:color w:val="000000"/>
          <w:sz w:val="24"/>
          <w:szCs w:val="24"/>
        </w:rPr>
        <w:t xml:space="preserve"> администрации </w:t>
      </w:r>
      <w:r w:rsidR="00BD6214"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 xml:space="preserve">муниципального округа. </w:t>
      </w:r>
    </w:p>
    <w:p w:rsidR="00BD6214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3.2.1. Подразделения добровольной пожарной охраны создаются в виде</w:t>
      </w:r>
      <w:r w:rsidR="00FA326A" w:rsidRPr="004A1919">
        <w:rPr>
          <w:color w:val="000000"/>
          <w:sz w:val="24"/>
          <w:szCs w:val="24"/>
        </w:rPr>
        <w:br/>
        <w:t>дружин и команд, которые входят в систему обеспечения пожарной безопасности</w:t>
      </w:r>
      <w:r>
        <w:rPr>
          <w:color w:val="000000"/>
          <w:sz w:val="24"/>
          <w:szCs w:val="24"/>
        </w:rPr>
        <w:t xml:space="preserve"> Канашского  </w:t>
      </w:r>
      <w:r w:rsidR="00FA326A" w:rsidRPr="004A1919">
        <w:rPr>
          <w:color w:val="000000"/>
          <w:sz w:val="24"/>
          <w:szCs w:val="24"/>
        </w:rPr>
        <w:t xml:space="preserve">муниципального округа. </w:t>
      </w:r>
    </w:p>
    <w:p w:rsidR="00FA326A" w:rsidRPr="004A1919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3.2.2. Подразделения добровольной пожарной охраны создаются в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населенных пунктах, в целях обеспечения пожарной безопасности и выполнения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требований статьи 76 Федерального закона от 22 июля 2008 г. № 123-ФЗ</w:t>
      </w:r>
      <w:r>
        <w:rPr>
          <w:color w:val="000000"/>
          <w:sz w:val="24"/>
          <w:szCs w:val="24"/>
        </w:rPr>
        <w:t xml:space="preserve">  «</w:t>
      </w:r>
      <w:r w:rsidR="00FA326A" w:rsidRPr="004A1919">
        <w:rPr>
          <w:color w:val="000000"/>
          <w:sz w:val="24"/>
          <w:szCs w:val="24"/>
        </w:rPr>
        <w:t>Технический регламент о тр</w:t>
      </w:r>
      <w:r>
        <w:rPr>
          <w:color w:val="000000"/>
          <w:sz w:val="24"/>
          <w:szCs w:val="24"/>
        </w:rPr>
        <w:t>ебованиях пожарной безопасности»</w:t>
      </w:r>
      <w:r w:rsidR="00FA326A" w:rsidRPr="004A1919">
        <w:rPr>
          <w:color w:val="000000"/>
          <w:sz w:val="24"/>
          <w:szCs w:val="24"/>
        </w:rPr>
        <w:t xml:space="preserve">. </w:t>
      </w:r>
    </w:p>
    <w:p w:rsidR="00BD6214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3.2.3. Подразделения добровольной пожарной охраны комплектуются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добровольными пожарными.</w:t>
      </w:r>
      <w:r>
        <w:rPr>
          <w:color w:val="000000"/>
          <w:sz w:val="24"/>
          <w:szCs w:val="24"/>
        </w:rPr>
        <w:t xml:space="preserve"> </w:t>
      </w:r>
    </w:p>
    <w:p w:rsidR="00FA326A" w:rsidRPr="004A1919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3.2.4. В добровольные пожарные принимаются на добровольной основе в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индивидуальном порядке граждане, способные по своим деловым и моральным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качествам, а также по состоянию здоровья исполнять обязанности, связанные с предупреждением и (или) тушением пожаров.</w:t>
      </w:r>
    </w:p>
    <w:p w:rsidR="00FA326A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</w:t>
      </w:r>
      <w:r w:rsidR="00C638CF">
        <w:rPr>
          <w:color w:val="000000"/>
          <w:sz w:val="24"/>
          <w:szCs w:val="24"/>
        </w:rPr>
        <w:t>3</w:t>
      </w:r>
      <w:r w:rsidR="00FA326A" w:rsidRPr="004A1919">
        <w:rPr>
          <w:color w:val="000000"/>
          <w:sz w:val="24"/>
          <w:szCs w:val="24"/>
        </w:rPr>
        <w:t>. Добровольным пожарным предоставляются социальные гарантии,</w:t>
      </w:r>
      <w:r w:rsidR="00FA326A" w:rsidRPr="004A1919">
        <w:rPr>
          <w:color w:val="000000"/>
          <w:sz w:val="24"/>
          <w:szCs w:val="24"/>
        </w:rPr>
        <w:br/>
        <w:t>устанавливаемые законодательством Российской Федерации и Чувашской</w:t>
      </w:r>
      <w:r w:rsidR="00FA326A" w:rsidRPr="004A1919">
        <w:rPr>
          <w:color w:val="000000"/>
          <w:sz w:val="24"/>
          <w:szCs w:val="24"/>
        </w:rPr>
        <w:br/>
        <w:t xml:space="preserve">Республики, а также администрацией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 и организациями.</w:t>
      </w:r>
    </w:p>
    <w:p w:rsidR="005112FD" w:rsidRDefault="005112FD" w:rsidP="00FA326A">
      <w:pPr>
        <w:jc w:val="both"/>
        <w:rPr>
          <w:color w:val="000000"/>
          <w:sz w:val="24"/>
          <w:szCs w:val="24"/>
        </w:rPr>
      </w:pPr>
    </w:p>
    <w:p w:rsidR="005112FD" w:rsidRDefault="005112FD" w:rsidP="00FA326A">
      <w:pPr>
        <w:jc w:val="both"/>
        <w:rPr>
          <w:color w:val="000000"/>
          <w:sz w:val="24"/>
          <w:szCs w:val="24"/>
        </w:rPr>
      </w:pPr>
    </w:p>
    <w:p w:rsidR="00C638CF" w:rsidRDefault="00C638CF" w:rsidP="00FA326A">
      <w:pPr>
        <w:jc w:val="both"/>
        <w:rPr>
          <w:color w:val="000000"/>
          <w:sz w:val="24"/>
          <w:szCs w:val="24"/>
        </w:rPr>
      </w:pPr>
    </w:p>
    <w:p w:rsidR="00C638CF" w:rsidRDefault="00C638CF" w:rsidP="00FA326A">
      <w:pPr>
        <w:jc w:val="both"/>
        <w:rPr>
          <w:color w:val="000000"/>
          <w:sz w:val="24"/>
          <w:szCs w:val="24"/>
        </w:rPr>
      </w:pPr>
    </w:p>
    <w:p w:rsidR="00C638CF" w:rsidRDefault="00C638CF" w:rsidP="00FA326A">
      <w:pPr>
        <w:jc w:val="both"/>
        <w:rPr>
          <w:color w:val="000000"/>
          <w:sz w:val="24"/>
          <w:szCs w:val="24"/>
        </w:rPr>
      </w:pPr>
    </w:p>
    <w:p w:rsidR="00C638CF" w:rsidRDefault="00C638CF" w:rsidP="00FA326A">
      <w:pPr>
        <w:jc w:val="both"/>
        <w:rPr>
          <w:color w:val="000000"/>
          <w:sz w:val="24"/>
          <w:szCs w:val="24"/>
        </w:rPr>
      </w:pPr>
    </w:p>
    <w:p w:rsidR="00C638CF" w:rsidRDefault="00C638CF" w:rsidP="00FA326A">
      <w:pPr>
        <w:jc w:val="both"/>
        <w:rPr>
          <w:color w:val="000000"/>
          <w:sz w:val="24"/>
          <w:szCs w:val="24"/>
        </w:rPr>
      </w:pPr>
    </w:p>
    <w:p w:rsidR="005112FD" w:rsidRPr="004A1919" w:rsidRDefault="005112FD" w:rsidP="00FA326A">
      <w:pPr>
        <w:jc w:val="both"/>
        <w:rPr>
          <w:color w:val="000000"/>
          <w:sz w:val="24"/>
          <w:szCs w:val="24"/>
        </w:rPr>
      </w:pPr>
    </w:p>
    <w:p w:rsidR="004A1919" w:rsidRDefault="007327B0" w:rsidP="007327B0">
      <w:pPr>
        <w:rPr>
          <w:sz w:val="24"/>
          <w:szCs w:val="24"/>
        </w:rPr>
      </w:pPr>
      <w:r w:rsidRPr="004A1919">
        <w:rPr>
          <w:sz w:val="24"/>
          <w:szCs w:val="24"/>
        </w:rPr>
        <w:tab/>
      </w:r>
      <w:r w:rsidRPr="004A1919">
        <w:rPr>
          <w:sz w:val="24"/>
          <w:szCs w:val="24"/>
        </w:rPr>
        <w:tab/>
      </w:r>
      <w:r w:rsidRPr="004A1919">
        <w:rPr>
          <w:sz w:val="24"/>
          <w:szCs w:val="24"/>
        </w:rPr>
        <w:tab/>
      </w:r>
    </w:p>
    <w:p w:rsidR="007327B0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3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214">
        <w:rPr>
          <w:sz w:val="24"/>
          <w:szCs w:val="24"/>
        </w:rPr>
        <w:t>Утвержден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2023 г. № ____</w:t>
      </w:r>
    </w:p>
    <w:p w:rsidR="007327B0" w:rsidRDefault="007327B0" w:rsidP="007327B0">
      <w:pPr>
        <w:jc w:val="both"/>
        <w:rPr>
          <w:color w:val="1E1D1E"/>
        </w:rPr>
      </w:pPr>
    </w:p>
    <w:p w:rsidR="007327B0" w:rsidRDefault="007327B0" w:rsidP="00DA78F6">
      <w:pPr>
        <w:jc w:val="center"/>
        <w:rPr>
          <w:b/>
          <w:sz w:val="24"/>
          <w:szCs w:val="24"/>
        </w:rPr>
      </w:pPr>
    </w:p>
    <w:p w:rsidR="007327B0" w:rsidRDefault="007327B0" w:rsidP="007327B0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>Перечень</w:t>
      </w:r>
    </w:p>
    <w:p w:rsidR="00DA78F6" w:rsidRDefault="007327B0" w:rsidP="007327B0">
      <w:pPr>
        <w:jc w:val="center"/>
        <w:rPr>
          <w:sz w:val="24"/>
          <w:szCs w:val="24"/>
        </w:rPr>
      </w:pPr>
      <w:r w:rsidRPr="007327B0">
        <w:rPr>
          <w:b/>
          <w:sz w:val="24"/>
          <w:szCs w:val="24"/>
        </w:rPr>
        <w:t>рекомендуемых первичных средств тушения пожаров и противопожарного инвентаря для помещений и строений, находящихся в собственности (пользовании) граждан на территории Канашского муниципального округа Чувашской Республики</w:t>
      </w:r>
    </w:p>
    <w:p w:rsidR="00FA326A" w:rsidRPr="00BD6214" w:rsidRDefault="00FA326A" w:rsidP="00DA78F6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44"/>
        <w:gridCol w:w="1649"/>
        <w:gridCol w:w="1239"/>
        <w:gridCol w:w="1158"/>
        <w:gridCol w:w="1175"/>
      </w:tblGrid>
      <w:tr w:rsidR="00FA326A" w:rsidTr="00A06DEC">
        <w:tc>
          <w:tcPr>
            <w:tcW w:w="675" w:type="dxa"/>
            <w:vMerge w:val="restart"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 xml:space="preserve">№ </w:t>
            </w:r>
            <w:proofErr w:type="gramStart"/>
            <w:r w:rsidRPr="00FA326A">
              <w:rPr>
                <w:sz w:val="24"/>
                <w:szCs w:val="24"/>
              </w:rPr>
              <w:t>п</w:t>
            </w:r>
            <w:proofErr w:type="gramEnd"/>
            <w:r w:rsidRPr="00FA326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Наименован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proofErr w:type="spellStart"/>
            <w:r w:rsidRPr="00FA326A">
              <w:rPr>
                <w:sz w:val="24"/>
                <w:szCs w:val="24"/>
              </w:rPr>
              <w:t>ие</w:t>
            </w:r>
            <w:proofErr w:type="spellEnd"/>
            <w:r w:rsidRPr="00FA326A">
              <w:rPr>
                <w:sz w:val="24"/>
                <w:szCs w:val="24"/>
              </w:rPr>
              <w:t xml:space="preserve"> зданий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и помещений</w:t>
            </w:r>
          </w:p>
        </w:tc>
        <w:tc>
          <w:tcPr>
            <w:tcW w:w="1444" w:type="dxa"/>
            <w:vMerge w:val="restart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Защищаема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я площадь</w:t>
            </w:r>
          </w:p>
        </w:tc>
        <w:tc>
          <w:tcPr>
            <w:tcW w:w="5221" w:type="dxa"/>
            <w:gridSpan w:val="4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Средства пожаротушения и противопожарного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инвентаря (штук)</w:t>
            </w:r>
          </w:p>
        </w:tc>
      </w:tr>
      <w:tr w:rsidR="00FA326A" w:rsidTr="00A06DEC">
        <w:tc>
          <w:tcPr>
            <w:tcW w:w="675" w:type="dxa"/>
            <w:vMerge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порошковый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огнетушитель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ОП-5 (4)</w:t>
            </w:r>
          </w:p>
        </w:tc>
        <w:tc>
          <w:tcPr>
            <w:tcW w:w="1239" w:type="dxa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ящик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с песком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емкостью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 xml:space="preserve">0,5 </w:t>
            </w:r>
            <w:proofErr w:type="spellStart"/>
            <w:r w:rsidRPr="00FA326A">
              <w:rPr>
                <w:sz w:val="24"/>
                <w:szCs w:val="24"/>
              </w:rPr>
              <w:t>куб</w:t>
            </w:r>
            <w:proofErr w:type="gramStart"/>
            <w:r w:rsidRPr="00FA326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бочка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с водой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и ведро</w:t>
            </w:r>
          </w:p>
        </w:tc>
        <w:tc>
          <w:tcPr>
            <w:tcW w:w="1175" w:type="dxa"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  <w:r w:rsidRPr="00FA326A">
              <w:rPr>
                <w:color w:val="000000"/>
                <w:sz w:val="24"/>
                <w:szCs w:val="24"/>
              </w:rPr>
              <w:t>багор,</w:t>
            </w:r>
            <w:r w:rsidRPr="00FA326A">
              <w:rPr>
                <w:color w:val="000000"/>
                <w:sz w:val="24"/>
                <w:szCs w:val="24"/>
              </w:rPr>
              <w:br/>
              <w:t>топор,</w:t>
            </w:r>
            <w:r w:rsidRPr="00FA326A">
              <w:rPr>
                <w:color w:val="000000"/>
                <w:sz w:val="24"/>
                <w:szCs w:val="24"/>
              </w:rPr>
              <w:br/>
              <w:t>лопата</w:t>
            </w:r>
          </w:p>
        </w:tc>
      </w:tr>
      <w:tr w:rsidR="00A06DEC" w:rsidTr="00A06DEC">
        <w:tc>
          <w:tcPr>
            <w:tcW w:w="675" w:type="dxa"/>
          </w:tcPr>
          <w:p w:rsidR="00A06DEC" w:rsidRPr="00A06DEC" w:rsidRDefault="00A06DEC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Жилые дома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коттеджного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типа для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постоянного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проживания</w:t>
            </w:r>
          </w:p>
        </w:tc>
        <w:tc>
          <w:tcPr>
            <w:tcW w:w="1444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649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DEC" w:rsidTr="00A06DEC">
        <w:tc>
          <w:tcPr>
            <w:tcW w:w="675" w:type="dxa"/>
          </w:tcPr>
          <w:p w:rsidR="00A06DEC" w:rsidRPr="00A06DEC" w:rsidRDefault="00A06DEC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Дачи и иные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Жилые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здания для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сезонного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проживания</w:t>
            </w:r>
          </w:p>
        </w:tc>
        <w:tc>
          <w:tcPr>
            <w:tcW w:w="1444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64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23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1(*)</w:t>
            </w:r>
          </w:p>
        </w:tc>
      </w:tr>
      <w:tr w:rsidR="00A06DEC" w:rsidTr="00A06DEC">
        <w:tc>
          <w:tcPr>
            <w:tcW w:w="675" w:type="dxa"/>
          </w:tcPr>
          <w:p w:rsidR="00A06DEC" w:rsidRPr="00A06DEC" w:rsidRDefault="00A06DEC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Частные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жилые дома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для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постоянного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проживания</w:t>
            </w:r>
          </w:p>
        </w:tc>
        <w:tc>
          <w:tcPr>
            <w:tcW w:w="1444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64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</w:t>
            </w:r>
          </w:p>
        </w:tc>
      </w:tr>
      <w:tr w:rsidR="00FA326A" w:rsidTr="00A06DEC">
        <w:tc>
          <w:tcPr>
            <w:tcW w:w="675" w:type="dxa"/>
          </w:tcPr>
          <w:p w:rsidR="00FA326A" w:rsidRPr="00A06DEC" w:rsidRDefault="00FA326A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A326A" w:rsidRPr="00A06DEC" w:rsidRDefault="00FA326A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444" w:type="dxa"/>
          </w:tcPr>
          <w:p w:rsidR="00FA326A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Гараж</w:t>
            </w:r>
          </w:p>
        </w:tc>
        <w:tc>
          <w:tcPr>
            <w:tcW w:w="164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326A" w:rsidTr="00A06DEC">
        <w:tc>
          <w:tcPr>
            <w:tcW w:w="675" w:type="dxa"/>
          </w:tcPr>
          <w:p w:rsidR="00FA326A" w:rsidRPr="00A06DEC" w:rsidRDefault="00FA326A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6DEC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Хозяйственные</w:t>
            </w:r>
          </w:p>
          <w:p w:rsidR="00A06DEC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постройки,</w:t>
            </w:r>
          </w:p>
          <w:p w:rsidR="00A06DEC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гаражные</w:t>
            </w:r>
          </w:p>
          <w:p w:rsidR="00FA326A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кооперативы</w:t>
            </w:r>
          </w:p>
        </w:tc>
        <w:tc>
          <w:tcPr>
            <w:tcW w:w="1444" w:type="dxa"/>
          </w:tcPr>
          <w:p w:rsidR="00FA326A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Группа</w:t>
            </w:r>
            <w:r w:rsidRPr="00A06DEC">
              <w:rPr>
                <w:color w:val="000000"/>
                <w:sz w:val="24"/>
                <w:szCs w:val="24"/>
              </w:rPr>
              <w:br/>
              <w:t>построек</w:t>
            </w:r>
          </w:p>
        </w:tc>
        <w:tc>
          <w:tcPr>
            <w:tcW w:w="164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0, 1</w:t>
            </w:r>
          </w:p>
        </w:tc>
      </w:tr>
      <w:tr w:rsidR="00FA326A" w:rsidTr="00A06DEC">
        <w:tc>
          <w:tcPr>
            <w:tcW w:w="675" w:type="dxa"/>
          </w:tcPr>
          <w:p w:rsidR="00FA326A" w:rsidRPr="00A06DEC" w:rsidRDefault="00FA326A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A326A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Многоквартирные жилые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дома</w:t>
            </w:r>
          </w:p>
        </w:tc>
        <w:tc>
          <w:tcPr>
            <w:tcW w:w="1444" w:type="dxa"/>
          </w:tcPr>
          <w:p w:rsidR="00FA326A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Квартира</w:t>
            </w:r>
          </w:p>
        </w:tc>
        <w:tc>
          <w:tcPr>
            <w:tcW w:w="164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326A" w:rsidRDefault="00FA326A" w:rsidP="00DA78F6"/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Примечание: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1. (*) - устанавливается в период проживания (летнее время);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 xml:space="preserve">2. В жилых </w:t>
      </w:r>
      <w:proofErr w:type="gramStart"/>
      <w:r w:rsidRPr="00BD6214">
        <w:rPr>
          <w:sz w:val="24"/>
          <w:szCs w:val="24"/>
        </w:rPr>
        <w:t>домах</w:t>
      </w:r>
      <w:proofErr w:type="gramEnd"/>
      <w:r w:rsidRPr="00BD6214">
        <w:rPr>
          <w:sz w:val="24"/>
          <w:szCs w:val="24"/>
        </w:rPr>
        <w:t xml:space="preserve"> коридорного типа, устанавливается не менее двух</w:t>
      </w:r>
      <w:r w:rsidR="00BD6214">
        <w:rPr>
          <w:sz w:val="24"/>
          <w:szCs w:val="24"/>
        </w:rPr>
        <w:t xml:space="preserve"> </w:t>
      </w:r>
      <w:r w:rsidRPr="00BD6214">
        <w:rPr>
          <w:sz w:val="24"/>
          <w:szCs w:val="24"/>
        </w:rPr>
        <w:t>огнетушителей на этаж;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3. Размещение огнетушителей в коридорах, проходах не должно препятствовать</w:t>
      </w:r>
      <w:r w:rsidR="00BD6214">
        <w:rPr>
          <w:sz w:val="24"/>
          <w:szCs w:val="24"/>
        </w:rPr>
        <w:t xml:space="preserve"> </w:t>
      </w:r>
      <w:r w:rsidRPr="00BD6214">
        <w:rPr>
          <w:sz w:val="24"/>
          <w:szCs w:val="24"/>
        </w:rPr>
        <w:t>безопасной эвакуации людей. Их следует располагать на видных местах вблизи от</w:t>
      </w:r>
      <w:r w:rsidR="00BD6214">
        <w:rPr>
          <w:sz w:val="24"/>
          <w:szCs w:val="24"/>
        </w:rPr>
        <w:t xml:space="preserve"> в</w:t>
      </w:r>
      <w:r w:rsidRPr="00BD6214">
        <w:rPr>
          <w:sz w:val="24"/>
          <w:szCs w:val="24"/>
        </w:rPr>
        <w:t>ыходов помещений на высоте не более 1,5 м.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4. Огнетушители должны всегда содержаться в исправном состоянии,</w:t>
      </w:r>
    </w:p>
    <w:p w:rsidR="00DA78F6" w:rsidRPr="00BD6214" w:rsidRDefault="00A06DEC" w:rsidP="00A06DEC">
      <w:pPr>
        <w:rPr>
          <w:b/>
          <w:sz w:val="24"/>
          <w:szCs w:val="24"/>
        </w:rPr>
      </w:pPr>
      <w:r w:rsidRPr="00BD6214">
        <w:rPr>
          <w:sz w:val="24"/>
          <w:szCs w:val="24"/>
        </w:rPr>
        <w:t>периодически осматриваться и своевременно перезаряжаться.</w:t>
      </w:r>
    </w:p>
    <w:sectPr w:rsidR="00DA78F6" w:rsidRPr="00BD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0F"/>
    <w:rsid w:val="00085624"/>
    <w:rsid w:val="001B0EC5"/>
    <w:rsid w:val="0022413E"/>
    <w:rsid w:val="004076FE"/>
    <w:rsid w:val="004A1919"/>
    <w:rsid w:val="005112FD"/>
    <w:rsid w:val="005833F6"/>
    <w:rsid w:val="00694DBA"/>
    <w:rsid w:val="00705FA3"/>
    <w:rsid w:val="00707D0F"/>
    <w:rsid w:val="007327B0"/>
    <w:rsid w:val="007C4942"/>
    <w:rsid w:val="007F4476"/>
    <w:rsid w:val="008D72D5"/>
    <w:rsid w:val="0096502A"/>
    <w:rsid w:val="009B1E84"/>
    <w:rsid w:val="009F16E1"/>
    <w:rsid w:val="00A06DEC"/>
    <w:rsid w:val="00A87297"/>
    <w:rsid w:val="00BD6214"/>
    <w:rsid w:val="00C05BC7"/>
    <w:rsid w:val="00C638CF"/>
    <w:rsid w:val="00D43ACC"/>
    <w:rsid w:val="00DA78F6"/>
    <w:rsid w:val="00E44C2D"/>
    <w:rsid w:val="00F40BC3"/>
    <w:rsid w:val="00FA326A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A78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05BC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05BC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C05BC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05BC7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05BC7"/>
    <w:rPr>
      <w:rFonts w:cs="Times New Roman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A78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F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7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2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A78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05BC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05BC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C05BC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05BC7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05BC7"/>
    <w:rPr>
      <w:rFonts w:cs="Times New Roman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A78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F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7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2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8555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Константинова</cp:lastModifiedBy>
  <cp:revision>13</cp:revision>
  <cp:lastPrinted>2024-01-04T05:52:00Z</cp:lastPrinted>
  <dcterms:created xsi:type="dcterms:W3CDTF">2023-12-05T06:57:00Z</dcterms:created>
  <dcterms:modified xsi:type="dcterms:W3CDTF">2024-01-09T11:51:00Z</dcterms:modified>
</cp:coreProperties>
</file>