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06B" w:rsidRPr="00F42070" w:rsidRDefault="005D006B" w:rsidP="005D006B">
      <w:pPr>
        <w:pStyle w:val="14-1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Янтиковская</w:t>
      </w:r>
      <w:r w:rsidRPr="00F42070">
        <w:rPr>
          <w:b/>
          <w:color w:val="000000"/>
          <w:sz w:val="28"/>
          <w:szCs w:val="28"/>
        </w:rPr>
        <w:t xml:space="preserve"> территориальная избирательная комиссия</w:t>
      </w:r>
      <w:r w:rsidRPr="00F42070">
        <w:rPr>
          <w:b/>
          <w:bCs/>
          <w:color w:val="000000"/>
          <w:sz w:val="28"/>
          <w:szCs w:val="28"/>
        </w:rPr>
        <w:t xml:space="preserve"> </w:t>
      </w:r>
    </w:p>
    <w:p w:rsidR="005D006B" w:rsidRPr="00F42070" w:rsidRDefault="005D006B" w:rsidP="005D006B">
      <w:pPr>
        <w:pStyle w:val="14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5D006B" w:rsidRPr="00F42070" w:rsidRDefault="005D006B" w:rsidP="005D006B">
      <w:pPr>
        <w:jc w:val="center"/>
        <w:rPr>
          <w:b/>
          <w:color w:val="000000"/>
          <w:sz w:val="28"/>
          <w:szCs w:val="28"/>
        </w:rPr>
      </w:pPr>
      <w:r w:rsidRPr="00F42070">
        <w:rPr>
          <w:b/>
          <w:color w:val="000000"/>
          <w:sz w:val="28"/>
          <w:szCs w:val="28"/>
        </w:rPr>
        <w:t>РЕШЕНИЕ</w:t>
      </w:r>
    </w:p>
    <w:p w:rsidR="005D006B" w:rsidRPr="00F42070" w:rsidRDefault="005D006B" w:rsidP="005D006B">
      <w:pPr>
        <w:rPr>
          <w:color w:val="000000"/>
          <w:sz w:val="28"/>
          <w:szCs w:val="28"/>
        </w:rPr>
      </w:pPr>
    </w:p>
    <w:p w:rsidR="005D006B" w:rsidRPr="00F42070" w:rsidRDefault="00E63907" w:rsidP="00DC31C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08</w:t>
      </w:r>
      <w:r w:rsidR="00BA6B20">
        <w:rPr>
          <w:color w:val="000000"/>
          <w:sz w:val="28"/>
          <w:szCs w:val="28"/>
        </w:rPr>
        <w:t xml:space="preserve"> сентября</w:t>
      </w:r>
      <w:r w:rsidR="005D006B">
        <w:rPr>
          <w:color w:val="000000"/>
          <w:sz w:val="28"/>
          <w:szCs w:val="28"/>
        </w:rPr>
        <w:t xml:space="preserve"> </w:t>
      </w:r>
      <w:r w:rsidR="005D006B" w:rsidRPr="00F42070">
        <w:rPr>
          <w:color w:val="000000"/>
          <w:sz w:val="28"/>
          <w:szCs w:val="28"/>
        </w:rPr>
        <w:t xml:space="preserve"> 20</w:t>
      </w:r>
      <w:r w:rsidR="00BA6B20">
        <w:rPr>
          <w:color w:val="000000"/>
          <w:sz w:val="28"/>
          <w:szCs w:val="28"/>
        </w:rPr>
        <w:t>2</w:t>
      </w:r>
      <w:r w:rsidR="006219E1">
        <w:rPr>
          <w:color w:val="000000"/>
          <w:sz w:val="28"/>
          <w:szCs w:val="28"/>
        </w:rPr>
        <w:t>2</w:t>
      </w:r>
      <w:r w:rsidR="005D006B" w:rsidRPr="00F42070">
        <w:rPr>
          <w:color w:val="000000"/>
          <w:sz w:val="28"/>
          <w:szCs w:val="28"/>
        </w:rPr>
        <w:t xml:space="preserve"> года                                              </w:t>
      </w:r>
      <w:r w:rsidR="005D006B">
        <w:rPr>
          <w:color w:val="000000"/>
          <w:sz w:val="28"/>
          <w:szCs w:val="28"/>
        </w:rPr>
        <w:t xml:space="preserve">                           </w:t>
      </w:r>
      <w:r w:rsidR="005D006B" w:rsidRPr="00F42070">
        <w:rPr>
          <w:color w:val="000000"/>
          <w:sz w:val="28"/>
          <w:szCs w:val="28"/>
        </w:rPr>
        <w:t xml:space="preserve">  №</w:t>
      </w:r>
      <w:r w:rsidR="00896AA7">
        <w:rPr>
          <w:color w:val="000000"/>
          <w:sz w:val="28"/>
          <w:szCs w:val="28"/>
        </w:rPr>
        <w:t xml:space="preserve"> </w:t>
      </w:r>
      <w:r w:rsidR="006219E1">
        <w:rPr>
          <w:color w:val="000000"/>
          <w:sz w:val="28"/>
          <w:szCs w:val="28"/>
        </w:rPr>
        <w:t>36</w:t>
      </w:r>
      <w:r w:rsidR="00E948BA" w:rsidRPr="00E948BA">
        <w:rPr>
          <w:color w:val="000000"/>
          <w:sz w:val="28"/>
          <w:szCs w:val="28"/>
        </w:rPr>
        <w:t>/</w:t>
      </w:r>
      <w:r w:rsidR="006219E1">
        <w:rPr>
          <w:color w:val="000000"/>
          <w:sz w:val="28"/>
          <w:szCs w:val="28"/>
        </w:rPr>
        <w:t>184-</w:t>
      </w:r>
      <w:r w:rsidR="00DC31CC">
        <w:rPr>
          <w:color w:val="000000"/>
          <w:sz w:val="28"/>
          <w:szCs w:val="28"/>
        </w:rPr>
        <w:t>5</w:t>
      </w:r>
    </w:p>
    <w:p w:rsidR="005D006B" w:rsidRPr="00F42070" w:rsidRDefault="005D006B" w:rsidP="005D006B">
      <w:pPr>
        <w:jc w:val="center"/>
        <w:rPr>
          <w:color w:val="000000"/>
          <w:sz w:val="28"/>
          <w:szCs w:val="28"/>
        </w:rPr>
      </w:pPr>
      <w:r w:rsidRPr="00F42070">
        <w:rPr>
          <w:color w:val="000000"/>
          <w:sz w:val="28"/>
          <w:szCs w:val="28"/>
        </w:rPr>
        <w:t xml:space="preserve">с. </w:t>
      </w:r>
      <w:r>
        <w:rPr>
          <w:color w:val="000000"/>
          <w:sz w:val="28"/>
          <w:szCs w:val="28"/>
        </w:rPr>
        <w:t>Янтиково</w:t>
      </w:r>
    </w:p>
    <w:p w:rsidR="005D006B" w:rsidRDefault="005D006B" w:rsidP="005D006B"/>
    <w:p w:rsidR="005D006B" w:rsidRDefault="005D006B" w:rsidP="005D006B">
      <w:pPr>
        <w:ind w:right="449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E948BA">
        <w:rPr>
          <w:b/>
          <w:bCs/>
          <w:sz w:val="28"/>
          <w:szCs w:val="28"/>
        </w:rPr>
        <w:t xml:space="preserve"> Порядке работы Янтиковской территориальной избирательной комиссии Чувашской Республики в единый день голосования 1</w:t>
      </w:r>
      <w:r w:rsidR="006219E1">
        <w:rPr>
          <w:b/>
          <w:bCs/>
          <w:sz w:val="28"/>
          <w:szCs w:val="28"/>
        </w:rPr>
        <w:t>1</w:t>
      </w:r>
      <w:r w:rsidR="00DC31CC">
        <w:rPr>
          <w:b/>
          <w:bCs/>
          <w:sz w:val="28"/>
          <w:szCs w:val="28"/>
        </w:rPr>
        <w:t xml:space="preserve"> сентября 202</w:t>
      </w:r>
      <w:r w:rsidR="006219E1">
        <w:rPr>
          <w:b/>
          <w:bCs/>
          <w:sz w:val="28"/>
          <w:szCs w:val="28"/>
        </w:rPr>
        <w:t>2</w:t>
      </w:r>
      <w:r w:rsidR="00EC3046">
        <w:rPr>
          <w:b/>
          <w:bCs/>
          <w:sz w:val="28"/>
          <w:szCs w:val="28"/>
        </w:rPr>
        <w:t xml:space="preserve"> </w:t>
      </w:r>
    </w:p>
    <w:p w:rsidR="005D006B" w:rsidRPr="005E0DFC" w:rsidRDefault="005D006B" w:rsidP="005D006B">
      <w:pPr>
        <w:ind w:right="4495"/>
        <w:jc w:val="both"/>
        <w:rPr>
          <w:sz w:val="28"/>
          <w:szCs w:val="28"/>
        </w:rPr>
      </w:pPr>
    </w:p>
    <w:p w:rsidR="007559E2" w:rsidRPr="005E0DFC" w:rsidRDefault="007559E2" w:rsidP="002A550C">
      <w:pPr>
        <w:keepNext/>
        <w:ind w:right="-1" w:firstLine="708"/>
        <w:jc w:val="both"/>
        <w:outlineLvl w:val="3"/>
        <w:rPr>
          <w:sz w:val="28"/>
          <w:szCs w:val="28"/>
        </w:rPr>
      </w:pPr>
      <w:r w:rsidRPr="005E0DFC">
        <w:rPr>
          <w:sz w:val="28"/>
          <w:szCs w:val="28"/>
          <w:lang w:val="x-none" w:eastAsia="x-none"/>
        </w:rPr>
        <w:t>В соответствии со ст</w:t>
      </w:r>
      <w:r w:rsidR="00E948BA">
        <w:rPr>
          <w:sz w:val="28"/>
          <w:szCs w:val="28"/>
          <w:lang w:eastAsia="x-none"/>
        </w:rPr>
        <w:t>атьей 2</w:t>
      </w:r>
      <w:r w:rsidR="007D65E3">
        <w:rPr>
          <w:sz w:val="28"/>
          <w:szCs w:val="28"/>
          <w:lang w:eastAsia="x-none"/>
        </w:rPr>
        <w:t>6</w:t>
      </w:r>
      <w:r w:rsidR="00E948BA">
        <w:rPr>
          <w:sz w:val="28"/>
          <w:szCs w:val="28"/>
          <w:lang w:eastAsia="x-none"/>
        </w:rPr>
        <w:t xml:space="preserve"> </w:t>
      </w:r>
      <w:r w:rsidR="007D65E3">
        <w:rPr>
          <w:sz w:val="28"/>
          <w:szCs w:val="28"/>
          <w:lang w:eastAsia="x-none"/>
        </w:rPr>
        <w:t xml:space="preserve">Федерального </w:t>
      </w:r>
      <w:r w:rsidR="00E948BA">
        <w:rPr>
          <w:sz w:val="28"/>
          <w:szCs w:val="28"/>
          <w:lang w:eastAsia="x-none"/>
        </w:rPr>
        <w:t>Закона «О</w:t>
      </w:r>
      <w:r w:rsidR="007D65E3">
        <w:rPr>
          <w:sz w:val="28"/>
          <w:szCs w:val="28"/>
          <w:lang w:eastAsia="x-none"/>
        </w:rPr>
        <w:t>б основных гарантиях избирательных прав и права на участие в референдуме граждан Российской Федерации</w:t>
      </w:r>
      <w:r w:rsidR="00E948BA">
        <w:rPr>
          <w:sz w:val="28"/>
          <w:szCs w:val="28"/>
          <w:lang w:eastAsia="x-none"/>
        </w:rPr>
        <w:t xml:space="preserve">» </w:t>
      </w:r>
      <w:r w:rsidR="005E0DFC" w:rsidRPr="005E0DFC">
        <w:rPr>
          <w:sz w:val="28"/>
          <w:szCs w:val="28"/>
          <w:lang w:eastAsia="x-none"/>
        </w:rPr>
        <w:t xml:space="preserve">Янтиковская </w:t>
      </w:r>
      <w:r w:rsidRPr="005E0DFC">
        <w:rPr>
          <w:sz w:val="28"/>
          <w:szCs w:val="28"/>
          <w:lang w:val="x-none" w:eastAsia="x-none"/>
        </w:rPr>
        <w:t>территориальная избирательная комиссия</w:t>
      </w:r>
      <w:r w:rsidR="005E0DFC">
        <w:rPr>
          <w:sz w:val="28"/>
          <w:szCs w:val="28"/>
          <w:lang w:eastAsia="x-none"/>
        </w:rPr>
        <w:t xml:space="preserve"> р е ш и л а</w:t>
      </w:r>
      <w:r w:rsidRPr="005E0DFC">
        <w:rPr>
          <w:b/>
          <w:sz w:val="28"/>
          <w:szCs w:val="28"/>
        </w:rPr>
        <w:t>:</w:t>
      </w:r>
    </w:p>
    <w:p w:rsidR="007559E2" w:rsidRPr="005E0DFC" w:rsidRDefault="007559E2" w:rsidP="007559E2">
      <w:pPr>
        <w:keepNext/>
        <w:ind w:right="-1" w:firstLine="708"/>
        <w:jc w:val="both"/>
        <w:outlineLvl w:val="3"/>
        <w:rPr>
          <w:sz w:val="28"/>
          <w:szCs w:val="28"/>
          <w:lang w:val="x-none" w:eastAsia="x-none"/>
        </w:rPr>
      </w:pPr>
      <w:r w:rsidRPr="005E0DFC">
        <w:rPr>
          <w:sz w:val="28"/>
          <w:szCs w:val="28"/>
          <w:lang w:val="x-none" w:eastAsia="x-none"/>
        </w:rPr>
        <w:t>1.У</w:t>
      </w:r>
      <w:r w:rsidR="00E948BA">
        <w:rPr>
          <w:sz w:val="28"/>
          <w:szCs w:val="28"/>
          <w:lang w:eastAsia="x-none"/>
        </w:rPr>
        <w:t>твердить Порядок работы Янтиковской территориальной избирательной комиссии Чувашской Республики в единый день голосования 1</w:t>
      </w:r>
      <w:r w:rsidR="006219E1">
        <w:rPr>
          <w:sz w:val="28"/>
          <w:szCs w:val="28"/>
          <w:lang w:eastAsia="x-none"/>
        </w:rPr>
        <w:t>1</w:t>
      </w:r>
      <w:r w:rsidR="00E948BA">
        <w:rPr>
          <w:sz w:val="28"/>
          <w:szCs w:val="28"/>
          <w:lang w:eastAsia="x-none"/>
        </w:rPr>
        <w:t xml:space="preserve"> сентября 202</w:t>
      </w:r>
      <w:r w:rsidR="006219E1">
        <w:rPr>
          <w:sz w:val="28"/>
          <w:szCs w:val="28"/>
          <w:lang w:eastAsia="x-none"/>
        </w:rPr>
        <w:t>2</w:t>
      </w:r>
      <w:r w:rsidR="00E948BA">
        <w:rPr>
          <w:sz w:val="28"/>
          <w:szCs w:val="28"/>
          <w:lang w:eastAsia="x-none"/>
        </w:rPr>
        <w:t xml:space="preserve"> года </w:t>
      </w:r>
      <w:r w:rsidR="000323D8">
        <w:rPr>
          <w:sz w:val="28"/>
          <w:szCs w:val="28"/>
          <w:lang w:eastAsia="x-none"/>
        </w:rPr>
        <w:t>(прилагается)</w:t>
      </w:r>
      <w:r w:rsidRPr="005E0DFC">
        <w:rPr>
          <w:sz w:val="28"/>
          <w:szCs w:val="28"/>
          <w:lang w:val="x-none" w:eastAsia="x-none"/>
        </w:rPr>
        <w:t>.</w:t>
      </w:r>
    </w:p>
    <w:p w:rsidR="005D006B" w:rsidRPr="00D174CD" w:rsidRDefault="007559E2" w:rsidP="005157DB">
      <w:pPr>
        <w:tabs>
          <w:tab w:val="num" w:pos="-180"/>
        </w:tabs>
        <w:jc w:val="both"/>
        <w:rPr>
          <w:sz w:val="28"/>
          <w:szCs w:val="28"/>
        </w:rPr>
      </w:pPr>
      <w:r w:rsidRPr="005E0DFC">
        <w:rPr>
          <w:sz w:val="28"/>
          <w:szCs w:val="28"/>
        </w:rPr>
        <w:tab/>
      </w:r>
      <w:r w:rsidR="005D006B" w:rsidRPr="00D174CD">
        <w:rPr>
          <w:sz w:val="28"/>
          <w:szCs w:val="28"/>
        </w:rPr>
        <w:t xml:space="preserve">2. </w:t>
      </w:r>
      <w:proofErr w:type="gramStart"/>
      <w:r w:rsidR="000323D8">
        <w:rPr>
          <w:sz w:val="28"/>
          <w:szCs w:val="28"/>
        </w:rPr>
        <w:t>Контроль за</w:t>
      </w:r>
      <w:proofErr w:type="gramEnd"/>
      <w:r w:rsidR="000323D8">
        <w:rPr>
          <w:sz w:val="28"/>
          <w:szCs w:val="28"/>
        </w:rPr>
        <w:t xml:space="preserve"> исполнением настоящего решения возложить на секретаря комиссии Иванову А.М.</w:t>
      </w:r>
    </w:p>
    <w:p w:rsidR="005D006B" w:rsidRDefault="005D006B" w:rsidP="005D006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65E3" w:rsidRPr="007D65E3" w:rsidRDefault="007D65E3" w:rsidP="007D65E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4741"/>
      </w:tblGrid>
      <w:tr w:rsidR="007D65E3" w:rsidRPr="007D65E3" w:rsidTr="00E018F7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7D65E3" w:rsidRPr="007D65E3" w:rsidRDefault="007D65E3" w:rsidP="007D65E3">
            <w:pPr>
              <w:jc w:val="center"/>
              <w:rPr>
                <w:sz w:val="28"/>
                <w:szCs w:val="28"/>
              </w:rPr>
            </w:pPr>
            <w:r w:rsidRPr="007D65E3">
              <w:rPr>
                <w:sz w:val="28"/>
                <w:szCs w:val="28"/>
              </w:rPr>
              <w:t>Председатель</w:t>
            </w:r>
          </w:p>
          <w:p w:rsidR="007D65E3" w:rsidRPr="007D65E3" w:rsidRDefault="007D65E3" w:rsidP="007D65E3">
            <w:pPr>
              <w:jc w:val="center"/>
              <w:rPr>
                <w:sz w:val="28"/>
                <w:szCs w:val="28"/>
              </w:rPr>
            </w:pPr>
            <w:r w:rsidRPr="007D65E3">
              <w:rPr>
                <w:sz w:val="28"/>
                <w:szCs w:val="28"/>
              </w:rPr>
              <w:t xml:space="preserve">Янтиковской территориальной избирательной комиссии 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7D65E3" w:rsidRPr="007D65E3" w:rsidRDefault="007D65E3" w:rsidP="007D65E3">
            <w:pPr>
              <w:jc w:val="right"/>
              <w:rPr>
                <w:sz w:val="28"/>
                <w:szCs w:val="28"/>
              </w:rPr>
            </w:pPr>
          </w:p>
          <w:p w:rsidR="007D65E3" w:rsidRPr="007D65E3" w:rsidRDefault="006219E1" w:rsidP="00621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 </w:t>
            </w:r>
            <w:r w:rsidRPr="007D65E3">
              <w:rPr>
                <w:sz w:val="28"/>
                <w:szCs w:val="28"/>
              </w:rPr>
              <w:t>В.И.</w:t>
            </w:r>
            <w:r>
              <w:rPr>
                <w:sz w:val="28"/>
                <w:szCs w:val="28"/>
              </w:rPr>
              <w:t xml:space="preserve"> </w:t>
            </w:r>
            <w:r w:rsidR="007D65E3" w:rsidRPr="007D65E3">
              <w:rPr>
                <w:sz w:val="28"/>
                <w:szCs w:val="28"/>
              </w:rPr>
              <w:t xml:space="preserve">Белова </w:t>
            </w:r>
          </w:p>
        </w:tc>
      </w:tr>
    </w:tbl>
    <w:p w:rsidR="007D65E3" w:rsidRPr="007D65E3" w:rsidRDefault="007D65E3" w:rsidP="007D65E3">
      <w:pPr>
        <w:jc w:val="center"/>
        <w:rPr>
          <w:sz w:val="28"/>
          <w:szCs w:val="28"/>
        </w:rPr>
      </w:pPr>
    </w:p>
    <w:tbl>
      <w:tblPr>
        <w:tblW w:w="9911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5170"/>
        <w:gridCol w:w="4741"/>
      </w:tblGrid>
      <w:tr w:rsidR="007D65E3" w:rsidRPr="007D65E3" w:rsidTr="00E018F7">
        <w:tc>
          <w:tcPr>
            <w:tcW w:w="5170" w:type="dxa"/>
          </w:tcPr>
          <w:p w:rsidR="007D65E3" w:rsidRPr="007D65E3" w:rsidRDefault="007D65E3" w:rsidP="007D65E3">
            <w:pPr>
              <w:jc w:val="center"/>
              <w:rPr>
                <w:sz w:val="28"/>
                <w:szCs w:val="28"/>
              </w:rPr>
            </w:pPr>
            <w:r w:rsidRPr="007D65E3">
              <w:rPr>
                <w:sz w:val="28"/>
                <w:szCs w:val="28"/>
              </w:rPr>
              <w:t xml:space="preserve">Секретарь </w:t>
            </w:r>
          </w:p>
          <w:p w:rsidR="007D65E3" w:rsidRPr="007D65E3" w:rsidRDefault="007D65E3" w:rsidP="007D65E3">
            <w:pPr>
              <w:jc w:val="center"/>
              <w:rPr>
                <w:sz w:val="28"/>
                <w:szCs w:val="28"/>
              </w:rPr>
            </w:pPr>
            <w:r w:rsidRPr="007D65E3">
              <w:rPr>
                <w:sz w:val="28"/>
                <w:szCs w:val="28"/>
              </w:rPr>
              <w:t xml:space="preserve">Янтиковской территориальной избирательной комиссии </w:t>
            </w:r>
          </w:p>
        </w:tc>
        <w:tc>
          <w:tcPr>
            <w:tcW w:w="4741" w:type="dxa"/>
          </w:tcPr>
          <w:p w:rsidR="007D65E3" w:rsidRPr="007D65E3" w:rsidRDefault="007D65E3" w:rsidP="007D65E3">
            <w:pPr>
              <w:jc w:val="center"/>
              <w:rPr>
                <w:sz w:val="28"/>
                <w:szCs w:val="28"/>
              </w:rPr>
            </w:pPr>
          </w:p>
          <w:p w:rsidR="007D65E3" w:rsidRPr="007D65E3" w:rsidRDefault="007D65E3" w:rsidP="006219E1">
            <w:pPr>
              <w:rPr>
                <w:sz w:val="28"/>
                <w:szCs w:val="28"/>
              </w:rPr>
            </w:pPr>
            <w:r w:rsidRPr="007D65E3">
              <w:rPr>
                <w:sz w:val="28"/>
                <w:szCs w:val="28"/>
              </w:rPr>
              <w:t xml:space="preserve">______________  </w:t>
            </w:r>
            <w:r w:rsidR="006219E1" w:rsidRPr="007D65E3">
              <w:rPr>
                <w:sz w:val="28"/>
                <w:szCs w:val="28"/>
              </w:rPr>
              <w:t>А.М.</w:t>
            </w:r>
            <w:r w:rsidR="006219E1">
              <w:rPr>
                <w:sz w:val="28"/>
                <w:szCs w:val="28"/>
              </w:rPr>
              <w:t xml:space="preserve"> </w:t>
            </w:r>
            <w:r w:rsidRPr="007D65E3">
              <w:rPr>
                <w:sz w:val="28"/>
                <w:szCs w:val="28"/>
              </w:rPr>
              <w:t xml:space="preserve">Иванова </w:t>
            </w:r>
          </w:p>
        </w:tc>
      </w:tr>
    </w:tbl>
    <w:p w:rsidR="007D65E3" w:rsidRPr="007D65E3" w:rsidRDefault="007D65E3" w:rsidP="007D65E3">
      <w:pPr>
        <w:jc w:val="both"/>
        <w:rPr>
          <w:szCs w:val="24"/>
        </w:rPr>
      </w:pPr>
    </w:p>
    <w:p w:rsidR="002A550C" w:rsidRPr="002A550C" w:rsidRDefault="002A550C" w:rsidP="002A550C">
      <w:pPr>
        <w:jc w:val="both"/>
        <w:rPr>
          <w:szCs w:val="24"/>
        </w:rPr>
      </w:pPr>
    </w:p>
    <w:p w:rsidR="005D006B" w:rsidRDefault="005D006B" w:rsidP="005D006B">
      <w:pPr>
        <w:ind w:right="4495"/>
        <w:jc w:val="both"/>
        <w:rPr>
          <w:b/>
          <w:bCs/>
          <w:sz w:val="28"/>
          <w:szCs w:val="28"/>
        </w:rPr>
      </w:pPr>
    </w:p>
    <w:p w:rsidR="00BB5A4D" w:rsidRDefault="00BB5A4D" w:rsidP="005D006B">
      <w:pPr>
        <w:ind w:right="4495"/>
        <w:jc w:val="both"/>
        <w:rPr>
          <w:b/>
          <w:bCs/>
          <w:sz w:val="28"/>
          <w:szCs w:val="28"/>
        </w:rPr>
      </w:pPr>
    </w:p>
    <w:p w:rsidR="00BB5A4D" w:rsidRDefault="00BB5A4D" w:rsidP="005D006B">
      <w:pPr>
        <w:ind w:right="4495"/>
        <w:jc w:val="both"/>
        <w:rPr>
          <w:b/>
          <w:bCs/>
          <w:sz w:val="28"/>
          <w:szCs w:val="28"/>
        </w:rPr>
      </w:pPr>
    </w:p>
    <w:p w:rsidR="00BB5A4D" w:rsidRDefault="00BB5A4D" w:rsidP="005D006B">
      <w:pPr>
        <w:ind w:right="4495"/>
        <w:jc w:val="both"/>
        <w:rPr>
          <w:b/>
          <w:bCs/>
          <w:sz w:val="28"/>
          <w:szCs w:val="28"/>
        </w:rPr>
      </w:pPr>
    </w:p>
    <w:p w:rsidR="002A550C" w:rsidRDefault="002A550C" w:rsidP="005D006B">
      <w:pPr>
        <w:ind w:right="4495"/>
        <w:jc w:val="both"/>
        <w:rPr>
          <w:b/>
          <w:bCs/>
          <w:sz w:val="28"/>
          <w:szCs w:val="28"/>
        </w:rPr>
      </w:pPr>
    </w:p>
    <w:p w:rsidR="002A550C" w:rsidRDefault="002A550C" w:rsidP="005D006B">
      <w:pPr>
        <w:ind w:right="4495"/>
        <w:jc w:val="both"/>
        <w:rPr>
          <w:b/>
          <w:bCs/>
          <w:sz w:val="28"/>
          <w:szCs w:val="28"/>
        </w:rPr>
      </w:pPr>
    </w:p>
    <w:p w:rsidR="002A550C" w:rsidRDefault="002A550C" w:rsidP="005D006B">
      <w:pPr>
        <w:ind w:right="4495"/>
        <w:jc w:val="both"/>
        <w:rPr>
          <w:b/>
          <w:bCs/>
          <w:sz w:val="28"/>
          <w:szCs w:val="28"/>
        </w:rPr>
      </w:pPr>
    </w:p>
    <w:p w:rsidR="002A550C" w:rsidRDefault="002A550C" w:rsidP="005D006B">
      <w:pPr>
        <w:ind w:right="4495"/>
        <w:jc w:val="both"/>
        <w:rPr>
          <w:b/>
          <w:bCs/>
          <w:sz w:val="28"/>
          <w:szCs w:val="28"/>
        </w:rPr>
      </w:pPr>
    </w:p>
    <w:p w:rsidR="002A550C" w:rsidRDefault="002A550C" w:rsidP="005D006B">
      <w:pPr>
        <w:ind w:right="4495"/>
        <w:jc w:val="both"/>
        <w:rPr>
          <w:b/>
          <w:bCs/>
          <w:sz w:val="28"/>
          <w:szCs w:val="28"/>
        </w:rPr>
      </w:pPr>
    </w:p>
    <w:p w:rsidR="002A550C" w:rsidRDefault="002A550C" w:rsidP="005D006B">
      <w:pPr>
        <w:ind w:right="4495"/>
        <w:jc w:val="both"/>
        <w:rPr>
          <w:b/>
          <w:bCs/>
          <w:sz w:val="28"/>
          <w:szCs w:val="28"/>
        </w:rPr>
      </w:pPr>
    </w:p>
    <w:p w:rsidR="000323D8" w:rsidRDefault="000323D8" w:rsidP="005D006B">
      <w:pPr>
        <w:ind w:right="4495"/>
        <w:jc w:val="both"/>
        <w:rPr>
          <w:b/>
          <w:bCs/>
          <w:sz w:val="28"/>
          <w:szCs w:val="28"/>
        </w:rPr>
      </w:pPr>
    </w:p>
    <w:p w:rsidR="000323D8" w:rsidRDefault="000323D8" w:rsidP="005D006B">
      <w:pPr>
        <w:ind w:right="4495"/>
        <w:jc w:val="both"/>
        <w:rPr>
          <w:b/>
          <w:bCs/>
          <w:sz w:val="28"/>
          <w:szCs w:val="28"/>
        </w:rPr>
      </w:pPr>
    </w:p>
    <w:p w:rsidR="000323D8" w:rsidRDefault="000323D8" w:rsidP="005D006B">
      <w:pPr>
        <w:ind w:right="4495"/>
        <w:jc w:val="both"/>
        <w:rPr>
          <w:b/>
          <w:bCs/>
          <w:sz w:val="28"/>
          <w:szCs w:val="28"/>
        </w:rPr>
      </w:pPr>
    </w:p>
    <w:p w:rsidR="005475E0" w:rsidRPr="005475E0" w:rsidRDefault="005475E0" w:rsidP="005475E0">
      <w:pPr>
        <w:ind w:left="4962"/>
        <w:jc w:val="center"/>
        <w:rPr>
          <w:bCs/>
          <w:sz w:val="20"/>
        </w:rPr>
      </w:pPr>
      <w:r w:rsidRPr="005475E0">
        <w:rPr>
          <w:bCs/>
          <w:sz w:val="20"/>
        </w:rPr>
        <w:lastRenderedPageBreak/>
        <w:t>Утвержден</w:t>
      </w:r>
    </w:p>
    <w:p w:rsidR="005475E0" w:rsidRPr="005475E0" w:rsidRDefault="005475E0" w:rsidP="005475E0">
      <w:pPr>
        <w:ind w:left="4962"/>
        <w:jc w:val="center"/>
        <w:rPr>
          <w:bCs/>
          <w:sz w:val="20"/>
        </w:rPr>
      </w:pPr>
      <w:r w:rsidRPr="005475E0">
        <w:rPr>
          <w:bCs/>
          <w:sz w:val="20"/>
        </w:rPr>
        <w:t xml:space="preserve">Решением Янтиковской </w:t>
      </w:r>
      <w:proofErr w:type="gramStart"/>
      <w:r w:rsidRPr="005475E0">
        <w:rPr>
          <w:bCs/>
          <w:sz w:val="20"/>
        </w:rPr>
        <w:t>территориальной</w:t>
      </w:r>
      <w:proofErr w:type="gramEnd"/>
      <w:r w:rsidRPr="005475E0">
        <w:rPr>
          <w:bCs/>
          <w:sz w:val="20"/>
        </w:rPr>
        <w:t xml:space="preserve">  избирательной</w:t>
      </w:r>
    </w:p>
    <w:p w:rsidR="005475E0" w:rsidRPr="005475E0" w:rsidRDefault="005475E0" w:rsidP="005475E0">
      <w:pPr>
        <w:ind w:left="4962"/>
        <w:jc w:val="center"/>
        <w:rPr>
          <w:bCs/>
          <w:sz w:val="20"/>
        </w:rPr>
      </w:pPr>
      <w:r w:rsidRPr="005475E0">
        <w:rPr>
          <w:bCs/>
          <w:sz w:val="20"/>
        </w:rPr>
        <w:t>комиссии Чувашской Республики</w:t>
      </w:r>
    </w:p>
    <w:p w:rsidR="005475E0" w:rsidRPr="005475E0" w:rsidRDefault="005475E0" w:rsidP="005475E0">
      <w:pPr>
        <w:ind w:left="4962"/>
        <w:jc w:val="center"/>
        <w:rPr>
          <w:bCs/>
          <w:sz w:val="20"/>
        </w:rPr>
      </w:pPr>
      <w:r w:rsidRPr="005475E0">
        <w:rPr>
          <w:bCs/>
          <w:sz w:val="20"/>
        </w:rPr>
        <w:t xml:space="preserve">от </w:t>
      </w:r>
      <w:r w:rsidR="00E63907">
        <w:rPr>
          <w:bCs/>
          <w:sz w:val="20"/>
        </w:rPr>
        <w:t>08</w:t>
      </w:r>
      <w:r w:rsidRPr="005475E0">
        <w:rPr>
          <w:bCs/>
          <w:sz w:val="20"/>
        </w:rPr>
        <w:t xml:space="preserve"> сентября 202</w:t>
      </w:r>
      <w:r w:rsidR="006219E1">
        <w:rPr>
          <w:bCs/>
          <w:sz w:val="20"/>
        </w:rPr>
        <w:t>2</w:t>
      </w:r>
      <w:r w:rsidRPr="005475E0">
        <w:rPr>
          <w:bCs/>
          <w:sz w:val="20"/>
        </w:rPr>
        <w:t xml:space="preserve"> года </w:t>
      </w:r>
      <w:r w:rsidRPr="005475E0">
        <w:rPr>
          <w:sz w:val="20"/>
        </w:rPr>
        <w:t xml:space="preserve">№ </w:t>
      </w:r>
      <w:r w:rsidR="006219E1">
        <w:rPr>
          <w:sz w:val="20"/>
        </w:rPr>
        <w:t>36</w:t>
      </w:r>
      <w:r w:rsidR="00F837CD">
        <w:rPr>
          <w:sz w:val="20"/>
        </w:rPr>
        <w:t>/</w:t>
      </w:r>
      <w:r w:rsidR="006219E1">
        <w:rPr>
          <w:sz w:val="20"/>
        </w:rPr>
        <w:t>184</w:t>
      </w:r>
      <w:r w:rsidRPr="005475E0">
        <w:rPr>
          <w:sz w:val="20"/>
        </w:rPr>
        <w:t>-</w:t>
      </w:r>
      <w:r w:rsidR="007D65E3">
        <w:rPr>
          <w:sz w:val="20"/>
        </w:rPr>
        <w:t>5</w:t>
      </w:r>
    </w:p>
    <w:p w:rsidR="005475E0" w:rsidRPr="00E63907" w:rsidRDefault="005475E0" w:rsidP="005475E0">
      <w:pPr>
        <w:jc w:val="center"/>
        <w:rPr>
          <w:b/>
          <w:bCs/>
          <w:sz w:val="26"/>
          <w:szCs w:val="26"/>
        </w:rPr>
      </w:pPr>
    </w:p>
    <w:p w:rsidR="005475E0" w:rsidRPr="00E63907" w:rsidRDefault="005475E0" w:rsidP="005475E0">
      <w:pPr>
        <w:jc w:val="center"/>
        <w:rPr>
          <w:b/>
          <w:bCs/>
          <w:sz w:val="26"/>
          <w:szCs w:val="26"/>
        </w:rPr>
      </w:pPr>
      <w:r w:rsidRPr="00E63907">
        <w:rPr>
          <w:b/>
          <w:bCs/>
          <w:sz w:val="26"/>
          <w:szCs w:val="26"/>
        </w:rPr>
        <w:t>ПОРЯДОК</w:t>
      </w:r>
    </w:p>
    <w:p w:rsidR="00F837CD" w:rsidRPr="00E63907" w:rsidRDefault="005475E0" w:rsidP="005475E0">
      <w:pPr>
        <w:jc w:val="center"/>
        <w:rPr>
          <w:sz w:val="26"/>
          <w:szCs w:val="26"/>
          <w:lang w:eastAsia="x-none"/>
        </w:rPr>
      </w:pPr>
      <w:r w:rsidRPr="00E63907">
        <w:rPr>
          <w:sz w:val="26"/>
          <w:szCs w:val="26"/>
          <w:lang w:val="x-none" w:eastAsia="x-none"/>
        </w:rPr>
        <w:t xml:space="preserve">работы </w:t>
      </w:r>
      <w:r w:rsidR="00F837CD" w:rsidRPr="00E63907">
        <w:rPr>
          <w:sz w:val="26"/>
          <w:szCs w:val="26"/>
          <w:lang w:eastAsia="x-none"/>
        </w:rPr>
        <w:t>Янтиковской территориальной</w:t>
      </w:r>
      <w:r w:rsidRPr="00E63907">
        <w:rPr>
          <w:sz w:val="26"/>
          <w:szCs w:val="26"/>
          <w:lang w:val="x-none" w:eastAsia="x-none"/>
        </w:rPr>
        <w:t xml:space="preserve"> избирательной комиссии </w:t>
      </w:r>
    </w:p>
    <w:p w:rsidR="005475E0" w:rsidRPr="00E63907" w:rsidRDefault="005475E0" w:rsidP="005475E0">
      <w:pPr>
        <w:jc w:val="center"/>
        <w:rPr>
          <w:sz w:val="26"/>
          <w:szCs w:val="26"/>
          <w:lang w:val="x-none" w:eastAsia="x-none"/>
        </w:rPr>
      </w:pPr>
      <w:r w:rsidRPr="00E63907">
        <w:rPr>
          <w:sz w:val="26"/>
          <w:szCs w:val="26"/>
          <w:lang w:val="x-none" w:eastAsia="x-none"/>
        </w:rPr>
        <w:t xml:space="preserve">Чувашской Республики </w:t>
      </w:r>
    </w:p>
    <w:p w:rsidR="005475E0" w:rsidRPr="00E63907" w:rsidRDefault="005475E0" w:rsidP="005475E0">
      <w:pPr>
        <w:jc w:val="center"/>
        <w:rPr>
          <w:bCs/>
          <w:sz w:val="26"/>
          <w:szCs w:val="26"/>
        </w:rPr>
      </w:pPr>
      <w:r w:rsidRPr="00E63907">
        <w:rPr>
          <w:bCs/>
          <w:sz w:val="26"/>
          <w:szCs w:val="26"/>
        </w:rPr>
        <w:t>в день голосования 1</w:t>
      </w:r>
      <w:r w:rsidR="006219E1" w:rsidRPr="00E63907">
        <w:rPr>
          <w:bCs/>
          <w:sz w:val="26"/>
          <w:szCs w:val="26"/>
        </w:rPr>
        <w:t>1</w:t>
      </w:r>
      <w:r w:rsidRPr="00E63907">
        <w:rPr>
          <w:bCs/>
          <w:sz w:val="26"/>
          <w:szCs w:val="26"/>
        </w:rPr>
        <w:t xml:space="preserve"> сентября 202</w:t>
      </w:r>
      <w:r w:rsidR="006219E1" w:rsidRPr="00E63907">
        <w:rPr>
          <w:bCs/>
          <w:sz w:val="26"/>
          <w:szCs w:val="26"/>
        </w:rPr>
        <w:t>2</w:t>
      </w:r>
      <w:r w:rsidRPr="00E63907">
        <w:rPr>
          <w:bCs/>
          <w:sz w:val="26"/>
          <w:szCs w:val="26"/>
        </w:rPr>
        <w:t xml:space="preserve"> года</w:t>
      </w:r>
    </w:p>
    <w:p w:rsidR="005475E0" w:rsidRPr="00E63907" w:rsidRDefault="005475E0" w:rsidP="005475E0">
      <w:pPr>
        <w:rPr>
          <w:bCs/>
          <w:sz w:val="26"/>
          <w:szCs w:val="26"/>
        </w:rPr>
      </w:pPr>
    </w:p>
    <w:p w:rsidR="005475E0" w:rsidRPr="00E63907" w:rsidRDefault="005475E0" w:rsidP="005475E0">
      <w:pPr>
        <w:jc w:val="both"/>
        <w:rPr>
          <w:bCs/>
          <w:sz w:val="26"/>
          <w:szCs w:val="26"/>
          <w:lang w:eastAsia="x-none"/>
        </w:rPr>
      </w:pPr>
      <w:r w:rsidRPr="00E63907">
        <w:rPr>
          <w:bCs/>
          <w:sz w:val="26"/>
          <w:szCs w:val="26"/>
          <w:lang w:val="x-none" w:eastAsia="x-none"/>
        </w:rPr>
        <w:tab/>
        <w:t>1</w:t>
      </w:r>
      <w:r w:rsidR="006219E1" w:rsidRPr="00E63907">
        <w:rPr>
          <w:bCs/>
          <w:sz w:val="26"/>
          <w:szCs w:val="26"/>
          <w:lang w:eastAsia="x-none"/>
        </w:rPr>
        <w:t>1</w:t>
      </w:r>
      <w:r w:rsidRPr="00E63907">
        <w:rPr>
          <w:bCs/>
          <w:sz w:val="26"/>
          <w:szCs w:val="26"/>
          <w:lang w:val="x-none" w:eastAsia="x-none"/>
        </w:rPr>
        <w:t xml:space="preserve"> сентября 202</w:t>
      </w:r>
      <w:r w:rsidR="006219E1" w:rsidRPr="00E63907">
        <w:rPr>
          <w:bCs/>
          <w:sz w:val="26"/>
          <w:szCs w:val="26"/>
          <w:lang w:eastAsia="x-none"/>
        </w:rPr>
        <w:t>2</w:t>
      </w:r>
      <w:r w:rsidRPr="00E63907">
        <w:rPr>
          <w:bCs/>
          <w:sz w:val="26"/>
          <w:szCs w:val="26"/>
          <w:lang w:val="x-none" w:eastAsia="x-none"/>
        </w:rPr>
        <w:t xml:space="preserve"> года голосование на выборах </w:t>
      </w:r>
      <w:r w:rsidR="007D65E3" w:rsidRPr="00E63907">
        <w:rPr>
          <w:bCs/>
          <w:sz w:val="26"/>
          <w:szCs w:val="26"/>
          <w:lang w:val="x-none" w:eastAsia="x-none"/>
        </w:rPr>
        <w:t xml:space="preserve">депутатов </w:t>
      </w:r>
      <w:r w:rsidR="006219E1" w:rsidRPr="00E63907">
        <w:rPr>
          <w:bCs/>
          <w:sz w:val="26"/>
          <w:szCs w:val="26"/>
          <w:lang w:eastAsia="x-none"/>
        </w:rPr>
        <w:t>Собрания депутатов Янтиковского муниципального округа Чувашской Республики первого созыва</w:t>
      </w:r>
      <w:r w:rsidRPr="00E63907">
        <w:rPr>
          <w:bCs/>
          <w:sz w:val="26"/>
          <w:szCs w:val="26"/>
          <w:lang w:val="x-none" w:eastAsia="x-none"/>
        </w:rPr>
        <w:t xml:space="preserve"> </w:t>
      </w:r>
      <w:r w:rsidRPr="00E63907">
        <w:rPr>
          <w:sz w:val="26"/>
          <w:szCs w:val="26"/>
          <w:lang w:val="x-none" w:eastAsia="x-none"/>
        </w:rPr>
        <w:t xml:space="preserve">проводится </w:t>
      </w:r>
      <w:r w:rsidRPr="00E63907">
        <w:rPr>
          <w:bCs/>
          <w:sz w:val="26"/>
          <w:szCs w:val="26"/>
          <w:lang w:val="x-none" w:eastAsia="x-none"/>
        </w:rPr>
        <w:t xml:space="preserve">с 8.00 до 20.00 часов по местному времени. Члены </w:t>
      </w:r>
      <w:r w:rsidR="00F837CD" w:rsidRPr="00E63907">
        <w:rPr>
          <w:bCs/>
          <w:sz w:val="26"/>
          <w:szCs w:val="26"/>
          <w:lang w:eastAsia="x-none"/>
        </w:rPr>
        <w:t>Янтиковской территориальной</w:t>
      </w:r>
      <w:r w:rsidRPr="00E63907">
        <w:rPr>
          <w:bCs/>
          <w:sz w:val="26"/>
          <w:szCs w:val="26"/>
          <w:lang w:val="x-none" w:eastAsia="x-none"/>
        </w:rPr>
        <w:t xml:space="preserve"> избирательной комиссии в день голосования прибывают на работу к 7 часам 30 минутам и приступают к исполнению своих обязанностей.</w:t>
      </w:r>
    </w:p>
    <w:p w:rsidR="00234154" w:rsidRPr="00E63907" w:rsidRDefault="00234154" w:rsidP="005475E0">
      <w:pPr>
        <w:jc w:val="both"/>
        <w:rPr>
          <w:bCs/>
          <w:sz w:val="26"/>
          <w:szCs w:val="26"/>
          <w:lang w:eastAsia="x-none"/>
        </w:rPr>
      </w:pPr>
    </w:p>
    <w:p w:rsidR="005475E0" w:rsidRPr="00E63907" w:rsidRDefault="005475E0" w:rsidP="005475E0">
      <w:pPr>
        <w:jc w:val="center"/>
        <w:rPr>
          <w:bCs/>
          <w:sz w:val="26"/>
          <w:szCs w:val="26"/>
          <w:lang w:val="x-none" w:eastAsia="x-none"/>
        </w:rPr>
      </w:pPr>
      <w:r w:rsidRPr="00E63907">
        <w:rPr>
          <w:b/>
          <w:sz w:val="26"/>
          <w:szCs w:val="26"/>
          <w:lang w:val="x-none" w:eastAsia="x-none"/>
        </w:rPr>
        <w:t xml:space="preserve">1. Мероприятия по обеспечению голосования и информирования </w:t>
      </w:r>
    </w:p>
    <w:p w:rsidR="005475E0" w:rsidRPr="00E63907" w:rsidRDefault="005475E0" w:rsidP="005475E0">
      <w:pPr>
        <w:jc w:val="both"/>
        <w:rPr>
          <w:bCs/>
          <w:sz w:val="26"/>
          <w:szCs w:val="26"/>
          <w:lang w:val="x-none" w:eastAsia="x-none"/>
        </w:rPr>
      </w:pPr>
      <w:r w:rsidRPr="00E63907">
        <w:rPr>
          <w:bCs/>
          <w:sz w:val="26"/>
          <w:szCs w:val="26"/>
          <w:lang w:val="x-none" w:eastAsia="x-none"/>
        </w:rPr>
        <w:t xml:space="preserve">1.1. Дежурство членов </w:t>
      </w:r>
      <w:r w:rsidR="00F837CD" w:rsidRPr="00E63907">
        <w:rPr>
          <w:bCs/>
          <w:sz w:val="26"/>
          <w:szCs w:val="26"/>
          <w:lang w:val="x-none" w:eastAsia="x-none"/>
        </w:rPr>
        <w:t xml:space="preserve">Янтиковской территориальной </w:t>
      </w:r>
      <w:r w:rsidRPr="00E63907">
        <w:rPr>
          <w:bCs/>
          <w:sz w:val="26"/>
          <w:szCs w:val="26"/>
          <w:lang w:val="x-none" w:eastAsia="x-none"/>
        </w:rPr>
        <w:t>избирательной комиссии Чувашской Республики для ответов на обращения избирателей и других участников избирательного процесса по телефонам «горячей линии»</w:t>
      </w:r>
    </w:p>
    <w:p w:rsidR="005475E0" w:rsidRPr="00E63907" w:rsidRDefault="005475E0" w:rsidP="00F837CD">
      <w:pPr>
        <w:jc w:val="both"/>
        <w:rPr>
          <w:i/>
          <w:sz w:val="26"/>
          <w:szCs w:val="26"/>
          <w:lang w:eastAsia="x-none"/>
        </w:rPr>
      </w:pPr>
      <w:r w:rsidRPr="00E63907">
        <w:rPr>
          <w:bCs/>
          <w:i/>
          <w:sz w:val="26"/>
          <w:szCs w:val="26"/>
          <w:lang w:val="x-none" w:eastAsia="x-none"/>
        </w:rPr>
        <w:tab/>
      </w:r>
      <w:r w:rsidRPr="00E63907">
        <w:rPr>
          <w:bCs/>
          <w:i/>
          <w:sz w:val="26"/>
          <w:szCs w:val="26"/>
          <w:lang w:val="x-none" w:eastAsia="x-none"/>
        </w:rPr>
        <w:tab/>
      </w:r>
      <w:r w:rsidRPr="00E63907">
        <w:rPr>
          <w:bCs/>
          <w:i/>
          <w:sz w:val="26"/>
          <w:szCs w:val="26"/>
          <w:lang w:val="x-none" w:eastAsia="x-none"/>
        </w:rPr>
        <w:tab/>
        <w:t xml:space="preserve">Исполнители: члены </w:t>
      </w:r>
      <w:r w:rsidR="00F837CD" w:rsidRPr="00E63907">
        <w:rPr>
          <w:bCs/>
          <w:i/>
          <w:sz w:val="26"/>
          <w:szCs w:val="26"/>
          <w:lang w:eastAsia="x-none"/>
        </w:rPr>
        <w:t>ТИК</w:t>
      </w:r>
    </w:p>
    <w:p w:rsidR="005475E0" w:rsidRPr="00E63907" w:rsidRDefault="005475E0" w:rsidP="005475E0">
      <w:pPr>
        <w:jc w:val="both"/>
        <w:rPr>
          <w:bCs/>
          <w:sz w:val="26"/>
          <w:szCs w:val="26"/>
          <w:lang w:val="x-none" w:eastAsia="x-none"/>
        </w:rPr>
      </w:pPr>
    </w:p>
    <w:p w:rsidR="005475E0" w:rsidRPr="00E63907" w:rsidRDefault="005475E0" w:rsidP="005475E0">
      <w:pPr>
        <w:jc w:val="both"/>
        <w:rPr>
          <w:bCs/>
          <w:sz w:val="26"/>
          <w:szCs w:val="26"/>
        </w:rPr>
      </w:pPr>
      <w:r w:rsidRPr="00E63907">
        <w:rPr>
          <w:bCs/>
          <w:sz w:val="26"/>
          <w:szCs w:val="26"/>
        </w:rPr>
        <w:t>1.2. Сбор сведений об открытии участков и ходе голосования 1</w:t>
      </w:r>
      <w:r w:rsidR="006219E1" w:rsidRPr="00E63907">
        <w:rPr>
          <w:bCs/>
          <w:sz w:val="26"/>
          <w:szCs w:val="26"/>
        </w:rPr>
        <w:t>1</w:t>
      </w:r>
      <w:r w:rsidRPr="00E63907">
        <w:rPr>
          <w:bCs/>
          <w:sz w:val="26"/>
          <w:szCs w:val="26"/>
        </w:rPr>
        <w:t xml:space="preserve"> сентября 202</w:t>
      </w:r>
      <w:r w:rsidR="006219E1" w:rsidRPr="00E63907">
        <w:rPr>
          <w:bCs/>
          <w:sz w:val="26"/>
          <w:szCs w:val="26"/>
        </w:rPr>
        <w:t>2</w:t>
      </w:r>
      <w:r w:rsidRPr="00E63907">
        <w:rPr>
          <w:bCs/>
          <w:sz w:val="26"/>
          <w:szCs w:val="26"/>
        </w:rPr>
        <w:t>г.</w:t>
      </w:r>
    </w:p>
    <w:p w:rsidR="005475E0" w:rsidRPr="00E63907" w:rsidRDefault="005475E0" w:rsidP="005475E0">
      <w:pPr>
        <w:jc w:val="both"/>
        <w:rPr>
          <w:bCs/>
          <w:i/>
          <w:sz w:val="26"/>
          <w:szCs w:val="26"/>
        </w:rPr>
      </w:pPr>
      <w:r w:rsidRPr="00E63907">
        <w:rPr>
          <w:bCs/>
          <w:i/>
          <w:sz w:val="26"/>
          <w:szCs w:val="26"/>
        </w:rPr>
        <w:tab/>
      </w:r>
      <w:r w:rsidRPr="00E63907">
        <w:rPr>
          <w:bCs/>
          <w:i/>
          <w:sz w:val="26"/>
          <w:szCs w:val="26"/>
        </w:rPr>
        <w:tab/>
      </w:r>
      <w:r w:rsidRPr="00E63907">
        <w:rPr>
          <w:bCs/>
          <w:i/>
          <w:sz w:val="26"/>
          <w:szCs w:val="26"/>
        </w:rPr>
        <w:tab/>
        <w:t xml:space="preserve">Исполнители: </w:t>
      </w:r>
      <w:r w:rsidR="00F837CD" w:rsidRPr="00E63907">
        <w:rPr>
          <w:bCs/>
          <w:i/>
          <w:sz w:val="26"/>
          <w:szCs w:val="26"/>
        </w:rPr>
        <w:t>Иванова А.М.</w:t>
      </w:r>
    </w:p>
    <w:p w:rsidR="005475E0" w:rsidRPr="00E63907" w:rsidRDefault="005475E0" w:rsidP="005475E0">
      <w:pPr>
        <w:jc w:val="both"/>
        <w:rPr>
          <w:bCs/>
          <w:sz w:val="26"/>
          <w:szCs w:val="26"/>
        </w:rPr>
      </w:pPr>
    </w:p>
    <w:p w:rsidR="005475E0" w:rsidRPr="00E63907" w:rsidRDefault="005475E0" w:rsidP="005475E0">
      <w:pPr>
        <w:jc w:val="both"/>
        <w:rPr>
          <w:bCs/>
          <w:sz w:val="26"/>
          <w:szCs w:val="26"/>
        </w:rPr>
      </w:pPr>
      <w:r w:rsidRPr="00E63907">
        <w:rPr>
          <w:bCs/>
          <w:sz w:val="26"/>
          <w:szCs w:val="26"/>
        </w:rPr>
        <w:t>1.3. Рассмотрение заявлений, жалоб и обращений избирателей и других участников избирательного процесса о нарушениях избирательного законодательства</w:t>
      </w:r>
    </w:p>
    <w:p w:rsidR="005475E0" w:rsidRPr="00E63907" w:rsidRDefault="005475E0" w:rsidP="00F837CD">
      <w:pPr>
        <w:ind w:left="3960" w:hanging="1800"/>
        <w:jc w:val="both"/>
        <w:rPr>
          <w:bCs/>
          <w:i/>
          <w:sz w:val="26"/>
          <w:szCs w:val="26"/>
        </w:rPr>
      </w:pPr>
      <w:r w:rsidRPr="00E63907">
        <w:rPr>
          <w:bCs/>
          <w:i/>
          <w:sz w:val="26"/>
          <w:szCs w:val="26"/>
        </w:rPr>
        <w:t xml:space="preserve">Исполнители: </w:t>
      </w:r>
      <w:bookmarkStart w:id="0" w:name="_GoBack"/>
      <w:bookmarkEnd w:id="0"/>
      <w:r w:rsidRPr="00E63907">
        <w:rPr>
          <w:bCs/>
          <w:i/>
          <w:sz w:val="26"/>
          <w:szCs w:val="26"/>
        </w:rPr>
        <w:t xml:space="preserve">Рабочая группа по рассмотрению жалоб и обращений </w:t>
      </w:r>
      <w:r w:rsidR="00F837CD" w:rsidRPr="00E63907">
        <w:rPr>
          <w:bCs/>
          <w:i/>
          <w:sz w:val="26"/>
          <w:szCs w:val="26"/>
        </w:rPr>
        <w:t>Янтиковской ТИК</w:t>
      </w:r>
    </w:p>
    <w:p w:rsidR="005475E0" w:rsidRPr="00E63907" w:rsidRDefault="005475E0" w:rsidP="005475E0">
      <w:pPr>
        <w:jc w:val="both"/>
        <w:rPr>
          <w:bCs/>
          <w:sz w:val="26"/>
          <w:szCs w:val="26"/>
        </w:rPr>
      </w:pPr>
    </w:p>
    <w:p w:rsidR="005475E0" w:rsidRPr="00E63907" w:rsidRDefault="005475E0" w:rsidP="005475E0">
      <w:pPr>
        <w:jc w:val="both"/>
        <w:rPr>
          <w:bCs/>
          <w:sz w:val="26"/>
          <w:szCs w:val="26"/>
        </w:rPr>
      </w:pPr>
      <w:r w:rsidRPr="00E63907">
        <w:rPr>
          <w:bCs/>
          <w:sz w:val="26"/>
          <w:szCs w:val="26"/>
        </w:rPr>
        <w:t>1.4. Координация деятельности участковых избирательных комиссий по вопросам голосования и подсчета голосов избирателей</w:t>
      </w:r>
    </w:p>
    <w:p w:rsidR="005475E0" w:rsidRPr="00E63907" w:rsidRDefault="005475E0" w:rsidP="00F837CD">
      <w:pPr>
        <w:ind w:left="2124"/>
        <w:jc w:val="both"/>
        <w:rPr>
          <w:bCs/>
          <w:i/>
          <w:sz w:val="26"/>
          <w:szCs w:val="26"/>
        </w:rPr>
      </w:pPr>
      <w:r w:rsidRPr="00E63907">
        <w:rPr>
          <w:bCs/>
          <w:i/>
          <w:sz w:val="26"/>
          <w:szCs w:val="26"/>
        </w:rPr>
        <w:t xml:space="preserve">Исполнители: </w:t>
      </w:r>
      <w:r w:rsidR="00F837CD" w:rsidRPr="00E63907">
        <w:rPr>
          <w:bCs/>
          <w:i/>
          <w:sz w:val="26"/>
          <w:szCs w:val="26"/>
        </w:rPr>
        <w:t>Белова В.И.</w:t>
      </w:r>
    </w:p>
    <w:p w:rsidR="005475E0" w:rsidRPr="00E63907" w:rsidRDefault="005475E0" w:rsidP="005475E0">
      <w:pPr>
        <w:ind w:left="1416" w:firstLine="708"/>
        <w:jc w:val="both"/>
        <w:rPr>
          <w:bCs/>
          <w:sz w:val="26"/>
          <w:szCs w:val="26"/>
        </w:rPr>
      </w:pPr>
    </w:p>
    <w:p w:rsidR="005475E0" w:rsidRPr="00E63907" w:rsidRDefault="005475E0" w:rsidP="005475E0">
      <w:pPr>
        <w:jc w:val="both"/>
        <w:rPr>
          <w:bCs/>
          <w:sz w:val="26"/>
          <w:szCs w:val="26"/>
        </w:rPr>
      </w:pPr>
      <w:r w:rsidRPr="00E63907">
        <w:rPr>
          <w:bCs/>
          <w:sz w:val="26"/>
          <w:szCs w:val="26"/>
        </w:rPr>
        <w:t>1.5</w:t>
      </w:r>
      <w:r w:rsidR="00234154" w:rsidRPr="00E63907">
        <w:rPr>
          <w:bCs/>
          <w:sz w:val="26"/>
          <w:szCs w:val="26"/>
        </w:rPr>
        <w:t xml:space="preserve">. Оказание практической помощи </w:t>
      </w:r>
      <w:r w:rsidR="00F837CD" w:rsidRPr="00E63907">
        <w:rPr>
          <w:bCs/>
          <w:sz w:val="26"/>
          <w:szCs w:val="26"/>
        </w:rPr>
        <w:t>участковым</w:t>
      </w:r>
      <w:r w:rsidRPr="00E63907">
        <w:rPr>
          <w:bCs/>
          <w:sz w:val="26"/>
          <w:szCs w:val="26"/>
        </w:rPr>
        <w:t xml:space="preserve"> избирательным комиссиям на местах</w:t>
      </w:r>
    </w:p>
    <w:p w:rsidR="005475E0" w:rsidRPr="00E63907" w:rsidRDefault="005475E0" w:rsidP="005475E0">
      <w:pPr>
        <w:jc w:val="both"/>
        <w:rPr>
          <w:bCs/>
          <w:i/>
          <w:sz w:val="26"/>
          <w:szCs w:val="26"/>
        </w:rPr>
      </w:pPr>
      <w:r w:rsidRPr="00E63907">
        <w:rPr>
          <w:bCs/>
          <w:i/>
          <w:sz w:val="26"/>
          <w:szCs w:val="26"/>
        </w:rPr>
        <w:tab/>
      </w:r>
      <w:r w:rsidRPr="00E63907">
        <w:rPr>
          <w:bCs/>
          <w:i/>
          <w:sz w:val="26"/>
          <w:szCs w:val="26"/>
        </w:rPr>
        <w:tab/>
      </w:r>
      <w:r w:rsidRPr="00E63907">
        <w:rPr>
          <w:bCs/>
          <w:i/>
          <w:sz w:val="26"/>
          <w:szCs w:val="26"/>
        </w:rPr>
        <w:tab/>
        <w:t xml:space="preserve">Исполнители: </w:t>
      </w:r>
      <w:r w:rsidR="007D65E3" w:rsidRPr="00E63907">
        <w:rPr>
          <w:bCs/>
          <w:i/>
          <w:sz w:val="26"/>
          <w:szCs w:val="26"/>
        </w:rPr>
        <w:t>Новикова В.М.</w:t>
      </w:r>
    </w:p>
    <w:p w:rsidR="005475E0" w:rsidRPr="00E63907" w:rsidRDefault="005475E0" w:rsidP="005475E0">
      <w:pPr>
        <w:jc w:val="both"/>
        <w:rPr>
          <w:bCs/>
          <w:sz w:val="26"/>
          <w:szCs w:val="26"/>
        </w:rPr>
      </w:pPr>
      <w:r w:rsidRPr="00E63907">
        <w:rPr>
          <w:bCs/>
          <w:sz w:val="26"/>
          <w:szCs w:val="26"/>
        </w:rPr>
        <w:tab/>
      </w:r>
      <w:r w:rsidRPr="00E63907">
        <w:rPr>
          <w:bCs/>
          <w:sz w:val="26"/>
          <w:szCs w:val="26"/>
        </w:rPr>
        <w:tab/>
      </w:r>
      <w:r w:rsidRPr="00E63907">
        <w:rPr>
          <w:bCs/>
          <w:sz w:val="26"/>
          <w:szCs w:val="26"/>
        </w:rPr>
        <w:tab/>
      </w:r>
      <w:r w:rsidRPr="00E63907">
        <w:rPr>
          <w:bCs/>
          <w:sz w:val="26"/>
          <w:szCs w:val="26"/>
        </w:rPr>
        <w:tab/>
      </w:r>
      <w:r w:rsidRPr="00E63907">
        <w:rPr>
          <w:bCs/>
          <w:sz w:val="26"/>
          <w:szCs w:val="26"/>
        </w:rPr>
        <w:tab/>
        <w:t xml:space="preserve">    </w:t>
      </w:r>
    </w:p>
    <w:p w:rsidR="005475E0" w:rsidRPr="00E63907" w:rsidRDefault="005475E0" w:rsidP="005475E0">
      <w:pPr>
        <w:jc w:val="both"/>
        <w:rPr>
          <w:bCs/>
          <w:sz w:val="26"/>
          <w:szCs w:val="26"/>
        </w:rPr>
      </w:pPr>
      <w:r w:rsidRPr="00E63907">
        <w:rPr>
          <w:bCs/>
          <w:sz w:val="26"/>
          <w:szCs w:val="26"/>
        </w:rPr>
        <w:t>1.</w:t>
      </w:r>
      <w:r w:rsidR="00F837CD" w:rsidRPr="00E63907">
        <w:rPr>
          <w:bCs/>
          <w:sz w:val="26"/>
          <w:szCs w:val="26"/>
        </w:rPr>
        <w:t>6</w:t>
      </w:r>
      <w:r w:rsidRPr="00E63907">
        <w:rPr>
          <w:bCs/>
          <w:sz w:val="26"/>
          <w:szCs w:val="26"/>
        </w:rPr>
        <w:t>. </w:t>
      </w:r>
      <w:r w:rsidR="006E3D97" w:rsidRPr="00E63907">
        <w:rPr>
          <w:bCs/>
          <w:sz w:val="26"/>
          <w:szCs w:val="26"/>
        </w:rPr>
        <w:t xml:space="preserve">Проверка работы камеры видеонаблюдения и контроль за нахождением в зоне </w:t>
      </w:r>
      <w:proofErr w:type="gramStart"/>
      <w:r w:rsidR="006E3D97" w:rsidRPr="00E63907">
        <w:rPr>
          <w:bCs/>
          <w:sz w:val="26"/>
          <w:szCs w:val="26"/>
        </w:rPr>
        <w:t>видимости камеры видеонаблюдения всех объектов наблюдения</w:t>
      </w:r>
      <w:proofErr w:type="gramEnd"/>
    </w:p>
    <w:p w:rsidR="005475E0" w:rsidRPr="00E63907" w:rsidRDefault="005475E0" w:rsidP="00F837CD">
      <w:pPr>
        <w:jc w:val="both"/>
        <w:rPr>
          <w:bCs/>
          <w:i/>
          <w:sz w:val="26"/>
          <w:szCs w:val="26"/>
        </w:rPr>
      </w:pPr>
      <w:r w:rsidRPr="00E63907">
        <w:rPr>
          <w:bCs/>
          <w:i/>
          <w:sz w:val="26"/>
          <w:szCs w:val="26"/>
        </w:rPr>
        <w:tab/>
      </w:r>
      <w:r w:rsidRPr="00E63907">
        <w:rPr>
          <w:bCs/>
          <w:i/>
          <w:sz w:val="26"/>
          <w:szCs w:val="26"/>
        </w:rPr>
        <w:tab/>
      </w:r>
      <w:r w:rsidRPr="00E63907">
        <w:rPr>
          <w:bCs/>
          <w:i/>
          <w:sz w:val="26"/>
          <w:szCs w:val="26"/>
        </w:rPr>
        <w:tab/>
        <w:t xml:space="preserve">Исполнители: </w:t>
      </w:r>
      <w:r w:rsidR="00E63907" w:rsidRPr="00E63907">
        <w:rPr>
          <w:bCs/>
          <w:i/>
          <w:sz w:val="26"/>
          <w:szCs w:val="26"/>
        </w:rPr>
        <w:t>Новикова В.М.</w:t>
      </w:r>
      <w:r w:rsidR="00F837CD" w:rsidRPr="00E63907">
        <w:rPr>
          <w:bCs/>
          <w:i/>
          <w:sz w:val="26"/>
          <w:szCs w:val="26"/>
        </w:rPr>
        <w:t xml:space="preserve">, </w:t>
      </w:r>
      <w:proofErr w:type="spellStart"/>
      <w:r w:rsidR="00E63907" w:rsidRPr="00E63907">
        <w:rPr>
          <w:bCs/>
          <w:i/>
          <w:sz w:val="26"/>
          <w:szCs w:val="26"/>
        </w:rPr>
        <w:t>Шакрова</w:t>
      </w:r>
      <w:proofErr w:type="spellEnd"/>
      <w:r w:rsidR="00E63907" w:rsidRPr="00E63907">
        <w:rPr>
          <w:bCs/>
          <w:i/>
          <w:sz w:val="26"/>
          <w:szCs w:val="26"/>
        </w:rPr>
        <w:t xml:space="preserve"> Н.Г.</w:t>
      </w:r>
    </w:p>
    <w:p w:rsidR="005475E0" w:rsidRPr="00E63907" w:rsidRDefault="005475E0" w:rsidP="005475E0">
      <w:pPr>
        <w:ind w:left="3540"/>
        <w:jc w:val="both"/>
        <w:rPr>
          <w:bCs/>
          <w:sz w:val="26"/>
          <w:szCs w:val="26"/>
        </w:rPr>
      </w:pPr>
    </w:p>
    <w:p w:rsidR="005475E0" w:rsidRPr="00E63907" w:rsidRDefault="005475E0" w:rsidP="005475E0">
      <w:pPr>
        <w:jc w:val="both"/>
        <w:rPr>
          <w:bCs/>
          <w:sz w:val="26"/>
          <w:szCs w:val="26"/>
        </w:rPr>
      </w:pPr>
      <w:r w:rsidRPr="00E63907">
        <w:rPr>
          <w:bCs/>
          <w:sz w:val="26"/>
          <w:szCs w:val="26"/>
        </w:rPr>
        <w:lastRenderedPageBreak/>
        <w:t>1.</w:t>
      </w:r>
      <w:r w:rsidR="00F837CD" w:rsidRPr="00E63907">
        <w:rPr>
          <w:bCs/>
          <w:sz w:val="26"/>
          <w:szCs w:val="26"/>
        </w:rPr>
        <w:t>7</w:t>
      </w:r>
      <w:r w:rsidRPr="00E63907">
        <w:rPr>
          <w:bCs/>
          <w:sz w:val="26"/>
          <w:szCs w:val="26"/>
        </w:rPr>
        <w:t xml:space="preserve">. Прием документов об итогах голосования на выборах </w:t>
      </w:r>
      <w:r w:rsidR="007D65E3" w:rsidRPr="00E63907">
        <w:rPr>
          <w:bCs/>
          <w:sz w:val="26"/>
          <w:szCs w:val="26"/>
        </w:rPr>
        <w:t xml:space="preserve">депутатов </w:t>
      </w:r>
      <w:r w:rsidR="006219E1" w:rsidRPr="00E63907">
        <w:rPr>
          <w:bCs/>
          <w:sz w:val="26"/>
          <w:szCs w:val="26"/>
        </w:rPr>
        <w:t>Собрания депутатов Янтиковского муниципального округа Чувашской Республики первого созыва</w:t>
      </w:r>
      <w:r w:rsidR="007D65E3" w:rsidRPr="00E63907">
        <w:rPr>
          <w:bCs/>
          <w:sz w:val="26"/>
          <w:szCs w:val="26"/>
        </w:rPr>
        <w:t>.</w:t>
      </w:r>
      <w:r w:rsidRPr="00E63907">
        <w:rPr>
          <w:bCs/>
          <w:sz w:val="26"/>
          <w:szCs w:val="26"/>
        </w:rPr>
        <w:t xml:space="preserve"> </w:t>
      </w:r>
    </w:p>
    <w:p w:rsidR="000323D8" w:rsidRPr="00E63907" w:rsidRDefault="005475E0" w:rsidP="00234154">
      <w:pPr>
        <w:jc w:val="both"/>
        <w:rPr>
          <w:b/>
          <w:bCs/>
          <w:sz w:val="26"/>
          <w:szCs w:val="26"/>
        </w:rPr>
      </w:pPr>
      <w:r w:rsidRPr="00E63907">
        <w:rPr>
          <w:bCs/>
          <w:i/>
          <w:sz w:val="26"/>
          <w:szCs w:val="26"/>
        </w:rPr>
        <w:tab/>
      </w:r>
      <w:r w:rsidRPr="00E63907">
        <w:rPr>
          <w:bCs/>
          <w:i/>
          <w:sz w:val="26"/>
          <w:szCs w:val="26"/>
        </w:rPr>
        <w:tab/>
      </w:r>
      <w:r w:rsidRPr="00E63907">
        <w:rPr>
          <w:bCs/>
          <w:i/>
          <w:sz w:val="26"/>
          <w:szCs w:val="26"/>
        </w:rPr>
        <w:tab/>
        <w:t xml:space="preserve">Исполнители: члены </w:t>
      </w:r>
      <w:r w:rsidR="00F837CD" w:rsidRPr="00E63907">
        <w:rPr>
          <w:bCs/>
          <w:i/>
          <w:sz w:val="26"/>
          <w:szCs w:val="26"/>
        </w:rPr>
        <w:t>ТИК</w:t>
      </w:r>
    </w:p>
    <w:sectPr w:rsidR="000323D8" w:rsidRPr="00E63907" w:rsidSect="00234154">
      <w:pgSz w:w="11906" w:h="16838"/>
      <w:pgMar w:top="899" w:right="746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87B21"/>
    <w:multiLevelType w:val="hybridMultilevel"/>
    <w:tmpl w:val="DC2E6ECA"/>
    <w:lvl w:ilvl="0" w:tplc="84D8C36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BF1"/>
    <w:rsid w:val="000323D8"/>
    <w:rsid w:val="0005105E"/>
    <w:rsid w:val="000832D4"/>
    <w:rsid w:val="00083ED9"/>
    <w:rsid w:val="000D5E24"/>
    <w:rsid w:val="0010614E"/>
    <w:rsid w:val="001749F4"/>
    <w:rsid w:val="00185BD6"/>
    <w:rsid w:val="00234154"/>
    <w:rsid w:val="002720AC"/>
    <w:rsid w:val="002A550C"/>
    <w:rsid w:val="00333795"/>
    <w:rsid w:val="00366526"/>
    <w:rsid w:val="004C4DCC"/>
    <w:rsid w:val="005157DB"/>
    <w:rsid w:val="0053255D"/>
    <w:rsid w:val="005475E0"/>
    <w:rsid w:val="00586C53"/>
    <w:rsid w:val="005D006B"/>
    <w:rsid w:val="005E0DFC"/>
    <w:rsid w:val="006219E1"/>
    <w:rsid w:val="00634CAF"/>
    <w:rsid w:val="00655C7B"/>
    <w:rsid w:val="006B5BF4"/>
    <w:rsid w:val="006E3D97"/>
    <w:rsid w:val="007531AD"/>
    <w:rsid w:val="007559E2"/>
    <w:rsid w:val="007D65E3"/>
    <w:rsid w:val="008206C5"/>
    <w:rsid w:val="00856C74"/>
    <w:rsid w:val="00896AA7"/>
    <w:rsid w:val="00964BF1"/>
    <w:rsid w:val="009E312D"/>
    <w:rsid w:val="00A7532B"/>
    <w:rsid w:val="00A76578"/>
    <w:rsid w:val="00AB00A1"/>
    <w:rsid w:val="00BA6B20"/>
    <w:rsid w:val="00BB5A4D"/>
    <w:rsid w:val="00C70309"/>
    <w:rsid w:val="00CE2B68"/>
    <w:rsid w:val="00D24C4B"/>
    <w:rsid w:val="00D403ED"/>
    <w:rsid w:val="00D60FAD"/>
    <w:rsid w:val="00D855F6"/>
    <w:rsid w:val="00DC31CC"/>
    <w:rsid w:val="00E63907"/>
    <w:rsid w:val="00E715F5"/>
    <w:rsid w:val="00E948BA"/>
    <w:rsid w:val="00EC3046"/>
    <w:rsid w:val="00F24EC5"/>
    <w:rsid w:val="00F27D79"/>
    <w:rsid w:val="00F837CD"/>
    <w:rsid w:val="00FB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0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00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D006B"/>
    <w:pPr>
      <w:spacing w:line="360" w:lineRule="auto"/>
      <w:ind w:firstLine="709"/>
      <w:jc w:val="both"/>
    </w:pPr>
  </w:style>
  <w:style w:type="paragraph" w:customStyle="1" w:styleId="14">
    <w:name w:val="14"/>
    <w:basedOn w:val="a"/>
    <w:rsid w:val="005D006B"/>
    <w:pPr>
      <w:spacing w:before="100" w:beforeAutospacing="1" w:after="100" w:afterAutospacing="1"/>
    </w:pPr>
    <w:rPr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531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1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0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00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D006B"/>
    <w:pPr>
      <w:spacing w:line="360" w:lineRule="auto"/>
      <w:ind w:firstLine="709"/>
      <w:jc w:val="both"/>
    </w:pPr>
  </w:style>
  <w:style w:type="paragraph" w:customStyle="1" w:styleId="14">
    <w:name w:val="14"/>
    <w:basedOn w:val="a"/>
    <w:rsid w:val="005D006B"/>
    <w:pPr>
      <w:spacing w:before="100" w:beforeAutospacing="1" w:after="100" w:afterAutospacing="1"/>
    </w:pPr>
    <w:rPr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531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1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69D9A-6636-48BE-9411-B485873BC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yantik_urist</cp:lastModifiedBy>
  <cp:revision>57</cp:revision>
  <cp:lastPrinted>2022-09-11T15:32:00Z</cp:lastPrinted>
  <dcterms:created xsi:type="dcterms:W3CDTF">2016-09-02T13:09:00Z</dcterms:created>
  <dcterms:modified xsi:type="dcterms:W3CDTF">2022-09-11T15:38:00Z</dcterms:modified>
</cp:coreProperties>
</file>