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81373" w14:textId="77777777" w:rsidR="007B60E1" w:rsidRPr="00194778" w:rsidRDefault="007B60E1" w:rsidP="007B60E1">
      <w:pPr>
        <w:jc w:val="both"/>
        <w:rPr>
          <w:sz w:val="24"/>
          <w:szCs w:val="24"/>
        </w:rPr>
      </w:pPr>
    </w:p>
    <w:p w14:paraId="43EF2095" w14:textId="77777777" w:rsidR="007B60E1" w:rsidRPr="00194778" w:rsidRDefault="007B60E1" w:rsidP="007B60E1">
      <w:pPr>
        <w:jc w:val="both"/>
        <w:rPr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7B60E1" w:rsidRPr="00101141" w14:paraId="61B43F15" w14:textId="77777777" w:rsidTr="00062F2E">
        <w:trPr>
          <w:trHeight w:val="980"/>
        </w:trPr>
        <w:tc>
          <w:tcPr>
            <w:tcW w:w="3970" w:type="dxa"/>
          </w:tcPr>
          <w:p w14:paraId="47C1CD12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E4F651" w14:textId="7F46CA8B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B125D4">
              <w:rPr>
                <w:b/>
                <w:noProof/>
                <w:color w:val="000000"/>
                <w:kern w:val="1"/>
              </w:rPr>
              <w:drawing>
                <wp:inline distT="0" distB="0" distL="0" distR="0" wp14:anchorId="45552422" wp14:editId="5E0EF7D7">
                  <wp:extent cx="733425" cy="685800"/>
                  <wp:effectExtent l="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ACA65E8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Проект</w:t>
            </w:r>
          </w:p>
        </w:tc>
      </w:tr>
      <w:tr w:rsidR="007B60E1" w:rsidRPr="00101141" w14:paraId="43D5789B" w14:textId="77777777" w:rsidTr="00062F2E">
        <w:tc>
          <w:tcPr>
            <w:tcW w:w="3970" w:type="dxa"/>
          </w:tcPr>
          <w:p w14:paraId="5AE5059C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14:paraId="1F150A9D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14:paraId="0544F3D1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14:paraId="414A570B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________</w:t>
            </w:r>
            <w:r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____</w:t>
            </w:r>
          </w:p>
          <w:p w14:paraId="5BFA0AB9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14:paraId="227A5139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8AAE68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51962F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1CFB7114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52DC43C" w14:textId="77777777" w:rsidR="007B60E1" w:rsidRPr="00101141" w:rsidRDefault="007B60E1" w:rsidP="00062F2E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7CE25EF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3A9230A5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_______</w:t>
            </w:r>
            <w:r w:rsidRPr="00101141">
              <w:rPr>
                <w:kern w:val="1"/>
                <w:sz w:val="28"/>
                <w:szCs w:val="28"/>
              </w:rPr>
              <w:t xml:space="preserve">  № </w:t>
            </w:r>
            <w:r>
              <w:rPr>
                <w:kern w:val="1"/>
                <w:sz w:val="28"/>
                <w:szCs w:val="28"/>
              </w:rPr>
              <w:t>___</w:t>
            </w:r>
          </w:p>
          <w:p w14:paraId="1560F64C" w14:textId="77777777" w:rsidR="007B60E1" w:rsidRPr="00101141" w:rsidRDefault="007B60E1" w:rsidP="00062F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F80B895" w14:textId="77777777" w:rsidR="007B60E1" w:rsidRPr="00194778" w:rsidRDefault="007B60E1" w:rsidP="007B60E1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0"/>
      </w:tblGrid>
      <w:tr w:rsidR="007B60E1" w:rsidRPr="00EE4026" w14:paraId="10F66E90" w14:textId="77777777" w:rsidTr="00062F2E">
        <w:trPr>
          <w:trHeight w:val="785"/>
        </w:trPr>
        <w:tc>
          <w:tcPr>
            <w:tcW w:w="4440" w:type="dxa"/>
            <w:hideMark/>
          </w:tcPr>
          <w:p w14:paraId="38362A02" w14:textId="77777777" w:rsidR="007B60E1" w:rsidRPr="00EE4026" w:rsidRDefault="007B60E1" w:rsidP="00062F2E">
            <w:pPr>
              <w:jc w:val="both"/>
              <w:rPr>
                <w:b/>
                <w:sz w:val="24"/>
                <w:szCs w:val="24"/>
              </w:rPr>
            </w:pPr>
            <w:r w:rsidRPr="00EE4026">
              <w:rPr>
                <w:b/>
                <w:sz w:val="24"/>
                <w:szCs w:val="24"/>
              </w:rPr>
              <w:t>Об утверждении учетной нормы и нормы предоставления жилого помещения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8FC4A00" w14:textId="77777777" w:rsidR="007B60E1" w:rsidRPr="00981E00" w:rsidRDefault="007B60E1" w:rsidP="007B60E1">
      <w:pPr>
        <w:ind w:firstLine="709"/>
        <w:jc w:val="both"/>
        <w:rPr>
          <w:sz w:val="24"/>
          <w:szCs w:val="24"/>
        </w:rPr>
      </w:pPr>
      <w:r w:rsidRPr="00EE4026">
        <w:rPr>
          <w:sz w:val="24"/>
          <w:szCs w:val="24"/>
        </w:rPr>
        <w:t xml:space="preserve"> </w:t>
      </w:r>
    </w:p>
    <w:p w14:paraId="61AFCAF9" w14:textId="3B296519" w:rsidR="007B60E1" w:rsidRPr="00EE4026" w:rsidRDefault="007B60E1" w:rsidP="007B60E1">
      <w:pPr>
        <w:ind w:firstLine="709"/>
        <w:jc w:val="both"/>
        <w:rPr>
          <w:sz w:val="24"/>
          <w:szCs w:val="24"/>
        </w:rPr>
      </w:pPr>
      <w:r w:rsidRPr="00981E00">
        <w:rPr>
          <w:color w:val="22272F"/>
          <w:sz w:val="24"/>
          <w:szCs w:val="24"/>
          <w:shd w:val="clear" w:color="auto" w:fill="FFFFFF"/>
        </w:rPr>
        <w:t>В соответствии со</w:t>
      </w:r>
      <w:r w:rsidR="00093ABB">
        <w:rPr>
          <w:color w:val="22272F"/>
          <w:sz w:val="24"/>
          <w:szCs w:val="24"/>
          <w:shd w:val="clear" w:color="auto" w:fill="FFFFFF"/>
        </w:rPr>
        <w:t xml:space="preserve"> </w:t>
      </w:r>
      <w:r w:rsidRPr="00093ABB">
        <w:rPr>
          <w:sz w:val="24"/>
          <w:szCs w:val="24"/>
          <w:shd w:val="clear" w:color="auto" w:fill="FFFFFF"/>
        </w:rPr>
        <w:t>ст.</w:t>
      </w:r>
      <w:r w:rsidR="00093ABB">
        <w:rPr>
          <w:sz w:val="24"/>
          <w:szCs w:val="24"/>
          <w:shd w:val="clear" w:color="auto" w:fill="FFFFFF"/>
        </w:rPr>
        <w:t xml:space="preserve"> </w:t>
      </w:r>
      <w:r w:rsidRPr="00093ABB">
        <w:rPr>
          <w:sz w:val="24"/>
          <w:szCs w:val="24"/>
          <w:shd w:val="clear" w:color="auto" w:fill="FFFFFF"/>
        </w:rPr>
        <w:t>50</w:t>
      </w:r>
      <w:r w:rsidR="00093ABB">
        <w:rPr>
          <w:color w:val="22272F"/>
          <w:sz w:val="24"/>
          <w:szCs w:val="24"/>
          <w:shd w:val="clear" w:color="auto" w:fill="FFFFFF"/>
        </w:rPr>
        <w:t xml:space="preserve"> </w:t>
      </w:r>
      <w:r w:rsidRPr="00194778">
        <w:rPr>
          <w:color w:val="22272F"/>
          <w:sz w:val="24"/>
          <w:szCs w:val="24"/>
          <w:shd w:val="clear" w:color="auto" w:fill="FFFFFF"/>
        </w:rPr>
        <w:t>Жилищного кодекса Российской Федерации, исходя из достигнутого уровня обеспеченности граждан жилыми помещениями, в целях принятия граждан на учет в качестве нуждающихся в жилых помещениях по договорам социального найма</w:t>
      </w:r>
      <w:r>
        <w:rPr>
          <w:color w:val="22272F"/>
          <w:sz w:val="24"/>
          <w:szCs w:val="24"/>
          <w:shd w:val="clear" w:color="auto" w:fill="FFFFFF"/>
        </w:rPr>
        <w:t xml:space="preserve"> </w:t>
      </w:r>
      <w:r w:rsidRPr="00EE4026">
        <w:rPr>
          <w:sz w:val="24"/>
          <w:szCs w:val="24"/>
        </w:rPr>
        <w:t xml:space="preserve">администрация </w:t>
      </w:r>
      <w:r w:rsidRPr="00194778">
        <w:rPr>
          <w:sz w:val="24"/>
          <w:szCs w:val="24"/>
        </w:rPr>
        <w:t>Порецкого</w:t>
      </w:r>
      <w:r w:rsidR="00093ABB">
        <w:rPr>
          <w:sz w:val="24"/>
          <w:szCs w:val="24"/>
        </w:rPr>
        <w:t xml:space="preserve"> муниципального округа </w:t>
      </w:r>
      <w:r w:rsidR="00093ABB">
        <w:rPr>
          <w:sz w:val="24"/>
          <w:szCs w:val="24"/>
        </w:rPr>
        <w:br/>
      </w:r>
      <w:proofErr w:type="gramStart"/>
      <w:r w:rsidRPr="00EE4026">
        <w:rPr>
          <w:sz w:val="24"/>
          <w:szCs w:val="24"/>
        </w:rPr>
        <w:t>п</w:t>
      </w:r>
      <w:proofErr w:type="gramEnd"/>
      <w:r w:rsidRPr="00EE4026">
        <w:rPr>
          <w:sz w:val="24"/>
          <w:szCs w:val="24"/>
        </w:rPr>
        <w:t xml:space="preserve"> о с т а н о в л я е т:</w:t>
      </w:r>
    </w:p>
    <w:p w14:paraId="300A9EA8" w14:textId="3E185696" w:rsidR="007B60E1" w:rsidRPr="00EE4026" w:rsidRDefault="007B60E1" w:rsidP="007B60E1">
      <w:pPr>
        <w:ind w:firstLine="709"/>
        <w:jc w:val="both"/>
        <w:rPr>
          <w:sz w:val="24"/>
          <w:szCs w:val="24"/>
        </w:rPr>
      </w:pPr>
      <w:r w:rsidRPr="00EE4026">
        <w:rPr>
          <w:sz w:val="24"/>
          <w:szCs w:val="24"/>
        </w:rPr>
        <w:t>1. Установить учетную норму для принятия граждан на учет в качестве нуждающихся в жилых помещениях равной 1</w:t>
      </w:r>
      <w:r w:rsidRPr="00194778">
        <w:rPr>
          <w:sz w:val="24"/>
          <w:szCs w:val="24"/>
        </w:rPr>
        <w:t>3</w:t>
      </w:r>
      <w:r w:rsidRPr="00EE4026">
        <w:rPr>
          <w:sz w:val="24"/>
          <w:szCs w:val="24"/>
        </w:rPr>
        <w:t>,0 квадратным метрам общей площади жилого помещения на каждого члена семьи.</w:t>
      </w:r>
    </w:p>
    <w:p w14:paraId="22755199" w14:textId="46BE7E8D" w:rsidR="007B60E1" w:rsidRPr="00EE4026" w:rsidRDefault="007B60E1" w:rsidP="007B60E1">
      <w:pPr>
        <w:ind w:firstLine="709"/>
        <w:jc w:val="both"/>
        <w:rPr>
          <w:sz w:val="24"/>
          <w:szCs w:val="24"/>
        </w:rPr>
      </w:pPr>
      <w:r w:rsidRPr="00EE4026">
        <w:rPr>
          <w:sz w:val="24"/>
          <w:szCs w:val="24"/>
        </w:rPr>
        <w:t>2. Установить норму предоставления площади жилого помещения по договору социального найма на каждого члена семьи в размере 1</w:t>
      </w:r>
      <w:r w:rsidRPr="00194778">
        <w:rPr>
          <w:sz w:val="24"/>
          <w:szCs w:val="24"/>
        </w:rPr>
        <w:t>8,0</w:t>
      </w:r>
      <w:r w:rsidRPr="00EE4026">
        <w:rPr>
          <w:sz w:val="24"/>
          <w:szCs w:val="24"/>
        </w:rPr>
        <w:t xml:space="preserve"> квадратных метров общей площади.</w:t>
      </w:r>
    </w:p>
    <w:p w14:paraId="09C827C3" w14:textId="1509BAB2" w:rsidR="007B60E1" w:rsidRPr="00EE4026" w:rsidRDefault="007B60E1" w:rsidP="007B60E1">
      <w:pPr>
        <w:ind w:firstLine="709"/>
        <w:jc w:val="both"/>
        <w:rPr>
          <w:sz w:val="24"/>
          <w:szCs w:val="24"/>
        </w:rPr>
      </w:pPr>
      <w:r w:rsidRPr="00EE4026">
        <w:rPr>
          <w:sz w:val="24"/>
          <w:szCs w:val="24"/>
        </w:rPr>
        <w:t xml:space="preserve">3. Жилищной комиссии администрации </w:t>
      </w:r>
      <w:r w:rsidRPr="00194778">
        <w:rPr>
          <w:sz w:val="24"/>
          <w:szCs w:val="24"/>
        </w:rPr>
        <w:t>Порецкого</w:t>
      </w:r>
      <w:r w:rsidRPr="00EE4026">
        <w:rPr>
          <w:sz w:val="24"/>
          <w:szCs w:val="24"/>
        </w:rPr>
        <w:t xml:space="preserve"> муниципального округа при постановке на учет граждан, нуждающихся в улучшении жилищных условий, и при предоставлении жилых помещений по договорам социального найма руководствоваться данным постановлением.</w:t>
      </w:r>
    </w:p>
    <w:p w14:paraId="5EAA1AC3" w14:textId="314BFF7A" w:rsidR="007B60E1" w:rsidRPr="00EE4026" w:rsidRDefault="007B60E1" w:rsidP="007B60E1">
      <w:pPr>
        <w:ind w:firstLine="709"/>
        <w:jc w:val="both"/>
        <w:rPr>
          <w:sz w:val="24"/>
          <w:szCs w:val="24"/>
        </w:rPr>
      </w:pPr>
      <w:r w:rsidRPr="00EE4026">
        <w:rPr>
          <w:sz w:val="24"/>
          <w:szCs w:val="24"/>
        </w:rPr>
        <w:t xml:space="preserve">4. Признать утратившим силу </w:t>
      </w:r>
      <w:r w:rsidRPr="00194778">
        <w:rPr>
          <w:sz w:val="24"/>
          <w:szCs w:val="24"/>
        </w:rPr>
        <w:t xml:space="preserve">Постановление Администрации Порецкого района Чувашской Республики от 16 февраля 2018 г. N 89 </w:t>
      </w:r>
      <w:r w:rsidR="00093ABB">
        <w:rPr>
          <w:sz w:val="24"/>
          <w:szCs w:val="24"/>
        </w:rPr>
        <w:t>«</w:t>
      </w:r>
      <w:r w:rsidRPr="00194778">
        <w:rPr>
          <w:sz w:val="24"/>
          <w:szCs w:val="24"/>
        </w:rPr>
        <w:t>Об установлении учетной нормы площади жилого помещения и нормы предоставления</w:t>
      </w:r>
      <w:r w:rsidR="00093ABB">
        <w:rPr>
          <w:sz w:val="24"/>
          <w:szCs w:val="24"/>
        </w:rPr>
        <w:t>»</w:t>
      </w:r>
      <w:r w:rsidRPr="00194778">
        <w:rPr>
          <w:sz w:val="24"/>
          <w:szCs w:val="24"/>
        </w:rPr>
        <w:t>.</w:t>
      </w:r>
    </w:p>
    <w:p w14:paraId="3ED18A26" w14:textId="4B94C9BB" w:rsidR="007B60E1" w:rsidRDefault="007B60E1" w:rsidP="007B60E1">
      <w:pPr>
        <w:ind w:firstLine="709"/>
        <w:jc w:val="both"/>
        <w:rPr>
          <w:sz w:val="24"/>
          <w:szCs w:val="24"/>
        </w:rPr>
      </w:pPr>
      <w:r w:rsidRPr="00EE4026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EE4026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за</w:t>
      </w:r>
      <w:r w:rsidRPr="00EE4026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ем</w:t>
      </w:r>
      <w:r w:rsidRPr="00EE4026">
        <w:rPr>
          <w:sz w:val="24"/>
          <w:szCs w:val="24"/>
        </w:rPr>
        <w:t xml:space="preserve"> настоящего постановления возложить на </w:t>
      </w:r>
      <w:r w:rsidRPr="00194778">
        <w:rPr>
          <w:sz w:val="24"/>
          <w:szCs w:val="24"/>
        </w:rPr>
        <w:t xml:space="preserve">отдел </w:t>
      </w:r>
      <w:r w:rsidRPr="00EE4026">
        <w:rPr>
          <w:sz w:val="24"/>
          <w:szCs w:val="24"/>
        </w:rPr>
        <w:t>строительства, дорожного хозяйств</w:t>
      </w:r>
      <w:r w:rsidRPr="00194778">
        <w:rPr>
          <w:sz w:val="24"/>
          <w:szCs w:val="24"/>
        </w:rPr>
        <w:t xml:space="preserve">а, </w:t>
      </w:r>
      <w:r w:rsidRPr="00EE4026">
        <w:rPr>
          <w:sz w:val="24"/>
          <w:szCs w:val="24"/>
        </w:rPr>
        <w:t>жилищно-коммунального хозяйства</w:t>
      </w:r>
      <w:r w:rsidRPr="00194778">
        <w:rPr>
          <w:sz w:val="24"/>
          <w:szCs w:val="24"/>
        </w:rPr>
        <w:t xml:space="preserve"> и экологии</w:t>
      </w:r>
      <w:r w:rsidRPr="00EE4026">
        <w:rPr>
          <w:sz w:val="24"/>
          <w:szCs w:val="24"/>
        </w:rPr>
        <w:t xml:space="preserve"> </w:t>
      </w:r>
      <w:r w:rsidRPr="00194778">
        <w:rPr>
          <w:sz w:val="24"/>
          <w:szCs w:val="24"/>
        </w:rPr>
        <w:t>У</w:t>
      </w:r>
      <w:r w:rsidRPr="00EE4026">
        <w:rPr>
          <w:sz w:val="24"/>
          <w:szCs w:val="24"/>
        </w:rPr>
        <w:t xml:space="preserve">правления по благоустройству и развитию территорий администрации </w:t>
      </w:r>
      <w:r w:rsidRPr="00194778">
        <w:rPr>
          <w:sz w:val="24"/>
          <w:szCs w:val="24"/>
        </w:rPr>
        <w:t xml:space="preserve">Порецкого </w:t>
      </w:r>
      <w:r w:rsidRPr="00EE4026">
        <w:rPr>
          <w:sz w:val="24"/>
          <w:szCs w:val="24"/>
        </w:rPr>
        <w:t>муниципального округа.</w:t>
      </w:r>
    </w:p>
    <w:p w14:paraId="07ADAF72" w14:textId="59FF06FB" w:rsidR="007B60E1" w:rsidRPr="00EE4026" w:rsidRDefault="007B60E1" w:rsidP="007B60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E4026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со дня</w:t>
      </w:r>
      <w:r w:rsidRPr="00EE4026">
        <w:rPr>
          <w:sz w:val="24"/>
          <w:szCs w:val="24"/>
        </w:rPr>
        <w:t xml:space="preserve"> его официального опубликования в издании «Вестник </w:t>
      </w:r>
      <w:r w:rsidRPr="00194778">
        <w:rPr>
          <w:sz w:val="24"/>
          <w:szCs w:val="24"/>
        </w:rPr>
        <w:t>Поре</w:t>
      </w:r>
      <w:r>
        <w:rPr>
          <w:sz w:val="24"/>
          <w:szCs w:val="24"/>
        </w:rPr>
        <w:t>чья</w:t>
      </w:r>
      <w:r w:rsidRPr="00EE4026">
        <w:rPr>
          <w:sz w:val="24"/>
          <w:szCs w:val="24"/>
        </w:rPr>
        <w:t>»</w:t>
      </w:r>
      <w:r>
        <w:rPr>
          <w:sz w:val="24"/>
          <w:szCs w:val="24"/>
        </w:rPr>
        <w:t>, подлежит размещению на официальном сайте Порецкого муниципального округа в информационно-телекоммуникационной сети «Интернет»</w:t>
      </w:r>
      <w:r w:rsidRPr="00EE4026">
        <w:rPr>
          <w:sz w:val="24"/>
          <w:szCs w:val="24"/>
        </w:rPr>
        <w:t xml:space="preserve"> </w:t>
      </w:r>
      <w:bookmarkStart w:id="0" w:name="_GoBack"/>
      <w:bookmarkEnd w:id="0"/>
      <w:r w:rsidRPr="00EE4026">
        <w:rPr>
          <w:sz w:val="24"/>
          <w:szCs w:val="24"/>
        </w:rPr>
        <w:t>и распространяется на правоотношения, возникшие с 01 января 202</w:t>
      </w:r>
      <w:r w:rsidRPr="00194778">
        <w:rPr>
          <w:sz w:val="24"/>
          <w:szCs w:val="24"/>
        </w:rPr>
        <w:t>3</w:t>
      </w:r>
      <w:r w:rsidRPr="00EE4026">
        <w:rPr>
          <w:sz w:val="24"/>
          <w:szCs w:val="24"/>
        </w:rPr>
        <w:t xml:space="preserve"> года</w:t>
      </w:r>
    </w:p>
    <w:p w14:paraId="2D306183" w14:textId="77777777" w:rsidR="007B60E1" w:rsidRDefault="007B60E1" w:rsidP="007B60E1">
      <w:pPr>
        <w:ind w:firstLine="709"/>
        <w:jc w:val="both"/>
        <w:rPr>
          <w:sz w:val="24"/>
          <w:szCs w:val="24"/>
        </w:rPr>
      </w:pPr>
    </w:p>
    <w:p w14:paraId="260BDFAE" w14:textId="77777777" w:rsidR="00375A16" w:rsidRDefault="00375A16" w:rsidP="007B60E1">
      <w:pPr>
        <w:ind w:firstLine="709"/>
        <w:jc w:val="both"/>
        <w:rPr>
          <w:sz w:val="24"/>
          <w:szCs w:val="24"/>
        </w:rPr>
      </w:pPr>
    </w:p>
    <w:p w14:paraId="3419A1CD" w14:textId="77777777" w:rsidR="007B60E1" w:rsidRPr="00EE4026" w:rsidRDefault="007B60E1" w:rsidP="007B60E1">
      <w:pPr>
        <w:ind w:firstLine="709"/>
        <w:jc w:val="both"/>
        <w:rPr>
          <w:sz w:val="24"/>
          <w:szCs w:val="24"/>
        </w:rPr>
      </w:pPr>
    </w:p>
    <w:p w14:paraId="121600AB" w14:textId="60A92F2D" w:rsidR="00551959" w:rsidRPr="007B60E1" w:rsidRDefault="007B60E1" w:rsidP="007B60E1">
      <w:pPr>
        <w:jc w:val="both"/>
        <w:rPr>
          <w:sz w:val="24"/>
          <w:szCs w:val="24"/>
        </w:rPr>
      </w:pPr>
      <w:r w:rsidRPr="00EE4026">
        <w:rPr>
          <w:sz w:val="24"/>
          <w:szCs w:val="24"/>
        </w:rPr>
        <w:t xml:space="preserve">Глава </w:t>
      </w:r>
      <w:r w:rsidRPr="00194778">
        <w:rPr>
          <w:sz w:val="24"/>
          <w:szCs w:val="24"/>
        </w:rPr>
        <w:t>Порецкого</w:t>
      </w:r>
      <w:r w:rsidRPr="00EE4026">
        <w:rPr>
          <w:sz w:val="24"/>
          <w:szCs w:val="24"/>
        </w:rPr>
        <w:t xml:space="preserve">  муниципального округа</w:t>
      </w:r>
      <w:r w:rsidRPr="00EE4026"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 xml:space="preserve">                </w:t>
      </w:r>
      <w:r w:rsidRPr="00EE4026">
        <w:rPr>
          <w:sz w:val="24"/>
          <w:szCs w:val="24"/>
        </w:rPr>
        <w:t xml:space="preserve">     </w:t>
      </w:r>
      <w:r w:rsidRPr="00194778">
        <w:rPr>
          <w:sz w:val="24"/>
          <w:szCs w:val="24"/>
        </w:rPr>
        <w:t>Е.В.</w:t>
      </w:r>
      <w:r>
        <w:rPr>
          <w:sz w:val="24"/>
          <w:szCs w:val="24"/>
        </w:rPr>
        <w:t xml:space="preserve"> </w:t>
      </w:r>
      <w:r w:rsidRPr="00194778">
        <w:rPr>
          <w:sz w:val="24"/>
          <w:szCs w:val="24"/>
        </w:rPr>
        <w:t>Лебеде</w:t>
      </w:r>
      <w:r w:rsidRPr="00EE4026">
        <w:rPr>
          <w:sz w:val="24"/>
          <w:szCs w:val="24"/>
        </w:rPr>
        <w:t>в</w:t>
      </w:r>
      <w:r w:rsidRPr="00EE4026">
        <w:rPr>
          <w:sz w:val="24"/>
          <w:szCs w:val="24"/>
        </w:rPr>
        <w:tab/>
      </w:r>
    </w:p>
    <w:sectPr w:rsidR="00551959" w:rsidRPr="007B60E1" w:rsidSect="007B60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E"/>
    <w:rsid w:val="00093ABB"/>
    <w:rsid w:val="001D39FC"/>
    <w:rsid w:val="00231B2E"/>
    <w:rsid w:val="00375A16"/>
    <w:rsid w:val="00551959"/>
    <w:rsid w:val="007B60E1"/>
    <w:rsid w:val="00B55C58"/>
    <w:rsid w:val="00E4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3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60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3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60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3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Порецкого района Артемий Янковский</cp:lastModifiedBy>
  <cp:revision>5</cp:revision>
  <dcterms:created xsi:type="dcterms:W3CDTF">2023-02-01T13:42:00Z</dcterms:created>
  <dcterms:modified xsi:type="dcterms:W3CDTF">2023-02-15T08:29:00Z</dcterms:modified>
</cp:coreProperties>
</file>