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54F07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 xml:space="preserve">15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54F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DD0142" w:rsidRDefault="0083359C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154F07" w:rsidRPr="00154F0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207-7 "О внесении изменений в Закон Чувашской Республики "О реализации отдельных положений Федерального закона от 5 апреля 2021 года № 79-ФЗ </w:t>
                  </w:r>
                </w:p>
                <w:p w:rsidR="0013076F" w:rsidRPr="0013076F" w:rsidRDefault="00154F07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bookmarkStart w:id="0" w:name="_GoBack"/>
                  <w:bookmarkEnd w:id="0"/>
                  <w:r w:rsidRPr="00154F0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отдельные законодательные акты Российской Федерации" на территории Чувашской Республики"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154F07" w:rsidRPr="00154F0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207-7 "О внесении изменений в Закон Чувашской Республики "О реализации отдельных положений Федерального закона от 5 апреля 2021 года № 79-ФЗ "О внесении изменений в отдельные законодательные акты Российской Федерации" на территории Чувашской Республики"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Pr="003E0995" w:rsidRDefault="00E0046F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E004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 7, "против" – 0, "воздержалось" – 0.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DD014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54F07"/>
    <w:rsid w:val="00173125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87778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5E6708"/>
    <w:rsid w:val="005F28FE"/>
    <w:rsid w:val="00686404"/>
    <w:rsid w:val="006B21F5"/>
    <w:rsid w:val="006F554A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B71D9"/>
    <w:rsid w:val="009F4DB5"/>
    <w:rsid w:val="00A04BC0"/>
    <w:rsid w:val="00A1097A"/>
    <w:rsid w:val="00AD778A"/>
    <w:rsid w:val="00B638A0"/>
    <w:rsid w:val="00BA4D85"/>
    <w:rsid w:val="00BF1130"/>
    <w:rsid w:val="00C36725"/>
    <w:rsid w:val="00C917C5"/>
    <w:rsid w:val="00CF1325"/>
    <w:rsid w:val="00CF21AF"/>
    <w:rsid w:val="00D142B8"/>
    <w:rsid w:val="00D444E7"/>
    <w:rsid w:val="00D84353"/>
    <w:rsid w:val="00D95FC5"/>
    <w:rsid w:val="00DD0142"/>
    <w:rsid w:val="00E0046F"/>
    <w:rsid w:val="00E07973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DF61E-5F15-4D88-9891-E4A96FA1B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12</cp:revision>
  <dcterms:created xsi:type="dcterms:W3CDTF">2023-06-14T08:08:00Z</dcterms:created>
  <dcterms:modified xsi:type="dcterms:W3CDTF">2023-09-18T06:40:00Z</dcterms:modified>
</cp:coreProperties>
</file>