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CF6D10" w:rsidRPr="00CF6D10" w:rsidTr="00CF6D10">
        <w:trPr>
          <w:trHeight w:hRule="exact" w:val="3201"/>
          <w:jc w:val="center"/>
        </w:trPr>
        <w:tc>
          <w:tcPr>
            <w:tcW w:w="3799" w:type="dxa"/>
          </w:tcPr>
          <w:p w:rsidR="00CF6D10" w:rsidRPr="00CF6D10" w:rsidRDefault="00CF6D10" w:rsidP="001E4C42">
            <w:pPr>
              <w:keepNext/>
              <w:widowControl/>
              <w:autoSpaceDE/>
              <w:autoSpaceDN/>
              <w:adjustRightInd/>
              <w:spacing w:after="60"/>
              <w:ind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F6D10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F6D10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CF6D10" w:rsidRPr="00CF6D10" w:rsidRDefault="00CF6D10" w:rsidP="001E4C42">
            <w:pPr>
              <w:keepNext/>
              <w:widowControl/>
              <w:autoSpaceDE/>
              <w:autoSpaceDN/>
              <w:adjustRightInd/>
              <w:spacing w:after="60"/>
              <w:ind w:left="-108"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CF6D10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Канаш</w:t>
            </w:r>
            <w:r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F6D10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CF6D10" w:rsidRPr="00CF6D10" w:rsidRDefault="00CF6D10" w:rsidP="001E4C42">
            <w:pPr>
              <w:keepNext/>
              <w:widowControl/>
              <w:autoSpaceDE/>
              <w:autoSpaceDN/>
              <w:adjustRightInd/>
              <w:spacing w:after="60"/>
              <w:ind w:left="-108"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F6D10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F6D10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CF6D10" w:rsidRPr="00CF6D10" w:rsidRDefault="00CF6D10" w:rsidP="001E4C4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CF6D10" w:rsidRPr="00CF6D10" w:rsidRDefault="00CF6D10" w:rsidP="001E4C4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CF6D10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йышĂну</w:t>
            </w:r>
          </w:p>
          <w:p w:rsidR="00CF6D10" w:rsidRPr="00CF6D10" w:rsidRDefault="00CF6D10" w:rsidP="001E4C42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1E4C42" w:rsidRPr="001E4C42" w:rsidRDefault="001E4C42" w:rsidP="001E4C42">
            <w:pPr>
              <w:widowControl/>
              <w:autoSpaceDE/>
              <w:adjustRightInd/>
              <w:spacing w:line="276" w:lineRule="auto"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28.03.2024 г. № 47/4</w:t>
            </w:r>
          </w:p>
          <w:p w:rsidR="00CF6D10" w:rsidRPr="00CF6D10" w:rsidRDefault="00CF6D10" w:rsidP="00CF6D1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CF6D10" w:rsidRPr="00CF6D10" w:rsidRDefault="00CF6D10" w:rsidP="00CF6D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6D10" w:rsidRPr="00CF6D10" w:rsidRDefault="00CF6D10" w:rsidP="00CF6D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6D10" w:rsidRPr="00CF6D10" w:rsidRDefault="00A3325C" w:rsidP="00CF6D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CF6D10" w:rsidRPr="00CF6D10" w:rsidRDefault="001E4C42" w:rsidP="001E4C42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CF6D10" w:rsidRPr="00CF6D1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Чувашская</w:t>
            </w:r>
            <w:r w:rsidR="00CF6D1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F6D10" w:rsidRPr="00CF6D1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Республика</w:t>
            </w:r>
          </w:p>
          <w:p w:rsidR="00CF6D10" w:rsidRPr="00CF6D10" w:rsidRDefault="00CF6D10" w:rsidP="001E4C42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6D1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Собрание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F6D1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депутатов</w:t>
            </w:r>
          </w:p>
          <w:p w:rsidR="00CF6D10" w:rsidRPr="00CF6D10" w:rsidRDefault="00CF6D10" w:rsidP="001E4C42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6D1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города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F6D1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Канаш</w:t>
            </w:r>
          </w:p>
          <w:p w:rsidR="001E4C42" w:rsidRDefault="001E4C42" w:rsidP="001E4C42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CF6D10" w:rsidRPr="00CF6D10" w:rsidRDefault="00CF6D10" w:rsidP="001E4C42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6D1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CF6D10" w:rsidRPr="00CF6D10" w:rsidRDefault="00CF6D10" w:rsidP="001E4C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E4C42" w:rsidRPr="001E4C42" w:rsidRDefault="001E4C42" w:rsidP="001E4C42">
            <w:pPr>
              <w:widowControl/>
              <w:autoSpaceDE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28.03.2024 г. № 47/4</w:t>
            </w:r>
          </w:p>
          <w:p w:rsidR="00CF6D10" w:rsidRPr="00CF6D10" w:rsidRDefault="00CF6D10" w:rsidP="00CF6D10">
            <w:pPr>
              <w:keepNext/>
              <w:widowControl/>
              <w:autoSpaceDE/>
              <w:autoSpaceDN/>
              <w:adjustRightInd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6D10" w:rsidRPr="00CF6D10" w:rsidRDefault="00CF6D10" w:rsidP="00CF6D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6D10" w:rsidRPr="00CF6D10" w:rsidRDefault="00CF6D10" w:rsidP="00CF6D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6D10" w:rsidRPr="00CF6D10" w:rsidRDefault="00CF6D10" w:rsidP="00CF6D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6D10" w:rsidRPr="00CF6D10" w:rsidRDefault="00CF6D10" w:rsidP="00CF6D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CF6D10" w:rsidRDefault="00CF6D10">
      <w:pPr>
        <w:pStyle w:val="1"/>
        <w:rPr>
          <w:rStyle w:val="a4"/>
          <w:color w:val="auto"/>
          <w:lang w:val="en-US"/>
        </w:rPr>
      </w:pPr>
    </w:p>
    <w:p w:rsidR="00CF6D10" w:rsidRPr="006F387F" w:rsidRDefault="00CF6D10" w:rsidP="006F387F">
      <w:pPr>
        <w:pStyle w:val="1"/>
        <w:ind w:right="4578"/>
        <w:jc w:val="both"/>
        <w:rPr>
          <w:b w:val="0"/>
          <w:color w:val="auto"/>
        </w:rPr>
      </w:pPr>
      <w:r w:rsidRPr="006F387F">
        <w:rPr>
          <w:rStyle w:val="a4"/>
          <w:b/>
          <w:color w:val="auto"/>
        </w:rPr>
        <w:t>О порядке размещения сведений о доходах, расходах, об имуществе и обязательствах имущественного характера лица, замещающего должность главы города Канаш Чувашской Республики, и членов его семьи на официальном сайте органа местного самоуправления города Канаш Чувашской Республики в информационно-телекоммуникационной сети «Интернет» и предоставления этих сведений средствам массовой информации для опубликования</w:t>
      </w:r>
    </w:p>
    <w:p w:rsidR="00CF6D10" w:rsidRPr="00CF6D10" w:rsidRDefault="00CF6D10"/>
    <w:p w:rsidR="00CF6D10" w:rsidRPr="006F387F" w:rsidRDefault="00CF6D10">
      <w:pPr>
        <w:rPr>
          <w:b/>
        </w:rPr>
      </w:pPr>
      <w:r w:rsidRPr="006F387F">
        <w:t xml:space="preserve">В соответствии с Федеральными законами </w:t>
      </w:r>
      <w:r w:rsidRPr="006F387F">
        <w:rPr>
          <w:rStyle w:val="a4"/>
          <w:b w:val="0"/>
          <w:color w:val="auto"/>
        </w:rPr>
        <w:t>от 25 декабря 2008 г. № 273-ФЗ</w:t>
      </w:r>
      <w:r w:rsidRPr="006F387F">
        <w:t xml:space="preserve"> «О противодействии коррупции», </w:t>
      </w:r>
      <w:r w:rsidRPr="006F387F">
        <w:rPr>
          <w:rStyle w:val="a4"/>
          <w:b w:val="0"/>
          <w:color w:val="auto"/>
        </w:rPr>
        <w:t>от 3 декабря .2012 г. № 230-ФЗ</w:t>
      </w:r>
      <w:r w:rsidRPr="006F387F">
        <w:t xml:space="preserve"> «О контроле за соответствием расходов лиц, замещающих государственные должности, и иных лиц их доходам», </w:t>
      </w:r>
      <w:r w:rsidRPr="006F387F">
        <w:rPr>
          <w:rStyle w:val="a4"/>
          <w:b w:val="0"/>
          <w:color w:val="auto"/>
        </w:rPr>
        <w:t>Указом</w:t>
      </w:r>
      <w:r w:rsidRPr="006F387F">
        <w:t xml:space="preserve"> Президента Российской Федерации от 8 июля 2013 г. № 613 «Вопросы противодействия коррупции», </w:t>
      </w:r>
      <w:r w:rsidRPr="006F387F">
        <w:rPr>
          <w:b/>
        </w:rPr>
        <w:t>Собрание депутатов города Канаш Чувашской Республики решило:</w:t>
      </w:r>
    </w:p>
    <w:p w:rsidR="00CF6D10" w:rsidRPr="006F387F" w:rsidRDefault="00CF6D10"/>
    <w:p w:rsidR="00CF6D10" w:rsidRPr="006F387F" w:rsidRDefault="00CF6D10">
      <w:bookmarkStart w:id="0" w:name="sub_1"/>
      <w:r w:rsidRPr="006F387F">
        <w:t xml:space="preserve">1. Утвердить прилагаемый </w:t>
      </w:r>
      <w:r w:rsidRPr="006F387F">
        <w:rPr>
          <w:rStyle w:val="a4"/>
          <w:b w:val="0"/>
          <w:color w:val="auto"/>
        </w:rPr>
        <w:t>Порядок</w:t>
      </w:r>
      <w:r w:rsidRPr="006F387F">
        <w:t xml:space="preserve"> размещения сведений о доходах, расходах, об имуществе и обязательствах имущественного характера лица, замещающего должность главы города Канаш Чувашской Республики, и членов его семьи на официальном сайте органа местного самоуправления города Канаш Чувашской Республики в информационно-телекоммуникационной сети «Интернет» и предоставления этих сведений средствам массовой информации для опубликования.</w:t>
      </w:r>
    </w:p>
    <w:p w:rsidR="00A3325C" w:rsidRPr="006F387F" w:rsidRDefault="00CF6D10">
      <w:bookmarkStart w:id="1" w:name="sub_2"/>
      <w:bookmarkEnd w:id="0"/>
      <w:r w:rsidRPr="006F387F">
        <w:t>2. Признать утратившим</w:t>
      </w:r>
      <w:r w:rsidR="00A3325C" w:rsidRPr="006F387F">
        <w:t>и</w:t>
      </w:r>
      <w:r w:rsidRPr="006F387F">
        <w:t xml:space="preserve"> силу </w:t>
      </w:r>
      <w:r w:rsidR="00A3325C" w:rsidRPr="006F387F">
        <w:rPr>
          <w:rStyle w:val="a4"/>
          <w:b w:val="0"/>
          <w:color w:val="auto"/>
        </w:rPr>
        <w:t>решения</w:t>
      </w:r>
      <w:r w:rsidRPr="006F387F">
        <w:t xml:space="preserve"> Собрания депутатов города Канаш Чувашской Республики</w:t>
      </w:r>
      <w:r w:rsidR="00A3325C" w:rsidRPr="006F387F">
        <w:t>:</w:t>
      </w:r>
    </w:p>
    <w:p w:rsidR="00A3325C" w:rsidRPr="006F387F" w:rsidRDefault="00CF6D10">
      <w:r w:rsidRPr="006F387F">
        <w:t xml:space="preserve"> от 27 октября 2017</w:t>
      </w:r>
      <w:r w:rsidR="00A3325C" w:rsidRPr="006F387F">
        <w:t xml:space="preserve"> г. № 32/2 «</w:t>
      </w:r>
      <w:r w:rsidRPr="006F387F">
        <w:t>О порядке размещения сведений о доходах, расходах, об имуществе и обязательствах имущественного характера, представленных лицом, замещающим должность главы администрации города Канаш по контракту, и членов его семьи на официальном сайте города Канаш Чувашской Республики в информаци</w:t>
      </w:r>
      <w:r w:rsidR="00A3325C" w:rsidRPr="006F387F">
        <w:t>онно-телекоммуникационной сети «Интернет»</w:t>
      </w:r>
      <w:r w:rsidRPr="006F387F">
        <w:t xml:space="preserve"> и предоставления этих сведений средствам массов</w:t>
      </w:r>
      <w:r w:rsidR="00A3325C" w:rsidRPr="006F387F">
        <w:t>ой информации для опубликования»;</w:t>
      </w:r>
    </w:p>
    <w:p w:rsidR="00CF6D10" w:rsidRPr="006F387F" w:rsidRDefault="00CF6D10">
      <w:r w:rsidRPr="006F387F">
        <w:t xml:space="preserve"> </w:t>
      </w:r>
      <w:r w:rsidR="00A3325C" w:rsidRPr="006F387F">
        <w:t>от 12 октября 2020 г. № 2/5 «О внесении изменения в порядок размещения сведений о доходах, расходах, об имуществе и обязательствах имущественного характера, представленных лицом, замещающим должность главы администрации города Канаш по контракту, и членов его семьи на официальном сайте города Канаш Чувашской Республики в информационно-телекоммуникационной сети «Интернет» и предоставления этих сведений средствам массовой информации для опубликования».</w:t>
      </w:r>
    </w:p>
    <w:p w:rsidR="00CF6D10" w:rsidRPr="006F387F" w:rsidRDefault="00CF6D10" w:rsidP="001E4C42">
      <w:pPr>
        <w:tabs>
          <w:tab w:val="left" w:pos="9498"/>
        </w:tabs>
      </w:pPr>
      <w:bookmarkStart w:id="2" w:name="sub_3"/>
      <w:bookmarkEnd w:id="1"/>
      <w:r w:rsidRPr="006F387F">
        <w:lastRenderedPageBreak/>
        <w:t xml:space="preserve">3. Настоящее решение вступает в силу после его </w:t>
      </w:r>
      <w:r w:rsidRPr="006F387F">
        <w:rPr>
          <w:rStyle w:val="a4"/>
          <w:b w:val="0"/>
          <w:color w:val="auto"/>
        </w:rPr>
        <w:t>официального опубликования</w:t>
      </w:r>
      <w:r w:rsidRPr="006F387F">
        <w:t>.</w:t>
      </w:r>
    </w:p>
    <w:bookmarkEnd w:id="2"/>
    <w:p w:rsidR="00CF6D10" w:rsidRPr="006F387F" w:rsidRDefault="00CF6D10"/>
    <w:p w:rsidR="00A3325C" w:rsidRPr="006F387F" w:rsidRDefault="00A3325C" w:rsidP="00A3325C"/>
    <w:tbl>
      <w:tblPr>
        <w:tblW w:w="7032" w:type="pct"/>
        <w:tblInd w:w="108" w:type="dxa"/>
        <w:tblLook w:val="0000" w:firstRow="0" w:lastRow="0" w:firstColumn="0" w:lastColumn="0" w:noHBand="0" w:noVBand="0"/>
      </w:tblPr>
      <w:tblGrid>
        <w:gridCol w:w="9532"/>
        <w:gridCol w:w="703"/>
        <w:gridCol w:w="2479"/>
        <w:gridCol w:w="703"/>
      </w:tblGrid>
      <w:tr w:rsidR="00A3325C" w:rsidRPr="006F387F" w:rsidTr="00EE1AF6">
        <w:trPr>
          <w:gridAfter w:val="1"/>
          <w:wAfter w:w="262" w:type="pct"/>
        </w:trPr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:rsidR="001E4C42" w:rsidRDefault="001E4C42" w:rsidP="001E4C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1E4C42" w:rsidRPr="001E4C42" w:rsidRDefault="001E4C42" w:rsidP="001E4C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E4C42">
              <w:rPr>
                <w:rFonts w:ascii="Times New Roman" w:eastAsia="Times New Roman" w:hAnsi="Times New Roman" w:cs="Times New Roman"/>
              </w:rPr>
              <w:t>Заместитель председателя</w:t>
            </w:r>
          </w:p>
          <w:p w:rsidR="001E4C42" w:rsidRPr="001E4C42" w:rsidRDefault="001E4C42" w:rsidP="001E4C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E4C42">
              <w:rPr>
                <w:rFonts w:ascii="Times New Roman" w:eastAsia="Times New Roman" w:hAnsi="Times New Roman" w:cs="Times New Roman"/>
              </w:rPr>
              <w:t xml:space="preserve">Собрания депутатов города </w:t>
            </w:r>
          </w:p>
          <w:p w:rsidR="001E4C42" w:rsidRPr="001E4C42" w:rsidRDefault="001E4C42" w:rsidP="001E4C42">
            <w:pPr>
              <w:widowControl/>
              <w:autoSpaceDE/>
              <w:autoSpaceDN/>
              <w:adjustRightInd/>
              <w:ind w:right="-2855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E4C42">
              <w:rPr>
                <w:rFonts w:ascii="Times New Roman" w:eastAsia="Times New Roman" w:hAnsi="Times New Roman" w:cs="Times New Roman"/>
              </w:rPr>
              <w:t>Канаш Чувашской</w:t>
            </w:r>
            <w:r>
              <w:rPr>
                <w:rFonts w:ascii="Times New Roman" w:eastAsia="Times New Roman" w:hAnsi="Times New Roman" w:cs="Times New Roman"/>
              </w:rPr>
              <w:t xml:space="preserve"> Республики                       </w:t>
            </w:r>
            <w:r w:rsidR="00EE1AF6">
              <w:rPr>
                <w:rFonts w:ascii="Times New Roman" w:eastAsia="Times New Roman" w:hAnsi="Times New Roman" w:cs="Times New Roman"/>
              </w:rPr>
              <w:t xml:space="preserve">        </w:t>
            </w:r>
            <w:r w:rsidRPr="001E4C42">
              <w:rPr>
                <w:rFonts w:ascii="Times New Roman" w:eastAsia="Times New Roman" w:hAnsi="Times New Roman" w:cs="Times New Roman"/>
              </w:rPr>
              <w:t>Г.С. Мифтахутдинов</w:t>
            </w:r>
          </w:p>
          <w:p w:rsidR="00A3325C" w:rsidRPr="006F387F" w:rsidRDefault="00A3325C" w:rsidP="00A3325C"/>
        </w:tc>
        <w:tc>
          <w:tcPr>
            <w:tcW w:w="11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25C" w:rsidRPr="006F387F" w:rsidRDefault="00A3325C" w:rsidP="001E4C42">
            <w:pPr>
              <w:ind w:left="1360"/>
            </w:pPr>
          </w:p>
        </w:tc>
      </w:tr>
      <w:tr w:rsidR="00A3325C" w:rsidRPr="006F387F" w:rsidTr="00EE1AF6">
        <w:tc>
          <w:tcPr>
            <w:tcW w:w="3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25C" w:rsidRPr="006F387F" w:rsidRDefault="00A3325C" w:rsidP="001E4C42">
            <w:pPr>
              <w:tabs>
                <w:tab w:val="left" w:pos="9101"/>
                <w:tab w:val="left" w:pos="9169"/>
              </w:tabs>
            </w:pPr>
          </w:p>
          <w:p w:rsidR="00A3325C" w:rsidRPr="006F387F" w:rsidRDefault="00A3325C" w:rsidP="001E4C42">
            <w:pPr>
              <w:ind w:firstLine="0"/>
            </w:pPr>
            <w:r w:rsidRPr="006F387F">
              <w:t xml:space="preserve">Глава города Канаш </w:t>
            </w:r>
          </w:p>
          <w:p w:rsidR="00A3325C" w:rsidRPr="006F387F" w:rsidRDefault="00A3325C" w:rsidP="001E4C42">
            <w:pPr>
              <w:ind w:firstLine="0"/>
            </w:pPr>
            <w:r w:rsidRPr="006F387F">
              <w:t xml:space="preserve">Чувашской Республики               </w:t>
            </w:r>
            <w:r w:rsidR="001E4C42">
              <w:t xml:space="preserve">              </w:t>
            </w:r>
            <w:r w:rsidR="00EE1AF6">
              <w:t xml:space="preserve">        </w:t>
            </w:r>
            <w:r w:rsidRPr="006F387F">
              <w:t xml:space="preserve">В.Н. Михайлов                                 </w:t>
            </w:r>
          </w:p>
        </w:tc>
        <w:tc>
          <w:tcPr>
            <w:tcW w:w="11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25C" w:rsidRPr="006F387F" w:rsidRDefault="00A3325C" w:rsidP="00A3325C"/>
        </w:tc>
      </w:tr>
    </w:tbl>
    <w:p w:rsidR="00A3325C" w:rsidRPr="006F387F" w:rsidRDefault="00A3325C" w:rsidP="00A3325C"/>
    <w:p w:rsidR="00CF6D10" w:rsidRPr="006F387F" w:rsidRDefault="00CF6D10" w:rsidP="00A3325C">
      <w:pPr>
        <w:ind w:firstLine="0"/>
      </w:pPr>
    </w:p>
    <w:p w:rsidR="00CF6D10" w:rsidRPr="00CF6D10" w:rsidRDefault="00A3325C">
      <w:r w:rsidRPr="006F387F">
        <w:br w:type="page"/>
      </w:r>
    </w:p>
    <w:p w:rsidR="00CF6D10" w:rsidRPr="00A3325C" w:rsidRDefault="00CF6D10">
      <w:pPr>
        <w:jc w:val="right"/>
        <w:rPr>
          <w:bCs/>
        </w:rPr>
      </w:pPr>
      <w:bookmarkStart w:id="3" w:name="sub_1000"/>
      <w:r w:rsidRPr="00A3325C">
        <w:rPr>
          <w:bCs/>
        </w:rPr>
        <w:lastRenderedPageBreak/>
        <w:t>Утвержден</w:t>
      </w:r>
      <w:r w:rsidRPr="00A3325C">
        <w:rPr>
          <w:bCs/>
        </w:rPr>
        <w:br/>
      </w:r>
      <w:r w:rsidRPr="00A3325C">
        <w:t>решением</w:t>
      </w:r>
      <w:r w:rsidRPr="00A3325C">
        <w:rPr>
          <w:bCs/>
        </w:rPr>
        <w:t xml:space="preserve"> Собрания депутатов</w:t>
      </w:r>
      <w:r w:rsidRPr="00A3325C">
        <w:rPr>
          <w:bCs/>
        </w:rPr>
        <w:br/>
      </w:r>
      <w:r w:rsidR="00A3325C">
        <w:rPr>
          <w:bCs/>
        </w:rPr>
        <w:t>г</w:t>
      </w:r>
      <w:r w:rsidRPr="00A3325C">
        <w:rPr>
          <w:bCs/>
        </w:rPr>
        <w:t>орода Канаш</w:t>
      </w:r>
      <w:r w:rsidRPr="00A3325C">
        <w:rPr>
          <w:bCs/>
        </w:rPr>
        <w:br/>
        <w:t>Чувашской Республики</w:t>
      </w:r>
      <w:r w:rsidRPr="00A3325C">
        <w:rPr>
          <w:bCs/>
        </w:rPr>
        <w:br/>
        <w:t xml:space="preserve">от </w:t>
      </w:r>
      <w:r w:rsidR="00EE1AF6" w:rsidRPr="00EE1AF6">
        <w:rPr>
          <w:bCs/>
        </w:rPr>
        <w:t>28.03.2024 г. № 47/4</w:t>
      </w:r>
      <w:bookmarkStart w:id="4" w:name="_GoBack"/>
      <w:bookmarkEnd w:id="4"/>
    </w:p>
    <w:bookmarkEnd w:id="3"/>
    <w:p w:rsidR="00CF6D10" w:rsidRPr="00CF6D10" w:rsidRDefault="00CF6D10"/>
    <w:p w:rsidR="00CF6D10" w:rsidRPr="00CF6D10" w:rsidRDefault="00CF6D10">
      <w:pPr>
        <w:pStyle w:val="1"/>
        <w:rPr>
          <w:color w:val="auto"/>
        </w:rPr>
      </w:pPr>
      <w:r w:rsidRPr="00A3325C">
        <w:rPr>
          <w:color w:val="auto"/>
        </w:rPr>
        <w:t>Порядок</w:t>
      </w:r>
      <w:r w:rsidRPr="00A3325C">
        <w:rPr>
          <w:color w:val="auto"/>
        </w:rPr>
        <w:br/>
      </w:r>
      <w:r w:rsidRPr="00CF6D10">
        <w:rPr>
          <w:color w:val="auto"/>
        </w:rPr>
        <w:t>размещения</w:t>
      </w:r>
      <w:r>
        <w:rPr>
          <w:color w:val="auto"/>
        </w:rPr>
        <w:t xml:space="preserve"> </w:t>
      </w:r>
      <w:r w:rsidRPr="00CF6D10">
        <w:rPr>
          <w:color w:val="auto"/>
        </w:rPr>
        <w:t>сведений</w:t>
      </w:r>
      <w:r>
        <w:rPr>
          <w:color w:val="auto"/>
        </w:rPr>
        <w:t xml:space="preserve"> </w:t>
      </w:r>
      <w:r w:rsidRPr="00CF6D10">
        <w:rPr>
          <w:color w:val="auto"/>
        </w:rPr>
        <w:t>о</w:t>
      </w:r>
      <w:r>
        <w:rPr>
          <w:color w:val="auto"/>
        </w:rPr>
        <w:t xml:space="preserve"> </w:t>
      </w:r>
      <w:r w:rsidRPr="00CF6D10">
        <w:rPr>
          <w:color w:val="auto"/>
        </w:rPr>
        <w:t>доходах,</w:t>
      </w:r>
      <w:r>
        <w:rPr>
          <w:color w:val="auto"/>
        </w:rPr>
        <w:t xml:space="preserve"> </w:t>
      </w:r>
      <w:r w:rsidRPr="00CF6D10">
        <w:rPr>
          <w:color w:val="auto"/>
        </w:rPr>
        <w:t>расходах,</w:t>
      </w:r>
      <w:r>
        <w:rPr>
          <w:color w:val="auto"/>
        </w:rPr>
        <w:t xml:space="preserve"> </w:t>
      </w:r>
      <w:r w:rsidRPr="00CF6D10">
        <w:rPr>
          <w:color w:val="auto"/>
        </w:rPr>
        <w:t>об</w:t>
      </w:r>
      <w:r>
        <w:rPr>
          <w:color w:val="auto"/>
        </w:rPr>
        <w:t xml:space="preserve"> </w:t>
      </w:r>
      <w:r w:rsidRPr="00CF6D10">
        <w:rPr>
          <w:color w:val="auto"/>
        </w:rPr>
        <w:t>имуществе</w:t>
      </w:r>
      <w:r>
        <w:rPr>
          <w:color w:val="auto"/>
        </w:rPr>
        <w:t xml:space="preserve"> </w:t>
      </w:r>
      <w:r w:rsidRPr="00CF6D10">
        <w:rPr>
          <w:color w:val="auto"/>
        </w:rPr>
        <w:t>и</w:t>
      </w:r>
      <w:r>
        <w:rPr>
          <w:color w:val="auto"/>
        </w:rPr>
        <w:t xml:space="preserve"> </w:t>
      </w:r>
      <w:r w:rsidRPr="00CF6D10">
        <w:rPr>
          <w:color w:val="auto"/>
        </w:rPr>
        <w:t>обязательствах</w:t>
      </w:r>
      <w:r>
        <w:rPr>
          <w:color w:val="auto"/>
        </w:rPr>
        <w:t xml:space="preserve"> </w:t>
      </w:r>
      <w:r w:rsidRPr="00CF6D10">
        <w:rPr>
          <w:color w:val="auto"/>
        </w:rPr>
        <w:t>имущественного</w:t>
      </w:r>
      <w:r>
        <w:rPr>
          <w:color w:val="auto"/>
        </w:rPr>
        <w:t xml:space="preserve"> </w:t>
      </w:r>
      <w:r w:rsidRPr="00CF6D10">
        <w:rPr>
          <w:color w:val="auto"/>
        </w:rPr>
        <w:t>характера</w:t>
      </w:r>
      <w:r>
        <w:rPr>
          <w:color w:val="auto"/>
        </w:rPr>
        <w:t xml:space="preserve"> </w:t>
      </w:r>
      <w:r w:rsidRPr="00CF6D10">
        <w:rPr>
          <w:color w:val="auto"/>
        </w:rPr>
        <w:t>лица,</w:t>
      </w:r>
      <w:r>
        <w:rPr>
          <w:color w:val="auto"/>
        </w:rPr>
        <w:t xml:space="preserve"> </w:t>
      </w:r>
      <w:r w:rsidRPr="00CF6D10">
        <w:rPr>
          <w:color w:val="auto"/>
        </w:rPr>
        <w:t>замещающего</w:t>
      </w:r>
      <w:r>
        <w:rPr>
          <w:color w:val="auto"/>
        </w:rPr>
        <w:t xml:space="preserve"> </w:t>
      </w:r>
      <w:r w:rsidRPr="00CF6D10">
        <w:rPr>
          <w:color w:val="auto"/>
        </w:rPr>
        <w:t>должность</w:t>
      </w:r>
      <w:r>
        <w:rPr>
          <w:color w:val="auto"/>
        </w:rPr>
        <w:t xml:space="preserve"> </w:t>
      </w:r>
      <w:r w:rsidRPr="00CF6D10">
        <w:rPr>
          <w:color w:val="auto"/>
        </w:rPr>
        <w:t>главы</w:t>
      </w:r>
      <w:r w:rsidR="00A3325C">
        <w:rPr>
          <w:color w:val="auto"/>
        </w:rPr>
        <w:t xml:space="preserve"> г</w:t>
      </w:r>
      <w:r>
        <w:rPr>
          <w:color w:val="auto"/>
        </w:rPr>
        <w:t xml:space="preserve">орода Канаш </w:t>
      </w:r>
      <w:r w:rsidRPr="00CF6D10">
        <w:rPr>
          <w:color w:val="auto"/>
        </w:rPr>
        <w:t>Чувашской</w:t>
      </w:r>
      <w:r>
        <w:rPr>
          <w:color w:val="auto"/>
        </w:rPr>
        <w:t xml:space="preserve"> </w:t>
      </w:r>
      <w:r w:rsidRPr="00CF6D10">
        <w:rPr>
          <w:color w:val="auto"/>
        </w:rPr>
        <w:t>Республики,</w:t>
      </w:r>
      <w:r>
        <w:rPr>
          <w:color w:val="auto"/>
        </w:rPr>
        <w:t xml:space="preserve"> </w:t>
      </w:r>
      <w:r w:rsidRPr="00CF6D10">
        <w:rPr>
          <w:color w:val="auto"/>
        </w:rPr>
        <w:t>и</w:t>
      </w:r>
      <w:r>
        <w:rPr>
          <w:color w:val="auto"/>
        </w:rPr>
        <w:t xml:space="preserve"> </w:t>
      </w:r>
      <w:r w:rsidRPr="00CF6D10">
        <w:rPr>
          <w:color w:val="auto"/>
        </w:rPr>
        <w:t>членов</w:t>
      </w:r>
      <w:r>
        <w:rPr>
          <w:color w:val="auto"/>
        </w:rPr>
        <w:t xml:space="preserve"> </w:t>
      </w:r>
      <w:r w:rsidRPr="00CF6D10">
        <w:rPr>
          <w:color w:val="auto"/>
        </w:rPr>
        <w:t>его</w:t>
      </w:r>
      <w:r>
        <w:rPr>
          <w:color w:val="auto"/>
        </w:rPr>
        <w:t xml:space="preserve"> </w:t>
      </w:r>
      <w:r w:rsidRPr="00CF6D10">
        <w:rPr>
          <w:color w:val="auto"/>
        </w:rPr>
        <w:t>семьи</w:t>
      </w:r>
      <w:r>
        <w:rPr>
          <w:color w:val="auto"/>
        </w:rPr>
        <w:t xml:space="preserve"> </w:t>
      </w:r>
      <w:r w:rsidRPr="00CF6D10">
        <w:rPr>
          <w:color w:val="auto"/>
        </w:rPr>
        <w:t>на</w:t>
      </w:r>
      <w:r>
        <w:rPr>
          <w:color w:val="auto"/>
        </w:rPr>
        <w:t xml:space="preserve"> </w:t>
      </w:r>
      <w:r w:rsidRPr="00CF6D10">
        <w:rPr>
          <w:color w:val="auto"/>
        </w:rPr>
        <w:t>официальном</w:t>
      </w:r>
      <w:r>
        <w:rPr>
          <w:color w:val="auto"/>
        </w:rPr>
        <w:t xml:space="preserve"> </w:t>
      </w:r>
      <w:r w:rsidRPr="00CF6D10">
        <w:rPr>
          <w:color w:val="auto"/>
        </w:rPr>
        <w:t>сайте</w:t>
      </w:r>
      <w:r>
        <w:rPr>
          <w:color w:val="auto"/>
        </w:rPr>
        <w:t xml:space="preserve"> </w:t>
      </w:r>
      <w:r w:rsidRPr="00CF6D10">
        <w:rPr>
          <w:color w:val="auto"/>
        </w:rPr>
        <w:t>органа</w:t>
      </w:r>
      <w:r>
        <w:rPr>
          <w:color w:val="auto"/>
        </w:rPr>
        <w:t xml:space="preserve"> </w:t>
      </w:r>
      <w:r w:rsidRPr="00CF6D10">
        <w:rPr>
          <w:color w:val="auto"/>
        </w:rPr>
        <w:t>местного</w:t>
      </w:r>
      <w:r>
        <w:rPr>
          <w:color w:val="auto"/>
        </w:rPr>
        <w:t xml:space="preserve"> </w:t>
      </w:r>
      <w:r w:rsidRPr="00CF6D10">
        <w:rPr>
          <w:color w:val="auto"/>
        </w:rPr>
        <w:t>самоуправления</w:t>
      </w:r>
      <w:r w:rsidR="00A3325C">
        <w:rPr>
          <w:color w:val="auto"/>
        </w:rPr>
        <w:t xml:space="preserve"> г</w:t>
      </w:r>
      <w:r>
        <w:rPr>
          <w:color w:val="auto"/>
        </w:rPr>
        <w:t xml:space="preserve">орода Канаш </w:t>
      </w:r>
      <w:r w:rsidRPr="00CF6D10">
        <w:rPr>
          <w:color w:val="auto"/>
        </w:rPr>
        <w:t>Чувашской</w:t>
      </w:r>
      <w:r>
        <w:rPr>
          <w:color w:val="auto"/>
        </w:rPr>
        <w:t xml:space="preserve"> </w:t>
      </w:r>
      <w:r w:rsidRPr="00CF6D10">
        <w:rPr>
          <w:color w:val="auto"/>
        </w:rPr>
        <w:t>Республики</w:t>
      </w:r>
      <w:r>
        <w:rPr>
          <w:color w:val="auto"/>
        </w:rPr>
        <w:t xml:space="preserve"> </w:t>
      </w:r>
      <w:r w:rsidRPr="00CF6D10">
        <w:rPr>
          <w:color w:val="auto"/>
        </w:rPr>
        <w:t>в</w:t>
      </w:r>
      <w:r>
        <w:rPr>
          <w:color w:val="auto"/>
        </w:rPr>
        <w:t xml:space="preserve"> </w:t>
      </w:r>
      <w:r w:rsidRPr="00CF6D10">
        <w:rPr>
          <w:color w:val="auto"/>
        </w:rPr>
        <w:t>информационно-телекоммуникационной</w:t>
      </w:r>
      <w:r>
        <w:rPr>
          <w:color w:val="auto"/>
        </w:rPr>
        <w:t xml:space="preserve"> </w:t>
      </w:r>
      <w:r w:rsidRPr="00CF6D10">
        <w:rPr>
          <w:color w:val="auto"/>
        </w:rPr>
        <w:t>сети</w:t>
      </w:r>
      <w:r>
        <w:rPr>
          <w:color w:val="auto"/>
        </w:rPr>
        <w:t xml:space="preserve"> </w:t>
      </w:r>
      <w:r w:rsidR="00A3325C">
        <w:rPr>
          <w:color w:val="auto"/>
        </w:rPr>
        <w:t>«Интернет»</w:t>
      </w:r>
      <w:r>
        <w:rPr>
          <w:color w:val="auto"/>
        </w:rPr>
        <w:t xml:space="preserve"> </w:t>
      </w:r>
      <w:r w:rsidRPr="00CF6D10">
        <w:rPr>
          <w:color w:val="auto"/>
        </w:rPr>
        <w:t>и</w:t>
      </w:r>
      <w:r>
        <w:rPr>
          <w:color w:val="auto"/>
        </w:rPr>
        <w:t xml:space="preserve"> </w:t>
      </w:r>
      <w:r w:rsidRPr="00CF6D10">
        <w:rPr>
          <w:color w:val="auto"/>
        </w:rPr>
        <w:t>предоставления</w:t>
      </w:r>
      <w:r>
        <w:rPr>
          <w:color w:val="auto"/>
        </w:rPr>
        <w:t xml:space="preserve"> </w:t>
      </w:r>
      <w:r w:rsidRPr="00CF6D10">
        <w:rPr>
          <w:color w:val="auto"/>
        </w:rPr>
        <w:t>этих</w:t>
      </w:r>
      <w:r>
        <w:rPr>
          <w:color w:val="auto"/>
        </w:rPr>
        <w:t xml:space="preserve"> </w:t>
      </w:r>
      <w:r w:rsidRPr="00CF6D10">
        <w:rPr>
          <w:color w:val="auto"/>
        </w:rPr>
        <w:t>сведений</w:t>
      </w:r>
      <w:r>
        <w:rPr>
          <w:color w:val="auto"/>
        </w:rPr>
        <w:t xml:space="preserve"> </w:t>
      </w:r>
      <w:r w:rsidRPr="00CF6D10">
        <w:rPr>
          <w:color w:val="auto"/>
        </w:rPr>
        <w:t>средствам</w:t>
      </w:r>
      <w:r>
        <w:rPr>
          <w:color w:val="auto"/>
        </w:rPr>
        <w:t xml:space="preserve"> </w:t>
      </w:r>
      <w:r w:rsidRPr="00CF6D10">
        <w:rPr>
          <w:color w:val="auto"/>
        </w:rPr>
        <w:t>массовой</w:t>
      </w:r>
      <w:r>
        <w:rPr>
          <w:color w:val="auto"/>
        </w:rPr>
        <w:t xml:space="preserve"> </w:t>
      </w:r>
      <w:r w:rsidRPr="00CF6D10">
        <w:rPr>
          <w:color w:val="auto"/>
        </w:rPr>
        <w:t>информации</w:t>
      </w:r>
      <w:r>
        <w:rPr>
          <w:color w:val="auto"/>
        </w:rPr>
        <w:t xml:space="preserve"> </w:t>
      </w:r>
      <w:r w:rsidRPr="00CF6D10">
        <w:rPr>
          <w:color w:val="auto"/>
        </w:rPr>
        <w:t>для</w:t>
      </w:r>
      <w:r>
        <w:rPr>
          <w:color w:val="auto"/>
        </w:rPr>
        <w:t xml:space="preserve"> </w:t>
      </w:r>
      <w:r w:rsidRPr="00CF6D10">
        <w:rPr>
          <w:color w:val="auto"/>
        </w:rPr>
        <w:t>опубликования</w:t>
      </w:r>
    </w:p>
    <w:p w:rsidR="00CF6D10" w:rsidRPr="00CF6D10" w:rsidRDefault="00CF6D10"/>
    <w:p w:rsidR="00CF6D10" w:rsidRPr="006F387F" w:rsidRDefault="00CF6D10">
      <w:bookmarkStart w:id="5" w:name="sub_1001"/>
      <w:r w:rsidRPr="006F387F">
        <w:t>1. Настоящим Порядком устанавливается обязанность отдела организационно-контрольной и кадровой работы администрации</w:t>
      </w:r>
      <w:r w:rsidR="00A3325C" w:rsidRPr="006F387F">
        <w:t xml:space="preserve"> г</w:t>
      </w:r>
      <w:r w:rsidRPr="006F387F">
        <w:t>орода Канаш Чувашской Республики (далее - отдел организационно-контрольной и кадровой работы) по размещению сведений о доходах, расходах, об имуществе и обязательствах имущественного характера, представленных лицом, замещающим должность главы</w:t>
      </w:r>
      <w:r w:rsidR="00A3325C" w:rsidRPr="006F387F">
        <w:t xml:space="preserve"> г</w:t>
      </w:r>
      <w:r w:rsidRPr="006F387F">
        <w:t xml:space="preserve">орода Канаш Чувашской Республики, его супруги (супруга) и несовершеннолетних детей в информационно-телекоммуникационной сети </w:t>
      </w:r>
      <w:r w:rsidR="00A3325C" w:rsidRPr="006F387F">
        <w:t>«Интернет»</w:t>
      </w:r>
      <w:r w:rsidRPr="006F387F">
        <w:t xml:space="preserve"> на </w:t>
      </w:r>
      <w:r w:rsidRPr="006F387F">
        <w:rPr>
          <w:rStyle w:val="a4"/>
          <w:b w:val="0"/>
          <w:color w:val="auto"/>
        </w:rPr>
        <w:t>официальном сайте</w:t>
      </w:r>
      <w:r w:rsidRPr="006F387F">
        <w:t xml:space="preserve"> органа местного самоуправления</w:t>
      </w:r>
      <w:r w:rsidR="00A3325C" w:rsidRPr="006F387F">
        <w:t xml:space="preserve"> г</w:t>
      </w:r>
      <w:r w:rsidRPr="006F387F">
        <w:t>орода Канаш Чувашской Республики (далее - официальный сайт) и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CF6D10" w:rsidRPr="006F387F" w:rsidRDefault="00CF6D10">
      <w:bookmarkStart w:id="6" w:name="sub_1002"/>
      <w:bookmarkEnd w:id="5"/>
      <w:r w:rsidRPr="006F387F">
        <w:t xml:space="preserve">2. На </w:t>
      </w:r>
      <w:r w:rsidRPr="006F387F">
        <w:rPr>
          <w:rStyle w:val="a4"/>
          <w:b w:val="0"/>
          <w:color w:val="auto"/>
        </w:rPr>
        <w:t>официальном сайте</w:t>
      </w:r>
      <w:r w:rsidRPr="006F387F">
        <w:t xml:space="preserve">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характера, представленных лицом, замещающим должность главы</w:t>
      </w:r>
      <w:r w:rsidR="00A3325C" w:rsidRPr="006F387F">
        <w:t xml:space="preserve"> г</w:t>
      </w:r>
      <w:r w:rsidRPr="006F387F">
        <w:t>орода Канаш Чувашской Республики, а также сведения о доходах, расходах, об имуществе и обязательствах имущественного характера его супруги (супруга) и несовершеннолетних детей:</w:t>
      </w:r>
    </w:p>
    <w:p w:rsidR="00CF6D10" w:rsidRPr="006F387F" w:rsidRDefault="00CF6D10">
      <w:bookmarkStart w:id="7" w:name="sub_121"/>
      <w:bookmarkEnd w:id="6"/>
      <w:r w:rsidRPr="006F387F">
        <w:t>а) перечень объектов недвижимого имущества, принадлежащих лицу, замещающему должность главы</w:t>
      </w:r>
      <w:r w:rsidR="00A3325C" w:rsidRPr="006F387F">
        <w:t xml:space="preserve"> г</w:t>
      </w:r>
      <w:r w:rsidRPr="006F387F">
        <w:t>орода Канаш Чувашской Республики,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CF6D10" w:rsidRPr="006F387F" w:rsidRDefault="00CF6D10">
      <w:bookmarkStart w:id="8" w:name="sub_122"/>
      <w:bookmarkEnd w:id="7"/>
      <w:r w:rsidRPr="006F387F">
        <w:t>б) перечень транспортных средств с указанием вида и марки, принадлежащих на праве собственности лицу, замещающему должность главы</w:t>
      </w:r>
      <w:r w:rsidR="00A3325C" w:rsidRPr="006F387F">
        <w:t xml:space="preserve"> г</w:t>
      </w:r>
      <w:r w:rsidRPr="006F387F">
        <w:t>орода Канаш Чувашской Республики, его супруге (супругу) и несовершеннолетним детям;</w:t>
      </w:r>
    </w:p>
    <w:p w:rsidR="00CF6D10" w:rsidRPr="006F387F" w:rsidRDefault="00CF6D10">
      <w:bookmarkStart w:id="9" w:name="sub_123"/>
      <w:bookmarkEnd w:id="8"/>
      <w:r w:rsidRPr="006F387F">
        <w:t>в) декларированный годовой доход лица, замещающего должность главы</w:t>
      </w:r>
      <w:r w:rsidR="00A3325C" w:rsidRPr="006F387F">
        <w:t xml:space="preserve"> г</w:t>
      </w:r>
      <w:r w:rsidRPr="006F387F">
        <w:t>орода Канаш Чувашской Республики, его супруги (супруга) и несовершеннолетних детей;</w:t>
      </w:r>
    </w:p>
    <w:p w:rsidR="00CF6D10" w:rsidRPr="006F387F" w:rsidRDefault="00CF6D10">
      <w:bookmarkStart w:id="10" w:name="sub_124"/>
      <w:bookmarkEnd w:id="9"/>
      <w:r w:rsidRPr="006F387F"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главы</w:t>
      </w:r>
      <w:r w:rsidR="00A3325C" w:rsidRPr="006F387F">
        <w:t xml:space="preserve"> г</w:t>
      </w:r>
      <w:r w:rsidRPr="006F387F">
        <w:t>орода Канаш Чувашской Республики, и его супруги (супруга) за три последних года, предшествующих отчетному периоду.</w:t>
      </w:r>
    </w:p>
    <w:p w:rsidR="00CF6D10" w:rsidRPr="006F387F" w:rsidRDefault="00CF6D10">
      <w:bookmarkStart w:id="11" w:name="sub_1003"/>
      <w:bookmarkEnd w:id="10"/>
      <w:r w:rsidRPr="006F387F">
        <w:t xml:space="preserve">3. В размещаемых на </w:t>
      </w:r>
      <w:r w:rsidRPr="006F387F">
        <w:rPr>
          <w:rStyle w:val="a4"/>
          <w:b w:val="0"/>
          <w:color w:val="auto"/>
        </w:rPr>
        <w:t>официальном сайте</w:t>
      </w:r>
      <w:r w:rsidRPr="006F387F">
        <w:t xml:space="preserve">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CF6D10" w:rsidRPr="006F387F" w:rsidRDefault="00CF6D10">
      <w:bookmarkStart w:id="12" w:name="sub_131"/>
      <w:bookmarkEnd w:id="11"/>
      <w:r w:rsidRPr="006F387F">
        <w:t xml:space="preserve">а) иные сведения (кроме указанных в </w:t>
      </w:r>
      <w:r w:rsidRPr="006F387F">
        <w:rPr>
          <w:rStyle w:val="a4"/>
          <w:b w:val="0"/>
          <w:color w:val="auto"/>
        </w:rPr>
        <w:t>пункте 2</w:t>
      </w:r>
      <w:r w:rsidRPr="006F387F">
        <w:rPr>
          <w:b/>
        </w:rPr>
        <w:t xml:space="preserve"> </w:t>
      </w:r>
      <w:r w:rsidRPr="006F387F">
        <w:t xml:space="preserve">настоящего Порядка) о доходах лица, </w:t>
      </w:r>
      <w:r w:rsidRPr="006F387F">
        <w:lastRenderedPageBreak/>
        <w:t>замещающего должность главы</w:t>
      </w:r>
      <w:r w:rsidR="00A3325C" w:rsidRPr="006F387F">
        <w:t xml:space="preserve"> г</w:t>
      </w:r>
      <w:r w:rsidRPr="006F387F">
        <w:t>орода Канаш Чувашской Республики,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CF6D10" w:rsidRPr="006F387F" w:rsidRDefault="00CF6D10">
      <w:bookmarkStart w:id="13" w:name="sub_132"/>
      <w:bookmarkEnd w:id="12"/>
      <w:r w:rsidRPr="006F387F">
        <w:t>б) персональные данные супруги (супруга), детей и иных членов семьи лица, замещающего должность главы</w:t>
      </w:r>
      <w:r w:rsidR="00A3325C" w:rsidRPr="006F387F">
        <w:t xml:space="preserve"> г</w:t>
      </w:r>
      <w:r w:rsidRPr="006F387F">
        <w:t>орода Канаш Чувашской Республики;</w:t>
      </w:r>
    </w:p>
    <w:p w:rsidR="00CF6D10" w:rsidRPr="006F387F" w:rsidRDefault="00CF6D10">
      <w:bookmarkStart w:id="14" w:name="sub_133"/>
      <w:bookmarkEnd w:id="13"/>
      <w:r w:rsidRPr="006F387F">
        <w:t>в) данные, позволяющие определить место жительства, почтовый адрес, телефон и иные индивидуальные средства коммуникации лица, замещающего должность главы</w:t>
      </w:r>
      <w:r w:rsidR="00A3325C" w:rsidRPr="006F387F">
        <w:t xml:space="preserve"> г</w:t>
      </w:r>
      <w:r w:rsidRPr="006F387F">
        <w:t>орода Канаш Чувашской Республики, его супруги (супруга), детей и иных членов семьи;</w:t>
      </w:r>
    </w:p>
    <w:p w:rsidR="00CF6D10" w:rsidRPr="006F387F" w:rsidRDefault="00CF6D10">
      <w:bookmarkStart w:id="15" w:name="sub_134"/>
      <w:bookmarkEnd w:id="14"/>
      <w:r w:rsidRPr="006F387F">
        <w:t>г) данные, позволяющие определить местонахождение объектов недвижимого имущества, принадлежащих лицу, замещающему должность главы</w:t>
      </w:r>
      <w:r w:rsidR="00A3325C" w:rsidRPr="006F387F">
        <w:t xml:space="preserve"> г</w:t>
      </w:r>
      <w:r w:rsidRPr="006F387F">
        <w:t>орода Канаш Чувашской Республики, его супруге (супругу), детям, иным членам семьи на праве собственности или находящихся в их пользовании;</w:t>
      </w:r>
    </w:p>
    <w:p w:rsidR="00CF6D10" w:rsidRPr="006F387F" w:rsidRDefault="00CF6D10">
      <w:bookmarkStart w:id="16" w:name="sub_135"/>
      <w:bookmarkEnd w:id="15"/>
      <w:r w:rsidRPr="006F387F">
        <w:t>д) информацию, отнесенную к государственной тайне или являющуюся конфиденциальной.</w:t>
      </w:r>
    </w:p>
    <w:p w:rsidR="00CF6D10" w:rsidRPr="006F387F" w:rsidRDefault="00CF6D10">
      <w:bookmarkStart w:id="17" w:name="sub_1004"/>
      <w:bookmarkEnd w:id="16"/>
      <w:r w:rsidRPr="006F387F">
        <w:t xml:space="preserve">4. Сведения о доходах, расходах, об имуществе и обязательствах имущественного характера, указанные в </w:t>
      </w:r>
      <w:r w:rsidRPr="006F387F">
        <w:rPr>
          <w:rStyle w:val="a4"/>
          <w:b w:val="0"/>
          <w:color w:val="auto"/>
        </w:rPr>
        <w:t>пункте 2</w:t>
      </w:r>
      <w:r w:rsidRPr="006F387F">
        <w:t xml:space="preserve"> настоящего Порядка, за весь период замещения лицом должности главы</w:t>
      </w:r>
      <w:r w:rsidR="00A3325C" w:rsidRPr="006F387F">
        <w:t xml:space="preserve"> г</w:t>
      </w:r>
      <w:r w:rsidRPr="006F387F">
        <w:t xml:space="preserve">орода Канаш Чувашской Республики, замещение которой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</w:t>
      </w:r>
      <w:r w:rsidRPr="006F387F">
        <w:rPr>
          <w:rStyle w:val="a4"/>
          <w:b w:val="0"/>
          <w:color w:val="auto"/>
        </w:rPr>
        <w:t>официальном сайте</w:t>
      </w:r>
      <w:r w:rsidRPr="006F387F">
        <w:t xml:space="preserve"> и ежегодно обновляются в течение 14 рабочих дней со дня истечения срока, установленного для их подачи.</w:t>
      </w:r>
    </w:p>
    <w:p w:rsidR="00CF6D10" w:rsidRPr="006F387F" w:rsidRDefault="00CF6D10">
      <w:bookmarkStart w:id="18" w:name="sub_1005"/>
      <w:bookmarkEnd w:id="17"/>
      <w:r w:rsidRPr="006F387F">
        <w:t xml:space="preserve">5. Размещение на </w:t>
      </w:r>
      <w:r w:rsidRPr="006F387F">
        <w:rPr>
          <w:rStyle w:val="a4"/>
          <w:b w:val="0"/>
          <w:color w:val="auto"/>
        </w:rPr>
        <w:t>официальном сайте</w:t>
      </w:r>
      <w:r w:rsidRPr="006F387F">
        <w:t xml:space="preserve"> сведений о доходах, расходах, об имуществе и обязательствах имущественного характера, указанных в </w:t>
      </w:r>
      <w:r w:rsidRPr="006F387F">
        <w:rPr>
          <w:rStyle w:val="a4"/>
          <w:b w:val="0"/>
          <w:color w:val="auto"/>
        </w:rPr>
        <w:t>пункте 2</w:t>
      </w:r>
      <w:r w:rsidRPr="006F387F">
        <w:t xml:space="preserve"> настоящего Порядка, представленных лицом, замещающим должность главы</w:t>
      </w:r>
      <w:r w:rsidR="00A3325C" w:rsidRPr="006F387F">
        <w:t xml:space="preserve"> г</w:t>
      </w:r>
      <w:r w:rsidRPr="006F387F">
        <w:t>орода Канаш Чувашской Республики, обеспечивается отделом организационно-контрольной и кадровой работы.</w:t>
      </w:r>
    </w:p>
    <w:p w:rsidR="00CF6D10" w:rsidRPr="006F387F" w:rsidRDefault="00CF6D10">
      <w:bookmarkStart w:id="19" w:name="sub_1006"/>
      <w:bookmarkEnd w:id="18"/>
      <w:r w:rsidRPr="006F387F">
        <w:t>6. Отдел организационно-контрольной и кадровой работы:</w:t>
      </w:r>
    </w:p>
    <w:p w:rsidR="00CF6D10" w:rsidRPr="006F387F" w:rsidRDefault="00CF6D10">
      <w:bookmarkStart w:id="20" w:name="sub_161"/>
      <w:bookmarkEnd w:id="19"/>
      <w:r w:rsidRPr="006F387F">
        <w:t>а) в течение трех рабочих дней со дня поступления запроса от средства массовой информации сообщает о нем лицу, замещающему должность главы</w:t>
      </w:r>
      <w:r w:rsidR="00A3325C" w:rsidRPr="006F387F">
        <w:t xml:space="preserve"> г</w:t>
      </w:r>
      <w:r w:rsidRPr="006F387F">
        <w:t>орода Канаш Чувашской Республики, в отношении которого поступил запрос;</w:t>
      </w:r>
    </w:p>
    <w:p w:rsidR="00CF6D10" w:rsidRPr="006F387F" w:rsidRDefault="00CF6D10">
      <w:pPr>
        <w:rPr>
          <w:b/>
        </w:rPr>
      </w:pPr>
      <w:bookmarkStart w:id="21" w:name="sub_162"/>
      <w:bookmarkEnd w:id="20"/>
      <w:r w:rsidRPr="006F387F">
        <w:t xml:space="preserve">б) в течение семи рабочих дней со дня поступления запроса от средства массовой информации обеспечивает предоставление сведений, указанных в </w:t>
      </w:r>
      <w:r w:rsidRPr="006F387F">
        <w:rPr>
          <w:rStyle w:val="a4"/>
          <w:b w:val="0"/>
          <w:color w:val="auto"/>
        </w:rPr>
        <w:t>пункте 2</w:t>
      </w:r>
      <w:r w:rsidRPr="006F387F">
        <w:t xml:space="preserve"> настоящего Порядка, в том случае, если запрашиваемые сведения отсутствуют на </w:t>
      </w:r>
      <w:r w:rsidRPr="006F387F">
        <w:rPr>
          <w:rStyle w:val="a4"/>
          <w:b w:val="0"/>
          <w:color w:val="auto"/>
        </w:rPr>
        <w:t>официальном сайте</w:t>
      </w:r>
      <w:r w:rsidRPr="006F387F">
        <w:rPr>
          <w:b/>
        </w:rPr>
        <w:t>.</w:t>
      </w:r>
    </w:p>
    <w:p w:rsidR="00CF6D10" w:rsidRPr="006F387F" w:rsidRDefault="00CF6D10">
      <w:bookmarkStart w:id="22" w:name="sub_1007"/>
      <w:bookmarkEnd w:id="21"/>
      <w:r w:rsidRPr="006F387F">
        <w:t xml:space="preserve">7. Отдел организационно-контрольной и кадровой работы, обеспечивающий размещение сведений о доходах, расходах, об имуществе и обязательствах имущественного характера на </w:t>
      </w:r>
      <w:r w:rsidRPr="006F387F">
        <w:rPr>
          <w:rStyle w:val="a4"/>
          <w:b w:val="0"/>
          <w:color w:val="auto"/>
        </w:rPr>
        <w:t>официальном сайте</w:t>
      </w:r>
      <w:r w:rsidRPr="006F387F">
        <w:t xml:space="preserve"> и их представление средствам массовой информации для опубликования,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bookmarkEnd w:id="22"/>
    <w:p w:rsidR="00CF6D10" w:rsidRPr="006F387F" w:rsidRDefault="00CF6D10"/>
    <w:sectPr w:rsidR="00CF6D10" w:rsidRPr="006F387F" w:rsidSect="006F387F">
      <w:headerReference w:type="default" r:id="rId8"/>
      <w:pgSz w:w="11900" w:h="16800"/>
      <w:pgMar w:top="1440" w:right="800" w:bottom="993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126" w:rsidRDefault="00264126">
      <w:r>
        <w:separator/>
      </w:r>
    </w:p>
  </w:endnote>
  <w:endnote w:type="continuationSeparator" w:id="0">
    <w:p w:rsidR="00264126" w:rsidRDefault="0026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126" w:rsidRDefault="00264126">
      <w:r>
        <w:separator/>
      </w:r>
    </w:p>
  </w:footnote>
  <w:footnote w:type="continuationSeparator" w:id="0">
    <w:p w:rsidR="00264126" w:rsidRDefault="00264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D10" w:rsidRPr="00CF6D10" w:rsidRDefault="00CF6D10" w:rsidP="00CF6D10">
    <w:pPr>
      <w:pStyle w:val="a8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D10"/>
    <w:rsid w:val="001E4C42"/>
    <w:rsid w:val="00230A56"/>
    <w:rsid w:val="00264126"/>
    <w:rsid w:val="006F387F"/>
    <w:rsid w:val="00852714"/>
    <w:rsid w:val="00906772"/>
    <w:rsid w:val="00A3325C"/>
    <w:rsid w:val="00CF6D10"/>
    <w:rsid w:val="00E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EF558E"/>
  <w14:defaultImageDpi w14:val="0"/>
  <w15:docId w15:val="{D21C47C2-C537-41D2-90E6-467EED5D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7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Сладкова Светлана Николаевна</cp:lastModifiedBy>
  <cp:revision>4</cp:revision>
  <dcterms:created xsi:type="dcterms:W3CDTF">2024-03-28T08:20:00Z</dcterms:created>
  <dcterms:modified xsi:type="dcterms:W3CDTF">2024-03-28T08:25:00Z</dcterms:modified>
</cp:coreProperties>
</file>