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14FA2" w:rsidP="0025747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ПРОЕКТ</w:t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AF1E5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  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8369C" w:rsidRDefault="00F8369C" w:rsidP="00DC12FD">
      <w:pPr>
        <w:pStyle w:val="ConsNonformat"/>
        <w:widowControl/>
        <w:rPr>
          <w:rFonts w:ascii="Times New Roman" w:hAnsi="Times New Roman" w:cs="Times New Roman"/>
          <w:b/>
          <w:bCs/>
          <w:sz w:val="26"/>
          <w:szCs w:val="26"/>
        </w:rPr>
      </w:pPr>
    </w:p>
    <w:p w:rsidR="00DC12FD" w:rsidRPr="00E9104E" w:rsidRDefault="00E9104E" w:rsidP="00B03297">
      <w:pPr>
        <w:pStyle w:val="a8"/>
        <w:tabs>
          <w:tab w:val="left" w:pos="4820"/>
          <w:tab w:val="left" w:pos="4962"/>
        </w:tabs>
        <w:ind w:right="4252"/>
        <w:jc w:val="both"/>
        <w:rPr>
          <w:rFonts w:ascii="Times New Roman" w:hAnsi="Times New Roman"/>
          <w:b/>
          <w:sz w:val="24"/>
          <w:szCs w:val="24"/>
        </w:rPr>
      </w:pPr>
      <w:r w:rsidRPr="00E9104E">
        <w:rPr>
          <w:rFonts w:ascii="Times New Roman" w:hAnsi="Times New Roman"/>
          <w:b/>
          <w:sz w:val="24"/>
          <w:szCs w:val="24"/>
        </w:rPr>
        <w:t>Об утверждении Порядка предоставления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Порецкого муниципального округа Чувашской Республики</w:t>
      </w:r>
    </w:p>
    <w:p w:rsidR="00B03297" w:rsidRPr="00E9104E" w:rsidRDefault="00B03297" w:rsidP="00B03297">
      <w:pPr>
        <w:pStyle w:val="a8"/>
        <w:tabs>
          <w:tab w:val="left" w:pos="3969"/>
          <w:tab w:val="left" w:pos="4111"/>
        </w:tabs>
        <w:ind w:right="5103"/>
        <w:jc w:val="both"/>
        <w:rPr>
          <w:sz w:val="24"/>
          <w:szCs w:val="24"/>
        </w:rPr>
      </w:pPr>
    </w:p>
    <w:p w:rsidR="00101141" w:rsidRPr="00E9104E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E9104E" w:rsidRPr="00E9104E" w:rsidRDefault="00DC12FD" w:rsidP="00E9104E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E9104E">
        <w:rPr>
          <w:rFonts w:ascii="Times New Roman" w:hAnsi="Times New Roman"/>
          <w:sz w:val="24"/>
          <w:szCs w:val="24"/>
        </w:rPr>
        <w:tab/>
      </w:r>
      <w:proofErr w:type="gramStart"/>
      <w:r w:rsidR="00E9104E" w:rsidRPr="00E9104E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5" w:history="1">
        <w:r w:rsidR="00E9104E" w:rsidRPr="00E9104E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статьей 78</w:t>
        </w:r>
      </w:hyperlink>
      <w:r w:rsidR="00E9104E" w:rsidRPr="00E9104E">
        <w:rPr>
          <w:rFonts w:ascii="Times New Roman" w:hAnsi="Times New Roman"/>
          <w:sz w:val="24"/>
          <w:szCs w:val="24"/>
        </w:rPr>
        <w:t xml:space="preserve"> Бюджетным кодексом Российской Федерации, </w:t>
      </w:r>
      <w:hyperlink r:id="rId6" w:history="1">
        <w:r w:rsidR="00E9104E" w:rsidRPr="00E9104E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постановлением</w:t>
        </w:r>
      </w:hyperlink>
      <w:r w:rsidR="00E9104E" w:rsidRPr="00E9104E">
        <w:rPr>
          <w:rFonts w:ascii="Times New Roman" w:hAnsi="Times New Roman"/>
          <w:sz w:val="24"/>
          <w:szCs w:val="24"/>
        </w:rPr>
        <w:t xml:space="preserve"> Правительства Российской Федерации от 18 сентября 2020 г. N 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</w:t>
      </w:r>
      <w:proofErr w:type="gramEnd"/>
      <w:r w:rsidR="00E9104E" w:rsidRPr="00E9104E">
        <w:rPr>
          <w:rFonts w:ascii="Times New Roman" w:hAnsi="Times New Roman"/>
          <w:sz w:val="24"/>
          <w:szCs w:val="24"/>
        </w:rPr>
        <w:t xml:space="preserve"> Российской Федерации и отдельных положений некоторых актов Правительства Российской Федерации" администрация Порецкого муниципального округа Чувашской Республики  постановляет:</w:t>
      </w:r>
    </w:p>
    <w:p w:rsidR="00E9104E" w:rsidRDefault="00E9104E" w:rsidP="00E9104E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0" w:name="sub_1"/>
      <w:r w:rsidRPr="00E9104E">
        <w:rPr>
          <w:rFonts w:ascii="Times New Roman" w:hAnsi="Times New Roman"/>
          <w:sz w:val="24"/>
          <w:szCs w:val="24"/>
        </w:rPr>
        <w:tab/>
        <w:t xml:space="preserve">1. Утвердить прилагаемый </w:t>
      </w:r>
      <w:hyperlink w:anchor="sub_1000" w:history="1">
        <w:r w:rsidRPr="00E9104E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Порядок</w:t>
        </w:r>
      </w:hyperlink>
      <w:r w:rsidRPr="00E9104E">
        <w:rPr>
          <w:rFonts w:ascii="Times New Roman" w:hAnsi="Times New Roman"/>
          <w:sz w:val="24"/>
          <w:szCs w:val="24"/>
        </w:rPr>
        <w:t xml:space="preserve"> предоставления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Порецкого муниципального округа Чувашской Республики.</w:t>
      </w:r>
    </w:p>
    <w:p w:rsidR="00C14A01" w:rsidRDefault="00C14A01" w:rsidP="00E9104E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Признать утратившими силу:</w:t>
      </w:r>
    </w:p>
    <w:p w:rsidR="00C14A01" w:rsidRDefault="00C14A01" w:rsidP="00E9104E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постановление администрации Порецкого района Чувашской Республики от 29 января 2021 г.№33 «Об утверждении </w:t>
      </w:r>
      <w:hyperlink w:anchor="sub_1000" w:history="1">
        <w:r w:rsidRPr="00E9104E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Поряд</w:t>
        </w:r>
        <w:r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ка</w:t>
        </w:r>
      </w:hyperlink>
      <w:r w:rsidRPr="00E9104E">
        <w:rPr>
          <w:rFonts w:ascii="Times New Roman" w:hAnsi="Times New Roman"/>
          <w:sz w:val="24"/>
          <w:szCs w:val="24"/>
        </w:rPr>
        <w:t xml:space="preserve"> предоставления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Порецкого </w:t>
      </w:r>
      <w:r>
        <w:rPr>
          <w:rFonts w:ascii="Times New Roman" w:hAnsi="Times New Roman"/>
          <w:sz w:val="24"/>
          <w:szCs w:val="24"/>
        </w:rPr>
        <w:t>района</w:t>
      </w:r>
      <w:r w:rsidRPr="00E9104E">
        <w:rPr>
          <w:rFonts w:ascii="Times New Roman" w:hAnsi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/>
          <w:sz w:val="24"/>
          <w:szCs w:val="24"/>
        </w:rPr>
        <w:t>»;</w:t>
      </w:r>
    </w:p>
    <w:p w:rsidR="00C14A01" w:rsidRDefault="00C14A01" w:rsidP="00E9104E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постановление администрации Порецкого района Чувашской Республики от 25 ноября 2021 г.№286 «О внесении изменений в постановление администрации Порецкого района от 29 января 2021 г. №33 «Об утверждении </w:t>
      </w:r>
      <w:hyperlink w:anchor="sub_1000" w:history="1">
        <w:r w:rsidRPr="00E9104E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Поряд</w:t>
        </w:r>
        <w:r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ка</w:t>
        </w:r>
      </w:hyperlink>
      <w:r w:rsidRPr="00E9104E">
        <w:rPr>
          <w:rFonts w:ascii="Times New Roman" w:hAnsi="Times New Roman"/>
          <w:sz w:val="24"/>
          <w:szCs w:val="24"/>
        </w:rPr>
        <w:t xml:space="preserve"> предоставления субсидий, в том числе грантов в форме субсидий, юридическим лицам (за исключением </w:t>
      </w:r>
      <w:r w:rsidRPr="00E9104E">
        <w:rPr>
          <w:rFonts w:ascii="Times New Roman" w:hAnsi="Times New Roman"/>
          <w:sz w:val="24"/>
          <w:szCs w:val="24"/>
        </w:rPr>
        <w:lastRenderedPageBreak/>
        <w:t xml:space="preserve">субсидий муниципальным учреждениям), индивидуальным предпринимателям, а также физическим лицам - производителям товаров, работ, услуг из бюджета Порецкого </w:t>
      </w:r>
      <w:r>
        <w:rPr>
          <w:rFonts w:ascii="Times New Roman" w:hAnsi="Times New Roman"/>
          <w:sz w:val="24"/>
          <w:szCs w:val="24"/>
        </w:rPr>
        <w:t>района</w:t>
      </w:r>
      <w:r w:rsidRPr="00E9104E">
        <w:rPr>
          <w:rFonts w:ascii="Times New Roman" w:hAnsi="Times New Roman"/>
          <w:sz w:val="24"/>
          <w:szCs w:val="24"/>
        </w:rPr>
        <w:t xml:space="preserve"> Чувашской</w:t>
      </w:r>
      <w:proofErr w:type="gramEnd"/>
      <w:r w:rsidRPr="00E9104E">
        <w:rPr>
          <w:rFonts w:ascii="Times New Roman" w:hAnsi="Times New Roman"/>
          <w:sz w:val="24"/>
          <w:szCs w:val="24"/>
        </w:rPr>
        <w:t xml:space="preserve"> Республики</w:t>
      </w:r>
      <w:r>
        <w:rPr>
          <w:rFonts w:ascii="Times New Roman" w:hAnsi="Times New Roman"/>
          <w:sz w:val="24"/>
          <w:szCs w:val="24"/>
        </w:rPr>
        <w:t>»;</w:t>
      </w:r>
    </w:p>
    <w:p w:rsidR="00C14A01" w:rsidRDefault="00C14A01" w:rsidP="00C14A01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постановление администрации Порецкого района Чувашской Республики от 20 июня 2022 г.№138 «О внесении изменений в постановление администрации Порецкого района от 29 января 2021 г. №33 «Об утверждении </w:t>
      </w:r>
      <w:hyperlink w:anchor="sub_1000" w:history="1">
        <w:r w:rsidRPr="00E9104E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Поряд</w:t>
        </w:r>
        <w:r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ка</w:t>
        </w:r>
      </w:hyperlink>
      <w:r w:rsidRPr="00E9104E">
        <w:rPr>
          <w:rFonts w:ascii="Times New Roman" w:hAnsi="Times New Roman"/>
          <w:sz w:val="24"/>
          <w:szCs w:val="24"/>
        </w:rPr>
        <w:t xml:space="preserve"> предоставления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Порецкого </w:t>
      </w:r>
      <w:r>
        <w:rPr>
          <w:rFonts w:ascii="Times New Roman" w:hAnsi="Times New Roman"/>
          <w:sz w:val="24"/>
          <w:szCs w:val="24"/>
        </w:rPr>
        <w:t>района</w:t>
      </w:r>
      <w:r w:rsidRPr="00E9104E">
        <w:rPr>
          <w:rFonts w:ascii="Times New Roman" w:hAnsi="Times New Roman"/>
          <w:sz w:val="24"/>
          <w:szCs w:val="24"/>
        </w:rPr>
        <w:t xml:space="preserve"> Чувашской</w:t>
      </w:r>
      <w:proofErr w:type="gramEnd"/>
      <w:r w:rsidRPr="00E9104E">
        <w:rPr>
          <w:rFonts w:ascii="Times New Roman" w:hAnsi="Times New Roman"/>
          <w:sz w:val="24"/>
          <w:szCs w:val="24"/>
        </w:rPr>
        <w:t xml:space="preserve"> Республики</w:t>
      </w:r>
      <w:r>
        <w:rPr>
          <w:rFonts w:ascii="Times New Roman" w:hAnsi="Times New Roman"/>
          <w:sz w:val="24"/>
          <w:szCs w:val="24"/>
        </w:rPr>
        <w:t>»;</w:t>
      </w:r>
    </w:p>
    <w:bookmarkEnd w:id="0"/>
    <w:p w:rsidR="00DC12FD" w:rsidRPr="00E9104E" w:rsidRDefault="00E9104E" w:rsidP="00E9104E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E9104E">
        <w:rPr>
          <w:rFonts w:ascii="Times New Roman" w:hAnsi="Times New Roman"/>
          <w:sz w:val="24"/>
          <w:szCs w:val="24"/>
        </w:rPr>
        <w:tab/>
      </w:r>
      <w:r w:rsidR="00C14A01">
        <w:rPr>
          <w:rFonts w:ascii="Times New Roman" w:hAnsi="Times New Roman"/>
          <w:sz w:val="24"/>
          <w:szCs w:val="24"/>
        </w:rPr>
        <w:t>3</w:t>
      </w:r>
      <w:r w:rsidRPr="00E9104E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со дня его </w:t>
      </w:r>
      <w:hyperlink r:id="rId7" w:history="1">
        <w:r w:rsidRPr="00E9104E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официального опубликования</w:t>
        </w:r>
      </w:hyperlink>
      <w:r w:rsidRPr="00E9104E">
        <w:rPr>
          <w:rFonts w:ascii="Times New Roman" w:hAnsi="Times New Roman"/>
          <w:b/>
          <w:sz w:val="24"/>
          <w:szCs w:val="24"/>
        </w:rPr>
        <w:t xml:space="preserve"> </w:t>
      </w:r>
      <w:r w:rsidRPr="00E9104E">
        <w:rPr>
          <w:rFonts w:ascii="Times New Roman" w:hAnsi="Times New Roman"/>
          <w:sz w:val="24"/>
          <w:szCs w:val="24"/>
        </w:rPr>
        <w:t>в издании «Вестник Поречья» и подлежит опубликованию на официальном сайте Порецкого муниципального округа в сети «Интернет».</w:t>
      </w:r>
    </w:p>
    <w:p w:rsidR="00B03297" w:rsidRPr="00E9104E" w:rsidRDefault="00DC12FD" w:rsidP="00E9104E">
      <w:pPr>
        <w:pStyle w:val="a8"/>
        <w:jc w:val="both"/>
        <w:rPr>
          <w:rFonts w:ascii="Times New Roman" w:hAnsi="Times New Roman"/>
          <w:snapToGrid w:val="0"/>
          <w:sz w:val="26"/>
          <w:szCs w:val="26"/>
        </w:rPr>
      </w:pPr>
      <w:r w:rsidRPr="00E9104E">
        <w:rPr>
          <w:rFonts w:ascii="Times New Roman" w:hAnsi="Times New Roman"/>
          <w:sz w:val="26"/>
          <w:szCs w:val="26"/>
        </w:rPr>
        <w:tab/>
      </w:r>
    </w:p>
    <w:p w:rsidR="007F01E3" w:rsidRPr="00B03297" w:rsidRDefault="007F01E3" w:rsidP="00B03297">
      <w:pPr>
        <w:pStyle w:val="a8"/>
        <w:jc w:val="both"/>
        <w:rPr>
          <w:rFonts w:ascii="Times New Roman" w:hAnsi="Times New Roman"/>
          <w:snapToGrid w:val="0"/>
        </w:rPr>
      </w:pPr>
    </w:p>
    <w:p w:rsidR="007F01E3" w:rsidRPr="00B03297" w:rsidRDefault="007F01E3" w:rsidP="00B03297">
      <w:pPr>
        <w:pStyle w:val="a8"/>
        <w:jc w:val="both"/>
        <w:rPr>
          <w:rFonts w:ascii="Times New Roman" w:hAnsi="Times New Roman"/>
          <w:snapToGrid w:val="0"/>
        </w:rPr>
      </w:pPr>
    </w:p>
    <w:p w:rsidR="00B03297" w:rsidRPr="00BA4932" w:rsidRDefault="00B03297" w:rsidP="00B03297">
      <w:pPr>
        <w:pStyle w:val="a8"/>
        <w:jc w:val="both"/>
        <w:rPr>
          <w:rFonts w:ascii="Times New Roman" w:hAnsi="Times New Roman"/>
          <w:b/>
          <w:bCs/>
          <w:sz w:val="26"/>
          <w:szCs w:val="26"/>
        </w:rPr>
        <w:sectPr w:rsidR="00B03297" w:rsidRPr="00BA4932">
          <w:pgSz w:w="11906" w:h="16838"/>
          <w:pgMar w:top="1134" w:right="850" w:bottom="1134" w:left="1984" w:header="709" w:footer="709" w:gutter="0"/>
          <w:cols w:space="720"/>
        </w:sectPr>
      </w:pPr>
      <w:r w:rsidRPr="00BA4932">
        <w:rPr>
          <w:rFonts w:ascii="Times New Roman" w:hAnsi="Times New Roman"/>
          <w:snapToGrid w:val="0"/>
          <w:sz w:val="26"/>
          <w:szCs w:val="26"/>
        </w:rPr>
        <w:t>Глава</w:t>
      </w:r>
      <w:r w:rsidR="007F01E3" w:rsidRPr="00BA4932">
        <w:rPr>
          <w:rFonts w:ascii="Times New Roman" w:hAnsi="Times New Roman"/>
          <w:snapToGrid w:val="0"/>
          <w:sz w:val="26"/>
          <w:szCs w:val="26"/>
        </w:rPr>
        <w:t xml:space="preserve"> </w:t>
      </w:r>
      <w:r w:rsidRPr="00BA4932">
        <w:rPr>
          <w:rFonts w:ascii="Times New Roman" w:hAnsi="Times New Roman"/>
          <w:snapToGrid w:val="0"/>
          <w:sz w:val="26"/>
          <w:szCs w:val="26"/>
        </w:rPr>
        <w:t>Порецкого</w:t>
      </w:r>
      <w:r w:rsidR="007F01E3" w:rsidRPr="00BA4932">
        <w:rPr>
          <w:rFonts w:ascii="Times New Roman" w:hAnsi="Times New Roman"/>
          <w:snapToGrid w:val="0"/>
          <w:sz w:val="26"/>
          <w:szCs w:val="26"/>
        </w:rPr>
        <w:t xml:space="preserve"> муниципального округа                  Е.В.Лебедев</w:t>
      </w:r>
    </w:p>
    <w:p w:rsidR="00B03297" w:rsidRPr="005512C5" w:rsidRDefault="00B03297" w:rsidP="00BA4932">
      <w:pPr>
        <w:pStyle w:val="a8"/>
        <w:jc w:val="right"/>
        <w:rPr>
          <w:rFonts w:ascii="Times New Roman" w:hAnsi="Times New Roman"/>
          <w:sz w:val="26"/>
          <w:szCs w:val="26"/>
        </w:rPr>
      </w:pPr>
      <w:r w:rsidRPr="005512C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B03297" w:rsidRPr="005512C5" w:rsidRDefault="00B03297" w:rsidP="00BA4932">
      <w:pPr>
        <w:pStyle w:val="a8"/>
        <w:jc w:val="right"/>
        <w:rPr>
          <w:rFonts w:ascii="Times New Roman" w:hAnsi="Times New Roman"/>
          <w:sz w:val="26"/>
          <w:szCs w:val="26"/>
        </w:rPr>
      </w:pPr>
      <w:r w:rsidRPr="005512C5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B03297" w:rsidRPr="005512C5" w:rsidRDefault="00B03297" w:rsidP="00BA4932">
      <w:pPr>
        <w:pStyle w:val="a8"/>
        <w:jc w:val="right"/>
        <w:rPr>
          <w:rFonts w:ascii="Times New Roman" w:hAnsi="Times New Roman"/>
          <w:color w:val="FF0000"/>
          <w:sz w:val="26"/>
          <w:szCs w:val="26"/>
        </w:rPr>
      </w:pPr>
      <w:r w:rsidRPr="005512C5">
        <w:rPr>
          <w:rFonts w:ascii="Times New Roman" w:hAnsi="Times New Roman"/>
          <w:sz w:val="26"/>
          <w:szCs w:val="26"/>
        </w:rPr>
        <w:t xml:space="preserve">Порецкого </w:t>
      </w:r>
      <w:r w:rsidR="00BA4932" w:rsidRPr="005512C5">
        <w:rPr>
          <w:rFonts w:ascii="Times New Roman" w:hAnsi="Times New Roman"/>
          <w:sz w:val="26"/>
          <w:szCs w:val="26"/>
        </w:rPr>
        <w:t>муниципального округа</w:t>
      </w:r>
    </w:p>
    <w:p w:rsidR="00B03297" w:rsidRPr="005512C5" w:rsidRDefault="00B03297" w:rsidP="00BA4932">
      <w:pPr>
        <w:pStyle w:val="a8"/>
        <w:jc w:val="right"/>
        <w:rPr>
          <w:rFonts w:ascii="Times New Roman" w:hAnsi="Times New Roman"/>
          <w:caps/>
          <w:color w:val="FF0000"/>
          <w:sz w:val="26"/>
          <w:szCs w:val="26"/>
        </w:rPr>
      </w:pPr>
      <w:r w:rsidRPr="005512C5">
        <w:rPr>
          <w:rFonts w:ascii="Times New Roman" w:hAnsi="Times New Roman"/>
          <w:sz w:val="26"/>
          <w:szCs w:val="26"/>
        </w:rPr>
        <w:t>от</w:t>
      </w:r>
      <w:proofErr w:type="gramStart"/>
      <w:r w:rsidR="00BA4932" w:rsidRPr="005512C5">
        <w:rPr>
          <w:rFonts w:ascii="Times New Roman" w:hAnsi="Times New Roman"/>
          <w:sz w:val="26"/>
          <w:szCs w:val="26"/>
        </w:rPr>
        <w:t xml:space="preserve">           </w:t>
      </w:r>
      <w:r w:rsidRPr="005512C5">
        <w:rPr>
          <w:rFonts w:ascii="Times New Roman" w:hAnsi="Times New Roman"/>
          <w:sz w:val="26"/>
          <w:szCs w:val="26"/>
        </w:rPr>
        <w:t>.</w:t>
      </w:r>
      <w:proofErr w:type="gramEnd"/>
      <w:r w:rsidRPr="005512C5">
        <w:rPr>
          <w:rFonts w:ascii="Times New Roman" w:hAnsi="Times New Roman"/>
          <w:sz w:val="26"/>
          <w:szCs w:val="26"/>
        </w:rPr>
        <w:t xml:space="preserve">  №</w:t>
      </w:r>
    </w:p>
    <w:p w:rsidR="00B03297" w:rsidRPr="005512C5" w:rsidRDefault="00B03297" w:rsidP="00B03297">
      <w:pPr>
        <w:jc w:val="both"/>
        <w:rPr>
          <w:caps/>
          <w:color w:val="FF0000"/>
          <w:sz w:val="26"/>
          <w:szCs w:val="26"/>
        </w:rPr>
      </w:pPr>
    </w:p>
    <w:p w:rsidR="00413F5C" w:rsidRPr="00413F5C" w:rsidRDefault="00413F5C" w:rsidP="00413F5C">
      <w:pPr>
        <w:pStyle w:val="1"/>
        <w:rPr>
          <w:sz w:val="24"/>
        </w:rPr>
      </w:pPr>
      <w:r w:rsidRPr="00413F5C">
        <w:rPr>
          <w:sz w:val="24"/>
        </w:rPr>
        <w:t>Порядок</w:t>
      </w:r>
      <w:r w:rsidRPr="00413F5C">
        <w:rPr>
          <w:sz w:val="24"/>
        </w:rPr>
        <w:br/>
        <w:t xml:space="preserve">предоставления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Порецкого </w:t>
      </w:r>
      <w:r>
        <w:rPr>
          <w:sz w:val="24"/>
        </w:rPr>
        <w:t>МУНИЦИПАЛЬНОГО ОКРУГА</w:t>
      </w:r>
      <w:r w:rsidRPr="00413F5C">
        <w:rPr>
          <w:sz w:val="24"/>
        </w:rPr>
        <w:t xml:space="preserve"> Чувашской Республики</w:t>
      </w:r>
    </w:p>
    <w:p w:rsidR="00413F5C" w:rsidRPr="00DB3914" w:rsidRDefault="00413F5C" w:rsidP="00413F5C">
      <w:pPr>
        <w:pStyle w:val="1"/>
        <w:rPr>
          <w:sz w:val="24"/>
        </w:rPr>
      </w:pPr>
      <w:bookmarkStart w:id="1" w:name="sub_1001"/>
      <w:r w:rsidRPr="00DB3914">
        <w:rPr>
          <w:sz w:val="24"/>
        </w:rPr>
        <w:t>I. Общие положения о предоставлении субсидий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" w:name="sub_11"/>
      <w:bookmarkEnd w:id="1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413F5C">
        <w:rPr>
          <w:rFonts w:ascii="Times New Roman" w:hAnsi="Times New Roman"/>
          <w:sz w:val="24"/>
          <w:szCs w:val="24"/>
        </w:rPr>
        <w:t xml:space="preserve">Настоящий Порядок разработан в соответствии </w:t>
      </w:r>
      <w:r w:rsidRPr="00413F5C">
        <w:rPr>
          <w:rFonts w:ascii="Times New Roman" w:hAnsi="Times New Roman"/>
          <w:b/>
          <w:sz w:val="24"/>
          <w:szCs w:val="24"/>
        </w:rPr>
        <w:t xml:space="preserve">со </w:t>
      </w:r>
      <w:hyperlink r:id="rId8" w:history="1">
        <w:r w:rsidRPr="00413F5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статьей 78</w:t>
        </w:r>
      </w:hyperlink>
      <w:r w:rsidRPr="00413F5C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Федерации, </w:t>
      </w:r>
      <w:hyperlink r:id="rId9" w:history="1">
        <w:r w:rsidRPr="00413F5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постановлением</w:t>
        </w:r>
      </w:hyperlink>
      <w:r w:rsidRPr="00413F5C">
        <w:rPr>
          <w:rFonts w:ascii="Times New Roman" w:hAnsi="Times New Roman"/>
          <w:b/>
          <w:sz w:val="24"/>
          <w:szCs w:val="24"/>
        </w:rPr>
        <w:t xml:space="preserve"> </w:t>
      </w:r>
      <w:r w:rsidRPr="00413F5C">
        <w:rPr>
          <w:rFonts w:ascii="Times New Roman" w:hAnsi="Times New Roman"/>
          <w:sz w:val="24"/>
          <w:szCs w:val="24"/>
        </w:rPr>
        <w:t>Правительства Российской Федерации от 18 сентября 2020 г. N 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</w:t>
      </w:r>
      <w:proofErr w:type="gramEnd"/>
      <w:r w:rsidRPr="00413F5C">
        <w:rPr>
          <w:rFonts w:ascii="Times New Roman" w:hAnsi="Times New Roman"/>
          <w:sz w:val="24"/>
          <w:szCs w:val="24"/>
        </w:rPr>
        <w:t xml:space="preserve"> некоторых актов Правительства Российской Федерации и отдельных положений некоторых актов правительства Российской Федерации" и устанавливает порядок предоставления за счет </w:t>
      </w:r>
      <w:proofErr w:type="gramStart"/>
      <w:r w:rsidRPr="00413F5C">
        <w:rPr>
          <w:rFonts w:ascii="Times New Roman" w:hAnsi="Times New Roman"/>
          <w:sz w:val="24"/>
          <w:szCs w:val="24"/>
        </w:rPr>
        <w:t xml:space="preserve">средств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13F5C">
        <w:rPr>
          <w:rFonts w:ascii="Times New Roman" w:hAnsi="Times New Roman"/>
          <w:sz w:val="24"/>
          <w:szCs w:val="24"/>
        </w:rPr>
        <w:t xml:space="preserve"> Чувашской Республики субсидий</w:t>
      </w:r>
      <w:proofErr w:type="gramEnd"/>
      <w:r w:rsidRPr="00413F5C">
        <w:rPr>
          <w:rFonts w:ascii="Times New Roman" w:hAnsi="Times New Roman"/>
          <w:sz w:val="24"/>
          <w:szCs w:val="24"/>
        </w:rPr>
        <w:t xml:space="preserve"> юридическим лицам (за исключением муниципальных учреждений), индивидуальным предпринимателям, а также физическим лицам - производителям товаров, работ, услуг.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" w:name="sub_12"/>
      <w:bookmarkEnd w:id="2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>1.2. Предоставление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в связи с производством (реализацией) ими товаров, выполнением работ, оказанием услуг, в соответствии с настоящим Порядком, осуществляется в целях: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" w:name="sub_121"/>
      <w:bookmarkEnd w:id="3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>а) возмещения недополученных доходов;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" w:name="sub_122"/>
      <w:bookmarkEnd w:id="4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>б) финансового обеспечения (возмещения) затрат;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6" w:name="sub_123"/>
      <w:bookmarkEnd w:id="5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>в) предоставления грантов в форме субсидий.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7" w:name="sub_13"/>
      <w:bookmarkEnd w:id="6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Pr="00413F5C">
        <w:rPr>
          <w:rFonts w:ascii="Times New Roman" w:hAnsi="Times New Roman"/>
          <w:sz w:val="24"/>
          <w:szCs w:val="24"/>
        </w:rPr>
        <w:t xml:space="preserve">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 w:rsidRPr="00413F5C">
        <w:rPr>
          <w:rFonts w:ascii="Times New Roman" w:hAnsi="Times New Roman"/>
          <w:sz w:val="24"/>
          <w:szCs w:val="24"/>
        </w:rPr>
        <w:t xml:space="preserve"> является главным распорядителем средств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13F5C">
        <w:rPr>
          <w:rFonts w:ascii="Times New Roman" w:hAnsi="Times New Roman"/>
          <w:sz w:val="24"/>
          <w:szCs w:val="24"/>
        </w:rPr>
        <w:t xml:space="preserve"> Чувашской Республики (далее - главный распорядитель), осуществляющего предоставление субсидий, в том числе грантов в форме субсидий, в пределах бюджетных ассигнований, предусмотренных в местном бюджете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  <w:proofErr w:type="gramEnd"/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8" w:name="sub_14"/>
      <w:bookmarkEnd w:id="7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 xml:space="preserve">1.4. </w:t>
      </w:r>
      <w:proofErr w:type="gramStart"/>
      <w:r w:rsidRPr="00413F5C">
        <w:rPr>
          <w:rFonts w:ascii="Times New Roman" w:hAnsi="Times New Roman"/>
          <w:sz w:val="24"/>
          <w:szCs w:val="24"/>
        </w:rPr>
        <w:t xml:space="preserve">Получателем субсидии, в том числе гранта в форме субсидии, является победитель конкурсного отбора, либо, если получатель субсидии (гранта в форме субсидии) определен в соответствии с решением о бюджете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13F5C">
        <w:rPr>
          <w:rFonts w:ascii="Times New Roman" w:hAnsi="Times New Roman"/>
          <w:sz w:val="24"/>
          <w:szCs w:val="24"/>
        </w:rPr>
        <w:t xml:space="preserve"> Чувашской Республики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</w:t>
      </w:r>
      <w:proofErr w:type="gramEnd"/>
      <w:r w:rsidRPr="00413F5C">
        <w:rPr>
          <w:rFonts w:ascii="Times New Roman" w:hAnsi="Times New Roman"/>
          <w:sz w:val="24"/>
          <w:szCs w:val="24"/>
        </w:rPr>
        <w:t xml:space="preserve"> национального проекта (программы), или регионального проекта, </w:t>
      </w:r>
      <w:r w:rsidRPr="00413F5C">
        <w:rPr>
          <w:rFonts w:ascii="Times New Roman" w:hAnsi="Times New Roman"/>
          <w:sz w:val="24"/>
          <w:szCs w:val="24"/>
        </w:rPr>
        <w:lastRenderedPageBreak/>
        <w:t xml:space="preserve">обеспечивающего достижение целей, показателей и результатов муниципального проекта, муниципальной программы, в случае если субсидии предоставляются в целях реализации соответствующих проектов, программ или нормативно-правовыми актами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 w:rsidRPr="00413F5C">
        <w:rPr>
          <w:rFonts w:ascii="Times New Roman" w:hAnsi="Times New Roman"/>
          <w:sz w:val="24"/>
          <w:szCs w:val="24"/>
        </w:rPr>
        <w:t>.</w:t>
      </w:r>
    </w:p>
    <w:bookmarkEnd w:id="8"/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13F5C" w:rsidRPr="00DB3914" w:rsidRDefault="00413F5C" w:rsidP="00413F5C">
      <w:pPr>
        <w:pStyle w:val="1"/>
        <w:rPr>
          <w:sz w:val="24"/>
        </w:rPr>
      </w:pPr>
      <w:bookmarkStart w:id="9" w:name="sub_1002"/>
      <w:r w:rsidRPr="00DB3914">
        <w:rPr>
          <w:sz w:val="24"/>
        </w:rPr>
        <w:t>II. Критерии отбора получателей субсидий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0" w:name="sub_21"/>
      <w:bookmarkEnd w:id="9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 xml:space="preserve">2.1. </w:t>
      </w:r>
      <w:proofErr w:type="gramStart"/>
      <w:r w:rsidRPr="00413F5C">
        <w:rPr>
          <w:rFonts w:ascii="Times New Roman" w:hAnsi="Times New Roman"/>
          <w:sz w:val="24"/>
          <w:szCs w:val="24"/>
        </w:rPr>
        <w:t xml:space="preserve">Критериями отбора получателей субсидий, имеющих право на получение субсидий из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 w:rsidRPr="00413F5C">
        <w:rPr>
          <w:rFonts w:ascii="Times New Roman" w:hAnsi="Times New Roman"/>
          <w:sz w:val="24"/>
          <w:szCs w:val="24"/>
        </w:rPr>
        <w:t>, на первое число месяца, предшествующего месяцу, в котором планируется заключение соглашения (либо принятие решения о предоставлении субсидии, если правовым актом, регулирующим предоставление субсидий в порядке финансового обеспечения (возмещения) затрат (недополученных доходов) в связи с производством (реализацией) товаров, выполнением работ, оказанием услуг, не предусмотрено заключение</w:t>
      </w:r>
      <w:proofErr w:type="gramEnd"/>
      <w:r w:rsidRPr="00413F5C">
        <w:rPr>
          <w:rFonts w:ascii="Times New Roman" w:hAnsi="Times New Roman"/>
          <w:sz w:val="24"/>
          <w:szCs w:val="24"/>
        </w:rPr>
        <w:t xml:space="preserve"> соглашения), или на иную дату, определенную правовым актом являются: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1" w:name="sub_211"/>
      <w:bookmarkEnd w:id="10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 xml:space="preserve">а) осуществление получателем субсидии деятельности на территории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13F5C">
        <w:rPr>
          <w:rFonts w:ascii="Times New Roman" w:hAnsi="Times New Roman"/>
          <w:sz w:val="24"/>
          <w:szCs w:val="24"/>
        </w:rPr>
        <w:t>;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2" w:name="sub_212"/>
      <w:bookmarkEnd w:id="11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>б) 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3" w:name="sub_213"/>
      <w:bookmarkEnd w:id="12"/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 xml:space="preserve">в) отсутствие неисполненной обязанности по уплате налогов, сборов, страховых взносов, пеней, штрафов, процентов, подлежащих уплате в соответствии с </w:t>
      </w:r>
      <w:hyperlink r:id="rId10" w:history="1">
        <w:r w:rsidRPr="00413F5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законодательством</w:t>
        </w:r>
      </w:hyperlink>
      <w:r w:rsidRPr="00413F5C">
        <w:rPr>
          <w:rFonts w:ascii="Times New Roman" w:hAnsi="Times New Roman"/>
          <w:sz w:val="24"/>
          <w:szCs w:val="24"/>
        </w:rPr>
        <w:t xml:space="preserve"> Российской Федерации о налогах и сборах;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4" w:name="sub_215"/>
      <w:bookmarkEnd w:id="13"/>
      <w:r>
        <w:rPr>
          <w:rFonts w:ascii="Times New Roman" w:hAnsi="Times New Roman"/>
          <w:sz w:val="24"/>
          <w:szCs w:val="24"/>
        </w:rPr>
        <w:tab/>
        <w:t>г</w:t>
      </w:r>
      <w:r w:rsidRPr="00413F5C">
        <w:rPr>
          <w:rFonts w:ascii="Times New Roman" w:hAnsi="Times New Roman"/>
          <w:sz w:val="24"/>
          <w:szCs w:val="24"/>
        </w:rPr>
        <w:t>) получатели субсидий -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- индивидуальные предприниматели не должны прекратить деятельность в качестве индивидуального предпринимателя;</w:t>
      </w:r>
    </w:p>
    <w:p w:rsid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5" w:name="sub_216"/>
      <w:bookmarkEnd w:id="14"/>
      <w:r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spellEnd"/>
      <w:r w:rsidRPr="00413F5C">
        <w:rPr>
          <w:rFonts w:ascii="Times New Roman" w:hAnsi="Times New Roman"/>
          <w:sz w:val="24"/>
          <w:szCs w:val="24"/>
        </w:rPr>
        <w:t>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  <w:proofErr w:type="gramEnd"/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е) </w:t>
      </w:r>
      <w:r w:rsidRPr="00413F5C">
        <w:rPr>
          <w:rFonts w:ascii="Times New Roman" w:hAnsi="Times New Roman"/>
          <w:color w:val="000000"/>
          <w:sz w:val="24"/>
          <w:szCs w:val="24"/>
        </w:rPr>
        <w:t xml:space="preserve">участники отбора не должны являться иностранными юридическими лицами, в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том числе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413F5C">
        <w:rPr>
          <w:rFonts w:ascii="Times New Roman" w:hAnsi="Times New Roman"/>
          <w:color w:val="000000"/>
          <w:sz w:val="24"/>
          <w:szCs w:val="24"/>
        </w:rPr>
        <w:t xml:space="preserve">местом регистрации которых является государство или территория, включенные в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утверждаемый</w:t>
      </w:r>
      <w:r w:rsidRPr="00413F5C">
        <w:rPr>
          <w:rFonts w:ascii="Times New Roman" w:hAnsi="Times New Roman"/>
          <w:color w:val="000000"/>
          <w:sz w:val="24"/>
          <w:szCs w:val="24"/>
        </w:rPr>
        <w:t xml:space="preserve"> Министерством финансов Российской Федерации </w:t>
      </w:r>
      <w:hyperlink r:id="rId11" w:anchor="/document/404896369/entry/1000" w:history="1">
        <w:r w:rsidRPr="00413F5C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перечень</w:t>
        </w:r>
      </w:hyperlink>
      <w:r w:rsidRPr="00413F5C">
        <w:rPr>
          <w:rFonts w:ascii="Times New Roman" w:hAnsi="Times New Roman"/>
          <w:color w:val="000000"/>
          <w:sz w:val="24"/>
          <w:szCs w:val="24"/>
        </w:rPr>
        <w:t xml:space="preserve"> государств и территорий,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используемых для промежуточного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(</w:t>
      </w:r>
      <w:proofErr w:type="spellStart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офшорного</w:t>
      </w:r>
      <w:proofErr w:type="spellEnd"/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)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владения активами в Российской Федерации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(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далее -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413F5C">
        <w:rPr>
          <w:rFonts w:ascii="Times New Roman" w:hAnsi="Times New Roman"/>
          <w:i/>
          <w:color w:val="000000"/>
          <w:sz w:val="24"/>
          <w:szCs w:val="24"/>
        </w:rPr>
        <w:t>офшорные</w:t>
      </w:r>
      <w:proofErr w:type="spellEnd"/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компании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),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а также российскими юридическими лицами,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в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уставном (складочном) капитале которых доля прямого или косвенного (через третьих лиц) участия</w:t>
      </w:r>
      <w:proofErr w:type="gramEnd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</w:t>
      </w:r>
      <w:r w:rsidRPr="00413F5C">
        <w:rPr>
          <w:rStyle w:val="af4"/>
          <w:rFonts w:ascii="Times New Roman" w:hAnsi="Times New Roman"/>
          <w:color w:val="000000"/>
          <w:sz w:val="24"/>
          <w:szCs w:val="24"/>
        </w:rPr>
        <w:t>в</w:t>
      </w:r>
      <w:r w:rsidRPr="00413F5C">
        <w:rPr>
          <w:rFonts w:ascii="Times New Roman" w:hAnsi="Times New Roman"/>
          <w:color w:val="000000"/>
          <w:sz w:val="24"/>
          <w:szCs w:val="24"/>
        </w:rPr>
        <w:t xml:space="preserve"> совокупности превышает </w:t>
      </w:r>
      <w:r w:rsidRPr="00413F5C">
        <w:rPr>
          <w:rStyle w:val="af4"/>
          <w:rFonts w:ascii="Times New Roman" w:hAnsi="Times New Roman"/>
          <w:color w:val="000000"/>
          <w:sz w:val="24"/>
          <w:szCs w:val="24"/>
        </w:rPr>
        <w:t>25</w:t>
      </w:r>
      <w:r w:rsidRPr="00413F5C">
        <w:rPr>
          <w:rFonts w:ascii="Times New Roman" w:hAnsi="Times New Roman"/>
          <w:color w:val="000000"/>
          <w:sz w:val="24"/>
          <w:szCs w:val="24"/>
        </w:rPr>
        <w:t xml:space="preserve"> процентов</w:t>
      </w:r>
      <w:r w:rsidRPr="00413F5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(если иное не предусмотрено законодательством Российской Федерации). </w:t>
      </w:r>
      <w:proofErr w:type="gramStart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При расчете доли участия </w:t>
      </w:r>
      <w:proofErr w:type="spellStart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</w:t>
      </w:r>
      <w:proofErr w:type="spellStart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в капитале других российских юридических лиц, реализованное через участие в капитале указанных</w:t>
      </w:r>
      <w:proofErr w:type="gramEnd"/>
      <w:r w:rsidRPr="00413F5C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публичных акционерных обществ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6" w:name="sub_217"/>
      <w:bookmarkEnd w:id="15"/>
      <w:r>
        <w:rPr>
          <w:rFonts w:ascii="Times New Roman" w:hAnsi="Times New Roman"/>
          <w:sz w:val="24"/>
          <w:szCs w:val="24"/>
        </w:rPr>
        <w:tab/>
      </w:r>
      <w:bookmarkStart w:id="17" w:name="sub_218"/>
      <w:bookmarkEnd w:id="16"/>
      <w:r>
        <w:rPr>
          <w:rFonts w:ascii="Times New Roman" w:hAnsi="Times New Roman"/>
          <w:sz w:val="24"/>
          <w:szCs w:val="24"/>
        </w:rPr>
        <w:t>ж</w:t>
      </w:r>
      <w:r w:rsidRPr="00413F5C">
        <w:rPr>
          <w:rFonts w:ascii="Times New Roman" w:hAnsi="Times New Roman"/>
          <w:sz w:val="24"/>
          <w:szCs w:val="24"/>
        </w:rPr>
        <w:t xml:space="preserve">) получатели субсидий не должны получать средства из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13F5C">
        <w:rPr>
          <w:rFonts w:ascii="Times New Roman" w:hAnsi="Times New Roman"/>
          <w:sz w:val="24"/>
          <w:szCs w:val="24"/>
        </w:rPr>
        <w:t xml:space="preserve"> в соответствии с иными нормативными правовыми актами </w:t>
      </w:r>
      <w:r w:rsidRPr="00413F5C">
        <w:rPr>
          <w:rFonts w:ascii="Times New Roman" w:hAnsi="Times New Roman"/>
          <w:sz w:val="24"/>
          <w:szCs w:val="24"/>
        </w:rPr>
        <w:lastRenderedPageBreak/>
        <w:t xml:space="preserve">Чувашской Республики, муниципальными актами на цели, указанные в </w:t>
      </w:r>
      <w:hyperlink w:anchor="sub_12" w:history="1">
        <w:r w:rsidRPr="00413F5C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пункте 1.2</w:t>
        </w:r>
      </w:hyperlink>
      <w:r w:rsidRPr="00413F5C">
        <w:rPr>
          <w:rFonts w:ascii="Times New Roman" w:hAnsi="Times New Roman"/>
          <w:b/>
          <w:sz w:val="24"/>
          <w:szCs w:val="24"/>
        </w:rPr>
        <w:t xml:space="preserve"> </w:t>
      </w:r>
      <w:r w:rsidRPr="00413F5C">
        <w:rPr>
          <w:rFonts w:ascii="Times New Roman" w:hAnsi="Times New Roman"/>
          <w:sz w:val="24"/>
          <w:szCs w:val="24"/>
        </w:rPr>
        <w:t>настоящего Порядка;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8" w:name="sub_219"/>
      <w:bookmarkEnd w:id="17"/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з</w:t>
      </w:r>
      <w:proofErr w:type="spellEnd"/>
      <w:r w:rsidRPr="00413F5C">
        <w:rPr>
          <w:rFonts w:ascii="Times New Roman" w:hAnsi="Times New Roman"/>
          <w:sz w:val="24"/>
          <w:szCs w:val="24"/>
        </w:rPr>
        <w:t>) наличие у участников отбора:</w:t>
      </w:r>
    </w:p>
    <w:bookmarkEnd w:id="18"/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13F5C">
        <w:rPr>
          <w:rFonts w:ascii="Times New Roman" w:hAnsi="Times New Roman"/>
          <w:sz w:val="24"/>
          <w:szCs w:val="24"/>
        </w:rPr>
        <w:t>- 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материально-технической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документов, необходимых для подтверждения соответствия участника отбора требованиям, предусмотренным настоящим пунктом;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иные требования, установленные в правовом акте;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и</w:t>
      </w:r>
      <w:r w:rsidR="00413F5C" w:rsidRPr="00413F5C">
        <w:rPr>
          <w:rFonts w:ascii="Times New Roman" w:hAnsi="Times New Roman"/>
          <w:sz w:val="24"/>
          <w:szCs w:val="24"/>
        </w:rPr>
        <w:t>) 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9" w:name="sub_22"/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="00413F5C" w:rsidRPr="00413F5C">
        <w:rPr>
          <w:rFonts w:ascii="Times New Roman" w:hAnsi="Times New Roman"/>
          <w:sz w:val="24"/>
          <w:szCs w:val="24"/>
        </w:rPr>
        <w:t xml:space="preserve">В случае если получатель субсидии (гранта в форме субсидии) определен в соответствии с решением о бюджете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413F5C">
        <w:rPr>
          <w:rFonts w:ascii="Times New Roman" w:hAnsi="Times New Roman"/>
          <w:sz w:val="24"/>
          <w:szCs w:val="24"/>
        </w:rPr>
        <w:t xml:space="preserve">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муниципального проекта</w:t>
      </w:r>
      <w:proofErr w:type="gramEnd"/>
      <w:r w:rsidR="00413F5C" w:rsidRPr="00413F5C">
        <w:rPr>
          <w:rFonts w:ascii="Times New Roman" w:hAnsi="Times New Roman"/>
          <w:sz w:val="24"/>
          <w:szCs w:val="24"/>
        </w:rPr>
        <w:t>, муниципальной программы, субсидия предоставляется при соблюдении следующих критериев: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0" w:name="sub_221"/>
      <w:bookmarkEnd w:id="19"/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 xml:space="preserve">а) осуществление получателем субсидии деятельности на территории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413F5C">
        <w:rPr>
          <w:rFonts w:ascii="Times New Roman" w:hAnsi="Times New Roman"/>
          <w:sz w:val="24"/>
          <w:szCs w:val="24"/>
        </w:rPr>
        <w:t>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1" w:name="sub_222"/>
      <w:bookmarkEnd w:id="20"/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б) 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2" w:name="sub_223"/>
      <w:bookmarkEnd w:id="21"/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 xml:space="preserve">в) отсутствие неисполненной обязанности по уплате налогов, сборов, страховых взносов, пеней, штрафов, процентов, подлежащих уплате в соответствии с </w:t>
      </w:r>
      <w:hyperlink r:id="rId12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законодательством</w:t>
        </w:r>
      </w:hyperlink>
      <w:r w:rsidR="00413F5C" w:rsidRPr="00413F5C">
        <w:rPr>
          <w:rFonts w:ascii="Times New Roman" w:hAnsi="Times New Roman"/>
          <w:sz w:val="24"/>
          <w:szCs w:val="24"/>
        </w:rPr>
        <w:t xml:space="preserve"> Российской Федерации о налогах и сборах;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3" w:name="sub_224"/>
      <w:bookmarkEnd w:id="22"/>
      <w:r>
        <w:rPr>
          <w:rFonts w:ascii="Times New Roman" w:hAnsi="Times New Roman"/>
          <w:sz w:val="24"/>
          <w:szCs w:val="24"/>
        </w:rPr>
        <w:tab/>
      </w:r>
      <w:proofErr w:type="gramStart"/>
      <w:r w:rsidR="00413F5C" w:rsidRPr="00413F5C">
        <w:rPr>
          <w:rFonts w:ascii="Times New Roman" w:hAnsi="Times New Roman"/>
          <w:sz w:val="24"/>
          <w:szCs w:val="24"/>
        </w:rPr>
        <w:t xml:space="preserve">г) отсутствие просроченной задолженности по возврату в бюджет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413F5C">
        <w:rPr>
          <w:rFonts w:ascii="Times New Roman" w:hAnsi="Times New Roman"/>
          <w:sz w:val="24"/>
          <w:szCs w:val="24"/>
        </w:rPr>
        <w:t xml:space="preserve"> субсидий, бюджетных инвестиций, а также иной просроченной (неурегулированной) задолженности по денежным обязательствам перед Порецким </w:t>
      </w:r>
      <w:r>
        <w:rPr>
          <w:rFonts w:ascii="Times New Roman" w:hAnsi="Times New Roman"/>
          <w:sz w:val="24"/>
          <w:szCs w:val="24"/>
        </w:rPr>
        <w:t>муниципальным округом</w:t>
      </w:r>
      <w:r w:rsidR="00413F5C" w:rsidRPr="00413F5C">
        <w:rPr>
          <w:rFonts w:ascii="Times New Roman" w:hAnsi="Times New Roman"/>
          <w:sz w:val="24"/>
          <w:szCs w:val="24"/>
        </w:rPr>
        <w:t>, из бюджета которого планируется 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</w:t>
      </w:r>
      <w:proofErr w:type="gramEnd"/>
      <w:r w:rsidR="00413F5C" w:rsidRPr="00413F5C">
        <w:rPr>
          <w:rFonts w:ascii="Times New Roman" w:hAnsi="Times New Roman"/>
          <w:sz w:val="24"/>
          <w:szCs w:val="24"/>
        </w:rPr>
        <w:t xml:space="preserve">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413F5C">
        <w:rPr>
          <w:rFonts w:ascii="Times New Roman" w:hAnsi="Times New Roman"/>
          <w:sz w:val="24"/>
          <w:szCs w:val="24"/>
        </w:rPr>
        <w:t>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4" w:name="sub_225"/>
      <w:bookmarkEnd w:id="23"/>
      <w:r>
        <w:rPr>
          <w:rFonts w:ascii="Times New Roman" w:hAnsi="Times New Roman"/>
          <w:sz w:val="24"/>
          <w:szCs w:val="24"/>
        </w:rPr>
        <w:tab/>
      </w:r>
      <w:proofErr w:type="spellStart"/>
      <w:r w:rsidR="00413F5C" w:rsidRPr="00413F5C">
        <w:rPr>
          <w:rFonts w:ascii="Times New Roman" w:hAnsi="Times New Roman"/>
          <w:sz w:val="24"/>
          <w:szCs w:val="24"/>
        </w:rPr>
        <w:t>д</w:t>
      </w:r>
      <w:proofErr w:type="spellEnd"/>
      <w:r w:rsidR="00413F5C" w:rsidRPr="00413F5C">
        <w:rPr>
          <w:rFonts w:ascii="Times New Roman" w:hAnsi="Times New Roman"/>
          <w:sz w:val="24"/>
          <w:szCs w:val="24"/>
        </w:rPr>
        <w:t>) получатели субсидий -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- индивидуальные предприниматели не должны прекратить деятельность в качестве индивидуального предпринимателя;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5" w:name="sub_226"/>
      <w:bookmarkEnd w:id="24"/>
      <w:r>
        <w:rPr>
          <w:rFonts w:ascii="Times New Roman" w:hAnsi="Times New Roman"/>
          <w:sz w:val="24"/>
          <w:szCs w:val="24"/>
        </w:rPr>
        <w:tab/>
      </w:r>
      <w:proofErr w:type="gramStart"/>
      <w:r w:rsidR="00413F5C" w:rsidRPr="00413F5C">
        <w:rPr>
          <w:rFonts w:ascii="Times New Roman" w:hAnsi="Times New Roman"/>
          <w:sz w:val="24"/>
          <w:szCs w:val="24"/>
        </w:rPr>
        <w:t xml:space="preserve"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</w:t>
      </w:r>
      <w:r w:rsidR="00413F5C" w:rsidRPr="00413F5C">
        <w:rPr>
          <w:rFonts w:ascii="Times New Roman" w:hAnsi="Times New Roman"/>
          <w:sz w:val="24"/>
          <w:szCs w:val="24"/>
        </w:rPr>
        <w:lastRenderedPageBreak/>
        <w:t>предпринимателе и о физическом лице - производителе товаров, работ, услуг, являющихся участниками отбора;</w:t>
      </w:r>
      <w:proofErr w:type="gramEnd"/>
    </w:p>
    <w:p w:rsidR="00413F5C" w:rsidRPr="00817CA0" w:rsidRDefault="00817CA0" w:rsidP="00413F5C">
      <w:pPr>
        <w:pStyle w:val="a8"/>
        <w:jc w:val="both"/>
        <w:rPr>
          <w:rFonts w:ascii="Times New Roman" w:hAnsi="Times New Roman"/>
          <w:i/>
          <w:sz w:val="24"/>
          <w:szCs w:val="24"/>
        </w:rPr>
      </w:pPr>
      <w:bookmarkStart w:id="26" w:name="sub_227"/>
      <w:bookmarkEnd w:id="25"/>
      <w:r>
        <w:rPr>
          <w:rFonts w:ascii="Times New Roman" w:hAnsi="Times New Roman"/>
          <w:sz w:val="24"/>
          <w:szCs w:val="24"/>
        </w:rPr>
        <w:tab/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 xml:space="preserve">ж) </w:t>
      </w:r>
      <w:r w:rsidR="00413F5C" w:rsidRPr="00413F5C">
        <w:rPr>
          <w:rFonts w:ascii="Times New Roman" w:hAnsi="Times New Roman"/>
          <w:color w:val="000000"/>
          <w:sz w:val="24"/>
          <w:szCs w:val="24"/>
        </w:rPr>
        <w:t xml:space="preserve">участники отбора не должны являться иностранными юридическими лицами, в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том числе</w:t>
      </w:r>
      <w:r w:rsidR="00413F5C" w:rsidRPr="00413F5C">
        <w:rPr>
          <w:rFonts w:ascii="Times New Roman" w:hAnsi="Times New Roman"/>
          <w:color w:val="000000"/>
          <w:sz w:val="24"/>
          <w:szCs w:val="24"/>
        </w:rPr>
        <w:t xml:space="preserve"> местом регистрации которых является государство или территория, включенные в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утверждаемый</w:t>
      </w:r>
      <w:r w:rsidR="00413F5C" w:rsidRPr="00413F5C">
        <w:rPr>
          <w:rFonts w:ascii="Times New Roman" w:hAnsi="Times New Roman"/>
          <w:color w:val="000000"/>
          <w:sz w:val="24"/>
          <w:szCs w:val="24"/>
        </w:rPr>
        <w:t xml:space="preserve"> Министерством финансов Российской Федерации </w:t>
      </w:r>
      <w:hyperlink r:id="rId13" w:anchor="/document/404896369/entry/1000" w:history="1">
        <w:r w:rsidR="00413F5C" w:rsidRPr="00817CA0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перечень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</w:t>
      </w:r>
      <w:r w:rsidR="00413F5C" w:rsidRPr="00413F5C">
        <w:rPr>
          <w:rFonts w:ascii="Times New Roman" w:hAnsi="Times New Roman"/>
          <w:color w:val="000000"/>
          <w:sz w:val="24"/>
          <w:szCs w:val="24"/>
        </w:rPr>
        <w:t xml:space="preserve">государств и территорий,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используемых для промежуточного</w:t>
      </w:r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 (</w:t>
      </w:r>
      <w:proofErr w:type="spellStart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офшорного</w:t>
      </w:r>
      <w:proofErr w:type="spellEnd"/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)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владения активами в Российской Федерации</w:t>
      </w:r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 (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далее -</w:t>
      </w:r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413F5C" w:rsidRPr="00817CA0">
        <w:rPr>
          <w:rFonts w:ascii="Times New Roman" w:hAnsi="Times New Roman"/>
          <w:color w:val="000000"/>
          <w:sz w:val="24"/>
          <w:szCs w:val="24"/>
        </w:rPr>
        <w:t>офшорные</w:t>
      </w:r>
      <w:proofErr w:type="spellEnd"/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компании</w:t>
      </w:r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),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а также российскими юридическими лицами,</w:t>
      </w:r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 в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уставном (складочном) капитале которых доля прямого или косвенного (через третьих лиц) участия</w:t>
      </w:r>
      <w:proofErr w:type="gramEnd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proofErr w:type="spellStart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в</w:t>
      </w:r>
      <w:r w:rsidR="00413F5C" w:rsidRPr="00817CA0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413F5C" w:rsidRPr="00817CA0">
        <w:rPr>
          <w:rFonts w:ascii="Times New Roman" w:hAnsi="Times New Roman"/>
          <w:color w:val="000000"/>
          <w:sz w:val="24"/>
          <w:szCs w:val="24"/>
        </w:rPr>
        <w:t>совокупности</w:t>
      </w:r>
      <w:r w:rsidR="00413F5C" w:rsidRPr="00413F5C">
        <w:rPr>
          <w:rFonts w:ascii="Times New Roman" w:hAnsi="Times New Roman"/>
          <w:color w:val="000000"/>
          <w:sz w:val="24"/>
          <w:szCs w:val="24"/>
        </w:rPr>
        <w:t xml:space="preserve"> превышает </w:t>
      </w:r>
      <w:r w:rsidR="00413F5C" w:rsidRPr="00413F5C">
        <w:rPr>
          <w:rStyle w:val="af4"/>
          <w:rFonts w:ascii="Times New Roman" w:hAnsi="Times New Roman"/>
          <w:color w:val="000000"/>
          <w:sz w:val="24"/>
          <w:szCs w:val="24"/>
        </w:rPr>
        <w:t>25</w:t>
      </w:r>
      <w:r w:rsidR="00413F5C" w:rsidRPr="00413F5C">
        <w:rPr>
          <w:rFonts w:ascii="Times New Roman" w:hAnsi="Times New Roman"/>
          <w:color w:val="000000"/>
          <w:sz w:val="24"/>
          <w:szCs w:val="24"/>
        </w:rPr>
        <w:t xml:space="preserve"> процентов </w:t>
      </w:r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(если иное не предусмотрено законодательством Российской Федерации). </w:t>
      </w:r>
      <w:proofErr w:type="gramStart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При расчете доли участия </w:t>
      </w:r>
      <w:proofErr w:type="spellStart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</w:t>
      </w:r>
      <w:proofErr w:type="spellStart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>офшорных</w:t>
      </w:r>
      <w:proofErr w:type="spellEnd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компаний в капитале других российских юридических лиц, реализованное через участие в капитале указанных</w:t>
      </w:r>
      <w:proofErr w:type="gramEnd"/>
      <w:r w:rsidR="00413F5C" w:rsidRPr="00817CA0">
        <w:rPr>
          <w:rStyle w:val="af4"/>
          <w:rFonts w:ascii="Times New Roman" w:hAnsi="Times New Roman"/>
          <w:i w:val="0"/>
          <w:color w:val="000000"/>
          <w:sz w:val="24"/>
          <w:szCs w:val="24"/>
        </w:rPr>
        <w:t xml:space="preserve"> публичных акционерных обществ</w:t>
      </w:r>
      <w:r>
        <w:rPr>
          <w:rStyle w:val="af4"/>
          <w:rFonts w:ascii="Times New Roman" w:hAnsi="Times New Roman"/>
          <w:i w:val="0"/>
          <w:color w:val="000000"/>
          <w:sz w:val="24"/>
          <w:szCs w:val="24"/>
        </w:rPr>
        <w:t>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7" w:name="sub_228"/>
      <w:bookmarkEnd w:id="26"/>
      <w:r>
        <w:rPr>
          <w:rFonts w:ascii="Times New Roman" w:hAnsi="Times New Roman"/>
          <w:sz w:val="24"/>
          <w:szCs w:val="24"/>
        </w:rPr>
        <w:tab/>
      </w:r>
      <w:proofErr w:type="spellStart"/>
      <w:r w:rsidR="00413F5C" w:rsidRPr="00413F5C">
        <w:rPr>
          <w:rFonts w:ascii="Times New Roman" w:hAnsi="Times New Roman"/>
          <w:sz w:val="24"/>
          <w:szCs w:val="24"/>
        </w:rPr>
        <w:t>з</w:t>
      </w:r>
      <w:proofErr w:type="spellEnd"/>
      <w:r w:rsidR="00413F5C" w:rsidRPr="00413F5C">
        <w:rPr>
          <w:rFonts w:ascii="Times New Roman" w:hAnsi="Times New Roman"/>
          <w:sz w:val="24"/>
          <w:szCs w:val="24"/>
        </w:rPr>
        <w:t xml:space="preserve">) получатели субсидий не должны получать средства из бюджета Порецкого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чувашской </w:t>
      </w:r>
      <w:proofErr w:type="spellStart"/>
      <w:r>
        <w:rPr>
          <w:rFonts w:ascii="Times New Roman" w:hAnsi="Times New Roman"/>
          <w:sz w:val="24"/>
          <w:szCs w:val="24"/>
        </w:rPr>
        <w:t>Рспублики</w:t>
      </w:r>
      <w:proofErr w:type="spellEnd"/>
      <w:r w:rsidR="00413F5C" w:rsidRPr="00413F5C">
        <w:rPr>
          <w:rFonts w:ascii="Times New Roman" w:hAnsi="Times New Roman"/>
          <w:sz w:val="24"/>
          <w:szCs w:val="24"/>
        </w:rPr>
        <w:t xml:space="preserve"> в соответствии с иными нормативными правовыми актами Российской Федерации и Чувашской Республики, муниципальными актами на цели, указанные в </w:t>
      </w:r>
      <w:hyperlink w:anchor="sub_12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пункте 1.2</w:t>
        </w:r>
      </w:hyperlink>
      <w:r w:rsidR="00413F5C" w:rsidRPr="00413F5C">
        <w:rPr>
          <w:rFonts w:ascii="Times New Roman" w:hAnsi="Times New Roman"/>
          <w:sz w:val="24"/>
          <w:szCs w:val="24"/>
        </w:rPr>
        <w:t xml:space="preserve"> настоящего Порядка;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8" w:name="sub_229"/>
      <w:bookmarkEnd w:id="27"/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и) наличие у получателя субсидии:</w:t>
      </w:r>
    </w:p>
    <w:bookmarkEnd w:id="28"/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материально-технической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документов, необходимых для подтверждения соответствия участника отбора требованиям, предусмотренным настоящим подпунктом;</w:t>
      </w:r>
    </w:p>
    <w:p w:rsidR="00413F5C" w:rsidRPr="00413F5C" w:rsidRDefault="00817CA0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413F5C">
        <w:rPr>
          <w:rFonts w:ascii="Times New Roman" w:hAnsi="Times New Roman"/>
          <w:sz w:val="24"/>
          <w:szCs w:val="24"/>
        </w:rPr>
        <w:t>- иные требования, установленные в правовом акте.</w:t>
      </w:r>
    </w:p>
    <w:p w:rsidR="00413F5C" w:rsidRPr="00413F5C" w:rsidRDefault="00413F5C" w:rsidP="00413F5C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13F5C" w:rsidRPr="00DB3914" w:rsidRDefault="00413F5C" w:rsidP="00413F5C">
      <w:pPr>
        <w:pStyle w:val="1"/>
        <w:rPr>
          <w:sz w:val="24"/>
        </w:rPr>
      </w:pPr>
      <w:bookmarkStart w:id="29" w:name="sub_1003"/>
      <w:r w:rsidRPr="00DB3914">
        <w:rPr>
          <w:sz w:val="24"/>
        </w:rPr>
        <w:t>III. Условия и порядок предоставления субсидий</w:t>
      </w:r>
    </w:p>
    <w:bookmarkEnd w:id="29"/>
    <w:p w:rsidR="00413F5C" w:rsidRDefault="00413F5C" w:rsidP="00413F5C"/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0" w:name="sub_31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3.1. Субсидии предоставляются на основе результатов отбора. Способы проведения отбора:</w:t>
      </w:r>
    </w:p>
    <w:bookmarkEnd w:id="30"/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- конкурс, который проводится при определении получателя субсидии исходя из наилучших условий достижения целей (результатов) предоставления субсидии;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- запрос предложений, который указывается при определении получателя субсидии главным распорядителем как получателем бюджетных средств или иной организацией, проводящей в соответствии с правовым актом отбор (в случае, если это предусмотрено правовым актом), на основании предложений (заявок), направленных участниками отбора для участия в отборе, исходя из соответствия участника отбора категориям и (или) критериям отбора и очередности поступления предложений (заявок) на участие в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отборе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>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Отбор получателей субсидий осуществляется администрацией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соответствии с критериями отбора, установленными </w:t>
      </w:r>
      <w:hyperlink w:anchor="sub_1002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разделом</w:t>
        </w:r>
        <w:r w:rsidR="00413F5C" w:rsidRPr="00817CA0">
          <w:rPr>
            <w:rStyle w:val="a9"/>
            <w:rFonts w:ascii="Times New Roman" w:hAnsi="Times New Roman"/>
            <w:sz w:val="24"/>
            <w:szCs w:val="24"/>
          </w:rPr>
          <w:t xml:space="preserve"> </w:t>
        </w:r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II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настоящего Порядка. Отбор получателей субсидии осуществляется комиссией из числа компетентных специалистов, которая формируется на основании постановления администрации Порецкого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Чувашской </w:t>
      </w:r>
      <w:proofErr w:type="spellStart"/>
      <w:r>
        <w:rPr>
          <w:rFonts w:ascii="Times New Roman" w:hAnsi="Times New Roman"/>
          <w:sz w:val="24"/>
          <w:szCs w:val="24"/>
        </w:rPr>
        <w:t>Рсепублики</w:t>
      </w:r>
      <w:proofErr w:type="spellEnd"/>
      <w:r w:rsidR="00413F5C" w:rsidRPr="00817CA0">
        <w:rPr>
          <w:rFonts w:ascii="Times New Roman" w:hAnsi="Times New Roman"/>
          <w:sz w:val="24"/>
          <w:szCs w:val="24"/>
        </w:rPr>
        <w:t>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3.2. Для проведения отбора получателей субсидии постановлением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объявляется прием заявлений с указанием сроков приема документов для участия в отборе и адреса приема документов. Постановление размещается на </w:t>
      </w:r>
      <w:hyperlink r:id="rId14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едином портале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бюджетной системы Российской Федерации в информационно-телекоммуникационной сети "Интернет", а также на </w:t>
      </w:r>
      <w:hyperlink r:id="rId15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официальном сайте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"Интернет" в течение 10 рабочих дней 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с даты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 xml:space="preserve"> его вступления в законную силу.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Срок приема документов для участия в отборе не может превышать 30 календарных дней.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3.3. Для участия в отборе получатели субсидий представляют в администрацию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следующие документы: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1" w:name="sub_331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а) заявление для участия в отборе </w:t>
      </w:r>
      <w:r w:rsidR="00413F5C" w:rsidRPr="00817CA0">
        <w:rPr>
          <w:rFonts w:ascii="Times New Roman" w:hAnsi="Times New Roman"/>
          <w:b/>
          <w:sz w:val="24"/>
          <w:szCs w:val="24"/>
        </w:rPr>
        <w:t>(</w:t>
      </w:r>
      <w:hyperlink w:anchor="sub_1100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приложение N 1</w:t>
        </w:r>
      </w:hyperlink>
      <w:r w:rsidR="00413F5C" w:rsidRPr="00817CA0">
        <w:rPr>
          <w:rFonts w:ascii="Times New Roman" w:hAnsi="Times New Roman"/>
          <w:sz w:val="24"/>
          <w:szCs w:val="24"/>
        </w:rPr>
        <w:t>);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2" w:name="sub_334"/>
      <w:bookmarkEnd w:id="31"/>
      <w:r>
        <w:rPr>
          <w:rFonts w:ascii="Times New Roman" w:hAnsi="Times New Roman"/>
          <w:sz w:val="24"/>
          <w:szCs w:val="24"/>
        </w:rPr>
        <w:tab/>
        <w:t>б</w:t>
      </w:r>
      <w:r w:rsidR="00413F5C" w:rsidRPr="00817CA0">
        <w:rPr>
          <w:rFonts w:ascii="Times New Roman" w:hAnsi="Times New Roman"/>
          <w:sz w:val="24"/>
          <w:szCs w:val="24"/>
        </w:rPr>
        <w:t>) расчет доходов и расходов по направлениям деятельности;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3" w:name="sub_335"/>
      <w:bookmarkEnd w:id="32"/>
      <w:r>
        <w:rPr>
          <w:rFonts w:ascii="Times New Roman" w:hAnsi="Times New Roman"/>
          <w:sz w:val="24"/>
          <w:szCs w:val="24"/>
        </w:rPr>
        <w:tab/>
        <w:t>в</w:t>
      </w:r>
      <w:r w:rsidR="00413F5C" w:rsidRPr="00817CA0">
        <w:rPr>
          <w:rFonts w:ascii="Times New Roman" w:hAnsi="Times New Roman"/>
          <w:sz w:val="24"/>
          <w:szCs w:val="24"/>
        </w:rPr>
        <w:t>) документы, подтверждающие фактически произведенные затраты (недополученные доходы).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4" w:name="sub_1201"/>
      <w:bookmarkEnd w:id="33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Копию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получает в порядке межведомственного взаимодействия. При этом получатели субсидий могут представить данные документы по собственной инициативе.</w:t>
      </w:r>
    </w:p>
    <w:bookmarkEnd w:id="34"/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Документы, предусмотренные в </w:t>
      </w:r>
      <w:hyperlink w:anchor="sub_33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пункте 3.3.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настоящего Порядка, в случае проведения отбора получателей субсидий, поступившие в администрацию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>, регистрируются в журнале регистрации в срок не позднее дня следующего за днем их поступления.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После регистрации заявление и прилагаемые к нему документы не позднее дня, следующего за днем регистрации документов, направляются в комиссию для его рассмотрения по существу.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Комиссия осуществляет проверку представленных заявителем заявления и комплекта документов на их соответствие требованиям </w:t>
      </w:r>
      <w:hyperlink w:anchor="sub_33" w:history="1">
        <w:r w:rsidR="00413F5C" w:rsidRPr="00817CA0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пункта 3.3.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настоящего Порядка. </w:t>
      </w: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По результату рассмотрения заявления и представленных документов комиссия принимает решение о предоставлении (отказе в предоставлении) субсидии. Результат принятого комиссией решения оформляется протоколом.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 xml:space="preserve">Определенный комиссией в результате отбора конкретный получатель субсидии указывается в постановлении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>, в котором указываются цели предоставления субсидий,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(муниципальной) программы, в случае если субсидии предоставляются в целях реализации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 xml:space="preserve"> соответствующих проектов, программ.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Максимальный срок рассмотрения заявления и представленных документов не может превышать 30 календарных дней.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Результатом рассмотрения заявления для участия в отборе является направление заявителю уведомления о принятом решении (о предоставлении (отказе в предоставлении) субсидии) не позднее 3 рабочих дней со дня принятия комиссией соответствующего решения.</w:t>
      </w:r>
    </w:p>
    <w:p w:rsidR="00413F5C" w:rsidRPr="00817CA0" w:rsidRDefault="00817CA0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Определение Комиссией в результате отбора конкретного получателя субсидии закрепляется протоколом Комиссии. Протокол утверждается постановлением администрации Порецкого </w:t>
      </w:r>
      <w:r w:rsidR="00440344"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течение 5 рабочих дней со дня подписания протокола Комиссии.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 xml:space="preserve">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течение 1 рабочего дня направляет протокол Комиссии, утвержденный постановлением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>, техническое задание (перечень мероприятий (услуг), объемы работ (услуг), сведения о сумме субсидии, выделенной конкретному получателю субсидии, и иные документы) в отдел экономик</w:t>
      </w:r>
      <w:r>
        <w:rPr>
          <w:rFonts w:ascii="Times New Roman" w:hAnsi="Times New Roman"/>
          <w:sz w:val="24"/>
          <w:szCs w:val="24"/>
        </w:rPr>
        <w:t>и</w:t>
      </w:r>
      <w:r w:rsidR="00413F5C" w:rsidRPr="00817CA0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инвестиционной деятельности</w:t>
      </w:r>
      <w:r w:rsidR="00413F5C" w:rsidRPr="00817CA0">
        <w:rPr>
          <w:rFonts w:ascii="Times New Roman" w:hAnsi="Times New Roman"/>
          <w:sz w:val="24"/>
          <w:szCs w:val="24"/>
        </w:rPr>
        <w:t xml:space="preserve">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(далее - отдел экономики) для разработки проекта постановления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об утверждении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 xml:space="preserve"> порядка расходования бюджетных сре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дств дл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>я предоставления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Отдел экономики в течение 5 рабочих дней со дня получения документов (протокол Комиссии, техническое задание) разрабатывает проект постановления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об утверждении порядка расходования бюджетных сре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дств дл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>я предоставления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В течение 5 рабочих дней после утверждения постановления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 порядке расходования бюджетных сре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дств дл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 xml:space="preserve">я предоставления субсидии заключается Соглашение с получателем субсидии. Субсидия предоставляется на основании заключенного Соглашения между администрацией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и получателем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3.4. В случае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,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 xml:space="preserve"> если получатель субсидии определен в соответствии с решением о бюджете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, заявитель предоставляет в администрацию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следующие документы: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5" w:name="sub_341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а) заявление (</w:t>
      </w:r>
      <w:hyperlink w:anchor="sub_1100" w:history="1">
        <w:r w:rsidR="00413F5C" w:rsidRPr="0044034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приложение N 1</w:t>
        </w:r>
      </w:hyperlink>
      <w:r w:rsidR="00413F5C" w:rsidRPr="00817CA0">
        <w:rPr>
          <w:rFonts w:ascii="Times New Roman" w:hAnsi="Times New Roman"/>
          <w:sz w:val="24"/>
          <w:szCs w:val="24"/>
        </w:rPr>
        <w:t>);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6" w:name="sub_344"/>
      <w:bookmarkEnd w:id="35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г) документы, обосновывающие планируемые затраты (недополученные доходы) (локальные сметные расчеты, калькуляции, техническое задание и иные расчеты, подтверждающие сумму планируемых затрат).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7" w:name="sub_345"/>
      <w:bookmarkEnd w:id="36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Копию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получает в порядке межведомственного взаимодействия. При этом получатели субсидий могут представить данные документы по собственной инициативе.</w:t>
      </w:r>
    </w:p>
    <w:bookmarkEnd w:id="37"/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течение 3 рабочих дней проверяет документы, представленные заявителем для получения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 xml:space="preserve">После проверки документов, представленных заявителем для получения субсидии, 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течение 3 рабочих дней с момента принятия решения о бюджете на очередной финансовый год направляет техническое задание (перечень мероприятий (услуг), объемы работ (услуг), сведения о сумме субсидии, выделенной конкретному получателю субсидии, и иные документы) в отдел экономики для разработки проекта постановления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об утверждении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 xml:space="preserve"> порядка расходования бюджетных сре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дств дл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>я предоставления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Отдел экономики в течение 5 рабочих дней со дня получения технического задания разрабатывает проект постановления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об утверждении порядка расходования бюджетных сре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дств дл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>я предоставления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течение 5 рабочих дней после утверждения постановлением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порядка расходования бюджетных сре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дств дл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>я предоставления субсидии направляет для заключения проект Соглашения с получателем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Субсидия предоставляется на основании заключенного Соглашения между администрацией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и получателем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8" w:name="sub_35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3.5. Соглашение содержит в себе следующие условия и порядок предоставления субсидии:</w:t>
      </w:r>
    </w:p>
    <w:bookmarkEnd w:id="38"/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413F5C" w:rsidRPr="00817CA0">
        <w:rPr>
          <w:rFonts w:ascii="Times New Roman" w:hAnsi="Times New Roman"/>
          <w:sz w:val="24"/>
          <w:szCs w:val="24"/>
        </w:rPr>
        <w:t>а) размер, сроки и конкретная цель предоставления субсидий исходя из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в случае если субсидия предоставляется в целях реализации соответствующих проектов;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9" w:name="sub_352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б) обязательство получателя субсидий использовать субсидии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по целевому назначению;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0" w:name="sub_353"/>
      <w:bookmarkEnd w:id="39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в) перечень документов, необходимых для предоставления субсидии;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1" w:name="sub_354"/>
      <w:bookmarkEnd w:id="40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г) порядок предоставления отчетности о результатах выполнения получателем субсидий установленных условий;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2" w:name="sub_355"/>
      <w:bookmarkEnd w:id="41"/>
      <w:r>
        <w:rPr>
          <w:rFonts w:ascii="Times New Roman" w:hAnsi="Times New Roman"/>
          <w:sz w:val="24"/>
          <w:szCs w:val="24"/>
        </w:rPr>
        <w:tab/>
      </w:r>
      <w:proofErr w:type="spellStart"/>
      <w:r w:rsidR="00413F5C" w:rsidRPr="00817CA0">
        <w:rPr>
          <w:rFonts w:ascii="Times New Roman" w:hAnsi="Times New Roman"/>
          <w:sz w:val="24"/>
          <w:szCs w:val="24"/>
        </w:rPr>
        <w:t>д</w:t>
      </w:r>
      <w:proofErr w:type="spellEnd"/>
      <w:r w:rsidR="00413F5C" w:rsidRPr="00817CA0">
        <w:rPr>
          <w:rFonts w:ascii="Times New Roman" w:hAnsi="Times New Roman"/>
          <w:sz w:val="24"/>
          <w:szCs w:val="24"/>
        </w:rPr>
        <w:t xml:space="preserve">) согласие получателя субсидий на осуществление главным распорядителем средств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, предоставившим субсидии, и органами муниципального финансового контроля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проверок соблюдения получателями субсидий условий, целей и порядка их предоставления;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3" w:name="sub_356"/>
      <w:bookmarkEnd w:id="42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е) обязанность получателя субсидий возвратить субсидию в бюджет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в случае установления по итогам проверок, проведенных главным распорядителем средств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, а также органами муниципального финансового контроля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>, фактов нарушения целей и условий, определенных соответствующим порядком предоставления субсидий и заключенным соглашением о предоставлении субсидий;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4" w:name="sub_357"/>
      <w:bookmarkEnd w:id="43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ж) ответственность за несоблюдение сторонами условий Соглашения;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5" w:name="sub_358"/>
      <w:bookmarkEnd w:id="44"/>
      <w:r>
        <w:rPr>
          <w:rFonts w:ascii="Times New Roman" w:hAnsi="Times New Roman"/>
          <w:sz w:val="24"/>
          <w:szCs w:val="24"/>
        </w:rPr>
        <w:tab/>
      </w:r>
      <w:proofErr w:type="spellStart"/>
      <w:r w:rsidR="00413F5C" w:rsidRPr="00817CA0">
        <w:rPr>
          <w:rFonts w:ascii="Times New Roman" w:hAnsi="Times New Roman"/>
          <w:sz w:val="24"/>
          <w:szCs w:val="24"/>
        </w:rPr>
        <w:t>з</w:t>
      </w:r>
      <w:proofErr w:type="spellEnd"/>
      <w:r w:rsidR="00413F5C" w:rsidRPr="00817CA0">
        <w:rPr>
          <w:rFonts w:ascii="Times New Roman" w:hAnsi="Times New Roman"/>
          <w:sz w:val="24"/>
          <w:szCs w:val="24"/>
        </w:rPr>
        <w:t xml:space="preserve">) о запрете приобретения получателями субсидий за счет полученных средств субсидии иностранной валюты, за исключением операций, осуществляемых в соответствии с </w:t>
      </w:r>
      <w:hyperlink r:id="rId16" w:history="1">
        <w:r w:rsidR="00413F5C" w:rsidRPr="0044034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валютным законодательством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6" w:name="sub_359"/>
      <w:bookmarkEnd w:id="45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и) показатели результативности использования субсидии;</w:t>
      </w:r>
    </w:p>
    <w:bookmarkEnd w:id="46"/>
    <w:p w:rsidR="00440344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к) направления затрат (недополученных доходов), на возмещение которых предоставляется субсидия. 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К направлениям расходов, на финансовое обеспечение которых может предоставляться субсидия, относятся: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7" w:name="sub_35101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1) оплата труда физических лиц, участвующих в реализации проектов;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8" w:name="sub_35102"/>
      <w:bookmarkEnd w:id="47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2) оплата товаров, работ, услуг, необходимых для реализации проектов;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9" w:name="sub_35103"/>
      <w:bookmarkEnd w:id="48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3) арендная плата или затраты на содержание помещений;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0" w:name="sub_35104"/>
      <w:bookmarkEnd w:id="49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4) уплата налогов, сборов, страховых взносов и иных обязательных платежей в бюджетную систему Российской Федерации;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1" w:name="sub_35105"/>
      <w:bookmarkEnd w:id="50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5) прочие расходы, непосредственно связанные с осуществлением мероприятий проекта;</w:t>
      </w:r>
    </w:p>
    <w:bookmarkEnd w:id="51"/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л) перечень документов, подтверждающих фактически произведенные затраты.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2" w:name="sub_36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3.6. Основанием для отказа в выделении субсидий является:</w:t>
      </w:r>
    </w:p>
    <w:bookmarkEnd w:id="52"/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- несоответствие представленных получателем субсидии документов требованиям, определенным </w:t>
      </w:r>
      <w:hyperlink w:anchor="sub_33" w:history="1">
        <w:r w:rsidR="00413F5C" w:rsidRPr="0044034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пунктами 3.3</w:t>
        </w:r>
      </w:hyperlink>
      <w:r w:rsidR="00413F5C" w:rsidRPr="00440344">
        <w:rPr>
          <w:rFonts w:ascii="Times New Roman" w:hAnsi="Times New Roman"/>
          <w:b/>
          <w:sz w:val="24"/>
          <w:szCs w:val="24"/>
        </w:rPr>
        <w:t xml:space="preserve">, </w:t>
      </w:r>
      <w:hyperlink w:anchor="sub_34" w:history="1">
        <w:r w:rsidR="00413F5C" w:rsidRPr="0044034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3.4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настоящего Порядка, или непредставление (предоставление не в полном объеме) указанных документов;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>- недостоверность представленной получателем субсидии информации;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- несоответствие критериям отбора и критериям в случае, если получатель субсидии (гранта в форме субсидии) определен в соответствии с решением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 бюджете.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3" w:name="sub_37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3.7. Для перечисления субсидии получатель субсидии ежемесячно направляет отчет </w:t>
      </w:r>
      <w:r w:rsidR="00413F5C" w:rsidRPr="00440344">
        <w:rPr>
          <w:rFonts w:ascii="Times New Roman" w:hAnsi="Times New Roman"/>
          <w:b/>
          <w:sz w:val="24"/>
          <w:szCs w:val="24"/>
        </w:rPr>
        <w:t>(</w:t>
      </w:r>
      <w:hyperlink w:anchor="sub_1200" w:history="1">
        <w:r w:rsidR="00413F5C" w:rsidRPr="0044034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приложение N 2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к Порядку) и документы, подтверждающие фактически </w:t>
      </w:r>
      <w:r w:rsidR="00413F5C" w:rsidRPr="00817CA0">
        <w:rPr>
          <w:rFonts w:ascii="Times New Roman" w:hAnsi="Times New Roman"/>
          <w:sz w:val="24"/>
          <w:szCs w:val="24"/>
        </w:rPr>
        <w:lastRenderedPageBreak/>
        <w:t xml:space="preserve">произведенные затраты (недополученные доходы) в администрацию Порецкого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13F5C" w:rsidRPr="00817CA0">
        <w:rPr>
          <w:rFonts w:ascii="Times New Roman" w:hAnsi="Times New Roman"/>
          <w:sz w:val="24"/>
          <w:szCs w:val="24"/>
        </w:rPr>
        <w:t xml:space="preserve"> в течение 10 календарных дней месяца, следующего за </w:t>
      </w:r>
      <w:proofErr w:type="gramStart"/>
      <w:r w:rsidR="00413F5C" w:rsidRPr="00817CA0">
        <w:rPr>
          <w:rFonts w:ascii="Times New Roman" w:hAnsi="Times New Roman"/>
          <w:sz w:val="24"/>
          <w:szCs w:val="24"/>
        </w:rPr>
        <w:t>отчетным</w:t>
      </w:r>
      <w:proofErr w:type="gramEnd"/>
      <w:r w:rsidR="00413F5C" w:rsidRPr="00817CA0">
        <w:rPr>
          <w:rFonts w:ascii="Times New Roman" w:hAnsi="Times New Roman"/>
          <w:sz w:val="24"/>
          <w:szCs w:val="24"/>
        </w:rPr>
        <w:t>.</w:t>
      </w:r>
    </w:p>
    <w:bookmarkEnd w:id="53"/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Администрация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осуществляет проверку документов, предоставленных получателем субсидии, в течение 3 рабочих дней на соответствие техническому заданию. Далее документы направляются для осуществления перечисления субсидии.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Средства субсидии могут быть направлены получателем субсидии только на цели, указанные в </w:t>
      </w:r>
      <w:hyperlink w:anchor="sub_12" w:history="1">
        <w:r w:rsidR="00413F5C" w:rsidRPr="0044034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п. 1.2.</w:t>
        </w:r>
      </w:hyperlink>
      <w:r w:rsidR="00413F5C" w:rsidRPr="00817CA0">
        <w:rPr>
          <w:rFonts w:ascii="Times New Roman" w:hAnsi="Times New Roman"/>
          <w:sz w:val="24"/>
          <w:szCs w:val="24"/>
        </w:rPr>
        <w:t xml:space="preserve"> настоящего Порядка. Использование субсидии на иные цели не допускается.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4" w:name="sub_38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3.8. Размеры субсидий на соответствующий ее вид определяется в решении о бюджете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на год, в котором планируется предоставление субсидии, и плановые периоды.</w:t>
      </w:r>
    </w:p>
    <w:p w:rsidR="00413F5C" w:rsidRPr="00817CA0" w:rsidRDefault="00440344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5" w:name="sub_39"/>
      <w:bookmarkEnd w:id="54"/>
      <w:r>
        <w:rPr>
          <w:rFonts w:ascii="Times New Roman" w:hAnsi="Times New Roman"/>
          <w:sz w:val="24"/>
          <w:szCs w:val="24"/>
        </w:rPr>
        <w:tab/>
      </w:r>
      <w:r w:rsidR="00413F5C" w:rsidRPr="00817CA0">
        <w:rPr>
          <w:rFonts w:ascii="Times New Roman" w:hAnsi="Times New Roman"/>
          <w:sz w:val="24"/>
          <w:szCs w:val="24"/>
        </w:rPr>
        <w:t xml:space="preserve">3.9. Условия и порядок заключения соглашения между администрацией и получателем субсидии устанавливаются муниципальными актами администрации Порецкого </w:t>
      </w:r>
      <w:r w:rsidR="00DB3914"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817CA0">
        <w:rPr>
          <w:rFonts w:ascii="Times New Roman" w:hAnsi="Times New Roman"/>
          <w:sz w:val="24"/>
          <w:szCs w:val="24"/>
        </w:rPr>
        <w:t xml:space="preserve"> и Соглашением для соответствующего вида субсидии.</w:t>
      </w:r>
    </w:p>
    <w:bookmarkEnd w:id="55"/>
    <w:p w:rsidR="00413F5C" w:rsidRPr="00817CA0" w:rsidRDefault="00413F5C" w:rsidP="00817CA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13F5C" w:rsidRPr="00DB3914" w:rsidRDefault="00413F5C" w:rsidP="00413F5C">
      <w:pPr>
        <w:pStyle w:val="1"/>
        <w:rPr>
          <w:sz w:val="24"/>
        </w:rPr>
      </w:pPr>
      <w:bookmarkStart w:id="56" w:name="sub_1004"/>
      <w:r w:rsidRPr="00DB3914">
        <w:rPr>
          <w:sz w:val="24"/>
        </w:rPr>
        <w:t>IV. Требования к отчетности</w:t>
      </w:r>
    </w:p>
    <w:bookmarkEnd w:id="56"/>
    <w:p w:rsidR="00413F5C" w:rsidRDefault="00413F5C" w:rsidP="00413F5C"/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7" w:name="sub_41"/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 xml:space="preserve">4.1. По результатам использования субсидии получатель субсидии предоставляет в администрацию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DB3914">
        <w:rPr>
          <w:rFonts w:ascii="Times New Roman" w:hAnsi="Times New Roman"/>
          <w:sz w:val="24"/>
          <w:szCs w:val="24"/>
        </w:rPr>
        <w:t xml:space="preserve"> отчет об использовании средств бюджета (</w:t>
      </w:r>
      <w:hyperlink w:anchor="sub_1200" w:history="1">
        <w:r w:rsidR="00413F5C" w:rsidRPr="00DB391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приложение N 2</w:t>
        </w:r>
      </w:hyperlink>
      <w:r w:rsidR="00413F5C" w:rsidRPr="00DB3914">
        <w:rPr>
          <w:rFonts w:ascii="Times New Roman" w:hAnsi="Times New Roman"/>
          <w:sz w:val="24"/>
          <w:szCs w:val="24"/>
        </w:rPr>
        <w:t xml:space="preserve"> к Порядку).</w:t>
      </w:r>
    </w:p>
    <w:bookmarkEnd w:id="57"/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>Порядок, сроки и формы представления получателем субсидии отчетности, определяются Соглашением.</w:t>
      </w:r>
    </w:p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8" w:name="sub_42"/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>4.2. Результаты предоставления субсидии должны быть конкретными, измеримыми, значения которых устанавливаются в соглашениях.</w:t>
      </w:r>
    </w:p>
    <w:bookmarkEnd w:id="58"/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 xml:space="preserve">4.3. Не использованные по состоянию на 1 января текущего финансового года остатки целевой субсидии, предоставленной учреждению из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DB3914">
        <w:rPr>
          <w:rFonts w:ascii="Times New Roman" w:hAnsi="Times New Roman"/>
          <w:sz w:val="24"/>
          <w:szCs w:val="24"/>
        </w:rPr>
        <w:t xml:space="preserve"> Чувашской Республики, подлежат возврату им в бюджет Порецкого района Чувашской Республики в очередном </w:t>
      </w:r>
      <w:r>
        <w:rPr>
          <w:rFonts w:ascii="Times New Roman" w:hAnsi="Times New Roman"/>
          <w:sz w:val="24"/>
          <w:szCs w:val="24"/>
        </w:rPr>
        <w:t>финансовом году в течение первых</w:t>
      </w:r>
      <w:r w:rsidR="00413F5C" w:rsidRPr="00DB3914">
        <w:rPr>
          <w:rFonts w:ascii="Times New Roman" w:hAnsi="Times New Roman"/>
          <w:sz w:val="24"/>
          <w:szCs w:val="24"/>
        </w:rPr>
        <w:t xml:space="preserve"> 15 рабочих дней текущего финансового года.</w:t>
      </w:r>
    </w:p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 xml:space="preserve">Указанные остатки целевой субсидии, перечисленные учреждением в бюджет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DB3914">
        <w:rPr>
          <w:rFonts w:ascii="Times New Roman" w:hAnsi="Times New Roman"/>
          <w:sz w:val="24"/>
          <w:szCs w:val="24"/>
        </w:rPr>
        <w:t xml:space="preserve"> Чувашской Республики, могут использоваться им в очередном финансовом году при наличии потребности в направлении их </w:t>
      </w:r>
      <w:proofErr w:type="gramStart"/>
      <w:r w:rsidR="00413F5C" w:rsidRPr="00DB3914">
        <w:rPr>
          <w:rFonts w:ascii="Times New Roman" w:hAnsi="Times New Roman"/>
          <w:sz w:val="24"/>
          <w:szCs w:val="24"/>
        </w:rPr>
        <w:t>на те</w:t>
      </w:r>
      <w:proofErr w:type="gramEnd"/>
      <w:r w:rsidR="00413F5C" w:rsidRPr="00DB3914">
        <w:rPr>
          <w:rFonts w:ascii="Times New Roman" w:hAnsi="Times New Roman"/>
          <w:sz w:val="24"/>
          <w:szCs w:val="24"/>
        </w:rPr>
        <w:t xml:space="preserve"> же цели в соответствии с решением главного распорядителя средств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DB3914">
        <w:rPr>
          <w:rFonts w:ascii="Times New Roman" w:hAnsi="Times New Roman"/>
          <w:sz w:val="24"/>
          <w:szCs w:val="24"/>
        </w:rPr>
        <w:t xml:space="preserve"> по согласованию с министерствами Чувашии, курирующим направление целевой субсидии.</w:t>
      </w:r>
    </w:p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>Решение об отказе в использовании остатков целевой субсидии в очередном финансовом году принимается при отсутствии наличия потребности и (или) подтверждающих документов.</w:t>
      </w:r>
    </w:p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>Заявка (обращение) о подтверждении наличия потребности в не использованных на 1 января очередного финансового года остатках целевой субсидии направляется учреждением не позднее 15 февраля текущего финансового года.</w:t>
      </w:r>
    </w:p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 xml:space="preserve">4.4. </w:t>
      </w:r>
      <w:proofErr w:type="gramStart"/>
      <w:r w:rsidR="00413F5C" w:rsidRPr="00DB3914">
        <w:rPr>
          <w:rFonts w:ascii="Times New Roman" w:hAnsi="Times New Roman"/>
          <w:sz w:val="24"/>
          <w:szCs w:val="24"/>
        </w:rPr>
        <w:t xml:space="preserve">В случаях не достижения результатов, установленных настоящим Порядком, выявления нарушений условия предоставления субсидии, либо в случаях ее нецелевого использования, субсидия подлежат возврату в бюджет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DB3914">
        <w:rPr>
          <w:rFonts w:ascii="Times New Roman" w:hAnsi="Times New Roman"/>
          <w:sz w:val="24"/>
          <w:szCs w:val="24"/>
        </w:rPr>
        <w:t xml:space="preserve"> на основании требования главного распорядителя средств бюджета 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413F5C" w:rsidRPr="00DB3914">
        <w:rPr>
          <w:rFonts w:ascii="Times New Roman" w:hAnsi="Times New Roman"/>
          <w:sz w:val="24"/>
          <w:szCs w:val="24"/>
        </w:rPr>
        <w:t xml:space="preserve"> и (или) уполномоченного органа муниципального финансового контроля в течение 30 календарных дней со дня получения требования.</w:t>
      </w:r>
      <w:proofErr w:type="gramEnd"/>
    </w:p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9" w:name="sub_45"/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>4.5. 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</w:p>
    <w:bookmarkEnd w:id="59"/>
    <w:p w:rsidR="00413F5C" w:rsidRPr="00DB3914" w:rsidRDefault="00413F5C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13F5C" w:rsidRPr="00DB3914" w:rsidRDefault="00413F5C" w:rsidP="00413F5C">
      <w:pPr>
        <w:pStyle w:val="1"/>
        <w:rPr>
          <w:sz w:val="24"/>
        </w:rPr>
      </w:pPr>
      <w:r w:rsidRPr="00DB3914">
        <w:rPr>
          <w:sz w:val="24"/>
        </w:rPr>
        <w:t xml:space="preserve">5. Требования об осуществлении </w:t>
      </w:r>
      <w:proofErr w:type="gramStart"/>
      <w:r w:rsidRPr="00DB3914">
        <w:rPr>
          <w:sz w:val="24"/>
        </w:rPr>
        <w:t>контроля за</w:t>
      </w:r>
      <w:proofErr w:type="gramEnd"/>
      <w:r w:rsidRPr="00DB3914">
        <w:rPr>
          <w:sz w:val="24"/>
        </w:rPr>
        <w:t xml:space="preserve"> соблюдением условий и порядка предоставления субсидий</w:t>
      </w:r>
    </w:p>
    <w:p w:rsidR="00DB3914" w:rsidRDefault="00DB3914" w:rsidP="00413F5C"/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 xml:space="preserve">5.1. Финансовый отдел администрации Порецкого </w:t>
      </w:r>
      <w:r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 w:rsidR="00413F5C" w:rsidRPr="00DB3914">
        <w:rPr>
          <w:rFonts w:ascii="Times New Roman" w:hAnsi="Times New Roman"/>
          <w:sz w:val="24"/>
          <w:szCs w:val="24"/>
        </w:rPr>
        <w:t xml:space="preserve">, главный распорядитель (распорядитель) бюджетных средств, предоставляющий субсидию, осуществляют обязательную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в соответствии со </w:t>
      </w:r>
      <w:hyperlink r:id="rId17" w:history="1">
        <w:r w:rsidR="00413F5C" w:rsidRPr="00DB391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статьями 268 1 и 269 2</w:t>
        </w:r>
      </w:hyperlink>
      <w:r w:rsidR="00413F5C" w:rsidRPr="00DB3914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Федерации.</w:t>
      </w:r>
    </w:p>
    <w:p w:rsidR="00413F5C" w:rsidRPr="00DB3914" w:rsidRDefault="00DB3914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13F5C" w:rsidRPr="00DB3914">
        <w:rPr>
          <w:rFonts w:ascii="Times New Roman" w:hAnsi="Times New Roman"/>
          <w:sz w:val="24"/>
          <w:szCs w:val="24"/>
        </w:rPr>
        <w:t>5.2. Проверка соблюдения получателями субсидии условий и порядка предоставления средств субсидии осуществляется с обязательного согласия получателя на осуществление соответствующей проверки.</w:t>
      </w:r>
    </w:p>
    <w:p w:rsidR="00413F5C" w:rsidRPr="00DB3914" w:rsidRDefault="00413F5C" w:rsidP="00DB3914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DB3914" w:rsidP="00413F5C">
      <w:pPr>
        <w:jc w:val="right"/>
        <w:rPr>
          <w:rStyle w:val="ac"/>
          <w:rFonts w:ascii="Arial" w:hAnsi="Arial" w:cs="Arial"/>
          <w:bCs/>
        </w:rPr>
      </w:pPr>
    </w:p>
    <w:p w:rsidR="00DB3914" w:rsidRDefault="00413F5C" w:rsidP="00DB3914">
      <w:pPr>
        <w:pStyle w:val="a8"/>
        <w:jc w:val="right"/>
        <w:rPr>
          <w:rStyle w:val="ac"/>
          <w:rFonts w:ascii="Times New Roman" w:hAnsi="Times New Roman"/>
          <w:b w:val="0"/>
          <w:bCs/>
          <w:sz w:val="24"/>
          <w:szCs w:val="24"/>
        </w:rPr>
      </w:pP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t>Приложение N 1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 xml:space="preserve">к </w:t>
      </w:r>
      <w:hyperlink w:anchor="sub_1000" w:history="1">
        <w:r w:rsidRPr="00DB3914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Порядку</w:t>
        </w:r>
      </w:hyperlink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предоставления субсидий,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>в том числе грантов в форме субсидий,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>юридическим лицам (за исключением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>субсидий муниципальным учреждениям),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>индивидуальным предпринимателям,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>а также физическим лицам - производителям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>товаров, работ, услуг из</w:t>
      </w:r>
      <w:r w:rsidRPr="00DB3914">
        <w:rPr>
          <w:rStyle w:val="ac"/>
          <w:rFonts w:ascii="Times New Roman" w:hAnsi="Times New Roman"/>
          <w:b w:val="0"/>
          <w:bCs/>
          <w:sz w:val="24"/>
          <w:szCs w:val="24"/>
        </w:rPr>
        <w:br/>
        <w:t xml:space="preserve">бюджета Порецкого </w:t>
      </w:r>
      <w:r w:rsidR="00DB3914">
        <w:rPr>
          <w:rStyle w:val="ac"/>
          <w:rFonts w:ascii="Times New Roman" w:hAnsi="Times New Roman"/>
          <w:b w:val="0"/>
          <w:bCs/>
          <w:sz w:val="24"/>
          <w:szCs w:val="24"/>
        </w:rPr>
        <w:t>муниципального</w:t>
      </w:r>
    </w:p>
    <w:p w:rsidR="00413F5C" w:rsidRPr="00DB3914" w:rsidRDefault="00DB3914" w:rsidP="00DB3914">
      <w:pPr>
        <w:pStyle w:val="a8"/>
        <w:jc w:val="right"/>
        <w:rPr>
          <w:rStyle w:val="ac"/>
          <w:rFonts w:ascii="Times New Roman" w:hAnsi="Times New Roman"/>
          <w:b w:val="0"/>
          <w:bCs/>
          <w:sz w:val="24"/>
          <w:szCs w:val="24"/>
        </w:rPr>
      </w:pPr>
      <w:r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округа Чувашской Республики</w:t>
      </w:r>
    </w:p>
    <w:p w:rsidR="00413F5C" w:rsidRPr="00DB3914" w:rsidRDefault="00413F5C" w:rsidP="00413F5C">
      <w:pPr>
        <w:rPr>
          <w:rFonts w:ascii="Times New Roman" w:hAnsi="Times New Roman" w:cs="Times New Roman"/>
          <w:sz w:val="24"/>
          <w:szCs w:val="24"/>
        </w:rPr>
      </w:pPr>
    </w:p>
    <w:p w:rsidR="00413F5C" w:rsidRDefault="00413F5C" w:rsidP="00DB3914">
      <w:pPr>
        <w:pStyle w:val="af1"/>
        <w:jc w:val="right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                                    Главе администрации Порецкого </w:t>
      </w:r>
    </w:p>
    <w:p w:rsidR="00DB3914" w:rsidRPr="00DB3914" w:rsidRDefault="00DB3914" w:rsidP="00DB3914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DB3914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413F5C" w:rsidRPr="00DB3914" w:rsidRDefault="00413F5C" w:rsidP="00DB3914">
      <w:pPr>
        <w:pStyle w:val="af1"/>
        <w:jc w:val="right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                                   </w:t>
      </w:r>
      <w:r w:rsidR="00DB3914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 xml:space="preserve"> от ______________________________</w:t>
      </w:r>
    </w:p>
    <w:p w:rsidR="00413F5C" w:rsidRPr="00DB3914" w:rsidRDefault="00413F5C" w:rsidP="00DB3914">
      <w:pPr>
        <w:pStyle w:val="af1"/>
        <w:jc w:val="right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                                    ________________________________</w:t>
      </w:r>
    </w:p>
    <w:p w:rsidR="00413F5C" w:rsidRPr="00DB3914" w:rsidRDefault="00413F5C" w:rsidP="00DB3914">
      <w:pPr>
        <w:pStyle w:val="af1"/>
        <w:jc w:val="right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                                     </w:t>
      </w:r>
      <w:proofErr w:type="gramStart"/>
      <w:r w:rsidRPr="00DB3914">
        <w:rPr>
          <w:rFonts w:ascii="Times New Roman" w:hAnsi="Times New Roman" w:cs="Times New Roman"/>
        </w:rPr>
        <w:t>(фамилия, имя, отчество (последнее</w:t>
      </w:r>
      <w:proofErr w:type="gramEnd"/>
    </w:p>
    <w:p w:rsidR="00413F5C" w:rsidRPr="00DB3914" w:rsidRDefault="00413F5C" w:rsidP="00DB3914">
      <w:pPr>
        <w:pStyle w:val="af1"/>
        <w:jc w:val="right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                                       - при наличии) руководителя,</w:t>
      </w:r>
    </w:p>
    <w:p w:rsidR="00413F5C" w:rsidRPr="00DB3914" w:rsidRDefault="00413F5C" w:rsidP="00DB3914">
      <w:pPr>
        <w:pStyle w:val="af1"/>
        <w:jc w:val="right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                                         наименование  организации)</w:t>
      </w:r>
    </w:p>
    <w:p w:rsidR="00413F5C" w:rsidRPr="00DB3914" w:rsidRDefault="00413F5C" w:rsidP="00413F5C">
      <w:pPr>
        <w:rPr>
          <w:rFonts w:ascii="Times New Roman" w:hAnsi="Times New Roman" w:cs="Times New Roman"/>
          <w:sz w:val="24"/>
          <w:szCs w:val="24"/>
        </w:rPr>
      </w:pPr>
    </w:p>
    <w:p w:rsidR="00413F5C" w:rsidRPr="00DB3914" w:rsidRDefault="00413F5C" w:rsidP="00413F5C">
      <w:pPr>
        <w:pStyle w:val="1"/>
        <w:rPr>
          <w:sz w:val="24"/>
        </w:rPr>
      </w:pPr>
      <w:r w:rsidRPr="00DB3914">
        <w:rPr>
          <w:sz w:val="24"/>
        </w:rPr>
        <w:t>Заявление</w:t>
      </w:r>
      <w:r w:rsidRPr="00DB3914">
        <w:rPr>
          <w:sz w:val="24"/>
        </w:rPr>
        <w:br/>
        <w:t>о предоставлении Субсидии</w:t>
      </w:r>
      <w:r w:rsidRPr="00DB3914">
        <w:rPr>
          <w:sz w:val="24"/>
        </w:rPr>
        <w:br/>
        <w:t>________________________________________________________________</w:t>
      </w:r>
      <w:r w:rsidRPr="00DB3914">
        <w:rPr>
          <w:sz w:val="24"/>
        </w:rPr>
        <w:br/>
        <w:t>(наименование Получателя, ИНН, КПП, адрес)</w:t>
      </w:r>
    </w:p>
    <w:p w:rsidR="00413F5C" w:rsidRPr="00DB3914" w:rsidRDefault="00413F5C" w:rsidP="00DB39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3F5C" w:rsidRPr="00DB3914" w:rsidRDefault="00413F5C" w:rsidP="00DB3914">
      <w:pPr>
        <w:pStyle w:val="af1"/>
        <w:jc w:val="both"/>
        <w:rPr>
          <w:rFonts w:ascii="Times New Roman" w:hAnsi="Times New Roman" w:cs="Times New Roman"/>
        </w:rPr>
      </w:pPr>
      <w:proofErr w:type="gramStart"/>
      <w:r w:rsidRPr="00DB3914">
        <w:rPr>
          <w:rFonts w:ascii="Times New Roman" w:hAnsi="Times New Roman" w:cs="Times New Roman"/>
        </w:rPr>
        <w:t>В соответствии с  Порядком  предоставления  субсидий,  в  том  числе</w:t>
      </w:r>
      <w:r w:rsidR="00DB3914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>грантов в форме субсидий,  юридическим  лицам  (за  исключением  субсидий</w:t>
      </w:r>
      <w:r w:rsidR="00DB3914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>муниципальным  учреждениям),  индивидуальным  предпринимателям,  а  также</w:t>
      </w:r>
      <w:r w:rsidR="00DB3914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>физическим лицам в  связи  с  производством  (реализацией)  ими  товаров,</w:t>
      </w:r>
      <w:r w:rsidR="00DB3914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 xml:space="preserve">выполнением   работ,   оказанием  услуг,  из  бюджета  Порецкого  </w:t>
      </w:r>
      <w:r w:rsidR="00DB3914">
        <w:rPr>
          <w:rFonts w:ascii="Times New Roman" w:hAnsi="Times New Roman" w:cs="Times New Roman"/>
        </w:rPr>
        <w:t>муниципального округа</w:t>
      </w:r>
      <w:r w:rsidRPr="00DB3914">
        <w:rPr>
          <w:rFonts w:ascii="Times New Roman" w:hAnsi="Times New Roman" w:cs="Times New Roman"/>
        </w:rPr>
        <w:t>,</w:t>
      </w:r>
      <w:r w:rsidR="00DB3914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 xml:space="preserve">утвержденным    постановлением     администрации     Порецкого     </w:t>
      </w:r>
      <w:r w:rsidR="00DB3914">
        <w:rPr>
          <w:rFonts w:ascii="Times New Roman" w:hAnsi="Times New Roman" w:cs="Times New Roman"/>
        </w:rPr>
        <w:t xml:space="preserve">муниципального округа </w:t>
      </w:r>
      <w:r w:rsidRPr="00DB3914">
        <w:rPr>
          <w:rFonts w:ascii="Times New Roman" w:hAnsi="Times New Roman" w:cs="Times New Roman"/>
        </w:rPr>
        <w:t>от "____" ______________ 20__ г. N ____________ (далее - Порядок), просит</w:t>
      </w:r>
      <w:r w:rsidR="00DB3914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>предоставить субсидию в размере ________________________________</w:t>
      </w:r>
      <w:r w:rsidR="00FE703F">
        <w:rPr>
          <w:rFonts w:ascii="Times New Roman" w:hAnsi="Times New Roman" w:cs="Times New Roman"/>
        </w:rPr>
        <w:t xml:space="preserve"> р</w:t>
      </w:r>
      <w:r w:rsidRPr="00DB3914">
        <w:rPr>
          <w:rFonts w:ascii="Times New Roman" w:hAnsi="Times New Roman" w:cs="Times New Roman"/>
        </w:rPr>
        <w:t>ублей</w:t>
      </w:r>
      <w:proofErr w:type="gramEnd"/>
      <w:r w:rsidR="00FE703F">
        <w:rPr>
          <w:rFonts w:ascii="Times New Roman" w:hAnsi="Times New Roman" w:cs="Times New Roman"/>
        </w:rPr>
        <w:t xml:space="preserve"> в ц</w:t>
      </w:r>
      <w:r w:rsidRPr="00DB3914">
        <w:rPr>
          <w:rFonts w:ascii="Times New Roman" w:hAnsi="Times New Roman" w:cs="Times New Roman"/>
        </w:rPr>
        <w:t>елях</w:t>
      </w:r>
      <w:r w:rsidR="00FE703F">
        <w:rPr>
          <w:rFonts w:ascii="Times New Roman" w:hAnsi="Times New Roman" w:cs="Times New Roman"/>
        </w:rPr>
        <w:t xml:space="preserve"> </w:t>
      </w:r>
      <w:r w:rsidRPr="00DB3914">
        <w:rPr>
          <w:rFonts w:ascii="Times New Roman" w:hAnsi="Times New Roman" w:cs="Times New Roman"/>
        </w:rPr>
        <w:t>_______________</w:t>
      </w:r>
      <w:r w:rsidR="00FE703F">
        <w:rPr>
          <w:rFonts w:ascii="Times New Roman" w:hAnsi="Times New Roman" w:cs="Times New Roman"/>
        </w:rPr>
        <w:t>___________</w:t>
      </w:r>
      <w:r w:rsidRPr="00DB3914">
        <w:rPr>
          <w:rFonts w:ascii="Times New Roman" w:hAnsi="Times New Roman" w:cs="Times New Roman"/>
        </w:rPr>
        <w:t>_____.</w:t>
      </w:r>
    </w:p>
    <w:p w:rsidR="00413F5C" w:rsidRPr="00DB3914" w:rsidRDefault="00FE703F" w:rsidP="00DB3914">
      <w:pPr>
        <w:pStyle w:val="af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13F5C" w:rsidRPr="00DB3914">
        <w:rPr>
          <w:rFonts w:ascii="Times New Roman" w:hAnsi="Times New Roman" w:cs="Times New Roman"/>
        </w:rPr>
        <w:t>(целевое назначение субсидии)</w:t>
      </w:r>
    </w:p>
    <w:p w:rsidR="00413F5C" w:rsidRPr="00DB3914" w:rsidRDefault="00413F5C" w:rsidP="00DB3914">
      <w:pPr>
        <w:pStyle w:val="af1"/>
        <w:jc w:val="both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>Опись документов, предусмотренных пунктом ____ Порядка, прилагается.</w:t>
      </w:r>
    </w:p>
    <w:p w:rsidR="00413F5C" w:rsidRPr="00DB3914" w:rsidRDefault="00413F5C" w:rsidP="00DB3914">
      <w:pPr>
        <w:rPr>
          <w:rFonts w:ascii="Times New Roman" w:hAnsi="Times New Roman" w:cs="Times New Roman"/>
          <w:sz w:val="24"/>
          <w:szCs w:val="24"/>
        </w:rPr>
      </w:pPr>
    </w:p>
    <w:p w:rsidR="00413F5C" w:rsidRPr="00DB3914" w:rsidRDefault="00413F5C" w:rsidP="00DB3914">
      <w:pPr>
        <w:pStyle w:val="af1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</w:t>
      </w:r>
      <w:r w:rsidR="00FE703F">
        <w:rPr>
          <w:rFonts w:ascii="Times New Roman" w:hAnsi="Times New Roman" w:cs="Times New Roman"/>
        </w:rPr>
        <w:tab/>
      </w:r>
      <w:r w:rsidR="00FE703F">
        <w:rPr>
          <w:rFonts w:ascii="Times New Roman" w:hAnsi="Times New Roman" w:cs="Times New Roman"/>
        </w:rPr>
        <w:tab/>
      </w:r>
      <w:r w:rsidR="00FE703F">
        <w:rPr>
          <w:rFonts w:ascii="Times New Roman" w:hAnsi="Times New Roman" w:cs="Times New Roman"/>
        </w:rPr>
        <w:tab/>
      </w:r>
      <w:r w:rsidR="00FE703F">
        <w:rPr>
          <w:rFonts w:ascii="Times New Roman" w:hAnsi="Times New Roman" w:cs="Times New Roman"/>
        </w:rPr>
        <w:tab/>
      </w:r>
      <w:r w:rsidR="00FE703F">
        <w:rPr>
          <w:rFonts w:ascii="Times New Roman" w:hAnsi="Times New Roman" w:cs="Times New Roman"/>
        </w:rPr>
        <w:tab/>
      </w:r>
      <w:r w:rsidR="00FE703F">
        <w:rPr>
          <w:rFonts w:ascii="Times New Roman" w:hAnsi="Times New Roman" w:cs="Times New Roman"/>
        </w:rPr>
        <w:tab/>
      </w:r>
      <w:r w:rsidR="00FE703F">
        <w:rPr>
          <w:rFonts w:ascii="Times New Roman" w:hAnsi="Times New Roman" w:cs="Times New Roman"/>
        </w:rPr>
        <w:tab/>
      </w:r>
      <w:r w:rsidR="00FE703F">
        <w:rPr>
          <w:rFonts w:ascii="Times New Roman" w:hAnsi="Times New Roman" w:cs="Times New Roman"/>
        </w:rPr>
        <w:tab/>
      </w:r>
      <w:r w:rsidRPr="00DB3914">
        <w:rPr>
          <w:rFonts w:ascii="Times New Roman" w:hAnsi="Times New Roman" w:cs="Times New Roman"/>
        </w:rPr>
        <w:t xml:space="preserve">    Приложение: на ____ </w:t>
      </w:r>
      <w:proofErr w:type="gramStart"/>
      <w:r w:rsidRPr="00DB3914">
        <w:rPr>
          <w:rFonts w:ascii="Times New Roman" w:hAnsi="Times New Roman" w:cs="Times New Roman"/>
        </w:rPr>
        <w:t>л</w:t>
      </w:r>
      <w:proofErr w:type="gramEnd"/>
      <w:r w:rsidRPr="00DB3914">
        <w:rPr>
          <w:rFonts w:ascii="Times New Roman" w:hAnsi="Times New Roman" w:cs="Times New Roman"/>
        </w:rPr>
        <w:t>. в ед. экз.</w:t>
      </w:r>
    </w:p>
    <w:p w:rsidR="00413F5C" w:rsidRPr="00DB3914" w:rsidRDefault="00413F5C" w:rsidP="00DB3914">
      <w:pPr>
        <w:rPr>
          <w:rFonts w:ascii="Times New Roman" w:hAnsi="Times New Roman" w:cs="Times New Roman"/>
          <w:sz w:val="24"/>
          <w:szCs w:val="24"/>
        </w:rPr>
      </w:pPr>
    </w:p>
    <w:p w:rsidR="00413F5C" w:rsidRPr="00DB3914" w:rsidRDefault="00413F5C" w:rsidP="00413F5C">
      <w:pPr>
        <w:pStyle w:val="af1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>Получатель субсидии _________ _____________________ _____________________</w:t>
      </w:r>
    </w:p>
    <w:p w:rsidR="00413F5C" w:rsidRPr="00DB3914" w:rsidRDefault="00413F5C" w:rsidP="00413F5C">
      <w:pPr>
        <w:pStyle w:val="af1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 xml:space="preserve">                 </w:t>
      </w:r>
      <w:r w:rsidR="00FE703F">
        <w:rPr>
          <w:rFonts w:ascii="Times New Roman" w:hAnsi="Times New Roman" w:cs="Times New Roman"/>
        </w:rPr>
        <w:t xml:space="preserve">                    </w:t>
      </w:r>
      <w:r w:rsidRPr="00DB3914">
        <w:rPr>
          <w:rFonts w:ascii="Times New Roman" w:hAnsi="Times New Roman" w:cs="Times New Roman"/>
        </w:rPr>
        <w:t xml:space="preserve">   (подпись) (расшифровка подписи)     (должность)</w:t>
      </w:r>
    </w:p>
    <w:p w:rsidR="00413F5C" w:rsidRPr="00DB3914" w:rsidRDefault="00413F5C" w:rsidP="00413F5C">
      <w:pPr>
        <w:pStyle w:val="af1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>МП (при наличии)</w:t>
      </w:r>
    </w:p>
    <w:p w:rsidR="00413F5C" w:rsidRPr="00DB3914" w:rsidRDefault="00413F5C" w:rsidP="00413F5C">
      <w:pPr>
        <w:rPr>
          <w:rFonts w:ascii="Times New Roman" w:hAnsi="Times New Roman" w:cs="Times New Roman"/>
          <w:sz w:val="24"/>
          <w:szCs w:val="24"/>
        </w:rPr>
      </w:pPr>
    </w:p>
    <w:p w:rsidR="00413F5C" w:rsidRPr="00DB3914" w:rsidRDefault="00413F5C" w:rsidP="00413F5C">
      <w:pPr>
        <w:pStyle w:val="af1"/>
        <w:rPr>
          <w:rFonts w:ascii="Times New Roman" w:hAnsi="Times New Roman" w:cs="Times New Roman"/>
        </w:rPr>
      </w:pPr>
      <w:r w:rsidRPr="00DB3914">
        <w:rPr>
          <w:rFonts w:ascii="Times New Roman" w:hAnsi="Times New Roman" w:cs="Times New Roman"/>
        </w:rPr>
        <w:t>"___" ______________ 20__ г.</w:t>
      </w:r>
    </w:p>
    <w:p w:rsidR="00413F5C" w:rsidRPr="00DB3914" w:rsidRDefault="00413F5C" w:rsidP="00413F5C">
      <w:pPr>
        <w:rPr>
          <w:rFonts w:ascii="Times New Roman" w:hAnsi="Times New Roman" w:cs="Times New Roman"/>
          <w:sz w:val="24"/>
          <w:szCs w:val="24"/>
        </w:rPr>
      </w:pPr>
    </w:p>
    <w:p w:rsidR="00FE703F" w:rsidRDefault="00FE703F" w:rsidP="00FE703F">
      <w:pPr>
        <w:pStyle w:val="a8"/>
        <w:jc w:val="right"/>
        <w:rPr>
          <w:rStyle w:val="ac"/>
          <w:rFonts w:ascii="Times New Roman" w:hAnsi="Times New Roman"/>
          <w:b w:val="0"/>
          <w:bCs/>
          <w:sz w:val="24"/>
          <w:szCs w:val="24"/>
        </w:rPr>
        <w:sectPr w:rsidR="00FE703F" w:rsidSect="00CE0D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13F5C" w:rsidRDefault="00413F5C" w:rsidP="00FE703F">
      <w:pPr>
        <w:pStyle w:val="a8"/>
        <w:jc w:val="right"/>
        <w:rPr>
          <w:rStyle w:val="ac"/>
          <w:rFonts w:ascii="Times New Roman" w:hAnsi="Times New Roman"/>
          <w:b w:val="0"/>
          <w:bCs/>
          <w:sz w:val="24"/>
          <w:szCs w:val="24"/>
        </w:rPr>
      </w:pP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lastRenderedPageBreak/>
        <w:t>Приложение N 2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 xml:space="preserve">к </w:t>
      </w:r>
      <w:hyperlink w:anchor="sub_1000" w:history="1">
        <w:r w:rsidRPr="00FE703F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Порядку</w:t>
        </w:r>
      </w:hyperlink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предоставления субсидий,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>в том числе грантов в форме субсидий,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>юридическим лицам (за исключением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>субсидий муниципальным учреждениям),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>индивидуальным предпринимателям,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>а также физическим лицам - производителям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>товаров, работ, услуг из</w:t>
      </w:r>
      <w:r w:rsidRPr="00FE703F">
        <w:rPr>
          <w:rStyle w:val="ac"/>
          <w:rFonts w:ascii="Times New Roman" w:hAnsi="Times New Roman"/>
          <w:b w:val="0"/>
          <w:bCs/>
          <w:sz w:val="24"/>
          <w:szCs w:val="24"/>
        </w:rPr>
        <w:br/>
        <w:t xml:space="preserve">бюджета Порецкого </w:t>
      </w:r>
      <w:r w:rsidR="00FE703F">
        <w:rPr>
          <w:rStyle w:val="ac"/>
          <w:rFonts w:ascii="Times New Roman" w:hAnsi="Times New Roman"/>
          <w:b w:val="0"/>
          <w:bCs/>
          <w:sz w:val="24"/>
          <w:szCs w:val="24"/>
        </w:rPr>
        <w:t>муниципального округа</w:t>
      </w:r>
    </w:p>
    <w:p w:rsidR="00FE703F" w:rsidRPr="00FE703F" w:rsidRDefault="00FE703F" w:rsidP="00FE703F">
      <w:pPr>
        <w:pStyle w:val="a8"/>
        <w:jc w:val="right"/>
        <w:rPr>
          <w:rStyle w:val="ac"/>
          <w:rFonts w:ascii="Times New Roman" w:hAnsi="Times New Roman"/>
          <w:b w:val="0"/>
          <w:bCs/>
          <w:sz w:val="24"/>
          <w:szCs w:val="24"/>
        </w:rPr>
      </w:pPr>
      <w:r>
        <w:rPr>
          <w:rStyle w:val="ac"/>
          <w:rFonts w:ascii="Times New Roman" w:hAnsi="Times New Roman"/>
          <w:b w:val="0"/>
          <w:bCs/>
          <w:sz w:val="24"/>
          <w:szCs w:val="24"/>
        </w:rPr>
        <w:t>Чувашской Республики</w:t>
      </w:r>
    </w:p>
    <w:p w:rsidR="00413F5C" w:rsidRPr="00FE703F" w:rsidRDefault="00413F5C" w:rsidP="00413F5C">
      <w:pPr>
        <w:pStyle w:val="1"/>
        <w:rPr>
          <w:sz w:val="24"/>
        </w:rPr>
      </w:pPr>
      <w:r w:rsidRPr="00FE703F">
        <w:rPr>
          <w:sz w:val="24"/>
        </w:rPr>
        <w:t>Отчет</w:t>
      </w:r>
      <w:r w:rsidRPr="00FE703F">
        <w:rPr>
          <w:sz w:val="24"/>
        </w:rPr>
        <w:br/>
        <w:t>о затратах (недополученных доходах), в связи с производством (реализацией) товаров, выполнением работ, оказанием услуг</w:t>
      </w:r>
      <w:r w:rsidRPr="00FE703F">
        <w:rPr>
          <w:sz w:val="24"/>
        </w:rPr>
        <w:br/>
        <w:t>на "___" _____________ 20__ г.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0"/>
        <w:gridCol w:w="3880"/>
        <w:gridCol w:w="2126"/>
        <w:gridCol w:w="2126"/>
        <w:gridCol w:w="1843"/>
        <w:gridCol w:w="1701"/>
        <w:gridCol w:w="1843"/>
      </w:tblGrid>
      <w:tr w:rsidR="00413F5C" w:rsidTr="00FE703F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N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Наименование затрат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Объем</w:t>
            </w:r>
          </w:p>
          <w:p w:rsidR="00413F5C" w:rsidRDefault="00413F5C" w:rsidP="004C69F8">
            <w:pPr>
              <w:pStyle w:val="af0"/>
              <w:jc w:val="center"/>
            </w:pPr>
            <w:r>
              <w:t>(количество)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Цена за единицу</w:t>
            </w:r>
          </w:p>
          <w:p w:rsidR="00413F5C" w:rsidRDefault="00413F5C" w:rsidP="004C69F8">
            <w:pPr>
              <w:pStyle w:val="af0"/>
              <w:jc w:val="center"/>
            </w:pPr>
            <w:r>
              <w:t>(без НДС),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НДС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Сумма к возмещению, руб.</w:t>
            </w:r>
          </w:p>
        </w:tc>
      </w:tr>
      <w:tr w:rsidR="00413F5C" w:rsidTr="00FE703F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1.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</w:tr>
      <w:tr w:rsidR="00413F5C" w:rsidTr="00FE703F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2.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</w:tr>
      <w:tr w:rsidR="00413F5C" w:rsidTr="00FE703F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3.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</w:tr>
      <w:tr w:rsidR="00413F5C" w:rsidTr="00FE703F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  <w:jc w:val="center"/>
            </w:pPr>
            <w:r>
              <w:t>4.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</w:tr>
      <w:tr w:rsidR="00413F5C" w:rsidTr="00FE703F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3"/>
            </w:pPr>
            <w:r>
              <w:rPr>
                <w:rStyle w:val="ac"/>
                <w:bCs/>
              </w:rPr>
              <w:t>Итого: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F5C" w:rsidRDefault="00413F5C" w:rsidP="004C69F8">
            <w:pPr>
              <w:pStyle w:val="af0"/>
            </w:pPr>
          </w:p>
        </w:tc>
      </w:tr>
    </w:tbl>
    <w:p w:rsidR="00413F5C" w:rsidRDefault="00413F5C" w:rsidP="00413F5C"/>
    <w:p w:rsidR="00413F5C" w:rsidRPr="00FE703F" w:rsidRDefault="00413F5C" w:rsidP="00413F5C">
      <w:pPr>
        <w:pStyle w:val="af1"/>
        <w:rPr>
          <w:rFonts w:ascii="Times New Roman" w:hAnsi="Times New Roman" w:cs="Times New Roman"/>
        </w:rPr>
      </w:pPr>
      <w:r w:rsidRPr="00FE703F">
        <w:rPr>
          <w:rFonts w:ascii="Times New Roman" w:hAnsi="Times New Roman" w:cs="Times New Roman"/>
        </w:rPr>
        <w:t>Директор ______________________ _________________________________________</w:t>
      </w:r>
    </w:p>
    <w:p w:rsidR="00413F5C" w:rsidRPr="00FE703F" w:rsidRDefault="00413F5C" w:rsidP="00413F5C">
      <w:pPr>
        <w:pStyle w:val="af1"/>
        <w:rPr>
          <w:rFonts w:ascii="Times New Roman" w:hAnsi="Times New Roman" w:cs="Times New Roman"/>
          <w:sz w:val="20"/>
          <w:szCs w:val="20"/>
        </w:rPr>
      </w:pPr>
      <w:r w:rsidRPr="00FE703F">
        <w:rPr>
          <w:rFonts w:ascii="Times New Roman" w:hAnsi="Times New Roman" w:cs="Times New Roman"/>
        </w:rPr>
        <w:t xml:space="preserve">             </w:t>
      </w:r>
      <w:r w:rsidR="00FE703F">
        <w:rPr>
          <w:rFonts w:ascii="Times New Roman" w:hAnsi="Times New Roman" w:cs="Times New Roman"/>
        </w:rPr>
        <w:t xml:space="preserve">                 </w:t>
      </w:r>
      <w:r w:rsidRPr="00FE703F">
        <w:rPr>
          <w:rFonts w:ascii="Times New Roman" w:hAnsi="Times New Roman" w:cs="Times New Roman"/>
        </w:rPr>
        <w:t xml:space="preserve">  </w:t>
      </w:r>
      <w:r w:rsidRPr="00FE703F">
        <w:rPr>
          <w:rFonts w:ascii="Times New Roman" w:hAnsi="Times New Roman" w:cs="Times New Roman"/>
          <w:sz w:val="20"/>
          <w:szCs w:val="20"/>
        </w:rPr>
        <w:t>(подпись)              (фамилия, имя, отчество   (последнее - при наличии))</w:t>
      </w:r>
    </w:p>
    <w:p w:rsidR="00413F5C" w:rsidRDefault="00413F5C" w:rsidP="00413F5C"/>
    <w:p w:rsidR="00FE703F" w:rsidRDefault="00413F5C" w:rsidP="00413F5C">
      <w:pPr>
        <w:pStyle w:val="af1"/>
        <w:rPr>
          <w:rFonts w:ascii="Times New Roman" w:hAnsi="Times New Roman" w:cs="Times New Roman"/>
        </w:rPr>
      </w:pPr>
      <w:r w:rsidRPr="00FE703F">
        <w:rPr>
          <w:rFonts w:ascii="Times New Roman" w:hAnsi="Times New Roman" w:cs="Times New Roman"/>
        </w:rPr>
        <w:t>Главный бухгалтер __________________ ____________________________________</w:t>
      </w:r>
    </w:p>
    <w:p w:rsidR="00413F5C" w:rsidRPr="00FE703F" w:rsidRDefault="00413F5C" w:rsidP="00413F5C">
      <w:pPr>
        <w:pStyle w:val="af1"/>
        <w:rPr>
          <w:rFonts w:ascii="Times New Roman" w:hAnsi="Times New Roman" w:cs="Times New Roman"/>
          <w:sz w:val="20"/>
          <w:szCs w:val="20"/>
        </w:rPr>
      </w:pPr>
      <w:r w:rsidRPr="00FE703F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FE703F" w:rsidRPr="00FE703F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FE703F">
        <w:rPr>
          <w:rFonts w:ascii="Times New Roman" w:hAnsi="Times New Roman" w:cs="Times New Roman"/>
          <w:sz w:val="20"/>
          <w:szCs w:val="20"/>
        </w:rPr>
        <w:t xml:space="preserve">  (подпись)      (фамилия, имя, отчество</w:t>
      </w:r>
      <w:r w:rsidR="00FE703F">
        <w:rPr>
          <w:rFonts w:ascii="Times New Roman" w:hAnsi="Times New Roman" w:cs="Times New Roman"/>
          <w:sz w:val="20"/>
          <w:szCs w:val="20"/>
        </w:rPr>
        <w:t xml:space="preserve"> </w:t>
      </w:r>
      <w:r w:rsidRPr="00FE703F">
        <w:rPr>
          <w:rFonts w:ascii="Times New Roman" w:hAnsi="Times New Roman" w:cs="Times New Roman"/>
          <w:sz w:val="20"/>
          <w:szCs w:val="20"/>
        </w:rPr>
        <w:t xml:space="preserve">  (последнее - при наличии))</w:t>
      </w:r>
    </w:p>
    <w:p w:rsidR="00FE703F" w:rsidRDefault="00FE703F" w:rsidP="00BA4932">
      <w:pPr>
        <w:pStyle w:val="a8"/>
        <w:jc w:val="right"/>
        <w:sectPr w:rsidR="00FE703F" w:rsidSect="00FE703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449CA" w:rsidRDefault="003449CA" w:rsidP="00BA4932">
      <w:pPr>
        <w:pStyle w:val="a8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49CA" w:rsidRPr="00DC12FD" w:rsidRDefault="003449CA" w:rsidP="00101141">
      <w:pPr>
        <w:rPr>
          <w:sz w:val="26"/>
          <w:szCs w:val="26"/>
        </w:rPr>
      </w:pPr>
    </w:p>
    <w:sectPr w:rsidR="003449CA" w:rsidRPr="00DC12FD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101141"/>
    <w:rsid w:val="00114FA2"/>
    <w:rsid w:val="00230C5C"/>
    <w:rsid w:val="00257476"/>
    <w:rsid w:val="00333276"/>
    <w:rsid w:val="00337176"/>
    <w:rsid w:val="003449CA"/>
    <w:rsid w:val="003A792D"/>
    <w:rsid w:val="00413F5C"/>
    <w:rsid w:val="00433EB8"/>
    <w:rsid w:val="00440344"/>
    <w:rsid w:val="004D2249"/>
    <w:rsid w:val="00540C07"/>
    <w:rsid w:val="005512C5"/>
    <w:rsid w:val="007C49FE"/>
    <w:rsid w:val="007C7190"/>
    <w:rsid w:val="007F01E3"/>
    <w:rsid w:val="00817CA0"/>
    <w:rsid w:val="008966C4"/>
    <w:rsid w:val="0092250B"/>
    <w:rsid w:val="0095317E"/>
    <w:rsid w:val="009E327F"/>
    <w:rsid w:val="00AF1E5B"/>
    <w:rsid w:val="00B03297"/>
    <w:rsid w:val="00B212E7"/>
    <w:rsid w:val="00BA4932"/>
    <w:rsid w:val="00BC0FBC"/>
    <w:rsid w:val="00C14A01"/>
    <w:rsid w:val="00C74F0C"/>
    <w:rsid w:val="00C77D3A"/>
    <w:rsid w:val="00CC68DC"/>
    <w:rsid w:val="00CE0D9E"/>
    <w:rsid w:val="00DB3914"/>
    <w:rsid w:val="00DC12FD"/>
    <w:rsid w:val="00DD6AB3"/>
    <w:rsid w:val="00DF5580"/>
    <w:rsid w:val="00E9104E"/>
    <w:rsid w:val="00EB36F4"/>
    <w:rsid w:val="00EB5C16"/>
    <w:rsid w:val="00F34E19"/>
    <w:rsid w:val="00F8369C"/>
    <w:rsid w:val="00FA6158"/>
    <w:rsid w:val="00FD33F7"/>
    <w:rsid w:val="00FE7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3449CA"/>
    <w:pPr>
      <w:keepNext/>
      <w:tabs>
        <w:tab w:val="num" w:pos="0"/>
      </w:tabs>
      <w:suppressAutoHyphens/>
      <w:spacing w:before="240" w:after="120" w:line="300" w:lineRule="auto"/>
      <w:jc w:val="center"/>
      <w:outlineLvl w:val="0"/>
    </w:pPr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DC12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uiPriority w:val="99"/>
    <w:rsid w:val="00DC12FD"/>
    <w:rPr>
      <w:color w:val="000080"/>
      <w:u w:val="single"/>
    </w:rPr>
  </w:style>
  <w:style w:type="paragraph" w:styleId="a6">
    <w:name w:val="Body Text"/>
    <w:basedOn w:val="a"/>
    <w:link w:val="a7"/>
    <w:rsid w:val="00DC12FD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DC12F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No Spacing"/>
    <w:qFormat/>
    <w:rsid w:val="00DC12F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3449CA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a9">
    <w:name w:val="Гипертекстовая ссылка"/>
    <w:uiPriority w:val="99"/>
    <w:rsid w:val="003449CA"/>
    <w:rPr>
      <w:rFonts w:cs="Times New Roman"/>
      <w:b/>
      <w:color w:val="106BBE"/>
      <w:sz w:val="26"/>
    </w:rPr>
  </w:style>
  <w:style w:type="paragraph" w:styleId="2">
    <w:name w:val="Body Text Indent 2"/>
    <w:basedOn w:val="a"/>
    <w:link w:val="20"/>
    <w:uiPriority w:val="99"/>
    <w:semiHidden/>
    <w:unhideWhenUsed/>
    <w:rsid w:val="00B032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03297"/>
  </w:style>
  <w:style w:type="table" w:styleId="aa">
    <w:name w:val="Table Grid"/>
    <w:basedOn w:val="a1"/>
    <w:uiPriority w:val="99"/>
    <w:rsid w:val="00B0329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 информации об изменениях"/>
    <w:basedOn w:val="a"/>
    <w:next w:val="a"/>
    <w:uiPriority w:val="99"/>
    <w:rsid w:val="00E9104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character" w:customStyle="1" w:styleId="ac">
    <w:name w:val="Цветовое выделение"/>
    <w:uiPriority w:val="99"/>
    <w:rsid w:val="00413F5C"/>
    <w:rPr>
      <w:b/>
      <w:color w:val="26282F"/>
    </w:rPr>
  </w:style>
  <w:style w:type="paragraph" w:customStyle="1" w:styleId="ad">
    <w:name w:val="Комментарий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e">
    <w:name w:val="Информация о версии"/>
    <w:basedOn w:val="ad"/>
    <w:next w:val="a"/>
    <w:uiPriority w:val="99"/>
    <w:rsid w:val="00413F5C"/>
    <w:rPr>
      <w:i/>
      <w:iCs/>
    </w:rPr>
  </w:style>
  <w:style w:type="paragraph" w:customStyle="1" w:styleId="af">
    <w:name w:val="Информация об изменениях"/>
    <w:basedOn w:val="ab"/>
    <w:next w:val="a"/>
    <w:uiPriority w:val="99"/>
    <w:rsid w:val="00413F5C"/>
    <w:pPr>
      <w:spacing w:before="180"/>
      <w:ind w:left="360" w:right="360" w:firstLine="0"/>
    </w:pPr>
  </w:style>
  <w:style w:type="paragraph" w:customStyle="1" w:styleId="af0">
    <w:name w:val="Нормальный (таблица)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1">
    <w:name w:val="Таблицы (моноширинный)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2">
    <w:name w:val="Подзаголовок для информации об изменениях"/>
    <w:basedOn w:val="ab"/>
    <w:next w:val="a"/>
    <w:uiPriority w:val="99"/>
    <w:rsid w:val="00413F5C"/>
    <w:rPr>
      <w:b/>
      <w:bCs/>
    </w:rPr>
  </w:style>
  <w:style w:type="paragraph" w:customStyle="1" w:styleId="af3">
    <w:name w:val="Прижатый влево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f4">
    <w:name w:val="Emphasis"/>
    <w:basedOn w:val="a0"/>
    <w:uiPriority w:val="20"/>
    <w:qFormat/>
    <w:rsid w:val="00413F5C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12604/78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400322223/0" TargetMode="External"/><Relationship Id="rId12" Type="http://schemas.openxmlformats.org/officeDocument/2006/relationships/hyperlink" Target="http://internet.garant.ru/document/redirect/10900200/1" TargetMode="External"/><Relationship Id="rId17" Type="http://schemas.openxmlformats.org/officeDocument/2006/relationships/hyperlink" Target="http://internet.garant.ru/document/redirect/12112604/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33556/4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4681710/0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://internet.garant.ru/document/redirect/12112604/78" TargetMode="External"/><Relationship Id="rId15" Type="http://schemas.openxmlformats.org/officeDocument/2006/relationships/hyperlink" Target="http://internet.garant.ru/document/redirect/17520999/658" TargetMode="External"/><Relationship Id="rId10" Type="http://schemas.openxmlformats.org/officeDocument/2006/relationships/hyperlink" Target="http://internet.garant.ru/document/redirect/10900200/1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://internet.garant.ru/document/redirect/74681710/0" TargetMode="External"/><Relationship Id="rId14" Type="http://schemas.openxmlformats.org/officeDocument/2006/relationships/hyperlink" Target="http://internet.garant.ru/document/redirect/17520999/13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5211</Words>
  <Characters>29708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economy</cp:lastModifiedBy>
  <cp:revision>2</cp:revision>
  <dcterms:created xsi:type="dcterms:W3CDTF">2023-03-15T06:15:00Z</dcterms:created>
  <dcterms:modified xsi:type="dcterms:W3CDTF">2023-03-15T06:15:00Z</dcterms:modified>
</cp:coreProperties>
</file>