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007B0C">
      <w:pPr>
        <w:tabs>
          <w:tab w:val="left" w:pos="709"/>
        </w:tabs>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45696"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25.05.</w:t>
            </w:r>
            <w:r w:rsidR="00500BCE">
              <w:rPr>
                <w:noProof/>
                <w:color w:val="000000"/>
                <w:kern w:val="0"/>
                <w:sz w:val="26"/>
                <w:szCs w:val="20"/>
                <w:lang w:eastAsia="ru-RU"/>
              </w:rPr>
              <w:t>2023</w:t>
            </w:r>
            <w:r>
              <w:rPr>
                <w:noProof/>
                <w:color w:val="000000"/>
                <w:kern w:val="0"/>
                <w:sz w:val="26"/>
                <w:szCs w:val="20"/>
                <w:lang w:eastAsia="ru-RU"/>
              </w:rPr>
              <w:t xml:space="preserve"> № 459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45696"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25.05.</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459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35261C" w:rsidRDefault="003764F9" w:rsidP="0035261C">
      <w:pPr>
        <w:spacing w:line="240" w:lineRule="auto"/>
        <w:ind w:firstLine="0"/>
        <w:jc w:val="left"/>
        <w:rPr>
          <w:sz w:val="28"/>
          <w:szCs w:val="28"/>
        </w:rPr>
      </w:pPr>
    </w:p>
    <w:p w:rsidR="00580C65" w:rsidRPr="0035261C" w:rsidRDefault="00580C65" w:rsidP="0035261C">
      <w:pPr>
        <w:spacing w:line="240" w:lineRule="auto"/>
        <w:ind w:firstLine="0"/>
        <w:jc w:val="left"/>
        <w:rPr>
          <w:kern w:val="2"/>
          <w:sz w:val="16"/>
          <w:szCs w:val="16"/>
        </w:rPr>
      </w:pPr>
    </w:p>
    <w:p w:rsidR="0035261C" w:rsidRPr="0035261C" w:rsidRDefault="0035261C" w:rsidP="0035261C">
      <w:pPr>
        <w:suppressAutoHyphens w:val="0"/>
        <w:spacing w:line="240" w:lineRule="auto"/>
        <w:ind w:right="4252" w:firstLine="0"/>
        <w:rPr>
          <w:sz w:val="28"/>
          <w:szCs w:val="28"/>
        </w:rPr>
      </w:pPr>
      <w:r w:rsidRPr="0035261C">
        <w:rPr>
          <w:sz w:val="28"/>
          <w:szCs w:val="28"/>
        </w:rPr>
        <w:t xml:space="preserve">О муниципальной программе Янтиковского </w:t>
      </w:r>
    </w:p>
    <w:p w:rsidR="0035261C" w:rsidRPr="0035261C" w:rsidRDefault="0035261C" w:rsidP="0035261C">
      <w:pPr>
        <w:suppressAutoHyphens w:val="0"/>
        <w:spacing w:line="240" w:lineRule="auto"/>
        <w:ind w:right="4252" w:firstLine="0"/>
        <w:rPr>
          <w:sz w:val="28"/>
          <w:szCs w:val="28"/>
        </w:rPr>
      </w:pPr>
      <w:r w:rsidRPr="0035261C">
        <w:rPr>
          <w:sz w:val="28"/>
          <w:szCs w:val="28"/>
        </w:rPr>
        <w:t xml:space="preserve">муниципального округа </w:t>
      </w:r>
      <w:r>
        <w:rPr>
          <w:sz w:val="28"/>
          <w:szCs w:val="28"/>
        </w:rPr>
        <w:t>Ч</w:t>
      </w:r>
      <w:r w:rsidRPr="0035261C">
        <w:rPr>
          <w:sz w:val="28"/>
          <w:szCs w:val="28"/>
        </w:rPr>
        <w:t xml:space="preserve">увашской </w:t>
      </w:r>
    </w:p>
    <w:p w:rsidR="0035261C" w:rsidRPr="0035261C" w:rsidRDefault="0035261C" w:rsidP="0035261C">
      <w:pPr>
        <w:suppressAutoHyphens w:val="0"/>
        <w:spacing w:line="240" w:lineRule="auto"/>
        <w:ind w:right="4252" w:firstLine="0"/>
        <w:rPr>
          <w:sz w:val="28"/>
          <w:szCs w:val="28"/>
        </w:rPr>
      </w:pPr>
      <w:r w:rsidRPr="0035261C">
        <w:rPr>
          <w:sz w:val="28"/>
          <w:szCs w:val="28"/>
        </w:rPr>
        <w:t>Республики «Развитие сельского хозяйства и</w:t>
      </w:r>
    </w:p>
    <w:p w:rsidR="0035261C" w:rsidRPr="0035261C" w:rsidRDefault="0035261C" w:rsidP="0035261C">
      <w:pPr>
        <w:suppressAutoHyphens w:val="0"/>
        <w:spacing w:line="240" w:lineRule="auto"/>
        <w:ind w:right="4252" w:firstLine="0"/>
        <w:rPr>
          <w:sz w:val="28"/>
          <w:szCs w:val="28"/>
        </w:rPr>
      </w:pPr>
      <w:r w:rsidRPr="0035261C">
        <w:rPr>
          <w:sz w:val="28"/>
          <w:szCs w:val="28"/>
        </w:rPr>
        <w:t xml:space="preserve">регулирование рынка </w:t>
      </w:r>
      <w:proofErr w:type="gramStart"/>
      <w:r w:rsidRPr="0035261C">
        <w:rPr>
          <w:sz w:val="28"/>
          <w:szCs w:val="28"/>
        </w:rPr>
        <w:t>сельскохозяйственной</w:t>
      </w:r>
      <w:proofErr w:type="gramEnd"/>
    </w:p>
    <w:p w:rsidR="0035261C" w:rsidRPr="0035261C" w:rsidRDefault="0035261C" w:rsidP="0035261C">
      <w:pPr>
        <w:suppressAutoHyphens w:val="0"/>
        <w:spacing w:line="240" w:lineRule="auto"/>
        <w:ind w:right="4252" w:firstLine="0"/>
        <w:rPr>
          <w:kern w:val="0"/>
          <w:sz w:val="28"/>
          <w:szCs w:val="28"/>
          <w:lang w:eastAsia="ru-RU"/>
        </w:rPr>
      </w:pPr>
      <w:r w:rsidRPr="0035261C">
        <w:rPr>
          <w:sz w:val="28"/>
          <w:szCs w:val="28"/>
        </w:rPr>
        <w:t>продукции, сырья и продовольствия»</w:t>
      </w:r>
    </w:p>
    <w:p w:rsidR="0035261C" w:rsidRPr="0035261C" w:rsidRDefault="0035261C" w:rsidP="0035261C">
      <w:pPr>
        <w:suppressAutoHyphens w:val="0"/>
        <w:spacing w:line="240" w:lineRule="auto"/>
        <w:ind w:firstLine="0"/>
        <w:jc w:val="left"/>
        <w:rPr>
          <w:kern w:val="0"/>
          <w:sz w:val="28"/>
          <w:szCs w:val="28"/>
          <w:lang w:eastAsia="ru-RU"/>
        </w:rPr>
      </w:pPr>
    </w:p>
    <w:p w:rsidR="0035261C" w:rsidRPr="0035261C" w:rsidRDefault="0035261C" w:rsidP="0035261C">
      <w:pPr>
        <w:suppressAutoHyphens w:val="0"/>
        <w:spacing w:line="240" w:lineRule="auto"/>
        <w:ind w:firstLine="0"/>
        <w:jc w:val="left"/>
        <w:rPr>
          <w:kern w:val="0"/>
          <w:sz w:val="16"/>
          <w:szCs w:val="16"/>
          <w:lang w:eastAsia="ru-RU"/>
        </w:rPr>
      </w:pPr>
    </w:p>
    <w:p w:rsidR="0035261C" w:rsidRPr="008B78EA" w:rsidRDefault="0035261C" w:rsidP="008B78EA">
      <w:pPr>
        <w:tabs>
          <w:tab w:val="left" w:pos="709"/>
        </w:tabs>
        <w:suppressAutoHyphens w:val="0"/>
        <w:spacing w:line="360" w:lineRule="auto"/>
        <w:ind w:firstLine="0"/>
        <w:rPr>
          <w:b/>
          <w:kern w:val="0"/>
          <w:sz w:val="28"/>
          <w:szCs w:val="28"/>
          <w:lang w:eastAsia="ru-RU"/>
        </w:rPr>
      </w:pPr>
      <w:r w:rsidRPr="0035261C">
        <w:rPr>
          <w:kern w:val="0"/>
          <w:sz w:val="28"/>
          <w:szCs w:val="28"/>
          <w:lang w:eastAsia="ru-RU"/>
        </w:rPr>
        <w:tab/>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Янтиковского муниципального округа Чувашской Республики администрация Янтиковского муниципального округа  </w:t>
      </w:r>
      <w:r w:rsidR="008B78EA">
        <w:rPr>
          <w:kern w:val="0"/>
          <w:sz w:val="28"/>
          <w:szCs w:val="28"/>
          <w:lang w:eastAsia="ru-RU"/>
        </w:rPr>
        <w:t xml:space="preserve">                     </w:t>
      </w:r>
      <w:proofErr w:type="gramStart"/>
      <w:r w:rsidRPr="008B78EA">
        <w:rPr>
          <w:b/>
          <w:kern w:val="0"/>
          <w:sz w:val="28"/>
          <w:szCs w:val="28"/>
          <w:lang w:eastAsia="ru-RU"/>
        </w:rPr>
        <w:t>п</w:t>
      </w:r>
      <w:proofErr w:type="gramEnd"/>
      <w:r w:rsidRPr="008B78EA">
        <w:rPr>
          <w:b/>
          <w:kern w:val="0"/>
          <w:sz w:val="28"/>
          <w:szCs w:val="28"/>
          <w:lang w:eastAsia="ru-RU"/>
        </w:rPr>
        <w:t xml:space="preserve"> о с т а н о в л я е т:</w:t>
      </w:r>
    </w:p>
    <w:p w:rsidR="0035261C" w:rsidRPr="0035261C" w:rsidRDefault="0035261C" w:rsidP="008B78EA">
      <w:pPr>
        <w:tabs>
          <w:tab w:val="left" w:pos="709"/>
        </w:tabs>
        <w:suppressAutoHyphens w:val="0"/>
        <w:spacing w:line="360" w:lineRule="auto"/>
        <w:ind w:firstLine="0"/>
        <w:rPr>
          <w:kern w:val="0"/>
          <w:sz w:val="28"/>
          <w:szCs w:val="28"/>
          <w:lang w:eastAsia="ru-RU"/>
        </w:rPr>
      </w:pPr>
      <w:r w:rsidRPr="0035261C">
        <w:rPr>
          <w:kern w:val="0"/>
          <w:sz w:val="28"/>
          <w:szCs w:val="28"/>
          <w:lang w:eastAsia="ru-RU"/>
        </w:rPr>
        <w:tab/>
        <w:t>1. Утвердить муниципальную программу Янтиковского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35261C" w:rsidRPr="0035261C" w:rsidRDefault="0035261C" w:rsidP="008B78EA">
      <w:pPr>
        <w:suppressAutoHyphens w:val="0"/>
        <w:spacing w:line="360" w:lineRule="auto"/>
        <w:ind w:firstLine="0"/>
        <w:rPr>
          <w:kern w:val="0"/>
          <w:sz w:val="28"/>
          <w:szCs w:val="28"/>
          <w:lang w:eastAsia="ru-RU"/>
        </w:rPr>
      </w:pPr>
      <w:r w:rsidRPr="0035261C">
        <w:rPr>
          <w:kern w:val="0"/>
          <w:sz w:val="28"/>
          <w:szCs w:val="28"/>
          <w:lang w:eastAsia="ru-RU"/>
        </w:rPr>
        <w:t xml:space="preserve"> </w:t>
      </w:r>
      <w:r w:rsidRPr="0035261C">
        <w:rPr>
          <w:kern w:val="0"/>
          <w:sz w:val="28"/>
          <w:szCs w:val="28"/>
          <w:lang w:eastAsia="ru-RU"/>
        </w:rPr>
        <w:tab/>
        <w:t>2. Утвердить ответственным исполнителем муниципальной программы отдел сельского хозяйства и экологии администрации Янтиковского муниципального округа Чувашской Республики.</w:t>
      </w:r>
    </w:p>
    <w:p w:rsidR="0035261C" w:rsidRPr="0035261C" w:rsidRDefault="0035261C" w:rsidP="008B78EA">
      <w:pPr>
        <w:suppressAutoHyphens w:val="0"/>
        <w:spacing w:line="360" w:lineRule="auto"/>
        <w:ind w:firstLine="0"/>
        <w:rPr>
          <w:kern w:val="0"/>
          <w:sz w:val="28"/>
          <w:szCs w:val="28"/>
          <w:lang w:eastAsia="ru-RU"/>
        </w:rPr>
      </w:pPr>
      <w:r w:rsidRPr="0035261C">
        <w:rPr>
          <w:kern w:val="0"/>
          <w:sz w:val="28"/>
          <w:szCs w:val="28"/>
          <w:lang w:eastAsia="ru-RU"/>
        </w:rPr>
        <w:t xml:space="preserve"> </w:t>
      </w:r>
      <w:r w:rsidRPr="0035261C">
        <w:rPr>
          <w:kern w:val="0"/>
          <w:sz w:val="28"/>
          <w:szCs w:val="28"/>
          <w:lang w:eastAsia="ru-RU"/>
        </w:rPr>
        <w:tab/>
        <w:t>3. Признать утратившим силу:</w:t>
      </w:r>
    </w:p>
    <w:p w:rsidR="0035261C" w:rsidRPr="0035261C" w:rsidRDefault="0035261C" w:rsidP="008B78EA">
      <w:pPr>
        <w:suppressAutoHyphens w:val="0"/>
        <w:spacing w:line="360" w:lineRule="auto"/>
        <w:rPr>
          <w:kern w:val="0"/>
          <w:sz w:val="28"/>
          <w:szCs w:val="28"/>
          <w:lang w:eastAsia="ru-RU"/>
        </w:rPr>
      </w:pPr>
      <w:r w:rsidRPr="0035261C">
        <w:rPr>
          <w:kern w:val="0"/>
          <w:sz w:val="28"/>
          <w:szCs w:val="28"/>
          <w:lang w:eastAsia="ru-RU"/>
        </w:rPr>
        <w:t xml:space="preserve">постановление администрации Янтиковского района от 19.03.2019 № 111 «Об утверждении муниципальной программы Янтиковского района Чувашской Республики «Развитие сельского хозяйства и регулирование рынка </w:t>
      </w:r>
      <w:r w:rsidRPr="0035261C">
        <w:rPr>
          <w:kern w:val="0"/>
          <w:sz w:val="28"/>
          <w:szCs w:val="28"/>
          <w:lang w:eastAsia="ru-RU"/>
        </w:rPr>
        <w:lastRenderedPageBreak/>
        <w:t>сельскохозяйственной продукции, сырья и продовольствия Янтиковского района Чувашской Республики»;</w:t>
      </w:r>
    </w:p>
    <w:p w:rsidR="0035261C" w:rsidRPr="0035261C" w:rsidRDefault="0035261C" w:rsidP="008B78EA">
      <w:pPr>
        <w:tabs>
          <w:tab w:val="left" w:pos="709"/>
        </w:tabs>
        <w:suppressAutoHyphens w:val="0"/>
        <w:spacing w:line="360" w:lineRule="auto"/>
        <w:rPr>
          <w:kern w:val="0"/>
          <w:sz w:val="28"/>
          <w:szCs w:val="28"/>
          <w:lang w:eastAsia="ru-RU"/>
        </w:rPr>
      </w:pPr>
      <w:r w:rsidRPr="0035261C">
        <w:rPr>
          <w:kern w:val="0"/>
          <w:sz w:val="28"/>
          <w:szCs w:val="28"/>
          <w:lang w:eastAsia="ru-RU"/>
        </w:rPr>
        <w:t>постановление администрации Янтиковского района от 17.06.2019 № 276 «О внесении изменений в муниципальную программу Янтиковского района Чувашской Республики «Развитие сельского хозяйства и регулирование рынка сельскохозяйственной продукции, сырья и продовольствия Янтиковского района Чувашской Республики»;</w:t>
      </w:r>
    </w:p>
    <w:p w:rsidR="0035261C" w:rsidRPr="0035261C" w:rsidRDefault="0035261C" w:rsidP="008B78EA">
      <w:pPr>
        <w:suppressAutoHyphens w:val="0"/>
        <w:spacing w:line="360" w:lineRule="auto"/>
        <w:rPr>
          <w:rFonts w:eastAsia="Calibri"/>
          <w:b/>
          <w:kern w:val="0"/>
          <w:sz w:val="28"/>
          <w:szCs w:val="28"/>
          <w:lang w:eastAsia="en-US"/>
        </w:rPr>
      </w:pPr>
      <w:r w:rsidRPr="0035261C">
        <w:rPr>
          <w:kern w:val="0"/>
          <w:sz w:val="28"/>
          <w:szCs w:val="28"/>
          <w:lang w:eastAsia="ru-RU"/>
        </w:rPr>
        <w:t>постановление администрации Янтиковского района от 20.01.2020 № 28 «О внесении изменений в муниципальную программу Янтиковского района Чувашской Республики «Развитие сельского хозяйства и регулирование рынка сельскохозяйственной продукции, сырья и продовольствия Янтиковского района Чувашской Республики»;</w:t>
      </w:r>
    </w:p>
    <w:p w:rsidR="0035261C" w:rsidRPr="0035261C" w:rsidRDefault="0035261C" w:rsidP="008B78EA">
      <w:pPr>
        <w:suppressAutoHyphens w:val="0"/>
        <w:spacing w:line="360" w:lineRule="auto"/>
        <w:rPr>
          <w:kern w:val="0"/>
          <w:sz w:val="28"/>
          <w:szCs w:val="28"/>
          <w:lang w:eastAsia="ru-RU"/>
        </w:rPr>
      </w:pPr>
      <w:r w:rsidRPr="0035261C">
        <w:rPr>
          <w:kern w:val="0"/>
          <w:sz w:val="28"/>
          <w:szCs w:val="28"/>
          <w:lang w:eastAsia="ru-RU"/>
        </w:rPr>
        <w:t>постановление администрации Янтиковского района от 18.09.2020 № 438 «О внесении изменений в муниципальную программу Янтиковского района Чувашской Республики «Развитие сельского хозяйства и регулирование рынка сельскохозяйственной продукции, сырья и продовольствия Янтиковского района Чувашской Республики»;</w:t>
      </w:r>
    </w:p>
    <w:p w:rsidR="0035261C" w:rsidRPr="0035261C" w:rsidRDefault="0035261C" w:rsidP="008B78EA">
      <w:pPr>
        <w:suppressAutoHyphens w:val="0"/>
        <w:spacing w:line="360" w:lineRule="auto"/>
        <w:rPr>
          <w:kern w:val="0"/>
          <w:sz w:val="28"/>
          <w:szCs w:val="28"/>
          <w:lang w:eastAsia="ru-RU"/>
        </w:rPr>
      </w:pPr>
      <w:r w:rsidRPr="0035261C">
        <w:rPr>
          <w:kern w:val="0"/>
          <w:sz w:val="28"/>
          <w:szCs w:val="28"/>
          <w:lang w:eastAsia="ru-RU"/>
        </w:rPr>
        <w:t>постановление администрации Янтиковского района от 15.02.2021 № 68 «О внесении изменений в муниципальную программу Янтиковского района Чувашской Республики «Развитие сельского хозяйства и регулирование рынка сельскохозяйственной продукции, сырья и продовольствия Янтиковского района Чувашской Республики»;</w:t>
      </w:r>
    </w:p>
    <w:p w:rsidR="0035261C" w:rsidRPr="0035261C" w:rsidRDefault="0035261C" w:rsidP="008B78EA">
      <w:pPr>
        <w:suppressAutoHyphens w:val="0"/>
        <w:spacing w:line="360" w:lineRule="auto"/>
        <w:ind w:firstLine="708"/>
        <w:rPr>
          <w:kern w:val="0"/>
          <w:sz w:val="28"/>
          <w:szCs w:val="28"/>
          <w:lang w:eastAsia="ru-RU"/>
        </w:rPr>
      </w:pPr>
      <w:r w:rsidRPr="0035261C">
        <w:rPr>
          <w:kern w:val="0"/>
          <w:sz w:val="28"/>
          <w:szCs w:val="28"/>
          <w:lang w:eastAsia="ru-RU"/>
        </w:rPr>
        <w:t>постановление администрации Янтиковского района от 28.09.2021 № 514 «О внесении изменений в муниципальную программу Янтиковского района Чувашской Республики «Развитие сельского хозяйства и регулирование рынка сельскохозяйственной продукции, сырья и продовольствия Янтиковского района Чувашской Республики»;</w:t>
      </w:r>
    </w:p>
    <w:p w:rsidR="0035261C" w:rsidRPr="0035261C" w:rsidRDefault="0035261C" w:rsidP="008B78EA">
      <w:pPr>
        <w:suppressAutoHyphens w:val="0"/>
        <w:spacing w:line="360" w:lineRule="auto"/>
        <w:ind w:firstLine="708"/>
        <w:rPr>
          <w:kern w:val="0"/>
          <w:sz w:val="28"/>
          <w:szCs w:val="28"/>
          <w:lang w:eastAsia="ru-RU"/>
        </w:rPr>
      </w:pPr>
      <w:r w:rsidRPr="0035261C">
        <w:rPr>
          <w:kern w:val="0"/>
          <w:sz w:val="28"/>
          <w:szCs w:val="28"/>
          <w:lang w:eastAsia="ru-RU"/>
        </w:rPr>
        <w:t xml:space="preserve">постановление администрации Янтиковского района от 15.02.2022 № 56 «О внесении изменений в муниципальную программу Янтиковского района Чувашской Республики «Развитие сельского хозяйства и регулирование рынка </w:t>
      </w:r>
      <w:r w:rsidRPr="0035261C">
        <w:rPr>
          <w:kern w:val="0"/>
          <w:sz w:val="28"/>
          <w:szCs w:val="28"/>
          <w:lang w:eastAsia="ru-RU"/>
        </w:rPr>
        <w:lastRenderedPageBreak/>
        <w:t>сельскохозяйственной продукции, сырья и продовольствия Янтиковского района Чувашской Республики»;</w:t>
      </w:r>
    </w:p>
    <w:p w:rsidR="0035261C" w:rsidRPr="0035261C" w:rsidRDefault="0035261C" w:rsidP="008B78EA">
      <w:pPr>
        <w:suppressAutoHyphens w:val="0"/>
        <w:spacing w:line="360" w:lineRule="auto"/>
        <w:ind w:firstLine="708"/>
        <w:rPr>
          <w:kern w:val="0"/>
          <w:sz w:val="28"/>
          <w:szCs w:val="28"/>
          <w:lang w:eastAsia="ru-RU"/>
        </w:rPr>
      </w:pPr>
      <w:r w:rsidRPr="0035261C">
        <w:rPr>
          <w:kern w:val="0"/>
          <w:sz w:val="28"/>
          <w:szCs w:val="28"/>
          <w:lang w:eastAsia="ru-RU"/>
        </w:rPr>
        <w:t>постановление администрации Янтиковского района от 09.06.2022 № 215 «О внесении изменений в муниципальную программу Янтиковского района Чувашской Республики «Развитие сельского хозяйства и регулирование рынка сельскохозяйственной продукции, сырья и продовольствия Янтиковского района Чувашской Республики»;</w:t>
      </w:r>
    </w:p>
    <w:p w:rsidR="0035261C" w:rsidRPr="0035261C" w:rsidRDefault="0035261C" w:rsidP="008B78EA">
      <w:pPr>
        <w:suppressAutoHyphens w:val="0"/>
        <w:spacing w:line="360" w:lineRule="auto"/>
        <w:rPr>
          <w:kern w:val="0"/>
          <w:sz w:val="28"/>
          <w:szCs w:val="28"/>
          <w:lang w:eastAsia="ru-RU"/>
        </w:rPr>
      </w:pPr>
      <w:r w:rsidRPr="0035261C">
        <w:rPr>
          <w:kern w:val="0"/>
          <w:sz w:val="28"/>
          <w:szCs w:val="28"/>
          <w:lang w:eastAsia="ru-RU"/>
        </w:rPr>
        <w:t>постановление администрации Янтиковского района от 19.02.2022 № 475 «О внесении изменений в муниципальную программу Янтиковского района Чувашской Республики «Развитие сельского хозяйства и регулирование рынка сельскохозяйственной продукции, сырья и продовольствия Янтиковского района Чувашской Республики»;</w:t>
      </w:r>
    </w:p>
    <w:p w:rsidR="0035261C" w:rsidRPr="0035261C" w:rsidRDefault="0035261C" w:rsidP="008B78EA">
      <w:pPr>
        <w:suppressAutoHyphens w:val="0"/>
        <w:spacing w:line="360" w:lineRule="auto"/>
        <w:ind w:firstLine="708"/>
        <w:rPr>
          <w:kern w:val="0"/>
          <w:sz w:val="28"/>
          <w:szCs w:val="28"/>
          <w:lang w:eastAsia="ru-RU"/>
        </w:rPr>
      </w:pPr>
      <w:r w:rsidRPr="0035261C">
        <w:rPr>
          <w:kern w:val="0"/>
          <w:sz w:val="28"/>
          <w:szCs w:val="28"/>
          <w:lang w:eastAsia="ru-RU"/>
        </w:rPr>
        <w:t>постановление администрации Янтиковского муниципального округа от 10.02.2023 № 111 «О внесении изменений в муниципальную программу Янтиковского района Чувашской Республики «Развитие сельского хозяйства и регулирование рынка сельскохозяйственной продукции, сырья и продовольствия Янтиковского района Чувашской Республики»;</w:t>
      </w:r>
    </w:p>
    <w:p w:rsidR="0035261C" w:rsidRPr="0035261C" w:rsidRDefault="0035261C" w:rsidP="008B78EA">
      <w:pPr>
        <w:widowControl w:val="0"/>
        <w:suppressAutoHyphens w:val="0"/>
        <w:autoSpaceDE w:val="0"/>
        <w:autoSpaceDN w:val="0"/>
        <w:adjustRightInd w:val="0"/>
        <w:spacing w:line="360" w:lineRule="auto"/>
        <w:jc w:val="left"/>
        <w:outlineLvl w:val="0"/>
        <w:rPr>
          <w:kern w:val="0"/>
          <w:sz w:val="28"/>
          <w:szCs w:val="28"/>
          <w:lang w:eastAsia="ru-RU"/>
        </w:rPr>
      </w:pPr>
      <w:r w:rsidRPr="0035261C">
        <w:rPr>
          <w:kern w:val="0"/>
          <w:sz w:val="28"/>
          <w:szCs w:val="28"/>
          <w:lang w:eastAsia="ru-RU"/>
        </w:rPr>
        <w:t>4. Настоящее постановление  вступает в силу со дня его официального опубликования.</w:t>
      </w:r>
      <w:r w:rsidRPr="0035261C">
        <w:rPr>
          <w:kern w:val="0"/>
          <w:sz w:val="28"/>
          <w:szCs w:val="28"/>
          <w:lang w:eastAsia="ru-RU"/>
        </w:rPr>
        <w:tab/>
      </w:r>
    </w:p>
    <w:p w:rsidR="0035261C" w:rsidRPr="0035261C" w:rsidRDefault="0035261C" w:rsidP="001B04FB">
      <w:pPr>
        <w:tabs>
          <w:tab w:val="left" w:pos="709"/>
          <w:tab w:val="left" w:pos="851"/>
        </w:tabs>
        <w:suppressAutoHyphens w:val="0"/>
        <w:spacing w:line="240" w:lineRule="auto"/>
        <w:ind w:firstLine="0"/>
        <w:jc w:val="left"/>
        <w:rPr>
          <w:kern w:val="0"/>
          <w:sz w:val="28"/>
          <w:szCs w:val="28"/>
          <w:lang w:eastAsia="ru-RU"/>
        </w:rPr>
      </w:pPr>
    </w:p>
    <w:p w:rsidR="0035261C" w:rsidRPr="0035261C" w:rsidRDefault="0035261C" w:rsidP="00007B0C">
      <w:pPr>
        <w:suppressAutoHyphens w:val="0"/>
        <w:spacing w:line="240" w:lineRule="auto"/>
        <w:ind w:firstLine="0"/>
        <w:jc w:val="left"/>
        <w:rPr>
          <w:kern w:val="0"/>
          <w:sz w:val="28"/>
          <w:szCs w:val="28"/>
          <w:lang w:eastAsia="ru-RU"/>
        </w:rPr>
      </w:pPr>
    </w:p>
    <w:p w:rsidR="0035261C" w:rsidRPr="0035261C" w:rsidRDefault="0035261C" w:rsidP="00007B0C">
      <w:pPr>
        <w:suppressAutoHyphens w:val="0"/>
        <w:spacing w:line="240" w:lineRule="auto"/>
        <w:ind w:firstLine="0"/>
        <w:jc w:val="left"/>
        <w:rPr>
          <w:kern w:val="0"/>
          <w:sz w:val="28"/>
          <w:szCs w:val="28"/>
          <w:lang w:eastAsia="ru-RU"/>
        </w:rPr>
      </w:pPr>
      <w:r w:rsidRPr="0035261C">
        <w:rPr>
          <w:kern w:val="0"/>
          <w:sz w:val="28"/>
          <w:szCs w:val="28"/>
          <w:lang w:eastAsia="ru-RU"/>
        </w:rPr>
        <w:t>Глава Янтиковского</w:t>
      </w:r>
    </w:p>
    <w:p w:rsidR="0035261C" w:rsidRPr="0035261C" w:rsidRDefault="008B78EA" w:rsidP="00007B0C">
      <w:pPr>
        <w:suppressAutoHyphens w:val="0"/>
        <w:spacing w:line="240" w:lineRule="auto"/>
        <w:ind w:firstLine="0"/>
        <w:jc w:val="left"/>
        <w:rPr>
          <w:kern w:val="0"/>
          <w:sz w:val="28"/>
          <w:szCs w:val="28"/>
          <w:lang w:eastAsia="ru-RU"/>
        </w:rPr>
      </w:pPr>
      <w:r>
        <w:rPr>
          <w:kern w:val="0"/>
          <w:sz w:val="28"/>
          <w:szCs w:val="28"/>
          <w:lang w:eastAsia="ru-RU"/>
        </w:rPr>
        <w:t>муниципального округа                                                                       В.Б. Михайлов</w:t>
      </w:r>
    </w:p>
    <w:p w:rsidR="0035261C" w:rsidRPr="0035261C" w:rsidRDefault="0035261C" w:rsidP="0035261C">
      <w:pPr>
        <w:suppressAutoHyphens w:val="0"/>
        <w:spacing w:line="360" w:lineRule="auto"/>
        <w:ind w:firstLine="0"/>
        <w:jc w:val="left"/>
        <w:rPr>
          <w:kern w:val="0"/>
          <w:sz w:val="28"/>
          <w:szCs w:val="28"/>
          <w:lang w:eastAsia="ru-RU"/>
        </w:rPr>
      </w:pPr>
    </w:p>
    <w:p w:rsidR="0035261C" w:rsidRPr="0035261C" w:rsidRDefault="0035261C" w:rsidP="0035261C">
      <w:pPr>
        <w:spacing w:line="240" w:lineRule="auto"/>
        <w:ind w:firstLine="0"/>
        <w:jc w:val="center"/>
        <w:rPr>
          <w:rFonts w:eastAsia="Calibri"/>
          <w:b/>
          <w:kern w:val="0"/>
          <w:lang w:eastAsia="en-US"/>
        </w:rPr>
      </w:pPr>
    </w:p>
    <w:p w:rsidR="0035261C" w:rsidRPr="0035261C" w:rsidRDefault="0035261C" w:rsidP="0035261C">
      <w:pPr>
        <w:spacing w:line="240" w:lineRule="auto"/>
        <w:ind w:firstLine="0"/>
        <w:jc w:val="center"/>
        <w:rPr>
          <w:rFonts w:eastAsia="Calibri"/>
          <w:b/>
          <w:kern w:val="0"/>
          <w:lang w:eastAsia="en-US"/>
        </w:rPr>
      </w:pPr>
    </w:p>
    <w:p w:rsidR="0035261C" w:rsidRPr="0035261C" w:rsidRDefault="0035261C" w:rsidP="0035261C">
      <w:pPr>
        <w:spacing w:line="240" w:lineRule="auto"/>
        <w:ind w:firstLine="0"/>
        <w:jc w:val="center"/>
        <w:rPr>
          <w:rFonts w:eastAsia="Calibri"/>
          <w:b/>
          <w:kern w:val="0"/>
          <w:lang w:eastAsia="en-US"/>
        </w:rPr>
      </w:pPr>
    </w:p>
    <w:p w:rsidR="0035261C" w:rsidRPr="0035261C" w:rsidRDefault="0035261C" w:rsidP="0035261C">
      <w:pPr>
        <w:spacing w:line="240" w:lineRule="auto"/>
        <w:ind w:firstLine="0"/>
        <w:jc w:val="center"/>
        <w:rPr>
          <w:rFonts w:eastAsia="Calibri"/>
          <w:b/>
          <w:kern w:val="0"/>
          <w:lang w:eastAsia="en-US"/>
        </w:rPr>
      </w:pPr>
    </w:p>
    <w:p w:rsidR="0035261C" w:rsidRPr="0035261C" w:rsidRDefault="0035261C" w:rsidP="0035261C">
      <w:pPr>
        <w:spacing w:line="240" w:lineRule="auto"/>
        <w:ind w:firstLine="0"/>
        <w:jc w:val="center"/>
        <w:rPr>
          <w:rFonts w:eastAsia="Calibri"/>
          <w:b/>
          <w:kern w:val="0"/>
          <w:lang w:eastAsia="en-US"/>
        </w:rPr>
      </w:pPr>
    </w:p>
    <w:p w:rsidR="0035261C" w:rsidRPr="0035261C" w:rsidRDefault="0035261C" w:rsidP="0035261C">
      <w:pPr>
        <w:spacing w:line="240" w:lineRule="auto"/>
        <w:ind w:firstLine="0"/>
        <w:jc w:val="center"/>
        <w:rPr>
          <w:rFonts w:eastAsia="Calibri"/>
          <w:b/>
          <w:kern w:val="0"/>
          <w:lang w:eastAsia="en-US"/>
        </w:rPr>
      </w:pPr>
    </w:p>
    <w:p w:rsidR="0035261C" w:rsidRPr="0035261C" w:rsidRDefault="0035261C" w:rsidP="0035261C">
      <w:pPr>
        <w:spacing w:line="240" w:lineRule="auto"/>
        <w:ind w:firstLine="0"/>
        <w:jc w:val="center"/>
        <w:rPr>
          <w:rFonts w:eastAsia="Calibri"/>
          <w:b/>
          <w:kern w:val="0"/>
          <w:lang w:eastAsia="en-US"/>
        </w:rPr>
      </w:pPr>
    </w:p>
    <w:p w:rsidR="0035261C" w:rsidRPr="0035261C" w:rsidRDefault="0035261C" w:rsidP="0035261C">
      <w:pPr>
        <w:spacing w:line="240" w:lineRule="auto"/>
        <w:ind w:firstLine="0"/>
        <w:jc w:val="center"/>
        <w:rPr>
          <w:rFonts w:eastAsia="Calibri"/>
          <w:b/>
          <w:kern w:val="0"/>
          <w:lang w:eastAsia="en-US"/>
        </w:rPr>
      </w:pPr>
    </w:p>
    <w:p w:rsidR="0035261C" w:rsidRPr="0035261C" w:rsidRDefault="0035261C" w:rsidP="0035261C">
      <w:pPr>
        <w:suppressAutoHyphens w:val="0"/>
        <w:spacing w:line="240" w:lineRule="auto"/>
        <w:ind w:firstLine="0"/>
        <w:rPr>
          <w:iCs/>
          <w:noProof/>
          <w:kern w:val="0"/>
          <w:sz w:val="26"/>
          <w:szCs w:val="26"/>
          <w:lang w:eastAsia="ru-RU"/>
        </w:rPr>
      </w:pPr>
    </w:p>
    <w:p w:rsidR="0035261C" w:rsidRPr="0035261C" w:rsidRDefault="0035261C" w:rsidP="0035261C">
      <w:pPr>
        <w:suppressAutoHyphens w:val="0"/>
        <w:spacing w:line="240" w:lineRule="auto"/>
        <w:ind w:firstLine="0"/>
        <w:rPr>
          <w:iCs/>
          <w:noProof/>
          <w:kern w:val="0"/>
          <w:sz w:val="26"/>
          <w:szCs w:val="26"/>
          <w:lang w:eastAsia="ru-RU"/>
        </w:rPr>
      </w:pPr>
    </w:p>
    <w:p w:rsidR="0035261C" w:rsidRPr="0035261C" w:rsidRDefault="0035261C" w:rsidP="0035261C">
      <w:pPr>
        <w:suppressAutoHyphens w:val="0"/>
        <w:spacing w:line="240" w:lineRule="auto"/>
        <w:ind w:firstLine="0"/>
        <w:rPr>
          <w:iCs/>
          <w:noProof/>
          <w:kern w:val="0"/>
          <w:sz w:val="26"/>
          <w:szCs w:val="26"/>
          <w:lang w:eastAsia="ru-RU"/>
        </w:rPr>
      </w:pPr>
    </w:p>
    <w:p w:rsidR="0035261C" w:rsidRPr="0035261C" w:rsidRDefault="0035261C" w:rsidP="0035261C">
      <w:pPr>
        <w:tabs>
          <w:tab w:val="left" w:pos="142"/>
          <w:tab w:val="left" w:pos="5529"/>
        </w:tabs>
        <w:suppressAutoHyphens w:val="0"/>
        <w:spacing w:line="240" w:lineRule="auto"/>
        <w:ind w:left="5529" w:firstLine="0"/>
        <w:rPr>
          <w:kern w:val="0"/>
          <w:lang w:eastAsia="ru-RU"/>
        </w:rPr>
      </w:pPr>
    </w:p>
    <w:p w:rsidR="0035261C" w:rsidRPr="0035261C" w:rsidRDefault="0035261C" w:rsidP="0035261C">
      <w:pPr>
        <w:tabs>
          <w:tab w:val="left" w:pos="142"/>
          <w:tab w:val="left" w:pos="5529"/>
        </w:tabs>
        <w:suppressAutoHyphens w:val="0"/>
        <w:spacing w:line="240" w:lineRule="auto"/>
        <w:ind w:left="5529" w:firstLine="0"/>
        <w:rPr>
          <w:kern w:val="0"/>
          <w:lang w:eastAsia="ru-RU"/>
        </w:rPr>
      </w:pPr>
      <w:r w:rsidRPr="0035261C">
        <w:rPr>
          <w:kern w:val="0"/>
          <w:lang w:eastAsia="ru-RU"/>
        </w:rPr>
        <w:lastRenderedPageBreak/>
        <w:t>УТВЕРЖДЕНА</w:t>
      </w:r>
    </w:p>
    <w:p w:rsidR="0035261C" w:rsidRPr="0035261C" w:rsidRDefault="0035261C" w:rsidP="0035261C">
      <w:pPr>
        <w:tabs>
          <w:tab w:val="left" w:pos="142"/>
          <w:tab w:val="left" w:pos="5529"/>
        </w:tabs>
        <w:suppressAutoHyphens w:val="0"/>
        <w:spacing w:line="240" w:lineRule="auto"/>
        <w:ind w:left="5529" w:firstLine="0"/>
        <w:rPr>
          <w:kern w:val="0"/>
          <w:lang w:eastAsia="ru-RU"/>
        </w:rPr>
      </w:pPr>
      <w:r w:rsidRPr="0035261C">
        <w:rPr>
          <w:kern w:val="0"/>
          <w:lang w:eastAsia="ru-RU"/>
        </w:rPr>
        <w:t>постановлением администрации</w:t>
      </w:r>
    </w:p>
    <w:p w:rsidR="0035261C" w:rsidRPr="0035261C" w:rsidRDefault="0035261C" w:rsidP="0035261C">
      <w:pPr>
        <w:tabs>
          <w:tab w:val="left" w:pos="142"/>
          <w:tab w:val="left" w:pos="5529"/>
        </w:tabs>
        <w:suppressAutoHyphens w:val="0"/>
        <w:spacing w:line="240" w:lineRule="auto"/>
        <w:ind w:left="5529" w:firstLine="0"/>
        <w:rPr>
          <w:kern w:val="0"/>
          <w:lang w:eastAsia="ru-RU"/>
        </w:rPr>
      </w:pPr>
      <w:r w:rsidRPr="0035261C">
        <w:rPr>
          <w:kern w:val="0"/>
          <w:lang w:eastAsia="ru-RU"/>
        </w:rPr>
        <w:t>Янтиковского муниципального округа</w:t>
      </w:r>
    </w:p>
    <w:p w:rsidR="0035261C" w:rsidRPr="0035261C" w:rsidRDefault="00545696" w:rsidP="0035261C">
      <w:pPr>
        <w:tabs>
          <w:tab w:val="left" w:pos="142"/>
          <w:tab w:val="left" w:pos="5529"/>
        </w:tabs>
        <w:suppressAutoHyphens w:val="0"/>
        <w:spacing w:line="240" w:lineRule="auto"/>
        <w:ind w:left="5529" w:firstLine="0"/>
        <w:rPr>
          <w:kern w:val="0"/>
          <w:lang w:eastAsia="ru-RU"/>
        </w:rPr>
      </w:pPr>
      <w:r>
        <w:rPr>
          <w:kern w:val="0"/>
          <w:lang w:eastAsia="ru-RU"/>
        </w:rPr>
        <w:t>от 25.05.2023 № 459</w:t>
      </w:r>
      <w:bookmarkStart w:id="0" w:name="_GoBack"/>
      <w:bookmarkEnd w:id="0"/>
    </w:p>
    <w:p w:rsidR="0035261C" w:rsidRPr="0035261C" w:rsidRDefault="0035261C" w:rsidP="0035261C">
      <w:pPr>
        <w:tabs>
          <w:tab w:val="left" w:pos="142"/>
          <w:tab w:val="left" w:pos="5529"/>
        </w:tabs>
        <w:suppressAutoHyphens w:val="0"/>
        <w:spacing w:line="240" w:lineRule="auto"/>
        <w:ind w:left="5529" w:firstLine="0"/>
        <w:rPr>
          <w:kern w:val="0"/>
          <w:sz w:val="22"/>
          <w:szCs w:val="22"/>
          <w:lang w:eastAsia="ru-RU"/>
        </w:rPr>
      </w:pPr>
    </w:p>
    <w:p w:rsidR="0035261C" w:rsidRPr="0035261C" w:rsidRDefault="0035261C" w:rsidP="0035261C">
      <w:pPr>
        <w:tabs>
          <w:tab w:val="left" w:pos="142"/>
          <w:tab w:val="left" w:pos="5529"/>
        </w:tabs>
        <w:suppressAutoHyphens w:val="0"/>
        <w:spacing w:line="240" w:lineRule="auto"/>
        <w:ind w:left="5529" w:firstLine="0"/>
        <w:rPr>
          <w:b/>
          <w:bCs/>
          <w:kern w:val="0"/>
          <w:lang w:eastAsia="ru-RU"/>
        </w:rPr>
      </w:pPr>
    </w:p>
    <w:p w:rsidR="0035261C" w:rsidRPr="0035261C" w:rsidRDefault="0035261C" w:rsidP="008B78EA">
      <w:pPr>
        <w:widowControl w:val="0"/>
        <w:tabs>
          <w:tab w:val="left" w:pos="709"/>
        </w:tabs>
        <w:suppressAutoHyphens w:val="0"/>
        <w:autoSpaceDE w:val="0"/>
        <w:autoSpaceDN w:val="0"/>
        <w:adjustRightInd w:val="0"/>
        <w:spacing w:line="240" w:lineRule="auto"/>
        <w:ind w:firstLine="0"/>
        <w:jc w:val="center"/>
        <w:rPr>
          <w:rFonts w:eastAsia="Calibri"/>
          <w:b/>
          <w:bCs/>
          <w:kern w:val="0"/>
          <w:lang w:eastAsia="en-US"/>
        </w:rPr>
      </w:pPr>
      <w:bookmarkStart w:id="1" w:name="Par33"/>
      <w:bookmarkEnd w:id="1"/>
      <w:r w:rsidRPr="0035261C">
        <w:rPr>
          <w:rFonts w:eastAsia="Calibri"/>
          <w:b/>
          <w:bCs/>
          <w:kern w:val="0"/>
          <w:lang w:eastAsia="en-US"/>
        </w:rPr>
        <w:t xml:space="preserve">Муниципальная  программа </w:t>
      </w:r>
    </w:p>
    <w:p w:rsidR="0035261C" w:rsidRPr="0035261C" w:rsidRDefault="0035261C" w:rsidP="0035261C">
      <w:pPr>
        <w:widowControl w:val="0"/>
        <w:suppressAutoHyphens w:val="0"/>
        <w:autoSpaceDE w:val="0"/>
        <w:autoSpaceDN w:val="0"/>
        <w:adjustRightInd w:val="0"/>
        <w:spacing w:line="240" w:lineRule="auto"/>
        <w:ind w:firstLine="0"/>
        <w:jc w:val="center"/>
        <w:rPr>
          <w:rFonts w:eastAsia="Calibri"/>
          <w:b/>
          <w:bCs/>
          <w:kern w:val="0"/>
          <w:lang w:eastAsia="en-US"/>
        </w:rPr>
      </w:pPr>
      <w:r w:rsidRPr="0035261C">
        <w:rPr>
          <w:rFonts w:eastAsia="Calibri"/>
          <w:b/>
          <w:bCs/>
          <w:kern w:val="0"/>
          <w:lang w:eastAsia="en-US"/>
        </w:rPr>
        <w:t>Янтиковского муниципального округа Чувашской Республики</w:t>
      </w:r>
    </w:p>
    <w:p w:rsidR="0035261C" w:rsidRPr="0035261C" w:rsidRDefault="0035261C" w:rsidP="0035261C">
      <w:pPr>
        <w:widowControl w:val="0"/>
        <w:suppressAutoHyphens w:val="0"/>
        <w:autoSpaceDE w:val="0"/>
        <w:autoSpaceDN w:val="0"/>
        <w:adjustRightInd w:val="0"/>
        <w:spacing w:line="240" w:lineRule="auto"/>
        <w:ind w:firstLine="0"/>
        <w:jc w:val="center"/>
        <w:rPr>
          <w:rFonts w:eastAsia="Calibri"/>
          <w:b/>
          <w:bCs/>
          <w:kern w:val="0"/>
          <w:lang w:eastAsia="en-US"/>
        </w:rPr>
      </w:pPr>
      <w:r w:rsidRPr="0035261C">
        <w:rPr>
          <w:rFonts w:eastAsia="Calibri"/>
          <w:b/>
          <w:bCs/>
          <w:kern w:val="0"/>
          <w:lang w:eastAsia="en-US"/>
        </w:rPr>
        <w:t>«Развитие сельского хозяйства и регулирование рынка сельскохозяйственной продукции, сырья и продовольствия»</w:t>
      </w:r>
    </w:p>
    <w:p w:rsidR="0035261C" w:rsidRPr="0035261C" w:rsidRDefault="0035261C" w:rsidP="0035261C">
      <w:pPr>
        <w:widowControl w:val="0"/>
        <w:suppressAutoHyphens w:val="0"/>
        <w:autoSpaceDE w:val="0"/>
        <w:autoSpaceDN w:val="0"/>
        <w:adjustRightInd w:val="0"/>
        <w:spacing w:line="240" w:lineRule="auto"/>
        <w:ind w:firstLine="0"/>
        <w:jc w:val="center"/>
        <w:rPr>
          <w:rFonts w:eastAsia="Calibri"/>
          <w:b/>
          <w:bCs/>
          <w:kern w:val="0"/>
          <w:lang w:eastAsia="en-US"/>
        </w:rPr>
      </w:pPr>
    </w:p>
    <w:p w:rsidR="0035261C" w:rsidRPr="0035261C" w:rsidRDefault="0035261C" w:rsidP="0035261C">
      <w:pPr>
        <w:suppressAutoHyphens w:val="0"/>
        <w:spacing w:line="240" w:lineRule="auto"/>
        <w:rPr>
          <w:i/>
          <w:kern w:val="0"/>
          <w:lang w:eastAsia="ru-RU"/>
        </w:rPr>
      </w:pPr>
      <w:proofErr w:type="spellStart"/>
      <w:r w:rsidRPr="0035261C">
        <w:rPr>
          <w:i/>
          <w:kern w:val="0"/>
          <w:lang w:eastAsia="ru-RU"/>
        </w:rPr>
        <w:t>Справочно</w:t>
      </w:r>
      <w:proofErr w:type="spellEnd"/>
      <w:r w:rsidRPr="0035261C">
        <w:rPr>
          <w:i/>
          <w:kern w:val="0"/>
          <w:lang w:eastAsia="ru-RU"/>
        </w:rPr>
        <w:t xml:space="preserve">: </w:t>
      </w:r>
      <w:proofErr w:type="gramStart"/>
      <w:r w:rsidRPr="0035261C">
        <w:rPr>
          <w:i/>
          <w:kern w:val="0"/>
          <w:lang w:eastAsia="ru-RU"/>
        </w:rPr>
        <w:t xml:space="preserve">В соответствии с Законом Чувашской Республики от 29.03.2022 № 32 «О преобразовании муниципальных образований Янтиковского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Янтиковский район Чувашской Республики преобразован в Янтиковский муниципальный округ Чувашской Республики с 1 января 2023 года. </w:t>
      </w:r>
      <w:proofErr w:type="gramEnd"/>
    </w:p>
    <w:p w:rsidR="0035261C" w:rsidRPr="0035261C" w:rsidRDefault="0035261C" w:rsidP="0035261C">
      <w:pPr>
        <w:suppressAutoHyphens w:val="0"/>
        <w:spacing w:line="240" w:lineRule="auto"/>
        <w:ind w:firstLine="0"/>
        <w:jc w:val="center"/>
        <w:rPr>
          <w:b/>
          <w:kern w:val="0"/>
          <w:lang w:eastAsia="ru-RU"/>
        </w:rPr>
      </w:pPr>
    </w:p>
    <w:p w:rsidR="0035261C" w:rsidRPr="0035261C" w:rsidRDefault="0035261C" w:rsidP="0035261C">
      <w:pPr>
        <w:keepNext/>
        <w:suppressAutoHyphens w:val="0"/>
        <w:spacing w:line="240" w:lineRule="auto"/>
        <w:jc w:val="center"/>
        <w:outlineLvl w:val="0"/>
        <w:rPr>
          <w:b/>
          <w:kern w:val="0"/>
          <w:lang w:val="x-none" w:eastAsia="x-none"/>
        </w:rPr>
      </w:pPr>
      <w:r w:rsidRPr="0035261C">
        <w:rPr>
          <w:b/>
          <w:kern w:val="0"/>
          <w:lang w:val="x-none" w:eastAsia="x-none"/>
        </w:rPr>
        <w:t>Паспорт муниципальной программы</w:t>
      </w:r>
    </w:p>
    <w:p w:rsidR="0035261C" w:rsidRPr="0035261C" w:rsidRDefault="0035261C" w:rsidP="0035261C">
      <w:pPr>
        <w:suppressAutoHyphens w:val="0"/>
        <w:spacing w:line="240" w:lineRule="auto"/>
        <w:rP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087"/>
      </w:tblGrid>
      <w:tr w:rsidR="0035261C" w:rsidRPr="0035261C" w:rsidTr="005C6349">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176"/>
              <w:jc w:val="left"/>
              <w:rPr>
                <w:kern w:val="0"/>
                <w:lang w:eastAsia="ru-RU"/>
              </w:rPr>
            </w:pPr>
            <w:r w:rsidRPr="0035261C">
              <w:rPr>
                <w:kern w:val="0"/>
                <w:lang w:eastAsia="ru-RU"/>
              </w:rPr>
              <w:t>Ответственный исполнитель муниципальной программы</w:t>
            </w:r>
          </w:p>
        </w:tc>
        <w:tc>
          <w:tcPr>
            <w:tcW w:w="7087" w:type="dxa"/>
            <w:tcBorders>
              <w:top w:val="single" w:sz="4" w:space="0" w:color="auto"/>
              <w:bottom w:val="single" w:sz="4" w:space="0" w:color="auto"/>
            </w:tcBorders>
          </w:tcPr>
          <w:p w:rsidR="0035261C" w:rsidRPr="0035261C" w:rsidRDefault="0035261C" w:rsidP="0035261C">
            <w:pPr>
              <w:suppressAutoHyphens w:val="0"/>
              <w:spacing w:line="240" w:lineRule="auto"/>
              <w:ind w:firstLine="176"/>
              <w:rPr>
                <w:kern w:val="0"/>
                <w:highlight w:val="green"/>
                <w:lang w:eastAsia="ru-RU"/>
              </w:rPr>
            </w:pPr>
            <w:r w:rsidRPr="0035261C">
              <w:rPr>
                <w:kern w:val="0"/>
                <w:lang w:eastAsia="ru-RU"/>
              </w:rPr>
              <w:t>Отдел сельского хозяйства и экологии администрации Янтиковского муниципального округа Чувашской Республики</w:t>
            </w:r>
          </w:p>
        </w:tc>
      </w:tr>
      <w:tr w:rsidR="0035261C" w:rsidRPr="0035261C" w:rsidTr="005C6349">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176"/>
              <w:jc w:val="left"/>
              <w:rPr>
                <w:kern w:val="0"/>
                <w:lang w:eastAsia="ru-RU"/>
              </w:rPr>
            </w:pPr>
            <w:r w:rsidRPr="0035261C">
              <w:rPr>
                <w:kern w:val="0"/>
                <w:lang w:eastAsia="ru-RU"/>
              </w:rPr>
              <w:t>Соисполнители муниципальной программы</w:t>
            </w:r>
          </w:p>
        </w:tc>
        <w:tc>
          <w:tcPr>
            <w:tcW w:w="7087" w:type="dxa"/>
            <w:tcBorders>
              <w:top w:val="single" w:sz="4" w:space="0" w:color="auto"/>
              <w:bottom w:val="single" w:sz="4" w:space="0" w:color="auto"/>
            </w:tcBorders>
          </w:tcPr>
          <w:p w:rsidR="0035261C" w:rsidRPr="0035261C" w:rsidRDefault="0035261C" w:rsidP="0035261C">
            <w:pPr>
              <w:suppressAutoHyphens w:val="0"/>
              <w:spacing w:line="240" w:lineRule="auto"/>
              <w:ind w:firstLine="176"/>
              <w:rPr>
                <w:kern w:val="0"/>
                <w:lang w:eastAsia="ru-RU"/>
              </w:rPr>
            </w:pPr>
            <w:r w:rsidRPr="0035261C">
              <w:rPr>
                <w:kern w:val="0"/>
                <w:lang w:eastAsia="ru-RU"/>
              </w:rPr>
              <w:t>сектор земельных и имущественных отношений отдела экономики, земельных и имущественных отношений; территориальные  отделы управления по благоустройству и развитию территорий администрации Янтиковского муниципального округа Чувашской Республики;</w:t>
            </w:r>
          </w:p>
          <w:p w:rsidR="0035261C" w:rsidRPr="0035261C" w:rsidRDefault="0035261C" w:rsidP="0035261C">
            <w:pPr>
              <w:suppressAutoHyphens w:val="0"/>
              <w:spacing w:line="240" w:lineRule="auto"/>
              <w:ind w:firstLine="176"/>
              <w:rPr>
                <w:kern w:val="0"/>
                <w:highlight w:val="green"/>
                <w:lang w:eastAsia="ru-RU"/>
              </w:rPr>
            </w:pPr>
            <w:r w:rsidRPr="0035261C">
              <w:rPr>
                <w:kern w:val="0"/>
                <w:lang w:eastAsia="ru-RU"/>
              </w:rPr>
              <w:t xml:space="preserve">БУ ЧР «Янтиковская районная станция по борьбе с болезнями животных» </w:t>
            </w:r>
            <w:proofErr w:type="spellStart"/>
            <w:r w:rsidRPr="0035261C">
              <w:rPr>
                <w:kern w:val="0"/>
                <w:lang w:eastAsia="ru-RU"/>
              </w:rPr>
              <w:t>Госветслужбы</w:t>
            </w:r>
            <w:proofErr w:type="spellEnd"/>
            <w:r w:rsidRPr="0035261C">
              <w:rPr>
                <w:kern w:val="0"/>
                <w:lang w:eastAsia="ru-RU"/>
              </w:rPr>
              <w:t xml:space="preserve"> Чувашии  (по согласованию)   </w:t>
            </w:r>
          </w:p>
        </w:tc>
      </w:tr>
      <w:tr w:rsidR="0035261C" w:rsidRPr="0035261C" w:rsidTr="005C6349">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176"/>
              <w:jc w:val="left"/>
              <w:rPr>
                <w:kern w:val="0"/>
                <w:lang w:eastAsia="ru-RU"/>
              </w:rPr>
            </w:pPr>
            <w:r w:rsidRPr="0035261C">
              <w:rPr>
                <w:kern w:val="0"/>
                <w:lang w:eastAsia="ru-RU"/>
              </w:rPr>
              <w:t>Подпрограммы муниципальной программы</w:t>
            </w:r>
          </w:p>
        </w:tc>
        <w:tc>
          <w:tcPr>
            <w:tcW w:w="7087" w:type="dxa"/>
            <w:tcBorders>
              <w:top w:val="single" w:sz="4" w:space="0" w:color="auto"/>
              <w:bottom w:val="single" w:sz="4" w:space="0" w:color="auto"/>
            </w:tcBorders>
          </w:tcPr>
          <w:p w:rsidR="0035261C" w:rsidRPr="0035261C" w:rsidRDefault="0035261C" w:rsidP="0035261C">
            <w:pPr>
              <w:suppressAutoHyphens w:val="0"/>
              <w:spacing w:line="240" w:lineRule="auto"/>
              <w:ind w:firstLine="176"/>
              <w:rPr>
                <w:kern w:val="0"/>
                <w:lang w:eastAsia="ru-RU"/>
              </w:rPr>
            </w:pPr>
            <w:r w:rsidRPr="0035261C">
              <w:rPr>
                <w:kern w:val="0"/>
                <w:lang w:eastAsia="ru-RU"/>
              </w:rPr>
              <w:t>«Развитие ветеринарии»;</w:t>
            </w:r>
          </w:p>
          <w:p w:rsidR="0035261C" w:rsidRPr="0035261C" w:rsidRDefault="0035261C" w:rsidP="0035261C">
            <w:pPr>
              <w:suppressAutoHyphens w:val="0"/>
              <w:spacing w:line="240" w:lineRule="auto"/>
              <w:ind w:firstLine="176"/>
              <w:rPr>
                <w:kern w:val="0"/>
                <w:lang w:eastAsia="ru-RU"/>
              </w:rPr>
            </w:pPr>
            <w:r w:rsidRPr="0035261C">
              <w:rPr>
                <w:kern w:val="0"/>
                <w:lang w:eastAsia="ru-RU"/>
              </w:rPr>
              <w:t xml:space="preserve"> «Развитие отраслей агропромышленного комплекса»</w:t>
            </w:r>
          </w:p>
          <w:p w:rsidR="0035261C" w:rsidRPr="0035261C" w:rsidRDefault="0035261C" w:rsidP="0035261C">
            <w:pPr>
              <w:suppressAutoHyphens w:val="0"/>
              <w:spacing w:line="240" w:lineRule="auto"/>
              <w:ind w:firstLine="176"/>
              <w:rPr>
                <w:kern w:val="0"/>
                <w:highlight w:val="green"/>
                <w:lang w:eastAsia="ru-RU"/>
              </w:rPr>
            </w:pPr>
            <w:r w:rsidRPr="0035261C">
              <w:rPr>
                <w:kern w:val="0"/>
                <w:lang w:eastAsia="ru-RU"/>
              </w:rPr>
              <w:t xml:space="preserve"> «Развитие мелиорации земель сельскохозяйственного назначения»</w:t>
            </w:r>
          </w:p>
        </w:tc>
      </w:tr>
      <w:tr w:rsidR="0035261C" w:rsidRPr="0035261C" w:rsidTr="005C6349">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176"/>
              <w:jc w:val="left"/>
              <w:rPr>
                <w:kern w:val="0"/>
                <w:lang w:eastAsia="ru-RU"/>
              </w:rPr>
            </w:pPr>
            <w:r w:rsidRPr="0035261C">
              <w:rPr>
                <w:kern w:val="0"/>
                <w:lang w:eastAsia="ru-RU"/>
              </w:rPr>
              <w:t>Цели муниципальной программы</w:t>
            </w:r>
          </w:p>
        </w:tc>
        <w:tc>
          <w:tcPr>
            <w:tcW w:w="7087" w:type="dxa"/>
            <w:tcBorders>
              <w:top w:val="single" w:sz="4" w:space="0" w:color="auto"/>
              <w:bottom w:val="single" w:sz="4" w:space="0" w:color="auto"/>
            </w:tcBorders>
          </w:tcPr>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повышение финансовой устойчивости сельскохозяйственных товаропроизводителей;</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стабилизация цен на рынке сельскохозяйственной продукции;</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поддержка и дальнейшее развитие сельскохозяйственной деятельности малых форм хозяйствования</w:t>
            </w:r>
          </w:p>
          <w:p w:rsidR="0035261C" w:rsidRPr="0035261C" w:rsidRDefault="0035261C" w:rsidP="0035261C">
            <w:pPr>
              <w:widowControl w:val="0"/>
              <w:suppressAutoHyphens w:val="0"/>
              <w:autoSpaceDE w:val="0"/>
              <w:autoSpaceDN w:val="0"/>
              <w:spacing w:line="240" w:lineRule="auto"/>
              <w:ind w:firstLine="176"/>
              <w:rPr>
                <w:kern w:val="0"/>
                <w:highlight w:val="green"/>
                <w:lang w:eastAsia="ru-RU"/>
              </w:rPr>
            </w:pPr>
            <w:r w:rsidRPr="0035261C">
              <w:rPr>
                <w:kern w:val="0"/>
                <w:lang w:eastAsia="ru-RU"/>
              </w:rPr>
              <w:t>получение достоверных и актуальных сведений о количественных характеристиках и границах земель сельскохозяйственного назначения</w:t>
            </w:r>
          </w:p>
        </w:tc>
      </w:tr>
      <w:tr w:rsidR="0035261C" w:rsidRPr="0035261C" w:rsidTr="005C6349">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176"/>
              <w:jc w:val="left"/>
              <w:rPr>
                <w:kern w:val="0"/>
                <w:lang w:eastAsia="ru-RU"/>
              </w:rPr>
            </w:pPr>
            <w:r w:rsidRPr="0035261C">
              <w:rPr>
                <w:kern w:val="0"/>
                <w:lang w:eastAsia="ru-RU"/>
              </w:rPr>
              <w:t>Задачи муниципальной программы</w:t>
            </w:r>
          </w:p>
        </w:tc>
        <w:tc>
          <w:tcPr>
            <w:tcW w:w="7087" w:type="dxa"/>
            <w:tcBorders>
              <w:top w:val="single" w:sz="4" w:space="0" w:color="auto"/>
              <w:bottom w:val="single" w:sz="4" w:space="0" w:color="auto"/>
            </w:tcBorders>
          </w:tcPr>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стимулирование роста производства основных видов сельскохозяйственной продукции и производства пищевых продуктов;</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lastRenderedPageBreak/>
              <w:t>осуществление противоэпизоотических мероприятий в отношении карантинных и особо опасных болезней животных;</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поддержка малых форм хозяйствования;</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стимулирование инновационной деятельности и инновационного развития агропромышленного комплекса;</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создание условий для эффективного использования земель сельскохозяйственного назначения;</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повышение производительности труда в агропромышленном комплексе за счет внедрения интенсивных, энергосберегающих технологий;</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развитие кооперации в сфере производства и реализации сельскохозяйственной продукции, сырья и продовольствия;</w:t>
            </w:r>
          </w:p>
          <w:p w:rsidR="0035261C" w:rsidRPr="0035261C" w:rsidRDefault="0035261C" w:rsidP="0035261C">
            <w:pPr>
              <w:widowControl w:val="0"/>
              <w:suppressAutoHyphens w:val="0"/>
              <w:autoSpaceDE w:val="0"/>
              <w:autoSpaceDN w:val="0"/>
              <w:spacing w:line="240" w:lineRule="auto"/>
              <w:ind w:firstLine="176"/>
              <w:rPr>
                <w:kern w:val="0"/>
                <w:lang w:eastAsia="ru-RU"/>
              </w:rPr>
            </w:pPr>
            <w:r w:rsidRPr="0035261C">
              <w:rPr>
                <w:kern w:val="0"/>
                <w:lang w:eastAsia="ru-RU"/>
              </w:rPr>
              <w:t xml:space="preserve">проведение </w:t>
            </w:r>
            <w:proofErr w:type="spellStart"/>
            <w:r w:rsidRPr="0035261C">
              <w:rPr>
                <w:kern w:val="0"/>
                <w:lang w:eastAsia="ru-RU"/>
              </w:rPr>
              <w:t>выставочно</w:t>
            </w:r>
            <w:proofErr w:type="spellEnd"/>
            <w:r w:rsidRPr="0035261C">
              <w:rPr>
                <w:kern w:val="0"/>
                <w:lang w:eastAsia="ru-RU"/>
              </w:rPr>
              <w:t>-ярмарочных мероприятий для продвижения сельскохозяйственной продукции;</w:t>
            </w:r>
          </w:p>
          <w:p w:rsidR="0035261C" w:rsidRPr="0035261C" w:rsidRDefault="0035261C" w:rsidP="0035261C">
            <w:pPr>
              <w:widowControl w:val="0"/>
              <w:suppressAutoHyphens w:val="0"/>
              <w:autoSpaceDE w:val="0"/>
              <w:autoSpaceDN w:val="0"/>
              <w:spacing w:line="240" w:lineRule="auto"/>
              <w:ind w:firstLine="176"/>
              <w:rPr>
                <w:kern w:val="0"/>
                <w:highlight w:val="green"/>
                <w:lang w:eastAsia="ru-RU"/>
              </w:rPr>
            </w:pPr>
            <w:r w:rsidRPr="0035261C">
              <w:rPr>
                <w:kern w:val="0"/>
                <w:lang w:eastAsia="ru-RU"/>
              </w:rPr>
              <w:t>вовлечение в сельскохозяйственный оборот необрабатываемых земель сельскохозяйственного назначения</w:t>
            </w:r>
          </w:p>
        </w:tc>
      </w:tr>
      <w:tr w:rsidR="0035261C" w:rsidRPr="0035261C" w:rsidTr="005C6349">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176"/>
              <w:jc w:val="left"/>
              <w:rPr>
                <w:kern w:val="0"/>
                <w:lang w:eastAsia="ru-RU"/>
              </w:rPr>
            </w:pPr>
            <w:r w:rsidRPr="0035261C">
              <w:rPr>
                <w:kern w:val="0"/>
                <w:lang w:eastAsia="ru-RU"/>
              </w:rPr>
              <w:lastRenderedPageBreak/>
              <w:t>Целевые индикаторы и показатели муниципальной программы</w:t>
            </w:r>
          </w:p>
        </w:tc>
        <w:tc>
          <w:tcPr>
            <w:tcW w:w="7087" w:type="dxa"/>
            <w:tcBorders>
              <w:top w:val="single" w:sz="4" w:space="0" w:color="auto"/>
              <w:bottom w:val="single" w:sz="4" w:space="0" w:color="auto"/>
            </w:tcBorders>
          </w:tcPr>
          <w:p w:rsidR="0035261C" w:rsidRPr="0035261C" w:rsidRDefault="0035261C" w:rsidP="0035261C">
            <w:pPr>
              <w:suppressAutoHyphens w:val="0"/>
              <w:spacing w:line="240" w:lineRule="auto"/>
              <w:ind w:firstLine="176"/>
              <w:rPr>
                <w:kern w:val="0"/>
                <w:lang w:eastAsia="ru-RU"/>
              </w:rPr>
            </w:pPr>
            <w:r w:rsidRPr="0035261C">
              <w:rPr>
                <w:kern w:val="0"/>
                <w:lang w:eastAsia="ru-RU"/>
              </w:rPr>
              <w:t>к 2036 году будут достигнуты следующие показатели:</w:t>
            </w:r>
          </w:p>
          <w:p w:rsidR="0035261C" w:rsidRPr="0035261C" w:rsidRDefault="0035261C" w:rsidP="0035261C">
            <w:pPr>
              <w:suppressAutoHyphens w:val="0"/>
              <w:spacing w:line="240" w:lineRule="auto"/>
              <w:ind w:firstLine="176"/>
              <w:rPr>
                <w:kern w:val="0"/>
                <w:lang w:eastAsia="ru-RU"/>
              </w:rPr>
            </w:pPr>
            <w:r w:rsidRPr="0035261C">
              <w:rPr>
                <w:kern w:val="0"/>
                <w:lang w:eastAsia="ru-RU"/>
              </w:rPr>
              <w:t>индекс производства продукции сельского хозяйства в хозяйствах всех категорий (в сопоставимых ценах) – 104% по отношению к 2023 году;</w:t>
            </w:r>
          </w:p>
          <w:p w:rsidR="0035261C" w:rsidRPr="0035261C" w:rsidRDefault="0035261C" w:rsidP="0035261C">
            <w:pPr>
              <w:suppressAutoHyphens w:val="0"/>
              <w:autoSpaceDE w:val="0"/>
              <w:autoSpaceDN w:val="0"/>
              <w:adjustRightInd w:val="0"/>
              <w:spacing w:line="240" w:lineRule="auto"/>
              <w:ind w:firstLine="176"/>
              <w:rPr>
                <w:kern w:val="0"/>
                <w:lang w:eastAsia="ru-RU"/>
              </w:rPr>
            </w:pPr>
            <w:r w:rsidRPr="0035261C">
              <w:rPr>
                <w:kern w:val="0"/>
                <w:lang w:eastAsia="ru-RU"/>
              </w:rPr>
              <w:t xml:space="preserve">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 45310 рублей; </w:t>
            </w:r>
          </w:p>
          <w:p w:rsidR="0035261C" w:rsidRPr="0035261C" w:rsidRDefault="0035261C" w:rsidP="0035261C">
            <w:pPr>
              <w:suppressAutoHyphens w:val="0"/>
              <w:spacing w:line="240" w:lineRule="auto"/>
              <w:ind w:firstLine="0"/>
              <w:jc w:val="left"/>
              <w:rPr>
                <w:kern w:val="0"/>
                <w:lang w:eastAsia="ru-RU"/>
              </w:rPr>
            </w:pPr>
            <w:r w:rsidRPr="0035261C">
              <w:rPr>
                <w:kern w:val="0"/>
                <w:lang w:eastAsia="ru-RU"/>
              </w:rPr>
              <w:t xml:space="preserve">  производство крупного рогатого скота на убой (в живом весе) в сельскохозяйственных организациях, крестьянских (фермерских) хозяйствах, включая индивидуальных предпринимателей – 585,2;</w:t>
            </w:r>
          </w:p>
          <w:p w:rsidR="0035261C" w:rsidRPr="0035261C" w:rsidRDefault="0035261C" w:rsidP="0035261C">
            <w:pPr>
              <w:suppressAutoHyphens w:val="0"/>
              <w:spacing w:line="240" w:lineRule="auto"/>
              <w:ind w:firstLine="176"/>
              <w:rPr>
                <w:kern w:val="0"/>
                <w:lang w:eastAsia="en-US"/>
              </w:rPr>
            </w:pPr>
            <w:r w:rsidRPr="0035261C">
              <w:rPr>
                <w:kern w:val="0"/>
                <w:lang w:eastAsia="en-US"/>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- 15,8 тысяч тонн;</w:t>
            </w:r>
          </w:p>
          <w:p w:rsidR="0035261C" w:rsidRPr="0035261C" w:rsidRDefault="0035261C" w:rsidP="0035261C">
            <w:pPr>
              <w:suppressAutoHyphens w:val="0"/>
              <w:spacing w:line="240" w:lineRule="auto"/>
              <w:ind w:firstLine="176"/>
              <w:rPr>
                <w:kern w:val="0"/>
                <w:lang w:eastAsia="en-US"/>
              </w:rPr>
            </w:pPr>
            <w:r w:rsidRPr="0035261C">
              <w:rPr>
                <w:kern w:val="0"/>
                <w:lang w:eastAsia="en-US"/>
              </w:rPr>
              <w:t>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 36,3 тонн;</w:t>
            </w:r>
          </w:p>
          <w:p w:rsidR="0035261C" w:rsidRPr="0035261C" w:rsidRDefault="0035261C" w:rsidP="0035261C">
            <w:pPr>
              <w:suppressAutoHyphens w:val="0"/>
              <w:spacing w:line="240" w:lineRule="auto"/>
              <w:ind w:firstLine="176"/>
              <w:rPr>
                <w:kern w:val="0"/>
                <w:lang w:eastAsia="en-US"/>
              </w:rPr>
            </w:pPr>
            <w:r w:rsidRPr="0035261C">
              <w:rPr>
                <w:kern w:val="0"/>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процентов;</w:t>
            </w:r>
          </w:p>
          <w:p w:rsidR="0035261C" w:rsidRPr="0035261C" w:rsidRDefault="0035261C" w:rsidP="0035261C">
            <w:pPr>
              <w:suppressAutoHyphens w:val="0"/>
              <w:spacing w:line="240" w:lineRule="auto"/>
              <w:ind w:firstLine="176"/>
              <w:rPr>
                <w:spacing w:val="2"/>
                <w:kern w:val="0"/>
                <w:shd w:val="clear" w:color="auto" w:fill="FFFFFF"/>
                <w:lang w:eastAsia="ru-RU"/>
              </w:rPr>
            </w:pPr>
            <w:r w:rsidRPr="0035261C">
              <w:rPr>
                <w:spacing w:val="2"/>
                <w:kern w:val="0"/>
                <w:shd w:val="clear" w:color="auto" w:fill="FFFFFF"/>
                <w:lang w:eastAsia="ru-RU"/>
              </w:rPr>
              <w:t>площадь земельного участка, на котором проведены работы по уничтожению борщевика Сосновского – 43,1 га к 2025 году</w:t>
            </w:r>
          </w:p>
          <w:p w:rsidR="0035261C" w:rsidRPr="0035261C" w:rsidRDefault="0035261C" w:rsidP="0035261C">
            <w:pPr>
              <w:suppressAutoHyphens w:val="0"/>
              <w:spacing w:line="240" w:lineRule="auto"/>
              <w:ind w:firstLine="176"/>
              <w:rPr>
                <w:kern w:val="0"/>
                <w:highlight w:val="green"/>
                <w:lang w:eastAsia="ru-RU"/>
              </w:rPr>
            </w:pPr>
            <w:r w:rsidRPr="0035261C">
              <w:rPr>
                <w:spacing w:val="2"/>
                <w:kern w:val="0"/>
                <w:shd w:val="clear" w:color="auto" w:fill="FFFFFF"/>
                <w:lang w:eastAsia="ru-RU"/>
              </w:rPr>
              <w:t>вовлечение в оборот земель сельскохозяйственного назначения 79 га.</w:t>
            </w:r>
          </w:p>
        </w:tc>
      </w:tr>
      <w:tr w:rsidR="0035261C" w:rsidRPr="0035261C" w:rsidTr="005C6349">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176"/>
              <w:jc w:val="left"/>
              <w:rPr>
                <w:kern w:val="0"/>
                <w:lang w:eastAsia="ru-RU"/>
              </w:rPr>
            </w:pPr>
            <w:r w:rsidRPr="0035261C">
              <w:rPr>
                <w:kern w:val="0"/>
                <w:lang w:eastAsia="ru-RU"/>
              </w:rPr>
              <w:t>Сроки и этапы реализации муниципальной программы</w:t>
            </w:r>
          </w:p>
        </w:tc>
        <w:tc>
          <w:tcPr>
            <w:tcW w:w="7087" w:type="dxa"/>
            <w:tcBorders>
              <w:top w:val="single" w:sz="4" w:space="0" w:color="auto"/>
              <w:bottom w:val="single" w:sz="4" w:space="0" w:color="auto"/>
            </w:tcBorders>
          </w:tcPr>
          <w:p w:rsidR="0035261C" w:rsidRPr="0035261C" w:rsidRDefault="0035261C" w:rsidP="0035261C">
            <w:pPr>
              <w:suppressAutoHyphens w:val="0"/>
              <w:autoSpaceDE w:val="0"/>
              <w:autoSpaceDN w:val="0"/>
              <w:adjustRightInd w:val="0"/>
              <w:spacing w:line="240" w:lineRule="auto"/>
              <w:ind w:firstLine="176"/>
              <w:rPr>
                <w:kern w:val="0"/>
                <w:lang w:eastAsia="ru-RU"/>
              </w:rPr>
            </w:pPr>
            <w:r w:rsidRPr="0035261C">
              <w:rPr>
                <w:kern w:val="0"/>
                <w:lang w:eastAsia="ru-RU"/>
              </w:rPr>
              <w:t>2023-2035 годы</w:t>
            </w:r>
          </w:p>
          <w:p w:rsidR="0035261C" w:rsidRPr="0035261C" w:rsidRDefault="0035261C" w:rsidP="0035261C">
            <w:pPr>
              <w:suppressAutoHyphens w:val="0"/>
              <w:autoSpaceDE w:val="0"/>
              <w:autoSpaceDN w:val="0"/>
              <w:adjustRightInd w:val="0"/>
              <w:spacing w:line="240" w:lineRule="auto"/>
              <w:ind w:firstLine="176"/>
              <w:rPr>
                <w:kern w:val="0"/>
                <w:lang w:eastAsia="ru-RU"/>
              </w:rPr>
            </w:pPr>
            <w:r w:rsidRPr="0035261C">
              <w:rPr>
                <w:kern w:val="0"/>
                <w:lang w:eastAsia="ru-RU"/>
              </w:rPr>
              <w:t>1 этап – 2023-2025 годы</w:t>
            </w:r>
          </w:p>
          <w:p w:rsidR="0035261C" w:rsidRPr="0035261C" w:rsidRDefault="0035261C" w:rsidP="0035261C">
            <w:pPr>
              <w:suppressAutoHyphens w:val="0"/>
              <w:autoSpaceDE w:val="0"/>
              <w:autoSpaceDN w:val="0"/>
              <w:adjustRightInd w:val="0"/>
              <w:spacing w:line="240" w:lineRule="auto"/>
              <w:ind w:firstLine="176"/>
              <w:rPr>
                <w:kern w:val="0"/>
                <w:lang w:eastAsia="ru-RU"/>
              </w:rPr>
            </w:pPr>
            <w:r w:rsidRPr="0035261C">
              <w:rPr>
                <w:kern w:val="0"/>
                <w:lang w:eastAsia="ru-RU"/>
              </w:rPr>
              <w:t>2 этап – 2026-2030 годы</w:t>
            </w:r>
          </w:p>
          <w:p w:rsidR="0035261C" w:rsidRPr="0035261C" w:rsidRDefault="0035261C" w:rsidP="0035261C">
            <w:pPr>
              <w:suppressAutoHyphens w:val="0"/>
              <w:spacing w:line="240" w:lineRule="auto"/>
              <w:ind w:firstLine="176"/>
              <w:rPr>
                <w:kern w:val="0"/>
                <w:highlight w:val="green"/>
                <w:lang w:eastAsia="ru-RU"/>
              </w:rPr>
            </w:pPr>
            <w:r w:rsidRPr="0035261C">
              <w:rPr>
                <w:kern w:val="0"/>
                <w:lang w:eastAsia="ru-RU"/>
              </w:rPr>
              <w:t>3 этап – 2031-2035 годы</w:t>
            </w:r>
          </w:p>
        </w:tc>
      </w:tr>
      <w:tr w:rsidR="0035261C" w:rsidRPr="0035261C" w:rsidTr="005C6349">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176"/>
              <w:jc w:val="left"/>
              <w:rPr>
                <w:kern w:val="0"/>
                <w:lang w:eastAsia="ru-RU"/>
              </w:rPr>
            </w:pPr>
            <w:bookmarkStart w:id="2" w:name="sub_108"/>
            <w:r w:rsidRPr="0035261C">
              <w:rPr>
                <w:kern w:val="0"/>
                <w:lang w:eastAsia="ru-RU"/>
              </w:rPr>
              <w:t>Объем финансирования муниципальной программы</w:t>
            </w:r>
            <w:bookmarkEnd w:id="2"/>
          </w:p>
          <w:p w:rsidR="0035261C" w:rsidRPr="0035261C" w:rsidRDefault="0035261C" w:rsidP="0035261C">
            <w:pPr>
              <w:widowControl w:val="0"/>
              <w:suppressAutoHyphens w:val="0"/>
              <w:autoSpaceDE w:val="0"/>
              <w:autoSpaceDN w:val="0"/>
              <w:adjustRightInd w:val="0"/>
              <w:spacing w:line="240" w:lineRule="auto"/>
              <w:ind w:firstLine="176"/>
              <w:jc w:val="left"/>
              <w:rPr>
                <w:kern w:val="0"/>
                <w:lang w:eastAsia="ru-RU"/>
              </w:rPr>
            </w:pPr>
            <w:r w:rsidRPr="0035261C">
              <w:rPr>
                <w:kern w:val="0"/>
                <w:lang w:eastAsia="ru-RU"/>
              </w:rPr>
              <w:t xml:space="preserve">с разбивкой по </w:t>
            </w:r>
            <w:r w:rsidRPr="0035261C">
              <w:rPr>
                <w:kern w:val="0"/>
                <w:lang w:eastAsia="ru-RU"/>
              </w:rPr>
              <w:lastRenderedPageBreak/>
              <w:t>годам реализации</w:t>
            </w:r>
          </w:p>
        </w:tc>
        <w:tc>
          <w:tcPr>
            <w:tcW w:w="7087" w:type="dxa"/>
            <w:tcBorders>
              <w:top w:val="single" w:sz="4" w:space="0" w:color="auto"/>
              <w:bottom w:val="single" w:sz="4" w:space="0" w:color="auto"/>
            </w:tcBorders>
          </w:tcPr>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sz w:val="26"/>
                <w:szCs w:val="26"/>
                <w:lang w:eastAsia="ru-RU"/>
              </w:rPr>
              <w:lastRenderedPageBreak/>
              <w:t xml:space="preserve">прогнозируемый объем финансирования </w:t>
            </w:r>
            <w:r w:rsidRPr="0035261C">
              <w:rPr>
                <w:kern w:val="0"/>
                <w:lang w:eastAsia="ru-RU"/>
              </w:rPr>
              <w:t>Муниципальной программы в 2023–2035 годах составляет 2454,88 тыс. рублей, в том числе:</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2023 году – 1248,08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2024 году – 835,9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lastRenderedPageBreak/>
              <w:t>в 2025 году – 370,9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2026-2030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2031-2035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из них средства:</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федерального бюджета – 203,6 тыс. рублей (8,3 процента), в том числе:</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2023 году – 54,4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2024 году – 55,3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2025 году – 93,9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2026-2030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2031-2035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республиканского бюджета Чувашской Республики 2044,95 тыс. рублей (83,3 процента), в том числе:</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2023 году – 1141,85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2024 году – 743,0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2025 году – 160,10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2026-2030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2031-2035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 xml:space="preserve">местных бюджетов – 206,33 тыс. рублей </w:t>
            </w:r>
            <w:r w:rsidRPr="0035261C">
              <w:rPr>
                <w:kern w:val="0"/>
                <w:lang w:eastAsia="ru-RU"/>
              </w:rPr>
              <w:br/>
              <w:t>(8,4 процента), в том числе:</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2023 году – 51,83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2024 году – 37,6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2025 году – 116,9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2026-2030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2031-2035 годы – 0,0 тыс. рублей;</w:t>
            </w:r>
          </w:p>
          <w:p w:rsidR="0035261C" w:rsidRPr="0035261C" w:rsidRDefault="0035261C" w:rsidP="0035261C">
            <w:pPr>
              <w:widowControl w:val="0"/>
              <w:autoSpaceDE w:val="0"/>
              <w:autoSpaceDN w:val="0"/>
              <w:adjustRightInd w:val="0"/>
              <w:spacing w:line="240" w:lineRule="auto"/>
              <w:ind w:firstLine="0"/>
              <w:rPr>
                <w:color w:val="000000"/>
                <w:kern w:val="0"/>
                <w:lang w:eastAsia="ru-RU"/>
              </w:rPr>
            </w:pPr>
            <w:r w:rsidRPr="0035261C">
              <w:rPr>
                <w:color w:val="000000"/>
                <w:kern w:val="0"/>
                <w:lang w:eastAsia="ru-RU"/>
              </w:rPr>
              <w:t>Объемы и источники финансирования Муниципальной программы уточняются при формировании местного бюджета Янтиковского муниципального округа на очередной финансовый год и плановый период</w:t>
            </w:r>
          </w:p>
          <w:p w:rsidR="0035261C" w:rsidRPr="0035261C" w:rsidRDefault="0035261C" w:rsidP="0035261C">
            <w:pPr>
              <w:suppressAutoHyphens w:val="0"/>
              <w:spacing w:line="240" w:lineRule="auto"/>
              <w:ind w:firstLine="176"/>
              <w:rPr>
                <w:kern w:val="0"/>
                <w:highlight w:val="green"/>
                <w:lang w:eastAsia="ru-RU"/>
              </w:rPr>
            </w:pPr>
          </w:p>
        </w:tc>
      </w:tr>
      <w:tr w:rsidR="0035261C" w:rsidRPr="0035261C" w:rsidTr="005C6349">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176"/>
              <w:rPr>
                <w:kern w:val="0"/>
                <w:lang w:eastAsia="ru-RU"/>
              </w:rPr>
            </w:pPr>
            <w:r w:rsidRPr="0035261C">
              <w:rPr>
                <w:kern w:val="0"/>
                <w:lang w:eastAsia="ru-RU"/>
              </w:rPr>
              <w:lastRenderedPageBreak/>
              <w:t>Ожидаемые результаты реализации Муниципальной программы</w:t>
            </w:r>
          </w:p>
        </w:tc>
        <w:tc>
          <w:tcPr>
            <w:tcW w:w="7087" w:type="dxa"/>
            <w:tcBorders>
              <w:top w:val="single" w:sz="4" w:space="0" w:color="auto"/>
              <w:bottom w:val="single" w:sz="4" w:space="0" w:color="auto"/>
            </w:tcBorders>
          </w:tcPr>
          <w:p w:rsidR="0035261C" w:rsidRPr="0035261C" w:rsidRDefault="0035261C" w:rsidP="0035261C">
            <w:pPr>
              <w:suppressAutoHyphens w:val="0"/>
              <w:spacing w:line="240" w:lineRule="auto"/>
              <w:ind w:firstLine="176"/>
              <w:rPr>
                <w:kern w:val="0"/>
                <w:lang w:eastAsia="ru-RU"/>
              </w:rPr>
            </w:pPr>
            <w:r w:rsidRPr="0035261C">
              <w:rPr>
                <w:kern w:val="0"/>
                <w:lang w:eastAsia="ru-RU"/>
              </w:rPr>
              <w:t>- индекс производства продукции сельского хозяйства в хозяйствах всех категорий (в сопоставимых ценах) – 104% по отношению к 2022 году;</w:t>
            </w:r>
          </w:p>
          <w:p w:rsidR="0035261C" w:rsidRPr="0035261C" w:rsidRDefault="0035261C" w:rsidP="0035261C">
            <w:pPr>
              <w:suppressAutoHyphens w:val="0"/>
              <w:autoSpaceDE w:val="0"/>
              <w:autoSpaceDN w:val="0"/>
              <w:adjustRightInd w:val="0"/>
              <w:spacing w:line="240" w:lineRule="auto"/>
              <w:ind w:firstLine="176"/>
              <w:rPr>
                <w:kern w:val="0"/>
                <w:lang w:eastAsia="ru-RU"/>
              </w:rPr>
            </w:pPr>
            <w:r w:rsidRPr="0035261C">
              <w:rPr>
                <w:kern w:val="0"/>
                <w:lang w:eastAsia="ru-RU"/>
              </w:rPr>
              <w:t xml:space="preserve">-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 45310 рублей; </w:t>
            </w:r>
          </w:p>
          <w:p w:rsidR="0035261C" w:rsidRPr="0035261C" w:rsidRDefault="0035261C" w:rsidP="0035261C">
            <w:pPr>
              <w:suppressAutoHyphens w:val="0"/>
              <w:spacing w:line="240" w:lineRule="auto"/>
              <w:ind w:firstLine="0"/>
              <w:jc w:val="left"/>
              <w:rPr>
                <w:kern w:val="0"/>
                <w:lang w:eastAsia="ru-RU"/>
              </w:rPr>
            </w:pPr>
            <w:r w:rsidRPr="0035261C">
              <w:rPr>
                <w:kern w:val="0"/>
                <w:lang w:eastAsia="ru-RU"/>
              </w:rPr>
              <w:t xml:space="preserve">  - производство крупного рогатого скота на убой (в живом весе) в сельскохозяйственных организациях, крестьянских (фермерских) хозяйствах, включая индивидуальных предпринимателей – 585,2;</w:t>
            </w:r>
          </w:p>
          <w:p w:rsidR="0035261C" w:rsidRPr="0035261C" w:rsidRDefault="0035261C" w:rsidP="0035261C">
            <w:pPr>
              <w:suppressAutoHyphens w:val="0"/>
              <w:spacing w:line="240" w:lineRule="auto"/>
              <w:ind w:firstLine="176"/>
              <w:rPr>
                <w:kern w:val="0"/>
                <w:lang w:eastAsia="en-US"/>
              </w:rPr>
            </w:pPr>
            <w:r w:rsidRPr="0035261C">
              <w:rPr>
                <w:kern w:val="0"/>
                <w:lang w:eastAsia="en-US"/>
              </w:rPr>
              <w:t>-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- 15,8 тысяч тонн;</w:t>
            </w:r>
          </w:p>
          <w:p w:rsidR="0035261C" w:rsidRPr="0035261C" w:rsidRDefault="0035261C" w:rsidP="0035261C">
            <w:pPr>
              <w:suppressAutoHyphens w:val="0"/>
              <w:spacing w:line="240" w:lineRule="auto"/>
              <w:ind w:firstLine="176"/>
              <w:rPr>
                <w:kern w:val="0"/>
                <w:lang w:eastAsia="en-US"/>
              </w:rPr>
            </w:pPr>
            <w:r w:rsidRPr="0035261C">
              <w:rPr>
                <w:kern w:val="0"/>
                <w:lang w:eastAsia="en-US"/>
              </w:rPr>
              <w:t>-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 36,3 тонн;</w:t>
            </w:r>
          </w:p>
          <w:p w:rsidR="0035261C" w:rsidRPr="0035261C" w:rsidRDefault="0035261C" w:rsidP="0035261C">
            <w:pPr>
              <w:suppressAutoHyphens w:val="0"/>
              <w:autoSpaceDE w:val="0"/>
              <w:autoSpaceDN w:val="0"/>
              <w:adjustRightInd w:val="0"/>
              <w:spacing w:line="240" w:lineRule="auto"/>
              <w:ind w:firstLine="176"/>
              <w:rPr>
                <w:kern w:val="0"/>
                <w:lang w:eastAsia="ru-RU"/>
              </w:rPr>
            </w:pPr>
            <w:r w:rsidRPr="0035261C">
              <w:rPr>
                <w:kern w:val="0"/>
                <w:lang w:eastAsia="ru-RU"/>
              </w:rPr>
              <w:t>- повышение качества оказания муниципальных услуг, выполнения работ и исполнения муниципальных функций в сфере развития сельского хозяйства и регулирования рынков сельскохозяйственной продукции, сырья и продовольствия;</w:t>
            </w:r>
          </w:p>
          <w:p w:rsidR="0035261C" w:rsidRPr="0035261C" w:rsidRDefault="0035261C" w:rsidP="0035261C">
            <w:pPr>
              <w:suppressAutoHyphens w:val="0"/>
              <w:autoSpaceDE w:val="0"/>
              <w:autoSpaceDN w:val="0"/>
              <w:adjustRightInd w:val="0"/>
              <w:spacing w:line="240" w:lineRule="auto"/>
              <w:ind w:firstLine="176"/>
              <w:rPr>
                <w:kern w:val="0"/>
                <w:lang w:eastAsia="ru-RU"/>
              </w:rPr>
            </w:pPr>
            <w:r w:rsidRPr="0035261C">
              <w:rPr>
                <w:kern w:val="0"/>
                <w:lang w:eastAsia="ru-RU"/>
              </w:rPr>
              <w:lastRenderedPageBreak/>
              <w:t>- 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w:t>
            </w:r>
          </w:p>
          <w:p w:rsidR="0035261C" w:rsidRPr="0035261C" w:rsidRDefault="0035261C" w:rsidP="0035261C">
            <w:pPr>
              <w:suppressAutoHyphens w:val="0"/>
              <w:autoSpaceDE w:val="0"/>
              <w:autoSpaceDN w:val="0"/>
              <w:adjustRightInd w:val="0"/>
              <w:spacing w:line="240" w:lineRule="auto"/>
              <w:ind w:firstLine="176"/>
              <w:rPr>
                <w:b/>
                <w:kern w:val="0"/>
                <w:highlight w:val="green"/>
                <w:lang w:eastAsia="ru-RU"/>
              </w:rPr>
            </w:pPr>
            <w:r w:rsidRPr="0035261C">
              <w:rPr>
                <w:kern w:val="0"/>
                <w:lang w:eastAsia="ru-RU"/>
              </w:rPr>
              <w:t>- 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 100%.</w:t>
            </w:r>
          </w:p>
        </w:tc>
      </w:tr>
    </w:tbl>
    <w:p w:rsidR="0035261C" w:rsidRPr="0035261C" w:rsidRDefault="0035261C" w:rsidP="0035261C">
      <w:pPr>
        <w:suppressAutoHyphens w:val="0"/>
        <w:spacing w:line="240" w:lineRule="auto"/>
        <w:rPr>
          <w:kern w:val="0"/>
          <w:lang w:eastAsia="ru-RU"/>
        </w:rPr>
      </w:pPr>
    </w:p>
    <w:p w:rsidR="0035261C" w:rsidRPr="0035261C" w:rsidRDefault="0035261C" w:rsidP="0035261C">
      <w:pPr>
        <w:keepNext/>
        <w:suppressAutoHyphens w:val="0"/>
        <w:spacing w:line="240" w:lineRule="auto"/>
        <w:outlineLvl w:val="0"/>
        <w:rPr>
          <w:b/>
          <w:kern w:val="0"/>
          <w:lang w:val="x-none" w:eastAsia="x-none"/>
        </w:rPr>
      </w:pPr>
      <w:r w:rsidRPr="0035261C">
        <w:rPr>
          <w:b/>
          <w:kern w:val="0"/>
          <w:lang w:val="x-none" w:eastAsia="x-none"/>
        </w:rPr>
        <w:t xml:space="preserve">Раздел I. Приоритеты в сфере реализации муниципальной программы </w:t>
      </w:r>
      <w:r w:rsidRPr="0035261C">
        <w:rPr>
          <w:b/>
          <w:kern w:val="0"/>
          <w:lang w:eastAsia="x-none"/>
        </w:rPr>
        <w:t>Янтиковского</w:t>
      </w:r>
      <w:r w:rsidRPr="0035261C">
        <w:rPr>
          <w:b/>
          <w:kern w:val="0"/>
          <w:lang w:val="x-none" w:eastAsia="x-none"/>
        </w:rPr>
        <w:t xml:space="preserve"> муниципального округа Чувашской Республики </w:t>
      </w:r>
      <w:r w:rsidRPr="0035261C">
        <w:rPr>
          <w:b/>
          <w:kern w:val="0"/>
          <w:lang w:eastAsia="x-none"/>
        </w:rPr>
        <w:t>«</w:t>
      </w:r>
      <w:r w:rsidRPr="0035261C">
        <w:rPr>
          <w:b/>
          <w:kern w:val="0"/>
          <w:lang w:val="x-none" w:eastAsia="x-none"/>
        </w:rPr>
        <w:t>Развитие сельского хозяйства и регулирование рынка сельскохозяйственной продукции, сырья и продовольствия</w:t>
      </w:r>
      <w:r w:rsidRPr="0035261C">
        <w:rPr>
          <w:b/>
          <w:kern w:val="0"/>
          <w:lang w:eastAsia="x-none"/>
        </w:rPr>
        <w:t>»</w:t>
      </w:r>
      <w:r w:rsidRPr="0035261C">
        <w:rPr>
          <w:b/>
          <w:kern w:val="0"/>
          <w:lang w:val="x-none" w:eastAsia="x-none"/>
        </w:rPr>
        <w:t>, цели, задачи и сроки реализации Муниципальной программы</w:t>
      </w:r>
    </w:p>
    <w:p w:rsidR="0035261C" w:rsidRPr="0035261C" w:rsidRDefault="0035261C" w:rsidP="0035261C">
      <w:pPr>
        <w:suppressAutoHyphens w:val="0"/>
        <w:spacing w:line="240" w:lineRule="auto"/>
        <w:rPr>
          <w:kern w:val="0"/>
          <w:lang w:eastAsia="ru-RU"/>
        </w:rPr>
      </w:pPr>
    </w:p>
    <w:p w:rsidR="0035261C" w:rsidRPr="0035261C" w:rsidRDefault="0035261C" w:rsidP="0035261C">
      <w:pPr>
        <w:suppressAutoHyphens w:val="0"/>
        <w:spacing w:line="240" w:lineRule="auto"/>
        <w:rPr>
          <w:kern w:val="0"/>
          <w:lang w:eastAsia="ru-RU"/>
        </w:rPr>
      </w:pPr>
      <w:proofErr w:type="gramStart"/>
      <w:r w:rsidRPr="0035261C">
        <w:rPr>
          <w:kern w:val="0"/>
          <w:lang w:eastAsia="ru-RU"/>
        </w:rPr>
        <w:t xml:space="preserve">Приоритеты муниципальной политики в сфере экономического развития Янтиковского муниципального округа Чувашской Республики определены </w:t>
      </w:r>
      <w:r w:rsidRPr="0035261C">
        <w:rPr>
          <w:bCs/>
          <w:kern w:val="0"/>
          <w:lang w:eastAsia="ru-RU"/>
        </w:rPr>
        <w:t>Законом Чувашской Республики от 26 ноября 2020 г. № 102 «О Стратегии социально-экономического развития Чувашской Республики до 2035 года»</w:t>
      </w:r>
      <w:r w:rsidRPr="0035261C">
        <w:rPr>
          <w:kern w:val="0"/>
          <w:lang w:eastAsia="ru-RU"/>
        </w:rPr>
        <w:t xml:space="preserve">, </w:t>
      </w:r>
      <w:r w:rsidRPr="0035261C">
        <w:rPr>
          <w:bCs/>
          <w:kern w:val="0"/>
          <w:lang w:eastAsia="ru-RU"/>
        </w:rPr>
        <w:t>ежегодными посланиями</w:t>
      </w:r>
      <w:r w:rsidRPr="0035261C">
        <w:rPr>
          <w:kern w:val="0"/>
          <w:lang w:eastAsia="ru-RU"/>
        </w:rPr>
        <w:t xml:space="preserve"> Главы Чувашской Республики Государственному Совету Чувашской Республики.</w:t>
      </w:r>
      <w:proofErr w:type="gramEnd"/>
    </w:p>
    <w:p w:rsidR="0035261C" w:rsidRPr="0035261C" w:rsidRDefault="0035261C" w:rsidP="0035261C">
      <w:pPr>
        <w:suppressAutoHyphens w:val="0"/>
        <w:spacing w:line="240" w:lineRule="auto"/>
        <w:rPr>
          <w:kern w:val="0"/>
          <w:lang w:eastAsia="ru-RU"/>
        </w:rPr>
      </w:pPr>
      <w:r w:rsidRPr="0035261C">
        <w:rPr>
          <w:kern w:val="0"/>
          <w:lang w:eastAsia="ru-RU"/>
        </w:rPr>
        <w:t>Муниципальная программа Янтиковского муниципального округа «Развитие сельского хозяйства и регулирование рынка сельскохозяйственной продукции, сырья и продовольствия» (далее – Муниципальная программа) предусматривает комплексное развитие всех сфер деятельности агропромышленного комплекса Янтиковского муниципального округа. Одновременно определены два уровня приоритетов.</w:t>
      </w:r>
    </w:p>
    <w:p w:rsidR="0035261C" w:rsidRPr="0035261C" w:rsidRDefault="0035261C" w:rsidP="0035261C">
      <w:pPr>
        <w:suppressAutoHyphens w:val="0"/>
        <w:spacing w:line="240" w:lineRule="auto"/>
        <w:rPr>
          <w:kern w:val="0"/>
          <w:lang w:eastAsia="ru-RU"/>
        </w:rPr>
      </w:pPr>
      <w:r w:rsidRPr="0035261C">
        <w:rPr>
          <w:kern w:val="0"/>
          <w:lang w:eastAsia="ru-RU"/>
        </w:rPr>
        <w:t>К первому уровню приоритетов относятся:</w:t>
      </w:r>
    </w:p>
    <w:p w:rsidR="0035261C" w:rsidRPr="0035261C" w:rsidRDefault="0035261C" w:rsidP="0035261C">
      <w:pPr>
        <w:suppressAutoHyphens w:val="0"/>
        <w:spacing w:line="240" w:lineRule="auto"/>
        <w:rPr>
          <w:kern w:val="0"/>
          <w:lang w:eastAsia="ru-RU"/>
        </w:rPr>
      </w:pPr>
      <w:r w:rsidRPr="0035261C">
        <w:rPr>
          <w:kern w:val="0"/>
          <w:lang w:eastAsia="ru-RU"/>
        </w:rPr>
        <w:t>экологическая безопасность сельскохозяйственной продукции и продовольствия;</w:t>
      </w:r>
    </w:p>
    <w:p w:rsidR="0035261C" w:rsidRPr="0035261C" w:rsidRDefault="0035261C" w:rsidP="0035261C">
      <w:pPr>
        <w:suppressAutoHyphens w:val="0"/>
        <w:spacing w:line="240" w:lineRule="auto"/>
        <w:rPr>
          <w:kern w:val="0"/>
          <w:lang w:eastAsia="ru-RU"/>
        </w:rPr>
      </w:pPr>
      <w:r w:rsidRPr="0035261C">
        <w:rPr>
          <w:kern w:val="0"/>
          <w:lang w:eastAsia="ru-RU"/>
        </w:rPr>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а также растениеводство как основа развития животноводства;</w:t>
      </w:r>
    </w:p>
    <w:p w:rsidR="0035261C" w:rsidRPr="0035261C" w:rsidRDefault="0035261C" w:rsidP="0035261C">
      <w:pPr>
        <w:suppressAutoHyphens w:val="0"/>
        <w:spacing w:line="240" w:lineRule="auto"/>
        <w:rPr>
          <w:kern w:val="0"/>
          <w:lang w:eastAsia="ru-RU"/>
        </w:rPr>
      </w:pPr>
      <w:r w:rsidRPr="0035261C">
        <w:rPr>
          <w:kern w:val="0"/>
          <w:lang w:eastAsia="ru-RU"/>
        </w:rPr>
        <w:t>в экономической сфере – повышение  доходов сельскохозяйственных товаропроизводителей;</w:t>
      </w:r>
    </w:p>
    <w:p w:rsidR="0035261C" w:rsidRPr="0035261C" w:rsidRDefault="0035261C" w:rsidP="0035261C">
      <w:pPr>
        <w:suppressAutoHyphens w:val="0"/>
        <w:spacing w:line="240" w:lineRule="auto"/>
        <w:rPr>
          <w:kern w:val="0"/>
          <w:lang w:eastAsia="ru-RU"/>
        </w:rPr>
      </w:pPr>
      <w:r w:rsidRPr="0035261C">
        <w:rPr>
          <w:kern w:val="0"/>
          <w:lang w:eastAsia="ru-RU"/>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35261C" w:rsidRPr="0035261C" w:rsidRDefault="0035261C" w:rsidP="0035261C">
      <w:pPr>
        <w:suppressAutoHyphens w:val="0"/>
        <w:spacing w:line="240" w:lineRule="auto"/>
        <w:rPr>
          <w:kern w:val="0"/>
          <w:lang w:eastAsia="ru-RU"/>
        </w:rPr>
      </w:pPr>
      <w:r w:rsidRPr="0035261C">
        <w:rPr>
          <w:kern w:val="0"/>
          <w:lang w:eastAsia="ru-RU"/>
        </w:rPr>
        <w:t xml:space="preserve">в </w:t>
      </w:r>
      <w:proofErr w:type="gramStart"/>
      <w:r w:rsidRPr="0035261C">
        <w:rPr>
          <w:kern w:val="0"/>
          <w:lang w:eastAsia="ru-RU"/>
        </w:rPr>
        <w:t>научной</w:t>
      </w:r>
      <w:proofErr w:type="gramEnd"/>
      <w:r w:rsidRPr="0035261C">
        <w:rPr>
          <w:kern w:val="0"/>
          <w:lang w:eastAsia="ru-RU"/>
        </w:rPr>
        <w:t xml:space="preserve"> и кадровой сферах – обеспечение формирования инновационного агропромышленного комплекса.</w:t>
      </w:r>
    </w:p>
    <w:p w:rsidR="0035261C" w:rsidRPr="0035261C" w:rsidRDefault="0035261C" w:rsidP="0035261C">
      <w:pPr>
        <w:suppressAutoHyphens w:val="0"/>
        <w:spacing w:line="240" w:lineRule="auto"/>
        <w:rPr>
          <w:kern w:val="0"/>
          <w:lang w:eastAsia="ru-RU"/>
        </w:rPr>
      </w:pPr>
      <w:r w:rsidRPr="0035261C">
        <w:rPr>
          <w:kern w:val="0"/>
          <w:lang w:eastAsia="ru-RU"/>
        </w:rPr>
        <w:t>Ко второму уровню приоритетов относятся следующие направления:</w:t>
      </w:r>
    </w:p>
    <w:p w:rsidR="0035261C" w:rsidRPr="0035261C" w:rsidRDefault="0035261C" w:rsidP="0035261C">
      <w:pPr>
        <w:suppressAutoHyphens w:val="0"/>
        <w:spacing w:line="240" w:lineRule="auto"/>
        <w:rPr>
          <w:kern w:val="0"/>
          <w:lang w:eastAsia="ru-RU"/>
        </w:rPr>
      </w:pPr>
      <w:r w:rsidRPr="0035261C">
        <w:rPr>
          <w:kern w:val="0"/>
          <w:lang w:eastAsia="ru-RU"/>
        </w:rPr>
        <w:t>развитие импортозамещающих направлений сельского хозяйства, включая овощеводство и плодоводство;</w:t>
      </w:r>
    </w:p>
    <w:p w:rsidR="0035261C" w:rsidRPr="0035261C" w:rsidRDefault="0035261C" w:rsidP="0035261C">
      <w:pPr>
        <w:suppressAutoHyphens w:val="0"/>
        <w:spacing w:line="240" w:lineRule="auto"/>
        <w:rPr>
          <w:kern w:val="0"/>
          <w:lang w:eastAsia="ru-RU"/>
        </w:rPr>
      </w:pPr>
      <w:r w:rsidRPr="0035261C">
        <w:rPr>
          <w:kern w:val="0"/>
          <w:lang w:eastAsia="ru-RU"/>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35261C" w:rsidRPr="0035261C" w:rsidRDefault="0035261C" w:rsidP="0035261C">
      <w:pPr>
        <w:suppressAutoHyphens w:val="0"/>
        <w:spacing w:line="240" w:lineRule="auto"/>
        <w:rPr>
          <w:kern w:val="0"/>
          <w:lang w:eastAsia="ru-RU"/>
        </w:rPr>
      </w:pPr>
      <w:r w:rsidRPr="0035261C">
        <w:rPr>
          <w:kern w:val="0"/>
          <w:lang w:eastAsia="ru-RU"/>
        </w:rPr>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35261C" w:rsidRPr="0035261C" w:rsidRDefault="0035261C" w:rsidP="0035261C">
      <w:pPr>
        <w:suppressAutoHyphens w:val="0"/>
        <w:spacing w:line="240" w:lineRule="auto"/>
        <w:rPr>
          <w:kern w:val="0"/>
          <w:lang w:eastAsia="ru-RU"/>
        </w:rPr>
      </w:pPr>
      <w:bookmarkStart w:id="3" w:name="sub_100114"/>
      <w:r w:rsidRPr="0035261C">
        <w:rPr>
          <w:kern w:val="0"/>
          <w:lang w:eastAsia="ru-RU"/>
        </w:rPr>
        <w:lastRenderedPageBreak/>
        <w:t>Муниципальная программа направлена на достижение следующих целей:</w:t>
      </w:r>
    </w:p>
    <w:bookmarkEnd w:id="3"/>
    <w:p w:rsidR="0035261C" w:rsidRPr="0035261C" w:rsidRDefault="0035261C" w:rsidP="0035261C">
      <w:pPr>
        <w:suppressAutoHyphens w:val="0"/>
        <w:spacing w:line="240" w:lineRule="auto"/>
        <w:rPr>
          <w:kern w:val="0"/>
          <w:lang w:eastAsia="ru-RU"/>
        </w:rPr>
      </w:pPr>
      <w:r w:rsidRPr="0035261C">
        <w:rPr>
          <w:kern w:val="0"/>
          <w:lang w:eastAsia="ru-RU"/>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5261C" w:rsidRPr="0035261C" w:rsidRDefault="0035261C" w:rsidP="0035261C">
      <w:pPr>
        <w:suppressAutoHyphens w:val="0"/>
        <w:spacing w:line="240" w:lineRule="auto"/>
        <w:rPr>
          <w:kern w:val="0"/>
          <w:lang w:eastAsia="ru-RU"/>
        </w:rPr>
      </w:pPr>
      <w:r w:rsidRPr="0035261C">
        <w:rPr>
          <w:kern w:val="0"/>
          <w:lang w:eastAsia="ru-RU"/>
        </w:rPr>
        <w:t>повышение финансовой устойчивости сельскохозяйственных товаропроизводителей;</w:t>
      </w:r>
    </w:p>
    <w:p w:rsidR="0035261C" w:rsidRPr="0035261C" w:rsidRDefault="0035261C" w:rsidP="0035261C">
      <w:pPr>
        <w:suppressAutoHyphens w:val="0"/>
        <w:spacing w:line="240" w:lineRule="auto"/>
        <w:rPr>
          <w:kern w:val="0"/>
          <w:lang w:eastAsia="ru-RU"/>
        </w:rPr>
      </w:pPr>
      <w:r w:rsidRPr="0035261C">
        <w:rPr>
          <w:kern w:val="0"/>
          <w:lang w:eastAsia="ru-RU"/>
        </w:rPr>
        <w:t>стабилизация цен на рынке сельскохозяйственной продукции;</w:t>
      </w:r>
    </w:p>
    <w:p w:rsidR="0035261C" w:rsidRPr="0035261C" w:rsidRDefault="0035261C" w:rsidP="0035261C">
      <w:pPr>
        <w:suppressAutoHyphens w:val="0"/>
        <w:spacing w:line="240" w:lineRule="auto"/>
        <w:rPr>
          <w:kern w:val="0"/>
          <w:lang w:eastAsia="ru-RU"/>
        </w:rPr>
      </w:pPr>
      <w:r w:rsidRPr="0035261C">
        <w:rPr>
          <w:kern w:val="0"/>
          <w:lang w:eastAsia="ru-RU"/>
        </w:rPr>
        <w:t>поддержка и дальнейшее развитие сельскохозяйственной деятельности малых форм хозяйствования.</w:t>
      </w:r>
    </w:p>
    <w:p w:rsidR="0035261C" w:rsidRPr="0035261C" w:rsidRDefault="0035261C" w:rsidP="0035261C">
      <w:pPr>
        <w:suppressAutoHyphens w:val="0"/>
        <w:spacing w:line="240" w:lineRule="auto"/>
        <w:rPr>
          <w:kern w:val="0"/>
          <w:lang w:eastAsia="ru-RU"/>
        </w:rPr>
      </w:pPr>
      <w:r w:rsidRPr="0035261C">
        <w:rPr>
          <w:kern w:val="0"/>
          <w:lang w:eastAsia="ru-RU"/>
        </w:rPr>
        <w:t>Для достижения поставленных целей необходимо решение следующих задач:</w:t>
      </w:r>
    </w:p>
    <w:p w:rsidR="0035261C" w:rsidRPr="0035261C" w:rsidRDefault="0035261C" w:rsidP="0035261C">
      <w:pPr>
        <w:suppressAutoHyphens w:val="0"/>
        <w:spacing w:line="240" w:lineRule="auto"/>
        <w:rPr>
          <w:kern w:val="0"/>
          <w:lang w:eastAsia="ru-RU"/>
        </w:rPr>
      </w:pPr>
      <w:r w:rsidRPr="0035261C">
        <w:rPr>
          <w:kern w:val="0"/>
          <w:lang w:eastAsia="ru-RU"/>
        </w:rPr>
        <w:t>стимулирование роста производства основных видов сельскохозяйственной продукции и производства пищевых продуктов;</w:t>
      </w:r>
    </w:p>
    <w:p w:rsidR="0035261C" w:rsidRPr="0035261C" w:rsidRDefault="0035261C" w:rsidP="0035261C">
      <w:pPr>
        <w:suppressAutoHyphens w:val="0"/>
        <w:spacing w:line="240" w:lineRule="auto"/>
        <w:rPr>
          <w:kern w:val="0"/>
          <w:lang w:eastAsia="ru-RU"/>
        </w:rPr>
      </w:pPr>
      <w:r w:rsidRPr="0035261C">
        <w:rPr>
          <w:kern w:val="0"/>
          <w:lang w:eastAsia="ru-RU"/>
        </w:rPr>
        <w:t>осуществление противоэпизоотических мероприятий в отношении карантинных и особо опасных болезней животных;</w:t>
      </w:r>
    </w:p>
    <w:p w:rsidR="0035261C" w:rsidRPr="0035261C" w:rsidRDefault="0035261C" w:rsidP="0035261C">
      <w:pPr>
        <w:suppressAutoHyphens w:val="0"/>
        <w:spacing w:line="240" w:lineRule="auto"/>
        <w:rPr>
          <w:kern w:val="0"/>
          <w:lang w:eastAsia="ru-RU"/>
        </w:rPr>
      </w:pPr>
      <w:r w:rsidRPr="0035261C">
        <w:rPr>
          <w:kern w:val="0"/>
          <w:lang w:eastAsia="ru-RU"/>
        </w:rPr>
        <w:t>поддержка малых форм хозяйствования;</w:t>
      </w:r>
    </w:p>
    <w:p w:rsidR="0035261C" w:rsidRPr="0035261C" w:rsidRDefault="0035261C" w:rsidP="0035261C">
      <w:pPr>
        <w:suppressAutoHyphens w:val="0"/>
        <w:spacing w:line="240" w:lineRule="auto"/>
        <w:rPr>
          <w:kern w:val="0"/>
          <w:lang w:eastAsia="ru-RU"/>
        </w:rPr>
      </w:pPr>
      <w:r w:rsidRPr="0035261C">
        <w:rPr>
          <w:kern w:val="0"/>
          <w:lang w:eastAsia="ru-RU"/>
        </w:rPr>
        <w:t>стимулирование инновационной деятельности и инновационного развития агропромышленного комплекса;</w:t>
      </w:r>
    </w:p>
    <w:p w:rsidR="0035261C" w:rsidRPr="0035261C" w:rsidRDefault="0035261C" w:rsidP="0035261C">
      <w:pPr>
        <w:suppressAutoHyphens w:val="0"/>
        <w:spacing w:line="240" w:lineRule="auto"/>
        <w:rPr>
          <w:kern w:val="0"/>
          <w:lang w:eastAsia="ru-RU"/>
        </w:rPr>
      </w:pPr>
      <w:r w:rsidRPr="0035261C">
        <w:rPr>
          <w:kern w:val="0"/>
          <w:lang w:eastAsia="ru-RU"/>
        </w:rPr>
        <w:t>создание условий для эффективного использования земель сельскохозяйственного назначения;</w:t>
      </w:r>
    </w:p>
    <w:p w:rsidR="0035261C" w:rsidRPr="0035261C" w:rsidRDefault="0035261C" w:rsidP="0035261C">
      <w:pPr>
        <w:suppressAutoHyphens w:val="0"/>
        <w:spacing w:line="240" w:lineRule="auto"/>
        <w:rPr>
          <w:kern w:val="0"/>
          <w:lang w:eastAsia="ru-RU"/>
        </w:rPr>
      </w:pPr>
      <w:r w:rsidRPr="0035261C">
        <w:rPr>
          <w:kern w:val="0"/>
          <w:lang w:eastAsia="ru-RU"/>
        </w:rPr>
        <w:t>повышение производительности труда в агропромышленном комплексе за счет внедрения интенсивных, энергосберегающих технологий;</w:t>
      </w:r>
    </w:p>
    <w:p w:rsidR="0035261C" w:rsidRPr="0035261C" w:rsidRDefault="0035261C" w:rsidP="0035261C">
      <w:pPr>
        <w:suppressAutoHyphens w:val="0"/>
        <w:spacing w:line="240" w:lineRule="auto"/>
        <w:rPr>
          <w:kern w:val="0"/>
          <w:lang w:eastAsia="ru-RU"/>
        </w:rPr>
      </w:pPr>
      <w:r w:rsidRPr="0035261C">
        <w:rPr>
          <w:kern w:val="0"/>
          <w:lang w:eastAsia="ru-RU"/>
        </w:rPr>
        <w:t>развитие кооперации в сфере производства и реализации сельскохозяйственной продукции, сырья и продовольствия;</w:t>
      </w:r>
    </w:p>
    <w:p w:rsidR="0035261C" w:rsidRPr="0035261C" w:rsidRDefault="0035261C" w:rsidP="0035261C">
      <w:pPr>
        <w:suppressAutoHyphens w:val="0"/>
        <w:spacing w:line="240" w:lineRule="auto"/>
        <w:rPr>
          <w:kern w:val="0"/>
          <w:lang w:eastAsia="ru-RU"/>
        </w:rPr>
      </w:pPr>
      <w:r w:rsidRPr="0035261C">
        <w:rPr>
          <w:kern w:val="0"/>
          <w:lang w:eastAsia="ru-RU"/>
        </w:rPr>
        <w:t xml:space="preserve">проведение </w:t>
      </w:r>
      <w:proofErr w:type="spellStart"/>
      <w:r w:rsidRPr="0035261C">
        <w:rPr>
          <w:kern w:val="0"/>
          <w:lang w:eastAsia="ru-RU"/>
        </w:rPr>
        <w:t>выставочно</w:t>
      </w:r>
      <w:proofErr w:type="spellEnd"/>
      <w:r w:rsidRPr="0035261C">
        <w:rPr>
          <w:kern w:val="0"/>
          <w:lang w:eastAsia="ru-RU"/>
        </w:rPr>
        <w:t>-ярмарочных мероприятий для продвижения сельскохозяйственной продукции;</w:t>
      </w:r>
    </w:p>
    <w:p w:rsidR="0035261C" w:rsidRPr="0035261C" w:rsidRDefault="0035261C" w:rsidP="0035261C">
      <w:pPr>
        <w:suppressAutoHyphens w:val="0"/>
        <w:spacing w:line="240" w:lineRule="auto"/>
        <w:rPr>
          <w:kern w:val="0"/>
          <w:lang w:eastAsia="ru-RU"/>
        </w:rPr>
      </w:pPr>
      <w:r w:rsidRPr="0035261C">
        <w:rPr>
          <w:kern w:val="0"/>
          <w:lang w:eastAsia="ru-RU"/>
        </w:rPr>
        <w:t>вовлечение в сельскохозяйственный оборот необрабатываемых земель сельскохозяйственного назначения.</w:t>
      </w:r>
    </w:p>
    <w:p w:rsidR="0035261C" w:rsidRPr="0035261C" w:rsidRDefault="0035261C" w:rsidP="0035261C">
      <w:pPr>
        <w:suppressAutoHyphens w:val="0"/>
        <w:spacing w:line="240" w:lineRule="auto"/>
        <w:rPr>
          <w:kern w:val="0"/>
          <w:lang w:eastAsia="ru-RU"/>
        </w:rPr>
      </w:pPr>
      <w:r w:rsidRPr="0035261C">
        <w:rPr>
          <w:kern w:val="0"/>
          <w:lang w:eastAsia="ru-RU"/>
        </w:rPr>
        <w:t>Муниципальная программа будет реализовываться в 2023-2035 годах в три этапа:</w:t>
      </w:r>
    </w:p>
    <w:p w:rsidR="0035261C" w:rsidRPr="0035261C" w:rsidRDefault="0035261C" w:rsidP="0035261C">
      <w:pPr>
        <w:suppressAutoHyphens w:val="0"/>
        <w:spacing w:line="240" w:lineRule="auto"/>
        <w:rPr>
          <w:kern w:val="0"/>
          <w:lang w:eastAsia="ru-RU"/>
        </w:rPr>
      </w:pPr>
      <w:r w:rsidRPr="0035261C">
        <w:rPr>
          <w:kern w:val="0"/>
          <w:lang w:eastAsia="ru-RU"/>
        </w:rPr>
        <w:t>1 этап – 2023-2025 годы.</w:t>
      </w:r>
    </w:p>
    <w:p w:rsidR="0035261C" w:rsidRPr="0035261C" w:rsidRDefault="0035261C" w:rsidP="0035261C">
      <w:pPr>
        <w:suppressAutoHyphens w:val="0"/>
        <w:spacing w:line="240" w:lineRule="auto"/>
        <w:rPr>
          <w:kern w:val="0"/>
          <w:lang w:eastAsia="ru-RU"/>
        </w:rPr>
      </w:pPr>
      <w:r w:rsidRPr="0035261C">
        <w:rPr>
          <w:kern w:val="0"/>
          <w:lang w:eastAsia="ru-RU"/>
        </w:rPr>
        <w:t>2 этап – 2026-2030 годы.</w:t>
      </w:r>
    </w:p>
    <w:p w:rsidR="0035261C" w:rsidRPr="0035261C" w:rsidRDefault="0035261C" w:rsidP="0035261C">
      <w:pPr>
        <w:suppressAutoHyphens w:val="0"/>
        <w:spacing w:line="240" w:lineRule="auto"/>
        <w:rPr>
          <w:kern w:val="0"/>
          <w:lang w:eastAsia="ru-RU"/>
        </w:rPr>
      </w:pPr>
      <w:r w:rsidRPr="0035261C">
        <w:rPr>
          <w:kern w:val="0"/>
          <w:lang w:eastAsia="ru-RU"/>
        </w:rPr>
        <w:t>3 этап – 2031-2035 годы.</w:t>
      </w:r>
    </w:p>
    <w:p w:rsidR="0035261C" w:rsidRPr="0035261C" w:rsidRDefault="0035261C" w:rsidP="0035261C">
      <w:pPr>
        <w:suppressAutoHyphens w:val="0"/>
        <w:spacing w:line="240" w:lineRule="auto"/>
        <w:rPr>
          <w:kern w:val="0"/>
          <w:lang w:eastAsia="ru-RU"/>
        </w:rPr>
      </w:pPr>
      <w:r w:rsidRPr="0035261C">
        <w:rPr>
          <w:kern w:val="0"/>
          <w:lang w:eastAsia="ru-RU"/>
        </w:rPr>
        <w:t>Каждый из этапов отличается по условиям и факторам развития сельского хозяйства, а также приоритетам муниципальной политики на региональном уровне с учетом особенностей района.</w:t>
      </w:r>
    </w:p>
    <w:p w:rsidR="0035261C" w:rsidRPr="0035261C" w:rsidRDefault="0035261C" w:rsidP="0035261C">
      <w:pPr>
        <w:suppressAutoHyphens w:val="0"/>
        <w:spacing w:line="240" w:lineRule="auto"/>
        <w:rPr>
          <w:kern w:val="0"/>
          <w:lang w:eastAsia="ru-RU"/>
        </w:rPr>
      </w:pPr>
      <w:r w:rsidRPr="0035261C">
        <w:rPr>
          <w:kern w:val="0"/>
          <w:lang w:eastAsia="ru-RU"/>
        </w:rPr>
        <w:t xml:space="preserve">Сведения о целевых индикаторах и показателях Муниципальной программы, подпрограмм Муниципальной программы и их значениях приведены в </w:t>
      </w:r>
      <w:r w:rsidRPr="0035261C">
        <w:rPr>
          <w:bCs/>
          <w:kern w:val="0"/>
          <w:lang w:eastAsia="ru-RU"/>
        </w:rPr>
        <w:t>приложении № 1</w:t>
      </w:r>
      <w:r w:rsidRPr="0035261C">
        <w:rPr>
          <w:kern w:val="0"/>
          <w:lang w:eastAsia="ru-RU"/>
        </w:rPr>
        <w:t xml:space="preserve"> к настоящей Муниципальной программе.</w:t>
      </w:r>
    </w:p>
    <w:p w:rsidR="0035261C" w:rsidRPr="0035261C" w:rsidRDefault="0035261C" w:rsidP="0035261C">
      <w:pPr>
        <w:suppressAutoHyphens w:val="0"/>
        <w:spacing w:line="240" w:lineRule="auto"/>
        <w:rPr>
          <w:kern w:val="0"/>
          <w:lang w:eastAsia="ru-RU"/>
        </w:rPr>
      </w:pPr>
      <w:r w:rsidRPr="0035261C">
        <w:rPr>
          <w:kern w:val="0"/>
          <w:lang w:eastAsia="ru-RU"/>
        </w:rPr>
        <w:t xml:space="preserve">Перечень целевых индикаторов и показателей </w:t>
      </w:r>
      <w:proofErr w:type="gramStart"/>
      <w:r w:rsidRPr="0035261C">
        <w:rPr>
          <w:kern w:val="0"/>
          <w:lang w:eastAsia="ru-RU"/>
        </w:rPr>
        <w:t>носит открытый характер и предусматривает</w:t>
      </w:r>
      <w:proofErr w:type="gramEnd"/>
      <w:r w:rsidRPr="0035261C">
        <w:rPr>
          <w:kern w:val="0"/>
          <w:lang w:eastAsia="ru-RU"/>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сфере экономического развития Янтиковского муниципального округа Чувашской Республики.</w:t>
      </w:r>
    </w:p>
    <w:p w:rsidR="0035261C" w:rsidRPr="0035261C" w:rsidRDefault="0035261C" w:rsidP="0035261C">
      <w:pPr>
        <w:suppressAutoHyphens w:val="0"/>
        <w:spacing w:line="240" w:lineRule="auto"/>
        <w:rPr>
          <w:kern w:val="0"/>
          <w:lang w:eastAsia="ru-RU"/>
        </w:rPr>
      </w:pPr>
    </w:p>
    <w:p w:rsidR="0035261C" w:rsidRPr="0035261C" w:rsidRDefault="0035261C" w:rsidP="0035261C">
      <w:pPr>
        <w:keepNext/>
        <w:suppressAutoHyphens w:val="0"/>
        <w:spacing w:line="240" w:lineRule="auto"/>
        <w:outlineLvl w:val="0"/>
        <w:rPr>
          <w:b/>
          <w:kern w:val="0"/>
          <w:lang w:val="x-none" w:eastAsia="x-none"/>
        </w:rPr>
      </w:pPr>
      <w:r w:rsidRPr="0035261C">
        <w:rPr>
          <w:b/>
          <w:kern w:val="0"/>
          <w:lang w:val="x-none" w:eastAsia="x-none"/>
        </w:rPr>
        <w:t>Раздел II. Обобщенная характеристика основных мероприятий подпрограмм Муниципальной программы</w:t>
      </w:r>
    </w:p>
    <w:p w:rsidR="0035261C" w:rsidRPr="0035261C" w:rsidRDefault="0035261C" w:rsidP="0035261C">
      <w:pPr>
        <w:suppressAutoHyphens w:val="0"/>
        <w:spacing w:line="240" w:lineRule="auto"/>
        <w:rPr>
          <w:kern w:val="0"/>
          <w:lang w:eastAsia="ru-RU"/>
        </w:rPr>
      </w:pPr>
      <w:r w:rsidRPr="0035261C">
        <w:rPr>
          <w:kern w:val="0"/>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5261C" w:rsidRPr="0035261C" w:rsidRDefault="0035261C" w:rsidP="0035261C">
      <w:pPr>
        <w:suppressAutoHyphens w:val="0"/>
        <w:spacing w:line="240" w:lineRule="auto"/>
        <w:rPr>
          <w:kern w:val="0"/>
          <w:lang w:eastAsia="ru-RU"/>
        </w:rPr>
      </w:pPr>
      <w:bookmarkStart w:id="4" w:name="sub_10022"/>
      <w:r w:rsidRPr="0035261C">
        <w:rPr>
          <w:kern w:val="0"/>
          <w:lang w:eastAsia="ru-RU"/>
        </w:rPr>
        <w:t>Задачи Муниципальной программы будут решаться в рамках четырех подпрограмм.</w:t>
      </w:r>
    </w:p>
    <w:bookmarkEnd w:id="4"/>
    <w:p w:rsidR="0035261C" w:rsidRPr="0035261C" w:rsidRDefault="0035261C" w:rsidP="0035261C">
      <w:pPr>
        <w:suppressAutoHyphens w:val="0"/>
        <w:spacing w:line="240" w:lineRule="auto"/>
        <w:rPr>
          <w:kern w:val="0"/>
          <w:lang w:eastAsia="ru-RU"/>
        </w:rPr>
      </w:pPr>
      <w:r w:rsidRPr="0035261C">
        <w:rPr>
          <w:b/>
          <w:bCs/>
          <w:kern w:val="0"/>
          <w:lang w:eastAsia="ru-RU"/>
        </w:rPr>
        <w:lastRenderedPageBreak/>
        <w:t>Подпрограмма 1</w:t>
      </w:r>
      <w:r w:rsidRPr="0035261C">
        <w:rPr>
          <w:kern w:val="0"/>
          <w:lang w:eastAsia="ru-RU"/>
        </w:rPr>
        <w:t>. «Развитие ветеринарии» включает следующие основные мероприятия:</w:t>
      </w:r>
    </w:p>
    <w:p w:rsidR="0035261C" w:rsidRPr="0035261C" w:rsidRDefault="0035261C" w:rsidP="0035261C">
      <w:pPr>
        <w:suppressAutoHyphens w:val="0"/>
        <w:spacing w:line="240" w:lineRule="auto"/>
        <w:rPr>
          <w:kern w:val="0"/>
          <w:lang w:eastAsia="ru-RU"/>
        </w:rPr>
      </w:pPr>
      <w:r w:rsidRPr="0035261C">
        <w:rPr>
          <w:kern w:val="0"/>
          <w:lang w:eastAsia="ru-RU"/>
        </w:rPr>
        <w:t>Основное мероприятие № 1. «Предупреждение и ликвидация болезней животных».</w:t>
      </w:r>
    </w:p>
    <w:p w:rsidR="0035261C" w:rsidRPr="0035261C" w:rsidRDefault="0035261C" w:rsidP="0035261C">
      <w:pPr>
        <w:suppressAutoHyphens w:val="0"/>
        <w:spacing w:line="240" w:lineRule="auto"/>
        <w:rPr>
          <w:kern w:val="0"/>
          <w:lang w:eastAsia="ru-RU"/>
        </w:rPr>
      </w:pPr>
      <w:r w:rsidRPr="0035261C">
        <w:rPr>
          <w:kern w:val="0"/>
          <w:lang w:eastAsia="ru-RU"/>
        </w:rPr>
        <w:t>Мероприятие 1.1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p w:rsidR="0035261C" w:rsidRPr="0035261C" w:rsidRDefault="0035261C" w:rsidP="0035261C">
      <w:pPr>
        <w:suppressAutoHyphens w:val="0"/>
        <w:spacing w:line="240" w:lineRule="auto"/>
        <w:rPr>
          <w:kern w:val="0"/>
          <w:lang w:eastAsia="ru-RU"/>
        </w:rPr>
      </w:pPr>
      <w:bookmarkStart w:id="5" w:name="sub_14"/>
      <w:r w:rsidRPr="0035261C">
        <w:rPr>
          <w:b/>
          <w:kern w:val="0"/>
          <w:lang w:eastAsia="ru-RU"/>
        </w:rPr>
        <w:t>Подпрограмма 2</w:t>
      </w:r>
      <w:hyperlink w:anchor="sub_7000" w:history="1"/>
      <w:r w:rsidRPr="0035261C">
        <w:rPr>
          <w:b/>
          <w:kern w:val="0"/>
          <w:lang w:eastAsia="ru-RU"/>
        </w:rPr>
        <w:t>.</w:t>
      </w:r>
      <w:r w:rsidRPr="0035261C">
        <w:rPr>
          <w:kern w:val="0"/>
          <w:lang w:eastAsia="ru-RU"/>
        </w:rPr>
        <w:t xml:space="preserve"> «Развитие отраслей агропромышленного комплекса» включает следующие основные мероприятия:</w:t>
      </w:r>
    </w:p>
    <w:bookmarkEnd w:id="5"/>
    <w:p w:rsidR="0035261C" w:rsidRPr="0035261C" w:rsidRDefault="0035261C" w:rsidP="0035261C">
      <w:pPr>
        <w:suppressAutoHyphens w:val="0"/>
        <w:spacing w:line="240" w:lineRule="auto"/>
        <w:rPr>
          <w:kern w:val="0"/>
          <w:lang w:eastAsia="ru-RU"/>
        </w:rPr>
      </w:pPr>
      <w:r w:rsidRPr="0035261C">
        <w:rPr>
          <w:kern w:val="0"/>
          <w:lang w:eastAsia="ru-RU"/>
        </w:rPr>
        <w:t>Основное мероприятие: № 1. «Борьба с распространением борщевика Сосновского».</w:t>
      </w:r>
    </w:p>
    <w:p w:rsidR="0035261C" w:rsidRPr="0035261C" w:rsidRDefault="0035261C" w:rsidP="0035261C">
      <w:pPr>
        <w:suppressAutoHyphens w:val="0"/>
        <w:spacing w:line="240" w:lineRule="auto"/>
        <w:rPr>
          <w:kern w:val="0"/>
          <w:lang w:eastAsia="ru-RU"/>
        </w:rPr>
      </w:pPr>
      <w:r w:rsidRPr="0035261C">
        <w:rPr>
          <w:kern w:val="0"/>
          <w:lang w:eastAsia="ru-RU"/>
        </w:rPr>
        <w:t>Мероприятие 1.1 «Реализация комплекса мероприятий по борьбе с распространением борщевика Сосновского».</w:t>
      </w:r>
    </w:p>
    <w:p w:rsidR="0035261C" w:rsidRPr="0035261C" w:rsidRDefault="0035261C" w:rsidP="0035261C">
      <w:pPr>
        <w:suppressAutoHyphens w:val="0"/>
        <w:spacing w:line="240" w:lineRule="auto"/>
        <w:rPr>
          <w:kern w:val="0"/>
          <w:lang w:eastAsia="ru-RU"/>
        </w:rPr>
      </w:pPr>
      <w:r w:rsidRPr="0035261C">
        <w:rPr>
          <w:b/>
          <w:kern w:val="0"/>
          <w:lang w:eastAsia="ru-RU"/>
        </w:rPr>
        <w:t>Подпрограмма 3.</w:t>
      </w:r>
      <w:r w:rsidRPr="0035261C">
        <w:rPr>
          <w:kern w:val="0"/>
          <w:lang w:eastAsia="ru-RU"/>
        </w:rPr>
        <w:t xml:space="preserve"> «Развитие мелиорации земель сельскохозяйственного назначения» включает следующие основные мероприятия:</w:t>
      </w:r>
    </w:p>
    <w:p w:rsidR="0035261C" w:rsidRPr="0035261C" w:rsidRDefault="0035261C" w:rsidP="0035261C">
      <w:pPr>
        <w:suppressAutoHyphens w:val="0"/>
        <w:spacing w:line="240" w:lineRule="auto"/>
        <w:rPr>
          <w:kern w:val="0"/>
          <w:lang w:eastAsia="ru-RU"/>
        </w:rPr>
      </w:pPr>
      <w:r w:rsidRPr="0035261C">
        <w:rPr>
          <w:kern w:val="0"/>
          <w:lang w:eastAsia="ru-RU"/>
        </w:rPr>
        <w:t>Основное мероприятие № 1. «Подготовка проектов межевания земельных участков и проведение кадастровых работ».</w:t>
      </w:r>
    </w:p>
    <w:p w:rsidR="0035261C" w:rsidRPr="0035261C" w:rsidRDefault="0035261C" w:rsidP="0035261C">
      <w:pPr>
        <w:suppressAutoHyphens w:val="0"/>
        <w:spacing w:line="240" w:lineRule="auto"/>
        <w:rPr>
          <w:kern w:val="0"/>
          <w:lang w:eastAsia="ru-RU"/>
        </w:rPr>
      </w:pPr>
      <w:r w:rsidRPr="0035261C">
        <w:rPr>
          <w:kern w:val="0"/>
          <w:lang w:eastAsia="ru-RU"/>
        </w:rPr>
        <w:t>Мероприятие 1.1 «Субсидии на подготовку проектов межевания земельных участков и проведение кадастровых работ».</w:t>
      </w:r>
    </w:p>
    <w:p w:rsidR="0035261C" w:rsidRPr="0035261C" w:rsidRDefault="0035261C" w:rsidP="0035261C">
      <w:pPr>
        <w:suppressAutoHyphens w:val="0"/>
        <w:spacing w:line="240" w:lineRule="auto"/>
        <w:rPr>
          <w:kern w:val="0"/>
          <w:lang w:eastAsia="ru-RU"/>
        </w:rPr>
      </w:pPr>
      <w:r w:rsidRPr="0035261C">
        <w:rPr>
          <w:kern w:val="0"/>
          <w:lang w:eastAsia="ru-RU"/>
        </w:rPr>
        <w:t xml:space="preserve"> </w:t>
      </w:r>
    </w:p>
    <w:p w:rsidR="0035261C" w:rsidRPr="0035261C" w:rsidRDefault="0035261C" w:rsidP="0035261C">
      <w:pPr>
        <w:keepNext/>
        <w:suppressAutoHyphens w:val="0"/>
        <w:spacing w:line="240" w:lineRule="auto"/>
        <w:outlineLvl w:val="0"/>
        <w:rPr>
          <w:b/>
          <w:kern w:val="0"/>
          <w:lang w:val="x-none" w:eastAsia="x-none"/>
        </w:rPr>
      </w:pPr>
      <w:r w:rsidRPr="0035261C">
        <w:rPr>
          <w:b/>
          <w:kern w:val="0"/>
          <w:lang w:val="x-none" w:eastAsia="x-none"/>
        </w:rPr>
        <w:t>Раздел III. Обоснование объема финансовых ресурсов, необходимых для реализации Муниципальной программы</w:t>
      </w:r>
    </w:p>
    <w:p w:rsidR="0035261C" w:rsidRPr="0035261C" w:rsidRDefault="0035261C" w:rsidP="0035261C">
      <w:pPr>
        <w:suppressAutoHyphens w:val="0"/>
        <w:spacing w:line="240" w:lineRule="auto"/>
        <w:rPr>
          <w:kern w:val="0"/>
          <w:lang w:eastAsia="ru-RU"/>
        </w:rPr>
      </w:pPr>
      <w:r w:rsidRPr="0035261C">
        <w:rPr>
          <w:kern w:val="0"/>
          <w:lang w:eastAsia="ru-RU"/>
        </w:rPr>
        <w:t>Расходы Муниципальной программы формируются за счет федерального бюджета, средств республиканского бюджета Чувашской Республики, бюджета Янтиковского муниципального округа чувашской Республики и средств внебюджетных источников.</w:t>
      </w:r>
    </w:p>
    <w:p w:rsidR="0035261C" w:rsidRPr="0035261C" w:rsidRDefault="0035261C" w:rsidP="0035261C">
      <w:pPr>
        <w:suppressAutoHyphens w:val="0"/>
        <w:spacing w:line="240" w:lineRule="auto"/>
        <w:rPr>
          <w:kern w:val="0"/>
          <w:lang w:eastAsia="ru-RU"/>
        </w:rPr>
      </w:pPr>
      <w:r w:rsidRPr="0035261C">
        <w:rPr>
          <w:kern w:val="0"/>
          <w:lang w:eastAsia="ru-RU"/>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sz w:val="26"/>
          <w:szCs w:val="26"/>
          <w:lang w:eastAsia="ru-RU"/>
        </w:rPr>
        <w:t xml:space="preserve">прогнозируемый объем финансирования </w:t>
      </w:r>
      <w:r w:rsidRPr="0035261C">
        <w:rPr>
          <w:kern w:val="0"/>
          <w:lang w:eastAsia="ru-RU"/>
        </w:rPr>
        <w:t>Муниципальной программы в 2023–2035 годах составляет 2454,88 тыс. рублей, в том числе:</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2023 году – 1248,08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2024 году – 835,9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2025 году – 370,9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2026-2030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2031-2035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из них средства:</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федерального бюджета – 203,6 тыс. рублей (8,3 процента), в том числе:</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2023 году – 54,4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2024 году – 55,3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2025 году – 93,9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2026-2030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2031-2035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республиканского бюджета Чувашской Республики 2044,95 тыс. рублей (83,3 процента), в том числе:</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2023 году – 1141,85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2024 году – 743,0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2025 году – 160,10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2026-2030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2031-2035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 xml:space="preserve">местных бюджетов – 206,33 тыс. рублей </w:t>
      </w:r>
      <w:r w:rsidRPr="0035261C">
        <w:rPr>
          <w:kern w:val="0"/>
          <w:lang w:eastAsia="ru-RU"/>
        </w:rPr>
        <w:br/>
        <w:t>(8,4 процента), в том числе:</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2023 году – 51,83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2024 году – 37,6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2025 году – 116,9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lastRenderedPageBreak/>
        <w:t>в 2026-2030 годы – 0,0 тыс. рублей;</w:t>
      </w:r>
    </w:p>
    <w:p w:rsidR="0035261C" w:rsidRPr="0035261C" w:rsidRDefault="0035261C" w:rsidP="0035261C">
      <w:pPr>
        <w:suppressAutoHyphens w:val="0"/>
        <w:autoSpaceDE w:val="0"/>
        <w:autoSpaceDN w:val="0"/>
        <w:adjustRightInd w:val="0"/>
        <w:spacing w:line="240" w:lineRule="auto"/>
        <w:ind w:firstLine="0"/>
        <w:rPr>
          <w:kern w:val="0"/>
          <w:lang w:eastAsia="ru-RU"/>
        </w:rPr>
      </w:pPr>
      <w:r w:rsidRPr="0035261C">
        <w:rPr>
          <w:kern w:val="0"/>
          <w:lang w:eastAsia="ru-RU"/>
        </w:rPr>
        <w:t>в 2031-2035 годы – 0,0 тыс. рублей;</w:t>
      </w:r>
    </w:p>
    <w:p w:rsidR="0035261C" w:rsidRPr="0035261C" w:rsidRDefault="0035261C" w:rsidP="0035261C">
      <w:pPr>
        <w:suppressAutoHyphens w:val="0"/>
        <w:spacing w:line="240" w:lineRule="auto"/>
        <w:rPr>
          <w:kern w:val="0"/>
          <w:lang w:eastAsia="ru-RU"/>
        </w:rPr>
      </w:pPr>
      <w:r w:rsidRPr="0035261C">
        <w:rPr>
          <w:kern w:val="0"/>
          <w:lang w:eastAsia="ru-RU"/>
        </w:rPr>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35261C" w:rsidRPr="0035261C" w:rsidRDefault="0035261C" w:rsidP="0035261C">
      <w:pPr>
        <w:suppressAutoHyphens w:val="0"/>
        <w:spacing w:line="240" w:lineRule="auto"/>
        <w:rPr>
          <w:kern w:val="0"/>
          <w:sz w:val="20"/>
          <w:szCs w:val="20"/>
          <w:lang w:eastAsia="ru-RU"/>
        </w:rPr>
      </w:pPr>
      <w:r w:rsidRPr="0035261C">
        <w:rPr>
          <w:kern w:val="0"/>
          <w:lang w:eastAsia="ru-RU"/>
        </w:rPr>
        <w:t xml:space="preserve">Целевые индикаторы и ресурсное обеспечение счет всех источников финансирования реализации Муниципальной программы приведены в </w:t>
      </w:r>
      <w:r w:rsidRPr="0035261C">
        <w:rPr>
          <w:bCs/>
          <w:kern w:val="0"/>
          <w:lang w:eastAsia="ru-RU"/>
        </w:rPr>
        <w:t>приложениях №№ 1</w:t>
      </w:r>
      <w:r w:rsidRPr="0035261C">
        <w:rPr>
          <w:b/>
          <w:kern w:val="0"/>
          <w:lang w:eastAsia="ru-RU"/>
        </w:rPr>
        <w:t xml:space="preserve"> </w:t>
      </w:r>
      <w:r w:rsidRPr="0035261C">
        <w:rPr>
          <w:kern w:val="0"/>
          <w:lang w:eastAsia="ru-RU"/>
        </w:rPr>
        <w:t>и</w:t>
      </w:r>
      <w:r w:rsidRPr="0035261C">
        <w:rPr>
          <w:b/>
          <w:kern w:val="0"/>
          <w:lang w:eastAsia="ru-RU"/>
        </w:rPr>
        <w:t xml:space="preserve"> </w:t>
      </w:r>
      <w:r w:rsidRPr="0035261C">
        <w:rPr>
          <w:bCs/>
          <w:kern w:val="0"/>
          <w:lang w:eastAsia="ru-RU"/>
        </w:rPr>
        <w:t>2</w:t>
      </w:r>
      <w:r w:rsidRPr="0035261C">
        <w:rPr>
          <w:kern w:val="0"/>
          <w:lang w:eastAsia="ru-RU"/>
        </w:rPr>
        <w:t>.</w:t>
      </w:r>
    </w:p>
    <w:p w:rsidR="0035261C" w:rsidRPr="0035261C" w:rsidRDefault="0035261C" w:rsidP="0035261C">
      <w:pPr>
        <w:suppressAutoHyphens w:val="0"/>
        <w:spacing w:line="240" w:lineRule="auto"/>
        <w:ind w:firstLine="0"/>
        <w:jc w:val="left"/>
        <w:rPr>
          <w:kern w:val="0"/>
          <w:sz w:val="20"/>
          <w:szCs w:val="20"/>
          <w:lang w:eastAsia="ru-RU"/>
        </w:rPr>
        <w:sectPr w:rsidR="0035261C" w:rsidRPr="0035261C" w:rsidSect="008B78EA">
          <w:footerReference w:type="default" r:id="rId10"/>
          <w:footerReference w:type="first" r:id="rId11"/>
          <w:pgSz w:w="11900" w:h="16800"/>
          <w:pgMar w:top="1134" w:right="567" w:bottom="1134" w:left="1701" w:header="720" w:footer="403" w:gutter="0"/>
          <w:cols w:space="720"/>
          <w:noEndnote/>
        </w:sectPr>
      </w:pPr>
    </w:p>
    <w:p w:rsidR="00471189" w:rsidRDefault="0035261C" w:rsidP="006D75F5">
      <w:pPr>
        <w:suppressAutoHyphens w:val="0"/>
        <w:spacing w:line="240" w:lineRule="auto"/>
        <w:ind w:left="8505" w:right="211" w:firstLine="0"/>
        <w:jc w:val="left"/>
        <w:rPr>
          <w:kern w:val="0"/>
          <w:lang w:eastAsia="ru-RU"/>
        </w:rPr>
      </w:pPr>
      <w:r w:rsidRPr="0035261C">
        <w:rPr>
          <w:kern w:val="0"/>
          <w:lang w:eastAsia="ru-RU"/>
        </w:rPr>
        <w:lastRenderedPageBreak/>
        <w:t>Приложение № 1</w:t>
      </w:r>
    </w:p>
    <w:p w:rsidR="0035261C" w:rsidRPr="0035261C" w:rsidRDefault="0035261C" w:rsidP="006D75F5">
      <w:pPr>
        <w:suppressAutoHyphens w:val="0"/>
        <w:spacing w:line="240" w:lineRule="auto"/>
        <w:ind w:left="8505" w:right="211" w:firstLine="0"/>
        <w:jc w:val="left"/>
        <w:rPr>
          <w:kern w:val="0"/>
          <w:lang w:eastAsia="ru-RU"/>
        </w:rPr>
      </w:pPr>
      <w:r w:rsidRPr="0035261C">
        <w:rPr>
          <w:kern w:val="0"/>
          <w:lang w:eastAsia="ru-RU"/>
        </w:rPr>
        <w:t xml:space="preserve">к </w:t>
      </w:r>
      <w:r w:rsidRPr="0035261C">
        <w:rPr>
          <w:bCs/>
          <w:kern w:val="0"/>
          <w:lang w:eastAsia="ru-RU"/>
        </w:rPr>
        <w:t>Муниципальной программе</w:t>
      </w:r>
      <w:r w:rsidRPr="0035261C">
        <w:rPr>
          <w:kern w:val="0"/>
          <w:lang w:eastAsia="ru-RU"/>
        </w:rPr>
        <w:br/>
        <w:t>«Развитие сельского хозяйства и регулирование рынка</w:t>
      </w:r>
      <w:r w:rsidRPr="0035261C">
        <w:rPr>
          <w:kern w:val="0"/>
          <w:lang w:eastAsia="ru-RU"/>
        </w:rPr>
        <w:br/>
        <w:t>сельскохозяйственной продукции, сырья и продовольствия»</w:t>
      </w:r>
    </w:p>
    <w:p w:rsidR="0035261C" w:rsidRPr="0035261C" w:rsidRDefault="0035261C" w:rsidP="006D75F5">
      <w:pPr>
        <w:suppressAutoHyphens w:val="0"/>
        <w:spacing w:line="240" w:lineRule="auto"/>
        <w:ind w:left="8505" w:right="211" w:firstLine="0"/>
        <w:jc w:val="left"/>
        <w:rPr>
          <w:kern w:val="0"/>
          <w:lang w:eastAsia="ru-RU"/>
        </w:rPr>
      </w:pPr>
    </w:p>
    <w:p w:rsidR="0035261C" w:rsidRPr="0035261C" w:rsidRDefault="0035261C" w:rsidP="0035261C">
      <w:pPr>
        <w:keepNext/>
        <w:suppressAutoHyphens w:val="0"/>
        <w:spacing w:line="240" w:lineRule="auto"/>
        <w:ind w:firstLine="0"/>
        <w:jc w:val="center"/>
        <w:outlineLvl w:val="0"/>
        <w:rPr>
          <w:b/>
          <w:kern w:val="0"/>
          <w:szCs w:val="20"/>
          <w:lang w:eastAsia="x-none"/>
        </w:rPr>
      </w:pPr>
    </w:p>
    <w:p w:rsidR="0035261C" w:rsidRPr="0035261C" w:rsidRDefault="0035261C" w:rsidP="0035261C">
      <w:pPr>
        <w:keepNext/>
        <w:suppressAutoHyphens w:val="0"/>
        <w:spacing w:line="240" w:lineRule="auto"/>
        <w:ind w:firstLine="0"/>
        <w:jc w:val="center"/>
        <w:outlineLvl w:val="0"/>
        <w:rPr>
          <w:b/>
          <w:kern w:val="0"/>
          <w:szCs w:val="20"/>
          <w:lang w:eastAsia="x-none"/>
        </w:rPr>
      </w:pPr>
      <w:r w:rsidRPr="0035261C">
        <w:rPr>
          <w:b/>
          <w:kern w:val="0"/>
          <w:szCs w:val="20"/>
          <w:lang w:val="x-none" w:eastAsia="x-none"/>
        </w:rPr>
        <w:t>Сведения</w:t>
      </w:r>
      <w:r w:rsidRPr="0035261C">
        <w:rPr>
          <w:b/>
          <w:kern w:val="0"/>
          <w:szCs w:val="20"/>
          <w:lang w:val="x-none" w:eastAsia="x-none"/>
        </w:rPr>
        <w:br/>
        <w:t xml:space="preserve">о целевых индикаторах (показателях) муниципальной программы </w:t>
      </w:r>
      <w:r w:rsidRPr="0035261C">
        <w:rPr>
          <w:b/>
          <w:kern w:val="0"/>
          <w:szCs w:val="20"/>
          <w:lang w:eastAsia="x-none"/>
        </w:rPr>
        <w:t>Янтиковского</w:t>
      </w:r>
      <w:r w:rsidRPr="0035261C">
        <w:rPr>
          <w:b/>
          <w:kern w:val="0"/>
          <w:szCs w:val="20"/>
          <w:lang w:val="x-none" w:eastAsia="x-none"/>
        </w:rPr>
        <w:t xml:space="preserve"> муниципального округа </w:t>
      </w:r>
    </w:p>
    <w:p w:rsidR="0035261C" w:rsidRPr="0035261C" w:rsidRDefault="0035261C" w:rsidP="0035261C">
      <w:pPr>
        <w:keepNext/>
        <w:suppressAutoHyphens w:val="0"/>
        <w:spacing w:line="240" w:lineRule="auto"/>
        <w:ind w:firstLine="0"/>
        <w:jc w:val="center"/>
        <w:outlineLvl w:val="0"/>
        <w:rPr>
          <w:b/>
          <w:kern w:val="0"/>
          <w:szCs w:val="20"/>
          <w:lang w:val="x-none" w:eastAsia="x-none"/>
        </w:rPr>
      </w:pPr>
      <w:r w:rsidRPr="0035261C">
        <w:rPr>
          <w:b/>
          <w:kern w:val="0"/>
          <w:szCs w:val="20"/>
          <w:lang w:eastAsia="x-none"/>
        </w:rPr>
        <w:t>«</w:t>
      </w:r>
      <w:r w:rsidRPr="0035261C">
        <w:rPr>
          <w:b/>
          <w:kern w:val="0"/>
          <w:szCs w:val="20"/>
          <w:lang w:val="x-none" w:eastAsia="x-none"/>
        </w:rPr>
        <w:t>Развитие сельского хозяйства и регулирование рынка сельскохозяйственной продукции сырья и продовольствия</w:t>
      </w:r>
      <w:r w:rsidRPr="0035261C">
        <w:rPr>
          <w:b/>
          <w:kern w:val="0"/>
          <w:szCs w:val="20"/>
          <w:lang w:eastAsia="x-none"/>
        </w:rPr>
        <w:t>»</w:t>
      </w:r>
    </w:p>
    <w:p w:rsidR="0035261C" w:rsidRPr="0035261C" w:rsidRDefault="0035261C" w:rsidP="0035261C">
      <w:pPr>
        <w:suppressAutoHyphens w:val="0"/>
        <w:spacing w:line="240" w:lineRule="auto"/>
        <w:ind w:firstLine="0"/>
        <w:jc w:val="left"/>
        <w:rPr>
          <w:kern w:val="0"/>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7841"/>
        <w:gridCol w:w="1559"/>
        <w:gridCol w:w="850"/>
        <w:gridCol w:w="851"/>
        <w:gridCol w:w="850"/>
        <w:gridCol w:w="851"/>
        <w:gridCol w:w="854"/>
      </w:tblGrid>
      <w:tr w:rsidR="0035261C" w:rsidRPr="0035261C" w:rsidTr="005C6349">
        <w:trPr>
          <w:trHeight w:val="264"/>
        </w:trPr>
        <w:tc>
          <w:tcPr>
            <w:tcW w:w="806"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N</w:t>
            </w:r>
            <w:r w:rsidRPr="0035261C">
              <w:rPr>
                <w:kern w:val="0"/>
                <w:sz w:val="23"/>
                <w:szCs w:val="23"/>
                <w:lang w:eastAsia="ru-RU"/>
              </w:rPr>
              <w:br/>
            </w:r>
            <w:proofErr w:type="gramStart"/>
            <w:r w:rsidRPr="0035261C">
              <w:rPr>
                <w:kern w:val="0"/>
                <w:sz w:val="23"/>
                <w:szCs w:val="23"/>
                <w:lang w:eastAsia="ru-RU"/>
              </w:rPr>
              <w:t>п</w:t>
            </w:r>
            <w:proofErr w:type="gramEnd"/>
            <w:r w:rsidRPr="0035261C">
              <w:rPr>
                <w:kern w:val="0"/>
                <w:sz w:val="23"/>
                <w:szCs w:val="23"/>
                <w:lang w:eastAsia="ru-RU"/>
              </w:rPr>
              <w:t>/п</w:t>
            </w:r>
          </w:p>
        </w:tc>
        <w:tc>
          <w:tcPr>
            <w:tcW w:w="7841"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Целевой индикатор и показатель (наименование)</w:t>
            </w:r>
          </w:p>
        </w:tc>
        <w:tc>
          <w:tcPr>
            <w:tcW w:w="155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Единица измерения</w:t>
            </w:r>
          </w:p>
        </w:tc>
        <w:tc>
          <w:tcPr>
            <w:tcW w:w="4256" w:type="dxa"/>
            <w:gridSpan w:val="5"/>
            <w:tcBorders>
              <w:top w:val="single" w:sz="4" w:space="0" w:color="auto"/>
              <w:bottom w:val="single" w:sz="4" w:space="0" w:color="auto"/>
            </w:tcBorders>
            <w:shd w:val="clear" w:color="auto" w:fill="auto"/>
          </w:tcPr>
          <w:p w:rsidR="0035261C" w:rsidRPr="0035261C" w:rsidRDefault="0035261C" w:rsidP="0035261C">
            <w:pPr>
              <w:suppressAutoHyphens w:val="0"/>
              <w:spacing w:line="240" w:lineRule="auto"/>
              <w:ind w:firstLine="0"/>
              <w:jc w:val="left"/>
              <w:rPr>
                <w:kern w:val="0"/>
                <w:sz w:val="23"/>
                <w:szCs w:val="23"/>
                <w:lang w:eastAsia="ru-RU"/>
              </w:rPr>
            </w:pPr>
            <w:r w:rsidRPr="0035261C">
              <w:rPr>
                <w:kern w:val="0"/>
                <w:sz w:val="23"/>
                <w:szCs w:val="23"/>
                <w:lang w:eastAsia="ru-RU"/>
              </w:rPr>
              <w:t>Значение целевых индикаторов и показателей</w:t>
            </w:r>
          </w:p>
        </w:tc>
      </w:tr>
      <w:tr w:rsidR="0035261C" w:rsidRPr="0035261C" w:rsidTr="005C6349">
        <w:tc>
          <w:tcPr>
            <w:tcW w:w="806"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7841"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2026-2030</w:t>
            </w:r>
          </w:p>
        </w:tc>
        <w:tc>
          <w:tcPr>
            <w:tcW w:w="854"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2031-2035</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5</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6</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w:t>
            </w:r>
          </w:p>
        </w:tc>
        <w:tc>
          <w:tcPr>
            <w:tcW w:w="854"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8</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Обеспечение эпизоотического и ветеринарно-санитарного благополучия на территории Красноармейского муниципального округа Чувашской Республики</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Организация и проведение на территории Янтиковского муниципального округа Чувашской Республики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единиц</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 xml:space="preserve">Индекс производства продукции сельского хозяйства в хозяйствах всех категорий (в сопоставимых ценах) </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right="-57" w:hanging="6"/>
              <w:jc w:val="center"/>
              <w:rPr>
                <w:kern w:val="0"/>
                <w:sz w:val="26"/>
                <w:szCs w:val="26"/>
                <w:lang w:eastAsia="ru-RU"/>
              </w:rPr>
            </w:pPr>
            <w:r w:rsidRPr="0035261C">
              <w:rPr>
                <w:kern w:val="0"/>
                <w:sz w:val="26"/>
                <w:szCs w:val="26"/>
                <w:lang w:eastAsia="ru-RU"/>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103,6</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104,0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103,0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104,0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104,0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 xml:space="preserve">Среднемесячная заработная плата работников, занятых в сельском хозяйстве </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left="-57" w:right="-57" w:firstLine="0"/>
              <w:jc w:val="center"/>
              <w:rPr>
                <w:kern w:val="0"/>
                <w:sz w:val="26"/>
                <w:szCs w:val="26"/>
                <w:lang w:eastAsia="ru-RU"/>
              </w:rPr>
            </w:pPr>
            <w:r w:rsidRPr="0035261C">
              <w:rPr>
                <w:kern w:val="0"/>
                <w:sz w:val="26"/>
                <w:szCs w:val="26"/>
                <w:lang w:eastAsia="ru-RU"/>
              </w:rPr>
              <w:t xml:space="preserve">рублей </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34 753</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36 525</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38 388</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45310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45310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Доля застрахованного поголовья сельскохозяйственных животных в общем поголовье сельскохозяйственных животных</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left="-34" w:right="-57" w:firstLine="0"/>
              <w:jc w:val="center"/>
              <w:rPr>
                <w:kern w:val="0"/>
                <w:sz w:val="26"/>
                <w:szCs w:val="26"/>
                <w:lang w:eastAsia="ru-RU"/>
              </w:rPr>
            </w:pPr>
            <w:r w:rsidRPr="0035261C">
              <w:rPr>
                <w:kern w:val="0"/>
                <w:sz w:val="26"/>
                <w:szCs w:val="26"/>
                <w:lang w:eastAsia="ru-RU"/>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26</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26</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26</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26</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26</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Доля застрахованной посевной (посадочной) площади в общей посевной (посадочной) площади (в условных единицах площади)</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left="-57" w:right="-57" w:firstLine="0"/>
              <w:jc w:val="center"/>
              <w:rPr>
                <w:kern w:val="0"/>
                <w:sz w:val="26"/>
                <w:szCs w:val="26"/>
                <w:lang w:eastAsia="ru-RU"/>
              </w:rPr>
            </w:pPr>
            <w:r w:rsidRPr="0035261C">
              <w:rPr>
                <w:kern w:val="0"/>
                <w:sz w:val="26"/>
                <w:szCs w:val="26"/>
                <w:lang w:eastAsia="ru-RU"/>
              </w:rPr>
              <w:t xml:space="preserve">процент </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7,1</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8,8</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10,8</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10,8</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10,8</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lastRenderedPageBreak/>
              <w:t>5</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Доля площади, засеваемой элитными семенами, в общей площади посевов, занятой семенами сортов растений, процент</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0"/>
              <w:jc w:val="center"/>
              <w:rPr>
                <w:kern w:val="0"/>
                <w:sz w:val="26"/>
                <w:szCs w:val="26"/>
                <w:lang w:eastAsia="ru-RU"/>
              </w:rPr>
            </w:pPr>
            <w:r w:rsidRPr="0035261C">
              <w:rPr>
                <w:kern w:val="0"/>
                <w:sz w:val="26"/>
                <w:szCs w:val="26"/>
                <w:lang w:eastAsia="ru-RU"/>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6,0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6,0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6,0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6</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 xml:space="preserve">Производство крупного рогатого скота на убой (в живом весе) в сельскохозяйственных организациях, крестьянских (фермерских) хозяйствах, включая индивидуальных предпринимателей  </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0"/>
              <w:jc w:val="center"/>
              <w:rPr>
                <w:kern w:val="0"/>
                <w:sz w:val="26"/>
                <w:szCs w:val="26"/>
                <w:lang w:eastAsia="ru-RU"/>
              </w:rPr>
            </w:pPr>
            <w:r w:rsidRPr="0035261C">
              <w:rPr>
                <w:kern w:val="0"/>
                <w:sz w:val="26"/>
                <w:szCs w:val="26"/>
                <w:lang w:eastAsia="ru-RU"/>
              </w:rPr>
              <w:t>тонн</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558,0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571,6</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585,2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585,2</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585,2</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Численность племенного маточного поголовья сельскохозяйственных животных в пересчете на условные головы, тысяч голов</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0"/>
              <w:jc w:val="center"/>
              <w:rPr>
                <w:kern w:val="0"/>
                <w:sz w:val="26"/>
                <w:szCs w:val="26"/>
                <w:lang w:eastAsia="ru-RU"/>
              </w:rPr>
            </w:pPr>
            <w:r w:rsidRPr="0035261C">
              <w:rPr>
                <w:kern w:val="0"/>
                <w:sz w:val="26"/>
                <w:szCs w:val="26"/>
                <w:lang w:eastAsia="ru-RU"/>
              </w:rPr>
              <w:t>гектаров</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0,98</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0,98</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0,98</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0,98</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0,98</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Производство молока в сельскохозяйственных организациях, крестьянских (фермерских) хозяйствах, включая индивидуальных</w:t>
            </w:r>
          </w:p>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предпринимателей и граждан, ведущих личное подсобное хозяйство, применяющих специальный налоговый режим "Налог на профессиональный доход", тысяч тонн</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r w:rsidRPr="0035261C">
              <w:rPr>
                <w:kern w:val="0"/>
                <w:sz w:val="26"/>
                <w:szCs w:val="26"/>
                <w:lang w:eastAsia="ru-RU"/>
              </w:rPr>
              <w:t>тыс. тонн</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13,9</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14,6</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15,4</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15,8</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15,8</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8</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тонн</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r w:rsidRPr="0035261C">
              <w:rPr>
                <w:kern w:val="0"/>
                <w:sz w:val="26"/>
                <w:szCs w:val="26"/>
                <w:lang w:eastAsia="ru-RU"/>
              </w:rPr>
              <w:t>тыс. тонн</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1,20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1,20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1,20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1,20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9</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тысяч </w:t>
            </w:r>
            <w:proofErr w:type="spellStart"/>
            <w:r w:rsidRPr="0035261C">
              <w:rPr>
                <w:kern w:val="0"/>
                <w:sz w:val="26"/>
                <w:szCs w:val="26"/>
                <w:lang w:eastAsia="ru-RU"/>
              </w:rPr>
              <w:t>гекторов</w:t>
            </w:r>
            <w:proofErr w:type="spellEnd"/>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7,2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7,2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7,2</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7,2</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 xml:space="preserve">Площадь закладки многолетних насаждений в сельскохозяйственных организациях, крестьянских (фермерских) </w:t>
            </w:r>
            <w:r w:rsidRPr="0035261C">
              <w:rPr>
                <w:kern w:val="0"/>
                <w:sz w:val="26"/>
                <w:szCs w:val="26"/>
                <w:lang w:eastAsia="ru-RU"/>
              </w:rPr>
              <w:lastRenderedPageBreak/>
              <w:t xml:space="preserve">хозяйствах и у индивидуальных предпринимателей,  </w:t>
            </w:r>
            <w:proofErr w:type="spellStart"/>
            <w:r w:rsidRPr="0035261C">
              <w:rPr>
                <w:kern w:val="0"/>
                <w:sz w:val="26"/>
                <w:szCs w:val="26"/>
                <w:lang w:eastAsia="ru-RU"/>
              </w:rPr>
              <w:t>гкторов</w:t>
            </w:r>
            <w:proofErr w:type="spellEnd"/>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9BBB59"/>
                <w:kern w:val="0"/>
                <w:sz w:val="22"/>
                <w:szCs w:val="22"/>
                <w:lang w:eastAsia="ru-RU"/>
              </w:rPr>
            </w:pPr>
            <w:r w:rsidRPr="0035261C">
              <w:rPr>
                <w:color w:val="9BBB59"/>
                <w:kern w:val="0"/>
                <w:sz w:val="22"/>
                <w:szCs w:val="22"/>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9BBB59"/>
                <w:kern w:val="0"/>
                <w:sz w:val="22"/>
                <w:szCs w:val="22"/>
                <w:lang w:eastAsia="ru-RU"/>
              </w:rPr>
            </w:pPr>
            <w:r w:rsidRPr="0035261C">
              <w:rPr>
                <w:color w:val="9BBB59"/>
                <w:kern w:val="0"/>
                <w:sz w:val="22"/>
                <w:szCs w:val="22"/>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9BBB59"/>
                <w:kern w:val="0"/>
                <w:sz w:val="22"/>
                <w:szCs w:val="22"/>
                <w:lang w:eastAsia="ru-RU"/>
              </w:rPr>
            </w:pPr>
            <w:r w:rsidRPr="0035261C">
              <w:rPr>
                <w:color w:val="9BBB59"/>
                <w:kern w:val="0"/>
                <w:sz w:val="22"/>
                <w:szCs w:val="22"/>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lastRenderedPageBreak/>
              <w:t>11</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Объем реализованных зерновых культур собственного производства, тонн</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1 322,1</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1 554,2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1 554,2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1554,2</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1554,2</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12</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Объем высева элитного и (или) оригинального семенного картофеля и овощных культур, тысяч тонн</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13</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Объем производства картофеля в сельскохозяйственных организациях, крестьянских (фермерских) хозяйствах и у индивидуальных предпринимателей, тонн</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14</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тонн</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36,3</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36,3</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36,3</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36,3</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36,3</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16</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4,1</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4,3</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4,7</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4,7</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4,7</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17</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гектаров</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18</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гектаров</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firstLine="7"/>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0"/>
                <w:szCs w:val="20"/>
                <w:lang w:eastAsia="ru-RU"/>
              </w:rPr>
            </w:pPr>
            <w:r w:rsidRPr="0035261C">
              <w:rPr>
                <w:kern w:val="0"/>
                <w:sz w:val="20"/>
                <w:szCs w:val="20"/>
                <w:lang w:eastAsia="ru-RU"/>
              </w:rPr>
              <w:t>0,2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0,2</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0,2</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lastRenderedPageBreak/>
              <w:t>19</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Площадь пашни, на которой реализованы мероприятия в области известкования кислых почв, гектар</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 xml:space="preserve">Площадь сельскохозяйственных угодий, вовлеченных в оборот за счет проведения </w:t>
            </w:r>
            <w:proofErr w:type="spellStart"/>
            <w:r w:rsidRPr="0035261C">
              <w:rPr>
                <w:kern w:val="0"/>
                <w:sz w:val="26"/>
                <w:szCs w:val="26"/>
                <w:lang w:eastAsia="ru-RU"/>
              </w:rPr>
              <w:t>культуртехнических</w:t>
            </w:r>
            <w:proofErr w:type="spellEnd"/>
            <w:r w:rsidRPr="0035261C">
              <w:rPr>
                <w:kern w:val="0"/>
                <w:sz w:val="26"/>
                <w:szCs w:val="26"/>
                <w:lang w:eastAsia="ru-RU"/>
              </w:rPr>
              <w:t xml:space="preserve"> мероприятий, гектар</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21</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proofErr w:type="gramStart"/>
            <w:r w:rsidRPr="0035261C">
              <w:rPr>
                <w:kern w:val="0"/>
                <w:sz w:val="26"/>
                <w:szCs w:val="26"/>
                <w:lang w:eastAsia="ru-RU"/>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процент</w:t>
            </w:r>
            <w:proofErr w:type="gramEnd"/>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8,0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8,0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22</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35261C">
              <w:rPr>
                <w:kern w:val="0"/>
                <w:sz w:val="26"/>
                <w:szCs w:val="26"/>
                <w:lang w:eastAsia="ru-RU"/>
              </w:rPr>
              <w:t>Агропрогресс</w:t>
            </w:r>
            <w:proofErr w:type="spellEnd"/>
            <w:r w:rsidRPr="0035261C">
              <w:rPr>
                <w:kern w:val="0"/>
                <w:sz w:val="26"/>
                <w:szCs w:val="26"/>
                <w:lang w:eastAsia="ru-RU"/>
              </w:rPr>
              <w:t>", получивших указанный грант, в течение предыдущих 5 лет, включая отчетный год, процент</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8,0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8,0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23</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 xml:space="preserve">Количество поданных заявок для участия в конкурсном отборе на получение </w:t>
            </w:r>
            <w:proofErr w:type="spellStart"/>
            <w:r w:rsidRPr="0035261C">
              <w:rPr>
                <w:kern w:val="0"/>
                <w:sz w:val="26"/>
                <w:szCs w:val="26"/>
                <w:lang w:eastAsia="ru-RU"/>
              </w:rPr>
              <w:t>грантовой</w:t>
            </w:r>
            <w:proofErr w:type="spellEnd"/>
            <w:r w:rsidRPr="0035261C">
              <w:rPr>
                <w:kern w:val="0"/>
                <w:sz w:val="26"/>
                <w:szCs w:val="26"/>
                <w:lang w:eastAsia="ru-RU"/>
              </w:rPr>
              <w:t xml:space="preserve"> поддержки на создание и развитие производств в АПК, штук</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2"/>
                <w:szCs w:val="22"/>
                <w:lang w:eastAsia="ru-RU"/>
              </w:rPr>
            </w:pPr>
            <w:r w:rsidRPr="0035261C">
              <w:rPr>
                <w:kern w:val="0"/>
                <w:sz w:val="22"/>
                <w:szCs w:val="22"/>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2"/>
                <w:szCs w:val="22"/>
                <w:lang w:eastAsia="ru-RU"/>
              </w:rPr>
            </w:pPr>
            <w:r w:rsidRPr="0035261C">
              <w:rPr>
                <w:kern w:val="0"/>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2"/>
                <w:szCs w:val="22"/>
                <w:lang w:eastAsia="ru-RU"/>
              </w:rPr>
            </w:pPr>
            <w:r w:rsidRPr="0035261C">
              <w:rPr>
                <w:kern w:val="0"/>
                <w:sz w:val="22"/>
                <w:szCs w:val="22"/>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24</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 xml:space="preserve">Количество вовлеченных в МСП в АПК (в том числе: 1. новые субъекты МСП, кроме </w:t>
            </w:r>
            <w:proofErr w:type="spellStart"/>
            <w:r w:rsidRPr="0035261C">
              <w:rPr>
                <w:kern w:val="0"/>
                <w:sz w:val="26"/>
                <w:szCs w:val="26"/>
                <w:lang w:eastAsia="ru-RU"/>
              </w:rPr>
              <w:t>Агростартапов</w:t>
            </w:r>
            <w:proofErr w:type="spellEnd"/>
            <w:r w:rsidRPr="0035261C">
              <w:rPr>
                <w:kern w:val="0"/>
                <w:sz w:val="26"/>
                <w:szCs w:val="26"/>
                <w:lang w:eastAsia="ru-RU"/>
              </w:rPr>
              <w:t xml:space="preserve">; 2. новые члены </w:t>
            </w:r>
            <w:proofErr w:type="spellStart"/>
            <w:r w:rsidRPr="0035261C">
              <w:rPr>
                <w:kern w:val="0"/>
                <w:sz w:val="26"/>
                <w:szCs w:val="26"/>
                <w:lang w:eastAsia="ru-RU"/>
              </w:rPr>
              <w:t>СПоК</w:t>
            </w:r>
            <w:proofErr w:type="spellEnd"/>
            <w:r w:rsidRPr="0035261C">
              <w:rPr>
                <w:kern w:val="0"/>
                <w:sz w:val="26"/>
                <w:szCs w:val="26"/>
                <w:lang w:eastAsia="ru-RU"/>
              </w:rPr>
              <w:t xml:space="preserve">;                         3. количество </w:t>
            </w:r>
            <w:proofErr w:type="spellStart"/>
            <w:r w:rsidRPr="0035261C">
              <w:rPr>
                <w:kern w:val="0"/>
                <w:sz w:val="26"/>
                <w:szCs w:val="26"/>
                <w:lang w:eastAsia="ru-RU"/>
              </w:rPr>
              <w:t>самозанятых</w:t>
            </w:r>
            <w:proofErr w:type="spellEnd"/>
            <w:r w:rsidRPr="0035261C">
              <w:rPr>
                <w:kern w:val="0"/>
                <w:sz w:val="26"/>
                <w:szCs w:val="26"/>
                <w:lang w:eastAsia="ru-RU"/>
              </w:rPr>
              <w:t>, вовлеченных в логистические цепочки СХТП), штук</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2"/>
                <w:szCs w:val="22"/>
                <w:lang w:eastAsia="ru-RU"/>
              </w:rPr>
            </w:pPr>
            <w:r w:rsidRPr="0035261C">
              <w:rPr>
                <w:kern w:val="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2"/>
                <w:szCs w:val="22"/>
                <w:lang w:eastAsia="ru-RU"/>
              </w:rPr>
            </w:pPr>
            <w:r w:rsidRPr="0035261C">
              <w:rPr>
                <w:kern w:val="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kern w:val="0"/>
                <w:sz w:val="22"/>
                <w:szCs w:val="22"/>
                <w:lang w:eastAsia="ru-RU"/>
              </w:rPr>
            </w:pPr>
            <w:r w:rsidRPr="0035261C">
              <w:rPr>
                <w:kern w:val="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25</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тысяч гектаров</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uto"/>
              <w:ind w:firstLine="0"/>
              <w:jc w:val="center"/>
              <w:rPr>
                <w:color w:val="000000"/>
                <w:kern w:val="0"/>
                <w:sz w:val="22"/>
                <w:szCs w:val="22"/>
                <w:lang w:eastAsia="ru-RU"/>
              </w:rPr>
            </w:pPr>
            <w:r w:rsidRPr="0035261C">
              <w:rPr>
                <w:color w:val="000000"/>
                <w:kern w:val="0"/>
                <w:sz w:val="22"/>
                <w:szCs w:val="22"/>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lastRenderedPageBreak/>
              <w:t>26</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after="160" w:line="240" w:lineRule="atLeast"/>
              <w:ind w:firstLine="0"/>
              <w:jc w:val="left"/>
              <w:rPr>
                <w:kern w:val="0"/>
                <w:sz w:val="26"/>
                <w:szCs w:val="26"/>
                <w:lang w:eastAsia="ru-RU"/>
              </w:rPr>
            </w:pPr>
            <w:r w:rsidRPr="0035261C">
              <w:rPr>
                <w:kern w:val="0"/>
                <w:sz w:val="26"/>
                <w:szCs w:val="26"/>
                <w:lang w:eastAsia="ru-RU"/>
              </w:rP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тысяч гектаров</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tLeast"/>
              <w:ind w:firstLine="0"/>
              <w:jc w:val="center"/>
              <w:rPr>
                <w:color w:val="000000"/>
                <w:kern w:val="0"/>
                <w:sz w:val="22"/>
                <w:szCs w:val="22"/>
                <w:lang w:eastAsia="ru-RU"/>
              </w:rPr>
            </w:pPr>
            <w:r w:rsidRPr="0035261C">
              <w:rPr>
                <w:color w:val="000000"/>
                <w:kern w:val="0"/>
                <w:sz w:val="22"/>
                <w:szCs w:val="22"/>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tLeast"/>
              <w:ind w:firstLine="0"/>
              <w:jc w:val="center"/>
              <w:rPr>
                <w:color w:val="000000"/>
                <w:kern w:val="0"/>
                <w:sz w:val="22"/>
                <w:szCs w:val="22"/>
                <w:lang w:eastAsia="ru-RU"/>
              </w:rPr>
            </w:pPr>
            <w:r w:rsidRPr="0035261C">
              <w:rPr>
                <w:color w:val="000000"/>
                <w:kern w:val="0"/>
                <w:sz w:val="22"/>
                <w:szCs w:val="22"/>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tLeast"/>
              <w:ind w:firstLine="0"/>
              <w:jc w:val="center"/>
              <w:rPr>
                <w:color w:val="000000"/>
                <w:kern w:val="0"/>
                <w:sz w:val="22"/>
                <w:szCs w:val="22"/>
                <w:lang w:eastAsia="ru-RU"/>
              </w:rPr>
            </w:pPr>
            <w:r w:rsidRPr="0035261C">
              <w:rPr>
                <w:color w:val="000000"/>
                <w:kern w:val="0"/>
                <w:sz w:val="22"/>
                <w:szCs w:val="22"/>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27</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rPr>
                <w:kern w:val="0"/>
                <w:sz w:val="26"/>
                <w:szCs w:val="26"/>
                <w:lang w:eastAsia="ru-RU"/>
              </w:rPr>
            </w:pPr>
            <w:r w:rsidRPr="0035261C">
              <w:rPr>
                <w:kern w:val="0"/>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tLeast"/>
              <w:ind w:firstLine="0"/>
              <w:jc w:val="center"/>
              <w:rPr>
                <w:color w:val="000000"/>
                <w:kern w:val="0"/>
                <w:sz w:val="22"/>
                <w:szCs w:val="22"/>
                <w:lang w:eastAsia="ru-RU"/>
              </w:rPr>
            </w:pPr>
            <w:r w:rsidRPr="0035261C">
              <w:rPr>
                <w:color w:val="000000"/>
                <w:kern w:val="0"/>
                <w:sz w:val="22"/>
                <w:szCs w:val="22"/>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tLeast"/>
              <w:ind w:firstLine="0"/>
              <w:jc w:val="center"/>
              <w:rPr>
                <w:color w:val="000000"/>
                <w:kern w:val="0"/>
                <w:sz w:val="22"/>
                <w:szCs w:val="22"/>
                <w:lang w:eastAsia="ru-RU"/>
              </w:rPr>
            </w:pPr>
            <w:r w:rsidRPr="0035261C">
              <w:rPr>
                <w:color w:val="000000"/>
                <w:kern w:val="0"/>
                <w:sz w:val="22"/>
                <w:szCs w:val="22"/>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tLeast"/>
              <w:ind w:firstLine="0"/>
              <w:jc w:val="center"/>
              <w:rPr>
                <w:color w:val="000000"/>
                <w:kern w:val="0"/>
                <w:sz w:val="22"/>
                <w:szCs w:val="22"/>
                <w:lang w:eastAsia="ru-RU"/>
              </w:rPr>
            </w:pPr>
            <w:r w:rsidRPr="0035261C">
              <w:rPr>
                <w:color w:val="000000"/>
                <w:kern w:val="0"/>
                <w:sz w:val="22"/>
                <w:szCs w:val="22"/>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28</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rPr>
                <w:spacing w:val="2"/>
                <w:kern w:val="0"/>
                <w:shd w:val="clear" w:color="auto" w:fill="FFFFFF"/>
                <w:lang w:eastAsia="ru-RU"/>
              </w:rPr>
            </w:pPr>
            <w:r w:rsidRPr="0035261C">
              <w:rPr>
                <w:spacing w:val="2"/>
                <w:kern w:val="0"/>
                <w:shd w:val="clear" w:color="auto" w:fill="FFFFFF"/>
                <w:lang w:eastAsia="ru-RU"/>
              </w:rPr>
              <w:t xml:space="preserve">Площадь земельного участка, на котором </w:t>
            </w:r>
            <w:proofErr w:type="gramStart"/>
            <w:r w:rsidRPr="0035261C">
              <w:rPr>
                <w:spacing w:val="2"/>
                <w:kern w:val="0"/>
                <w:shd w:val="clear" w:color="auto" w:fill="FFFFFF"/>
                <w:lang w:eastAsia="ru-RU"/>
              </w:rPr>
              <w:t>проведены</w:t>
            </w:r>
            <w:proofErr w:type="gramEnd"/>
            <w:r w:rsidRPr="0035261C">
              <w:rPr>
                <w:spacing w:val="2"/>
                <w:kern w:val="0"/>
                <w:shd w:val="clear" w:color="auto" w:fill="FFFFFF"/>
                <w:lang w:eastAsia="ru-RU"/>
              </w:rPr>
              <w:t xml:space="preserve"> работы по уничтожению борщевика Сосновского</w:t>
            </w:r>
          </w:p>
          <w:p w:rsidR="0035261C" w:rsidRPr="0035261C" w:rsidRDefault="0035261C" w:rsidP="0035261C">
            <w:pPr>
              <w:suppressAutoHyphens w:val="0"/>
              <w:spacing w:line="240" w:lineRule="auto"/>
              <w:ind w:firstLine="0"/>
              <w:rPr>
                <w:kern w:val="0"/>
                <w:lang w:eastAsia="en-US"/>
              </w:rPr>
            </w:pP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tLeast"/>
              <w:ind w:hanging="6"/>
              <w:jc w:val="center"/>
              <w:rPr>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tLeast"/>
              <w:ind w:firstLine="0"/>
              <w:jc w:val="center"/>
              <w:rPr>
                <w:color w:val="000000"/>
                <w:kern w:val="0"/>
                <w:sz w:val="22"/>
                <w:szCs w:val="22"/>
                <w:lang w:eastAsia="ru-RU"/>
              </w:rPr>
            </w:pPr>
            <w:r w:rsidRPr="0035261C">
              <w:rPr>
                <w:color w:val="000000"/>
                <w:kern w:val="0"/>
                <w:sz w:val="22"/>
                <w:szCs w:val="22"/>
                <w:lang w:eastAsia="ru-RU"/>
              </w:rPr>
              <w:t>43,1</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tLeast"/>
              <w:ind w:firstLine="0"/>
              <w:jc w:val="center"/>
              <w:rPr>
                <w:color w:val="000000"/>
                <w:kern w:val="0"/>
                <w:sz w:val="22"/>
                <w:szCs w:val="22"/>
                <w:lang w:eastAsia="ru-RU"/>
              </w:rPr>
            </w:pPr>
            <w:r w:rsidRPr="0035261C">
              <w:rPr>
                <w:color w:val="000000"/>
                <w:kern w:val="0"/>
                <w:sz w:val="22"/>
                <w:szCs w:val="22"/>
                <w:lang w:eastAsia="ru-RU"/>
              </w:rPr>
              <w:t>43,1</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suppressAutoHyphens w:val="0"/>
              <w:spacing w:line="240" w:lineRule="atLeast"/>
              <w:ind w:firstLine="0"/>
              <w:jc w:val="center"/>
              <w:rPr>
                <w:color w:val="000000"/>
                <w:kern w:val="0"/>
                <w:sz w:val="22"/>
                <w:szCs w:val="22"/>
                <w:lang w:eastAsia="ru-RU"/>
              </w:rPr>
            </w:pPr>
            <w:r w:rsidRPr="0035261C">
              <w:rPr>
                <w:color w:val="000000"/>
                <w:kern w:val="0"/>
                <w:sz w:val="22"/>
                <w:szCs w:val="22"/>
                <w:lang w:eastAsia="ru-RU"/>
              </w:rPr>
              <w:t>43,1</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43,1</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43,1</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3"/>
                <w:szCs w:val="23"/>
                <w:lang w:eastAsia="ru-RU"/>
              </w:rPr>
            </w:pPr>
            <w:r w:rsidRPr="0035261C">
              <w:rPr>
                <w:kern w:val="0"/>
                <w:sz w:val="23"/>
                <w:szCs w:val="23"/>
                <w:lang w:eastAsia="ru-RU"/>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val="en-US" w:eastAsia="ru-RU"/>
              </w:rPr>
            </w:pPr>
            <w:r w:rsidRPr="0035261C">
              <w:rPr>
                <w:kern w:val="0"/>
                <w:sz w:val="23"/>
                <w:szCs w:val="23"/>
                <w:lang w:val="en-US"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r>
      <w:tr w:rsidR="0035261C" w:rsidRPr="0035261C" w:rsidTr="005C6349">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784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3"/>
                <w:szCs w:val="23"/>
                <w:lang w:eastAsia="ru-RU"/>
              </w:rPr>
            </w:pPr>
            <w:r w:rsidRPr="0035261C">
              <w:rPr>
                <w:kern w:val="0"/>
                <w:sz w:val="23"/>
                <w:szCs w:val="23"/>
                <w:lang w:eastAsia="ru-RU"/>
              </w:rPr>
              <w:t>Вовлечение в оборот земель сельскохозяйственного назначения</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га</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79</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79</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79</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х</w:t>
            </w:r>
          </w:p>
        </w:tc>
        <w:tc>
          <w:tcPr>
            <w:tcW w:w="854" w:type="dxa"/>
            <w:tcBorders>
              <w:top w:val="single" w:sz="4" w:space="0" w:color="auto"/>
              <w:left w:val="single" w:sz="4" w:space="0" w:color="auto"/>
              <w:bottom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х</w:t>
            </w:r>
          </w:p>
        </w:tc>
      </w:tr>
    </w:tbl>
    <w:p w:rsidR="0035261C" w:rsidRPr="0035261C" w:rsidRDefault="0035261C" w:rsidP="0035261C">
      <w:pPr>
        <w:suppressAutoHyphens w:val="0"/>
        <w:spacing w:line="240" w:lineRule="auto"/>
        <w:ind w:firstLine="0"/>
        <w:jc w:val="left"/>
        <w:rPr>
          <w:kern w:val="0"/>
          <w:sz w:val="20"/>
          <w:szCs w:val="20"/>
          <w:lang w:eastAsia="ru-RU"/>
        </w:rPr>
      </w:pPr>
    </w:p>
    <w:p w:rsidR="0035261C" w:rsidRPr="0035261C" w:rsidRDefault="0035261C" w:rsidP="0035261C">
      <w:pPr>
        <w:suppressAutoHyphens w:val="0"/>
        <w:spacing w:line="240" w:lineRule="auto"/>
        <w:ind w:firstLine="0"/>
        <w:jc w:val="right"/>
        <w:rPr>
          <w:b/>
          <w:kern w:val="0"/>
          <w:sz w:val="20"/>
          <w:szCs w:val="20"/>
          <w:lang w:eastAsia="ru-RU"/>
        </w:rPr>
      </w:pPr>
    </w:p>
    <w:p w:rsidR="0035261C" w:rsidRPr="0035261C" w:rsidRDefault="0035261C" w:rsidP="0035261C">
      <w:pPr>
        <w:suppressAutoHyphens w:val="0"/>
        <w:spacing w:line="240" w:lineRule="auto"/>
        <w:ind w:firstLine="0"/>
        <w:jc w:val="right"/>
        <w:rPr>
          <w:kern w:val="0"/>
          <w:sz w:val="20"/>
          <w:szCs w:val="20"/>
          <w:lang w:eastAsia="ru-RU"/>
        </w:rPr>
      </w:pPr>
    </w:p>
    <w:p w:rsidR="0035261C" w:rsidRPr="0035261C" w:rsidRDefault="0035261C" w:rsidP="0035261C">
      <w:pPr>
        <w:suppressAutoHyphens w:val="0"/>
        <w:spacing w:line="240" w:lineRule="auto"/>
        <w:ind w:firstLine="0"/>
        <w:jc w:val="right"/>
        <w:rPr>
          <w:kern w:val="0"/>
          <w:lang w:eastAsia="ru-RU"/>
        </w:rPr>
      </w:pPr>
    </w:p>
    <w:p w:rsidR="0035261C" w:rsidRPr="0035261C" w:rsidRDefault="0035261C" w:rsidP="0035261C">
      <w:pPr>
        <w:suppressAutoHyphens w:val="0"/>
        <w:spacing w:line="240" w:lineRule="auto"/>
        <w:ind w:firstLine="0"/>
        <w:jc w:val="right"/>
        <w:rPr>
          <w:kern w:val="0"/>
          <w:lang w:eastAsia="ru-RU"/>
        </w:rPr>
      </w:pPr>
    </w:p>
    <w:p w:rsidR="0035261C" w:rsidRPr="0035261C" w:rsidRDefault="0035261C" w:rsidP="0035261C">
      <w:pPr>
        <w:suppressAutoHyphens w:val="0"/>
        <w:spacing w:line="240" w:lineRule="auto"/>
        <w:ind w:firstLine="0"/>
        <w:jc w:val="right"/>
        <w:rPr>
          <w:kern w:val="0"/>
          <w:lang w:eastAsia="ru-RU"/>
        </w:rPr>
      </w:pPr>
    </w:p>
    <w:p w:rsidR="0035261C" w:rsidRPr="0035261C" w:rsidRDefault="0035261C" w:rsidP="0035261C">
      <w:pPr>
        <w:suppressAutoHyphens w:val="0"/>
        <w:spacing w:line="240" w:lineRule="auto"/>
        <w:ind w:firstLine="0"/>
        <w:jc w:val="right"/>
        <w:rPr>
          <w:kern w:val="0"/>
          <w:lang w:eastAsia="ru-RU"/>
        </w:rPr>
      </w:pPr>
    </w:p>
    <w:p w:rsidR="0035261C" w:rsidRPr="0035261C" w:rsidRDefault="0035261C" w:rsidP="0035261C">
      <w:pPr>
        <w:suppressAutoHyphens w:val="0"/>
        <w:spacing w:line="240" w:lineRule="auto"/>
        <w:ind w:firstLine="0"/>
        <w:jc w:val="right"/>
        <w:rPr>
          <w:kern w:val="0"/>
          <w:lang w:eastAsia="ru-RU"/>
        </w:rPr>
      </w:pPr>
    </w:p>
    <w:p w:rsidR="0035261C" w:rsidRPr="0035261C" w:rsidRDefault="0035261C" w:rsidP="0035261C">
      <w:pPr>
        <w:suppressAutoHyphens w:val="0"/>
        <w:spacing w:line="240" w:lineRule="auto"/>
        <w:ind w:firstLine="0"/>
        <w:jc w:val="right"/>
        <w:rPr>
          <w:kern w:val="0"/>
          <w:lang w:eastAsia="ru-RU"/>
        </w:rPr>
      </w:pPr>
    </w:p>
    <w:p w:rsidR="0035261C" w:rsidRPr="0035261C" w:rsidRDefault="0035261C" w:rsidP="0035261C">
      <w:pPr>
        <w:suppressAutoHyphens w:val="0"/>
        <w:spacing w:line="240" w:lineRule="auto"/>
        <w:ind w:firstLine="0"/>
        <w:jc w:val="right"/>
        <w:rPr>
          <w:kern w:val="0"/>
          <w:lang w:eastAsia="ru-RU"/>
        </w:rPr>
      </w:pPr>
    </w:p>
    <w:p w:rsidR="0035261C" w:rsidRPr="0035261C" w:rsidRDefault="0035261C" w:rsidP="0035261C">
      <w:pPr>
        <w:suppressAutoHyphens w:val="0"/>
        <w:spacing w:line="240" w:lineRule="auto"/>
        <w:ind w:firstLine="0"/>
        <w:jc w:val="right"/>
        <w:rPr>
          <w:kern w:val="0"/>
          <w:lang w:eastAsia="ru-RU"/>
        </w:rPr>
      </w:pPr>
    </w:p>
    <w:p w:rsidR="0035261C" w:rsidRPr="0035261C" w:rsidRDefault="0035261C" w:rsidP="0035261C">
      <w:pPr>
        <w:suppressAutoHyphens w:val="0"/>
        <w:spacing w:line="240" w:lineRule="auto"/>
        <w:ind w:firstLine="0"/>
        <w:jc w:val="right"/>
        <w:rPr>
          <w:kern w:val="0"/>
          <w:lang w:eastAsia="ru-RU"/>
        </w:rPr>
      </w:pPr>
    </w:p>
    <w:p w:rsidR="0035261C" w:rsidRPr="0035261C" w:rsidRDefault="0035261C" w:rsidP="0035261C">
      <w:pPr>
        <w:suppressAutoHyphens w:val="0"/>
        <w:spacing w:line="240" w:lineRule="auto"/>
        <w:ind w:firstLine="0"/>
        <w:jc w:val="right"/>
        <w:rPr>
          <w:kern w:val="0"/>
          <w:lang w:eastAsia="ru-RU"/>
        </w:rPr>
      </w:pPr>
    </w:p>
    <w:p w:rsidR="0035261C" w:rsidRDefault="0035261C" w:rsidP="00AF7009">
      <w:pPr>
        <w:suppressAutoHyphens w:val="0"/>
        <w:spacing w:line="240" w:lineRule="auto"/>
        <w:ind w:firstLine="0"/>
        <w:rPr>
          <w:kern w:val="0"/>
          <w:lang w:eastAsia="ru-RU"/>
        </w:rPr>
      </w:pPr>
    </w:p>
    <w:p w:rsidR="00AF7009" w:rsidRPr="0035261C" w:rsidRDefault="00AF7009" w:rsidP="00AF7009">
      <w:pPr>
        <w:suppressAutoHyphens w:val="0"/>
        <w:spacing w:line="240" w:lineRule="auto"/>
        <w:ind w:firstLine="0"/>
        <w:rPr>
          <w:kern w:val="0"/>
          <w:lang w:eastAsia="ru-RU"/>
        </w:rPr>
      </w:pPr>
    </w:p>
    <w:p w:rsidR="0035261C" w:rsidRPr="0035261C" w:rsidRDefault="0035261C" w:rsidP="0035261C">
      <w:pPr>
        <w:suppressAutoHyphens w:val="0"/>
        <w:spacing w:line="240" w:lineRule="auto"/>
        <w:ind w:firstLine="0"/>
        <w:jc w:val="right"/>
        <w:rPr>
          <w:kern w:val="0"/>
          <w:lang w:eastAsia="ru-RU"/>
        </w:rPr>
      </w:pPr>
    </w:p>
    <w:p w:rsidR="00AF7009" w:rsidRDefault="0035261C" w:rsidP="00AF7009">
      <w:pPr>
        <w:suppressAutoHyphens w:val="0"/>
        <w:spacing w:line="240" w:lineRule="auto"/>
        <w:ind w:left="8222" w:firstLine="0"/>
        <w:jc w:val="left"/>
        <w:rPr>
          <w:kern w:val="0"/>
          <w:lang w:eastAsia="ru-RU"/>
        </w:rPr>
      </w:pPr>
      <w:r w:rsidRPr="0035261C">
        <w:rPr>
          <w:kern w:val="0"/>
          <w:lang w:eastAsia="ru-RU"/>
        </w:rPr>
        <w:lastRenderedPageBreak/>
        <w:t xml:space="preserve">Приложение № 2 </w:t>
      </w:r>
    </w:p>
    <w:p w:rsidR="0035261C" w:rsidRDefault="0035261C" w:rsidP="00AF7009">
      <w:pPr>
        <w:suppressAutoHyphens w:val="0"/>
        <w:spacing w:line="240" w:lineRule="auto"/>
        <w:ind w:left="8222" w:firstLine="0"/>
        <w:jc w:val="left"/>
        <w:rPr>
          <w:kern w:val="0"/>
          <w:lang w:eastAsia="ru-RU"/>
        </w:rPr>
      </w:pPr>
      <w:r w:rsidRPr="0035261C">
        <w:rPr>
          <w:kern w:val="0"/>
          <w:lang w:eastAsia="ru-RU"/>
        </w:rPr>
        <w:t xml:space="preserve">к </w:t>
      </w:r>
      <w:r w:rsidRPr="0035261C">
        <w:rPr>
          <w:bCs/>
          <w:kern w:val="0"/>
          <w:lang w:eastAsia="ru-RU"/>
        </w:rPr>
        <w:t>Муниципальной программе</w:t>
      </w:r>
      <w:r w:rsidRPr="0035261C">
        <w:rPr>
          <w:kern w:val="0"/>
          <w:lang w:eastAsia="ru-RU"/>
        </w:rPr>
        <w:br/>
        <w:t>«Развитие сельского хозяйства и регулирование рынка</w:t>
      </w:r>
      <w:r w:rsidRPr="0035261C">
        <w:rPr>
          <w:kern w:val="0"/>
          <w:lang w:eastAsia="ru-RU"/>
        </w:rPr>
        <w:br/>
        <w:t>сельскохозяйственной продукции, сырья и продовольствия»</w:t>
      </w:r>
    </w:p>
    <w:p w:rsidR="00AF7009" w:rsidRPr="0035261C" w:rsidRDefault="00AF7009" w:rsidP="0035261C">
      <w:pPr>
        <w:suppressAutoHyphens w:val="0"/>
        <w:spacing w:line="240" w:lineRule="auto"/>
        <w:ind w:firstLine="0"/>
        <w:jc w:val="right"/>
        <w:rPr>
          <w:kern w:val="0"/>
          <w:lang w:eastAsia="ru-RU"/>
        </w:rPr>
      </w:pPr>
    </w:p>
    <w:p w:rsidR="0035261C" w:rsidRPr="0035261C" w:rsidRDefault="0035261C" w:rsidP="0035261C">
      <w:pPr>
        <w:keepNext/>
        <w:suppressAutoHyphens w:val="0"/>
        <w:spacing w:line="240" w:lineRule="auto"/>
        <w:ind w:firstLine="0"/>
        <w:jc w:val="center"/>
        <w:outlineLvl w:val="0"/>
        <w:rPr>
          <w:b/>
          <w:kern w:val="0"/>
          <w:szCs w:val="20"/>
          <w:lang w:val="x-none" w:eastAsia="x-none"/>
        </w:rPr>
      </w:pPr>
      <w:r w:rsidRPr="0035261C">
        <w:rPr>
          <w:b/>
          <w:kern w:val="0"/>
          <w:szCs w:val="20"/>
          <w:lang w:val="x-none" w:eastAsia="x-none"/>
        </w:rPr>
        <w:t>Ресурсное обеспечение</w:t>
      </w:r>
      <w:r w:rsidRPr="0035261C">
        <w:rPr>
          <w:b/>
          <w:kern w:val="0"/>
          <w:szCs w:val="20"/>
          <w:lang w:val="x-none" w:eastAsia="x-none"/>
        </w:rPr>
        <w:br/>
        <w:t>муниципальной программы за счет всех источников финансирования</w:t>
      </w:r>
    </w:p>
    <w:p w:rsidR="0035261C" w:rsidRPr="0035261C" w:rsidRDefault="0035261C" w:rsidP="0035261C">
      <w:pPr>
        <w:widowControl w:val="0"/>
        <w:suppressAutoHyphens w:val="0"/>
        <w:autoSpaceDE w:val="0"/>
        <w:autoSpaceDN w:val="0"/>
        <w:adjustRightInd w:val="0"/>
        <w:spacing w:line="240" w:lineRule="auto"/>
        <w:ind w:left="139" w:firstLine="0"/>
        <w:rPr>
          <w:i/>
          <w:iCs/>
          <w:kern w:val="0"/>
          <w:sz w:val="20"/>
          <w:szCs w:val="20"/>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544"/>
        <w:gridCol w:w="709"/>
        <w:gridCol w:w="1276"/>
        <w:gridCol w:w="2551"/>
        <w:gridCol w:w="992"/>
        <w:gridCol w:w="851"/>
        <w:gridCol w:w="992"/>
        <w:gridCol w:w="993"/>
        <w:gridCol w:w="981"/>
        <w:gridCol w:w="11"/>
      </w:tblGrid>
      <w:tr w:rsidR="0035261C" w:rsidRPr="0035261C" w:rsidTr="005C6349">
        <w:trPr>
          <w:gridAfter w:val="1"/>
          <w:wAfter w:w="11" w:type="dxa"/>
        </w:trPr>
        <w:tc>
          <w:tcPr>
            <w:tcW w:w="1701"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Статус</w:t>
            </w:r>
          </w:p>
        </w:tc>
        <w:tc>
          <w:tcPr>
            <w:tcW w:w="354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Наименование муниципальной программы (основного мероприятия, мероприятия)</w:t>
            </w:r>
          </w:p>
        </w:tc>
        <w:tc>
          <w:tcPr>
            <w:tcW w:w="1985" w:type="dxa"/>
            <w:gridSpan w:val="2"/>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 xml:space="preserve">Код </w:t>
            </w:r>
            <w:r w:rsidRPr="0035261C">
              <w:rPr>
                <w:bCs/>
                <w:kern w:val="0"/>
                <w:sz w:val="20"/>
                <w:szCs w:val="20"/>
                <w:lang w:eastAsia="ru-RU"/>
              </w:rPr>
              <w:t>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Источники финансирования</w:t>
            </w:r>
          </w:p>
        </w:tc>
        <w:tc>
          <w:tcPr>
            <w:tcW w:w="4809" w:type="dxa"/>
            <w:gridSpan w:val="5"/>
            <w:tcBorders>
              <w:top w:val="single" w:sz="4" w:space="0" w:color="auto"/>
              <w:bottom w:val="single" w:sz="4" w:space="0" w:color="auto"/>
            </w:tcBorders>
            <w:shd w:val="clear" w:color="auto" w:fill="auto"/>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2"/>
                <w:szCs w:val="22"/>
                <w:lang w:eastAsia="ru-RU"/>
              </w:rPr>
              <w:t xml:space="preserve">Оценка расходов по годам, тыс. </w:t>
            </w:r>
            <w:proofErr w:type="spellStart"/>
            <w:r w:rsidRPr="0035261C">
              <w:rPr>
                <w:kern w:val="0"/>
                <w:sz w:val="22"/>
                <w:szCs w:val="22"/>
                <w:lang w:eastAsia="ru-RU"/>
              </w:rPr>
              <w:t>руб</w:t>
            </w:r>
            <w:proofErr w:type="spellEnd"/>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ГРБС</w:t>
            </w:r>
          </w:p>
        </w:tc>
        <w:tc>
          <w:tcPr>
            <w:tcW w:w="1276"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b/>
                <w:kern w:val="0"/>
                <w:sz w:val="20"/>
                <w:szCs w:val="20"/>
                <w:lang w:eastAsia="ru-RU"/>
              </w:rPr>
            </w:pPr>
            <w:r w:rsidRPr="0035261C">
              <w:rPr>
                <w:bCs/>
                <w:kern w:val="0"/>
                <w:sz w:val="20"/>
                <w:szCs w:val="20"/>
                <w:lang w:eastAsia="ru-RU"/>
              </w:rPr>
              <w:t>ЦСР</w:t>
            </w:r>
          </w:p>
        </w:tc>
        <w:tc>
          <w:tcPr>
            <w:tcW w:w="2551"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2024</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2025</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2026-</w:t>
            </w:r>
          </w:p>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2030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2031-</w:t>
            </w:r>
          </w:p>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2035</w:t>
            </w:r>
          </w:p>
        </w:tc>
      </w:tr>
      <w:tr w:rsidR="0035261C" w:rsidRPr="0035261C" w:rsidTr="005C6349">
        <w:tc>
          <w:tcPr>
            <w:tcW w:w="1701"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w:t>
            </w:r>
          </w:p>
        </w:tc>
        <w:tc>
          <w:tcPr>
            <w:tcW w:w="3544"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4</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10</w:t>
            </w:r>
          </w:p>
        </w:tc>
      </w:tr>
      <w:tr w:rsidR="0035261C" w:rsidRPr="0035261C" w:rsidTr="005C6349">
        <w:tc>
          <w:tcPr>
            <w:tcW w:w="1701"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Муниципальная программа</w:t>
            </w:r>
          </w:p>
        </w:tc>
        <w:tc>
          <w:tcPr>
            <w:tcW w:w="354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Развитие сельского хозяйства и регулирование рынка сельскохозяйственной продукции и продовольствия</w:t>
            </w:r>
          </w:p>
        </w:tc>
        <w:tc>
          <w:tcPr>
            <w:tcW w:w="70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r w:rsidRPr="0035261C">
              <w:rPr>
                <w:kern w:val="0"/>
                <w:sz w:val="20"/>
                <w:szCs w:val="20"/>
                <w:lang w:eastAsia="ru-RU"/>
              </w:rPr>
              <w:t>Ц900000000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1248,08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835,9</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370,9</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54,40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55,30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93,90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1141,85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743,0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35261C">
              <w:rPr>
                <w:kern w:val="0"/>
                <w:sz w:val="20"/>
                <w:szCs w:val="20"/>
                <w:lang w:eastAsia="ru-RU"/>
              </w:rPr>
              <w:t>160,</w:t>
            </w:r>
            <w:r w:rsidRPr="0035261C">
              <w:rPr>
                <w:rFonts w:ascii="Times New Roman CYR" w:hAnsi="Times New Roman CYR" w:cs="Times New Roman CYR"/>
                <w:kern w:val="0"/>
                <w:lang w:eastAsia="ru-RU"/>
              </w:rPr>
              <w:t>10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37,6</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116,9</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b/>
                <w:kern w:val="0"/>
                <w:sz w:val="20"/>
                <w:szCs w:val="20"/>
                <w:lang w:eastAsia="ru-RU"/>
              </w:rPr>
            </w:pPr>
            <w:r w:rsidRPr="0035261C">
              <w:rPr>
                <w:bCs/>
                <w:kern w:val="0"/>
                <w:sz w:val="20"/>
                <w:szCs w:val="20"/>
                <w:lang w:eastAsia="ru-RU"/>
              </w:rPr>
              <w:t>Подпрограмма</w:t>
            </w:r>
          </w:p>
        </w:tc>
        <w:tc>
          <w:tcPr>
            <w:tcW w:w="354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b/>
                <w:kern w:val="0"/>
                <w:sz w:val="20"/>
                <w:szCs w:val="20"/>
                <w:lang w:eastAsia="ru-RU"/>
              </w:rPr>
            </w:pPr>
            <w:r w:rsidRPr="0035261C">
              <w:rPr>
                <w:b/>
                <w:kern w:val="0"/>
                <w:sz w:val="20"/>
                <w:szCs w:val="20"/>
                <w:lang w:eastAsia="ru-RU"/>
              </w:rPr>
              <w:t>Развитие ветеринарии</w:t>
            </w:r>
          </w:p>
        </w:tc>
        <w:tc>
          <w:tcPr>
            <w:tcW w:w="70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992</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r w:rsidRPr="0035261C">
              <w:rPr>
                <w:kern w:val="0"/>
                <w:sz w:val="20"/>
                <w:szCs w:val="20"/>
                <w:lang w:eastAsia="ru-RU"/>
              </w:rPr>
              <w:t>Ц970000000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Основное мероприятие</w:t>
            </w:r>
          </w:p>
        </w:tc>
        <w:tc>
          <w:tcPr>
            <w:tcW w:w="354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Предупреждение и ликвидация болезней животных</w:t>
            </w:r>
          </w:p>
        </w:tc>
        <w:tc>
          <w:tcPr>
            <w:tcW w:w="70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992</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r w:rsidRPr="0035261C">
              <w:rPr>
                <w:kern w:val="0"/>
                <w:sz w:val="20"/>
                <w:szCs w:val="20"/>
                <w:lang w:eastAsia="ru-RU"/>
              </w:rPr>
              <w:t>Ц970100000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Мероприятие</w:t>
            </w:r>
          </w:p>
        </w:tc>
        <w:tc>
          <w:tcPr>
            <w:tcW w:w="354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 животных</w:t>
            </w:r>
          </w:p>
        </w:tc>
        <w:tc>
          <w:tcPr>
            <w:tcW w:w="70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992</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r w:rsidRPr="0035261C">
              <w:rPr>
                <w:kern w:val="0"/>
                <w:sz w:val="20"/>
                <w:szCs w:val="20"/>
                <w:lang w:eastAsia="ru-RU"/>
              </w:rPr>
              <w:t>Ц970112750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157,2</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b/>
                <w:kern w:val="0"/>
                <w:sz w:val="20"/>
                <w:szCs w:val="20"/>
                <w:lang w:eastAsia="ru-RU"/>
              </w:rPr>
            </w:pPr>
            <w:r w:rsidRPr="0035261C">
              <w:rPr>
                <w:bCs/>
                <w:kern w:val="0"/>
                <w:sz w:val="20"/>
                <w:szCs w:val="20"/>
                <w:lang w:eastAsia="ru-RU"/>
              </w:rPr>
              <w:t>Подпрограмма</w:t>
            </w:r>
          </w:p>
        </w:tc>
        <w:tc>
          <w:tcPr>
            <w:tcW w:w="354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b/>
                <w:kern w:val="0"/>
                <w:sz w:val="20"/>
                <w:szCs w:val="20"/>
                <w:lang w:eastAsia="ru-RU"/>
              </w:rPr>
            </w:pPr>
            <w:r w:rsidRPr="0035261C">
              <w:rPr>
                <w:b/>
                <w:kern w:val="0"/>
                <w:sz w:val="20"/>
                <w:szCs w:val="20"/>
                <w:lang w:eastAsia="ru-RU"/>
              </w:rPr>
              <w:t>Развитие отраслей агропромышленного комплекса</w:t>
            </w:r>
          </w:p>
        </w:tc>
        <w:tc>
          <w:tcPr>
            <w:tcW w:w="70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903</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r w:rsidRPr="0035261C">
              <w:rPr>
                <w:kern w:val="0"/>
                <w:sz w:val="20"/>
                <w:szCs w:val="20"/>
                <w:lang w:eastAsia="ru-RU"/>
              </w:rPr>
              <w:t>Ц9И0000000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1035,9</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616,0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984,1</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585,2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 xml:space="preserve">бюджет муниципального </w:t>
            </w:r>
            <w:r w:rsidRPr="0035261C">
              <w:rPr>
                <w:kern w:val="0"/>
                <w:sz w:val="20"/>
                <w:szCs w:val="20"/>
                <w:lang w:eastAsia="ru-RU"/>
              </w:rPr>
              <w:lastRenderedPageBreak/>
              <w:t>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lastRenderedPageBreak/>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30,8</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lastRenderedPageBreak/>
              <w:t>Основное мероприятие</w:t>
            </w:r>
          </w:p>
        </w:tc>
        <w:tc>
          <w:tcPr>
            <w:tcW w:w="354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Борьба с распространением борщевика Сосновского</w:t>
            </w:r>
          </w:p>
        </w:tc>
        <w:tc>
          <w:tcPr>
            <w:tcW w:w="70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903</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r w:rsidRPr="0035261C">
              <w:rPr>
                <w:kern w:val="0"/>
                <w:sz w:val="20"/>
                <w:szCs w:val="20"/>
                <w:lang w:eastAsia="ru-RU"/>
              </w:rPr>
              <w:t>Ц9И09S6810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1035,9</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616,0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984,1</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585,2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30,8</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Мероприятие</w:t>
            </w:r>
          </w:p>
        </w:tc>
        <w:tc>
          <w:tcPr>
            <w:tcW w:w="354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Реализация комплекса мероприятий по борьбе с распространением борщевика Сосновского</w:t>
            </w:r>
          </w:p>
        </w:tc>
        <w:tc>
          <w:tcPr>
            <w:tcW w:w="70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903</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r w:rsidRPr="0035261C">
              <w:rPr>
                <w:kern w:val="0"/>
                <w:sz w:val="20"/>
                <w:szCs w:val="20"/>
                <w:lang w:eastAsia="ru-RU"/>
              </w:rPr>
              <w:t>Ц9И09S6810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1035,9</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616,0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984,1</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585,2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30,8</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val="restart"/>
            <w:tcBorders>
              <w:top w:val="single" w:sz="4" w:space="0" w:color="auto"/>
              <w:right w:val="single" w:sz="4" w:space="0" w:color="auto"/>
            </w:tcBorders>
          </w:tcPr>
          <w:p w:rsidR="0035261C" w:rsidRPr="0035261C" w:rsidRDefault="0035261C" w:rsidP="0035261C">
            <w:pPr>
              <w:suppressAutoHyphens w:val="0"/>
              <w:spacing w:line="240" w:lineRule="auto"/>
              <w:ind w:right="-108" w:firstLine="0"/>
              <w:contextualSpacing/>
              <w:jc w:val="left"/>
              <w:rPr>
                <w:kern w:val="0"/>
                <w:sz w:val="20"/>
                <w:szCs w:val="20"/>
                <w:lang w:eastAsia="ru-RU"/>
              </w:rPr>
            </w:pPr>
            <w:r w:rsidRPr="0035261C">
              <w:rPr>
                <w:kern w:val="0"/>
                <w:sz w:val="20"/>
                <w:szCs w:val="20"/>
                <w:lang w:eastAsia="ru-RU"/>
              </w:rPr>
              <w:t>Подпрограмма</w:t>
            </w:r>
          </w:p>
        </w:tc>
        <w:tc>
          <w:tcPr>
            <w:tcW w:w="3544" w:type="dxa"/>
            <w:vMerge w:val="restart"/>
            <w:tcBorders>
              <w:top w:val="single" w:sz="4" w:space="0" w:color="auto"/>
              <w:left w:val="single" w:sz="4" w:space="0" w:color="auto"/>
              <w:right w:val="single" w:sz="4" w:space="0" w:color="auto"/>
            </w:tcBorders>
          </w:tcPr>
          <w:p w:rsidR="0035261C" w:rsidRPr="0035261C" w:rsidRDefault="0035261C" w:rsidP="0035261C">
            <w:pPr>
              <w:suppressAutoHyphens w:val="0"/>
              <w:spacing w:line="240" w:lineRule="auto"/>
              <w:ind w:firstLine="0"/>
              <w:jc w:val="left"/>
              <w:rPr>
                <w:b/>
                <w:kern w:val="0"/>
                <w:sz w:val="20"/>
                <w:szCs w:val="20"/>
                <w:lang w:eastAsia="ru-RU"/>
              </w:rPr>
            </w:pPr>
            <w:r w:rsidRPr="0035261C">
              <w:rPr>
                <w:b/>
                <w:kern w:val="0"/>
                <w:sz w:val="20"/>
                <w:szCs w:val="20"/>
                <w:lang w:eastAsia="ru-RU"/>
              </w:rPr>
              <w:t>Развитие мелиорации земель сельскохозяйственного назначения</w:t>
            </w:r>
          </w:p>
        </w:tc>
        <w:tc>
          <w:tcPr>
            <w:tcW w:w="709" w:type="dxa"/>
            <w:vMerge w:val="restart"/>
            <w:tcBorders>
              <w:top w:val="single" w:sz="4" w:space="0" w:color="auto"/>
              <w:left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903</w:t>
            </w:r>
          </w:p>
        </w:tc>
        <w:tc>
          <w:tcPr>
            <w:tcW w:w="1276" w:type="dxa"/>
            <w:vMerge w:val="restart"/>
            <w:tcBorders>
              <w:top w:val="single" w:sz="4" w:space="0" w:color="auto"/>
              <w:left w:val="single" w:sz="4" w:space="0" w:color="auto"/>
              <w:right w:val="single" w:sz="4" w:space="0" w:color="auto"/>
            </w:tcBorders>
          </w:tcPr>
          <w:p w:rsidR="0035261C" w:rsidRPr="0035261C" w:rsidRDefault="0035261C" w:rsidP="0035261C">
            <w:pPr>
              <w:suppressAutoHyphens w:val="0"/>
              <w:spacing w:line="240" w:lineRule="auto"/>
              <w:ind w:left="-108" w:right="-108" w:firstLine="0"/>
              <w:jc w:val="center"/>
              <w:rPr>
                <w:kern w:val="0"/>
                <w:sz w:val="20"/>
                <w:szCs w:val="20"/>
                <w:lang w:eastAsia="ru-RU"/>
              </w:rPr>
            </w:pPr>
            <w:r w:rsidRPr="0035261C">
              <w:rPr>
                <w:kern w:val="0"/>
                <w:sz w:val="20"/>
                <w:szCs w:val="20"/>
                <w:lang w:eastAsia="ru-RU"/>
              </w:rPr>
              <w:t>Ц9Б0000000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firstLine="0"/>
              <w:jc w:val="left"/>
              <w:rPr>
                <w:bCs/>
                <w:kern w:val="0"/>
                <w:sz w:val="20"/>
                <w:szCs w:val="20"/>
                <w:lang w:eastAsia="ru-RU"/>
              </w:rPr>
            </w:pPr>
            <w:r w:rsidRPr="0035261C">
              <w:rPr>
                <w:bCs/>
                <w:kern w:val="0"/>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54,98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62,70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161,90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r>
      <w:tr w:rsidR="0035261C" w:rsidRPr="0035261C" w:rsidTr="005C6349">
        <w:tc>
          <w:tcPr>
            <w:tcW w:w="1701" w:type="dxa"/>
            <w:vMerge/>
            <w:tcBorders>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3544"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709"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1276"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54,40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55,30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93,90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3544"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709"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1276"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 xml:space="preserve">республиканский бюджет </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0,55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0,60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3544" w:type="dxa"/>
            <w:vMerge/>
            <w:tcBorders>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709" w:type="dxa"/>
            <w:vMerge/>
            <w:tcBorders>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1276" w:type="dxa"/>
            <w:vMerge/>
            <w:tcBorders>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6,80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65,10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val="restart"/>
            <w:tcBorders>
              <w:top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Основное мероприятие</w:t>
            </w:r>
          </w:p>
        </w:tc>
        <w:tc>
          <w:tcPr>
            <w:tcW w:w="3544" w:type="dxa"/>
            <w:vMerge w:val="restart"/>
            <w:tcBorders>
              <w:top w:val="single" w:sz="4" w:space="0" w:color="auto"/>
              <w:left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Подготовка проектов межевания земельных участков и проведение кадастровых работ</w:t>
            </w:r>
          </w:p>
        </w:tc>
        <w:tc>
          <w:tcPr>
            <w:tcW w:w="709" w:type="dxa"/>
            <w:vMerge w:val="restart"/>
            <w:tcBorders>
              <w:top w:val="single" w:sz="4" w:space="0" w:color="auto"/>
              <w:left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903</w:t>
            </w:r>
          </w:p>
        </w:tc>
        <w:tc>
          <w:tcPr>
            <w:tcW w:w="1276" w:type="dxa"/>
            <w:vMerge w:val="restart"/>
            <w:tcBorders>
              <w:top w:val="single" w:sz="4" w:space="0" w:color="auto"/>
              <w:left w:val="single" w:sz="4" w:space="0" w:color="auto"/>
              <w:right w:val="single" w:sz="4" w:space="0" w:color="auto"/>
            </w:tcBorders>
          </w:tcPr>
          <w:p w:rsidR="0035261C" w:rsidRPr="0035261C" w:rsidRDefault="0035261C" w:rsidP="0035261C">
            <w:pPr>
              <w:suppressAutoHyphens w:val="0"/>
              <w:spacing w:line="240" w:lineRule="auto"/>
              <w:ind w:left="-108" w:right="-108" w:firstLine="0"/>
              <w:jc w:val="center"/>
              <w:rPr>
                <w:kern w:val="0"/>
                <w:sz w:val="20"/>
                <w:szCs w:val="20"/>
                <w:highlight w:val="yellow"/>
                <w:lang w:eastAsia="ru-RU"/>
              </w:rPr>
            </w:pPr>
            <w:r w:rsidRPr="0035261C">
              <w:rPr>
                <w:kern w:val="0"/>
                <w:sz w:val="20"/>
                <w:szCs w:val="20"/>
                <w:lang w:eastAsia="ru-RU"/>
              </w:rPr>
              <w:t>Ц9БО3</w:t>
            </w:r>
            <w:r w:rsidRPr="0035261C">
              <w:rPr>
                <w:kern w:val="0"/>
                <w:sz w:val="20"/>
                <w:szCs w:val="20"/>
                <w:lang w:val="en-US" w:eastAsia="ru-RU"/>
              </w:rPr>
              <w:t>L</w:t>
            </w:r>
            <w:r w:rsidRPr="0035261C">
              <w:rPr>
                <w:kern w:val="0"/>
                <w:sz w:val="20"/>
                <w:szCs w:val="20"/>
                <w:lang w:eastAsia="ru-RU"/>
              </w:rPr>
              <w:t>5990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firstLine="0"/>
              <w:jc w:val="left"/>
              <w:rPr>
                <w:bCs/>
                <w:kern w:val="0"/>
                <w:sz w:val="20"/>
                <w:szCs w:val="20"/>
                <w:lang w:eastAsia="ru-RU"/>
              </w:rPr>
            </w:pPr>
            <w:r w:rsidRPr="0035261C">
              <w:rPr>
                <w:bCs/>
                <w:kern w:val="0"/>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54,98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62,70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161,90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r>
      <w:tr w:rsidR="0035261C" w:rsidRPr="0035261C" w:rsidTr="005C6349">
        <w:tc>
          <w:tcPr>
            <w:tcW w:w="1701" w:type="dxa"/>
            <w:vMerge/>
            <w:tcBorders>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3544"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709"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1276"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highlight w:val="yellow"/>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54,40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55,30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93,90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3544"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709"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1276" w:type="dxa"/>
            <w:vMerge/>
            <w:tcBorders>
              <w:left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highlight w:val="yellow"/>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 xml:space="preserve">республиканский бюджет </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0,55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0,60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3544" w:type="dxa"/>
            <w:vMerge/>
            <w:tcBorders>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709" w:type="dxa"/>
            <w:vMerge/>
            <w:tcBorders>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p>
        </w:tc>
        <w:tc>
          <w:tcPr>
            <w:tcW w:w="1276" w:type="dxa"/>
            <w:vMerge/>
            <w:tcBorders>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left="-108" w:right="-108" w:firstLine="0"/>
              <w:jc w:val="center"/>
              <w:rPr>
                <w:kern w:val="0"/>
                <w:sz w:val="20"/>
                <w:szCs w:val="20"/>
                <w:highlight w:val="yellow"/>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6,80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65,10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val="restart"/>
            <w:tcBorders>
              <w:top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Мероприятие</w:t>
            </w:r>
          </w:p>
        </w:tc>
        <w:tc>
          <w:tcPr>
            <w:tcW w:w="3544" w:type="dxa"/>
            <w:vMerge w:val="restart"/>
            <w:tcBorders>
              <w:top w:val="single" w:sz="4" w:space="0" w:color="auto"/>
              <w:left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Субсидии на подготовку проектов межевания земельных участков и на проведение кадастровых работ</w:t>
            </w:r>
          </w:p>
        </w:tc>
        <w:tc>
          <w:tcPr>
            <w:tcW w:w="709" w:type="dxa"/>
            <w:vMerge w:val="restart"/>
            <w:tcBorders>
              <w:top w:val="single" w:sz="4" w:space="0" w:color="auto"/>
              <w:left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903</w:t>
            </w:r>
          </w:p>
        </w:tc>
        <w:tc>
          <w:tcPr>
            <w:tcW w:w="1276" w:type="dxa"/>
            <w:vMerge w:val="restart"/>
            <w:tcBorders>
              <w:top w:val="single" w:sz="4" w:space="0" w:color="auto"/>
              <w:left w:val="single" w:sz="4" w:space="0" w:color="auto"/>
              <w:right w:val="single" w:sz="4" w:space="0" w:color="auto"/>
            </w:tcBorders>
          </w:tcPr>
          <w:p w:rsidR="0035261C" w:rsidRPr="0035261C" w:rsidRDefault="0035261C" w:rsidP="0035261C">
            <w:pPr>
              <w:suppressAutoHyphens w:val="0"/>
              <w:spacing w:line="240" w:lineRule="auto"/>
              <w:ind w:left="-108" w:right="-108" w:firstLine="0"/>
              <w:jc w:val="center"/>
              <w:rPr>
                <w:kern w:val="0"/>
                <w:sz w:val="20"/>
                <w:szCs w:val="20"/>
                <w:highlight w:val="yellow"/>
                <w:lang w:eastAsia="ru-RU"/>
              </w:rPr>
            </w:pPr>
            <w:r w:rsidRPr="0035261C">
              <w:rPr>
                <w:kern w:val="0"/>
                <w:sz w:val="20"/>
                <w:szCs w:val="20"/>
                <w:lang w:eastAsia="ru-RU"/>
              </w:rPr>
              <w:t>Ц9БО3</w:t>
            </w:r>
            <w:r w:rsidRPr="0035261C">
              <w:rPr>
                <w:kern w:val="0"/>
                <w:sz w:val="20"/>
                <w:szCs w:val="20"/>
                <w:lang w:val="en-US" w:eastAsia="ru-RU"/>
              </w:rPr>
              <w:t>L</w:t>
            </w:r>
            <w:r w:rsidRPr="0035261C">
              <w:rPr>
                <w:kern w:val="0"/>
                <w:sz w:val="20"/>
                <w:szCs w:val="20"/>
                <w:lang w:eastAsia="ru-RU"/>
              </w:rPr>
              <w:t>5990</w:t>
            </w: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firstLine="0"/>
              <w:jc w:val="left"/>
              <w:rPr>
                <w:bCs/>
                <w:kern w:val="0"/>
                <w:sz w:val="20"/>
                <w:szCs w:val="20"/>
                <w:lang w:eastAsia="ru-RU"/>
              </w:rPr>
            </w:pPr>
            <w:r w:rsidRPr="0035261C">
              <w:rPr>
                <w:bCs/>
                <w:kern w:val="0"/>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54,98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62,70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161,90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r>
      <w:tr w:rsidR="0035261C" w:rsidRPr="0035261C" w:rsidTr="005C6349">
        <w:tc>
          <w:tcPr>
            <w:tcW w:w="1701" w:type="dxa"/>
            <w:vMerge/>
            <w:tcBorders>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left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left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left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54,40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55,30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93,90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left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left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left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 xml:space="preserve">республиканский бюджет </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0,55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0,60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2,90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5C6349">
        <w:tc>
          <w:tcPr>
            <w:tcW w:w="1701" w:type="dxa"/>
            <w:vMerge/>
            <w:tcBorders>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3544" w:type="dxa"/>
            <w:vMerge/>
            <w:tcBorders>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709" w:type="dxa"/>
            <w:vMerge/>
            <w:tcBorders>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left w:val="single" w:sz="4" w:space="0" w:color="auto"/>
              <w:bottom w:val="single" w:sz="4" w:space="0" w:color="auto"/>
              <w:right w:val="single" w:sz="4" w:space="0" w:color="auto"/>
            </w:tcBorders>
            <w:vAlign w:val="center"/>
          </w:tcPr>
          <w:p w:rsidR="0035261C" w:rsidRPr="0035261C" w:rsidRDefault="0035261C" w:rsidP="0035261C">
            <w:pPr>
              <w:widowControl w:val="0"/>
              <w:suppressAutoHyphens w:val="0"/>
              <w:autoSpaceDE w:val="0"/>
              <w:autoSpaceDN w:val="0"/>
              <w:adjustRightInd w:val="0"/>
              <w:spacing w:line="240" w:lineRule="auto"/>
              <w:ind w:firstLine="0"/>
              <w:rPr>
                <w:kern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0"/>
                <w:szCs w:val="20"/>
                <w:lang w:eastAsia="ru-RU"/>
              </w:rPr>
            </w:pPr>
            <w:r w:rsidRPr="0035261C">
              <w:rPr>
                <w:kern w:val="0"/>
                <w:sz w:val="20"/>
                <w:szCs w:val="20"/>
                <w:lang w:eastAsia="ru-RU"/>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6,80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65,10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bl>
    <w:p w:rsidR="0035261C" w:rsidRPr="0035261C" w:rsidRDefault="0035261C" w:rsidP="0035261C">
      <w:pPr>
        <w:suppressAutoHyphens w:val="0"/>
        <w:spacing w:line="240" w:lineRule="auto"/>
        <w:ind w:firstLine="0"/>
        <w:jc w:val="left"/>
        <w:rPr>
          <w:color w:val="C00000"/>
          <w:kern w:val="0"/>
          <w:sz w:val="20"/>
          <w:szCs w:val="20"/>
          <w:lang w:eastAsia="ru-RU"/>
        </w:rPr>
        <w:sectPr w:rsidR="0035261C" w:rsidRPr="0035261C" w:rsidSect="00AF7009">
          <w:headerReference w:type="default" r:id="rId12"/>
          <w:footerReference w:type="default" r:id="rId13"/>
          <w:pgSz w:w="16837" w:h="11905" w:orient="landscape"/>
          <w:pgMar w:top="1701" w:right="1134" w:bottom="567" w:left="1134" w:header="567" w:footer="465" w:gutter="0"/>
          <w:cols w:space="720"/>
          <w:noEndnote/>
        </w:sectPr>
      </w:pPr>
      <w:r w:rsidRPr="0035261C">
        <w:rPr>
          <w:kern w:val="0"/>
          <w:sz w:val="20"/>
          <w:szCs w:val="20"/>
          <w:lang w:eastAsia="ru-RU"/>
        </w:rPr>
        <w:tab/>
      </w:r>
      <w:r w:rsidRPr="0035261C">
        <w:rPr>
          <w:kern w:val="0"/>
          <w:sz w:val="20"/>
          <w:szCs w:val="20"/>
          <w:lang w:eastAsia="ru-RU"/>
        </w:rPr>
        <w:tab/>
      </w:r>
      <w:r w:rsidRPr="0035261C">
        <w:rPr>
          <w:kern w:val="0"/>
          <w:sz w:val="20"/>
          <w:szCs w:val="20"/>
          <w:lang w:eastAsia="ru-RU"/>
        </w:rPr>
        <w:tab/>
      </w:r>
      <w:r w:rsidRPr="0035261C">
        <w:rPr>
          <w:kern w:val="0"/>
          <w:sz w:val="20"/>
          <w:szCs w:val="20"/>
          <w:lang w:eastAsia="ru-RU"/>
        </w:rPr>
        <w:tab/>
      </w:r>
      <w:r w:rsidRPr="0035261C">
        <w:rPr>
          <w:kern w:val="0"/>
          <w:sz w:val="20"/>
          <w:szCs w:val="20"/>
          <w:lang w:eastAsia="ru-RU"/>
        </w:rPr>
        <w:tab/>
      </w:r>
      <w:r w:rsidRPr="0035261C">
        <w:rPr>
          <w:kern w:val="0"/>
          <w:sz w:val="20"/>
          <w:szCs w:val="20"/>
          <w:lang w:eastAsia="ru-RU"/>
        </w:rPr>
        <w:tab/>
      </w:r>
    </w:p>
    <w:p w:rsidR="00C65CC1" w:rsidRDefault="0035261C" w:rsidP="00C65CC1">
      <w:pPr>
        <w:suppressAutoHyphens w:val="0"/>
        <w:spacing w:line="240" w:lineRule="auto"/>
        <w:ind w:left="3969" w:firstLine="0"/>
        <w:jc w:val="left"/>
        <w:rPr>
          <w:kern w:val="0"/>
          <w:lang w:eastAsia="ru-RU"/>
        </w:rPr>
      </w:pPr>
      <w:r w:rsidRPr="0035261C">
        <w:rPr>
          <w:kern w:val="0"/>
          <w:lang w:eastAsia="ru-RU"/>
        </w:rPr>
        <w:lastRenderedPageBreak/>
        <w:t>Приложение № 3</w:t>
      </w:r>
    </w:p>
    <w:p w:rsidR="0035261C" w:rsidRPr="0035261C" w:rsidRDefault="0035261C" w:rsidP="00C65CC1">
      <w:pPr>
        <w:suppressAutoHyphens w:val="0"/>
        <w:spacing w:line="240" w:lineRule="auto"/>
        <w:ind w:left="3969" w:firstLine="0"/>
        <w:jc w:val="left"/>
        <w:rPr>
          <w:kern w:val="0"/>
          <w:lang w:eastAsia="ru-RU"/>
        </w:rPr>
      </w:pPr>
      <w:r w:rsidRPr="0035261C">
        <w:rPr>
          <w:kern w:val="0"/>
          <w:lang w:eastAsia="ru-RU"/>
        </w:rPr>
        <w:t xml:space="preserve"> к </w:t>
      </w:r>
      <w:r w:rsidRPr="0035261C">
        <w:rPr>
          <w:bCs/>
          <w:kern w:val="0"/>
          <w:lang w:eastAsia="ru-RU"/>
        </w:rPr>
        <w:t>Муниципальной программе</w:t>
      </w:r>
      <w:r w:rsidRPr="0035261C">
        <w:rPr>
          <w:kern w:val="0"/>
          <w:lang w:eastAsia="ru-RU"/>
        </w:rPr>
        <w:br/>
        <w:t>«Развитие сельского хозяйства</w:t>
      </w:r>
      <w:r w:rsidR="00C65CC1">
        <w:rPr>
          <w:kern w:val="0"/>
          <w:lang w:eastAsia="ru-RU"/>
        </w:rPr>
        <w:t xml:space="preserve"> </w:t>
      </w:r>
      <w:r w:rsidRPr="0035261C">
        <w:rPr>
          <w:kern w:val="0"/>
          <w:lang w:eastAsia="ru-RU"/>
        </w:rPr>
        <w:t>и регулирование рынка</w:t>
      </w:r>
      <w:r w:rsidRPr="0035261C">
        <w:rPr>
          <w:kern w:val="0"/>
          <w:lang w:eastAsia="ru-RU"/>
        </w:rPr>
        <w:br/>
        <w:t>сельскохозяйственной продукции, сырья и продовольствия»</w:t>
      </w:r>
    </w:p>
    <w:p w:rsidR="0035261C" w:rsidRPr="0035261C" w:rsidRDefault="0035261C" w:rsidP="0035261C">
      <w:pPr>
        <w:suppressAutoHyphens w:val="0"/>
        <w:spacing w:line="240" w:lineRule="auto"/>
        <w:ind w:firstLine="0"/>
        <w:jc w:val="left"/>
        <w:rPr>
          <w:kern w:val="0"/>
          <w:lang w:eastAsia="ru-RU"/>
        </w:rPr>
      </w:pPr>
    </w:p>
    <w:p w:rsidR="0035261C" w:rsidRPr="0035261C" w:rsidRDefault="0035261C" w:rsidP="0035261C">
      <w:pPr>
        <w:keepNext/>
        <w:suppressAutoHyphens w:val="0"/>
        <w:spacing w:line="240" w:lineRule="auto"/>
        <w:ind w:firstLine="0"/>
        <w:jc w:val="center"/>
        <w:outlineLvl w:val="0"/>
        <w:rPr>
          <w:b/>
          <w:kern w:val="0"/>
          <w:szCs w:val="20"/>
          <w:lang w:eastAsia="x-none"/>
        </w:rPr>
      </w:pPr>
      <w:r w:rsidRPr="0035261C">
        <w:rPr>
          <w:b/>
          <w:kern w:val="0"/>
          <w:szCs w:val="20"/>
          <w:lang w:val="x-none" w:eastAsia="x-none"/>
        </w:rPr>
        <w:t>Подпрограмма</w:t>
      </w:r>
      <w:r w:rsidRPr="0035261C">
        <w:rPr>
          <w:b/>
          <w:kern w:val="0"/>
          <w:szCs w:val="20"/>
          <w:lang w:val="x-none" w:eastAsia="x-none"/>
        </w:rPr>
        <w:br/>
      </w:r>
      <w:r w:rsidRPr="0035261C">
        <w:rPr>
          <w:b/>
          <w:kern w:val="0"/>
          <w:szCs w:val="20"/>
          <w:lang w:eastAsia="x-none"/>
        </w:rPr>
        <w:t>«</w:t>
      </w:r>
      <w:r w:rsidRPr="0035261C">
        <w:rPr>
          <w:b/>
          <w:kern w:val="0"/>
          <w:szCs w:val="20"/>
          <w:lang w:val="x-none" w:eastAsia="x-none"/>
        </w:rPr>
        <w:t>Развитие ветеринарии</w:t>
      </w:r>
      <w:r w:rsidRPr="0035261C">
        <w:rPr>
          <w:b/>
          <w:kern w:val="0"/>
          <w:szCs w:val="20"/>
          <w:lang w:eastAsia="x-none"/>
        </w:rPr>
        <w:t>»</w:t>
      </w:r>
    </w:p>
    <w:p w:rsidR="0035261C" w:rsidRPr="0035261C" w:rsidRDefault="0035261C" w:rsidP="0035261C">
      <w:pPr>
        <w:widowControl w:val="0"/>
        <w:suppressAutoHyphens w:val="0"/>
        <w:autoSpaceDE w:val="0"/>
        <w:autoSpaceDN w:val="0"/>
        <w:adjustRightInd w:val="0"/>
        <w:spacing w:before="75" w:line="240" w:lineRule="auto"/>
        <w:ind w:left="170" w:firstLine="0"/>
        <w:rPr>
          <w:i/>
          <w:iCs/>
          <w:kern w:val="0"/>
          <w:shd w:val="clear" w:color="auto" w:fill="F0F0F0"/>
          <w:lang w:eastAsia="ru-RU"/>
        </w:rPr>
      </w:pPr>
    </w:p>
    <w:p w:rsidR="0035261C" w:rsidRPr="0035261C" w:rsidRDefault="0035261C" w:rsidP="0035261C">
      <w:pPr>
        <w:keepNext/>
        <w:suppressAutoHyphens w:val="0"/>
        <w:spacing w:line="240" w:lineRule="auto"/>
        <w:ind w:firstLine="0"/>
        <w:jc w:val="center"/>
        <w:outlineLvl w:val="0"/>
        <w:rPr>
          <w:b/>
          <w:kern w:val="0"/>
          <w:szCs w:val="20"/>
          <w:lang w:val="x-none" w:eastAsia="x-none"/>
        </w:rPr>
      </w:pPr>
      <w:r w:rsidRPr="0035261C">
        <w:rPr>
          <w:b/>
          <w:kern w:val="0"/>
          <w:szCs w:val="20"/>
          <w:lang w:val="x-none" w:eastAsia="x-none"/>
        </w:rPr>
        <w:t>Паспорт подпрограммы</w:t>
      </w:r>
    </w:p>
    <w:p w:rsidR="0035261C" w:rsidRPr="0035261C" w:rsidRDefault="0035261C" w:rsidP="0035261C">
      <w:pPr>
        <w:suppressAutoHyphens w:val="0"/>
        <w:spacing w:line="240" w:lineRule="auto"/>
        <w:ind w:firstLine="0"/>
        <w:jc w:val="left"/>
        <w:rPr>
          <w:kern w:val="0"/>
          <w:sz w:val="20"/>
          <w:szCs w:val="2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087"/>
      </w:tblGrid>
      <w:tr w:rsidR="0035261C" w:rsidRPr="0035261C" w:rsidTr="00C65CC1">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Ответственный исполнитель подпрограммы</w:t>
            </w:r>
          </w:p>
        </w:tc>
        <w:tc>
          <w:tcPr>
            <w:tcW w:w="7087" w:type="dxa"/>
            <w:tcBorders>
              <w:top w:val="single" w:sz="4" w:space="0" w:color="auto"/>
              <w:left w:val="single" w:sz="4" w:space="0" w:color="auto"/>
              <w:bottom w:val="single" w:sz="4" w:space="0" w:color="auto"/>
            </w:tcBorders>
          </w:tcPr>
          <w:p w:rsidR="0035261C" w:rsidRPr="0035261C" w:rsidRDefault="0035261C" w:rsidP="0035261C">
            <w:pPr>
              <w:suppressAutoHyphens w:val="0"/>
              <w:spacing w:line="240" w:lineRule="auto"/>
              <w:ind w:firstLine="176"/>
              <w:rPr>
                <w:kern w:val="0"/>
                <w:lang w:eastAsia="ru-RU"/>
              </w:rPr>
            </w:pPr>
            <w:r w:rsidRPr="0035261C">
              <w:rPr>
                <w:kern w:val="0"/>
                <w:lang w:eastAsia="ru-RU"/>
              </w:rPr>
              <w:t xml:space="preserve">Отдел  сельского хозяйства и экологии администрации Янтиковского муниципального округа </w:t>
            </w:r>
          </w:p>
        </w:tc>
      </w:tr>
      <w:tr w:rsidR="0035261C" w:rsidRPr="0035261C" w:rsidTr="00C65CC1">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Соисполнители подпрограммы</w:t>
            </w:r>
          </w:p>
        </w:tc>
        <w:tc>
          <w:tcPr>
            <w:tcW w:w="7087"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lang w:eastAsia="ru-RU"/>
              </w:rPr>
            </w:pPr>
            <w:r w:rsidRPr="0035261C">
              <w:rPr>
                <w:kern w:val="0"/>
                <w:lang w:eastAsia="ru-RU"/>
              </w:rPr>
              <w:t>территориальные  отделы управления по благоустройству и развитию территорий администрации Янтиковского муниципального округа;</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 xml:space="preserve">БУ ЧР «Янтиковская районная станция по борьбе с болезнями животных» </w:t>
            </w:r>
            <w:proofErr w:type="spellStart"/>
            <w:r w:rsidRPr="0035261C">
              <w:rPr>
                <w:kern w:val="0"/>
                <w:lang w:eastAsia="ru-RU"/>
              </w:rPr>
              <w:t>Госветслужбы</w:t>
            </w:r>
            <w:proofErr w:type="spellEnd"/>
            <w:r w:rsidRPr="0035261C">
              <w:rPr>
                <w:kern w:val="0"/>
                <w:lang w:eastAsia="ru-RU"/>
              </w:rPr>
              <w:t xml:space="preserve"> Чувашии  (по согласованию)   </w:t>
            </w:r>
          </w:p>
        </w:tc>
      </w:tr>
      <w:tr w:rsidR="0035261C" w:rsidRPr="0035261C" w:rsidTr="00C65CC1">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Цели подпрограммы</w:t>
            </w:r>
          </w:p>
        </w:tc>
        <w:tc>
          <w:tcPr>
            <w:tcW w:w="7087"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обеспечение эпизоотического и ветеринарно-санитарного благополучия на территории Янтиковского муниципального округа Чувашской Республики</w:t>
            </w:r>
          </w:p>
        </w:tc>
      </w:tr>
      <w:tr w:rsidR="0035261C" w:rsidRPr="0035261C" w:rsidTr="00C65CC1">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Задачи подпрограммы</w:t>
            </w:r>
          </w:p>
        </w:tc>
        <w:tc>
          <w:tcPr>
            <w:tcW w:w="7087"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предупреждение возникновения и распространения заразных болезней животных;</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осуществление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w:t>
            </w:r>
          </w:p>
        </w:tc>
      </w:tr>
      <w:tr w:rsidR="0035261C" w:rsidRPr="0035261C" w:rsidTr="00C65CC1">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Целевые индикаторы (показатели) подпрограммы</w:t>
            </w:r>
          </w:p>
        </w:tc>
        <w:tc>
          <w:tcPr>
            <w:tcW w:w="7087"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к 2036 году предусматривается достижение следующих целевых индикаторов и показателей: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выполнение планов ветеринарно-профилактических и противоэпизоотических мероприятий - 100,0 процента;</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выполнение плана эпизоотологического мониторинга заразных, в том числе особо опасных, болезней животных - 100,0 процента;</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- 100,0 процента</w:t>
            </w:r>
          </w:p>
        </w:tc>
      </w:tr>
      <w:tr w:rsidR="0035261C" w:rsidRPr="0035261C" w:rsidTr="00C65CC1">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Сроки и этапы реализации подпрограммы</w:t>
            </w:r>
          </w:p>
        </w:tc>
        <w:tc>
          <w:tcPr>
            <w:tcW w:w="7087"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2023 - 2035 годы</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1 этап - 2023 - 2025 годы;</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2 этап - 2026 - 2030 годы;</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3 этап - 2031 - 2035 годы</w:t>
            </w:r>
          </w:p>
        </w:tc>
      </w:tr>
      <w:tr w:rsidR="0035261C" w:rsidRPr="0035261C" w:rsidTr="00C65CC1">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bookmarkStart w:id="6" w:name="sub_4107"/>
            <w:r w:rsidRPr="0035261C">
              <w:rPr>
                <w:kern w:val="0"/>
                <w:lang w:eastAsia="ru-RU"/>
              </w:rPr>
              <w:t>Объемы финансирования подпрограммы с разбивкой по годам реализации</w:t>
            </w:r>
            <w:bookmarkEnd w:id="6"/>
          </w:p>
        </w:tc>
        <w:tc>
          <w:tcPr>
            <w:tcW w:w="7087" w:type="dxa"/>
            <w:tcBorders>
              <w:top w:val="single" w:sz="4" w:space="0" w:color="auto"/>
              <w:left w:val="single" w:sz="4" w:space="0" w:color="auto"/>
              <w:bottom w:val="single" w:sz="4" w:space="0" w:color="auto"/>
            </w:tcBorders>
          </w:tcPr>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прогнозируемый объем финансирования подпрограммы на 2023-2035 годы составляет </w:t>
            </w:r>
            <w:r w:rsidRPr="0035261C">
              <w:rPr>
                <w:bCs/>
                <w:kern w:val="0"/>
                <w:lang w:eastAsia="ru-RU"/>
              </w:rPr>
              <w:t>471,6</w:t>
            </w:r>
            <w:r w:rsidRPr="0035261C">
              <w:rPr>
                <w:kern w:val="0"/>
                <w:lang w:eastAsia="ru-RU"/>
              </w:rPr>
              <w:t xml:space="preserve"> тыс. рублей, в том числе </w:t>
            </w:r>
            <w:proofErr w:type="gramStart"/>
            <w:r w:rsidRPr="0035261C">
              <w:rPr>
                <w:kern w:val="0"/>
                <w:lang w:eastAsia="ru-RU"/>
              </w:rPr>
              <w:t>в</w:t>
            </w:r>
            <w:proofErr w:type="gramEnd"/>
            <w:r w:rsidRPr="0035261C">
              <w:rPr>
                <w:kern w:val="0"/>
                <w:lang w:eastAsia="ru-RU"/>
              </w:rPr>
              <w:t>:</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2023 году –  157,2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2024 году – 157,2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2025 году – 157,2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2026-2030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2031-2035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из них средства:</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федерального бюджета – </w:t>
            </w:r>
            <w:r w:rsidRPr="0035261C">
              <w:rPr>
                <w:bCs/>
                <w:kern w:val="0"/>
                <w:lang w:eastAsia="ru-RU"/>
              </w:rPr>
              <w:t>0,0</w:t>
            </w:r>
            <w:r w:rsidRPr="0035261C">
              <w:rPr>
                <w:kern w:val="0"/>
                <w:lang w:eastAsia="ru-RU"/>
              </w:rPr>
              <w:t xml:space="preserve"> тыс. руб., в том числе </w:t>
            </w:r>
            <w:proofErr w:type="gramStart"/>
            <w:r w:rsidRPr="0035261C">
              <w:rPr>
                <w:kern w:val="0"/>
                <w:lang w:eastAsia="ru-RU"/>
              </w:rPr>
              <w:t>в</w:t>
            </w:r>
            <w:proofErr w:type="gramEnd"/>
            <w:r w:rsidRPr="0035261C">
              <w:rPr>
                <w:kern w:val="0"/>
                <w:lang w:eastAsia="ru-RU"/>
              </w:rPr>
              <w:t>:</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2023 году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2024 году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lastRenderedPageBreak/>
              <w:t>2025 году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2026-2030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2031-2035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республиканского бюджета – </w:t>
            </w:r>
            <w:r w:rsidRPr="0035261C">
              <w:rPr>
                <w:bCs/>
                <w:kern w:val="0"/>
                <w:lang w:eastAsia="ru-RU"/>
              </w:rPr>
              <w:t>471,6</w:t>
            </w:r>
            <w:r w:rsidRPr="0035261C">
              <w:rPr>
                <w:kern w:val="0"/>
                <w:lang w:eastAsia="ru-RU"/>
              </w:rPr>
              <w:t xml:space="preserve">  тыс. руб. в том числе </w:t>
            </w:r>
            <w:proofErr w:type="gramStart"/>
            <w:r w:rsidRPr="0035261C">
              <w:rPr>
                <w:kern w:val="0"/>
                <w:lang w:eastAsia="ru-RU"/>
              </w:rPr>
              <w:t>в</w:t>
            </w:r>
            <w:proofErr w:type="gramEnd"/>
            <w:r w:rsidRPr="0035261C">
              <w:rPr>
                <w:kern w:val="0"/>
                <w:lang w:eastAsia="ru-RU"/>
              </w:rPr>
              <w:t>:</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2023 году – 157,2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2024 году – 157,2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2025 году – 157,2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2026-2030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2031-2035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бюджета муниципального округа  – </w:t>
            </w:r>
            <w:r w:rsidRPr="0035261C">
              <w:rPr>
                <w:bCs/>
                <w:kern w:val="0"/>
                <w:lang w:eastAsia="ru-RU"/>
              </w:rPr>
              <w:t>0,0</w:t>
            </w:r>
            <w:r w:rsidRPr="0035261C">
              <w:rPr>
                <w:kern w:val="0"/>
                <w:lang w:eastAsia="ru-RU"/>
              </w:rPr>
              <w:t xml:space="preserve"> тыс. руб. в том числе </w:t>
            </w:r>
            <w:proofErr w:type="gramStart"/>
            <w:r w:rsidRPr="0035261C">
              <w:rPr>
                <w:kern w:val="0"/>
                <w:lang w:eastAsia="ru-RU"/>
              </w:rPr>
              <w:t>в</w:t>
            </w:r>
            <w:proofErr w:type="gramEnd"/>
            <w:r w:rsidRPr="0035261C">
              <w:rPr>
                <w:kern w:val="0"/>
                <w:lang w:eastAsia="ru-RU"/>
              </w:rPr>
              <w:t>:</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2023 году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2024 году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2025 году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2026-2030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firstLine="0"/>
              <w:jc w:val="left"/>
              <w:rPr>
                <w:kern w:val="0"/>
                <w:lang w:eastAsia="ru-RU"/>
              </w:rPr>
            </w:pPr>
            <w:r w:rsidRPr="0035261C">
              <w:rPr>
                <w:kern w:val="0"/>
                <w:lang w:eastAsia="ru-RU"/>
              </w:rPr>
              <w:t xml:space="preserve">2031-2035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Объемы финансирования подпрограммы подлежат ежегодному уточнению исходя из реальных возможностей бюджетов всех уровней.</w:t>
            </w:r>
          </w:p>
        </w:tc>
      </w:tr>
      <w:tr w:rsidR="0035261C" w:rsidRPr="0035261C" w:rsidTr="00C65CC1">
        <w:tc>
          <w:tcPr>
            <w:tcW w:w="2552"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lastRenderedPageBreak/>
              <w:t>Ожидаемые результаты реализации подпрограммы</w:t>
            </w:r>
          </w:p>
        </w:tc>
        <w:tc>
          <w:tcPr>
            <w:tcW w:w="7087"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Обеспечение эпизоотического и ветеринарно-санитарного благополучия на территории Янтиковского муниципального округа Чувашской Республики</w:t>
            </w:r>
          </w:p>
        </w:tc>
      </w:tr>
    </w:tbl>
    <w:p w:rsidR="0035261C" w:rsidRPr="0035261C" w:rsidRDefault="0035261C" w:rsidP="0035261C">
      <w:pPr>
        <w:suppressAutoHyphens w:val="0"/>
        <w:spacing w:line="240" w:lineRule="auto"/>
        <w:ind w:firstLine="0"/>
        <w:jc w:val="left"/>
        <w:rPr>
          <w:kern w:val="0"/>
          <w:sz w:val="20"/>
          <w:szCs w:val="20"/>
          <w:lang w:eastAsia="ru-RU"/>
        </w:rPr>
      </w:pPr>
    </w:p>
    <w:p w:rsidR="0035261C" w:rsidRPr="0035261C" w:rsidRDefault="0035261C" w:rsidP="0035261C">
      <w:pPr>
        <w:keepNext/>
        <w:suppressAutoHyphens w:val="0"/>
        <w:spacing w:line="240" w:lineRule="auto"/>
        <w:jc w:val="center"/>
        <w:outlineLvl w:val="0"/>
        <w:rPr>
          <w:b/>
          <w:kern w:val="0"/>
          <w:lang w:val="x-none" w:eastAsia="x-none"/>
        </w:rPr>
      </w:pPr>
      <w:bookmarkStart w:id="7" w:name="sub_4001"/>
      <w:r w:rsidRPr="0035261C">
        <w:rPr>
          <w:b/>
          <w:kern w:val="0"/>
          <w:lang w:val="x-none" w:eastAsia="x-none"/>
        </w:rPr>
        <w:t xml:space="preserve">Раздел I. Приоритеты в сфере подпрограммы </w:t>
      </w:r>
      <w:r w:rsidRPr="0035261C">
        <w:rPr>
          <w:b/>
          <w:kern w:val="0"/>
          <w:lang w:eastAsia="x-none"/>
        </w:rPr>
        <w:t>«</w:t>
      </w:r>
      <w:r w:rsidRPr="0035261C">
        <w:rPr>
          <w:b/>
          <w:kern w:val="0"/>
          <w:lang w:val="x-none" w:eastAsia="x-none"/>
        </w:rPr>
        <w:t>Развитие ветеринарии</w:t>
      </w:r>
      <w:r w:rsidRPr="0035261C">
        <w:rPr>
          <w:b/>
          <w:kern w:val="0"/>
          <w:lang w:eastAsia="x-none"/>
        </w:rPr>
        <w:t>»</w:t>
      </w:r>
      <w:r w:rsidRPr="0035261C">
        <w:rPr>
          <w:b/>
          <w:kern w:val="0"/>
          <w:lang w:val="x-none" w:eastAsia="x-none"/>
        </w:rPr>
        <w:t xml:space="preserve"> Муниципальной программы, цели, задачи и сроки реализации подпрограммы</w:t>
      </w:r>
    </w:p>
    <w:bookmarkEnd w:id="7"/>
    <w:p w:rsidR="0035261C" w:rsidRPr="0035261C" w:rsidRDefault="0035261C" w:rsidP="0035261C">
      <w:pPr>
        <w:suppressAutoHyphens w:val="0"/>
        <w:spacing w:line="240" w:lineRule="auto"/>
        <w:rPr>
          <w:kern w:val="0"/>
          <w:lang w:eastAsia="ru-RU"/>
        </w:rPr>
      </w:pPr>
      <w:r w:rsidRPr="0035261C">
        <w:rPr>
          <w:kern w:val="0"/>
          <w:lang w:eastAsia="ru-RU"/>
        </w:rPr>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для животноводческой отрасли. Основной целью подпрограммы является обеспечение эпизоотического и ветеринарно-санитарного благополучия на территории Янтиковского муниципального округа Чувашской Республики.</w:t>
      </w:r>
    </w:p>
    <w:p w:rsidR="0035261C" w:rsidRPr="0035261C" w:rsidRDefault="0035261C" w:rsidP="0035261C">
      <w:pPr>
        <w:suppressAutoHyphens w:val="0"/>
        <w:spacing w:line="240" w:lineRule="auto"/>
        <w:jc w:val="left"/>
        <w:rPr>
          <w:kern w:val="0"/>
          <w:lang w:eastAsia="ru-RU"/>
        </w:rPr>
      </w:pPr>
      <w:r w:rsidRPr="0035261C">
        <w:rPr>
          <w:kern w:val="0"/>
          <w:lang w:eastAsia="ru-RU"/>
        </w:rPr>
        <w:t>Для выполнения этой цели определены следующие основные задачи:</w:t>
      </w:r>
    </w:p>
    <w:p w:rsidR="0035261C" w:rsidRPr="0035261C" w:rsidRDefault="0035261C" w:rsidP="0035261C">
      <w:pPr>
        <w:suppressAutoHyphens w:val="0"/>
        <w:spacing w:line="240" w:lineRule="auto"/>
        <w:jc w:val="left"/>
        <w:rPr>
          <w:kern w:val="0"/>
          <w:lang w:eastAsia="ru-RU"/>
        </w:rPr>
      </w:pPr>
      <w:r w:rsidRPr="0035261C">
        <w:rPr>
          <w:kern w:val="0"/>
          <w:lang w:eastAsia="ru-RU"/>
        </w:rPr>
        <w:t>предупреждение возникновения и распространения заразных болезней животных;</w:t>
      </w:r>
    </w:p>
    <w:p w:rsidR="0035261C" w:rsidRPr="0035261C" w:rsidRDefault="0035261C" w:rsidP="0035261C">
      <w:pPr>
        <w:suppressAutoHyphens w:val="0"/>
        <w:spacing w:line="240" w:lineRule="auto"/>
        <w:jc w:val="left"/>
        <w:rPr>
          <w:kern w:val="0"/>
          <w:lang w:eastAsia="ru-RU"/>
        </w:rPr>
      </w:pPr>
      <w:r w:rsidRPr="0035261C">
        <w:rPr>
          <w:kern w:val="0"/>
          <w:lang w:eastAsia="ru-RU"/>
        </w:rPr>
        <w:t>осуществление государственных полномочий Чувашской Республики по организации проведения на территории поселений Янтиковского муниципального округа мероприятий по отлову и содержанию безнадзорных животных, а также по расчету и предоставлению указанных субвенций бюджетам поселений.</w:t>
      </w:r>
    </w:p>
    <w:p w:rsidR="0035261C" w:rsidRPr="0035261C" w:rsidRDefault="0035261C" w:rsidP="0035261C">
      <w:pPr>
        <w:suppressAutoHyphens w:val="0"/>
        <w:spacing w:line="240" w:lineRule="auto"/>
        <w:jc w:val="left"/>
        <w:rPr>
          <w:kern w:val="0"/>
          <w:lang w:eastAsia="ru-RU"/>
        </w:rPr>
      </w:pPr>
      <w:r w:rsidRPr="0035261C">
        <w:rPr>
          <w:kern w:val="0"/>
          <w:lang w:eastAsia="ru-RU"/>
        </w:rPr>
        <w:t>Подпрограмма Муниципальной программы будет реализовываться в 2023 - 2035 годах в три этапа:</w:t>
      </w:r>
    </w:p>
    <w:p w:rsidR="0035261C" w:rsidRPr="0035261C" w:rsidRDefault="0035261C" w:rsidP="0035261C">
      <w:pPr>
        <w:suppressAutoHyphens w:val="0"/>
        <w:spacing w:line="240" w:lineRule="auto"/>
        <w:jc w:val="left"/>
        <w:rPr>
          <w:kern w:val="0"/>
          <w:lang w:eastAsia="ru-RU"/>
        </w:rPr>
      </w:pPr>
      <w:r w:rsidRPr="0035261C">
        <w:rPr>
          <w:kern w:val="0"/>
          <w:lang w:eastAsia="ru-RU"/>
        </w:rPr>
        <w:t>1 этап - 2023 - 2025 годы;</w:t>
      </w:r>
    </w:p>
    <w:p w:rsidR="0035261C" w:rsidRPr="0035261C" w:rsidRDefault="0035261C" w:rsidP="0035261C">
      <w:pPr>
        <w:suppressAutoHyphens w:val="0"/>
        <w:spacing w:line="240" w:lineRule="auto"/>
        <w:jc w:val="left"/>
        <w:rPr>
          <w:kern w:val="0"/>
          <w:lang w:eastAsia="ru-RU"/>
        </w:rPr>
      </w:pPr>
      <w:r w:rsidRPr="0035261C">
        <w:rPr>
          <w:kern w:val="0"/>
          <w:lang w:eastAsia="ru-RU"/>
        </w:rPr>
        <w:t>2 этап - 2026 - 2030 годы;</w:t>
      </w:r>
    </w:p>
    <w:p w:rsidR="0035261C" w:rsidRPr="0035261C" w:rsidRDefault="0035261C" w:rsidP="0035261C">
      <w:pPr>
        <w:suppressAutoHyphens w:val="0"/>
        <w:spacing w:line="240" w:lineRule="auto"/>
        <w:jc w:val="left"/>
        <w:rPr>
          <w:kern w:val="0"/>
          <w:lang w:eastAsia="ru-RU"/>
        </w:rPr>
      </w:pPr>
      <w:r w:rsidRPr="0035261C">
        <w:rPr>
          <w:kern w:val="0"/>
          <w:lang w:eastAsia="ru-RU"/>
        </w:rPr>
        <w:t>3 этап - 2031 - 2035 годы.</w:t>
      </w:r>
    </w:p>
    <w:p w:rsidR="0035261C" w:rsidRPr="0035261C" w:rsidRDefault="0035261C" w:rsidP="0035261C">
      <w:pPr>
        <w:keepNext/>
        <w:suppressAutoHyphens w:val="0"/>
        <w:spacing w:line="240" w:lineRule="auto"/>
        <w:jc w:val="center"/>
        <w:outlineLvl w:val="0"/>
        <w:rPr>
          <w:b/>
          <w:kern w:val="0"/>
          <w:lang w:eastAsia="x-none"/>
        </w:rPr>
      </w:pPr>
      <w:bookmarkStart w:id="8" w:name="sub_4002"/>
    </w:p>
    <w:p w:rsidR="0035261C" w:rsidRPr="0035261C" w:rsidRDefault="0035261C" w:rsidP="0035261C">
      <w:pPr>
        <w:keepNext/>
        <w:suppressAutoHyphens w:val="0"/>
        <w:spacing w:line="240" w:lineRule="auto"/>
        <w:jc w:val="center"/>
        <w:outlineLvl w:val="0"/>
        <w:rPr>
          <w:b/>
          <w:kern w:val="0"/>
          <w:lang w:val="x-none" w:eastAsia="x-none"/>
        </w:rPr>
      </w:pPr>
      <w:r w:rsidRPr="0035261C">
        <w:rPr>
          <w:b/>
          <w:kern w:val="0"/>
          <w:lang w:val="x-none" w:eastAsia="x-none"/>
        </w:rPr>
        <w:t>Раздел II. Обобщенная характеристика основных мероприятий подпрограммы Муниципальной программы</w:t>
      </w:r>
    </w:p>
    <w:bookmarkEnd w:id="8"/>
    <w:p w:rsidR="0035261C" w:rsidRPr="0035261C" w:rsidRDefault="0035261C" w:rsidP="0035261C">
      <w:pPr>
        <w:suppressAutoHyphens w:val="0"/>
        <w:spacing w:line="240" w:lineRule="auto"/>
        <w:rPr>
          <w:kern w:val="0"/>
          <w:lang w:eastAsia="ru-RU"/>
        </w:rPr>
      </w:pPr>
      <w:r w:rsidRPr="0035261C">
        <w:rPr>
          <w:kern w:val="0"/>
          <w:lang w:eastAsia="ru-RU"/>
        </w:rPr>
        <w:t xml:space="preserve">Выстроенная в рамках подпрограммы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w:t>
      </w:r>
      <w:r w:rsidRPr="0035261C">
        <w:rPr>
          <w:kern w:val="0"/>
          <w:lang w:eastAsia="ru-RU"/>
        </w:rPr>
        <w:lastRenderedPageBreak/>
        <w:t>реализации отдельных мероприятий с достижением конкретных целей на всех уровнях подпрограммы Муниципальной программы.</w:t>
      </w:r>
    </w:p>
    <w:p w:rsidR="0035261C" w:rsidRPr="0035261C" w:rsidRDefault="0035261C" w:rsidP="0035261C">
      <w:pPr>
        <w:suppressAutoHyphens w:val="0"/>
        <w:spacing w:line="240" w:lineRule="auto"/>
        <w:rPr>
          <w:kern w:val="0"/>
          <w:lang w:eastAsia="ru-RU"/>
        </w:rPr>
      </w:pPr>
      <w:r w:rsidRPr="0035261C">
        <w:rPr>
          <w:kern w:val="0"/>
          <w:lang w:eastAsia="ru-RU"/>
        </w:rPr>
        <w:t>В рамках реализации подпрограммы «Развитие ветеринарии» предусматривается осуществление следующих основных мероприятий:</w:t>
      </w:r>
    </w:p>
    <w:p w:rsidR="0035261C" w:rsidRPr="0035261C" w:rsidRDefault="0035261C" w:rsidP="0035261C">
      <w:pPr>
        <w:suppressAutoHyphens w:val="0"/>
        <w:spacing w:line="240" w:lineRule="auto"/>
        <w:rPr>
          <w:kern w:val="0"/>
          <w:lang w:eastAsia="ru-RU"/>
        </w:rPr>
      </w:pPr>
      <w:r w:rsidRPr="0035261C">
        <w:rPr>
          <w:kern w:val="0"/>
          <w:lang w:eastAsia="ru-RU"/>
        </w:rPr>
        <w:t>Основное мероприятие 1. «Предупреждение и ликвидация болезней животных».</w:t>
      </w:r>
    </w:p>
    <w:p w:rsidR="0035261C" w:rsidRPr="0035261C" w:rsidRDefault="0035261C" w:rsidP="0035261C">
      <w:pPr>
        <w:suppressAutoHyphens w:val="0"/>
        <w:spacing w:line="240" w:lineRule="auto"/>
        <w:rPr>
          <w:kern w:val="0"/>
          <w:lang w:eastAsia="ru-RU"/>
        </w:rPr>
      </w:pPr>
      <w:r w:rsidRPr="0035261C">
        <w:rPr>
          <w:kern w:val="0"/>
          <w:lang w:eastAsia="ru-RU"/>
        </w:rPr>
        <w:t>Мероприятие 1.1.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p w:rsidR="0035261C" w:rsidRPr="0035261C" w:rsidRDefault="0035261C" w:rsidP="0035261C">
      <w:pPr>
        <w:suppressAutoHyphens w:val="0"/>
        <w:spacing w:line="240" w:lineRule="auto"/>
        <w:rPr>
          <w:kern w:val="0"/>
          <w:lang w:eastAsia="ru-RU"/>
        </w:rPr>
      </w:pPr>
      <w:r w:rsidRPr="0035261C">
        <w:rPr>
          <w:kern w:val="0"/>
          <w:lang w:eastAsia="ru-RU"/>
        </w:rPr>
        <w:t>Организация и проведение на территории Янтиковского муниципального округа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p w:rsidR="0035261C" w:rsidRPr="0035261C" w:rsidRDefault="0035261C" w:rsidP="0035261C">
      <w:pPr>
        <w:suppressAutoHyphens w:val="0"/>
        <w:spacing w:line="240" w:lineRule="auto"/>
        <w:jc w:val="left"/>
        <w:rPr>
          <w:kern w:val="0"/>
          <w:lang w:eastAsia="ru-RU"/>
        </w:rPr>
      </w:pPr>
    </w:p>
    <w:p w:rsidR="0035261C" w:rsidRPr="0035261C" w:rsidRDefault="0035261C" w:rsidP="0035261C">
      <w:pPr>
        <w:keepNext/>
        <w:suppressAutoHyphens w:val="0"/>
        <w:spacing w:line="240" w:lineRule="auto"/>
        <w:ind w:firstLine="0"/>
        <w:jc w:val="center"/>
        <w:outlineLvl w:val="0"/>
        <w:rPr>
          <w:b/>
          <w:kern w:val="0"/>
          <w:lang w:val="x-none" w:eastAsia="x-none"/>
        </w:rPr>
      </w:pPr>
      <w:r w:rsidRPr="0035261C">
        <w:rPr>
          <w:b/>
          <w:kern w:val="0"/>
          <w:lang w:val="x-none" w:eastAsia="x-none"/>
        </w:rPr>
        <w:t>Раздел III. Обоснование объема финансовых ресурсов, необходимых для реализации подпрограммы</w:t>
      </w:r>
    </w:p>
    <w:p w:rsidR="0035261C" w:rsidRPr="0035261C" w:rsidRDefault="0035261C" w:rsidP="0035261C">
      <w:pPr>
        <w:suppressAutoHyphens w:val="0"/>
        <w:spacing w:line="240" w:lineRule="auto"/>
        <w:rPr>
          <w:kern w:val="0"/>
          <w:lang w:eastAsia="ru-RU"/>
        </w:rPr>
      </w:pPr>
      <w:r w:rsidRPr="0035261C">
        <w:rPr>
          <w:kern w:val="0"/>
          <w:lang w:eastAsia="ru-RU"/>
        </w:rPr>
        <w:t>Расходы подпрограммы формируются за счет средств республиканского бюджета Чувашской Республики и бюджета Янтиковского муниципального округа.</w:t>
      </w:r>
    </w:p>
    <w:p w:rsidR="0035261C" w:rsidRPr="0035261C" w:rsidRDefault="0035261C" w:rsidP="0035261C">
      <w:pPr>
        <w:suppressAutoHyphens w:val="0"/>
        <w:spacing w:line="240" w:lineRule="auto"/>
        <w:rPr>
          <w:kern w:val="0"/>
          <w:lang w:eastAsia="ru-RU"/>
        </w:rPr>
      </w:pPr>
      <w:r w:rsidRPr="0035261C">
        <w:rPr>
          <w:kern w:val="0"/>
          <w:lang w:eastAsia="ru-RU"/>
        </w:rPr>
        <w:t>Средства республиканского бюджета, бюджета Янтиковского муниципального округа, предусмотренные к привлечению в рамках подпрограммы, являются источниками финансирования основных мероприятий подпрограммы.</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 xml:space="preserve">Прогнозируемый объем финансирования подпрограммы на 2023-2035 годы составляет </w:t>
      </w:r>
      <w:r w:rsidRPr="0035261C">
        <w:rPr>
          <w:bCs/>
          <w:kern w:val="0"/>
          <w:lang w:eastAsia="ru-RU"/>
        </w:rPr>
        <w:t>471,6</w:t>
      </w:r>
      <w:r w:rsidRPr="0035261C">
        <w:rPr>
          <w:kern w:val="0"/>
          <w:lang w:eastAsia="ru-RU"/>
        </w:rPr>
        <w:t xml:space="preserve"> тыс. рублей, в том числе </w:t>
      </w:r>
      <w:proofErr w:type="gramStart"/>
      <w:r w:rsidRPr="0035261C">
        <w:rPr>
          <w:kern w:val="0"/>
          <w:lang w:eastAsia="ru-RU"/>
        </w:rPr>
        <w:t>в</w:t>
      </w:r>
      <w:proofErr w:type="gramEnd"/>
      <w:r w:rsidRPr="0035261C">
        <w:rPr>
          <w:kern w:val="0"/>
          <w:lang w:eastAsia="ru-RU"/>
        </w:rPr>
        <w:t>:</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2023 году –  157,2 тыс. руб.;</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2024 году – 157,2 тыс. руб.;</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2025 году – 157,2 тыс. руб.;</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 xml:space="preserve">2026-2030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 xml:space="preserve">2031-2035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widowControl w:val="0"/>
        <w:suppressAutoHyphens w:val="0"/>
        <w:autoSpaceDE w:val="0"/>
        <w:autoSpaceDN w:val="0"/>
        <w:adjustRightInd w:val="0"/>
        <w:spacing w:line="240" w:lineRule="auto"/>
        <w:rPr>
          <w:kern w:val="0"/>
          <w:lang w:eastAsia="ru-RU"/>
        </w:rPr>
      </w:pPr>
      <w:r w:rsidRPr="0035261C">
        <w:rPr>
          <w:kern w:val="0"/>
          <w:lang w:eastAsia="ru-RU"/>
        </w:rPr>
        <w:t>из них средства:</w:t>
      </w:r>
    </w:p>
    <w:p w:rsidR="0035261C" w:rsidRPr="0035261C" w:rsidRDefault="0035261C" w:rsidP="0035261C">
      <w:pPr>
        <w:widowControl w:val="0"/>
        <w:suppressAutoHyphens w:val="0"/>
        <w:autoSpaceDE w:val="0"/>
        <w:autoSpaceDN w:val="0"/>
        <w:adjustRightInd w:val="0"/>
        <w:spacing w:line="240" w:lineRule="auto"/>
        <w:rPr>
          <w:kern w:val="0"/>
          <w:lang w:eastAsia="ru-RU"/>
        </w:rPr>
      </w:pPr>
      <w:r w:rsidRPr="0035261C">
        <w:rPr>
          <w:kern w:val="0"/>
          <w:lang w:eastAsia="ru-RU"/>
        </w:rPr>
        <w:t xml:space="preserve">федерального бюджета – 0,0 тыс. руб., в том числе </w:t>
      </w:r>
      <w:proofErr w:type="gramStart"/>
      <w:r w:rsidRPr="0035261C">
        <w:rPr>
          <w:kern w:val="0"/>
          <w:lang w:eastAsia="ru-RU"/>
        </w:rPr>
        <w:t>в</w:t>
      </w:r>
      <w:proofErr w:type="gramEnd"/>
      <w:r w:rsidRPr="0035261C">
        <w:rPr>
          <w:kern w:val="0"/>
          <w:lang w:eastAsia="ru-RU"/>
        </w:rPr>
        <w:t>:</w:t>
      </w:r>
    </w:p>
    <w:p w:rsidR="0035261C" w:rsidRPr="0035261C" w:rsidRDefault="0035261C" w:rsidP="0035261C">
      <w:pPr>
        <w:widowControl w:val="0"/>
        <w:tabs>
          <w:tab w:val="left" w:pos="1847"/>
        </w:tabs>
        <w:suppressAutoHyphens w:val="0"/>
        <w:autoSpaceDE w:val="0"/>
        <w:autoSpaceDN w:val="0"/>
        <w:adjustRightInd w:val="0"/>
        <w:spacing w:line="240" w:lineRule="auto"/>
        <w:rPr>
          <w:kern w:val="0"/>
          <w:lang w:eastAsia="ru-RU"/>
        </w:rPr>
      </w:pPr>
      <w:r w:rsidRPr="0035261C">
        <w:rPr>
          <w:kern w:val="0"/>
          <w:lang w:eastAsia="ru-RU"/>
        </w:rPr>
        <w:t>2023 году – 0,0 тыс. руб.;</w:t>
      </w:r>
    </w:p>
    <w:p w:rsidR="0035261C" w:rsidRPr="0035261C" w:rsidRDefault="0035261C" w:rsidP="0035261C">
      <w:pPr>
        <w:widowControl w:val="0"/>
        <w:suppressAutoHyphens w:val="0"/>
        <w:autoSpaceDE w:val="0"/>
        <w:autoSpaceDN w:val="0"/>
        <w:adjustRightInd w:val="0"/>
        <w:spacing w:line="240" w:lineRule="auto"/>
        <w:rPr>
          <w:kern w:val="0"/>
          <w:lang w:eastAsia="ru-RU"/>
        </w:rPr>
      </w:pPr>
      <w:r w:rsidRPr="0035261C">
        <w:rPr>
          <w:kern w:val="0"/>
          <w:lang w:eastAsia="ru-RU"/>
        </w:rPr>
        <w:t>2024 году – 0,0 тыс. руб.;</w:t>
      </w:r>
    </w:p>
    <w:p w:rsidR="0035261C" w:rsidRPr="0035261C" w:rsidRDefault="0035261C" w:rsidP="0035261C">
      <w:pPr>
        <w:widowControl w:val="0"/>
        <w:suppressAutoHyphens w:val="0"/>
        <w:autoSpaceDE w:val="0"/>
        <w:autoSpaceDN w:val="0"/>
        <w:adjustRightInd w:val="0"/>
        <w:spacing w:line="240" w:lineRule="auto"/>
        <w:rPr>
          <w:kern w:val="0"/>
          <w:lang w:eastAsia="ru-RU"/>
        </w:rPr>
      </w:pPr>
      <w:r w:rsidRPr="0035261C">
        <w:rPr>
          <w:kern w:val="0"/>
          <w:lang w:eastAsia="ru-RU"/>
        </w:rPr>
        <w:t>2025 году – 0,0 тыс. руб.;</w:t>
      </w:r>
    </w:p>
    <w:p w:rsidR="0035261C" w:rsidRPr="0035261C" w:rsidRDefault="0035261C" w:rsidP="0035261C">
      <w:pPr>
        <w:suppressAutoHyphens w:val="0"/>
        <w:autoSpaceDE w:val="0"/>
        <w:autoSpaceDN w:val="0"/>
        <w:adjustRightInd w:val="0"/>
        <w:spacing w:line="240" w:lineRule="auto"/>
        <w:rPr>
          <w:kern w:val="0"/>
          <w:lang w:eastAsia="ru-RU"/>
        </w:rPr>
      </w:pPr>
      <w:r w:rsidRPr="0035261C">
        <w:rPr>
          <w:kern w:val="0"/>
          <w:lang w:eastAsia="ru-RU"/>
        </w:rPr>
        <w:t xml:space="preserve">2026-2030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suppressAutoHyphens w:val="0"/>
        <w:autoSpaceDE w:val="0"/>
        <w:autoSpaceDN w:val="0"/>
        <w:adjustRightInd w:val="0"/>
        <w:spacing w:line="240" w:lineRule="auto"/>
        <w:rPr>
          <w:kern w:val="0"/>
          <w:lang w:eastAsia="ru-RU"/>
        </w:rPr>
      </w:pPr>
      <w:r w:rsidRPr="0035261C">
        <w:rPr>
          <w:kern w:val="0"/>
          <w:lang w:eastAsia="ru-RU"/>
        </w:rPr>
        <w:t xml:space="preserve">2031-2035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 xml:space="preserve">республиканского бюджета – </w:t>
      </w:r>
      <w:r w:rsidRPr="0035261C">
        <w:rPr>
          <w:bCs/>
          <w:kern w:val="0"/>
          <w:lang w:eastAsia="ru-RU"/>
        </w:rPr>
        <w:t>471,6</w:t>
      </w:r>
      <w:r w:rsidRPr="0035261C">
        <w:rPr>
          <w:kern w:val="0"/>
          <w:lang w:eastAsia="ru-RU"/>
        </w:rPr>
        <w:t xml:space="preserve">  тыс. руб. в том числе </w:t>
      </w:r>
      <w:proofErr w:type="gramStart"/>
      <w:r w:rsidRPr="0035261C">
        <w:rPr>
          <w:kern w:val="0"/>
          <w:lang w:eastAsia="ru-RU"/>
        </w:rPr>
        <w:t>в</w:t>
      </w:r>
      <w:proofErr w:type="gramEnd"/>
      <w:r w:rsidRPr="0035261C">
        <w:rPr>
          <w:kern w:val="0"/>
          <w:lang w:eastAsia="ru-RU"/>
        </w:rPr>
        <w:t>:</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2023 году – 157,2 тыс. руб.;</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2024 году – 157,2 тыс. руб.;</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2025 году – 157,2 тыс. руб.;</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 xml:space="preserve">2026-2030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tabs>
          <w:tab w:val="left" w:pos="6727"/>
        </w:tabs>
        <w:suppressAutoHyphens w:val="0"/>
        <w:spacing w:line="240" w:lineRule="auto"/>
        <w:ind w:left="709" w:firstLine="0"/>
        <w:jc w:val="left"/>
        <w:rPr>
          <w:kern w:val="0"/>
          <w:lang w:eastAsia="ru-RU"/>
        </w:rPr>
      </w:pPr>
      <w:r w:rsidRPr="0035261C">
        <w:rPr>
          <w:kern w:val="0"/>
          <w:lang w:eastAsia="ru-RU"/>
        </w:rPr>
        <w:t xml:space="preserve">2031-2035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widowControl w:val="0"/>
        <w:suppressAutoHyphens w:val="0"/>
        <w:autoSpaceDE w:val="0"/>
        <w:autoSpaceDN w:val="0"/>
        <w:adjustRightInd w:val="0"/>
        <w:spacing w:line="240" w:lineRule="auto"/>
        <w:rPr>
          <w:kern w:val="0"/>
          <w:lang w:eastAsia="ru-RU"/>
        </w:rPr>
      </w:pPr>
      <w:r w:rsidRPr="0035261C">
        <w:rPr>
          <w:kern w:val="0"/>
          <w:lang w:eastAsia="ru-RU"/>
        </w:rPr>
        <w:t xml:space="preserve">бюджета муниципального округа – 0,0 руб. в том числе </w:t>
      </w:r>
      <w:proofErr w:type="gramStart"/>
      <w:r w:rsidRPr="0035261C">
        <w:rPr>
          <w:kern w:val="0"/>
          <w:lang w:eastAsia="ru-RU"/>
        </w:rPr>
        <w:t>в</w:t>
      </w:r>
      <w:proofErr w:type="gramEnd"/>
      <w:r w:rsidRPr="0035261C">
        <w:rPr>
          <w:kern w:val="0"/>
          <w:lang w:eastAsia="ru-RU"/>
        </w:rPr>
        <w:t>:</w:t>
      </w:r>
    </w:p>
    <w:p w:rsidR="0035261C" w:rsidRPr="0035261C" w:rsidRDefault="0035261C" w:rsidP="0035261C">
      <w:pPr>
        <w:widowControl w:val="0"/>
        <w:tabs>
          <w:tab w:val="left" w:pos="1847"/>
        </w:tabs>
        <w:suppressAutoHyphens w:val="0"/>
        <w:autoSpaceDE w:val="0"/>
        <w:autoSpaceDN w:val="0"/>
        <w:adjustRightInd w:val="0"/>
        <w:spacing w:line="240" w:lineRule="auto"/>
        <w:rPr>
          <w:kern w:val="0"/>
          <w:lang w:eastAsia="ru-RU"/>
        </w:rPr>
      </w:pPr>
      <w:r w:rsidRPr="0035261C">
        <w:rPr>
          <w:kern w:val="0"/>
          <w:lang w:eastAsia="ru-RU"/>
        </w:rPr>
        <w:t>2023 году – 0,0 тыс. руб.;</w:t>
      </w:r>
    </w:p>
    <w:p w:rsidR="0035261C" w:rsidRPr="0035261C" w:rsidRDefault="0035261C" w:rsidP="0035261C">
      <w:pPr>
        <w:widowControl w:val="0"/>
        <w:suppressAutoHyphens w:val="0"/>
        <w:autoSpaceDE w:val="0"/>
        <w:autoSpaceDN w:val="0"/>
        <w:adjustRightInd w:val="0"/>
        <w:spacing w:line="240" w:lineRule="auto"/>
        <w:rPr>
          <w:kern w:val="0"/>
          <w:lang w:eastAsia="ru-RU"/>
        </w:rPr>
      </w:pPr>
      <w:r w:rsidRPr="0035261C">
        <w:rPr>
          <w:kern w:val="0"/>
          <w:lang w:eastAsia="ru-RU"/>
        </w:rPr>
        <w:t>2024 году – 0,0 тыс. руб.;</w:t>
      </w:r>
    </w:p>
    <w:p w:rsidR="0035261C" w:rsidRPr="0035261C" w:rsidRDefault="0035261C" w:rsidP="0035261C">
      <w:pPr>
        <w:widowControl w:val="0"/>
        <w:suppressAutoHyphens w:val="0"/>
        <w:autoSpaceDE w:val="0"/>
        <w:autoSpaceDN w:val="0"/>
        <w:adjustRightInd w:val="0"/>
        <w:spacing w:line="240" w:lineRule="auto"/>
        <w:rPr>
          <w:kern w:val="0"/>
          <w:lang w:eastAsia="ru-RU"/>
        </w:rPr>
      </w:pPr>
      <w:r w:rsidRPr="0035261C">
        <w:rPr>
          <w:kern w:val="0"/>
          <w:lang w:eastAsia="ru-RU"/>
        </w:rPr>
        <w:t>2025 году – 0,0 тыс. руб.;</w:t>
      </w:r>
    </w:p>
    <w:p w:rsidR="0035261C" w:rsidRPr="0035261C" w:rsidRDefault="0035261C" w:rsidP="0035261C">
      <w:pPr>
        <w:suppressAutoHyphens w:val="0"/>
        <w:autoSpaceDE w:val="0"/>
        <w:autoSpaceDN w:val="0"/>
        <w:adjustRightInd w:val="0"/>
        <w:spacing w:line="240" w:lineRule="auto"/>
        <w:rPr>
          <w:kern w:val="0"/>
          <w:lang w:eastAsia="ru-RU"/>
        </w:rPr>
      </w:pPr>
      <w:r w:rsidRPr="0035261C">
        <w:rPr>
          <w:kern w:val="0"/>
          <w:lang w:eastAsia="ru-RU"/>
        </w:rPr>
        <w:t xml:space="preserve">2026-2030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suppressAutoHyphens w:val="0"/>
        <w:autoSpaceDE w:val="0"/>
        <w:autoSpaceDN w:val="0"/>
        <w:adjustRightInd w:val="0"/>
        <w:spacing w:line="240" w:lineRule="auto"/>
        <w:rPr>
          <w:kern w:val="0"/>
          <w:lang w:eastAsia="ru-RU"/>
        </w:rPr>
      </w:pPr>
      <w:r w:rsidRPr="0035261C">
        <w:rPr>
          <w:kern w:val="0"/>
          <w:lang w:eastAsia="ru-RU"/>
        </w:rPr>
        <w:t xml:space="preserve">2031-2035 </w:t>
      </w:r>
      <w:proofErr w:type="gramStart"/>
      <w:r w:rsidRPr="0035261C">
        <w:rPr>
          <w:kern w:val="0"/>
          <w:lang w:eastAsia="ru-RU"/>
        </w:rPr>
        <w:t>годах</w:t>
      </w:r>
      <w:proofErr w:type="gramEnd"/>
      <w:r w:rsidRPr="0035261C">
        <w:rPr>
          <w:kern w:val="0"/>
          <w:lang w:eastAsia="ru-RU"/>
        </w:rPr>
        <w:t xml:space="preserve"> – 0,0 тыс. руб.</w:t>
      </w:r>
    </w:p>
    <w:p w:rsidR="0035261C" w:rsidRPr="0035261C" w:rsidRDefault="0035261C" w:rsidP="0035261C">
      <w:pPr>
        <w:suppressAutoHyphens w:val="0"/>
        <w:spacing w:line="240" w:lineRule="auto"/>
        <w:rPr>
          <w:kern w:val="0"/>
          <w:lang w:eastAsia="ru-RU"/>
        </w:rPr>
      </w:pPr>
      <w:r w:rsidRPr="0035261C">
        <w:rPr>
          <w:kern w:val="0"/>
          <w:lang w:eastAsia="ru-RU"/>
        </w:rPr>
        <w:t>Объемы финансирования подпрограммы подлежат ежегодному уточнению исходя из реальных возможностей бюджетов всех уровней.</w:t>
      </w:r>
    </w:p>
    <w:p w:rsidR="0035261C" w:rsidRPr="0035261C" w:rsidRDefault="0035261C" w:rsidP="0035261C">
      <w:pPr>
        <w:suppressAutoHyphens w:val="0"/>
        <w:spacing w:line="240" w:lineRule="auto"/>
        <w:rPr>
          <w:kern w:val="0"/>
          <w:lang w:eastAsia="ru-RU"/>
        </w:rPr>
      </w:pPr>
      <w:r w:rsidRPr="0035261C">
        <w:rPr>
          <w:kern w:val="0"/>
          <w:lang w:eastAsia="ru-RU"/>
        </w:rPr>
        <w:t xml:space="preserve">Сведения о целевых индикаторах и ресурсное обеспечение за счет всех источников финансирования реализации подпрограммы «Развитие ветеринарии» приведены в </w:t>
      </w:r>
      <w:r w:rsidRPr="0035261C">
        <w:rPr>
          <w:bCs/>
          <w:kern w:val="0"/>
          <w:lang w:eastAsia="ru-RU"/>
        </w:rPr>
        <w:t>приложениях №№ 1</w:t>
      </w:r>
      <w:r w:rsidRPr="0035261C">
        <w:rPr>
          <w:b/>
          <w:kern w:val="0"/>
          <w:lang w:eastAsia="ru-RU"/>
        </w:rPr>
        <w:t xml:space="preserve"> </w:t>
      </w:r>
      <w:r w:rsidRPr="0035261C">
        <w:rPr>
          <w:kern w:val="0"/>
          <w:lang w:eastAsia="ru-RU"/>
        </w:rPr>
        <w:t>и</w:t>
      </w:r>
      <w:r w:rsidRPr="0035261C">
        <w:rPr>
          <w:b/>
          <w:kern w:val="0"/>
          <w:lang w:eastAsia="ru-RU"/>
        </w:rPr>
        <w:t xml:space="preserve"> </w:t>
      </w:r>
      <w:r w:rsidRPr="0035261C">
        <w:rPr>
          <w:bCs/>
          <w:kern w:val="0"/>
          <w:lang w:eastAsia="ru-RU"/>
        </w:rPr>
        <w:t>2</w:t>
      </w:r>
      <w:r w:rsidRPr="0035261C">
        <w:rPr>
          <w:kern w:val="0"/>
          <w:lang w:eastAsia="ru-RU"/>
        </w:rPr>
        <w:t xml:space="preserve"> к подпрограмме.</w:t>
      </w:r>
    </w:p>
    <w:p w:rsidR="0035261C" w:rsidRPr="0035261C" w:rsidRDefault="0035261C" w:rsidP="0035261C">
      <w:pPr>
        <w:suppressAutoHyphens w:val="0"/>
        <w:spacing w:line="240" w:lineRule="auto"/>
        <w:jc w:val="left"/>
        <w:rPr>
          <w:kern w:val="0"/>
          <w:lang w:eastAsia="ru-RU"/>
        </w:rPr>
      </w:pPr>
    </w:p>
    <w:p w:rsidR="0035261C" w:rsidRPr="0035261C" w:rsidRDefault="0035261C" w:rsidP="0035261C">
      <w:pPr>
        <w:suppressAutoHyphens w:val="0"/>
        <w:spacing w:line="240" w:lineRule="auto"/>
        <w:ind w:firstLine="0"/>
        <w:jc w:val="left"/>
        <w:rPr>
          <w:kern w:val="0"/>
          <w:sz w:val="20"/>
          <w:szCs w:val="20"/>
          <w:lang w:eastAsia="ru-RU"/>
        </w:rPr>
        <w:sectPr w:rsidR="0035261C" w:rsidRPr="0035261C" w:rsidSect="00C65CC1">
          <w:headerReference w:type="default" r:id="rId14"/>
          <w:footerReference w:type="default" r:id="rId15"/>
          <w:pgSz w:w="11905" w:h="16837"/>
          <w:pgMar w:top="1134" w:right="567" w:bottom="1134" w:left="1701" w:header="720" w:footer="301" w:gutter="0"/>
          <w:cols w:space="720"/>
          <w:noEndnote/>
        </w:sectPr>
      </w:pPr>
    </w:p>
    <w:p w:rsidR="0006141C" w:rsidRDefault="0035261C" w:rsidP="0006141C">
      <w:pPr>
        <w:suppressAutoHyphens w:val="0"/>
        <w:spacing w:line="240" w:lineRule="auto"/>
        <w:ind w:left="10206" w:right="-32" w:firstLine="0"/>
        <w:jc w:val="left"/>
        <w:rPr>
          <w:kern w:val="0"/>
          <w:lang w:eastAsia="ru-RU"/>
        </w:rPr>
      </w:pPr>
      <w:r w:rsidRPr="0035261C">
        <w:rPr>
          <w:kern w:val="0"/>
          <w:lang w:eastAsia="ru-RU"/>
        </w:rPr>
        <w:lastRenderedPageBreak/>
        <w:t>Приложение №  1</w:t>
      </w:r>
    </w:p>
    <w:p w:rsidR="0035261C" w:rsidRPr="0035261C" w:rsidRDefault="0035261C" w:rsidP="0006141C">
      <w:pPr>
        <w:suppressAutoHyphens w:val="0"/>
        <w:spacing w:line="240" w:lineRule="auto"/>
        <w:ind w:left="10206" w:right="-32" w:firstLine="0"/>
        <w:jc w:val="left"/>
        <w:rPr>
          <w:kern w:val="0"/>
          <w:lang w:eastAsia="ru-RU"/>
        </w:rPr>
      </w:pPr>
      <w:r w:rsidRPr="0035261C">
        <w:rPr>
          <w:kern w:val="0"/>
          <w:lang w:eastAsia="ru-RU"/>
        </w:rPr>
        <w:t xml:space="preserve">к </w:t>
      </w:r>
      <w:proofErr w:type="spellStart"/>
      <w:r w:rsidRPr="0035261C">
        <w:rPr>
          <w:bCs/>
          <w:kern w:val="0"/>
          <w:lang w:eastAsia="ru-RU"/>
        </w:rPr>
        <w:t>подпрограмме</w:t>
      </w:r>
      <w:proofErr w:type="gramStart"/>
      <w:r w:rsidRPr="0035261C">
        <w:rPr>
          <w:kern w:val="0"/>
          <w:lang w:eastAsia="ru-RU"/>
        </w:rPr>
        <w:t>«Р</w:t>
      </w:r>
      <w:proofErr w:type="gramEnd"/>
      <w:r w:rsidRPr="0035261C">
        <w:rPr>
          <w:kern w:val="0"/>
          <w:lang w:eastAsia="ru-RU"/>
        </w:rPr>
        <w:t>азвитие</w:t>
      </w:r>
      <w:proofErr w:type="spellEnd"/>
      <w:r w:rsidRPr="0035261C">
        <w:rPr>
          <w:kern w:val="0"/>
          <w:lang w:eastAsia="ru-RU"/>
        </w:rPr>
        <w:t xml:space="preserve"> ветеринарии»</w:t>
      </w:r>
    </w:p>
    <w:p w:rsidR="0035261C" w:rsidRPr="0035261C" w:rsidRDefault="0035261C" w:rsidP="0006141C">
      <w:pPr>
        <w:keepNext/>
        <w:suppressAutoHyphens w:val="0"/>
        <w:spacing w:line="240" w:lineRule="auto"/>
        <w:ind w:left="10206" w:right="-32" w:firstLine="0"/>
        <w:jc w:val="left"/>
        <w:outlineLvl w:val="0"/>
        <w:rPr>
          <w:b/>
          <w:kern w:val="0"/>
          <w:lang w:eastAsia="x-none"/>
        </w:rPr>
      </w:pPr>
    </w:p>
    <w:p w:rsidR="0035261C" w:rsidRPr="0035261C" w:rsidRDefault="0035261C" w:rsidP="0006141C">
      <w:pPr>
        <w:suppressAutoHyphens w:val="0"/>
        <w:spacing w:line="240" w:lineRule="auto"/>
        <w:ind w:firstLine="0"/>
        <w:jc w:val="left"/>
        <w:rPr>
          <w:kern w:val="0"/>
          <w:sz w:val="20"/>
          <w:szCs w:val="20"/>
          <w:lang w:eastAsia="x-none"/>
        </w:rPr>
      </w:pPr>
    </w:p>
    <w:p w:rsidR="0035261C" w:rsidRPr="0035261C" w:rsidRDefault="0035261C" w:rsidP="0035261C">
      <w:pPr>
        <w:suppressAutoHyphens w:val="0"/>
        <w:spacing w:line="240" w:lineRule="auto"/>
        <w:ind w:firstLine="0"/>
        <w:jc w:val="left"/>
        <w:rPr>
          <w:kern w:val="0"/>
          <w:sz w:val="20"/>
          <w:szCs w:val="20"/>
          <w:lang w:eastAsia="x-none"/>
        </w:rPr>
      </w:pPr>
    </w:p>
    <w:p w:rsidR="0035261C" w:rsidRPr="0035261C" w:rsidRDefault="0035261C" w:rsidP="0035261C">
      <w:pPr>
        <w:keepNext/>
        <w:suppressAutoHyphens w:val="0"/>
        <w:spacing w:line="240" w:lineRule="auto"/>
        <w:ind w:firstLine="0"/>
        <w:jc w:val="center"/>
        <w:outlineLvl w:val="0"/>
        <w:rPr>
          <w:b/>
          <w:kern w:val="0"/>
          <w:szCs w:val="20"/>
          <w:lang w:eastAsia="x-none"/>
        </w:rPr>
      </w:pPr>
      <w:r w:rsidRPr="0035261C">
        <w:rPr>
          <w:b/>
          <w:kern w:val="0"/>
          <w:szCs w:val="20"/>
          <w:lang w:val="x-none" w:eastAsia="x-none"/>
        </w:rPr>
        <w:t>Сведения</w:t>
      </w:r>
      <w:r w:rsidRPr="0035261C">
        <w:rPr>
          <w:b/>
          <w:kern w:val="0"/>
          <w:szCs w:val="20"/>
          <w:lang w:eastAsia="x-none"/>
        </w:rPr>
        <w:t xml:space="preserve"> </w:t>
      </w:r>
      <w:r w:rsidRPr="0035261C">
        <w:rPr>
          <w:b/>
          <w:kern w:val="0"/>
          <w:szCs w:val="20"/>
          <w:lang w:val="x-none" w:eastAsia="x-none"/>
        </w:rPr>
        <w:t xml:space="preserve">о целевых индикаторах (показателях) подпрограммы </w:t>
      </w:r>
    </w:p>
    <w:p w:rsidR="0035261C" w:rsidRPr="0035261C" w:rsidRDefault="0035261C" w:rsidP="0035261C">
      <w:pPr>
        <w:keepNext/>
        <w:suppressAutoHyphens w:val="0"/>
        <w:spacing w:line="240" w:lineRule="auto"/>
        <w:ind w:firstLine="0"/>
        <w:jc w:val="center"/>
        <w:outlineLvl w:val="0"/>
        <w:rPr>
          <w:b/>
          <w:kern w:val="0"/>
          <w:szCs w:val="20"/>
          <w:lang w:eastAsia="x-none"/>
        </w:rPr>
      </w:pPr>
      <w:r w:rsidRPr="0035261C">
        <w:rPr>
          <w:b/>
          <w:kern w:val="0"/>
          <w:szCs w:val="20"/>
          <w:lang w:eastAsia="x-none"/>
        </w:rPr>
        <w:t>«</w:t>
      </w:r>
      <w:r w:rsidRPr="0035261C">
        <w:rPr>
          <w:b/>
          <w:kern w:val="0"/>
          <w:szCs w:val="20"/>
          <w:lang w:val="x-none" w:eastAsia="x-none"/>
        </w:rPr>
        <w:t>Развитие ветеринарии</w:t>
      </w:r>
      <w:r w:rsidRPr="0035261C">
        <w:rPr>
          <w:b/>
          <w:kern w:val="0"/>
          <w:szCs w:val="20"/>
          <w:lang w:eastAsia="x-none"/>
        </w:rPr>
        <w:t>»</w:t>
      </w:r>
    </w:p>
    <w:p w:rsidR="0035261C" w:rsidRPr="0035261C" w:rsidRDefault="0035261C" w:rsidP="0035261C">
      <w:pPr>
        <w:suppressAutoHyphens w:val="0"/>
        <w:spacing w:line="240" w:lineRule="auto"/>
        <w:ind w:firstLine="0"/>
        <w:jc w:val="left"/>
        <w:rPr>
          <w:kern w:val="0"/>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5998"/>
        <w:gridCol w:w="1560"/>
        <w:gridCol w:w="850"/>
        <w:gridCol w:w="851"/>
        <w:gridCol w:w="850"/>
        <w:gridCol w:w="1134"/>
        <w:gridCol w:w="2410"/>
      </w:tblGrid>
      <w:tr w:rsidR="0035261C" w:rsidRPr="0035261C" w:rsidTr="0006141C">
        <w:trPr>
          <w:trHeight w:val="264"/>
        </w:trPr>
        <w:tc>
          <w:tcPr>
            <w:tcW w:w="806"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N</w:t>
            </w:r>
            <w:r w:rsidRPr="0035261C">
              <w:rPr>
                <w:kern w:val="0"/>
                <w:sz w:val="23"/>
                <w:szCs w:val="23"/>
                <w:lang w:eastAsia="ru-RU"/>
              </w:rPr>
              <w:br/>
            </w:r>
            <w:proofErr w:type="gramStart"/>
            <w:r w:rsidRPr="0035261C">
              <w:rPr>
                <w:kern w:val="0"/>
                <w:sz w:val="23"/>
                <w:szCs w:val="23"/>
                <w:lang w:eastAsia="ru-RU"/>
              </w:rPr>
              <w:t>п</w:t>
            </w:r>
            <w:proofErr w:type="gramEnd"/>
            <w:r w:rsidRPr="0035261C">
              <w:rPr>
                <w:kern w:val="0"/>
                <w:sz w:val="23"/>
                <w:szCs w:val="23"/>
                <w:lang w:eastAsia="ru-RU"/>
              </w:rPr>
              <w:t>/п</w:t>
            </w:r>
          </w:p>
        </w:tc>
        <w:tc>
          <w:tcPr>
            <w:tcW w:w="5998"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Целевой индикатор и показатель (наименование)</w:t>
            </w:r>
          </w:p>
        </w:tc>
        <w:tc>
          <w:tcPr>
            <w:tcW w:w="1560"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Единица измерения</w:t>
            </w:r>
          </w:p>
        </w:tc>
        <w:tc>
          <w:tcPr>
            <w:tcW w:w="6095" w:type="dxa"/>
            <w:gridSpan w:val="5"/>
            <w:tcBorders>
              <w:top w:val="single" w:sz="4" w:space="0" w:color="auto"/>
              <w:bottom w:val="single" w:sz="4" w:space="0" w:color="auto"/>
            </w:tcBorders>
            <w:shd w:val="clear" w:color="auto" w:fill="auto"/>
          </w:tcPr>
          <w:p w:rsidR="0035261C" w:rsidRPr="0035261C" w:rsidRDefault="0035261C" w:rsidP="0035261C">
            <w:pPr>
              <w:suppressAutoHyphens w:val="0"/>
              <w:spacing w:line="240" w:lineRule="auto"/>
              <w:ind w:firstLine="0"/>
              <w:jc w:val="left"/>
              <w:rPr>
                <w:kern w:val="0"/>
                <w:sz w:val="23"/>
                <w:szCs w:val="23"/>
                <w:lang w:eastAsia="ru-RU"/>
              </w:rPr>
            </w:pPr>
            <w:r w:rsidRPr="0035261C">
              <w:rPr>
                <w:kern w:val="0"/>
                <w:sz w:val="23"/>
                <w:szCs w:val="23"/>
                <w:lang w:eastAsia="ru-RU"/>
              </w:rPr>
              <w:t>Значение целевых индикаторов и показателей</w:t>
            </w:r>
          </w:p>
        </w:tc>
      </w:tr>
      <w:tr w:rsidR="0035261C" w:rsidRPr="0035261C" w:rsidTr="0006141C">
        <w:tc>
          <w:tcPr>
            <w:tcW w:w="806"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5998"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2026-2030</w:t>
            </w:r>
          </w:p>
        </w:tc>
        <w:tc>
          <w:tcPr>
            <w:tcW w:w="241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2031-2035</w:t>
            </w:r>
          </w:p>
        </w:tc>
      </w:tr>
      <w:tr w:rsidR="0035261C" w:rsidRPr="0035261C" w:rsidTr="0006141C">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w:t>
            </w:r>
          </w:p>
        </w:tc>
        <w:tc>
          <w:tcPr>
            <w:tcW w:w="5998"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156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5</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6</w:t>
            </w:r>
          </w:p>
        </w:tc>
        <w:tc>
          <w:tcPr>
            <w:tcW w:w="1134"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w:t>
            </w:r>
          </w:p>
        </w:tc>
        <w:tc>
          <w:tcPr>
            <w:tcW w:w="241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8</w:t>
            </w:r>
          </w:p>
        </w:tc>
      </w:tr>
      <w:tr w:rsidR="0035261C" w:rsidRPr="0035261C" w:rsidTr="0006141C">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w:t>
            </w:r>
          </w:p>
        </w:tc>
        <w:tc>
          <w:tcPr>
            <w:tcW w:w="5998"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 xml:space="preserve">Выполнение планов ветеринарно-профилактических и противоэпизоотических мероприятий </w:t>
            </w:r>
          </w:p>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241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r>
      <w:tr w:rsidR="0035261C" w:rsidRPr="0035261C" w:rsidTr="0006141C">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5998"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выполнение плана эпизоотологического мониторинга заразных, в том числе особо опасных, болезней животных</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p>
        </w:tc>
        <w:tc>
          <w:tcPr>
            <w:tcW w:w="156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241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r>
      <w:tr w:rsidR="0035261C" w:rsidRPr="0035261C" w:rsidTr="0006141C">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w:t>
            </w:r>
          </w:p>
        </w:tc>
        <w:tc>
          <w:tcPr>
            <w:tcW w:w="5998"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- 100,0 процента</w:t>
            </w:r>
          </w:p>
        </w:tc>
        <w:tc>
          <w:tcPr>
            <w:tcW w:w="156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c>
          <w:tcPr>
            <w:tcW w:w="241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100</w:t>
            </w:r>
          </w:p>
        </w:tc>
      </w:tr>
      <w:tr w:rsidR="0035261C" w:rsidRPr="0035261C" w:rsidTr="0006141C">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w:t>
            </w:r>
          </w:p>
        </w:tc>
        <w:tc>
          <w:tcPr>
            <w:tcW w:w="5998"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Организация и проведение на территории Янтиковского муниципального округа Чувашской Республики мероприятий по отлову и содержанию безнадзорных животных</w:t>
            </w:r>
          </w:p>
          <w:p w:rsidR="0035261C" w:rsidRPr="0035261C" w:rsidRDefault="0035261C" w:rsidP="0035261C">
            <w:pPr>
              <w:suppressAutoHyphens w:val="0"/>
              <w:spacing w:line="240" w:lineRule="auto"/>
              <w:ind w:firstLine="0"/>
              <w:jc w:val="left"/>
              <w:rPr>
                <w:kern w:val="0"/>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единиц</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22</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w:t>
            </w:r>
          </w:p>
        </w:tc>
        <w:tc>
          <w:tcPr>
            <w:tcW w:w="1134"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w:t>
            </w:r>
          </w:p>
        </w:tc>
        <w:tc>
          <w:tcPr>
            <w:tcW w:w="241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w:t>
            </w:r>
          </w:p>
        </w:tc>
      </w:tr>
    </w:tbl>
    <w:p w:rsidR="0035261C" w:rsidRPr="0035261C" w:rsidRDefault="0035261C" w:rsidP="0035261C">
      <w:pPr>
        <w:suppressAutoHyphens w:val="0"/>
        <w:spacing w:line="240" w:lineRule="auto"/>
        <w:ind w:firstLine="0"/>
        <w:jc w:val="left"/>
        <w:rPr>
          <w:kern w:val="0"/>
          <w:sz w:val="20"/>
          <w:szCs w:val="20"/>
          <w:lang w:eastAsia="ru-RU"/>
        </w:rPr>
      </w:pPr>
    </w:p>
    <w:p w:rsidR="0035261C" w:rsidRPr="0035261C" w:rsidRDefault="0035261C" w:rsidP="0035261C">
      <w:pPr>
        <w:suppressAutoHyphens w:val="0"/>
        <w:spacing w:line="240" w:lineRule="auto"/>
        <w:ind w:firstLine="0"/>
        <w:jc w:val="right"/>
        <w:rPr>
          <w:kern w:val="0"/>
          <w:sz w:val="20"/>
          <w:szCs w:val="20"/>
          <w:lang w:eastAsia="ru-RU"/>
        </w:rPr>
      </w:pPr>
    </w:p>
    <w:p w:rsidR="0035261C" w:rsidRPr="0035261C" w:rsidRDefault="0035261C" w:rsidP="0035261C">
      <w:pPr>
        <w:suppressAutoHyphens w:val="0"/>
        <w:spacing w:line="240" w:lineRule="auto"/>
        <w:ind w:firstLine="0"/>
        <w:jc w:val="right"/>
        <w:rPr>
          <w:kern w:val="0"/>
          <w:sz w:val="20"/>
          <w:szCs w:val="20"/>
          <w:lang w:eastAsia="ru-RU"/>
        </w:rPr>
      </w:pPr>
    </w:p>
    <w:p w:rsidR="0035261C" w:rsidRPr="0035261C" w:rsidRDefault="0035261C" w:rsidP="0035261C">
      <w:pPr>
        <w:suppressAutoHyphens w:val="0"/>
        <w:spacing w:line="240" w:lineRule="auto"/>
        <w:ind w:firstLine="0"/>
        <w:jc w:val="right"/>
        <w:rPr>
          <w:kern w:val="0"/>
          <w:sz w:val="20"/>
          <w:szCs w:val="20"/>
          <w:lang w:eastAsia="ru-RU"/>
        </w:rPr>
      </w:pPr>
    </w:p>
    <w:p w:rsidR="0035261C" w:rsidRPr="0035261C" w:rsidRDefault="0035261C" w:rsidP="0035261C">
      <w:pPr>
        <w:suppressAutoHyphens w:val="0"/>
        <w:spacing w:line="240" w:lineRule="auto"/>
        <w:ind w:firstLine="0"/>
        <w:jc w:val="right"/>
        <w:rPr>
          <w:kern w:val="0"/>
          <w:sz w:val="20"/>
          <w:szCs w:val="20"/>
          <w:lang w:eastAsia="ru-RU"/>
        </w:rPr>
      </w:pPr>
    </w:p>
    <w:p w:rsidR="00537539" w:rsidRDefault="0035261C" w:rsidP="00537539">
      <w:pPr>
        <w:suppressAutoHyphens w:val="0"/>
        <w:spacing w:line="240" w:lineRule="auto"/>
        <w:ind w:left="10206" w:firstLine="0"/>
        <w:jc w:val="left"/>
        <w:rPr>
          <w:kern w:val="0"/>
          <w:lang w:eastAsia="ru-RU"/>
        </w:rPr>
      </w:pPr>
      <w:r w:rsidRPr="0035261C">
        <w:rPr>
          <w:kern w:val="0"/>
          <w:lang w:eastAsia="ru-RU"/>
        </w:rPr>
        <w:lastRenderedPageBreak/>
        <w:t xml:space="preserve">Приложение №  2 </w:t>
      </w:r>
    </w:p>
    <w:p w:rsidR="0035261C" w:rsidRPr="0035261C" w:rsidRDefault="0035261C" w:rsidP="00537539">
      <w:pPr>
        <w:suppressAutoHyphens w:val="0"/>
        <w:spacing w:line="240" w:lineRule="auto"/>
        <w:ind w:left="10206" w:firstLine="0"/>
        <w:jc w:val="left"/>
        <w:rPr>
          <w:kern w:val="0"/>
          <w:lang w:eastAsia="ru-RU"/>
        </w:rPr>
      </w:pPr>
      <w:r w:rsidRPr="0035261C">
        <w:rPr>
          <w:kern w:val="0"/>
          <w:lang w:eastAsia="ru-RU"/>
        </w:rPr>
        <w:t xml:space="preserve">к </w:t>
      </w:r>
      <w:r w:rsidRPr="0035261C">
        <w:rPr>
          <w:bCs/>
          <w:kern w:val="0"/>
          <w:lang w:eastAsia="ru-RU"/>
        </w:rPr>
        <w:t>подпрограмме</w:t>
      </w:r>
      <w:r w:rsidR="00537539">
        <w:rPr>
          <w:kern w:val="0"/>
          <w:lang w:eastAsia="ru-RU"/>
        </w:rPr>
        <w:t xml:space="preserve"> </w:t>
      </w:r>
      <w:r w:rsidRPr="0035261C">
        <w:rPr>
          <w:kern w:val="0"/>
          <w:lang w:eastAsia="ru-RU"/>
        </w:rPr>
        <w:t>«Развитие ветеринарии»</w:t>
      </w:r>
    </w:p>
    <w:p w:rsidR="0035261C" w:rsidRPr="0035261C" w:rsidRDefault="0035261C" w:rsidP="0035261C">
      <w:pPr>
        <w:keepNext/>
        <w:suppressAutoHyphens w:val="0"/>
        <w:spacing w:line="240" w:lineRule="auto"/>
        <w:ind w:firstLine="0"/>
        <w:jc w:val="center"/>
        <w:outlineLvl w:val="0"/>
        <w:rPr>
          <w:b/>
          <w:kern w:val="0"/>
          <w:lang w:eastAsia="x-none"/>
        </w:rPr>
      </w:pPr>
    </w:p>
    <w:p w:rsidR="0035261C" w:rsidRPr="0035261C" w:rsidRDefault="0035261C" w:rsidP="0035261C">
      <w:pPr>
        <w:suppressAutoHyphens w:val="0"/>
        <w:spacing w:line="240" w:lineRule="auto"/>
        <w:ind w:firstLine="0"/>
        <w:jc w:val="left"/>
        <w:rPr>
          <w:kern w:val="0"/>
          <w:sz w:val="20"/>
          <w:szCs w:val="20"/>
          <w:lang w:eastAsia="x-none"/>
        </w:rPr>
      </w:pPr>
    </w:p>
    <w:p w:rsidR="0035261C" w:rsidRPr="0035261C" w:rsidRDefault="0035261C" w:rsidP="0035261C">
      <w:pPr>
        <w:keepNext/>
        <w:suppressAutoHyphens w:val="0"/>
        <w:spacing w:line="240" w:lineRule="auto"/>
        <w:ind w:firstLine="0"/>
        <w:jc w:val="center"/>
        <w:outlineLvl w:val="0"/>
        <w:rPr>
          <w:b/>
          <w:kern w:val="0"/>
          <w:szCs w:val="20"/>
          <w:lang w:val="x-none" w:eastAsia="x-none"/>
        </w:rPr>
      </w:pPr>
      <w:r w:rsidRPr="0035261C">
        <w:rPr>
          <w:b/>
          <w:kern w:val="0"/>
          <w:szCs w:val="20"/>
          <w:lang w:val="x-none" w:eastAsia="x-none"/>
        </w:rPr>
        <w:t>Ресурсное обеспечение</w:t>
      </w:r>
      <w:r w:rsidRPr="0035261C">
        <w:rPr>
          <w:b/>
          <w:kern w:val="0"/>
          <w:szCs w:val="20"/>
          <w:lang w:val="x-none" w:eastAsia="x-none"/>
        </w:rPr>
        <w:br/>
        <w:t xml:space="preserve">подпрограммы </w:t>
      </w:r>
      <w:r w:rsidRPr="0035261C">
        <w:rPr>
          <w:b/>
          <w:kern w:val="0"/>
          <w:szCs w:val="20"/>
          <w:lang w:eastAsia="x-none"/>
        </w:rPr>
        <w:t>«</w:t>
      </w:r>
      <w:r w:rsidRPr="0035261C">
        <w:rPr>
          <w:b/>
          <w:kern w:val="0"/>
          <w:szCs w:val="20"/>
          <w:lang w:val="x-none" w:eastAsia="x-none"/>
        </w:rPr>
        <w:t>Развитие ветеринарии</w:t>
      </w:r>
      <w:r w:rsidRPr="0035261C">
        <w:rPr>
          <w:b/>
          <w:kern w:val="0"/>
          <w:szCs w:val="20"/>
          <w:lang w:eastAsia="x-none"/>
        </w:rPr>
        <w:t>»</w:t>
      </w:r>
      <w:r w:rsidRPr="0035261C">
        <w:rPr>
          <w:b/>
          <w:kern w:val="0"/>
          <w:szCs w:val="20"/>
          <w:lang w:val="x-none" w:eastAsia="x-none"/>
        </w:rPr>
        <w:t xml:space="preserve"> за счет всех источников финансирования</w:t>
      </w:r>
    </w:p>
    <w:p w:rsidR="0035261C" w:rsidRPr="0035261C" w:rsidRDefault="0035261C" w:rsidP="0035261C">
      <w:pPr>
        <w:suppressAutoHyphens w:val="0"/>
        <w:spacing w:line="240" w:lineRule="auto"/>
        <w:ind w:firstLine="0"/>
        <w:jc w:val="left"/>
        <w:rPr>
          <w:kern w:val="0"/>
          <w:sz w:val="20"/>
          <w:szCs w:val="20"/>
          <w:lang w:eastAsia="ru-RU"/>
        </w:rPr>
      </w:pPr>
    </w:p>
    <w:p w:rsidR="0035261C" w:rsidRPr="0035261C" w:rsidRDefault="0035261C" w:rsidP="0035261C">
      <w:pPr>
        <w:suppressAutoHyphens w:val="0"/>
        <w:spacing w:line="240" w:lineRule="auto"/>
        <w:ind w:firstLine="0"/>
        <w:jc w:val="left"/>
        <w:rPr>
          <w:kern w:val="0"/>
          <w:sz w:val="20"/>
          <w:szCs w:val="20"/>
          <w:lang w:eastAsia="ru-RU"/>
        </w:rPr>
      </w:pPr>
    </w:p>
    <w:p w:rsidR="0035261C" w:rsidRPr="0035261C" w:rsidRDefault="0035261C" w:rsidP="0035261C">
      <w:pPr>
        <w:widowControl w:val="0"/>
        <w:suppressAutoHyphens w:val="0"/>
        <w:autoSpaceDE w:val="0"/>
        <w:autoSpaceDN w:val="0"/>
        <w:adjustRightInd w:val="0"/>
        <w:spacing w:line="240" w:lineRule="auto"/>
        <w:ind w:left="139" w:firstLine="0"/>
        <w:rPr>
          <w:i/>
          <w:iCs/>
          <w:kern w:val="0"/>
          <w:sz w:val="20"/>
          <w:szCs w:val="20"/>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3282"/>
        <w:gridCol w:w="850"/>
        <w:gridCol w:w="1559"/>
        <w:gridCol w:w="2977"/>
        <w:gridCol w:w="851"/>
        <w:gridCol w:w="850"/>
        <w:gridCol w:w="851"/>
        <w:gridCol w:w="992"/>
        <w:gridCol w:w="709"/>
      </w:tblGrid>
      <w:tr w:rsidR="0035261C" w:rsidRPr="0035261C" w:rsidTr="00537539">
        <w:trPr>
          <w:trHeight w:val="455"/>
        </w:trPr>
        <w:tc>
          <w:tcPr>
            <w:tcW w:w="1680"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Статус</w:t>
            </w:r>
          </w:p>
        </w:tc>
        <w:tc>
          <w:tcPr>
            <w:tcW w:w="328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Наименование муниципальной программы (основного мероприятия, мероприятия)</w:t>
            </w:r>
          </w:p>
        </w:tc>
        <w:tc>
          <w:tcPr>
            <w:tcW w:w="2409" w:type="dxa"/>
            <w:gridSpan w:val="2"/>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 xml:space="preserve">Код </w:t>
            </w:r>
            <w:r w:rsidRPr="0035261C">
              <w:rPr>
                <w:bCs/>
                <w:kern w:val="0"/>
                <w:sz w:val="23"/>
                <w:szCs w:val="23"/>
                <w:lang w:eastAsia="ru-RU"/>
              </w:rPr>
              <w:t>бюджетной классификации</w:t>
            </w:r>
          </w:p>
        </w:tc>
        <w:tc>
          <w:tcPr>
            <w:tcW w:w="2977"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Источники финансирования</w:t>
            </w:r>
          </w:p>
        </w:tc>
        <w:tc>
          <w:tcPr>
            <w:tcW w:w="4253" w:type="dxa"/>
            <w:gridSpan w:val="5"/>
            <w:tcBorders>
              <w:top w:val="single" w:sz="4" w:space="0" w:color="auto"/>
              <w:bottom w:val="single" w:sz="4" w:space="0" w:color="auto"/>
            </w:tcBorders>
            <w:shd w:val="clear" w:color="auto" w:fill="auto"/>
          </w:tcPr>
          <w:p w:rsidR="0035261C" w:rsidRPr="0035261C" w:rsidRDefault="0035261C" w:rsidP="0035261C">
            <w:pPr>
              <w:suppressAutoHyphens w:val="0"/>
              <w:spacing w:line="240" w:lineRule="auto"/>
              <w:ind w:firstLine="0"/>
              <w:jc w:val="left"/>
              <w:rPr>
                <w:kern w:val="0"/>
                <w:sz w:val="23"/>
                <w:szCs w:val="23"/>
                <w:lang w:eastAsia="ru-RU"/>
              </w:rPr>
            </w:pPr>
            <w:r w:rsidRPr="0035261C">
              <w:rPr>
                <w:kern w:val="0"/>
                <w:sz w:val="23"/>
                <w:szCs w:val="23"/>
                <w:lang w:eastAsia="ru-RU"/>
              </w:rPr>
              <w:t>Оценка расходов по годам, тыс. руб.</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ГРБС</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b/>
                <w:kern w:val="0"/>
                <w:sz w:val="23"/>
                <w:szCs w:val="23"/>
                <w:lang w:eastAsia="ru-RU"/>
              </w:rPr>
            </w:pPr>
            <w:r w:rsidRPr="0035261C">
              <w:rPr>
                <w:bCs/>
                <w:kern w:val="0"/>
                <w:sz w:val="23"/>
                <w:szCs w:val="23"/>
                <w:lang w:eastAsia="ru-RU"/>
              </w:rPr>
              <w:t>целевая статья расходов</w:t>
            </w:r>
          </w:p>
        </w:tc>
        <w:tc>
          <w:tcPr>
            <w:tcW w:w="297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2026-2030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2031-2035</w:t>
            </w:r>
          </w:p>
        </w:tc>
      </w:tr>
      <w:tr w:rsidR="0035261C" w:rsidRPr="0035261C" w:rsidTr="00537539">
        <w:tc>
          <w:tcPr>
            <w:tcW w:w="1680"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w:t>
            </w:r>
          </w:p>
        </w:tc>
        <w:tc>
          <w:tcPr>
            <w:tcW w:w="328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w:t>
            </w: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6</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8</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9</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w:t>
            </w:r>
          </w:p>
        </w:tc>
      </w:tr>
      <w:tr w:rsidR="0035261C" w:rsidRPr="0035261C" w:rsidTr="00537539">
        <w:tc>
          <w:tcPr>
            <w:tcW w:w="1680"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Подпрограмма</w:t>
            </w:r>
          </w:p>
        </w:tc>
        <w:tc>
          <w:tcPr>
            <w:tcW w:w="328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«Развитие ветеринарии»</w:t>
            </w:r>
          </w:p>
        </w:tc>
        <w:tc>
          <w:tcPr>
            <w:tcW w:w="850"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992</w:t>
            </w:r>
          </w:p>
        </w:tc>
        <w:tc>
          <w:tcPr>
            <w:tcW w:w="155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Ц970000000</w:t>
            </w: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республиканский бюджет</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бюджет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Основное мероприятие</w:t>
            </w:r>
          </w:p>
        </w:tc>
        <w:tc>
          <w:tcPr>
            <w:tcW w:w="328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Предупреждение и ликвидация болезней животных</w:t>
            </w:r>
          </w:p>
        </w:tc>
        <w:tc>
          <w:tcPr>
            <w:tcW w:w="850"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992</w:t>
            </w:r>
          </w:p>
        </w:tc>
        <w:tc>
          <w:tcPr>
            <w:tcW w:w="155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Ц970100000</w:t>
            </w: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республиканский бюджет</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бюджет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Мероприятие</w:t>
            </w:r>
          </w:p>
        </w:tc>
        <w:tc>
          <w:tcPr>
            <w:tcW w:w="328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Осуществление государственных полномочий Чувашской Республики по организации и мероприятий при осуществлении деятельности по обращению с животными без владельцев</w:t>
            </w:r>
          </w:p>
        </w:tc>
        <w:tc>
          <w:tcPr>
            <w:tcW w:w="850"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992</w:t>
            </w:r>
          </w:p>
        </w:tc>
        <w:tc>
          <w:tcPr>
            <w:tcW w:w="1559"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Ц970112750</w:t>
            </w: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республиканский бюджет</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157,2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r w:rsidR="0035261C" w:rsidRPr="0035261C" w:rsidTr="00537539">
        <w:tc>
          <w:tcPr>
            <w:tcW w:w="168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328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297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бюджет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c>
          <w:tcPr>
            <w:tcW w:w="709"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0,0</w:t>
            </w:r>
          </w:p>
        </w:tc>
      </w:tr>
    </w:tbl>
    <w:p w:rsidR="0035261C" w:rsidRPr="0035261C" w:rsidRDefault="0035261C" w:rsidP="0035261C">
      <w:pPr>
        <w:suppressAutoHyphens w:val="0"/>
        <w:spacing w:line="240" w:lineRule="auto"/>
        <w:ind w:firstLine="0"/>
        <w:jc w:val="left"/>
        <w:rPr>
          <w:kern w:val="0"/>
          <w:sz w:val="20"/>
          <w:szCs w:val="20"/>
          <w:lang w:eastAsia="ru-RU"/>
        </w:rPr>
      </w:pPr>
    </w:p>
    <w:p w:rsidR="0035261C" w:rsidRPr="0035261C" w:rsidRDefault="0035261C" w:rsidP="0035261C">
      <w:pPr>
        <w:suppressAutoHyphens w:val="0"/>
        <w:spacing w:line="240" w:lineRule="auto"/>
        <w:ind w:firstLine="0"/>
        <w:jc w:val="left"/>
        <w:rPr>
          <w:kern w:val="0"/>
          <w:sz w:val="20"/>
          <w:szCs w:val="20"/>
          <w:lang w:eastAsia="ru-RU"/>
        </w:rPr>
        <w:sectPr w:rsidR="0035261C" w:rsidRPr="0035261C" w:rsidSect="00537539">
          <w:headerReference w:type="default" r:id="rId16"/>
          <w:footerReference w:type="default" r:id="rId17"/>
          <w:pgSz w:w="16837" w:h="11905" w:orient="landscape"/>
          <w:pgMar w:top="1701" w:right="1134" w:bottom="567" w:left="1134" w:header="720" w:footer="720" w:gutter="0"/>
          <w:cols w:space="720"/>
          <w:noEndnote/>
        </w:sectPr>
      </w:pPr>
    </w:p>
    <w:p w:rsidR="00D6129A" w:rsidRDefault="0035261C" w:rsidP="00D6129A">
      <w:pPr>
        <w:suppressAutoHyphens w:val="0"/>
        <w:spacing w:line="240" w:lineRule="auto"/>
        <w:ind w:left="4253" w:firstLine="0"/>
        <w:jc w:val="left"/>
        <w:rPr>
          <w:kern w:val="0"/>
          <w:lang w:eastAsia="ru-RU"/>
        </w:rPr>
      </w:pPr>
      <w:r w:rsidRPr="0035261C">
        <w:rPr>
          <w:kern w:val="0"/>
          <w:lang w:eastAsia="ru-RU"/>
        </w:rPr>
        <w:lastRenderedPageBreak/>
        <w:t xml:space="preserve">Приложение № 4 </w:t>
      </w:r>
    </w:p>
    <w:p w:rsidR="0035261C" w:rsidRPr="0035261C" w:rsidRDefault="0035261C" w:rsidP="00D6129A">
      <w:pPr>
        <w:suppressAutoHyphens w:val="0"/>
        <w:spacing w:line="240" w:lineRule="auto"/>
        <w:ind w:left="4253" w:firstLine="0"/>
        <w:jc w:val="left"/>
        <w:rPr>
          <w:kern w:val="0"/>
          <w:lang w:eastAsia="ru-RU"/>
        </w:rPr>
      </w:pPr>
      <w:r w:rsidRPr="0035261C">
        <w:rPr>
          <w:kern w:val="0"/>
          <w:lang w:eastAsia="ru-RU"/>
        </w:rPr>
        <w:t xml:space="preserve">к </w:t>
      </w:r>
      <w:r w:rsidRPr="0035261C">
        <w:rPr>
          <w:bCs/>
          <w:kern w:val="0"/>
          <w:lang w:eastAsia="ru-RU"/>
        </w:rPr>
        <w:t>Муниципальной программе</w:t>
      </w:r>
      <w:r w:rsidRPr="0035261C">
        <w:rPr>
          <w:kern w:val="0"/>
          <w:lang w:eastAsia="ru-RU"/>
        </w:rPr>
        <w:br/>
        <w:t>«Развитие сельского хозяйства и регулирование рынка сельскохозяйственной продукции, сырья и продовольствия»</w:t>
      </w:r>
    </w:p>
    <w:p w:rsidR="0035261C" w:rsidRDefault="0035261C" w:rsidP="00D6129A">
      <w:pPr>
        <w:suppressAutoHyphens w:val="0"/>
        <w:spacing w:line="240" w:lineRule="auto"/>
        <w:ind w:left="4253" w:firstLine="0"/>
        <w:jc w:val="left"/>
        <w:rPr>
          <w:kern w:val="0"/>
          <w:sz w:val="20"/>
          <w:szCs w:val="20"/>
          <w:lang w:eastAsia="ru-RU"/>
        </w:rPr>
      </w:pPr>
    </w:p>
    <w:p w:rsidR="00D6129A" w:rsidRPr="0035261C" w:rsidRDefault="00D6129A" w:rsidP="00D6129A">
      <w:pPr>
        <w:suppressAutoHyphens w:val="0"/>
        <w:spacing w:line="240" w:lineRule="auto"/>
        <w:ind w:left="4253" w:firstLine="0"/>
        <w:jc w:val="left"/>
        <w:rPr>
          <w:kern w:val="0"/>
          <w:sz w:val="20"/>
          <w:szCs w:val="20"/>
          <w:lang w:eastAsia="ru-RU"/>
        </w:rPr>
      </w:pPr>
    </w:p>
    <w:p w:rsidR="0035261C" w:rsidRPr="0035261C" w:rsidRDefault="0035261C" w:rsidP="00D6129A">
      <w:pPr>
        <w:keepNext/>
        <w:suppressAutoHyphens w:val="0"/>
        <w:spacing w:line="240" w:lineRule="auto"/>
        <w:ind w:left="1134" w:firstLine="1985"/>
        <w:outlineLvl w:val="0"/>
        <w:rPr>
          <w:b/>
          <w:kern w:val="0"/>
          <w:szCs w:val="20"/>
          <w:lang w:eastAsia="x-none"/>
        </w:rPr>
      </w:pPr>
      <w:r w:rsidRPr="0035261C">
        <w:rPr>
          <w:b/>
          <w:kern w:val="0"/>
          <w:szCs w:val="20"/>
          <w:lang w:val="x-none" w:eastAsia="x-none"/>
        </w:rPr>
        <w:t>Подпрограмма</w:t>
      </w:r>
      <w:r w:rsidRPr="0035261C">
        <w:rPr>
          <w:b/>
          <w:kern w:val="0"/>
          <w:szCs w:val="20"/>
          <w:lang w:val="x-none" w:eastAsia="x-none"/>
        </w:rPr>
        <w:br/>
      </w:r>
      <w:r w:rsidRPr="0035261C">
        <w:rPr>
          <w:b/>
          <w:kern w:val="0"/>
          <w:szCs w:val="20"/>
          <w:lang w:eastAsia="x-none"/>
        </w:rPr>
        <w:t>«</w:t>
      </w:r>
      <w:r w:rsidRPr="0035261C">
        <w:rPr>
          <w:b/>
          <w:kern w:val="0"/>
          <w:szCs w:val="20"/>
          <w:lang w:val="x-none" w:eastAsia="x-none"/>
        </w:rPr>
        <w:t>Развитие отраслей агропромышленного комплекса</w:t>
      </w:r>
      <w:r w:rsidRPr="0035261C">
        <w:rPr>
          <w:b/>
          <w:kern w:val="0"/>
          <w:szCs w:val="20"/>
          <w:lang w:eastAsia="x-none"/>
        </w:rPr>
        <w:t>»</w:t>
      </w:r>
    </w:p>
    <w:p w:rsidR="0035261C" w:rsidRPr="0035261C" w:rsidRDefault="0035261C" w:rsidP="00D6129A">
      <w:pPr>
        <w:suppressAutoHyphens w:val="0"/>
        <w:spacing w:line="240" w:lineRule="auto"/>
        <w:ind w:left="1134" w:firstLine="1985"/>
        <w:jc w:val="left"/>
        <w:rPr>
          <w:kern w:val="0"/>
          <w:sz w:val="20"/>
          <w:szCs w:val="20"/>
          <w:lang w:eastAsia="x-none"/>
        </w:rPr>
      </w:pPr>
    </w:p>
    <w:p w:rsidR="0035261C" w:rsidRPr="0035261C" w:rsidRDefault="0035261C" w:rsidP="0035261C">
      <w:pPr>
        <w:suppressAutoHyphens w:val="0"/>
        <w:spacing w:line="240" w:lineRule="auto"/>
        <w:ind w:firstLine="0"/>
        <w:jc w:val="center"/>
        <w:rPr>
          <w:b/>
          <w:kern w:val="0"/>
          <w:lang w:eastAsia="x-none"/>
        </w:rPr>
      </w:pPr>
      <w:r w:rsidRPr="0035261C">
        <w:rPr>
          <w:b/>
          <w:kern w:val="0"/>
          <w:lang w:eastAsia="x-none"/>
        </w:rPr>
        <w:t>Паспорт подпрограммы</w:t>
      </w:r>
    </w:p>
    <w:p w:rsidR="0035261C" w:rsidRPr="0035261C" w:rsidRDefault="0035261C" w:rsidP="0035261C">
      <w:pPr>
        <w:suppressAutoHyphens w:val="0"/>
        <w:spacing w:line="240" w:lineRule="auto"/>
        <w:ind w:firstLine="0"/>
        <w:jc w:val="left"/>
        <w:rP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35261C" w:rsidRPr="0035261C" w:rsidTr="00E6172F">
        <w:tc>
          <w:tcPr>
            <w:tcW w:w="2835"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bookmarkStart w:id="9" w:name="sub_710"/>
            <w:r w:rsidRPr="0035261C">
              <w:rPr>
                <w:kern w:val="0"/>
                <w:lang w:eastAsia="ru-RU"/>
              </w:rPr>
              <w:t>Ответственный исполнитель подпрограммы</w:t>
            </w:r>
            <w:bookmarkEnd w:id="9"/>
          </w:p>
        </w:tc>
        <w:tc>
          <w:tcPr>
            <w:tcW w:w="6804" w:type="dxa"/>
            <w:tcBorders>
              <w:top w:val="single" w:sz="4" w:space="0" w:color="auto"/>
              <w:left w:val="single" w:sz="4" w:space="0" w:color="auto"/>
              <w:bottom w:val="single" w:sz="4" w:space="0" w:color="auto"/>
            </w:tcBorders>
          </w:tcPr>
          <w:p w:rsidR="0035261C" w:rsidRPr="0035261C" w:rsidRDefault="0035261C" w:rsidP="0035261C">
            <w:pPr>
              <w:suppressAutoHyphens w:val="0"/>
              <w:spacing w:line="240" w:lineRule="auto"/>
              <w:ind w:firstLine="176"/>
              <w:rPr>
                <w:kern w:val="0"/>
                <w:highlight w:val="yellow"/>
                <w:lang w:eastAsia="ru-RU"/>
              </w:rPr>
            </w:pPr>
            <w:r w:rsidRPr="0035261C">
              <w:rPr>
                <w:kern w:val="0"/>
                <w:lang w:eastAsia="ru-RU"/>
              </w:rPr>
              <w:t>Отдел  сельского хозяйства и экологии администрации Янтиковского муниципального округа</w:t>
            </w:r>
          </w:p>
        </w:tc>
      </w:tr>
      <w:tr w:rsidR="0035261C" w:rsidRPr="0035261C" w:rsidTr="00E6172F">
        <w:tc>
          <w:tcPr>
            <w:tcW w:w="2835"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Цели подпрограммы</w:t>
            </w:r>
          </w:p>
        </w:tc>
        <w:tc>
          <w:tcPr>
            <w:tcW w:w="6804"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обеспечение выполнения соглашения в сфере производства сельскохозяйственной продукции</w:t>
            </w:r>
          </w:p>
        </w:tc>
      </w:tr>
      <w:tr w:rsidR="0035261C" w:rsidRPr="0035261C" w:rsidTr="00E6172F">
        <w:tc>
          <w:tcPr>
            <w:tcW w:w="2835"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Задачи подпрограммы</w:t>
            </w:r>
          </w:p>
        </w:tc>
        <w:tc>
          <w:tcPr>
            <w:tcW w:w="6804"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увеличение объемов и улучшение качества производства и переработки основных видов сельскохозяйственной продукции;</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развитие социально значимых отраслей сельского хозяйства</w:t>
            </w:r>
          </w:p>
        </w:tc>
      </w:tr>
      <w:tr w:rsidR="0035261C" w:rsidRPr="0035261C" w:rsidTr="00E6172F">
        <w:tc>
          <w:tcPr>
            <w:tcW w:w="2835"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Целевые индикаторы и показатели подпрограммы</w:t>
            </w:r>
          </w:p>
        </w:tc>
        <w:tc>
          <w:tcPr>
            <w:tcW w:w="6804"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 xml:space="preserve"> К 2036 году предусматривается достижение следующих целевых индикаторов и показателей: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индекс производства продукции сельского хозяйства в хозяйствах всех категорий (в сопоставимых ценах) - 104,0%;</w:t>
            </w:r>
          </w:p>
          <w:p w:rsidR="0035261C" w:rsidRPr="0035261C" w:rsidRDefault="0035261C" w:rsidP="0035261C">
            <w:pPr>
              <w:suppressAutoHyphens w:val="0"/>
              <w:spacing w:line="240" w:lineRule="auto"/>
              <w:ind w:firstLine="0"/>
              <w:jc w:val="left"/>
              <w:rPr>
                <w:kern w:val="0"/>
                <w:lang w:eastAsia="ru-RU"/>
              </w:rPr>
            </w:pPr>
            <w:r w:rsidRPr="0035261C">
              <w:rPr>
                <w:kern w:val="0"/>
                <w:lang w:eastAsia="ru-RU"/>
              </w:rPr>
              <w:t xml:space="preserve">среднемесячная заработная плата работников, занятых в сельском хозяйстве - 45310 </w:t>
            </w:r>
            <w:proofErr w:type="spellStart"/>
            <w:r w:rsidRPr="0035261C">
              <w:rPr>
                <w:kern w:val="0"/>
                <w:lang w:eastAsia="ru-RU"/>
              </w:rPr>
              <w:t>руб</w:t>
            </w:r>
            <w:proofErr w:type="spellEnd"/>
            <w:r w:rsidRPr="0035261C">
              <w:rPr>
                <w:kern w:val="0"/>
                <w:lang w:eastAsia="ru-RU"/>
              </w:rPr>
              <w:t>;</w:t>
            </w:r>
          </w:p>
          <w:p w:rsidR="0035261C" w:rsidRPr="0035261C" w:rsidRDefault="0035261C" w:rsidP="0035261C">
            <w:pPr>
              <w:suppressAutoHyphens w:val="0"/>
              <w:spacing w:line="240" w:lineRule="auto"/>
              <w:ind w:firstLine="0"/>
              <w:jc w:val="left"/>
              <w:rPr>
                <w:kern w:val="0"/>
                <w:lang w:eastAsia="ru-RU"/>
              </w:rPr>
            </w:pPr>
            <w:r w:rsidRPr="0035261C">
              <w:rPr>
                <w:kern w:val="0"/>
                <w:lang w:eastAsia="ru-RU"/>
              </w:rPr>
              <w:t>доля застрахованного поголовья сельскохозяйственных животных в общем поголовье сельскохозяйственных животных – 26%;</w:t>
            </w:r>
          </w:p>
          <w:p w:rsidR="0035261C" w:rsidRPr="0035261C" w:rsidRDefault="0035261C" w:rsidP="0035261C">
            <w:pPr>
              <w:suppressAutoHyphens w:val="0"/>
              <w:spacing w:line="240" w:lineRule="auto"/>
              <w:ind w:firstLine="0"/>
              <w:jc w:val="left"/>
              <w:rPr>
                <w:kern w:val="0"/>
                <w:lang w:eastAsia="ru-RU"/>
              </w:rPr>
            </w:pPr>
            <w:r w:rsidRPr="0035261C">
              <w:rPr>
                <w:kern w:val="0"/>
                <w:lang w:eastAsia="ru-RU"/>
              </w:rPr>
              <w:t xml:space="preserve">доля застрахованной посевной (посадочной </w:t>
            </w:r>
            <w:proofErr w:type="gramStart"/>
            <w:r w:rsidRPr="0035261C">
              <w:rPr>
                <w:kern w:val="0"/>
                <w:lang w:eastAsia="ru-RU"/>
              </w:rPr>
              <w:t>)п</w:t>
            </w:r>
            <w:proofErr w:type="gramEnd"/>
            <w:r w:rsidRPr="0035261C">
              <w:rPr>
                <w:kern w:val="0"/>
                <w:lang w:eastAsia="ru-RU"/>
              </w:rPr>
              <w:t>лощади в общей посевной (посадочной) площади (в условных единицах площади) – 10,8%;</w:t>
            </w:r>
          </w:p>
          <w:p w:rsidR="0035261C" w:rsidRPr="0035261C" w:rsidRDefault="0035261C" w:rsidP="0035261C">
            <w:pPr>
              <w:suppressAutoHyphens w:val="0"/>
              <w:spacing w:line="240" w:lineRule="auto"/>
              <w:ind w:firstLine="0"/>
              <w:jc w:val="left"/>
              <w:rPr>
                <w:kern w:val="0"/>
                <w:sz w:val="26"/>
                <w:szCs w:val="26"/>
                <w:lang w:eastAsia="ru-RU"/>
              </w:rPr>
            </w:pPr>
            <w:r w:rsidRPr="0035261C">
              <w:rPr>
                <w:kern w:val="0"/>
                <w:sz w:val="26"/>
                <w:szCs w:val="26"/>
                <w:lang w:eastAsia="ru-RU"/>
              </w:rPr>
              <w:t>доля площади, засеваемой элитными семенами, в общей площади посевов, занятой семенами сортов растений, процент – 6%;</w:t>
            </w:r>
          </w:p>
          <w:p w:rsidR="0035261C" w:rsidRPr="0035261C" w:rsidRDefault="0035261C" w:rsidP="0035261C">
            <w:pPr>
              <w:suppressAutoHyphens w:val="0"/>
              <w:spacing w:line="240" w:lineRule="auto"/>
              <w:ind w:firstLine="0"/>
              <w:jc w:val="left"/>
              <w:rPr>
                <w:kern w:val="0"/>
                <w:lang w:eastAsia="ru-RU"/>
              </w:rPr>
            </w:pPr>
            <w:r w:rsidRPr="0035261C">
              <w:rPr>
                <w:kern w:val="0"/>
                <w:sz w:val="26"/>
                <w:szCs w:val="26"/>
                <w:lang w:eastAsia="ru-RU"/>
              </w:rPr>
              <w:t xml:space="preserve">производство крупного рогатого скота на убой (в живом весе) в сельскохозяйственных организациях, крестьянских (фермерских) хозяйствах, включая индивидуальных предпринимателей  - 585,2 тонн; </w:t>
            </w:r>
          </w:p>
          <w:p w:rsidR="0035261C" w:rsidRPr="0035261C" w:rsidRDefault="0035261C" w:rsidP="0035261C">
            <w:pPr>
              <w:suppressAutoHyphens w:val="0"/>
              <w:spacing w:line="240" w:lineRule="auto"/>
              <w:ind w:firstLine="0"/>
              <w:jc w:val="left"/>
              <w:rPr>
                <w:kern w:val="0"/>
                <w:sz w:val="26"/>
                <w:szCs w:val="26"/>
                <w:lang w:eastAsia="ru-RU"/>
              </w:rPr>
            </w:pPr>
            <w:r w:rsidRPr="0035261C">
              <w:rPr>
                <w:kern w:val="0"/>
                <w:sz w:val="26"/>
                <w:szCs w:val="26"/>
                <w:lang w:eastAsia="ru-RU"/>
              </w:rPr>
              <w:t>численность племенного маточного поголовья сельскохозяйственных животных в пересчете на условные головы – 0,98 тысяч голов;</w:t>
            </w:r>
          </w:p>
          <w:p w:rsidR="0035261C" w:rsidRPr="0035261C" w:rsidRDefault="0035261C" w:rsidP="0035261C">
            <w:pPr>
              <w:suppressAutoHyphens w:val="0"/>
              <w:spacing w:line="240" w:lineRule="atLeast"/>
              <w:ind w:firstLine="0"/>
              <w:jc w:val="left"/>
              <w:rPr>
                <w:kern w:val="0"/>
                <w:sz w:val="26"/>
                <w:szCs w:val="26"/>
                <w:lang w:eastAsia="ru-RU"/>
              </w:rPr>
            </w:pPr>
            <w:r w:rsidRPr="0035261C">
              <w:rPr>
                <w:kern w:val="0"/>
                <w:sz w:val="26"/>
                <w:szCs w:val="26"/>
                <w:lang w:eastAsia="ru-RU"/>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 15,8 тысяч тонн;</w:t>
            </w:r>
          </w:p>
          <w:p w:rsidR="0035261C" w:rsidRPr="0035261C" w:rsidRDefault="0035261C" w:rsidP="0035261C">
            <w:pPr>
              <w:suppressAutoHyphens w:val="0"/>
              <w:spacing w:line="240" w:lineRule="atLeast"/>
              <w:ind w:firstLine="0"/>
              <w:jc w:val="left"/>
              <w:rPr>
                <w:kern w:val="0"/>
                <w:sz w:val="26"/>
                <w:szCs w:val="26"/>
                <w:lang w:eastAsia="ru-RU"/>
              </w:rPr>
            </w:pPr>
            <w:r w:rsidRPr="0035261C">
              <w:rPr>
                <w:kern w:val="0"/>
                <w:sz w:val="26"/>
                <w:szCs w:val="26"/>
                <w:lang w:eastAsia="ru-RU"/>
              </w:rPr>
              <w:t xml:space="preserve">реализация овец и коз на убой (в живом весе) в сельскохозяйственных организациях, крестьянских </w:t>
            </w:r>
            <w:r w:rsidRPr="0035261C">
              <w:rPr>
                <w:kern w:val="0"/>
                <w:sz w:val="26"/>
                <w:szCs w:val="26"/>
                <w:lang w:eastAsia="ru-RU"/>
              </w:rPr>
              <w:lastRenderedPageBreak/>
              <w:t>(фермерских)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- 1,2 тонн;</w:t>
            </w:r>
          </w:p>
          <w:p w:rsidR="0035261C" w:rsidRPr="0035261C" w:rsidRDefault="0035261C" w:rsidP="0035261C">
            <w:pPr>
              <w:suppressAutoHyphens w:val="0"/>
              <w:spacing w:line="240" w:lineRule="atLeast"/>
              <w:ind w:firstLine="0"/>
              <w:jc w:val="left"/>
              <w:rPr>
                <w:kern w:val="0"/>
                <w:sz w:val="26"/>
                <w:szCs w:val="26"/>
                <w:lang w:eastAsia="ru-RU"/>
              </w:rPr>
            </w:pPr>
            <w:r w:rsidRPr="0035261C">
              <w:rPr>
                <w:kern w:val="0"/>
                <w:sz w:val="26"/>
                <w:szCs w:val="26"/>
                <w:lang w:eastAsia="ru-RU"/>
              </w:rP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 7,2 тысяч </w:t>
            </w:r>
            <w:proofErr w:type="spellStart"/>
            <w:r w:rsidRPr="0035261C">
              <w:rPr>
                <w:kern w:val="0"/>
                <w:sz w:val="26"/>
                <w:szCs w:val="26"/>
                <w:lang w:eastAsia="ru-RU"/>
              </w:rPr>
              <w:t>гекторов</w:t>
            </w:r>
            <w:proofErr w:type="spellEnd"/>
            <w:r w:rsidRPr="0035261C">
              <w:rPr>
                <w:kern w:val="0"/>
                <w:sz w:val="26"/>
                <w:szCs w:val="26"/>
                <w:lang w:eastAsia="ru-RU"/>
              </w:rPr>
              <w:t>;</w:t>
            </w:r>
          </w:p>
          <w:p w:rsidR="0035261C" w:rsidRPr="0035261C" w:rsidRDefault="0035261C" w:rsidP="0035261C">
            <w:pPr>
              <w:suppressAutoHyphens w:val="0"/>
              <w:spacing w:line="240" w:lineRule="atLeast"/>
              <w:ind w:firstLine="0"/>
              <w:jc w:val="left"/>
              <w:rPr>
                <w:kern w:val="0"/>
                <w:sz w:val="26"/>
                <w:szCs w:val="26"/>
                <w:lang w:eastAsia="ru-RU"/>
              </w:rPr>
            </w:pPr>
            <w:r w:rsidRPr="0035261C">
              <w:rPr>
                <w:kern w:val="0"/>
                <w:sz w:val="26"/>
                <w:szCs w:val="26"/>
                <w:lang w:eastAsia="ru-RU"/>
              </w:rPr>
              <w:t>объем реализованных зерновых культур собственного производства – 1554,2 тонн;</w:t>
            </w:r>
          </w:p>
          <w:p w:rsidR="0035261C" w:rsidRPr="0035261C" w:rsidRDefault="0035261C" w:rsidP="0035261C">
            <w:pPr>
              <w:suppressAutoHyphens w:val="0"/>
              <w:spacing w:line="240" w:lineRule="atLeast"/>
              <w:ind w:firstLine="0"/>
              <w:jc w:val="left"/>
              <w:rPr>
                <w:kern w:val="0"/>
                <w:sz w:val="26"/>
                <w:szCs w:val="26"/>
                <w:lang w:eastAsia="ru-RU"/>
              </w:rPr>
            </w:pPr>
            <w:r w:rsidRPr="0035261C">
              <w:rPr>
                <w:kern w:val="0"/>
                <w:sz w:val="26"/>
                <w:szCs w:val="26"/>
                <w:lang w:eastAsia="ru-RU"/>
              </w:rPr>
              <w:t>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 36,3 тонн;</w:t>
            </w:r>
          </w:p>
          <w:p w:rsidR="0035261C" w:rsidRPr="0035261C" w:rsidRDefault="0035261C" w:rsidP="0035261C">
            <w:pPr>
              <w:suppressAutoHyphens w:val="0"/>
              <w:spacing w:line="240" w:lineRule="atLeast"/>
              <w:ind w:firstLine="0"/>
              <w:jc w:val="left"/>
              <w:rPr>
                <w:kern w:val="0"/>
                <w:sz w:val="26"/>
                <w:szCs w:val="26"/>
                <w:lang w:eastAsia="ru-RU"/>
              </w:rPr>
            </w:pPr>
            <w:r w:rsidRPr="0035261C">
              <w:rPr>
                <w:kern w:val="0"/>
                <w:sz w:val="26"/>
                <w:szCs w:val="26"/>
                <w:lang w:eastAsia="ru-RU"/>
              </w:rP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4,7 тонн;</w:t>
            </w:r>
          </w:p>
          <w:p w:rsidR="0035261C" w:rsidRPr="0035261C" w:rsidRDefault="0035261C" w:rsidP="0035261C">
            <w:pPr>
              <w:suppressAutoHyphens w:val="0"/>
              <w:spacing w:line="240" w:lineRule="atLeast"/>
              <w:ind w:firstLine="0"/>
              <w:jc w:val="left"/>
              <w:rPr>
                <w:kern w:val="0"/>
                <w:sz w:val="26"/>
                <w:szCs w:val="26"/>
                <w:lang w:eastAsia="ru-RU"/>
              </w:rPr>
            </w:pPr>
            <w:r w:rsidRPr="0035261C">
              <w:rPr>
                <w:kern w:val="0"/>
                <w:sz w:val="26"/>
                <w:szCs w:val="26"/>
                <w:lang w:eastAsia="ru-RU"/>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 0,2 гектаров;</w:t>
            </w:r>
          </w:p>
          <w:p w:rsidR="0035261C" w:rsidRPr="0035261C" w:rsidRDefault="0035261C" w:rsidP="0035261C">
            <w:pPr>
              <w:suppressAutoHyphens w:val="0"/>
              <w:spacing w:line="240" w:lineRule="atLeast"/>
              <w:ind w:firstLine="0"/>
              <w:jc w:val="left"/>
              <w:rPr>
                <w:kern w:val="0"/>
                <w:sz w:val="26"/>
                <w:szCs w:val="26"/>
                <w:lang w:eastAsia="ru-RU"/>
              </w:rPr>
            </w:pPr>
            <w:proofErr w:type="gramStart"/>
            <w:r w:rsidRPr="0035261C">
              <w:rPr>
                <w:kern w:val="0"/>
                <w:sz w:val="26"/>
                <w:szCs w:val="26"/>
                <w:lang w:eastAsia="ru-RU"/>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- 8 процент;</w:t>
            </w:r>
            <w:proofErr w:type="gramEnd"/>
          </w:p>
          <w:p w:rsidR="0035261C" w:rsidRPr="0035261C" w:rsidRDefault="0035261C" w:rsidP="0035261C">
            <w:pPr>
              <w:suppressAutoHyphens w:val="0"/>
              <w:spacing w:line="240" w:lineRule="atLeast"/>
              <w:ind w:firstLine="0"/>
              <w:jc w:val="left"/>
              <w:rPr>
                <w:kern w:val="0"/>
                <w:lang w:eastAsia="ru-RU"/>
              </w:rPr>
            </w:pPr>
            <w:r w:rsidRPr="0035261C">
              <w:rPr>
                <w:kern w:val="0"/>
                <w:lang w:eastAsia="ru-RU"/>
              </w:rPr>
              <w:t xml:space="preserve">количество поданных заявок для участия в конкурсном отборе на получение </w:t>
            </w:r>
            <w:proofErr w:type="spellStart"/>
            <w:r w:rsidRPr="0035261C">
              <w:rPr>
                <w:kern w:val="0"/>
                <w:lang w:eastAsia="ru-RU"/>
              </w:rPr>
              <w:t>грантовой</w:t>
            </w:r>
            <w:proofErr w:type="spellEnd"/>
            <w:r w:rsidRPr="0035261C">
              <w:rPr>
                <w:kern w:val="0"/>
                <w:lang w:eastAsia="ru-RU"/>
              </w:rPr>
              <w:t xml:space="preserve"> поддержки на создание и развитие производств в АПК – 2 штук;</w:t>
            </w:r>
          </w:p>
          <w:p w:rsidR="0035261C" w:rsidRPr="0035261C" w:rsidRDefault="0035261C" w:rsidP="0035261C">
            <w:pPr>
              <w:suppressAutoHyphens w:val="0"/>
              <w:spacing w:after="160" w:line="240" w:lineRule="atLeast"/>
              <w:ind w:firstLine="0"/>
              <w:jc w:val="left"/>
              <w:rPr>
                <w:kern w:val="0"/>
                <w:lang w:eastAsia="ru-RU"/>
              </w:rPr>
            </w:pPr>
            <w:r w:rsidRPr="0035261C">
              <w:rPr>
                <w:kern w:val="0"/>
                <w:sz w:val="26"/>
                <w:szCs w:val="26"/>
                <w:lang w:eastAsia="ru-RU"/>
              </w:rPr>
              <w:t xml:space="preserve">количество вовлеченных в МСП в АПК (в том числе: 1. новые субъекты МСП, кроме </w:t>
            </w:r>
            <w:proofErr w:type="spellStart"/>
            <w:r w:rsidRPr="0035261C">
              <w:rPr>
                <w:kern w:val="0"/>
                <w:sz w:val="26"/>
                <w:szCs w:val="26"/>
                <w:lang w:eastAsia="ru-RU"/>
              </w:rPr>
              <w:t>Агростартапов</w:t>
            </w:r>
            <w:proofErr w:type="spellEnd"/>
            <w:r w:rsidRPr="0035261C">
              <w:rPr>
                <w:kern w:val="0"/>
                <w:sz w:val="26"/>
                <w:szCs w:val="26"/>
                <w:lang w:eastAsia="ru-RU"/>
              </w:rPr>
              <w:t xml:space="preserve">; 2. новые члены </w:t>
            </w:r>
            <w:proofErr w:type="spellStart"/>
            <w:r w:rsidRPr="0035261C">
              <w:rPr>
                <w:kern w:val="0"/>
                <w:sz w:val="26"/>
                <w:szCs w:val="26"/>
                <w:lang w:eastAsia="ru-RU"/>
              </w:rPr>
              <w:t>СПоК</w:t>
            </w:r>
            <w:proofErr w:type="spellEnd"/>
            <w:r w:rsidRPr="0035261C">
              <w:rPr>
                <w:kern w:val="0"/>
                <w:sz w:val="26"/>
                <w:szCs w:val="26"/>
                <w:lang w:eastAsia="ru-RU"/>
              </w:rPr>
              <w:t xml:space="preserve">; 3. количество </w:t>
            </w:r>
            <w:proofErr w:type="spellStart"/>
            <w:r w:rsidRPr="0035261C">
              <w:rPr>
                <w:kern w:val="0"/>
                <w:sz w:val="26"/>
                <w:szCs w:val="26"/>
                <w:lang w:eastAsia="ru-RU"/>
              </w:rPr>
              <w:t>самозанятых</w:t>
            </w:r>
            <w:proofErr w:type="spellEnd"/>
            <w:r w:rsidRPr="0035261C">
              <w:rPr>
                <w:kern w:val="0"/>
                <w:sz w:val="26"/>
                <w:szCs w:val="26"/>
                <w:lang w:eastAsia="ru-RU"/>
              </w:rPr>
              <w:t>, вовлеченных в логистические цепочки СХТП) – 10 штук.</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p>
        </w:tc>
      </w:tr>
      <w:tr w:rsidR="0035261C" w:rsidRPr="0035261C" w:rsidTr="00E6172F">
        <w:tc>
          <w:tcPr>
            <w:tcW w:w="2835"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lastRenderedPageBreak/>
              <w:t>Сроки и этапы реализации подпрограммы</w:t>
            </w:r>
          </w:p>
        </w:tc>
        <w:tc>
          <w:tcPr>
            <w:tcW w:w="6804"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2023-2035 годы:</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1 этап – 2023 -2025 годы;</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2 этап – 2026-2030 годы;</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3 этап – 2031-2035 годы</w:t>
            </w:r>
          </w:p>
        </w:tc>
      </w:tr>
      <w:tr w:rsidR="0035261C" w:rsidRPr="0035261C" w:rsidTr="00E6172F">
        <w:tc>
          <w:tcPr>
            <w:tcW w:w="2835"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bookmarkStart w:id="10" w:name="sub_711"/>
            <w:r w:rsidRPr="0035261C">
              <w:rPr>
                <w:kern w:val="0"/>
                <w:lang w:eastAsia="ru-RU"/>
              </w:rPr>
              <w:t xml:space="preserve">Объемы финансирования подпрограммы с разбивкой по годам </w:t>
            </w:r>
            <w:r w:rsidRPr="0035261C">
              <w:rPr>
                <w:kern w:val="0"/>
                <w:lang w:eastAsia="ru-RU"/>
              </w:rPr>
              <w:lastRenderedPageBreak/>
              <w:t>реализации</w:t>
            </w:r>
            <w:bookmarkEnd w:id="10"/>
          </w:p>
        </w:tc>
        <w:tc>
          <w:tcPr>
            <w:tcW w:w="6804"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lastRenderedPageBreak/>
              <w:t>Прогнозируемый объем финансирования подпрограммы за 2023 - 2035 годы составляет 1703,7 тыс. рублей, в том числе:</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2023 году – 1035,9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lastRenderedPageBreak/>
              <w:t>в 2024 году – 616,0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2025 году – 51,8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2026 - 2030 годах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2031 - 2035 годах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из них средства:</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федерального бюджета–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2023 году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2024 году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2025 году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2026 - 2030 годах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2031 - 2035 годах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республиканского бюджета Чувашской Республики – 1569,3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2023 году – 984,1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2024 году – 585,2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2025 году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2026 - 2030 годах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2031 - 2035 годах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бюджета муниципального округа – 134,4 тыс. рублей, в том числе:</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2023 году – 51,8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2024 году – 30,8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2025 году – 51,8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2026 - 2030 годах - 0,0 тыс. рублей;</w:t>
            </w:r>
          </w:p>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в 2031 - 2035 годах - 0,0 тыс. рублей.</w:t>
            </w:r>
          </w:p>
        </w:tc>
      </w:tr>
      <w:tr w:rsidR="0035261C" w:rsidRPr="0035261C" w:rsidTr="00E6172F">
        <w:tc>
          <w:tcPr>
            <w:tcW w:w="2835"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lastRenderedPageBreak/>
              <w:t>Ожидаемые результаты реализации подпрограммы</w:t>
            </w:r>
          </w:p>
        </w:tc>
        <w:tc>
          <w:tcPr>
            <w:tcW w:w="6804"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lang w:eastAsia="ru-RU"/>
              </w:rPr>
            </w:pPr>
            <w:r w:rsidRPr="0035261C">
              <w:rPr>
                <w:kern w:val="0"/>
                <w:lang w:eastAsia="ru-RU"/>
              </w:rPr>
              <w:t>увеличение объемов и улучшение качества производства и переработки основных видов сельскохозяйственной продукции</w:t>
            </w:r>
          </w:p>
        </w:tc>
      </w:tr>
    </w:tbl>
    <w:p w:rsidR="0035261C" w:rsidRPr="0035261C" w:rsidRDefault="0035261C" w:rsidP="0035261C">
      <w:pPr>
        <w:suppressAutoHyphens w:val="0"/>
        <w:spacing w:line="240" w:lineRule="auto"/>
        <w:ind w:firstLine="0"/>
        <w:jc w:val="left"/>
        <w:rPr>
          <w:kern w:val="0"/>
          <w:lang w:eastAsia="ru-RU"/>
        </w:rPr>
      </w:pPr>
    </w:p>
    <w:p w:rsidR="0035261C" w:rsidRPr="0035261C" w:rsidRDefault="0035261C" w:rsidP="0035261C">
      <w:pPr>
        <w:keepNext/>
        <w:suppressAutoHyphens w:val="0"/>
        <w:spacing w:line="240" w:lineRule="auto"/>
        <w:outlineLvl w:val="0"/>
        <w:rPr>
          <w:b/>
          <w:kern w:val="0"/>
          <w:lang w:eastAsia="x-none"/>
        </w:rPr>
      </w:pPr>
      <w:bookmarkStart w:id="11" w:name="sub_7001"/>
      <w:r w:rsidRPr="0035261C">
        <w:rPr>
          <w:b/>
          <w:kern w:val="0"/>
          <w:lang w:val="x-none" w:eastAsia="x-none"/>
        </w:rPr>
        <w:t xml:space="preserve">Раздел I. Приоритеты и цели подпрограммы </w:t>
      </w:r>
      <w:r w:rsidRPr="0035261C">
        <w:rPr>
          <w:b/>
          <w:kern w:val="0"/>
          <w:lang w:eastAsia="x-none"/>
        </w:rPr>
        <w:t>«</w:t>
      </w:r>
      <w:r w:rsidRPr="0035261C">
        <w:rPr>
          <w:b/>
          <w:kern w:val="0"/>
          <w:lang w:val="x-none" w:eastAsia="x-none"/>
        </w:rPr>
        <w:t>Развитие отраслей агропромышленного комплекса</w:t>
      </w:r>
      <w:r w:rsidRPr="0035261C">
        <w:rPr>
          <w:b/>
          <w:kern w:val="0"/>
          <w:lang w:eastAsia="x-none"/>
        </w:rPr>
        <w:t>»</w:t>
      </w:r>
      <w:r w:rsidRPr="0035261C">
        <w:rPr>
          <w:b/>
          <w:kern w:val="0"/>
          <w:lang w:val="x-none" w:eastAsia="x-none"/>
        </w:rPr>
        <w:t>, общая характеристика участия органов местного самоуправления муниципальных районов в ее реализации</w:t>
      </w:r>
    </w:p>
    <w:p w:rsidR="0035261C" w:rsidRPr="0035261C" w:rsidRDefault="0035261C" w:rsidP="0035261C">
      <w:pPr>
        <w:suppressAutoHyphens w:val="0"/>
        <w:spacing w:line="240" w:lineRule="auto"/>
        <w:ind w:firstLine="0"/>
        <w:jc w:val="left"/>
        <w:rPr>
          <w:kern w:val="0"/>
          <w:sz w:val="20"/>
          <w:szCs w:val="20"/>
          <w:lang w:eastAsia="x-none"/>
        </w:rPr>
      </w:pPr>
    </w:p>
    <w:bookmarkEnd w:id="11"/>
    <w:p w:rsidR="0035261C" w:rsidRPr="0035261C" w:rsidRDefault="0035261C" w:rsidP="0035261C">
      <w:pPr>
        <w:suppressAutoHyphens w:val="0"/>
        <w:spacing w:line="240" w:lineRule="auto"/>
        <w:rPr>
          <w:kern w:val="0"/>
          <w:lang w:eastAsia="ru-RU"/>
        </w:rPr>
      </w:pPr>
      <w:r w:rsidRPr="0035261C">
        <w:rPr>
          <w:kern w:val="0"/>
          <w:lang w:eastAsia="ru-RU"/>
        </w:rPr>
        <w:t>Основными приоритетами при реализации подпрограммы являются:</w:t>
      </w:r>
    </w:p>
    <w:p w:rsidR="0035261C" w:rsidRPr="0035261C" w:rsidRDefault="0035261C" w:rsidP="0035261C">
      <w:pPr>
        <w:suppressAutoHyphens w:val="0"/>
        <w:spacing w:line="240" w:lineRule="auto"/>
        <w:rPr>
          <w:kern w:val="0"/>
          <w:lang w:eastAsia="ru-RU"/>
        </w:rPr>
      </w:pPr>
      <w:r w:rsidRPr="0035261C">
        <w:rPr>
          <w:kern w:val="0"/>
          <w:lang w:eastAsia="ru-RU"/>
        </w:rPr>
        <w:t>увеличение объемов производимой продукции сельского хозяйства;</w:t>
      </w:r>
    </w:p>
    <w:p w:rsidR="0035261C" w:rsidRPr="0035261C" w:rsidRDefault="0035261C" w:rsidP="0035261C">
      <w:pPr>
        <w:suppressAutoHyphens w:val="0"/>
        <w:spacing w:line="240" w:lineRule="auto"/>
        <w:rPr>
          <w:kern w:val="0"/>
          <w:lang w:eastAsia="ru-RU"/>
        </w:rPr>
      </w:pPr>
      <w:r w:rsidRPr="0035261C">
        <w:rPr>
          <w:kern w:val="0"/>
          <w:lang w:eastAsia="ru-RU"/>
        </w:rPr>
        <w:t>вовлечение в сельскохозяйственный оборот необрабатываемых земель сельскохозяйственного назначения.</w:t>
      </w:r>
    </w:p>
    <w:p w:rsidR="0035261C" w:rsidRPr="0035261C" w:rsidRDefault="0035261C" w:rsidP="0035261C">
      <w:pPr>
        <w:suppressAutoHyphens w:val="0"/>
        <w:spacing w:line="240" w:lineRule="auto"/>
        <w:rPr>
          <w:kern w:val="0"/>
          <w:lang w:eastAsia="ru-RU"/>
        </w:rPr>
      </w:pPr>
      <w:r w:rsidRPr="0035261C">
        <w:rPr>
          <w:kern w:val="0"/>
          <w:lang w:eastAsia="ru-RU"/>
        </w:rPr>
        <w:t>сохранение и повышение плодородия почв;</w:t>
      </w:r>
    </w:p>
    <w:p w:rsidR="0035261C" w:rsidRPr="0035261C" w:rsidRDefault="0035261C" w:rsidP="0035261C">
      <w:pPr>
        <w:suppressAutoHyphens w:val="0"/>
        <w:spacing w:line="240" w:lineRule="auto"/>
        <w:rPr>
          <w:kern w:val="0"/>
          <w:lang w:eastAsia="ru-RU"/>
        </w:rPr>
      </w:pPr>
      <w:r w:rsidRPr="0035261C">
        <w:rPr>
          <w:kern w:val="0"/>
          <w:lang w:eastAsia="ru-RU"/>
        </w:rPr>
        <w:t>увеличение объемов производства и переработки продукции растениеводства и животноводства.</w:t>
      </w:r>
    </w:p>
    <w:p w:rsidR="0035261C" w:rsidRPr="0035261C" w:rsidRDefault="0035261C" w:rsidP="0035261C">
      <w:pPr>
        <w:suppressAutoHyphens w:val="0"/>
        <w:spacing w:line="240" w:lineRule="auto"/>
        <w:rPr>
          <w:kern w:val="0"/>
          <w:lang w:eastAsia="ru-RU"/>
        </w:rPr>
      </w:pPr>
    </w:p>
    <w:p w:rsidR="0035261C" w:rsidRPr="0035261C" w:rsidRDefault="0035261C" w:rsidP="0035261C">
      <w:pPr>
        <w:keepNext/>
        <w:suppressAutoHyphens w:val="0"/>
        <w:spacing w:line="240" w:lineRule="auto"/>
        <w:outlineLvl w:val="0"/>
        <w:rPr>
          <w:b/>
          <w:kern w:val="0"/>
          <w:lang w:eastAsia="x-none"/>
        </w:rPr>
      </w:pPr>
      <w:bookmarkStart w:id="12" w:name="sub_7002"/>
      <w:r w:rsidRPr="0035261C">
        <w:rPr>
          <w:b/>
          <w:kern w:val="0"/>
          <w:lang w:val="x-none" w:eastAsia="x-none"/>
        </w:rPr>
        <w:t>Раздел II. Перечень и сведения о целевых индикаторах и показателях подпрограммы с расшифровкой плановых значений по годам ее реализации</w:t>
      </w:r>
    </w:p>
    <w:p w:rsidR="0035261C" w:rsidRPr="0035261C" w:rsidRDefault="0035261C" w:rsidP="0035261C">
      <w:pPr>
        <w:suppressAutoHyphens w:val="0"/>
        <w:spacing w:line="240" w:lineRule="auto"/>
        <w:ind w:firstLine="0"/>
        <w:jc w:val="left"/>
        <w:rPr>
          <w:kern w:val="0"/>
          <w:sz w:val="20"/>
          <w:szCs w:val="20"/>
          <w:lang w:eastAsia="x-none"/>
        </w:rPr>
      </w:pPr>
    </w:p>
    <w:bookmarkEnd w:id="12"/>
    <w:p w:rsidR="0035261C" w:rsidRPr="0035261C" w:rsidRDefault="0035261C" w:rsidP="0035261C">
      <w:pPr>
        <w:widowControl w:val="0"/>
        <w:suppressAutoHyphens w:val="0"/>
        <w:autoSpaceDE w:val="0"/>
        <w:autoSpaceDN w:val="0"/>
        <w:adjustRightInd w:val="0"/>
        <w:spacing w:line="240" w:lineRule="auto"/>
        <w:jc w:val="left"/>
        <w:rPr>
          <w:rFonts w:ascii="Arial" w:hAnsi="Arial"/>
          <w:kern w:val="0"/>
          <w:sz w:val="20"/>
          <w:szCs w:val="20"/>
          <w:lang w:eastAsia="ru-RU"/>
        </w:rPr>
      </w:pPr>
      <w:r w:rsidRPr="0035261C">
        <w:rPr>
          <w:kern w:val="0"/>
          <w:lang w:eastAsia="ru-RU"/>
        </w:rPr>
        <w:t xml:space="preserve">     к 2036 году предусматривается достижение следующих целевых индикаторов и показателей:</w:t>
      </w:r>
    </w:p>
    <w:p w:rsidR="0035261C" w:rsidRPr="0035261C" w:rsidRDefault="0035261C" w:rsidP="0035261C">
      <w:pPr>
        <w:widowControl w:val="0"/>
        <w:suppressAutoHyphens w:val="0"/>
        <w:autoSpaceDE w:val="0"/>
        <w:autoSpaceDN w:val="0"/>
        <w:adjustRightInd w:val="0"/>
        <w:spacing w:line="240" w:lineRule="auto"/>
        <w:ind w:firstLine="0"/>
        <w:rPr>
          <w:kern w:val="0"/>
          <w:lang w:eastAsia="ru-RU"/>
        </w:rPr>
      </w:pPr>
      <w:r w:rsidRPr="0035261C">
        <w:rPr>
          <w:kern w:val="0"/>
          <w:lang w:eastAsia="ru-RU"/>
        </w:rPr>
        <w:t>- индекс производства продукции сельского хозяйства в хозяйствах всех категорий (в сопоставимых ценах) - 104,0%;</w:t>
      </w:r>
    </w:p>
    <w:p w:rsidR="0035261C" w:rsidRPr="0035261C" w:rsidRDefault="0035261C" w:rsidP="0035261C">
      <w:pPr>
        <w:suppressAutoHyphens w:val="0"/>
        <w:spacing w:line="240" w:lineRule="auto"/>
        <w:ind w:firstLine="0"/>
        <w:rPr>
          <w:kern w:val="0"/>
          <w:lang w:eastAsia="ru-RU"/>
        </w:rPr>
      </w:pPr>
      <w:r w:rsidRPr="0035261C">
        <w:rPr>
          <w:kern w:val="0"/>
          <w:lang w:eastAsia="ru-RU"/>
        </w:rPr>
        <w:t xml:space="preserve">- среднемесячная заработная плата работников, занятых в сельском хозяйстве - 45310 </w:t>
      </w:r>
      <w:proofErr w:type="spellStart"/>
      <w:r w:rsidRPr="0035261C">
        <w:rPr>
          <w:kern w:val="0"/>
          <w:lang w:eastAsia="ru-RU"/>
        </w:rPr>
        <w:t>руб</w:t>
      </w:r>
      <w:proofErr w:type="spellEnd"/>
      <w:r w:rsidRPr="0035261C">
        <w:rPr>
          <w:kern w:val="0"/>
          <w:lang w:eastAsia="ru-RU"/>
        </w:rPr>
        <w:t>;</w:t>
      </w:r>
    </w:p>
    <w:p w:rsidR="0035261C" w:rsidRPr="0035261C" w:rsidRDefault="0035261C" w:rsidP="0035261C">
      <w:pPr>
        <w:suppressAutoHyphens w:val="0"/>
        <w:spacing w:line="240" w:lineRule="auto"/>
        <w:ind w:firstLine="0"/>
        <w:rPr>
          <w:kern w:val="0"/>
          <w:lang w:eastAsia="ru-RU"/>
        </w:rPr>
      </w:pPr>
      <w:r w:rsidRPr="0035261C">
        <w:rPr>
          <w:kern w:val="0"/>
          <w:lang w:eastAsia="ru-RU"/>
        </w:rPr>
        <w:t>- доля застрахованного поголовья сельскохозяйственных животных в общем поголовье сельскохозяйственных животных – 26%;</w:t>
      </w:r>
    </w:p>
    <w:p w:rsidR="0035261C" w:rsidRPr="0035261C" w:rsidRDefault="0035261C" w:rsidP="0035261C">
      <w:pPr>
        <w:suppressAutoHyphens w:val="0"/>
        <w:spacing w:line="240" w:lineRule="auto"/>
        <w:ind w:firstLine="0"/>
        <w:rPr>
          <w:kern w:val="0"/>
          <w:lang w:eastAsia="ru-RU"/>
        </w:rPr>
      </w:pPr>
      <w:r w:rsidRPr="0035261C">
        <w:rPr>
          <w:kern w:val="0"/>
          <w:lang w:eastAsia="ru-RU"/>
        </w:rPr>
        <w:t xml:space="preserve">- доля застрахованной посевной (посадочной </w:t>
      </w:r>
      <w:proofErr w:type="gramStart"/>
      <w:r w:rsidRPr="0035261C">
        <w:rPr>
          <w:kern w:val="0"/>
          <w:lang w:eastAsia="ru-RU"/>
        </w:rPr>
        <w:t>)п</w:t>
      </w:r>
      <w:proofErr w:type="gramEnd"/>
      <w:r w:rsidRPr="0035261C">
        <w:rPr>
          <w:kern w:val="0"/>
          <w:lang w:eastAsia="ru-RU"/>
        </w:rPr>
        <w:t>лощади в общей посевной (посадочной) площади (в условных единицах площади) – 10,8%;</w:t>
      </w:r>
    </w:p>
    <w:p w:rsidR="0035261C" w:rsidRPr="0035261C" w:rsidRDefault="0035261C" w:rsidP="0035261C">
      <w:pPr>
        <w:suppressAutoHyphens w:val="0"/>
        <w:spacing w:line="240" w:lineRule="auto"/>
        <w:ind w:firstLine="0"/>
        <w:rPr>
          <w:kern w:val="0"/>
          <w:sz w:val="26"/>
          <w:szCs w:val="26"/>
          <w:lang w:eastAsia="ru-RU"/>
        </w:rPr>
      </w:pPr>
      <w:r w:rsidRPr="0035261C">
        <w:rPr>
          <w:kern w:val="0"/>
          <w:sz w:val="26"/>
          <w:szCs w:val="26"/>
          <w:lang w:eastAsia="ru-RU"/>
        </w:rPr>
        <w:lastRenderedPageBreak/>
        <w:t>- доля площади, засеваемой элитными семенами, в общей площади посевов, занятой семенами сортов растений, процент – 6%;</w:t>
      </w:r>
    </w:p>
    <w:p w:rsidR="0035261C" w:rsidRPr="0035261C" w:rsidRDefault="0035261C" w:rsidP="0035261C">
      <w:pPr>
        <w:suppressAutoHyphens w:val="0"/>
        <w:spacing w:line="240" w:lineRule="auto"/>
        <w:ind w:firstLine="0"/>
        <w:rPr>
          <w:kern w:val="0"/>
          <w:lang w:eastAsia="ru-RU"/>
        </w:rPr>
      </w:pPr>
      <w:r w:rsidRPr="0035261C">
        <w:rPr>
          <w:kern w:val="0"/>
          <w:sz w:val="26"/>
          <w:szCs w:val="26"/>
          <w:lang w:eastAsia="ru-RU"/>
        </w:rPr>
        <w:t xml:space="preserve">- производство крупного рогатого скота на убой (в живом весе) в сельскохозяйственных организациях, крестьянских (фермерских) хозяйствах, включая </w:t>
      </w:r>
      <w:r w:rsidR="00E6172F">
        <w:rPr>
          <w:kern w:val="0"/>
          <w:sz w:val="26"/>
          <w:szCs w:val="26"/>
          <w:lang w:eastAsia="ru-RU"/>
        </w:rPr>
        <w:t>индивидуальных предпринимателей</w:t>
      </w:r>
      <w:r w:rsidRPr="0035261C">
        <w:rPr>
          <w:kern w:val="0"/>
          <w:sz w:val="26"/>
          <w:szCs w:val="26"/>
          <w:lang w:eastAsia="ru-RU"/>
        </w:rPr>
        <w:t xml:space="preserve"> - 585,2 тонн; </w:t>
      </w:r>
    </w:p>
    <w:p w:rsidR="0035261C" w:rsidRPr="0035261C" w:rsidRDefault="0035261C" w:rsidP="0035261C">
      <w:pPr>
        <w:suppressAutoHyphens w:val="0"/>
        <w:spacing w:line="240" w:lineRule="auto"/>
        <w:ind w:firstLine="0"/>
        <w:rPr>
          <w:kern w:val="0"/>
          <w:sz w:val="26"/>
          <w:szCs w:val="26"/>
          <w:lang w:eastAsia="ru-RU"/>
        </w:rPr>
      </w:pPr>
      <w:r w:rsidRPr="0035261C">
        <w:rPr>
          <w:kern w:val="0"/>
          <w:sz w:val="26"/>
          <w:szCs w:val="26"/>
          <w:lang w:eastAsia="ru-RU"/>
        </w:rPr>
        <w:t>- численность племенного маточного поголовья сельскохозяйственных животных в пересчете на условные головы – 0,98 тысяч голов;</w:t>
      </w:r>
    </w:p>
    <w:p w:rsidR="0035261C" w:rsidRPr="0035261C" w:rsidRDefault="0035261C" w:rsidP="0035261C">
      <w:pPr>
        <w:suppressAutoHyphens w:val="0"/>
        <w:spacing w:after="160" w:line="240" w:lineRule="atLeast"/>
        <w:ind w:firstLine="0"/>
        <w:rPr>
          <w:kern w:val="0"/>
          <w:sz w:val="26"/>
          <w:szCs w:val="26"/>
          <w:lang w:eastAsia="ru-RU"/>
        </w:rPr>
      </w:pPr>
      <w:r w:rsidRPr="0035261C">
        <w:rPr>
          <w:kern w:val="0"/>
          <w:sz w:val="26"/>
          <w:szCs w:val="26"/>
          <w:lang w:eastAsia="ru-RU"/>
        </w:rPr>
        <w:t>-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 15,8 тысяч тонн;</w:t>
      </w:r>
    </w:p>
    <w:p w:rsidR="0035261C" w:rsidRPr="0035261C" w:rsidRDefault="0035261C" w:rsidP="0035261C">
      <w:pPr>
        <w:suppressAutoHyphens w:val="0"/>
        <w:spacing w:line="240" w:lineRule="atLeast"/>
        <w:ind w:firstLine="0"/>
        <w:rPr>
          <w:kern w:val="0"/>
          <w:sz w:val="26"/>
          <w:szCs w:val="26"/>
          <w:lang w:eastAsia="ru-RU"/>
        </w:rPr>
      </w:pPr>
      <w:r w:rsidRPr="0035261C">
        <w:rPr>
          <w:kern w:val="0"/>
          <w:sz w:val="26"/>
          <w:szCs w:val="26"/>
          <w:lang w:eastAsia="ru-RU"/>
        </w:rPr>
        <w:t>- 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1,2 тонн;</w:t>
      </w:r>
    </w:p>
    <w:p w:rsidR="0035261C" w:rsidRPr="0035261C" w:rsidRDefault="0035261C" w:rsidP="0035261C">
      <w:pPr>
        <w:suppressAutoHyphens w:val="0"/>
        <w:spacing w:line="240" w:lineRule="atLeast"/>
        <w:ind w:firstLine="0"/>
        <w:rPr>
          <w:kern w:val="0"/>
          <w:sz w:val="26"/>
          <w:szCs w:val="26"/>
          <w:lang w:eastAsia="ru-RU"/>
        </w:rPr>
      </w:pPr>
      <w:r w:rsidRPr="0035261C">
        <w:rPr>
          <w:kern w:val="0"/>
          <w:sz w:val="26"/>
          <w:szCs w:val="26"/>
          <w:lang w:eastAsia="ru-RU"/>
        </w:rPr>
        <w:t xml:space="preserve">-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 7,2 тысяч </w:t>
      </w:r>
      <w:proofErr w:type="spellStart"/>
      <w:r w:rsidRPr="0035261C">
        <w:rPr>
          <w:kern w:val="0"/>
          <w:sz w:val="26"/>
          <w:szCs w:val="26"/>
          <w:lang w:eastAsia="ru-RU"/>
        </w:rPr>
        <w:t>гекторов</w:t>
      </w:r>
      <w:proofErr w:type="spellEnd"/>
      <w:r w:rsidRPr="0035261C">
        <w:rPr>
          <w:kern w:val="0"/>
          <w:sz w:val="26"/>
          <w:szCs w:val="26"/>
          <w:lang w:eastAsia="ru-RU"/>
        </w:rPr>
        <w:t>;</w:t>
      </w:r>
    </w:p>
    <w:p w:rsidR="0035261C" w:rsidRPr="0035261C" w:rsidRDefault="0035261C" w:rsidP="0035261C">
      <w:pPr>
        <w:suppressAutoHyphens w:val="0"/>
        <w:spacing w:line="240" w:lineRule="atLeast"/>
        <w:ind w:firstLine="0"/>
        <w:rPr>
          <w:kern w:val="0"/>
          <w:sz w:val="26"/>
          <w:szCs w:val="26"/>
          <w:lang w:eastAsia="ru-RU"/>
        </w:rPr>
      </w:pPr>
      <w:r w:rsidRPr="0035261C">
        <w:rPr>
          <w:kern w:val="0"/>
          <w:sz w:val="26"/>
          <w:szCs w:val="26"/>
          <w:lang w:eastAsia="ru-RU"/>
        </w:rPr>
        <w:t>- объем реализованных зерновых культур собственного производства – 1554,2 тонн;</w:t>
      </w:r>
    </w:p>
    <w:p w:rsidR="0035261C" w:rsidRPr="0035261C" w:rsidRDefault="0035261C" w:rsidP="0035261C">
      <w:pPr>
        <w:suppressAutoHyphens w:val="0"/>
        <w:spacing w:line="240" w:lineRule="atLeast"/>
        <w:ind w:firstLine="0"/>
        <w:rPr>
          <w:kern w:val="0"/>
          <w:sz w:val="26"/>
          <w:szCs w:val="26"/>
          <w:lang w:eastAsia="ru-RU"/>
        </w:rPr>
      </w:pPr>
      <w:r w:rsidRPr="0035261C">
        <w:rPr>
          <w:kern w:val="0"/>
          <w:sz w:val="26"/>
          <w:szCs w:val="26"/>
          <w:lang w:eastAsia="ru-RU"/>
        </w:rPr>
        <w:t>-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 36,3 тонн;</w:t>
      </w:r>
    </w:p>
    <w:p w:rsidR="0035261C" w:rsidRPr="0035261C" w:rsidRDefault="0035261C" w:rsidP="0035261C">
      <w:pPr>
        <w:suppressAutoHyphens w:val="0"/>
        <w:spacing w:line="240" w:lineRule="atLeast"/>
        <w:ind w:firstLine="0"/>
        <w:rPr>
          <w:kern w:val="0"/>
          <w:sz w:val="26"/>
          <w:szCs w:val="26"/>
          <w:lang w:eastAsia="ru-RU"/>
        </w:rPr>
      </w:pPr>
      <w:r w:rsidRPr="0035261C">
        <w:rPr>
          <w:kern w:val="0"/>
          <w:sz w:val="26"/>
          <w:szCs w:val="26"/>
          <w:lang w:eastAsia="ru-RU"/>
        </w:rPr>
        <w:t>-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4,7 тонн;</w:t>
      </w:r>
    </w:p>
    <w:p w:rsidR="0035261C" w:rsidRPr="0035261C" w:rsidRDefault="0035261C" w:rsidP="0035261C">
      <w:pPr>
        <w:suppressAutoHyphens w:val="0"/>
        <w:spacing w:line="240" w:lineRule="atLeast"/>
        <w:ind w:firstLine="0"/>
        <w:rPr>
          <w:kern w:val="0"/>
          <w:sz w:val="26"/>
          <w:szCs w:val="26"/>
          <w:lang w:eastAsia="ru-RU"/>
        </w:rPr>
      </w:pPr>
      <w:r w:rsidRPr="0035261C">
        <w:rPr>
          <w:kern w:val="0"/>
          <w:sz w:val="26"/>
          <w:szCs w:val="26"/>
          <w:lang w:eastAsia="ru-RU"/>
        </w:rPr>
        <w:t>- 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 0,2 гектаров;</w:t>
      </w:r>
    </w:p>
    <w:p w:rsidR="0035261C" w:rsidRPr="0035261C" w:rsidRDefault="0035261C" w:rsidP="0035261C">
      <w:pPr>
        <w:suppressAutoHyphens w:val="0"/>
        <w:spacing w:line="240" w:lineRule="atLeast"/>
        <w:ind w:firstLine="0"/>
        <w:rPr>
          <w:kern w:val="0"/>
          <w:sz w:val="26"/>
          <w:szCs w:val="26"/>
          <w:lang w:eastAsia="ru-RU"/>
        </w:rPr>
      </w:pPr>
      <w:proofErr w:type="gramStart"/>
      <w:r w:rsidRPr="0035261C">
        <w:rPr>
          <w:kern w:val="0"/>
          <w:sz w:val="26"/>
          <w:szCs w:val="26"/>
          <w:lang w:eastAsia="ru-RU"/>
        </w:rPr>
        <w:t>- 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- 8 процент;</w:t>
      </w:r>
      <w:proofErr w:type="gramEnd"/>
    </w:p>
    <w:p w:rsidR="0035261C" w:rsidRPr="0035261C" w:rsidRDefault="0035261C" w:rsidP="0035261C">
      <w:pPr>
        <w:suppressAutoHyphens w:val="0"/>
        <w:spacing w:line="240" w:lineRule="atLeast"/>
        <w:ind w:firstLine="0"/>
        <w:rPr>
          <w:kern w:val="0"/>
          <w:lang w:eastAsia="ru-RU"/>
        </w:rPr>
      </w:pPr>
      <w:r w:rsidRPr="0035261C">
        <w:rPr>
          <w:kern w:val="0"/>
          <w:lang w:eastAsia="ru-RU"/>
        </w:rPr>
        <w:t xml:space="preserve">- количество поданных заявок для участия в конкурсном отборе на получение </w:t>
      </w:r>
      <w:proofErr w:type="spellStart"/>
      <w:r w:rsidRPr="0035261C">
        <w:rPr>
          <w:kern w:val="0"/>
          <w:lang w:eastAsia="ru-RU"/>
        </w:rPr>
        <w:t>грантовой</w:t>
      </w:r>
      <w:proofErr w:type="spellEnd"/>
      <w:r w:rsidRPr="0035261C">
        <w:rPr>
          <w:kern w:val="0"/>
          <w:lang w:eastAsia="ru-RU"/>
        </w:rPr>
        <w:t xml:space="preserve"> поддержки на создание и развитие производств в АПК – 2 штук;</w:t>
      </w:r>
    </w:p>
    <w:p w:rsidR="0035261C" w:rsidRPr="0035261C" w:rsidRDefault="0035261C" w:rsidP="0035261C">
      <w:pPr>
        <w:suppressAutoHyphens w:val="0"/>
        <w:spacing w:after="160" w:line="240" w:lineRule="atLeast"/>
        <w:ind w:firstLine="0"/>
        <w:rPr>
          <w:kern w:val="0"/>
          <w:sz w:val="20"/>
          <w:szCs w:val="20"/>
          <w:lang w:eastAsia="ru-RU"/>
        </w:rPr>
      </w:pPr>
      <w:r w:rsidRPr="0035261C">
        <w:rPr>
          <w:kern w:val="0"/>
          <w:sz w:val="26"/>
          <w:szCs w:val="26"/>
          <w:lang w:eastAsia="ru-RU"/>
        </w:rPr>
        <w:t xml:space="preserve">- количество вовлеченных в МСП в АПК (в том числе: 1. новые субъекты МСП, кроме </w:t>
      </w:r>
      <w:proofErr w:type="spellStart"/>
      <w:r w:rsidRPr="0035261C">
        <w:rPr>
          <w:kern w:val="0"/>
          <w:sz w:val="26"/>
          <w:szCs w:val="26"/>
          <w:lang w:eastAsia="ru-RU"/>
        </w:rPr>
        <w:t>Агростартапов</w:t>
      </w:r>
      <w:proofErr w:type="spellEnd"/>
      <w:r w:rsidRPr="0035261C">
        <w:rPr>
          <w:kern w:val="0"/>
          <w:sz w:val="26"/>
          <w:szCs w:val="26"/>
          <w:lang w:eastAsia="ru-RU"/>
        </w:rPr>
        <w:t xml:space="preserve">; 2. новые члены </w:t>
      </w:r>
      <w:proofErr w:type="spellStart"/>
      <w:r w:rsidRPr="0035261C">
        <w:rPr>
          <w:kern w:val="0"/>
          <w:sz w:val="26"/>
          <w:szCs w:val="26"/>
          <w:lang w:eastAsia="ru-RU"/>
        </w:rPr>
        <w:t>СПоК</w:t>
      </w:r>
      <w:proofErr w:type="spellEnd"/>
      <w:r w:rsidRPr="0035261C">
        <w:rPr>
          <w:kern w:val="0"/>
          <w:sz w:val="26"/>
          <w:szCs w:val="26"/>
          <w:lang w:eastAsia="ru-RU"/>
        </w:rPr>
        <w:t xml:space="preserve">; 3. количество </w:t>
      </w:r>
      <w:proofErr w:type="spellStart"/>
      <w:r w:rsidRPr="0035261C">
        <w:rPr>
          <w:kern w:val="0"/>
          <w:sz w:val="26"/>
          <w:szCs w:val="26"/>
          <w:lang w:eastAsia="ru-RU"/>
        </w:rPr>
        <w:t>самозанятых</w:t>
      </w:r>
      <w:proofErr w:type="spellEnd"/>
      <w:r w:rsidRPr="0035261C">
        <w:rPr>
          <w:kern w:val="0"/>
          <w:sz w:val="26"/>
          <w:szCs w:val="26"/>
          <w:lang w:eastAsia="ru-RU"/>
        </w:rPr>
        <w:t>, вовлеченных в логистические цепочки СХТП) – 10 штук.</w:t>
      </w:r>
    </w:p>
    <w:p w:rsidR="0035261C" w:rsidRPr="0035261C" w:rsidRDefault="0035261C" w:rsidP="0035261C">
      <w:pPr>
        <w:suppressAutoHyphens w:val="0"/>
        <w:spacing w:line="240" w:lineRule="auto"/>
        <w:rPr>
          <w:kern w:val="0"/>
          <w:lang w:eastAsia="ru-RU"/>
        </w:rPr>
      </w:pPr>
    </w:p>
    <w:p w:rsidR="0035261C" w:rsidRPr="0035261C" w:rsidRDefault="0035261C" w:rsidP="0035261C">
      <w:pPr>
        <w:keepNext/>
        <w:suppressAutoHyphens w:val="0"/>
        <w:spacing w:line="240" w:lineRule="auto"/>
        <w:outlineLvl w:val="0"/>
        <w:rPr>
          <w:b/>
          <w:kern w:val="0"/>
          <w:lang w:eastAsia="x-none"/>
        </w:rPr>
      </w:pPr>
      <w:bookmarkStart w:id="13" w:name="sub_7003"/>
      <w:r w:rsidRPr="0035261C">
        <w:rPr>
          <w:b/>
          <w:kern w:val="0"/>
          <w:lang w:val="x-none" w:eastAsia="x-none"/>
        </w:rPr>
        <w:t>Раздел III. Характеристики основных мероприятий, мероприятий подпрограммы с указанием сроков и этапов их реализации</w:t>
      </w:r>
    </w:p>
    <w:p w:rsidR="0035261C" w:rsidRPr="0035261C" w:rsidRDefault="0035261C" w:rsidP="0035261C">
      <w:pPr>
        <w:suppressAutoHyphens w:val="0"/>
        <w:spacing w:line="240" w:lineRule="auto"/>
        <w:ind w:firstLine="0"/>
        <w:jc w:val="left"/>
        <w:rPr>
          <w:kern w:val="0"/>
          <w:sz w:val="20"/>
          <w:szCs w:val="20"/>
          <w:lang w:eastAsia="x-none"/>
        </w:rPr>
      </w:pPr>
    </w:p>
    <w:bookmarkEnd w:id="13"/>
    <w:p w:rsidR="0035261C" w:rsidRPr="0035261C" w:rsidRDefault="0035261C" w:rsidP="0035261C">
      <w:pPr>
        <w:suppressAutoHyphens w:val="0"/>
        <w:spacing w:line="240" w:lineRule="auto"/>
        <w:rPr>
          <w:kern w:val="0"/>
          <w:lang w:eastAsia="ru-RU"/>
        </w:rPr>
      </w:pPr>
      <w:r w:rsidRPr="0035261C">
        <w:rPr>
          <w:kern w:val="0"/>
          <w:lang w:eastAsia="ru-RU"/>
        </w:rPr>
        <w:t>Основные мероприятия подпрограммы направлены на реализацию поставленных целей и задач подпрограммы и Муниципальной программы в целом.</w:t>
      </w:r>
    </w:p>
    <w:p w:rsidR="0035261C" w:rsidRPr="0035261C" w:rsidRDefault="0035261C" w:rsidP="0035261C">
      <w:pPr>
        <w:suppressAutoHyphens w:val="0"/>
        <w:spacing w:line="240" w:lineRule="auto"/>
        <w:rPr>
          <w:kern w:val="0"/>
          <w:lang w:eastAsia="ru-RU"/>
        </w:rPr>
      </w:pPr>
      <w:r w:rsidRPr="0035261C">
        <w:rPr>
          <w:kern w:val="0"/>
          <w:lang w:eastAsia="ru-RU"/>
        </w:rPr>
        <w:t>Подпрограмма "Развитие отраслей агропромышленного комплекса" включает одно основное мероприятие.</w:t>
      </w:r>
    </w:p>
    <w:p w:rsidR="0035261C" w:rsidRPr="0035261C" w:rsidRDefault="0035261C" w:rsidP="0035261C">
      <w:pPr>
        <w:suppressAutoHyphens w:val="0"/>
        <w:spacing w:line="240" w:lineRule="auto"/>
        <w:rPr>
          <w:kern w:val="0"/>
          <w:lang w:eastAsia="ru-RU"/>
        </w:rPr>
      </w:pPr>
      <w:r w:rsidRPr="0035261C">
        <w:rPr>
          <w:kern w:val="0"/>
          <w:lang w:eastAsia="ru-RU"/>
        </w:rPr>
        <w:lastRenderedPageBreak/>
        <w:t>Основное мероприятие № 1. Борьба с распространением борщевика Сосновского.</w:t>
      </w:r>
    </w:p>
    <w:p w:rsidR="0035261C" w:rsidRPr="0035261C" w:rsidRDefault="0035261C" w:rsidP="0035261C">
      <w:pPr>
        <w:suppressAutoHyphens w:val="0"/>
        <w:spacing w:line="240" w:lineRule="auto"/>
        <w:rPr>
          <w:kern w:val="0"/>
          <w:lang w:eastAsia="ru-RU"/>
        </w:rPr>
      </w:pPr>
      <w:r w:rsidRPr="0035261C">
        <w:rPr>
          <w:kern w:val="0"/>
          <w:lang w:eastAsia="ru-RU"/>
        </w:rPr>
        <w:t>Мероприятие 1.1. Реализация комплекса мероприятий по борьбе с распространением борщевика Сосновского.</w:t>
      </w:r>
    </w:p>
    <w:p w:rsidR="0035261C" w:rsidRPr="0035261C" w:rsidRDefault="0035261C" w:rsidP="0035261C">
      <w:pPr>
        <w:suppressAutoHyphens w:val="0"/>
        <w:spacing w:line="240" w:lineRule="auto"/>
        <w:rPr>
          <w:kern w:val="0"/>
          <w:lang w:eastAsia="ru-RU"/>
        </w:rPr>
      </w:pPr>
      <w:r w:rsidRPr="0035261C">
        <w:rPr>
          <w:kern w:val="0"/>
          <w:lang w:eastAsia="ru-RU"/>
        </w:rPr>
        <w:t>Подпрограмма реализуется в период с 2023 по 2035 год в три этапа.</w:t>
      </w:r>
    </w:p>
    <w:p w:rsidR="0035261C" w:rsidRPr="0035261C" w:rsidRDefault="0035261C" w:rsidP="0035261C">
      <w:pPr>
        <w:suppressAutoHyphens w:val="0"/>
        <w:spacing w:line="240" w:lineRule="auto"/>
        <w:rPr>
          <w:kern w:val="0"/>
          <w:lang w:eastAsia="ru-RU"/>
        </w:rPr>
      </w:pPr>
      <w:r w:rsidRPr="0035261C">
        <w:rPr>
          <w:kern w:val="0"/>
          <w:lang w:eastAsia="ru-RU"/>
        </w:rPr>
        <w:t>1 этап - 2023 - 2025 годы.</w:t>
      </w:r>
    </w:p>
    <w:p w:rsidR="0035261C" w:rsidRPr="0035261C" w:rsidRDefault="0035261C" w:rsidP="0035261C">
      <w:pPr>
        <w:suppressAutoHyphens w:val="0"/>
        <w:spacing w:line="240" w:lineRule="auto"/>
        <w:rPr>
          <w:kern w:val="0"/>
          <w:lang w:eastAsia="ru-RU"/>
        </w:rPr>
      </w:pPr>
      <w:r w:rsidRPr="0035261C">
        <w:rPr>
          <w:kern w:val="0"/>
          <w:lang w:eastAsia="ru-RU"/>
        </w:rPr>
        <w:t>Реализация мероприятий подпрограммы на 1 этапе должна обеспечить достижение к 2025 году следующих целевых индикаторов и показателей:</w:t>
      </w:r>
    </w:p>
    <w:p w:rsidR="0035261C" w:rsidRPr="0035261C" w:rsidRDefault="0035261C" w:rsidP="0035261C">
      <w:pPr>
        <w:suppressAutoHyphens w:val="0"/>
        <w:spacing w:line="240" w:lineRule="auto"/>
        <w:rPr>
          <w:kern w:val="0"/>
          <w:lang w:eastAsia="ru-RU"/>
        </w:rPr>
      </w:pPr>
      <w:r w:rsidRPr="0035261C">
        <w:rPr>
          <w:kern w:val="0"/>
          <w:lang w:eastAsia="ru-RU"/>
        </w:rPr>
        <w:t>площадь земельного участка, на котором проведены работы по уничтожению борщевика Сосновского – 43,1 га, в том числе:</w:t>
      </w:r>
    </w:p>
    <w:p w:rsidR="0035261C" w:rsidRPr="0035261C" w:rsidRDefault="0035261C" w:rsidP="0035261C">
      <w:pPr>
        <w:suppressAutoHyphens w:val="0"/>
        <w:spacing w:line="240" w:lineRule="auto"/>
        <w:rPr>
          <w:kern w:val="0"/>
          <w:lang w:eastAsia="ru-RU"/>
        </w:rPr>
      </w:pPr>
      <w:r w:rsidRPr="0035261C">
        <w:rPr>
          <w:kern w:val="0"/>
          <w:lang w:eastAsia="ru-RU"/>
        </w:rPr>
        <w:t>в 2023 году – 43,1 га;</w:t>
      </w:r>
    </w:p>
    <w:p w:rsidR="0035261C" w:rsidRPr="0035261C" w:rsidRDefault="0035261C" w:rsidP="0035261C">
      <w:pPr>
        <w:suppressAutoHyphens w:val="0"/>
        <w:spacing w:line="240" w:lineRule="auto"/>
        <w:rPr>
          <w:kern w:val="0"/>
          <w:lang w:eastAsia="ru-RU"/>
        </w:rPr>
      </w:pPr>
      <w:r w:rsidRPr="0035261C">
        <w:rPr>
          <w:kern w:val="0"/>
          <w:lang w:eastAsia="ru-RU"/>
        </w:rPr>
        <w:t>в 2024 году – 43,1 га.</w:t>
      </w:r>
    </w:p>
    <w:p w:rsidR="0035261C" w:rsidRPr="0035261C" w:rsidRDefault="0035261C" w:rsidP="0035261C">
      <w:pPr>
        <w:suppressAutoHyphens w:val="0"/>
        <w:spacing w:line="240" w:lineRule="auto"/>
        <w:rPr>
          <w:kern w:val="0"/>
          <w:lang w:eastAsia="ru-RU"/>
        </w:rPr>
      </w:pPr>
    </w:p>
    <w:p w:rsidR="0035261C" w:rsidRPr="0035261C" w:rsidRDefault="0035261C" w:rsidP="0035261C">
      <w:pPr>
        <w:keepNext/>
        <w:suppressAutoHyphens w:val="0"/>
        <w:spacing w:line="240" w:lineRule="auto"/>
        <w:outlineLvl w:val="0"/>
        <w:rPr>
          <w:b/>
          <w:kern w:val="0"/>
          <w:lang w:val="x-none" w:eastAsia="x-none"/>
        </w:rPr>
      </w:pPr>
      <w:bookmarkStart w:id="14" w:name="sub_7004"/>
      <w:r w:rsidRPr="0035261C">
        <w:rPr>
          <w:b/>
          <w:kern w:val="0"/>
          <w:lang w:val="x-none" w:eastAsia="x-none"/>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14"/>
    <w:p w:rsidR="0035261C" w:rsidRPr="0035261C" w:rsidRDefault="0035261C" w:rsidP="0035261C">
      <w:pPr>
        <w:suppressAutoHyphens w:val="0"/>
        <w:spacing w:line="240" w:lineRule="auto"/>
        <w:rPr>
          <w:kern w:val="0"/>
          <w:lang w:eastAsia="ru-RU"/>
        </w:rPr>
      </w:pPr>
      <w:r w:rsidRPr="0035261C">
        <w:rPr>
          <w:kern w:val="0"/>
          <w:lang w:eastAsia="ru-RU"/>
        </w:rPr>
        <w:t>Расходы подпрограммы формируются за счет средств республиканского бюджета и бюджета Янтиковского муниципального округа Чувашской Республики.</w:t>
      </w:r>
    </w:p>
    <w:p w:rsidR="0035261C" w:rsidRPr="0035261C" w:rsidRDefault="0035261C" w:rsidP="0035261C">
      <w:pPr>
        <w:suppressAutoHyphens w:val="0"/>
        <w:spacing w:line="240" w:lineRule="auto"/>
        <w:rPr>
          <w:kern w:val="0"/>
          <w:lang w:eastAsia="ru-RU"/>
        </w:rPr>
      </w:pPr>
      <w:r w:rsidRPr="0035261C">
        <w:rPr>
          <w:kern w:val="0"/>
          <w:lang w:eastAsia="ru-RU"/>
        </w:rPr>
        <w:t>Прогнозируемый объем финансирования подпрограммы за 2023 - 2035 годы составляет 1783,1 тыс. рублей, в том числе:</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Прогнозируемый объем финансирования подпрограммы за 2023 - 2035 годы составляет 1703,7 тыс. рублей, в том числе:</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2023 году – 1035,9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2024 году – 616,0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2025 году – 51,8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2026 - 2030 годах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2031 - 2035 годах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из них средства:</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федерального бюджета–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2023 году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2024 году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2025 году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2026 - 2030 годах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2031 - 2035 годах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республиканского бюджета Чувашской Республики – 1569,3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2023 году – 984,1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2024 году – 585,2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2025 году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2026 - 2030 годах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2031 - 2035 годах - 0,0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бюджета муниципального округа – 134,4 тыс. рублей, в том числе:</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2023 году – 51,8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2024 году – 30,8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2025 году – 51,8 тыс. рублей;</w:t>
      </w:r>
    </w:p>
    <w:p w:rsidR="0035261C" w:rsidRPr="0035261C" w:rsidRDefault="0035261C" w:rsidP="0035261C">
      <w:pPr>
        <w:widowControl w:val="0"/>
        <w:suppressAutoHyphens w:val="0"/>
        <w:autoSpaceDE w:val="0"/>
        <w:autoSpaceDN w:val="0"/>
        <w:adjustRightInd w:val="0"/>
        <w:spacing w:line="240" w:lineRule="auto"/>
        <w:ind w:left="709" w:firstLine="0"/>
        <w:jc w:val="left"/>
        <w:rPr>
          <w:kern w:val="0"/>
          <w:lang w:eastAsia="ru-RU"/>
        </w:rPr>
      </w:pPr>
      <w:r w:rsidRPr="0035261C">
        <w:rPr>
          <w:kern w:val="0"/>
          <w:lang w:eastAsia="ru-RU"/>
        </w:rPr>
        <w:t>в 2026 - 2030 годах - 0,0 тыс. рублей;</w:t>
      </w:r>
    </w:p>
    <w:p w:rsidR="0035261C" w:rsidRPr="0035261C" w:rsidRDefault="0035261C" w:rsidP="0035261C">
      <w:pPr>
        <w:suppressAutoHyphens w:val="0"/>
        <w:spacing w:line="240" w:lineRule="auto"/>
        <w:rPr>
          <w:kern w:val="0"/>
          <w:lang w:eastAsia="ru-RU"/>
        </w:rPr>
      </w:pPr>
      <w:r w:rsidRPr="0035261C">
        <w:rPr>
          <w:kern w:val="0"/>
          <w:lang w:eastAsia="ru-RU"/>
        </w:rPr>
        <w:t>в 2031 - 2035 годах - 0,0 тыс. рублей.</w:t>
      </w:r>
    </w:p>
    <w:p w:rsidR="0035261C" w:rsidRPr="0035261C" w:rsidRDefault="0035261C" w:rsidP="0035261C">
      <w:pPr>
        <w:suppressAutoHyphens w:val="0"/>
        <w:spacing w:line="240" w:lineRule="auto"/>
        <w:rPr>
          <w:kern w:val="0"/>
          <w:lang w:eastAsia="ru-RU"/>
        </w:rPr>
      </w:pPr>
      <w:r w:rsidRPr="0035261C">
        <w:rPr>
          <w:kern w:val="0"/>
          <w:lang w:eastAsia="ru-RU"/>
        </w:rPr>
        <w:t>Объемы финансирования подпрограммы подлежат ежегодному уточнению исходя из реальных возможностей бюджетов всех уровней.</w:t>
      </w:r>
    </w:p>
    <w:p w:rsidR="0035261C" w:rsidRPr="0035261C" w:rsidRDefault="0035261C" w:rsidP="0035261C">
      <w:pPr>
        <w:suppressAutoHyphens w:val="0"/>
        <w:spacing w:line="240" w:lineRule="auto"/>
        <w:rPr>
          <w:kern w:val="0"/>
          <w:lang w:eastAsia="ru-RU"/>
        </w:rPr>
      </w:pPr>
      <w:r w:rsidRPr="0035261C">
        <w:rPr>
          <w:kern w:val="0"/>
          <w:lang w:eastAsia="ru-RU"/>
        </w:rPr>
        <w:t xml:space="preserve">Ресурсное обеспечение реализации подпрограммы за счет всех источников финансирования приведено в </w:t>
      </w:r>
      <w:r w:rsidRPr="0035261C">
        <w:rPr>
          <w:bCs/>
          <w:kern w:val="0"/>
          <w:lang w:eastAsia="ru-RU"/>
        </w:rPr>
        <w:t>приложении</w:t>
      </w:r>
      <w:r w:rsidRPr="0035261C">
        <w:rPr>
          <w:kern w:val="0"/>
          <w:lang w:eastAsia="ru-RU"/>
        </w:rPr>
        <w:t xml:space="preserve"> к настоящей подпрограмме.</w:t>
      </w:r>
    </w:p>
    <w:p w:rsidR="0035261C" w:rsidRPr="0035261C" w:rsidRDefault="0035261C" w:rsidP="0035261C">
      <w:pPr>
        <w:suppressAutoHyphens w:val="0"/>
        <w:spacing w:line="240" w:lineRule="auto"/>
        <w:rPr>
          <w:kern w:val="0"/>
          <w:lang w:eastAsia="ru-RU"/>
        </w:rPr>
      </w:pPr>
    </w:p>
    <w:p w:rsidR="0035261C" w:rsidRPr="0035261C" w:rsidRDefault="0035261C" w:rsidP="0035261C">
      <w:pPr>
        <w:suppressAutoHyphens w:val="0"/>
        <w:spacing w:line="240" w:lineRule="auto"/>
        <w:ind w:firstLine="0"/>
        <w:jc w:val="left"/>
        <w:rPr>
          <w:kern w:val="0"/>
          <w:sz w:val="20"/>
          <w:szCs w:val="20"/>
          <w:lang w:eastAsia="ru-RU"/>
        </w:rPr>
        <w:sectPr w:rsidR="0035261C" w:rsidRPr="0035261C" w:rsidSect="00E6172F">
          <w:headerReference w:type="default" r:id="rId18"/>
          <w:footerReference w:type="default" r:id="rId19"/>
          <w:pgSz w:w="11905" w:h="16837"/>
          <w:pgMar w:top="1134" w:right="567" w:bottom="1134" w:left="1701" w:header="720" w:footer="295" w:gutter="0"/>
          <w:cols w:space="720"/>
          <w:noEndnote/>
        </w:sectPr>
      </w:pPr>
    </w:p>
    <w:p w:rsidR="00E6172F" w:rsidRPr="00EE6324" w:rsidRDefault="0035261C" w:rsidP="00E6172F">
      <w:pPr>
        <w:widowControl w:val="0"/>
        <w:suppressAutoHyphens w:val="0"/>
        <w:autoSpaceDE w:val="0"/>
        <w:autoSpaceDN w:val="0"/>
        <w:adjustRightInd w:val="0"/>
        <w:spacing w:line="240" w:lineRule="auto"/>
        <w:ind w:left="9072" w:firstLine="0"/>
        <w:jc w:val="left"/>
        <w:rPr>
          <w:kern w:val="0"/>
          <w:lang w:eastAsia="ru-RU"/>
        </w:rPr>
      </w:pPr>
      <w:bookmarkStart w:id="15" w:name="sub_7100"/>
      <w:r w:rsidRPr="00EE6324">
        <w:rPr>
          <w:kern w:val="0"/>
          <w:lang w:eastAsia="ru-RU"/>
        </w:rPr>
        <w:lastRenderedPageBreak/>
        <w:t>Приложение № 1</w:t>
      </w:r>
    </w:p>
    <w:p w:rsidR="0035261C" w:rsidRPr="00EE6324" w:rsidRDefault="0035261C" w:rsidP="00E6172F">
      <w:pPr>
        <w:widowControl w:val="0"/>
        <w:suppressAutoHyphens w:val="0"/>
        <w:autoSpaceDE w:val="0"/>
        <w:autoSpaceDN w:val="0"/>
        <w:adjustRightInd w:val="0"/>
        <w:spacing w:line="240" w:lineRule="auto"/>
        <w:ind w:left="9072" w:firstLine="0"/>
        <w:jc w:val="left"/>
        <w:rPr>
          <w:kern w:val="0"/>
          <w:lang w:eastAsia="ru-RU"/>
        </w:rPr>
      </w:pPr>
      <w:r w:rsidRPr="00EE6324">
        <w:rPr>
          <w:kern w:val="0"/>
          <w:lang w:eastAsia="ru-RU"/>
        </w:rPr>
        <w:t xml:space="preserve">к </w:t>
      </w:r>
      <w:r w:rsidRPr="00EE6324">
        <w:rPr>
          <w:bCs/>
          <w:kern w:val="0"/>
          <w:lang w:eastAsia="ru-RU"/>
        </w:rPr>
        <w:t>подпрограмме</w:t>
      </w:r>
    </w:p>
    <w:p w:rsidR="0035261C" w:rsidRPr="00EE6324" w:rsidRDefault="00E6172F" w:rsidP="00E6172F">
      <w:pPr>
        <w:widowControl w:val="0"/>
        <w:suppressAutoHyphens w:val="0"/>
        <w:autoSpaceDE w:val="0"/>
        <w:autoSpaceDN w:val="0"/>
        <w:adjustRightInd w:val="0"/>
        <w:spacing w:line="240" w:lineRule="auto"/>
        <w:ind w:left="9072" w:firstLine="0"/>
        <w:jc w:val="left"/>
        <w:rPr>
          <w:rFonts w:ascii="Times New Roman CYR" w:hAnsi="Times New Roman CYR" w:cs="Times New Roman CYR"/>
          <w:kern w:val="0"/>
          <w:lang w:eastAsia="ru-RU"/>
        </w:rPr>
      </w:pPr>
      <w:r w:rsidRPr="00EE6324">
        <w:rPr>
          <w:kern w:val="0"/>
          <w:lang w:eastAsia="ru-RU"/>
        </w:rPr>
        <w:t xml:space="preserve">«Развитие отраслей </w:t>
      </w:r>
      <w:r w:rsidR="0035261C" w:rsidRPr="00EE6324">
        <w:rPr>
          <w:kern w:val="0"/>
          <w:lang w:eastAsia="ru-RU"/>
        </w:rPr>
        <w:t>агропромышленного</w:t>
      </w:r>
      <w:r w:rsidRPr="00EE6324">
        <w:rPr>
          <w:kern w:val="0"/>
          <w:lang w:eastAsia="ru-RU"/>
        </w:rPr>
        <w:t xml:space="preserve"> </w:t>
      </w:r>
      <w:r w:rsidR="0035261C" w:rsidRPr="00EE6324">
        <w:rPr>
          <w:kern w:val="0"/>
          <w:lang w:eastAsia="ru-RU"/>
        </w:rPr>
        <w:t>комплекса»</w:t>
      </w:r>
      <w:bookmarkEnd w:id="15"/>
    </w:p>
    <w:p w:rsidR="00E6172F" w:rsidRPr="00EE6324" w:rsidRDefault="00E6172F" w:rsidP="00E6172F">
      <w:pPr>
        <w:widowControl w:val="0"/>
        <w:suppressAutoHyphens w:val="0"/>
        <w:autoSpaceDE w:val="0"/>
        <w:autoSpaceDN w:val="0"/>
        <w:adjustRightInd w:val="0"/>
        <w:spacing w:line="240" w:lineRule="auto"/>
        <w:ind w:left="9072" w:firstLine="0"/>
        <w:rPr>
          <w:rFonts w:ascii="Times New Roman CYR" w:hAnsi="Times New Roman CYR" w:cs="Times New Roman CYR"/>
          <w:kern w:val="0"/>
          <w:lang w:eastAsia="ru-RU"/>
        </w:rPr>
      </w:pPr>
    </w:p>
    <w:p w:rsidR="0035261C" w:rsidRPr="00EE6324" w:rsidRDefault="0035261C" w:rsidP="0035261C">
      <w:pPr>
        <w:suppressAutoHyphens w:val="0"/>
        <w:spacing w:line="240" w:lineRule="auto"/>
        <w:ind w:firstLine="0"/>
        <w:jc w:val="left"/>
        <w:rPr>
          <w:kern w:val="0"/>
          <w:lang w:eastAsia="ru-RU"/>
        </w:rPr>
      </w:pPr>
    </w:p>
    <w:p w:rsidR="0035261C" w:rsidRPr="00EE6324" w:rsidRDefault="0035261C" w:rsidP="0035261C">
      <w:pPr>
        <w:keepNext/>
        <w:suppressAutoHyphens w:val="0"/>
        <w:spacing w:line="240" w:lineRule="auto"/>
        <w:ind w:firstLine="0"/>
        <w:jc w:val="center"/>
        <w:outlineLvl w:val="0"/>
        <w:rPr>
          <w:b/>
          <w:kern w:val="0"/>
          <w:lang w:eastAsia="x-none"/>
        </w:rPr>
      </w:pPr>
      <w:r w:rsidRPr="00EE6324">
        <w:rPr>
          <w:b/>
          <w:kern w:val="0"/>
          <w:lang w:val="x-none" w:eastAsia="x-none"/>
        </w:rPr>
        <w:t>Сведения</w:t>
      </w:r>
      <w:r w:rsidRPr="00EE6324">
        <w:rPr>
          <w:b/>
          <w:kern w:val="0"/>
          <w:lang w:eastAsia="x-none"/>
        </w:rPr>
        <w:t xml:space="preserve"> </w:t>
      </w:r>
      <w:r w:rsidRPr="00EE6324">
        <w:rPr>
          <w:b/>
          <w:kern w:val="0"/>
          <w:lang w:val="x-none" w:eastAsia="x-none"/>
        </w:rPr>
        <w:t xml:space="preserve">о целевых индикаторах (показателях) подпрограммы </w:t>
      </w:r>
      <w:r w:rsidRPr="00EE6324">
        <w:rPr>
          <w:b/>
          <w:kern w:val="0"/>
          <w:lang w:eastAsia="x-none"/>
        </w:rPr>
        <w:t>«</w:t>
      </w:r>
      <w:r w:rsidRPr="00EE6324">
        <w:rPr>
          <w:b/>
          <w:kern w:val="0"/>
          <w:lang w:val="x-none" w:eastAsia="x-none"/>
        </w:rPr>
        <w:t>Развитие отраслей агропромышленного комплекса</w:t>
      </w:r>
      <w:r w:rsidRPr="00EE6324">
        <w:rPr>
          <w:b/>
          <w:kern w:val="0"/>
          <w:lang w:eastAsia="x-none"/>
        </w:rPr>
        <w:t>»</w:t>
      </w:r>
    </w:p>
    <w:p w:rsidR="0035261C" w:rsidRPr="00EE6324" w:rsidRDefault="0035261C" w:rsidP="0035261C">
      <w:pPr>
        <w:suppressAutoHyphens w:val="0"/>
        <w:spacing w:line="240" w:lineRule="auto"/>
        <w:ind w:firstLine="0"/>
        <w:jc w:val="left"/>
        <w:rP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655"/>
        <w:gridCol w:w="1701"/>
        <w:gridCol w:w="851"/>
        <w:gridCol w:w="850"/>
        <w:gridCol w:w="851"/>
        <w:gridCol w:w="850"/>
        <w:gridCol w:w="1134"/>
      </w:tblGrid>
      <w:tr w:rsidR="0035261C" w:rsidRPr="00EE6324" w:rsidTr="00E6172F">
        <w:trPr>
          <w:trHeight w:val="276"/>
        </w:trPr>
        <w:tc>
          <w:tcPr>
            <w:tcW w:w="709" w:type="dxa"/>
            <w:vMerge w:val="restart"/>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N</w:t>
            </w:r>
          </w:p>
        </w:tc>
        <w:tc>
          <w:tcPr>
            <w:tcW w:w="7655" w:type="dxa"/>
            <w:vMerge w:val="restart"/>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Целевой индикатор и показатель (наименование)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Единица измерения</w:t>
            </w:r>
          </w:p>
        </w:tc>
        <w:tc>
          <w:tcPr>
            <w:tcW w:w="4536" w:type="dxa"/>
            <w:gridSpan w:val="5"/>
            <w:tcBorders>
              <w:top w:val="single" w:sz="4" w:space="0" w:color="auto"/>
              <w:bottom w:val="single" w:sz="4" w:space="0" w:color="auto"/>
            </w:tcBorders>
            <w:shd w:val="clear" w:color="auto" w:fill="auto"/>
          </w:tcPr>
          <w:p w:rsidR="0035261C" w:rsidRPr="00EE6324" w:rsidRDefault="0035261C" w:rsidP="0035261C">
            <w:pPr>
              <w:suppressAutoHyphens w:val="0"/>
              <w:spacing w:line="240" w:lineRule="auto"/>
              <w:ind w:firstLine="0"/>
              <w:jc w:val="left"/>
              <w:rPr>
                <w:kern w:val="0"/>
                <w:lang w:eastAsia="ru-RU"/>
              </w:rPr>
            </w:pPr>
            <w:r w:rsidRPr="00EE6324">
              <w:rPr>
                <w:kern w:val="0"/>
                <w:lang w:eastAsia="ru-RU"/>
              </w:rPr>
              <w:t>Значение целевых индикаторов и показателей</w:t>
            </w:r>
          </w:p>
        </w:tc>
      </w:tr>
      <w:tr w:rsidR="0035261C" w:rsidRPr="00EE6324" w:rsidTr="00E6172F">
        <w:tc>
          <w:tcPr>
            <w:tcW w:w="709" w:type="dxa"/>
            <w:vMerge/>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rPr>
                <w:kern w:val="0"/>
                <w:lang w:eastAsia="ru-RU"/>
              </w:rPr>
            </w:pPr>
          </w:p>
        </w:tc>
        <w:tc>
          <w:tcPr>
            <w:tcW w:w="7655" w:type="dxa"/>
            <w:vMerge/>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rPr>
                <w:kern w:val="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rPr>
                <w:kern w:val="0"/>
                <w:lang w:eastAsia="ru-RU"/>
              </w:rPr>
            </w:pPr>
          </w:p>
        </w:tc>
        <w:tc>
          <w:tcPr>
            <w:tcW w:w="85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2026-2030</w:t>
            </w:r>
          </w:p>
        </w:tc>
        <w:tc>
          <w:tcPr>
            <w:tcW w:w="1134" w:type="dxa"/>
            <w:tcBorders>
              <w:top w:val="single" w:sz="4" w:space="0" w:color="auto"/>
              <w:left w:val="single" w:sz="4" w:space="0" w:color="auto"/>
              <w:bottom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2031-2035</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3</w:t>
            </w:r>
          </w:p>
        </w:tc>
        <w:tc>
          <w:tcPr>
            <w:tcW w:w="85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4</w:t>
            </w:r>
          </w:p>
        </w:tc>
        <w:tc>
          <w:tcPr>
            <w:tcW w:w="850"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5</w:t>
            </w:r>
          </w:p>
        </w:tc>
        <w:tc>
          <w:tcPr>
            <w:tcW w:w="85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6</w:t>
            </w:r>
          </w:p>
        </w:tc>
        <w:tc>
          <w:tcPr>
            <w:tcW w:w="850"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7</w:t>
            </w:r>
          </w:p>
        </w:tc>
        <w:tc>
          <w:tcPr>
            <w:tcW w:w="1134" w:type="dxa"/>
            <w:tcBorders>
              <w:top w:val="single" w:sz="4" w:space="0" w:color="auto"/>
              <w:left w:val="single" w:sz="4" w:space="0" w:color="auto"/>
              <w:bottom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8</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Индекс производства продукции сельского хозяйства в хозяйствах всех категорий (в сопоставимых ценах) </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right="-57" w:hanging="6"/>
              <w:jc w:val="center"/>
              <w:rPr>
                <w:kern w:val="0"/>
                <w:lang w:eastAsia="ru-RU"/>
              </w:rPr>
            </w:pPr>
            <w:r w:rsidRPr="00EE6324">
              <w:rPr>
                <w:kern w:val="0"/>
                <w:lang w:eastAsia="ru-RU"/>
              </w:rPr>
              <w:t>процентов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103,6</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104,0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103,0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104,0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104,0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Среднемесячная заработная плата работников, занятых в сельском хозяйстве </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left="-57" w:right="-57" w:firstLine="0"/>
              <w:jc w:val="center"/>
              <w:rPr>
                <w:kern w:val="0"/>
                <w:lang w:eastAsia="ru-RU"/>
              </w:rPr>
            </w:pPr>
            <w:r w:rsidRPr="00EE6324">
              <w:rPr>
                <w:kern w:val="0"/>
                <w:lang w:eastAsia="ru-RU"/>
              </w:rPr>
              <w:t xml:space="preserve">рублей </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34 753</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36 525</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38 388</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45310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45310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3</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Доля застрахованного поголовья сельскохозяйственных животных в общем поголовье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left="-34" w:right="-57" w:firstLine="0"/>
              <w:jc w:val="center"/>
              <w:rPr>
                <w:kern w:val="0"/>
                <w:lang w:eastAsia="ru-RU"/>
              </w:rPr>
            </w:pPr>
            <w:r w:rsidRPr="00EE6324">
              <w:rPr>
                <w:kern w:val="0"/>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26</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26</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26</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26</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26</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4</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Доля застрахованной посевной (посадочной) площади в общей посевной (посадочной) площади (в условных единицах площади)</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left="-57" w:right="-57" w:firstLine="0"/>
              <w:jc w:val="center"/>
              <w:rPr>
                <w:kern w:val="0"/>
                <w:lang w:eastAsia="ru-RU"/>
              </w:rPr>
            </w:pPr>
            <w:r w:rsidRPr="00EE6324">
              <w:rPr>
                <w:kern w:val="0"/>
                <w:lang w:eastAsia="ru-RU"/>
              </w:rPr>
              <w:t xml:space="preserve">процент </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7,1</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8,8</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10,8</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10,8</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10,8</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5</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Доля площади, засеваемой элитными семенами, в общей площади посевов, занятой семенами сортов растений, процент</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0"/>
              <w:jc w:val="center"/>
              <w:rPr>
                <w:kern w:val="0"/>
                <w:lang w:eastAsia="ru-RU"/>
              </w:rPr>
            </w:pPr>
            <w:r w:rsidRPr="00EE6324">
              <w:rPr>
                <w:kern w:val="0"/>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6,0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6,0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6,0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6,0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6</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Производство крупного рогатого скота на убой (в живом весе) в сельскохозяйственных организациях, крестьянских (фермерских) хозяйствах, включая индивидуальных предпринимателей  </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0"/>
              <w:jc w:val="center"/>
              <w:rPr>
                <w:kern w:val="0"/>
                <w:lang w:eastAsia="ru-RU"/>
              </w:rPr>
            </w:pPr>
            <w:r w:rsidRPr="00EE6324">
              <w:rPr>
                <w:kern w:val="0"/>
                <w:lang w:eastAsia="ru-RU"/>
              </w:rPr>
              <w:t>тонн</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558,0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571,6</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585,2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585,2</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585,2</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7</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Численность племенного маточного поголовья сельскохозяйственных животных в пересчете на условные головы, тысяч голов</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0"/>
              <w:jc w:val="center"/>
              <w:rPr>
                <w:kern w:val="0"/>
                <w:lang w:eastAsia="ru-RU"/>
              </w:rPr>
            </w:pPr>
            <w:r w:rsidRPr="00EE6324">
              <w:rPr>
                <w:kern w:val="0"/>
                <w:lang w:eastAsia="ru-RU"/>
              </w:rPr>
              <w:t>гектаров</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0,98</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0,98</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0,98</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0,98</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0,98</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Производство молока в сельскохозяйственных организациях, </w:t>
            </w:r>
            <w:r w:rsidRPr="00EE6324">
              <w:rPr>
                <w:kern w:val="0"/>
                <w:lang w:eastAsia="ru-RU"/>
              </w:rPr>
              <w:lastRenderedPageBreak/>
              <w:t>крестьянских (фермерских) хозяйствах, включая индивидуальных</w:t>
            </w:r>
          </w:p>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предпринимателей и граждан, ведущих личное подсобное хозяйство, применяющих специальный налоговый режим "Налог на профессиональный доход", тысяч тонн</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r w:rsidRPr="00EE6324">
              <w:rPr>
                <w:kern w:val="0"/>
                <w:lang w:eastAsia="ru-RU"/>
              </w:rPr>
              <w:lastRenderedPageBreak/>
              <w:t>тыс. тонн</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13,9</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14,6</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15,4</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15,8</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15,8</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lastRenderedPageBreak/>
              <w:t>8</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тонн</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r w:rsidRPr="00EE6324">
              <w:rPr>
                <w:kern w:val="0"/>
                <w:lang w:eastAsia="ru-RU"/>
              </w:rPr>
              <w:t>тыс. тонн</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1,20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1,20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1,20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9</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тысяч </w:t>
            </w:r>
            <w:proofErr w:type="spellStart"/>
            <w:r w:rsidRPr="00EE6324">
              <w:rPr>
                <w:kern w:val="0"/>
                <w:lang w:eastAsia="ru-RU"/>
              </w:rPr>
              <w:t>гекторов</w:t>
            </w:r>
            <w:proofErr w:type="spellEnd"/>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7,2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7,2</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7,2</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10</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w:t>
            </w:r>
            <w:proofErr w:type="spellStart"/>
            <w:r w:rsidRPr="00EE6324">
              <w:rPr>
                <w:kern w:val="0"/>
                <w:lang w:eastAsia="ru-RU"/>
              </w:rPr>
              <w:t>гкторов</w:t>
            </w:r>
            <w:proofErr w:type="spellEnd"/>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9BBB59"/>
                <w:kern w:val="0"/>
                <w:lang w:eastAsia="ru-RU"/>
              </w:rPr>
            </w:pPr>
            <w:r w:rsidRPr="00EE6324">
              <w:rPr>
                <w:color w:val="9BBB59"/>
                <w:kern w:val="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9BBB59"/>
                <w:kern w:val="0"/>
                <w:lang w:eastAsia="ru-RU"/>
              </w:rPr>
            </w:pPr>
            <w:r w:rsidRPr="00EE6324">
              <w:rPr>
                <w:color w:val="9BBB59"/>
                <w:kern w:val="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9BBB59"/>
                <w:kern w:val="0"/>
                <w:lang w:eastAsia="ru-RU"/>
              </w:rPr>
            </w:pPr>
            <w:r w:rsidRPr="00EE6324">
              <w:rPr>
                <w:color w:val="9BBB59"/>
                <w:kern w:val="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11</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Объем реализованных зерновых культур собственного производства, тонн</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1 322,1</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1 554,2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1 554,2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1554,2</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1554,2</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12</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Объем высева элитного и (или) оригинального семенного картофеля и овощных культур, тысяч тонн</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13</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Объем производства картофеля в сельскохозяйственных организациях, крестьянских (фермерских) хозяйствах и у индивидуальных предпринимателей, тонн</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14</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Объем производства овощей открытого грунта в сельскохозяйственных организациях, крестьянских (фермерских) хозяйствах и у </w:t>
            </w:r>
            <w:r w:rsidRPr="00EE6324">
              <w:rPr>
                <w:kern w:val="0"/>
                <w:lang w:eastAsia="ru-RU"/>
              </w:rPr>
              <w:lastRenderedPageBreak/>
              <w:t>индивидуальных предпринимателей, тонн</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36,3</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36,3</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36,3</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36,3</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36,3</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lastRenderedPageBreak/>
              <w:t>15</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16</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4,1</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4,3</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4,7</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4,7</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4,7</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17</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гектаров</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18</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гектаров</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firstLine="7"/>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0,2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0,2</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0,2</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19</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Площадь пашни, на которой реализованы мероприятия в области известкования кислых почв, гектар</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hanging="6"/>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20</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Площадь сельскохозяйственных угодий, вовлеченных в оборот за счет проведения </w:t>
            </w:r>
            <w:proofErr w:type="spellStart"/>
            <w:r w:rsidRPr="00EE6324">
              <w:rPr>
                <w:kern w:val="0"/>
                <w:lang w:eastAsia="ru-RU"/>
              </w:rPr>
              <w:t>культуртехнических</w:t>
            </w:r>
            <w:proofErr w:type="spellEnd"/>
            <w:r w:rsidRPr="00EE6324">
              <w:rPr>
                <w:kern w:val="0"/>
                <w:lang w:eastAsia="ru-RU"/>
              </w:rPr>
              <w:t xml:space="preserve"> мероприятий, гектар</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hanging="6"/>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0,0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21</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proofErr w:type="gramStart"/>
            <w:r w:rsidRPr="00EE6324">
              <w:rPr>
                <w:kern w:val="0"/>
                <w:lang w:eastAsia="ru-RU"/>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процент</w:t>
            </w:r>
            <w:proofErr w:type="gramEnd"/>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hanging="6"/>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8,0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8,0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22</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EE6324">
              <w:rPr>
                <w:kern w:val="0"/>
                <w:lang w:eastAsia="ru-RU"/>
              </w:rPr>
              <w:t>Агропрогресс</w:t>
            </w:r>
            <w:proofErr w:type="spellEnd"/>
            <w:r w:rsidRPr="00EE6324">
              <w:rPr>
                <w:kern w:val="0"/>
                <w:lang w:eastAsia="ru-RU"/>
              </w:rPr>
              <w:t xml:space="preserve">", получивших указанный грант, в течение предыдущих 5 лет, включая </w:t>
            </w:r>
            <w:r w:rsidRPr="00EE6324">
              <w:rPr>
                <w:kern w:val="0"/>
                <w:lang w:eastAsia="ru-RU"/>
              </w:rPr>
              <w:lastRenderedPageBreak/>
              <w:t>отчетный год, процент</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hanging="6"/>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8,0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8,0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lastRenderedPageBreak/>
              <w:t>23</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Количество поданных заявок для участия в конкурсном отборе на получение </w:t>
            </w:r>
            <w:proofErr w:type="spellStart"/>
            <w:r w:rsidRPr="00EE6324">
              <w:rPr>
                <w:kern w:val="0"/>
                <w:lang w:eastAsia="ru-RU"/>
              </w:rPr>
              <w:t>грантовой</w:t>
            </w:r>
            <w:proofErr w:type="spellEnd"/>
            <w:r w:rsidRPr="00EE6324">
              <w:rPr>
                <w:kern w:val="0"/>
                <w:lang w:eastAsia="ru-RU"/>
              </w:rPr>
              <w:t xml:space="preserve"> поддержки на создание и развитие производств в АПК, штук</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hanging="6"/>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24</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 xml:space="preserve">Количество вовлеченных в МСП в АПК (в том числе: 1. новые субъекты МСП, кроме </w:t>
            </w:r>
            <w:proofErr w:type="spellStart"/>
            <w:r w:rsidRPr="00EE6324">
              <w:rPr>
                <w:kern w:val="0"/>
                <w:lang w:eastAsia="ru-RU"/>
              </w:rPr>
              <w:t>Агростартапов</w:t>
            </w:r>
            <w:proofErr w:type="spellEnd"/>
            <w:r w:rsidRPr="00EE6324">
              <w:rPr>
                <w:kern w:val="0"/>
                <w:lang w:eastAsia="ru-RU"/>
              </w:rPr>
              <w:t xml:space="preserve">; 2. новые члены </w:t>
            </w:r>
            <w:proofErr w:type="spellStart"/>
            <w:r w:rsidRPr="00EE6324">
              <w:rPr>
                <w:kern w:val="0"/>
                <w:lang w:eastAsia="ru-RU"/>
              </w:rPr>
              <w:t>СПоК</w:t>
            </w:r>
            <w:proofErr w:type="spellEnd"/>
            <w:r w:rsidRPr="00EE6324">
              <w:rPr>
                <w:kern w:val="0"/>
                <w:lang w:eastAsia="ru-RU"/>
              </w:rPr>
              <w:t xml:space="preserve">;                         3. количество </w:t>
            </w:r>
            <w:proofErr w:type="spellStart"/>
            <w:r w:rsidRPr="00EE6324">
              <w:rPr>
                <w:kern w:val="0"/>
                <w:lang w:eastAsia="ru-RU"/>
              </w:rPr>
              <w:t>самозанятых</w:t>
            </w:r>
            <w:proofErr w:type="spellEnd"/>
            <w:r w:rsidRPr="00EE6324">
              <w:rPr>
                <w:kern w:val="0"/>
                <w:lang w:eastAsia="ru-RU"/>
              </w:rPr>
              <w:t>, вовлеченных в логистические цепочки СХТП), штук</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hanging="6"/>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kern w:val="0"/>
                <w:lang w:eastAsia="ru-RU"/>
              </w:rPr>
            </w:pPr>
            <w:r w:rsidRPr="00EE6324">
              <w:rPr>
                <w:kern w:val="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10</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10</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25</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тысяч гектаров</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hanging="6"/>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uto"/>
              <w:ind w:firstLine="0"/>
              <w:jc w:val="center"/>
              <w:rPr>
                <w:color w:val="000000"/>
                <w:kern w:val="0"/>
                <w:lang w:eastAsia="ru-RU"/>
              </w:rPr>
            </w:pPr>
            <w:r w:rsidRPr="00EE6324">
              <w:rPr>
                <w:color w:val="000000"/>
                <w:kern w:val="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w:t>
            </w:r>
          </w:p>
        </w:tc>
      </w:tr>
      <w:tr w:rsidR="0035261C" w:rsidRPr="00EE6324" w:rsidTr="00E6172F">
        <w:tc>
          <w:tcPr>
            <w:tcW w:w="709" w:type="dxa"/>
            <w:tcBorders>
              <w:top w:val="single" w:sz="4" w:space="0" w:color="auto"/>
              <w:bottom w:val="single" w:sz="4" w:space="0" w:color="auto"/>
              <w:right w:val="single" w:sz="4" w:space="0" w:color="auto"/>
            </w:tcBorders>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26</w:t>
            </w:r>
          </w:p>
        </w:tc>
        <w:tc>
          <w:tcPr>
            <w:tcW w:w="7655"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after="160" w:line="240" w:lineRule="atLeast"/>
              <w:ind w:firstLine="0"/>
              <w:jc w:val="left"/>
              <w:rPr>
                <w:kern w:val="0"/>
                <w:lang w:eastAsia="ru-RU"/>
              </w:rPr>
            </w:pPr>
            <w:r w:rsidRPr="00EE6324">
              <w:rPr>
                <w:kern w:val="0"/>
                <w:lang w:eastAsia="ru-RU"/>
              </w:rP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тысяч гектаров</w:t>
            </w:r>
          </w:p>
        </w:tc>
        <w:tc>
          <w:tcPr>
            <w:tcW w:w="1701" w:type="dxa"/>
            <w:tcBorders>
              <w:top w:val="single" w:sz="4" w:space="0" w:color="auto"/>
              <w:left w:val="single" w:sz="4" w:space="0" w:color="auto"/>
              <w:bottom w:val="single" w:sz="4" w:space="0" w:color="auto"/>
              <w:right w:val="single" w:sz="4" w:space="0" w:color="auto"/>
            </w:tcBorders>
          </w:tcPr>
          <w:p w:rsidR="0035261C" w:rsidRPr="00EE6324" w:rsidRDefault="0035261C" w:rsidP="0035261C">
            <w:pPr>
              <w:suppressAutoHyphens w:val="0"/>
              <w:spacing w:line="240" w:lineRule="atLeast"/>
              <w:ind w:hanging="6"/>
              <w:jc w:val="center"/>
              <w:rPr>
                <w:kern w:val="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tLeast"/>
              <w:ind w:firstLine="0"/>
              <w:jc w:val="center"/>
              <w:rPr>
                <w:color w:val="000000"/>
                <w:kern w:val="0"/>
                <w:lang w:eastAsia="ru-RU"/>
              </w:rPr>
            </w:pPr>
            <w:r w:rsidRPr="00EE6324">
              <w:rPr>
                <w:color w:val="000000"/>
                <w:kern w:val="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tLeast"/>
              <w:ind w:firstLine="0"/>
              <w:jc w:val="center"/>
              <w:rPr>
                <w:color w:val="000000"/>
                <w:kern w:val="0"/>
                <w:lang w:eastAsia="ru-RU"/>
              </w:rPr>
            </w:pPr>
            <w:r w:rsidRPr="00EE6324">
              <w:rPr>
                <w:color w:val="000000"/>
                <w:kern w:val="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suppressAutoHyphens w:val="0"/>
              <w:spacing w:line="240" w:lineRule="atLeast"/>
              <w:ind w:firstLine="0"/>
              <w:jc w:val="center"/>
              <w:rPr>
                <w:color w:val="000000"/>
                <w:kern w:val="0"/>
                <w:lang w:eastAsia="ru-RU"/>
              </w:rPr>
            </w:pPr>
            <w:r w:rsidRPr="00EE6324">
              <w:rPr>
                <w:color w:val="000000"/>
                <w:kern w:val="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w:t>
            </w:r>
          </w:p>
        </w:tc>
        <w:tc>
          <w:tcPr>
            <w:tcW w:w="1134" w:type="dxa"/>
            <w:tcBorders>
              <w:top w:val="single" w:sz="4" w:space="0" w:color="auto"/>
              <w:left w:val="single" w:sz="4" w:space="0" w:color="auto"/>
              <w:bottom w:val="single" w:sz="4" w:space="0" w:color="auto"/>
            </w:tcBorders>
            <w:vAlign w:val="center"/>
          </w:tcPr>
          <w:p w:rsidR="0035261C" w:rsidRPr="00EE6324" w:rsidRDefault="0035261C" w:rsidP="0035261C">
            <w:pPr>
              <w:widowControl w:val="0"/>
              <w:suppressAutoHyphens w:val="0"/>
              <w:autoSpaceDE w:val="0"/>
              <w:autoSpaceDN w:val="0"/>
              <w:adjustRightInd w:val="0"/>
              <w:spacing w:line="240" w:lineRule="auto"/>
              <w:ind w:firstLine="0"/>
              <w:jc w:val="center"/>
              <w:rPr>
                <w:kern w:val="0"/>
                <w:lang w:eastAsia="ru-RU"/>
              </w:rPr>
            </w:pPr>
            <w:r w:rsidRPr="00EE6324">
              <w:rPr>
                <w:kern w:val="0"/>
                <w:lang w:eastAsia="ru-RU"/>
              </w:rPr>
              <w:t>-</w:t>
            </w:r>
          </w:p>
        </w:tc>
      </w:tr>
    </w:tbl>
    <w:p w:rsidR="0035261C" w:rsidRPr="00EE6324" w:rsidRDefault="0035261C" w:rsidP="0035261C">
      <w:pPr>
        <w:suppressAutoHyphens w:val="0"/>
        <w:spacing w:line="240" w:lineRule="auto"/>
        <w:ind w:firstLine="0"/>
        <w:jc w:val="left"/>
        <w:rPr>
          <w:kern w:val="0"/>
          <w:lang w:eastAsia="ru-RU"/>
        </w:rPr>
      </w:pPr>
    </w:p>
    <w:p w:rsidR="0035261C" w:rsidRPr="00EE6324" w:rsidRDefault="0035261C" w:rsidP="0035261C">
      <w:pPr>
        <w:suppressAutoHyphens w:val="0"/>
        <w:spacing w:line="240" w:lineRule="auto"/>
        <w:ind w:firstLine="0"/>
        <w:jc w:val="right"/>
        <w:rPr>
          <w:b/>
          <w:kern w:val="0"/>
          <w:lang w:eastAsia="ru-RU"/>
        </w:rPr>
      </w:pPr>
    </w:p>
    <w:p w:rsidR="0035261C" w:rsidRPr="0035261C" w:rsidRDefault="0035261C" w:rsidP="0035261C">
      <w:pPr>
        <w:suppressAutoHyphens w:val="0"/>
        <w:spacing w:line="240" w:lineRule="auto"/>
        <w:ind w:firstLine="0"/>
        <w:jc w:val="right"/>
        <w:rPr>
          <w:b/>
          <w:kern w:val="0"/>
          <w:sz w:val="20"/>
          <w:szCs w:val="20"/>
          <w:lang w:eastAsia="ru-RU"/>
        </w:rPr>
      </w:pPr>
    </w:p>
    <w:p w:rsidR="0035261C" w:rsidRPr="0035261C" w:rsidRDefault="0035261C" w:rsidP="0035261C">
      <w:pPr>
        <w:suppressAutoHyphens w:val="0"/>
        <w:spacing w:line="240" w:lineRule="auto"/>
        <w:ind w:firstLine="0"/>
        <w:jc w:val="right"/>
        <w:rPr>
          <w:b/>
          <w:kern w:val="0"/>
          <w:sz w:val="20"/>
          <w:szCs w:val="20"/>
          <w:lang w:eastAsia="ru-RU"/>
        </w:rPr>
      </w:pPr>
    </w:p>
    <w:p w:rsidR="0035261C" w:rsidRPr="0035261C" w:rsidRDefault="0035261C" w:rsidP="0035261C">
      <w:pPr>
        <w:suppressAutoHyphens w:val="0"/>
        <w:spacing w:line="240" w:lineRule="auto"/>
        <w:ind w:firstLine="0"/>
        <w:jc w:val="right"/>
        <w:rPr>
          <w:b/>
          <w:kern w:val="0"/>
          <w:sz w:val="20"/>
          <w:szCs w:val="20"/>
          <w:lang w:eastAsia="ru-RU"/>
        </w:rPr>
      </w:pPr>
    </w:p>
    <w:p w:rsidR="0035261C" w:rsidRPr="0035261C" w:rsidRDefault="0035261C" w:rsidP="0035261C">
      <w:pPr>
        <w:suppressAutoHyphens w:val="0"/>
        <w:spacing w:line="240" w:lineRule="auto"/>
        <w:ind w:firstLine="0"/>
        <w:jc w:val="right"/>
        <w:rPr>
          <w:b/>
          <w:kern w:val="0"/>
          <w:sz w:val="20"/>
          <w:szCs w:val="20"/>
          <w:lang w:eastAsia="ru-RU"/>
        </w:rPr>
      </w:pPr>
    </w:p>
    <w:p w:rsidR="0035261C" w:rsidRPr="0035261C" w:rsidRDefault="0035261C" w:rsidP="0035261C">
      <w:pPr>
        <w:widowControl w:val="0"/>
        <w:suppressAutoHyphens w:val="0"/>
        <w:autoSpaceDE w:val="0"/>
        <w:autoSpaceDN w:val="0"/>
        <w:adjustRightInd w:val="0"/>
        <w:spacing w:line="240" w:lineRule="auto"/>
        <w:ind w:firstLine="0"/>
        <w:jc w:val="right"/>
        <w:rPr>
          <w:kern w:val="0"/>
          <w:sz w:val="22"/>
          <w:szCs w:val="22"/>
          <w:lang w:eastAsia="ru-RU"/>
        </w:rPr>
      </w:pPr>
    </w:p>
    <w:p w:rsidR="0035261C" w:rsidRPr="0035261C" w:rsidRDefault="0035261C" w:rsidP="0035261C">
      <w:pPr>
        <w:widowControl w:val="0"/>
        <w:suppressAutoHyphens w:val="0"/>
        <w:autoSpaceDE w:val="0"/>
        <w:autoSpaceDN w:val="0"/>
        <w:adjustRightInd w:val="0"/>
        <w:spacing w:line="240" w:lineRule="auto"/>
        <w:ind w:firstLine="0"/>
        <w:jc w:val="right"/>
        <w:rPr>
          <w:kern w:val="0"/>
          <w:sz w:val="22"/>
          <w:szCs w:val="22"/>
          <w:lang w:eastAsia="ru-RU"/>
        </w:rPr>
      </w:pPr>
    </w:p>
    <w:p w:rsidR="0035261C" w:rsidRPr="0035261C" w:rsidRDefault="0035261C" w:rsidP="0035261C">
      <w:pPr>
        <w:widowControl w:val="0"/>
        <w:suppressAutoHyphens w:val="0"/>
        <w:autoSpaceDE w:val="0"/>
        <w:autoSpaceDN w:val="0"/>
        <w:adjustRightInd w:val="0"/>
        <w:spacing w:line="240" w:lineRule="auto"/>
        <w:ind w:firstLine="0"/>
        <w:jc w:val="right"/>
        <w:rPr>
          <w:kern w:val="0"/>
          <w:sz w:val="22"/>
          <w:szCs w:val="22"/>
          <w:lang w:eastAsia="ru-RU"/>
        </w:rPr>
      </w:pPr>
    </w:p>
    <w:p w:rsidR="0035261C" w:rsidRPr="0035261C" w:rsidRDefault="0035261C" w:rsidP="0035261C">
      <w:pPr>
        <w:widowControl w:val="0"/>
        <w:suppressAutoHyphens w:val="0"/>
        <w:autoSpaceDE w:val="0"/>
        <w:autoSpaceDN w:val="0"/>
        <w:adjustRightInd w:val="0"/>
        <w:spacing w:line="240" w:lineRule="auto"/>
        <w:ind w:firstLine="0"/>
        <w:jc w:val="right"/>
        <w:rPr>
          <w:kern w:val="0"/>
          <w:sz w:val="22"/>
          <w:szCs w:val="22"/>
          <w:lang w:eastAsia="ru-RU"/>
        </w:rPr>
      </w:pPr>
    </w:p>
    <w:p w:rsidR="0035261C" w:rsidRDefault="0035261C" w:rsidP="0035261C">
      <w:pPr>
        <w:widowControl w:val="0"/>
        <w:suppressAutoHyphens w:val="0"/>
        <w:autoSpaceDE w:val="0"/>
        <w:autoSpaceDN w:val="0"/>
        <w:adjustRightInd w:val="0"/>
        <w:spacing w:line="240" w:lineRule="auto"/>
        <w:ind w:firstLine="0"/>
        <w:jc w:val="right"/>
        <w:rPr>
          <w:kern w:val="0"/>
          <w:sz w:val="22"/>
          <w:szCs w:val="22"/>
          <w:lang w:eastAsia="ru-RU"/>
        </w:rPr>
      </w:pPr>
    </w:p>
    <w:p w:rsidR="00EE6324" w:rsidRDefault="00EE6324" w:rsidP="0035261C">
      <w:pPr>
        <w:widowControl w:val="0"/>
        <w:suppressAutoHyphens w:val="0"/>
        <w:autoSpaceDE w:val="0"/>
        <w:autoSpaceDN w:val="0"/>
        <w:adjustRightInd w:val="0"/>
        <w:spacing w:line="240" w:lineRule="auto"/>
        <w:ind w:firstLine="0"/>
        <w:jc w:val="right"/>
        <w:rPr>
          <w:kern w:val="0"/>
          <w:sz w:val="22"/>
          <w:szCs w:val="22"/>
          <w:lang w:eastAsia="ru-RU"/>
        </w:rPr>
      </w:pPr>
    </w:p>
    <w:p w:rsidR="00EE6324" w:rsidRDefault="00EE6324" w:rsidP="0035261C">
      <w:pPr>
        <w:widowControl w:val="0"/>
        <w:suppressAutoHyphens w:val="0"/>
        <w:autoSpaceDE w:val="0"/>
        <w:autoSpaceDN w:val="0"/>
        <w:adjustRightInd w:val="0"/>
        <w:spacing w:line="240" w:lineRule="auto"/>
        <w:ind w:firstLine="0"/>
        <w:jc w:val="right"/>
        <w:rPr>
          <w:kern w:val="0"/>
          <w:sz w:val="22"/>
          <w:szCs w:val="22"/>
          <w:lang w:eastAsia="ru-RU"/>
        </w:rPr>
      </w:pPr>
    </w:p>
    <w:p w:rsidR="00EE6324" w:rsidRDefault="00EE6324" w:rsidP="0035261C">
      <w:pPr>
        <w:widowControl w:val="0"/>
        <w:suppressAutoHyphens w:val="0"/>
        <w:autoSpaceDE w:val="0"/>
        <w:autoSpaceDN w:val="0"/>
        <w:adjustRightInd w:val="0"/>
        <w:spacing w:line="240" w:lineRule="auto"/>
        <w:ind w:firstLine="0"/>
        <w:jc w:val="right"/>
        <w:rPr>
          <w:kern w:val="0"/>
          <w:sz w:val="22"/>
          <w:szCs w:val="22"/>
          <w:lang w:eastAsia="ru-RU"/>
        </w:rPr>
      </w:pPr>
    </w:p>
    <w:p w:rsidR="00EE6324" w:rsidRPr="0035261C" w:rsidRDefault="00EE6324" w:rsidP="0035261C">
      <w:pPr>
        <w:widowControl w:val="0"/>
        <w:suppressAutoHyphens w:val="0"/>
        <w:autoSpaceDE w:val="0"/>
        <w:autoSpaceDN w:val="0"/>
        <w:adjustRightInd w:val="0"/>
        <w:spacing w:line="240" w:lineRule="auto"/>
        <w:ind w:firstLine="0"/>
        <w:jc w:val="right"/>
        <w:rPr>
          <w:kern w:val="0"/>
          <w:sz w:val="22"/>
          <w:szCs w:val="22"/>
          <w:lang w:eastAsia="ru-RU"/>
        </w:rPr>
      </w:pPr>
    </w:p>
    <w:p w:rsidR="00EE6324" w:rsidRDefault="0035261C" w:rsidP="00EE6324">
      <w:pPr>
        <w:widowControl w:val="0"/>
        <w:suppressAutoHyphens w:val="0"/>
        <w:autoSpaceDE w:val="0"/>
        <w:autoSpaceDN w:val="0"/>
        <w:adjustRightInd w:val="0"/>
        <w:spacing w:line="240" w:lineRule="auto"/>
        <w:ind w:left="9072" w:firstLine="0"/>
        <w:rPr>
          <w:kern w:val="0"/>
          <w:lang w:eastAsia="ru-RU"/>
        </w:rPr>
      </w:pPr>
      <w:r w:rsidRPr="0035261C">
        <w:rPr>
          <w:kern w:val="0"/>
          <w:lang w:eastAsia="ru-RU"/>
        </w:rPr>
        <w:lastRenderedPageBreak/>
        <w:t xml:space="preserve">Приложение № 2 </w:t>
      </w:r>
    </w:p>
    <w:p w:rsidR="0035261C" w:rsidRPr="0035261C" w:rsidRDefault="0035261C" w:rsidP="00EE6324">
      <w:pPr>
        <w:widowControl w:val="0"/>
        <w:suppressAutoHyphens w:val="0"/>
        <w:autoSpaceDE w:val="0"/>
        <w:autoSpaceDN w:val="0"/>
        <w:adjustRightInd w:val="0"/>
        <w:spacing w:line="240" w:lineRule="auto"/>
        <w:ind w:left="9072" w:firstLine="0"/>
        <w:rPr>
          <w:kern w:val="0"/>
          <w:lang w:eastAsia="ru-RU"/>
        </w:rPr>
      </w:pPr>
      <w:r w:rsidRPr="0035261C">
        <w:rPr>
          <w:kern w:val="0"/>
          <w:lang w:eastAsia="ru-RU"/>
        </w:rPr>
        <w:t xml:space="preserve">к </w:t>
      </w:r>
      <w:r w:rsidRPr="0035261C">
        <w:rPr>
          <w:bCs/>
          <w:kern w:val="0"/>
          <w:lang w:eastAsia="ru-RU"/>
        </w:rPr>
        <w:t>подпрограмме</w:t>
      </w:r>
      <w:r w:rsidRPr="0035261C">
        <w:rPr>
          <w:kern w:val="0"/>
          <w:lang w:eastAsia="ru-RU"/>
        </w:rPr>
        <w:t xml:space="preserve"> </w:t>
      </w:r>
    </w:p>
    <w:p w:rsidR="0035261C" w:rsidRPr="0035261C" w:rsidRDefault="0035261C" w:rsidP="00EE6324">
      <w:pPr>
        <w:widowControl w:val="0"/>
        <w:suppressAutoHyphens w:val="0"/>
        <w:autoSpaceDE w:val="0"/>
        <w:autoSpaceDN w:val="0"/>
        <w:adjustRightInd w:val="0"/>
        <w:spacing w:line="240" w:lineRule="auto"/>
        <w:ind w:left="9072" w:firstLine="0"/>
        <w:rPr>
          <w:rFonts w:ascii="Times New Roman CYR" w:hAnsi="Times New Roman CYR" w:cs="Times New Roman CYR"/>
          <w:kern w:val="0"/>
          <w:lang w:eastAsia="ru-RU"/>
        </w:rPr>
      </w:pPr>
      <w:r w:rsidRPr="0035261C">
        <w:rPr>
          <w:kern w:val="0"/>
          <w:lang w:eastAsia="ru-RU"/>
        </w:rPr>
        <w:t>«Развитие отраслей агропромышленного комплекса»</w:t>
      </w:r>
      <w:r w:rsidRPr="0035261C">
        <w:rPr>
          <w:kern w:val="0"/>
          <w:sz w:val="22"/>
          <w:szCs w:val="22"/>
          <w:lang w:eastAsia="ru-RU"/>
        </w:rPr>
        <w:br/>
      </w:r>
    </w:p>
    <w:p w:rsidR="0035261C" w:rsidRPr="0035261C" w:rsidRDefault="0035261C" w:rsidP="0035261C">
      <w:pPr>
        <w:suppressAutoHyphens w:val="0"/>
        <w:spacing w:line="240" w:lineRule="auto"/>
        <w:ind w:firstLine="0"/>
        <w:jc w:val="left"/>
        <w:rPr>
          <w:kern w:val="0"/>
          <w:sz w:val="20"/>
          <w:szCs w:val="20"/>
          <w:lang w:eastAsia="ru-RU"/>
        </w:rPr>
      </w:pPr>
    </w:p>
    <w:p w:rsidR="0035261C" w:rsidRPr="0035261C" w:rsidRDefault="0035261C" w:rsidP="0035261C">
      <w:pPr>
        <w:keepNext/>
        <w:suppressAutoHyphens w:val="0"/>
        <w:spacing w:line="240" w:lineRule="auto"/>
        <w:ind w:firstLine="0"/>
        <w:jc w:val="center"/>
        <w:outlineLvl w:val="0"/>
        <w:rPr>
          <w:b/>
          <w:kern w:val="0"/>
          <w:szCs w:val="20"/>
          <w:lang w:val="x-none" w:eastAsia="x-none"/>
        </w:rPr>
      </w:pPr>
      <w:r w:rsidRPr="0035261C">
        <w:rPr>
          <w:b/>
          <w:kern w:val="0"/>
          <w:szCs w:val="20"/>
          <w:lang w:val="x-none" w:eastAsia="x-none"/>
        </w:rPr>
        <w:t>Ресурсное обеспечение</w:t>
      </w:r>
      <w:r w:rsidRPr="0035261C">
        <w:rPr>
          <w:b/>
          <w:kern w:val="0"/>
          <w:szCs w:val="20"/>
          <w:lang w:val="x-none" w:eastAsia="x-none"/>
        </w:rPr>
        <w:br/>
        <w:t>реализации подпрограммы "Развитие отраслей агропромышленного комплекса" за счет всех источников финансирования</w:t>
      </w:r>
    </w:p>
    <w:p w:rsidR="0035261C" w:rsidRPr="0035261C" w:rsidRDefault="0035261C" w:rsidP="0035261C">
      <w:pPr>
        <w:suppressAutoHyphens w:val="0"/>
        <w:spacing w:line="240" w:lineRule="auto"/>
        <w:ind w:firstLine="0"/>
        <w:jc w:val="left"/>
        <w:rPr>
          <w:kern w:val="0"/>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3422"/>
        <w:gridCol w:w="992"/>
        <w:gridCol w:w="1417"/>
        <w:gridCol w:w="2835"/>
        <w:gridCol w:w="850"/>
        <w:gridCol w:w="851"/>
        <w:gridCol w:w="850"/>
        <w:gridCol w:w="851"/>
        <w:gridCol w:w="993"/>
      </w:tblGrid>
      <w:tr w:rsidR="0035261C" w:rsidRPr="0035261C" w:rsidTr="00EE6324">
        <w:tc>
          <w:tcPr>
            <w:tcW w:w="1540"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Статус</w:t>
            </w:r>
          </w:p>
        </w:tc>
        <w:tc>
          <w:tcPr>
            <w:tcW w:w="342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Наименование муниципальной программы (основного мероприятия, мероприятия)</w:t>
            </w:r>
          </w:p>
        </w:tc>
        <w:tc>
          <w:tcPr>
            <w:tcW w:w="2409" w:type="dxa"/>
            <w:gridSpan w:val="2"/>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 xml:space="preserve">Код </w:t>
            </w:r>
            <w:r w:rsidRPr="0035261C">
              <w:rPr>
                <w:bCs/>
                <w:kern w:val="0"/>
                <w:sz w:val="22"/>
                <w:szCs w:val="22"/>
                <w:lang w:eastAsia="ru-RU"/>
              </w:rPr>
              <w:t>бюджетной классификации</w:t>
            </w:r>
          </w:p>
        </w:tc>
        <w:tc>
          <w:tcPr>
            <w:tcW w:w="2835"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Источники финансирования</w:t>
            </w:r>
          </w:p>
        </w:tc>
        <w:tc>
          <w:tcPr>
            <w:tcW w:w="4395" w:type="dxa"/>
            <w:gridSpan w:val="5"/>
            <w:tcBorders>
              <w:top w:val="single" w:sz="4" w:space="0" w:color="auto"/>
              <w:bottom w:val="single" w:sz="4" w:space="0" w:color="auto"/>
            </w:tcBorders>
            <w:shd w:val="clear" w:color="auto" w:fill="auto"/>
          </w:tcPr>
          <w:p w:rsidR="0035261C" w:rsidRPr="0035261C" w:rsidRDefault="0035261C" w:rsidP="0035261C">
            <w:pPr>
              <w:suppressAutoHyphens w:val="0"/>
              <w:spacing w:line="240" w:lineRule="auto"/>
              <w:ind w:firstLine="0"/>
              <w:jc w:val="left"/>
              <w:rPr>
                <w:kern w:val="0"/>
                <w:sz w:val="22"/>
                <w:szCs w:val="22"/>
                <w:lang w:eastAsia="ru-RU"/>
              </w:rPr>
            </w:pPr>
            <w:r w:rsidRPr="0035261C">
              <w:rPr>
                <w:kern w:val="0"/>
                <w:sz w:val="22"/>
                <w:szCs w:val="22"/>
                <w:lang w:eastAsia="ru-RU"/>
              </w:rPr>
              <w:t xml:space="preserve">Оценка расходов по годам, тыс. </w:t>
            </w:r>
            <w:proofErr w:type="spellStart"/>
            <w:r w:rsidRPr="0035261C">
              <w:rPr>
                <w:kern w:val="0"/>
                <w:sz w:val="22"/>
                <w:szCs w:val="22"/>
                <w:lang w:eastAsia="ru-RU"/>
              </w:rPr>
              <w:t>руб</w:t>
            </w:r>
            <w:proofErr w:type="spellEnd"/>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ГРБС</w:t>
            </w:r>
          </w:p>
        </w:tc>
        <w:tc>
          <w:tcPr>
            <w:tcW w:w="141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b/>
                <w:kern w:val="0"/>
                <w:sz w:val="22"/>
                <w:szCs w:val="22"/>
                <w:lang w:eastAsia="ru-RU"/>
              </w:rPr>
            </w:pPr>
            <w:r w:rsidRPr="0035261C">
              <w:rPr>
                <w:bCs/>
                <w:kern w:val="0"/>
                <w:sz w:val="22"/>
                <w:szCs w:val="22"/>
                <w:lang w:eastAsia="ru-RU"/>
              </w:rPr>
              <w:t>целевая статья расходов</w:t>
            </w: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2026-2030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2031-2035</w:t>
            </w:r>
          </w:p>
        </w:tc>
      </w:tr>
      <w:tr w:rsidR="0035261C" w:rsidRPr="0035261C" w:rsidTr="00EE6324">
        <w:tc>
          <w:tcPr>
            <w:tcW w:w="1540"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1</w:t>
            </w:r>
          </w:p>
        </w:tc>
        <w:tc>
          <w:tcPr>
            <w:tcW w:w="342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4</w:t>
            </w: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6</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9</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10</w:t>
            </w:r>
          </w:p>
        </w:tc>
      </w:tr>
      <w:tr w:rsidR="0035261C" w:rsidRPr="0035261C" w:rsidTr="00EE6324">
        <w:tc>
          <w:tcPr>
            <w:tcW w:w="1540"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Подпрограмма</w:t>
            </w:r>
          </w:p>
        </w:tc>
        <w:tc>
          <w:tcPr>
            <w:tcW w:w="342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Развитие отраслей агропромышленного комплекса</w:t>
            </w:r>
          </w:p>
        </w:tc>
        <w:tc>
          <w:tcPr>
            <w:tcW w:w="99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903</w:t>
            </w:r>
          </w:p>
        </w:tc>
        <w:tc>
          <w:tcPr>
            <w:tcW w:w="1417"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Ц9И0000000</w:t>
            </w: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1035,9</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616,0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984,1</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585,2</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бюджет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30,8</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Основное мероприятие</w:t>
            </w:r>
          </w:p>
        </w:tc>
        <w:tc>
          <w:tcPr>
            <w:tcW w:w="342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Борьба с распространением борщевика Сосновского</w:t>
            </w:r>
          </w:p>
        </w:tc>
        <w:tc>
          <w:tcPr>
            <w:tcW w:w="99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903</w:t>
            </w:r>
          </w:p>
        </w:tc>
        <w:tc>
          <w:tcPr>
            <w:tcW w:w="1417"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Ц9И0900000</w:t>
            </w: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1035,9</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616,0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984,1</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585,2</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бюджет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30,8</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Мероприятие</w:t>
            </w:r>
          </w:p>
        </w:tc>
        <w:tc>
          <w:tcPr>
            <w:tcW w:w="342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Реализация комплекса мероприятий по борьбе с распространением борщевика Сосновского</w:t>
            </w:r>
          </w:p>
        </w:tc>
        <w:tc>
          <w:tcPr>
            <w:tcW w:w="992"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903</w:t>
            </w:r>
          </w:p>
        </w:tc>
        <w:tc>
          <w:tcPr>
            <w:tcW w:w="1417"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Ц9И09S6810</w:t>
            </w: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1035,9</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616,0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984,1</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585,2</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EE6324">
        <w:tc>
          <w:tcPr>
            <w:tcW w:w="1540"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342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бюджет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30,8</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51,8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993"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bl>
    <w:p w:rsidR="0035261C" w:rsidRPr="0035261C" w:rsidRDefault="0035261C" w:rsidP="0035261C">
      <w:pPr>
        <w:suppressAutoHyphens w:val="0"/>
        <w:spacing w:line="240" w:lineRule="auto"/>
        <w:ind w:firstLine="0"/>
        <w:jc w:val="left"/>
        <w:rPr>
          <w:kern w:val="0"/>
          <w:sz w:val="20"/>
          <w:szCs w:val="20"/>
          <w:lang w:eastAsia="ru-RU"/>
        </w:rPr>
        <w:sectPr w:rsidR="0035261C" w:rsidRPr="0035261C" w:rsidSect="00EE6324">
          <w:headerReference w:type="default" r:id="rId20"/>
          <w:footerReference w:type="default" r:id="rId21"/>
          <w:pgSz w:w="16837" w:h="11905" w:orient="landscape"/>
          <w:pgMar w:top="1701" w:right="1134" w:bottom="567" w:left="1134" w:header="720" w:footer="720" w:gutter="0"/>
          <w:cols w:space="720"/>
          <w:noEndnote/>
        </w:sectPr>
      </w:pPr>
    </w:p>
    <w:p w:rsidR="00EE6324" w:rsidRDefault="0035261C" w:rsidP="00EE6324">
      <w:pPr>
        <w:suppressAutoHyphens w:val="0"/>
        <w:spacing w:line="240" w:lineRule="auto"/>
        <w:ind w:left="4820" w:firstLine="0"/>
        <w:jc w:val="left"/>
        <w:rPr>
          <w:kern w:val="0"/>
          <w:lang w:eastAsia="ru-RU"/>
        </w:rPr>
      </w:pPr>
      <w:r w:rsidRPr="0035261C">
        <w:rPr>
          <w:kern w:val="0"/>
          <w:lang w:eastAsia="ru-RU"/>
        </w:rPr>
        <w:lastRenderedPageBreak/>
        <w:t xml:space="preserve">Приложение № 6 </w:t>
      </w:r>
    </w:p>
    <w:p w:rsidR="0035261C" w:rsidRPr="0035261C" w:rsidRDefault="0035261C" w:rsidP="00EE6324">
      <w:pPr>
        <w:suppressAutoHyphens w:val="0"/>
        <w:spacing w:line="240" w:lineRule="auto"/>
        <w:ind w:left="4820" w:firstLine="0"/>
        <w:jc w:val="left"/>
        <w:rPr>
          <w:kern w:val="0"/>
          <w:lang w:eastAsia="ru-RU"/>
        </w:rPr>
      </w:pPr>
      <w:r w:rsidRPr="0035261C">
        <w:rPr>
          <w:kern w:val="0"/>
          <w:lang w:eastAsia="ru-RU"/>
        </w:rPr>
        <w:t xml:space="preserve">к </w:t>
      </w:r>
      <w:r w:rsidRPr="0035261C">
        <w:rPr>
          <w:bCs/>
          <w:kern w:val="0"/>
          <w:lang w:eastAsia="ru-RU"/>
        </w:rPr>
        <w:t xml:space="preserve">Муниципальной программе </w:t>
      </w:r>
      <w:r w:rsidRPr="0035261C">
        <w:rPr>
          <w:kern w:val="0"/>
          <w:lang w:eastAsia="ru-RU"/>
        </w:rPr>
        <w:t>«Развитие сельского хозяйства и регулирование рынка</w:t>
      </w:r>
      <w:r w:rsidRPr="0035261C">
        <w:rPr>
          <w:kern w:val="0"/>
          <w:lang w:eastAsia="ru-RU"/>
        </w:rPr>
        <w:br/>
        <w:t>сельскохозяйственной продукции, сырья и продовольствия»</w:t>
      </w:r>
    </w:p>
    <w:p w:rsidR="0035261C" w:rsidRPr="0035261C" w:rsidRDefault="0035261C" w:rsidP="00EE6324">
      <w:pPr>
        <w:suppressAutoHyphens w:val="0"/>
        <w:spacing w:line="240" w:lineRule="auto"/>
        <w:ind w:left="4820" w:firstLine="0"/>
        <w:jc w:val="left"/>
        <w:rPr>
          <w:kern w:val="0"/>
          <w:sz w:val="20"/>
          <w:szCs w:val="20"/>
          <w:lang w:eastAsia="ru-RU"/>
        </w:rPr>
      </w:pPr>
    </w:p>
    <w:p w:rsidR="0035261C" w:rsidRPr="0035261C" w:rsidRDefault="0035261C" w:rsidP="00EE6324">
      <w:pPr>
        <w:suppressAutoHyphens w:val="0"/>
        <w:spacing w:line="240" w:lineRule="auto"/>
        <w:ind w:left="4820" w:firstLine="0"/>
        <w:jc w:val="left"/>
        <w:rPr>
          <w:kern w:val="0"/>
          <w:lang w:eastAsia="ru-RU"/>
        </w:rPr>
      </w:pPr>
    </w:p>
    <w:p w:rsidR="0035261C" w:rsidRPr="0035261C" w:rsidRDefault="0035261C" w:rsidP="0035261C">
      <w:pPr>
        <w:suppressAutoHyphens w:val="0"/>
        <w:spacing w:line="240" w:lineRule="auto"/>
        <w:ind w:firstLine="0"/>
        <w:jc w:val="center"/>
        <w:rPr>
          <w:b/>
          <w:kern w:val="0"/>
          <w:lang w:eastAsia="ru-RU"/>
        </w:rPr>
      </w:pPr>
      <w:r w:rsidRPr="0035261C">
        <w:rPr>
          <w:b/>
          <w:kern w:val="0"/>
          <w:lang w:eastAsia="ru-RU"/>
        </w:rPr>
        <w:t>ПОДПРОГРАММА</w:t>
      </w:r>
    </w:p>
    <w:p w:rsidR="0035261C" w:rsidRPr="0035261C" w:rsidRDefault="0035261C" w:rsidP="0035261C">
      <w:pPr>
        <w:suppressAutoHyphens w:val="0"/>
        <w:spacing w:line="240" w:lineRule="auto"/>
        <w:ind w:firstLine="0"/>
        <w:jc w:val="center"/>
        <w:rPr>
          <w:b/>
          <w:kern w:val="0"/>
          <w:lang w:eastAsia="ru-RU"/>
        </w:rPr>
      </w:pPr>
      <w:r w:rsidRPr="0035261C">
        <w:rPr>
          <w:b/>
          <w:kern w:val="0"/>
          <w:lang w:eastAsia="ru-RU"/>
        </w:rPr>
        <w:t xml:space="preserve">«Развитие мелиорации земель сельскохозяйственного назначения» </w:t>
      </w:r>
    </w:p>
    <w:p w:rsidR="0035261C" w:rsidRPr="0035261C" w:rsidRDefault="0035261C" w:rsidP="0035261C">
      <w:pPr>
        <w:suppressAutoHyphens w:val="0"/>
        <w:spacing w:line="240" w:lineRule="auto"/>
        <w:ind w:firstLine="0"/>
        <w:jc w:val="center"/>
        <w:rPr>
          <w:b/>
          <w:kern w:val="0"/>
          <w:lang w:eastAsia="ru-RU"/>
        </w:rPr>
      </w:pPr>
    </w:p>
    <w:tbl>
      <w:tblPr>
        <w:tblW w:w="494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888"/>
        <w:gridCol w:w="6770"/>
      </w:tblGrid>
      <w:tr w:rsidR="0035261C" w:rsidRPr="0035261C" w:rsidTr="005C6349">
        <w:tc>
          <w:tcPr>
            <w:tcW w:w="1495" w:type="pct"/>
            <w:hideMark/>
          </w:tcPr>
          <w:p w:rsidR="0035261C" w:rsidRPr="0035261C" w:rsidRDefault="0035261C" w:rsidP="0035261C">
            <w:pPr>
              <w:suppressAutoHyphens w:val="0"/>
              <w:spacing w:line="240" w:lineRule="auto"/>
              <w:ind w:firstLine="0"/>
              <w:jc w:val="left"/>
              <w:rPr>
                <w:kern w:val="0"/>
                <w:lang w:eastAsia="en-US"/>
              </w:rPr>
            </w:pPr>
            <w:r w:rsidRPr="0035261C">
              <w:rPr>
                <w:kern w:val="0"/>
                <w:lang w:eastAsia="en-US"/>
              </w:rPr>
              <w:t>Ответственный исполнитель подпрограммы</w:t>
            </w:r>
          </w:p>
        </w:tc>
        <w:tc>
          <w:tcPr>
            <w:tcW w:w="3505" w:type="pct"/>
          </w:tcPr>
          <w:p w:rsidR="0035261C" w:rsidRPr="0035261C" w:rsidRDefault="0035261C" w:rsidP="0035261C">
            <w:pPr>
              <w:suppressAutoHyphens w:val="0"/>
              <w:spacing w:line="240" w:lineRule="auto"/>
              <w:ind w:firstLine="176"/>
              <w:rPr>
                <w:kern w:val="0"/>
                <w:highlight w:val="yellow"/>
                <w:lang w:eastAsia="en-US"/>
              </w:rPr>
            </w:pPr>
            <w:r w:rsidRPr="0035261C">
              <w:rPr>
                <w:kern w:val="0"/>
                <w:lang w:eastAsia="ru-RU"/>
              </w:rPr>
              <w:t>Отдел  сельского хозяйства и экологии администрации Янтиковского муниципального округа Чувашской Республики</w:t>
            </w:r>
          </w:p>
        </w:tc>
      </w:tr>
      <w:tr w:rsidR="0035261C" w:rsidRPr="0035261C" w:rsidTr="005C6349">
        <w:tc>
          <w:tcPr>
            <w:tcW w:w="1495" w:type="pct"/>
            <w:hideMark/>
          </w:tcPr>
          <w:p w:rsidR="0035261C" w:rsidRPr="0035261C" w:rsidRDefault="0035261C" w:rsidP="0035261C">
            <w:pPr>
              <w:suppressAutoHyphens w:val="0"/>
              <w:spacing w:line="240" w:lineRule="auto"/>
              <w:ind w:firstLine="0"/>
              <w:jc w:val="left"/>
              <w:rPr>
                <w:kern w:val="0"/>
                <w:lang w:eastAsia="en-US"/>
              </w:rPr>
            </w:pPr>
            <w:r w:rsidRPr="0035261C">
              <w:rPr>
                <w:kern w:val="0"/>
                <w:lang w:eastAsia="en-US"/>
              </w:rPr>
              <w:t xml:space="preserve">Цели подпрограммы </w:t>
            </w:r>
          </w:p>
        </w:tc>
        <w:tc>
          <w:tcPr>
            <w:tcW w:w="3505" w:type="pct"/>
          </w:tcPr>
          <w:p w:rsidR="0035261C" w:rsidRPr="0035261C" w:rsidRDefault="0035261C" w:rsidP="0035261C">
            <w:pPr>
              <w:shd w:val="clear" w:color="auto" w:fill="FFFFFF"/>
              <w:suppressAutoHyphens w:val="0"/>
              <w:spacing w:line="240" w:lineRule="auto"/>
              <w:ind w:firstLine="0"/>
              <w:textAlignment w:val="baseline"/>
              <w:rPr>
                <w:kern w:val="0"/>
                <w:lang w:eastAsia="en-US"/>
              </w:rPr>
            </w:pPr>
            <w:r w:rsidRPr="0035261C">
              <w:rPr>
                <w:kern w:val="0"/>
                <w:lang w:eastAsia="en-US"/>
              </w:rPr>
              <w:t>получение достоверных и актуальных сведений о количественных характеристиках и границах земель сельскохозяйственного назначения</w:t>
            </w:r>
          </w:p>
        </w:tc>
      </w:tr>
      <w:tr w:rsidR="0035261C" w:rsidRPr="0035261C" w:rsidTr="005C6349">
        <w:tc>
          <w:tcPr>
            <w:tcW w:w="1495" w:type="pct"/>
            <w:hideMark/>
          </w:tcPr>
          <w:p w:rsidR="0035261C" w:rsidRPr="0035261C" w:rsidRDefault="0035261C" w:rsidP="0035261C">
            <w:pPr>
              <w:suppressAutoHyphens w:val="0"/>
              <w:spacing w:line="240" w:lineRule="auto"/>
              <w:ind w:firstLine="0"/>
              <w:jc w:val="left"/>
              <w:rPr>
                <w:kern w:val="0"/>
                <w:lang w:eastAsia="en-US"/>
              </w:rPr>
            </w:pPr>
            <w:r w:rsidRPr="0035261C">
              <w:rPr>
                <w:kern w:val="0"/>
                <w:lang w:eastAsia="en-US"/>
              </w:rPr>
              <w:t>Задачи подпрограммы</w:t>
            </w:r>
          </w:p>
        </w:tc>
        <w:tc>
          <w:tcPr>
            <w:tcW w:w="3505" w:type="pct"/>
          </w:tcPr>
          <w:p w:rsidR="0035261C" w:rsidRPr="0035261C" w:rsidRDefault="0035261C" w:rsidP="0035261C">
            <w:pPr>
              <w:shd w:val="clear" w:color="auto" w:fill="FFFFFF"/>
              <w:suppressAutoHyphens w:val="0"/>
              <w:spacing w:line="240" w:lineRule="auto"/>
              <w:ind w:firstLine="0"/>
              <w:jc w:val="left"/>
              <w:textAlignment w:val="baseline"/>
              <w:rPr>
                <w:kern w:val="0"/>
                <w:lang w:eastAsia="en-US"/>
              </w:rPr>
            </w:pPr>
            <w:r w:rsidRPr="0035261C">
              <w:rPr>
                <w:spacing w:val="2"/>
                <w:kern w:val="0"/>
                <w:lang w:eastAsia="ru-RU"/>
              </w:rPr>
              <w:t xml:space="preserve">вовлечение в оборот земель сельскохозяйственного назначения </w:t>
            </w:r>
          </w:p>
        </w:tc>
      </w:tr>
      <w:tr w:rsidR="0035261C" w:rsidRPr="0035261C" w:rsidTr="005C6349">
        <w:tc>
          <w:tcPr>
            <w:tcW w:w="1495" w:type="pct"/>
            <w:hideMark/>
          </w:tcPr>
          <w:p w:rsidR="0035261C" w:rsidRPr="0035261C" w:rsidRDefault="0035261C" w:rsidP="0035261C">
            <w:pPr>
              <w:suppressAutoHyphens w:val="0"/>
              <w:spacing w:line="240" w:lineRule="auto"/>
              <w:ind w:firstLine="0"/>
              <w:jc w:val="left"/>
              <w:rPr>
                <w:kern w:val="0"/>
                <w:lang w:eastAsia="en-US"/>
              </w:rPr>
            </w:pPr>
            <w:r w:rsidRPr="0035261C">
              <w:rPr>
                <w:kern w:val="0"/>
                <w:lang w:eastAsia="en-US"/>
              </w:rPr>
              <w:t>Целевые индикаторы и показатели подпрограммы</w:t>
            </w:r>
          </w:p>
        </w:tc>
        <w:tc>
          <w:tcPr>
            <w:tcW w:w="3505" w:type="pct"/>
          </w:tcPr>
          <w:p w:rsidR="0035261C" w:rsidRPr="0035261C" w:rsidRDefault="0035261C" w:rsidP="0035261C">
            <w:pPr>
              <w:suppressAutoHyphens w:val="0"/>
              <w:spacing w:line="240" w:lineRule="auto"/>
              <w:ind w:firstLine="0"/>
              <w:jc w:val="left"/>
              <w:rPr>
                <w:kern w:val="0"/>
                <w:lang w:eastAsia="en-US"/>
              </w:rPr>
            </w:pPr>
            <w:r w:rsidRPr="0035261C">
              <w:rPr>
                <w:spacing w:val="2"/>
                <w:kern w:val="0"/>
                <w:shd w:val="clear" w:color="auto" w:fill="FFFFFF"/>
                <w:lang w:eastAsia="ru-RU"/>
              </w:rPr>
              <w:t>площадь земельного участка, вовлеченного в оборот 79 га к 2025 году</w:t>
            </w:r>
          </w:p>
        </w:tc>
      </w:tr>
      <w:tr w:rsidR="0035261C" w:rsidRPr="0035261C" w:rsidTr="005C6349">
        <w:tc>
          <w:tcPr>
            <w:tcW w:w="1495" w:type="pct"/>
            <w:hideMark/>
          </w:tcPr>
          <w:p w:rsidR="0035261C" w:rsidRPr="0035261C" w:rsidRDefault="0035261C" w:rsidP="0035261C">
            <w:pPr>
              <w:suppressAutoHyphens w:val="0"/>
              <w:spacing w:line="240" w:lineRule="auto"/>
              <w:ind w:firstLine="0"/>
              <w:jc w:val="left"/>
              <w:rPr>
                <w:kern w:val="0"/>
                <w:lang w:eastAsia="en-US"/>
              </w:rPr>
            </w:pPr>
            <w:r w:rsidRPr="0035261C">
              <w:rPr>
                <w:kern w:val="0"/>
                <w:lang w:eastAsia="en-US"/>
              </w:rPr>
              <w:t>Сроки и этапы реализации подпрограммы</w:t>
            </w:r>
          </w:p>
        </w:tc>
        <w:tc>
          <w:tcPr>
            <w:tcW w:w="3505" w:type="pct"/>
          </w:tcPr>
          <w:p w:rsidR="0035261C" w:rsidRPr="0035261C" w:rsidRDefault="0035261C" w:rsidP="0035261C">
            <w:pPr>
              <w:suppressAutoHyphens w:val="0"/>
              <w:spacing w:line="240" w:lineRule="auto"/>
              <w:ind w:firstLine="0"/>
              <w:jc w:val="left"/>
              <w:rPr>
                <w:kern w:val="0"/>
                <w:lang w:eastAsia="en-US"/>
              </w:rPr>
            </w:pPr>
            <w:r w:rsidRPr="0035261C">
              <w:rPr>
                <w:kern w:val="0"/>
                <w:lang w:eastAsia="en-US"/>
              </w:rPr>
              <w:t>2023–2035 годы:</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1 этап – 2023–2025 годы;</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2 этап – 2026–2030 годы;</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3 этап – 2031–2035 годы</w:t>
            </w:r>
          </w:p>
        </w:tc>
      </w:tr>
      <w:tr w:rsidR="0035261C" w:rsidRPr="0035261C" w:rsidTr="005C6349">
        <w:tc>
          <w:tcPr>
            <w:tcW w:w="1495" w:type="pct"/>
            <w:hideMark/>
          </w:tcPr>
          <w:p w:rsidR="0035261C" w:rsidRPr="0035261C" w:rsidRDefault="0035261C" w:rsidP="0035261C">
            <w:pPr>
              <w:suppressAutoHyphens w:val="0"/>
              <w:spacing w:line="240" w:lineRule="auto"/>
              <w:ind w:firstLine="0"/>
              <w:jc w:val="left"/>
              <w:rPr>
                <w:kern w:val="0"/>
                <w:lang w:eastAsia="en-US"/>
              </w:rPr>
            </w:pPr>
            <w:r w:rsidRPr="0035261C">
              <w:rPr>
                <w:kern w:val="0"/>
                <w:lang w:eastAsia="en-US"/>
              </w:rPr>
              <w:t xml:space="preserve">Объемы финансирования подпрограммы с разбивкой по годам реализации </w:t>
            </w:r>
          </w:p>
        </w:tc>
        <w:tc>
          <w:tcPr>
            <w:tcW w:w="3505" w:type="pct"/>
          </w:tcPr>
          <w:p w:rsidR="0035261C" w:rsidRPr="0035261C" w:rsidRDefault="0035261C" w:rsidP="0035261C">
            <w:pPr>
              <w:suppressAutoHyphens w:val="0"/>
              <w:spacing w:line="240" w:lineRule="auto"/>
              <w:ind w:firstLine="0"/>
              <w:jc w:val="left"/>
              <w:rPr>
                <w:kern w:val="0"/>
                <w:lang w:eastAsia="en-US"/>
              </w:rPr>
            </w:pPr>
            <w:r w:rsidRPr="0035261C">
              <w:rPr>
                <w:kern w:val="0"/>
                <w:lang w:eastAsia="ru-RU"/>
              </w:rPr>
              <w:t>Прогнозируемый объем финансирования подпрограммы за 2023-2035 годы составляет</w:t>
            </w:r>
            <w:r w:rsidRPr="0035261C">
              <w:rPr>
                <w:kern w:val="0"/>
                <w:lang w:eastAsia="en-US"/>
              </w:rPr>
              <w:t xml:space="preserve"> 279,58 тыс. рублей, в том числе:</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2023 году –  54,98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2024 году –  62,70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2025 году – 161,90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2026–2030 годах –  0,0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2031–2035 годах – 0,0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из них средства:</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федерального бюджета– 203,6 тыс. рублей, в том числе:</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2023 году –  54,40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2024 году – 55,30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2025 году – 93,90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2026–2030 годах – 0,0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2031–2035 годах – 0,0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республиканского бюджета Чувашской Республики – 4,05 тыс. рублей, в том числе:</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2023 году –  0,55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2024 году – 0,60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2025 году – 2,90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2026–2030 годах – 0,0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2031–2035 годах – 0,0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бюджета муниципального округа – 71,93 тыс. рублей, в том числе:</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2023 году – 0,03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2024 году – 6,80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2025 году – 65,1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2026–2030 годах – 0,0 тыс. рублей;</w:t>
            </w:r>
          </w:p>
          <w:p w:rsidR="0035261C" w:rsidRPr="0035261C" w:rsidRDefault="0035261C" w:rsidP="0035261C">
            <w:pPr>
              <w:suppressAutoHyphens w:val="0"/>
              <w:spacing w:line="240" w:lineRule="auto"/>
              <w:ind w:firstLine="0"/>
              <w:jc w:val="left"/>
              <w:rPr>
                <w:kern w:val="0"/>
                <w:lang w:eastAsia="en-US"/>
              </w:rPr>
            </w:pPr>
            <w:r w:rsidRPr="0035261C">
              <w:rPr>
                <w:kern w:val="0"/>
                <w:lang w:eastAsia="en-US"/>
              </w:rPr>
              <w:t>в 2031–2035 годах – 0,0 тыс. рублей.</w:t>
            </w:r>
          </w:p>
          <w:p w:rsidR="0035261C" w:rsidRPr="0035261C" w:rsidRDefault="0035261C" w:rsidP="0035261C">
            <w:pPr>
              <w:suppressAutoHyphens w:val="0"/>
              <w:spacing w:line="240" w:lineRule="auto"/>
              <w:ind w:firstLine="0"/>
              <w:jc w:val="left"/>
              <w:rPr>
                <w:kern w:val="0"/>
                <w:lang w:eastAsia="en-US"/>
              </w:rPr>
            </w:pPr>
          </w:p>
        </w:tc>
      </w:tr>
      <w:tr w:rsidR="0035261C" w:rsidRPr="0035261C" w:rsidTr="005C6349">
        <w:tc>
          <w:tcPr>
            <w:tcW w:w="1495" w:type="pct"/>
            <w:hideMark/>
          </w:tcPr>
          <w:p w:rsidR="0035261C" w:rsidRPr="0035261C" w:rsidRDefault="0035261C" w:rsidP="0035261C">
            <w:pPr>
              <w:suppressAutoHyphens w:val="0"/>
              <w:spacing w:line="240" w:lineRule="auto"/>
              <w:ind w:firstLine="0"/>
              <w:jc w:val="left"/>
              <w:rPr>
                <w:kern w:val="0"/>
                <w:lang w:eastAsia="en-US"/>
              </w:rPr>
            </w:pPr>
            <w:r w:rsidRPr="0035261C">
              <w:rPr>
                <w:kern w:val="0"/>
                <w:lang w:eastAsia="en-US"/>
              </w:rPr>
              <w:lastRenderedPageBreak/>
              <w:t>Ожидаемые результаты реализации подпрограммы</w:t>
            </w:r>
          </w:p>
        </w:tc>
        <w:tc>
          <w:tcPr>
            <w:tcW w:w="3505" w:type="pct"/>
            <w:hideMark/>
          </w:tcPr>
          <w:p w:rsidR="0035261C" w:rsidRPr="0035261C" w:rsidRDefault="0035261C" w:rsidP="0035261C">
            <w:pPr>
              <w:suppressAutoHyphens w:val="0"/>
              <w:autoSpaceDE w:val="0"/>
              <w:autoSpaceDN w:val="0"/>
              <w:adjustRightInd w:val="0"/>
              <w:spacing w:line="240" w:lineRule="auto"/>
              <w:ind w:firstLine="0"/>
              <w:rPr>
                <w:kern w:val="0"/>
                <w:lang w:eastAsia="en-US"/>
              </w:rPr>
            </w:pPr>
            <w:r w:rsidRPr="0035261C">
              <w:rPr>
                <w:kern w:val="0"/>
                <w:lang w:eastAsia="en-US"/>
              </w:rPr>
              <w:t>Вовлечение в оборот земель сельскохозяйственного назначения 79 га</w:t>
            </w:r>
          </w:p>
        </w:tc>
      </w:tr>
    </w:tbl>
    <w:p w:rsidR="0035261C" w:rsidRPr="0035261C" w:rsidRDefault="0035261C" w:rsidP="0035261C">
      <w:pPr>
        <w:suppressAutoHyphens w:val="0"/>
        <w:spacing w:line="240" w:lineRule="auto"/>
        <w:ind w:firstLine="0"/>
        <w:jc w:val="center"/>
        <w:rPr>
          <w:b/>
          <w:kern w:val="0"/>
          <w:lang w:eastAsia="ru-RU"/>
        </w:rPr>
      </w:pPr>
      <w:r w:rsidRPr="0035261C">
        <w:rPr>
          <w:b/>
          <w:kern w:val="0"/>
          <w:lang w:eastAsia="ru-RU"/>
        </w:rPr>
        <w:t>Раздел I. Приоритеты и цели подпрограммы</w:t>
      </w:r>
    </w:p>
    <w:p w:rsidR="0035261C" w:rsidRPr="0035261C" w:rsidRDefault="0035261C" w:rsidP="0035261C">
      <w:pPr>
        <w:suppressAutoHyphens w:val="0"/>
        <w:spacing w:line="240" w:lineRule="auto"/>
        <w:ind w:firstLine="0"/>
        <w:jc w:val="center"/>
        <w:rPr>
          <w:b/>
          <w:kern w:val="0"/>
          <w:lang w:eastAsia="ru-RU"/>
        </w:rPr>
      </w:pPr>
      <w:r w:rsidRPr="0035261C">
        <w:rPr>
          <w:b/>
          <w:kern w:val="0"/>
          <w:lang w:eastAsia="ru-RU"/>
        </w:rPr>
        <w:t>«Развитие мелиорации земель сельскохозяйственного назначения», общая характеристика участия органов местного самоуправления в ее реализации</w:t>
      </w:r>
    </w:p>
    <w:p w:rsidR="0035261C" w:rsidRPr="0035261C" w:rsidRDefault="0035261C" w:rsidP="0035261C">
      <w:pPr>
        <w:suppressAutoHyphens w:val="0"/>
        <w:spacing w:line="240" w:lineRule="auto"/>
        <w:ind w:firstLine="0"/>
        <w:jc w:val="center"/>
        <w:rPr>
          <w:b/>
          <w:kern w:val="0"/>
          <w:lang w:eastAsia="ru-RU"/>
        </w:rPr>
      </w:pPr>
    </w:p>
    <w:p w:rsidR="0035261C" w:rsidRPr="0035261C" w:rsidRDefault="0035261C" w:rsidP="0035261C">
      <w:pPr>
        <w:suppressAutoHyphens w:val="0"/>
        <w:spacing w:line="240" w:lineRule="auto"/>
        <w:rPr>
          <w:kern w:val="0"/>
          <w:lang w:eastAsia="en-US"/>
        </w:rPr>
      </w:pPr>
      <w:r w:rsidRPr="0035261C">
        <w:rPr>
          <w:kern w:val="0"/>
          <w:lang w:eastAsia="en-US"/>
        </w:rPr>
        <w:t>Основными приоритетами при реализации подпрограммы являются:</w:t>
      </w:r>
    </w:p>
    <w:p w:rsidR="0035261C" w:rsidRPr="0035261C" w:rsidRDefault="0035261C" w:rsidP="0035261C">
      <w:pPr>
        <w:suppressAutoHyphens w:val="0"/>
        <w:spacing w:line="240" w:lineRule="auto"/>
        <w:rPr>
          <w:spacing w:val="2"/>
          <w:kern w:val="0"/>
          <w:shd w:val="clear" w:color="auto" w:fill="FFFFFF"/>
          <w:lang w:eastAsia="ru-RU"/>
        </w:rPr>
      </w:pPr>
      <w:r w:rsidRPr="0035261C">
        <w:rPr>
          <w:spacing w:val="2"/>
          <w:kern w:val="0"/>
          <w:shd w:val="clear" w:color="auto" w:fill="FFFFFF"/>
          <w:lang w:eastAsia="ru-RU"/>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w:t>
      </w:r>
    </w:p>
    <w:p w:rsidR="0035261C" w:rsidRPr="0035261C" w:rsidRDefault="0035261C" w:rsidP="0035261C">
      <w:pPr>
        <w:suppressAutoHyphens w:val="0"/>
        <w:spacing w:line="240" w:lineRule="auto"/>
        <w:rPr>
          <w:spacing w:val="2"/>
          <w:kern w:val="0"/>
          <w:shd w:val="clear" w:color="auto" w:fill="FFFFFF"/>
          <w:lang w:eastAsia="ru-RU"/>
        </w:rPr>
      </w:pPr>
      <w:r w:rsidRPr="0035261C">
        <w:rPr>
          <w:spacing w:val="2"/>
          <w:kern w:val="0"/>
          <w:shd w:val="clear" w:color="auto" w:fill="FFFFFF"/>
          <w:lang w:eastAsia="ru-RU"/>
        </w:rPr>
        <w:t>вовлечение в оборот земель сельскохозяйственного назначения;</w:t>
      </w:r>
    </w:p>
    <w:p w:rsidR="0035261C" w:rsidRPr="0035261C" w:rsidRDefault="0035261C" w:rsidP="0035261C">
      <w:pPr>
        <w:suppressAutoHyphens w:val="0"/>
        <w:spacing w:line="240" w:lineRule="auto"/>
        <w:rPr>
          <w:spacing w:val="2"/>
          <w:kern w:val="0"/>
          <w:shd w:val="clear" w:color="auto" w:fill="FFFFFF"/>
          <w:lang w:eastAsia="ru-RU"/>
        </w:rPr>
      </w:pPr>
      <w:r w:rsidRPr="0035261C">
        <w:rPr>
          <w:spacing w:val="2"/>
          <w:kern w:val="0"/>
          <w:shd w:val="clear" w:color="auto" w:fill="FFFFFF"/>
          <w:lang w:eastAsia="ru-RU"/>
        </w:rPr>
        <w:t>сохранение и повышение плодородия почв;</w:t>
      </w:r>
    </w:p>
    <w:p w:rsidR="0035261C" w:rsidRPr="0035261C" w:rsidRDefault="0035261C" w:rsidP="0035261C">
      <w:pPr>
        <w:suppressAutoHyphens w:val="0"/>
        <w:spacing w:line="240" w:lineRule="auto"/>
        <w:rPr>
          <w:spacing w:val="2"/>
          <w:kern w:val="0"/>
          <w:shd w:val="clear" w:color="auto" w:fill="FFFFFF"/>
          <w:lang w:eastAsia="ru-RU"/>
        </w:rPr>
      </w:pPr>
      <w:r w:rsidRPr="0035261C">
        <w:rPr>
          <w:spacing w:val="2"/>
          <w:kern w:val="0"/>
          <w:shd w:val="clear" w:color="auto" w:fill="FFFFFF"/>
          <w:lang w:eastAsia="ru-RU"/>
        </w:rPr>
        <w:t>увеличение объемов производства и переработки продукции растениеводства и животноводства.</w:t>
      </w:r>
    </w:p>
    <w:p w:rsidR="0035261C" w:rsidRPr="0035261C" w:rsidRDefault="0035261C" w:rsidP="0035261C">
      <w:pPr>
        <w:suppressAutoHyphens w:val="0"/>
        <w:spacing w:line="240" w:lineRule="auto"/>
        <w:rPr>
          <w:kern w:val="0"/>
          <w:lang w:eastAsia="ru-RU"/>
        </w:rPr>
      </w:pPr>
    </w:p>
    <w:p w:rsidR="0035261C" w:rsidRPr="0035261C" w:rsidRDefault="0035261C" w:rsidP="0035261C">
      <w:pPr>
        <w:suppressAutoHyphens w:val="0"/>
        <w:spacing w:line="240" w:lineRule="auto"/>
        <w:ind w:firstLine="0"/>
        <w:jc w:val="center"/>
        <w:rPr>
          <w:b/>
          <w:kern w:val="0"/>
          <w:lang w:eastAsia="ru-RU"/>
        </w:rPr>
      </w:pPr>
      <w:r w:rsidRPr="0035261C">
        <w:rPr>
          <w:b/>
          <w:kern w:val="0"/>
          <w:lang w:eastAsia="ru-RU"/>
        </w:rPr>
        <w:t>Раздел II. Перечень и сведения о целевых индикаторах и показателях</w:t>
      </w:r>
    </w:p>
    <w:p w:rsidR="0035261C" w:rsidRPr="0035261C" w:rsidRDefault="0035261C" w:rsidP="0035261C">
      <w:pPr>
        <w:suppressAutoHyphens w:val="0"/>
        <w:spacing w:line="240" w:lineRule="auto"/>
        <w:ind w:firstLine="0"/>
        <w:jc w:val="center"/>
        <w:rPr>
          <w:b/>
          <w:kern w:val="0"/>
          <w:lang w:eastAsia="ru-RU"/>
        </w:rPr>
      </w:pPr>
      <w:r w:rsidRPr="0035261C">
        <w:rPr>
          <w:b/>
          <w:kern w:val="0"/>
          <w:lang w:eastAsia="ru-RU"/>
        </w:rPr>
        <w:t>подпрограммы с расшифровкой плановых значений по годам ее реализации</w:t>
      </w:r>
    </w:p>
    <w:p w:rsidR="0035261C" w:rsidRPr="0035261C" w:rsidRDefault="0035261C" w:rsidP="0035261C">
      <w:pPr>
        <w:suppressAutoHyphens w:val="0"/>
        <w:spacing w:line="240" w:lineRule="auto"/>
        <w:ind w:firstLine="0"/>
        <w:jc w:val="center"/>
        <w:rPr>
          <w:kern w:val="0"/>
          <w:lang w:eastAsia="ru-RU"/>
        </w:rPr>
      </w:pPr>
    </w:p>
    <w:p w:rsidR="0035261C" w:rsidRPr="0035261C" w:rsidRDefault="0035261C" w:rsidP="0035261C">
      <w:pPr>
        <w:suppressAutoHyphens w:val="0"/>
        <w:spacing w:line="240" w:lineRule="auto"/>
        <w:rPr>
          <w:kern w:val="0"/>
          <w:lang w:eastAsia="en-US"/>
        </w:rPr>
      </w:pPr>
      <w:r w:rsidRPr="0035261C">
        <w:rPr>
          <w:kern w:val="0"/>
          <w:lang w:eastAsia="en-US"/>
        </w:rPr>
        <w:t>Целевыми индикаторами и показателями подпрограммы являются:</w:t>
      </w:r>
    </w:p>
    <w:p w:rsidR="0035261C" w:rsidRPr="0035261C" w:rsidRDefault="0035261C" w:rsidP="0035261C">
      <w:pPr>
        <w:suppressAutoHyphens w:val="0"/>
        <w:spacing w:line="240" w:lineRule="auto"/>
        <w:rPr>
          <w:spacing w:val="2"/>
          <w:kern w:val="0"/>
          <w:shd w:val="clear" w:color="auto" w:fill="FFFFFF"/>
          <w:lang w:eastAsia="ru-RU"/>
        </w:rPr>
      </w:pPr>
      <w:r w:rsidRPr="0035261C">
        <w:rPr>
          <w:spacing w:val="2"/>
          <w:kern w:val="0"/>
          <w:shd w:val="clear" w:color="auto" w:fill="FFFFFF"/>
          <w:lang w:eastAsia="ru-RU"/>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вовлечение в оборот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p w:rsidR="0035261C" w:rsidRPr="0035261C" w:rsidRDefault="0035261C" w:rsidP="0035261C">
      <w:pPr>
        <w:suppressAutoHyphens w:val="0"/>
        <w:spacing w:line="240" w:lineRule="auto"/>
        <w:rPr>
          <w:kern w:val="0"/>
          <w:lang w:eastAsia="en-US"/>
        </w:rPr>
      </w:pPr>
    </w:p>
    <w:p w:rsidR="0035261C" w:rsidRPr="0035261C" w:rsidRDefault="0035261C" w:rsidP="0035261C">
      <w:pPr>
        <w:suppressAutoHyphens w:val="0"/>
        <w:spacing w:line="240" w:lineRule="auto"/>
        <w:ind w:firstLine="0"/>
        <w:jc w:val="center"/>
        <w:rPr>
          <w:b/>
          <w:kern w:val="0"/>
          <w:lang w:eastAsia="ru-RU"/>
        </w:rPr>
      </w:pPr>
      <w:r w:rsidRPr="0035261C">
        <w:rPr>
          <w:b/>
          <w:kern w:val="0"/>
          <w:lang w:eastAsia="ru-RU"/>
        </w:rPr>
        <w:t>Раздел III. Характеристики основных мероприятий, мероприятий</w:t>
      </w:r>
    </w:p>
    <w:p w:rsidR="0035261C" w:rsidRPr="0035261C" w:rsidRDefault="0035261C" w:rsidP="0035261C">
      <w:pPr>
        <w:suppressAutoHyphens w:val="0"/>
        <w:spacing w:line="240" w:lineRule="auto"/>
        <w:ind w:firstLine="0"/>
        <w:jc w:val="center"/>
        <w:rPr>
          <w:b/>
          <w:kern w:val="0"/>
          <w:lang w:eastAsia="ru-RU"/>
        </w:rPr>
      </w:pPr>
      <w:r w:rsidRPr="0035261C">
        <w:rPr>
          <w:b/>
          <w:kern w:val="0"/>
          <w:lang w:eastAsia="ru-RU"/>
        </w:rPr>
        <w:t>подпрограммы с указанием сроков и этапов их реализации</w:t>
      </w:r>
    </w:p>
    <w:p w:rsidR="0035261C" w:rsidRPr="0035261C" w:rsidRDefault="0035261C" w:rsidP="0035261C">
      <w:pPr>
        <w:suppressAutoHyphens w:val="0"/>
        <w:spacing w:line="240" w:lineRule="auto"/>
        <w:rPr>
          <w:kern w:val="0"/>
          <w:lang w:eastAsia="en-US"/>
        </w:rPr>
      </w:pPr>
    </w:p>
    <w:p w:rsidR="0035261C" w:rsidRPr="0035261C" w:rsidRDefault="0035261C" w:rsidP="0035261C">
      <w:pPr>
        <w:suppressAutoHyphens w:val="0"/>
        <w:spacing w:line="240" w:lineRule="auto"/>
        <w:rPr>
          <w:kern w:val="0"/>
          <w:lang w:eastAsia="en-US"/>
        </w:rPr>
      </w:pPr>
      <w:r w:rsidRPr="0035261C">
        <w:rPr>
          <w:kern w:val="0"/>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5261C" w:rsidRPr="0035261C" w:rsidRDefault="0035261C" w:rsidP="0035261C">
      <w:pPr>
        <w:suppressAutoHyphens w:val="0"/>
        <w:spacing w:line="240" w:lineRule="auto"/>
        <w:rPr>
          <w:kern w:val="0"/>
          <w:lang w:eastAsia="ru-RU"/>
        </w:rPr>
      </w:pPr>
      <w:r w:rsidRPr="0035261C">
        <w:rPr>
          <w:kern w:val="0"/>
          <w:lang w:eastAsia="ru-RU"/>
        </w:rPr>
        <w:t>Подпрограмма «Развитие мелиорации земель сельскохозяйственного назначения» включает одно основное мероприятие.</w:t>
      </w:r>
    </w:p>
    <w:p w:rsidR="0035261C" w:rsidRPr="0035261C" w:rsidRDefault="0035261C" w:rsidP="0035261C">
      <w:pPr>
        <w:suppressAutoHyphens w:val="0"/>
        <w:spacing w:line="240" w:lineRule="auto"/>
        <w:rPr>
          <w:kern w:val="0"/>
          <w:lang w:eastAsia="en-US"/>
        </w:rPr>
      </w:pPr>
      <w:r w:rsidRPr="0035261C">
        <w:rPr>
          <w:kern w:val="0"/>
          <w:lang w:eastAsia="en-US"/>
        </w:rPr>
        <w:t>Основное мероприятие № 1. Подготовка проектов межевания земельных участков и проведение кадастровых работ</w:t>
      </w:r>
    </w:p>
    <w:p w:rsidR="0035261C" w:rsidRPr="0035261C" w:rsidRDefault="0035261C" w:rsidP="0035261C">
      <w:pPr>
        <w:suppressAutoHyphens w:val="0"/>
        <w:spacing w:line="240" w:lineRule="auto"/>
        <w:rPr>
          <w:kern w:val="0"/>
          <w:lang w:eastAsia="en-US"/>
        </w:rPr>
      </w:pPr>
      <w:r w:rsidRPr="0035261C">
        <w:rPr>
          <w:kern w:val="0"/>
          <w:lang w:eastAsia="en-US"/>
        </w:rPr>
        <w:t>Мероприятие 1.1. Субсидии на подготовку проектов межевания земельных участков и на проведение кадастровых работ</w:t>
      </w:r>
    </w:p>
    <w:p w:rsidR="0035261C" w:rsidRPr="0035261C" w:rsidRDefault="0035261C" w:rsidP="0035261C">
      <w:pPr>
        <w:suppressAutoHyphens w:val="0"/>
        <w:spacing w:line="240" w:lineRule="auto"/>
        <w:rPr>
          <w:kern w:val="0"/>
          <w:lang w:eastAsia="en-US"/>
        </w:rPr>
      </w:pPr>
      <w:r w:rsidRPr="0035261C">
        <w:rPr>
          <w:kern w:val="0"/>
          <w:lang w:eastAsia="en-US"/>
        </w:rPr>
        <w:t>Реализация мероприятий должна обеспечить достижение к 2025 году следующих целевых индикаторов и показателей:</w:t>
      </w:r>
    </w:p>
    <w:p w:rsidR="0035261C" w:rsidRPr="0035261C" w:rsidRDefault="0035261C" w:rsidP="0035261C">
      <w:pPr>
        <w:shd w:val="clear" w:color="auto" w:fill="FFFFFF"/>
        <w:suppressAutoHyphens w:val="0"/>
        <w:spacing w:line="240" w:lineRule="auto"/>
        <w:ind w:firstLine="0"/>
        <w:textAlignment w:val="baseline"/>
        <w:rPr>
          <w:spacing w:val="2"/>
          <w:kern w:val="0"/>
          <w:lang w:eastAsia="ru-RU"/>
        </w:rPr>
      </w:pPr>
      <w:r w:rsidRPr="0035261C">
        <w:rPr>
          <w:spacing w:val="2"/>
          <w:kern w:val="0"/>
          <w:lang w:eastAsia="ru-RU"/>
        </w:rPr>
        <w:t xml:space="preserve">   Получение достоверных и актуальных сведений о количественных характеристиках и границах земель сельскохозяйственного назначения в отношении земель сельскохозяйственного назначения, включая количественные и качественные характеристики сельскохозяйственных угодий, вовлекаемых в оборот, </w:t>
      </w:r>
    </w:p>
    <w:p w:rsidR="0035261C" w:rsidRPr="0035261C" w:rsidRDefault="0035261C" w:rsidP="0035261C">
      <w:pPr>
        <w:shd w:val="clear" w:color="auto" w:fill="FFFFFF"/>
        <w:suppressAutoHyphens w:val="0"/>
        <w:spacing w:line="240" w:lineRule="auto"/>
        <w:ind w:firstLine="0"/>
        <w:textAlignment w:val="baseline"/>
        <w:rPr>
          <w:spacing w:val="2"/>
          <w:kern w:val="0"/>
          <w:lang w:eastAsia="ru-RU"/>
        </w:rPr>
      </w:pPr>
      <w:r w:rsidRPr="0035261C">
        <w:rPr>
          <w:spacing w:val="2"/>
          <w:kern w:val="0"/>
          <w:lang w:eastAsia="ru-RU"/>
        </w:rPr>
        <w:t xml:space="preserve">  в том числе:</w:t>
      </w:r>
    </w:p>
    <w:p w:rsidR="0035261C" w:rsidRPr="0035261C" w:rsidRDefault="0035261C" w:rsidP="0035261C">
      <w:pPr>
        <w:suppressAutoHyphens w:val="0"/>
        <w:spacing w:line="240" w:lineRule="auto"/>
        <w:ind w:firstLine="0"/>
        <w:rPr>
          <w:kern w:val="0"/>
          <w:lang w:eastAsia="en-US"/>
        </w:rPr>
      </w:pPr>
      <w:r w:rsidRPr="0035261C">
        <w:rPr>
          <w:kern w:val="0"/>
          <w:lang w:eastAsia="en-US"/>
        </w:rPr>
        <w:t>в 2023 году – 39 га;</w:t>
      </w:r>
    </w:p>
    <w:p w:rsidR="0035261C" w:rsidRPr="0035261C" w:rsidRDefault="0035261C" w:rsidP="0035261C">
      <w:pPr>
        <w:suppressAutoHyphens w:val="0"/>
        <w:spacing w:line="240" w:lineRule="auto"/>
        <w:ind w:firstLine="0"/>
        <w:rPr>
          <w:kern w:val="0"/>
          <w:lang w:eastAsia="en-US"/>
        </w:rPr>
      </w:pPr>
      <w:r w:rsidRPr="0035261C">
        <w:rPr>
          <w:kern w:val="0"/>
          <w:lang w:eastAsia="en-US"/>
        </w:rPr>
        <w:t>в 2024 году – 30 га;</w:t>
      </w:r>
    </w:p>
    <w:p w:rsidR="0035261C" w:rsidRPr="0035261C" w:rsidRDefault="0035261C" w:rsidP="0035261C">
      <w:pPr>
        <w:suppressAutoHyphens w:val="0"/>
        <w:spacing w:line="240" w:lineRule="auto"/>
        <w:ind w:firstLine="0"/>
        <w:rPr>
          <w:kern w:val="0"/>
          <w:lang w:eastAsia="en-US"/>
        </w:rPr>
      </w:pPr>
      <w:r w:rsidRPr="0035261C">
        <w:rPr>
          <w:kern w:val="0"/>
          <w:lang w:eastAsia="en-US"/>
        </w:rPr>
        <w:t>в 2025 году – 10 га.</w:t>
      </w:r>
    </w:p>
    <w:p w:rsidR="0035261C" w:rsidRPr="0035261C" w:rsidRDefault="0035261C" w:rsidP="0035261C">
      <w:pPr>
        <w:suppressAutoHyphens w:val="0"/>
        <w:spacing w:line="240" w:lineRule="auto"/>
        <w:ind w:firstLine="0"/>
        <w:rPr>
          <w:kern w:val="0"/>
          <w:lang w:eastAsia="en-US"/>
        </w:rPr>
      </w:pPr>
    </w:p>
    <w:p w:rsidR="0035261C" w:rsidRPr="0035261C" w:rsidRDefault="0035261C" w:rsidP="0035261C">
      <w:pPr>
        <w:suppressAutoHyphens w:val="0"/>
        <w:spacing w:line="240" w:lineRule="auto"/>
        <w:ind w:firstLine="0"/>
        <w:jc w:val="center"/>
        <w:outlineLvl w:val="0"/>
        <w:rPr>
          <w:b/>
          <w:kern w:val="0"/>
          <w:lang w:eastAsia="ru-RU"/>
        </w:rPr>
      </w:pPr>
      <w:r w:rsidRPr="0035261C">
        <w:rPr>
          <w:b/>
          <w:kern w:val="0"/>
          <w:lang w:eastAsia="en-US"/>
        </w:rPr>
        <w:t>Раздел IV. О</w:t>
      </w:r>
      <w:r w:rsidRPr="0035261C">
        <w:rPr>
          <w:b/>
          <w:kern w:val="0"/>
          <w:lang w:eastAsia="ru-RU"/>
        </w:rPr>
        <w:t>боснование объема финансовых ресурсов, необходимых</w:t>
      </w:r>
    </w:p>
    <w:p w:rsidR="0035261C" w:rsidRPr="0035261C" w:rsidRDefault="0035261C" w:rsidP="0035261C">
      <w:pPr>
        <w:suppressAutoHyphens w:val="0"/>
        <w:spacing w:line="240" w:lineRule="auto"/>
        <w:ind w:firstLine="0"/>
        <w:jc w:val="center"/>
        <w:outlineLvl w:val="0"/>
        <w:rPr>
          <w:b/>
          <w:kern w:val="0"/>
          <w:lang w:eastAsia="ru-RU"/>
        </w:rPr>
      </w:pPr>
      <w:proofErr w:type="gramStart"/>
      <w:r w:rsidRPr="0035261C">
        <w:rPr>
          <w:b/>
          <w:kern w:val="0"/>
          <w:lang w:eastAsia="ru-RU"/>
        </w:rPr>
        <w:t>для реализации подпрограммы (с расшифровкой по источникам</w:t>
      </w:r>
      <w:proofErr w:type="gramEnd"/>
    </w:p>
    <w:p w:rsidR="0035261C" w:rsidRPr="0035261C" w:rsidRDefault="0035261C" w:rsidP="0035261C">
      <w:pPr>
        <w:suppressAutoHyphens w:val="0"/>
        <w:spacing w:line="240" w:lineRule="auto"/>
        <w:ind w:firstLine="0"/>
        <w:jc w:val="center"/>
        <w:outlineLvl w:val="0"/>
        <w:rPr>
          <w:b/>
          <w:kern w:val="0"/>
          <w:lang w:eastAsia="ru-RU"/>
        </w:rPr>
      </w:pPr>
      <w:r w:rsidRPr="0035261C">
        <w:rPr>
          <w:b/>
          <w:kern w:val="0"/>
          <w:lang w:eastAsia="ru-RU"/>
        </w:rPr>
        <w:t>финансирования, по этапам и годам реализации подпрограммы)</w:t>
      </w:r>
    </w:p>
    <w:p w:rsidR="0035261C" w:rsidRPr="0035261C" w:rsidRDefault="0035261C" w:rsidP="0035261C">
      <w:pPr>
        <w:suppressAutoHyphens w:val="0"/>
        <w:spacing w:line="240" w:lineRule="auto"/>
        <w:rPr>
          <w:kern w:val="0"/>
          <w:lang w:eastAsia="ru-RU"/>
        </w:rPr>
      </w:pPr>
    </w:p>
    <w:p w:rsidR="0035261C" w:rsidRPr="0035261C" w:rsidRDefault="0035261C" w:rsidP="0035261C">
      <w:pPr>
        <w:suppressAutoHyphens w:val="0"/>
        <w:spacing w:line="240" w:lineRule="auto"/>
        <w:rPr>
          <w:kern w:val="0"/>
          <w:lang w:eastAsia="ru-RU"/>
        </w:rPr>
      </w:pPr>
      <w:r w:rsidRPr="0035261C">
        <w:rPr>
          <w:kern w:val="0"/>
          <w:lang w:eastAsia="ru-RU"/>
        </w:rPr>
        <w:lastRenderedPageBreak/>
        <w:t>Расходы подпрограммы формируются за счет средств республиканского бюджета и бюджета Янтиковского муниципального округа Чувашской Республики.</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ru-RU"/>
        </w:rPr>
        <w:t>Прогнозируемый объем финансирования подпрограммы за 2023-2035 годы составляет</w:t>
      </w:r>
      <w:r w:rsidRPr="0035261C">
        <w:rPr>
          <w:kern w:val="0"/>
          <w:lang w:eastAsia="en-US"/>
        </w:rPr>
        <w:t xml:space="preserve"> 279,58 тыс. рублей, в том числе:</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2023 году –  54,98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2024 году –  62,70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2025 году – 161,90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2026–2030 годах –  0,0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2031–2035 годах – 0,0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из них средства:</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федерального бюджета– 203,6 тыс. рублей, в том числе:</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2023 году –  54,40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2024 году – 55,30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2025 году – 93,90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2026–2030 годах – 0,0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2031–2035 годах – 0,0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республиканского бюджета Чувашской Республики – 4,05 тыс. рублей, в том числе:</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2023 году –  0,55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2024 году – 0,60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2025 году – 2,90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2026–2030 годах – 0,0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2031–2035 годах – 0,0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бюджета муниципального округа – 71,93 тыс. рублей, в том числе:</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2023 году – 0,03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2024 году – 6,80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2025 году – 65,1 тыс. рублей;</w:t>
      </w:r>
    </w:p>
    <w:p w:rsidR="0035261C" w:rsidRPr="0035261C" w:rsidRDefault="0035261C" w:rsidP="0035261C">
      <w:pPr>
        <w:suppressAutoHyphens w:val="0"/>
        <w:spacing w:line="240" w:lineRule="auto"/>
        <w:ind w:left="709" w:firstLine="0"/>
        <w:jc w:val="left"/>
        <w:rPr>
          <w:kern w:val="0"/>
          <w:lang w:eastAsia="en-US"/>
        </w:rPr>
      </w:pPr>
      <w:r w:rsidRPr="0035261C">
        <w:rPr>
          <w:kern w:val="0"/>
          <w:lang w:eastAsia="en-US"/>
        </w:rPr>
        <w:t>в 2026–2030 годах – 0,0 тыс. рублей;</w:t>
      </w:r>
    </w:p>
    <w:p w:rsidR="0035261C" w:rsidRPr="0035261C" w:rsidRDefault="0035261C" w:rsidP="0035261C">
      <w:pPr>
        <w:suppressAutoHyphens w:val="0"/>
        <w:spacing w:line="240" w:lineRule="auto"/>
        <w:ind w:left="709" w:firstLine="0"/>
        <w:rPr>
          <w:kern w:val="0"/>
          <w:lang w:eastAsia="en-US"/>
        </w:rPr>
      </w:pPr>
      <w:r w:rsidRPr="0035261C">
        <w:rPr>
          <w:kern w:val="0"/>
          <w:lang w:eastAsia="en-US"/>
        </w:rPr>
        <w:t>в 2031–2035 годах – 0,0 тыс. рублей.</w:t>
      </w:r>
    </w:p>
    <w:p w:rsidR="0035261C" w:rsidRPr="0035261C" w:rsidRDefault="0035261C" w:rsidP="0035261C">
      <w:pPr>
        <w:suppressAutoHyphens w:val="0"/>
        <w:spacing w:line="240" w:lineRule="auto"/>
        <w:rPr>
          <w:kern w:val="0"/>
          <w:lang w:eastAsia="ru-RU"/>
        </w:rPr>
      </w:pPr>
      <w:r w:rsidRPr="0035261C">
        <w:rPr>
          <w:kern w:val="0"/>
          <w:lang w:eastAsia="ru-RU"/>
        </w:rPr>
        <w:t>Объемы финансирования подпрограммы подлежат ежегодному уточнению исходя из реальных возможностей бюджетов всех уровней.</w:t>
      </w:r>
    </w:p>
    <w:p w:rsidR="0035261C" w:rsidRPr="0035261C" w:rsidRDefault="0035261C" w:rsidP="0035261C">
      <w:pPr>
        <w:suppressAutoHyphens w:val="0"/>
        <w:spacing w:line="240" w:lineRule="auto"/>
        <w:rPr>
          <w:kern w:val="0"/>
          <w:lang w:eastAsia="en-US"/>
        </w:rPr>
      </w:pPr>
      <w:r w:rsidRPr="0035261C">
        <w:rPr>
          <w:kern w:val="0"/>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35261C" w:rsidRPr="0035261C" w:rsidRDefault="0035261C" w:rsidP="0035261C">
      <w:pPr>
        <w:suppressAutoHyphens w:val="0"/>
        <w:spacing w:line="240" w:lineRule="auto"/>
        <w:rPr>
          <w:kern w:val="0"/>
          <w:lang w:eastAsia="en-US"/>
        </w:rPr>
      </w:pPr>
    </w:p>
    <w:p w:rsidR="0035261C" w:rsidRPr="0035261C" w:rsidRDefault="0035261C" w:rsidP="0035261C">
      <w:pPr>
        <w:suppressAutoHyphens w:val="0"/>
        <w:spacing w:line="240" w:lineRule="auto"/>
        <w:ind w:left="8505" w:firstLine="0"/>
        <w:rPr>
          <w:kern w:val="0"/>
          <w:sz w:val="18"/>
          <w:szCs w:val="18"/>
          <w:lang w:eastAsia="ru-RU"/>
        </w:rPr>
      </w:pPr>
    </w:p>
    <w:p w:rsidR="0035261C" w:rsidRPr="0035261C" w:rsidRDefault="0035261C" w:rsidP="0035261C">
      <w:pPr>
        <w:suppressAutoHyphens w:val="0"/>
        <w:spacing w:line="240" w:lineRule="auto"/>
        <w:ind w:left="8505" w:firstLine="0"/>
        <w:rPr>
          <w:kern w:val="0"/>
          <w:sz w:val="18"/>
          <w:szCs w:val="18"/>
          <w:lang w:eastAsia="ru-RU"/>
        </w:rPr>
        <w:sectPr w:rsidR="0035261C" w:rsidRPr="0035261C" w:rsidSect="00EE6324">
          <w:pgSz w:w="11905" w:h="16838"/>
          <w:pgMar w:top="1134" w:right="567" w:bottom="1134" w:left="1701" w:header="709" w:footer="709" w:gutter="0"/>
          <w:pgNumType w:start="1"/>
          <w:cols w:space="720"/>
          <w:docGrid w:linePitch="272"/>
        </w:sectPr>
      </w:pPr>
    </w:p>
    <w:p w:rsidR="00D77914" w:rsidRDefault="0035261C" w:rsidP="00D77914">
      <w:pPr>
        <w:suppressAutoHyphens w:val="0"/>
        <w:spacing w:line="240" w:lineRule="auto"/>
        <w:ind w:left="9923" w:firstLine="0"/>
        <w:jc w:val="left"/>
        <w:rPr>
          <w:kern w:val="0"/>
          <w:lang w:eastAsia="ru-RU"/>
        </w:rPr>
      </w:pPr>
      <w:r w:rsidRPr="0035261C">
        <w:rPr>
          <w:kern w:val="0"/>
          <w:lang w:eastAsia="ru-RU"/>
        </w:rPr>
        <w:lastRenderedPageBreak/>
        <w:t>Приложение № 1</w:t>
      </w:r>
    </w:p>
    <w:p w:rsidR="0035261C" w:rsidRPr="0035261C" w:rsidRDefault="0035261C" w:rsidP="00D77914">
      <w:pPr>
        <w:suppressAutoHyphens w:val="0"/>
        <w:spacing w:line="240" w:lineRule="auto"/>
        <w:ind w:left="9923" w:firstLine="0"/>
        <w:jc w:val="left"/>
        <w:rPr>
          <w:kern w:val="0"/>
          <w:lang w:eastAsia="ru-RU"/>
        </w:rPr>
      </w:pPr>
      <w:r w:rsidRPr="0035261C">
        <w:rPr>
          <w:kern w:val="0"/>
          <w:lang w:eastAsia="ru-RU"/>
        </w:rPr>
        <w:t>к подпрограмме «Разви</w:t>
      </w:r>
      <w:r w:rsidR="00D77914">
        <w:rPr>
          <w:kern w:val="0"/>
          <w:lang w:eastAsia="ru-RU"/>
        </w:rPr>
        <w:t xml:space="preserve">тие мелиорации земель </w:t>
      </w:r>
      <w:r w:rsidRPr="0035261C">
        <w:rPr>
          <w:kern w:val="0"/>
          <w:lang w:eastAsia="ru-RU"/>
        </w:rPr>
        <w:t xml:space="preserve">сельскохозяйственного назначения» </w:t>
      </w:r>
    </w:p>
    <w:p w:rsidR="0035261C" w:rsidRPr="0035261C" w:rsidRDefault="0035261C" w:rsidP="0035261C">
      <w:pPr>
        <w:keepNext/>
        <w:suppressAutoHyphens w:val="0"/>
        <w:spacing w:line="240" w:lineRule="auto"/>
        <w:ind w:firstLine="0"/>
        <w:jc w:val="center"/>
        <w:outlineLvl w:val="0"/>
        <w:rPr>
          <w:b/>
          <w:kern w:val="0"/>
          <w:lang w:eastAsia="x-none"/>
        </w:rPr>
      </w:pPr>
    </w:p>
    <w:p w:rsidR="0035261C" w:rsidRPr="0035261C" w:rsidRDefault="0035261C" w:rsidP="0035261C">
      <w:pPr>
        <w:keepNext/>
        <w:suppressAutoHyphens w:val="0"/>
        <w:spacing w:line="240" w:lineRule="auto"/>
        <w:ind w:firstLine="0"/>
        <w:jc w:val="center"/>
        <w:outlineLvl w:val="0"/>
        <w:rPr>
          <w:b/>
          <w:kern w:val="0"/>
          <w:lang w:eastAsia="x-none"/>
        </w:rPr>
      </w:pPr>
      <w:r w:rsidRPr="0035261C">
        <w:rPr>
          <w:b/>
          <w:kern w:val="0"/>
          <w:lang w:val="x-none" w:eastAsia="x-none"/>
        </w:rPr>
        <w:t>Сведения</w:t>
      </w:r>
      <w:r w:rsidRPr="0035261C">
        <w:rPr>
          <w:b/>
          <w:kern w:val="0"/>
          <w:lang w:eastAsia="x-none"/>
        </w:rPr>
        <w:t xml:space="preserve"> </w:t>
      </w:r>
      <w:r w:rsidRPr="0035261C">
        <w:rPr>
          <w:b/>
          <w:kern w:val="0"/>
          <w:lang w:val="x-none" w:eastAsia="x-none"/>
        </w:rPr>
        <w:t xml:space="preserve">о целевых индикаторах (показателях) </w:t>
      </w:r>
    </w:p>
    <w:p w:rsidR="0035261C" w:rsidRPr="0035261C" w:rsidRDefault="0035261C" w:rsidP="0035261C">
      <w:pPr>
        <w:keepNext/>
        <w:suppressAutoHyphens w:val="0"/>
        <w:spacing w:line="240" w:lineRule="auto"/>
        <w:ind w:firstLine="0"/>
        <w:jc w:val="center"/>
        <w:outlineLvl w:val="0"/>
        <w:rPr>
          <w:b/>
          <w:kern w:val="0"/>
          <w:lang w:eastAsia="x-none"/>
        </w:rPr>
      </w:pPr>
      <w:r w:rsidRPr="0035261C">
        <w:rPr>
          <w:b/>
          <w:kern w:val="0"/>
          <w:lang w:val="x-none" w:eastAsia="x-none"/>
        </w:rPr>
        <w:t xml:space="preserve">подпрограммы </w:t>
      </w:r>
      <w:r w:rsidRPr="0035261C">
        <w:rPr>
          <w:b/>
          <w:kern w:val="0"/>
          <w:lang w:eastAsia="x-none"/>
        </w:rPr>
        <w:t>«</w:t>
      </w:r>
      <w:r w:rsidRPr="0035261C">
        <w:rPr>
          <w:b/>
          <w:kern w:val="0"/>
          <w:lang w:val="x-none" w:eastAsia="x-none"/>
        </w:rPr>
        <w:t xml:space="preserve">Развитие </w:t>
      </w:r>
      <w:r w:rsidRPr="0035261C">
        <w:rPr>
          <w:b/>
          <w:kern w:val="0"/>
          <w:lang w:eastAsia="x-none"/>
        </w:rPr>
        <w:t>мелиорации земель сельскохозяйственного назначения»</w:t>
      </w:r>
    </w:p>
    <w:p w:rsidR="0035261C" w:rsidRPr="0035261C" w:rsidRDefault="0035261C" w:rsidP="0035261C">
      <w:pPr>
        <w:suppressAutoHyphens w:val="0"/>
        <w:spacing w:line="240" w:lineRule="auto"/>
        <w:ind w:firstLine="0"/>
        <w:jc w:val="left"/>
        <w:rPr>
          <w:kern w:val="0"/>
          <w:sz w:val="20"/>
          <w:szCs w:val="20"/>
          <w:lang w:val="x-none" w:eastAsia="x-none"/>
        </w:rPr>
      </w:pPr>
    </w:p>
    <w:p w:rsidR="0035261C" w:rsidRPr="0035261C" w:rsidRDefault="0035261C" w:rsidP="0035261C">
      <w:pPr>
        <w:suppressAutoHyphens w:val="0"/>
        <w:spacing w:line="240" w:lineRule="auto"/>
        <w:ind w:firstLine="0"/>
        <w:jc w:val="left"/>
        <w:rPr>
          <w:kern w:val="0"/>
          <w:sz w:val="20"/>
          <w:szCs w:val="20"/>
          <w:lang w:val="x-none" w:eastAsia="x-none"/>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6565"/>
        <w:gridCol w:w="1701"/>
        <w:gridCol w:w="992"/>
        <w:gridCol w:w="992"/>
        <w:gridCol w:w="992"/>
        <w:gridCol w:w="993"/>
        <w:gridCol w:w="1560"/>
      </w:tblGrid>
      <w:tr w:rsidR="0035261C" w:rsidRPr="0035261C" w:rsidTr="00D77914">
        <w:trPr>
          <w:trHeight w:val="264"/>
        </w:trPr>
        <w:tc>
          <w:tcPr>
            <w:tcW w:w="806"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N</w:t>
            </w:r>
          </w:p>
        </w:tc>
        <w:tc>
          <w:tcPr>
            <w:tcW w:w="6565"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Целевой индикатор и показатель (наименование)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Единица измерения</w:t>
            </w:r>
          </w:p>
        </w:tc>
        <w:tc>
          <w:tcPr>
            <w:tcW w:w="5529" w:type="dxa"/>
            <w:gridSpan w:val="5"/>
            <w:tcBorders>
              <w:top w:val="single" w:sz="4" w:space="0" w:color="auto"/>
              <w:bottom w:val="single" w:sz="4" w:space="0" w:color="auto"/>
            </w:tcBorders>
            <w:shd w:val="clear" w:color="auto" w:fill="auto"/>
          </w:tcPr>
          <w:p w:rsidR="0035261C" w:rsidRPr="0035261C" w:rsidRDefault="0035261C" w:rsidP="0035261C">
            <w:pPr>
              <w:suppressAutoHyphens w:val="0"/>
              <w:spacing w:line="240" w:lineRule="auto"/>
              <w:ind w:firstLine="0"/>
              <w:jc w:val="left"/>
              <w:rPr>
                <w:kern w:val="0"/>
                <w:sz w:val="23"/>
                <w:szCs w:val="23"/>
                <w:lang w:eastAsia="ru-RU"/>
              </w:rPr>
            </w:pPr>
            <w:r w:rsidRPr="0035261C">
              <w:rPr>
                <w:kern w:val="0"/>
                <w:sz w:val="23"/>
                <w:szCs w:val="23"/>
                <w:lang w:eastAsia="ru-RU"/>
              </w:rPr>
              <w:t>Значение целевых индикаторов и показателей</w:t>
            </w:r>
          </w:p>
        </w:tc>
      </w:tr>
      <w:tr w:rsidR="0035261C" w:rsidRPr="0035261C" w:rsidTr="00D77914">
        <w:tc>
          <w:tcPr>
            <w:tcW w:w="806"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656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2023</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2024</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2025</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2026-2030</w:t>
            </w:r>
          </w:p>
        </w:tc>
        <w:tc>
          <w:tcPr>
            <w:tcW w:w="156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2031-2035</w:t>
            </w:r>
          </w:p>
        </w:tc>
      </w:tr>
      <w:tr w:rsidR="0035261C" w:rsidRPr="0035261C" w:rsidTr="00D77914">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w:t>
            </w:r>
          </w:p>
        </w:tc>
        <w:tc>
          <w:tcPr>
            <w:tcW w:w="656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170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6</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7</w:t>
            </w:r>
          </w:p>
        </w:tc>
        <w:tc>
          <w:tcPr>
            <w:tcW w:w="156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8</w:t>
            </w:r>
          </w:p>
        </w:tc>
      </w:tr>
      <w:tr w:rsidR="0035261C" w:rsidRPr="0035261C" w:rsidTr="00D77914">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w:t>
            </w:r>
          </w:p>
        </w:tc>
        <w:tc>
          <w:tcPr>
            <w:tcW w:w="656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r w:rsidRPr="0035261C">
              <w:rPr>
                <w:kern w:val="0"/>
                <w:sz w:val="23"/>
                <w:szCs w:val="23"/>
                <w:lang w:eastAsia="ru-RU"/>
              </w:rPr>
              <w:t>Получение достоверных и актуальных сведений о количественных характеристиках и границах земель сельскохозяйственного назначения в отношении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p w:rsidR="0035261C" w:rsidRPr="0035261C" w:rsidRDefault="0035261C" w:rsidP="0035261C">
            <w:pPr>
              <w:suppressAutoHyphens w:val="0"/>
              <w:spacing w:line="240" w:lineRule="auto"/>
              <w:ind w:firstLine="0"/>
              <w:jc w:val="left"/>
              <w:rPr>
                <w:kern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r w:rsidRPr="0035261C">
              <w:rPr>
                <w:kern w:val="0"/>
                <w:sz w:val="23"/>
                <w:szCs w:val="23"/>
                <w:lang w:eastAsia="ru-RU"/>
              </w:rPr>
              <w:t>%</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r w:rsidRPr="0035261C">
              <w:rPr>
                <w:kern w:val="0"/>
                <w:sz w:val="23"/>
                <w:szCs w:val="23"/>
                <w:lang w:eastAsia="ru-RU"/>
              </w:rPr>
              <w:t>100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r w:rsidRPr="0035261C">
              <w:rPr>
                <w:kern w:val="0"/>
                <w:sz w:val="23"/>
                <w:szCs w:val="23"/>
                <w:lang w:eastAsia="ru-RU"/>
              </w:rPr>
              <w:t>100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r w:rsidRPr="0035261C">
              <w:rPr>
                <w:kern w:val="0"/>
                <w:sz w:val="23"/>
                <w:szCs w:val="23"/>
                <w:lang w:eastAsia="ru-RU"/>
              </w:rPr>
              <w:t>100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r w:rsidRPr="0035261C">
              <w:rPr>
                <w:kern w:val="0"/>
                <w:sz w:val="23"/>
                <w:szCs w:val="23"/>
                <w:lang w:eastAsia="ru-RU"/>
              </w:rPr>
              <w:t>х</w:t>
            </w:r>
          </w:p>
        </w:tc>
        <w:tc>
          <w:tcPr>
            <w:tcW w:w="156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3"/>
                <w:szCs w:val="23"/>
                <w:lang w:eastAsia="ru-RU"/>
              </w:rPr>
            </w:pPr>
            <w:r w:rsidRPr="0035261C">
              <w:rPr>
                <w:kern w:val="0"/>
                <w:sz w:val="23"/>
                <w:szCs w:val="23"/>
                <w:lang w:eastAsia="ru-RU"/>
              </w:rPr>
              <w:t>х</w:t>
            </w:r>
          </w:p>
        </w:tc>
      </w:tr>
      <w:tr w:rsidR="0035261C" w:rsidRPr="0035261C" w:rsidTr="00D77914">
        <w:tc>
          <w:tcPr>
            <w:tcW w:w="806"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2</w:t>
            </w:r>
          </w:p>
        </w:tc>
        <w:tc>
          <w:tcPr>
            <w:tcW w:w="656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3"/>
                <w:szCs w:val="23"/>
                <w:lang w:eastAsia="ru-RU"/>
              </w:rPr>
            </w:pPr>
            <w:r w:rsidRPr="0035261C">
              <w:rPr>
                <w:kern w:val="0"/>
                <w:sz w:val="23"/>
                <w:szCs w:val="23"/>
                <w:lang w:eastAsia="ru-RU"/>
              </w:rPr>
              <w:t>Вовлечение в оборот земель сельскохозяйственного назначения</w:t>
            </w:r>
          </w:p>
          <w:p w:rsidR="0035261C" w:rsidRPr="0035261C" w:rsidRDefault="0035261C" w:rsidP="0035261C">
            <w:pPr>
              <w:suppressAutoHyphens w:val="0"/>
              <w:spacing w:line="240" w:lineRule="auto"/>
              <w:ind w:firstLine="0"/>
              <w:jc w:val="left"/>
              <w:rPr>
                <w:kern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га</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39</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30</w:t>
            </w:r>
          </w:p>
        </w:tc>
        <w:tc>
          <w:tcPr>
            <w:tcW w:w="992"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10</w:t>
            </w:r>
          </w:p>
        </w:tc>
        <w:tc>
          <w:tcPr>
            <w:tcW w:w="993"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х</w:t>
            </w:r>
          </w:p>
        </w:tc>
        <w:tc>
          <w:tcPr>
            <w:tcW w:w="1560" w:type="dxa"/>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3"/>
                <w:szCs w:val="23"/>
                <w:lang w:eastAsia="ru-RU"/>
              </w:rPr>
            </w:pPr>
            <w:r w:rsidRPr="0035261C">
              <w:rPr>
                <w:kern w:val="0"/>
                <w:sz w:val="23"/>
                <w:szCs w:val="23"/>
                <w:lang w:eastAsia="ru-RU"/>
              </w:rPr>
              <w:t>х</w:t>
            </w:r>
          </w:p>
        </w:tc>
      </w:tr>
    </w:tbl>
    <w:p w:rsidR="0035261C" w:rsidRPr="0035261C" w:rsidRDefault="0035261C" w:rsidP="0035261C">
      <w:pPr>
        <w:suppressAutoHyphens w:val="0"/>
        <w:spacing w:line="240" w:lineRule="auto"/>
        <w:ind w:left="8505" w:firstLine="0"/>
        <w:jc w:val="center"/>
        <w:rPr>
          <w:kern w:val="0"/>
          <w:sz w:val="18"/>
          <w:szCs w:val="18"/>
          <w:highlight w:val="green"/>
          <w:lang w:eastAsia="ru-RU"/>
        </w:rPr>
      </w:pPr>
    </w:p>
    <w:p w:rsidR="0035261C" w:rsidRPr="0035261C" w:rsidRDefault="0035261C" w:rsidP="0035261C">
      <w:pPr>
        <w:suppressAutoHyphens w:val="0"/>
        <w:spacing w:line="240" w:lineRule="auto"/>
        <w:ind w:left="8505" w:firstLine="0"/>
        <w:jc w:val="center"/>
        <w:rPr>
          <w:kern w:val="0"/>
          <w:sz w:val="18"/>
          <w:szCs w:val="18"/>
          <w:highlight w:val="green"/>
          <w:lang w:eastAsia="ru-RU"/>
        </w:rPr>
      </w:pPr>
    </w:p>
    <w:p w:rsidR="0035261C" w:rsidRPr="0035261C" w:rsidRDefault="0035261C" w:rsidP="0035261C">
      <w:pPr>
        <w:suppressAutoHyphens w:val="0"/>
        <w:spacing w:line="240" w:lineRule="auto"/>
        <w:ind w:left="8505" w:firstLine="0"/>
        <w:jc w:val="center"/>
        <w:rPr>
          <w:kern w:val="0"/>
          <w:sz w:val="18"/>
          <w:szCs w:val="18"/>
          <w:highlight w:val="green"/>
          <w:lang w:eastAsia="ru-RU"/>
        </w:rPr>
      </w:pPr>
    </w:p>
    <w:p w:rsidR="0035261C" w:rsidRPr="0035261C" w:rsidRDefault="0035261C" w:rsidP="0035261C">
      <w:pPr>
        <w:suppressAutoHyphens w:val="0"/>
        <w:spacing w:line="240" w:lineRule="auto"/>
        <w:ind w:left="8505" w:firstLine="0"/>
        <w:jc w:val="center"/>
        <w:rPr>
          <w:kern w:val="0"/>
          <w:sz w:val="18"/>
          <w:szCs w:val="18"/>
          <w:highlight w:val="green"/>
          <w:lang w:eastAsia="ru-RU"/>
        </w:rPr>
      </w:pPr>
    </w:p>
    <w:p w:rsidR="0035261C" w:rsidRPr="0035261C" w:rsidRDefault="0035261C" w:rsidP="0035261C">
      <w:pPr>
        <w:suppressAutoHyphens w:val="0"/>
        <w:spacing w:line="240" w:lineRule="auto"/>
        <w:ind w:left="8505" w:firstLine="0"/>
        <w:jc w:val="center"/>
        <w:rPr>
          <w:kern w:val="0"/>
          <w:sz w:val="18"/>
          <w:szCs w:val="18"/>
          <w:highlight w:val="green"/>
          <w:lang w:eastAsia="ru-RU"/>
        </w:rPr>
      </w:pPr>
    </w:p>
    <w:p w:rsidR="0035261C" w:rsidRPr="0035261C" w:rsidRDefault="0035261C" w:rsidP="0035261C">
      <w:pPr>
        <w:suppressAutoHyphens w:val="0"/>
        <w:spacing w:line="240" w:lineRule="auto"/>
        <w:ind w:left="8505" w:firstLine="0"/>
        <w:jc w:val="center"/>
        <w:rPr>
          <w:kern w:val="0"/>
          <w:sz w:val="18"/>
          <w:szCs w:val="18"/>
          <w:highlight w:val="green"/>
          <w:lang w:eastAsia="ru-RU"/>
        </w:rPr>
      </w:pPr>
    </w:p>
    <w:p w:rsidR="0035261C" w:rsidRPr="0035261C" w:rsidRDefault="0035261C" w:rsidP="0035261C">
      <w:pPr>
        <w:suppressAutoHyphens w:val="0"/>
        <w:spacing w:line="240" w:lineRule="auto"/>
        <w:ind w:left="8505" w:firstLine="0"/>
        <w:jc w:val="center"/>
        <w:rPr>
          <w:kern w:val="0"/>
          <w:sz w:val="18"/>
          <w:szCs w:val="18"/>
          <w:highlight w:val="green"/>
          <w:lang w:eastAsia="ru-RU"/>
        </w:rPr>
        <w:sectPr w:rsidR="0035261C" w:rsidRPr="0035261C" w:rsidSect="00D77914">
          <w:pgSz w:w="16838" w:h="11906" w:orient="landscape"/>
          <w:pgMar w:top="1701" w:right="1134" w:bottom="567" w:left="1134" w:header="709" w:footer="709" w:gutter="0"/>
          <w:cols w:space="708"/>
          <w:docGrid w:linePitch="360"/>
        </w:sectPr>
      </w:pPr>
    </w:p>
    <w:p w:rsidR="00694E90" w:rsidRDefault="0035261C" w:rsidP="00694E90">
      <w:pPr>
        <w:suppressAutoHyphens w:val="0"/>
        <w:spacing w:line="240" w:lineRule="auto"/>
        <w:ind w:left="9639" w:firstLine="0"/>
        <w:jc w:val="left"/>
        <w:rPr>
          <w:kern w:val="0"/>
          <w:lang w:eastAsia="ru-RU"/>
        </w:rPr>
      </w:pPr>
      <w:r w:rsidRPr="0035261C">
        <w:rPr>
          <w:kern w:val="0"/>
          <w:lang w:eastAsia="ru-RU"/>
        </w:rPr>
        <w:lastRenderedPageBreak/>
        <w:t xml:space="preserve">Приложение № 2 </w:t>
      </w:r>
    </w:p>
    <w:p w:rsidR="0035261C" w:rsidRPr="00694E90" w:rsidRDefault="0035261C" w:rsidP="00694E90">
      <w:pPr>
        <w:suppressAutoHyphens w:val="0"/>
        <w:spacing w:line="240" w:lineRule="auto"/>
        <w:ind w:left="9639" w:firstLine="0"/>
        <w:jc w:val="left"/>
        <w:rPr>
          <w:kern w:val="0"/>
          <w:lang w:eastAsia="ru-RU"/>
        </w:rPr>
      </w:pPr>
      <w:r w:rsidRPr="0035261C">
        <w:rPr>
          <w:kern w:val="0"/>
          <w:lang w:eastAsia="ru-RU"/>
        </w:rPr>
        <w:t>к подпрограмме «Развитие</w:t>
      </w:r>
      <w:r w:rsidR="00694E90">
        <w:rPr>
          <w:kern w:val="0"/>
          <w:lang w:eastAsia="ru-RU"/>
        </w:rPr>
        <w:t xml:space="preserve"> мелиорации земель</w:t>
      </w:r>
    </w:p>
    <w:p w:rsidR="0035261C" w:rsidRPr="0035261C" w:rsidRDefault="0035261C" w:rsidP="0035261C">
      <w:pPr>
        <w:keepNext/>
        <w:suppressAutoHyphens w:val="0"/>
        <w:spacing w:line="240" w:lineRule="auto"/>
        <w:ind w:firstLine="0"/>
        <w:jc w:val="center"/>
        <w:outlineLvl w:val="0"/>
        <w:rPr>
          <w:b/>
          <w:kern w:val="0"/>
          <w:sz w:val="22"/>
          <w:szCs w:val="22"/>
          <w:lang w:val="x-none" w:eastAsia="x-none"/>
        </w:rPr>
      </w:pPr>
      <w:r w:rsidRPr="0035261C">
        <w:rPr>
          <w:b/>
          <w:kern w:val="0"/>
          <w:sz w:val="22"/>
          <w:szCs w:val="22"/>
          <w:lang w:val="x-none" w:eastAsia="x-none"/>
        </w:rPr>
        <w:t>Ресурсное обеспечение</w:t>
      </w:r>
      <w:r w:rsidRPr="0035261C">
        <w:rPr>
          <w:b/>
          <w:kern w:val="0"/>
          <w:sz w:val="22"/>
          <w:szCs w:val="22"/>
          <w:lang w:val="x-none" w:eastAsia="x-none"/>
        </w:rPr>
        <w:br/>
        <w:t xml:space="preserve">реализации подпрограммы </w:t>
      </w:r>
      <w:r w:rsidRPr="0035261C">
        <w:rPr>
          <w:b/>
          <w:kern w:val="0"/>
          <w:sz w:val="22"/>
          <w:szCs w:val="22"/>
          <w:lang w:eastAsia="x-none"/>
        </w:rPr>
        <w:t>«Развитие мелиорации земель сельскохозяйственного назначения»</w:t>
      </w:r>
      <w:r w:rsidRPr="0035261C">
        <w:rPr>
          <w:b/>
          <w:kern w:val="0"/>
          <w:sz w:val="22"/>
          <w:szCs w:val="22"/>
          <w:lang w:val="x-none" w:eastAsia="x-none"/>
        </w:rPr>
        <w:t xml:space="preserve"> за счет всех источников финансирования</w:t>
      </w:r>
    </w:p>
    <w:p w:rsidR="0035261C" w:rsidRPr="0035261C" w:rsidRDefault="0035261C" w:rsidP="0035261C">
      <w:pPr>
        <w:suppressAutoHyphens w:val="0"/>
        <w:spacing w:line="240" w:lineRule="auto"/>
        <w:ind w:firstLine="0"/>
        <w:jc w:val="left"/>
        <w:rPr>
          <w:kern w:val="0"/>
          <w:sz w:val="22"/>
          <w:szCs w:val="22"/>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835"/>
        <w:gridCol w:w="1134"/>
        <w:gridCol w:w="1276"/>
        <w:gridCol w:w="2835"/>
        <w:gridCol w:w="850"/>
        <w:gridCol w:w="851"/>
        <w:gridCol w:w="850"/>
        <w:gridCol w:w="851"/>
        <w:gridCol w:w="838"/>
        <w:gridCol w:w="438"/>
      </w:tblGrid>
      <w:tr w:rsidR="0035261C" w:rsidRPr="0035261C" w:rsidTr="00694E90">
        <w:trPr>
          <w:gridAfter w:val="1"/>
          <w:wAfter w:w="438" w:type="dxa"/>
        </w:trPr>
        <w:tc>
          <w:tcPr>
            <w:tcW w:w="1843"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Наименование муниципальной программы (основного мероприятия,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 xml:space="preserve">Код </w:t>
            </w:r>
            <w:r w:rsidRPr="0035261C">
              <w:rPr>
                <w:bCs/>
                <w:kern w:val="0"/>
                <w:sz w:val="22"/>
                <w:szCs w:val="22"/>
                <w:lang w:eastAsia="ru-RU"/>
              </w:rPr>
              <w:t>бюджетной классификации</w:t>
            </w:r>
          </w:p>
        </w:tc>
        <w:tc>
          <w:tcPr>
            <w:tcW w:w="2835"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Источники финансирования</w:t>
            </w:r>
          </w:p>
        </w:tc>
        <w:tc>
          <w:tcPr>
            <w:tcW w:w="4240" w:type="dxa"/>
            <w:gridSpan w:val="5"/>
            <w:tcBorders>
              <w:top w:val="single" w:sz="4" w:space="0" w:color="auto"/>
              <w:bottom w:val="single" w:sz="4" w:space="0" w:color="auto"/>
            </w:tcBorders>
            <w:shd w:val="clear" w:color="auto" w:fill="auto"/>
          </w:tcPr>
          <w:p w:rsidR="0035261C" w:rsidRPr="0035261C" w:rsidRDefault="0035261C" w:rsidP="0035261C">
            <w:pPr>
              <w:suppressAutoHyphens w:val="0"/>
              <w:spacing w:line="240" w:lineRule="auto"/>
              <w:ind w:firstLine="0"/>
              <w:jc w:val="left"/>
              <w:rPr>
                <w:kern w:val="0"/>
                <w:sz w:val="22"/>
                <w:szCs w:val="22"/>
                <w:lang w:eastAsia="ru-RU"/>
              </w:rPr>
            </w:pPr>
            <w:r w:rsidRPr="0035261C">
              <w:rPr>
                <w:kern w:val="0"/>
                <w:sz w:val="22"/>
                <w:szCs w:val="22"/>
                <w:lang w:eastAsia="ru-RU"/>
              </w:rPr>
              <w:t>Оценка расходов по годам, тыс. руб.</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ГРБС</w:t>
            </w:r>
          </w:p>
        </w:tc>
        <w:tc>
          <w:tcPr>
            <w:tcW w:w="1276"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b/>
                <w:kern w:val="0"/>
                <w:sz w:val="22"/>
                <w:szCs w:val="22"/>
                <w:lang w:eastAsia="ru-RU"/>
              </w:rPr>
            </w:pPr>
            <w:r w:rsidRPr="0035261C">
              <w:rPr>
                <w:bCs/>
                <w:kern w:val="0"/>
                <w:sz w:val="22"/>
                <w:szCs w:val="22"/>
                <w:lang w:eastAsia="ru-RU"/>
              </w:rPr>
              <w:t>целевая статья расходов</w:t>
            </w: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2026-2030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2031-2035</w:t>
            </w:r>
          </w:p>
        </w:tc>
      </w:tr>
      <w:tr w:rsidR="0035261C" w:rsidRPr="0035261C" w:rsidTr="00694E90">
        <w:tc>
          <w:tcPr>
            <w:tcW w:w="1843" w:type="dxa"/>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1</w:t>
            </w: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4</w:t>
            </w: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6</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9</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2"/>
                <w:szCs w:val="22"/>
                <w:lang w:eastAsia="ru-RU"/>
              </w:rPr>
            </w:pPr>
            <w:r w:rsidRPr="0035261C">
              <w:rPr>
                <w:kern w:val="0"/>
                <w:sz w:val="22"/>
                <w:szCs w:val="22"/>
                <w:lang w:eastAsia="ru-RU"/>
              </w:rPr>
              <w:t>10</w:t>
            </w:r>
          </w:p>
        </w:tc>
      </w:tr>
      <w:tr w:rsidR="0035261C" w:rsidRPr="0035261C" w:rsidTr="00694E90">
        <w:tc>
          <w:tcPr>
            <w:tcW w:w="1843"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Подпрограмма</w:t>
            </w:r>
          </w:p>
        </w:tc>
        <w:tc>
          <w:tcPr>
            <w:tcW w:w="2835"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«Развитие мелиорации земель сельскохозяйственного назначения»</w:t>
            </w:r>
          </w:p>
        </w:tc>
        <w:tc>
          <w:tcPr>
            <w:tcW w:w="113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903</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left="-108" w:right="-108" w:firstLine="0"/>
              <w:jc w:val="center"/>
              <w:rPr>
                <w:kern w:val="0"/>
                <w:sz w:val="20"/>
                <w:szCs w:val="20"/>
                <w:lang w:eastAsia="ru-RU"/>
              </w:rPr>
            </w:pPr>
            <w:r w:rsidRPr="0035261C">
              <w:rPr>
                <w:kern w:val="0"/>
                <w:sz w:val="20"/>
                <w:szCs w:val="20"/>
                <w:lang w:eastAsia="ru-RU"/>
              </w:rPr>
              <w:t>Ц9Б0000000</w:t>
            </w: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54,98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62,70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161,90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54,40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55,30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93,90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0,55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0,60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2,90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бюджет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6,80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65,10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694E90">
        <w:tc>
          <w:tcPr>
            <w:tcW w:w="1843"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Основное мероприятие</w:t>
            </w:r>
          </w:p>
        </w:tc>
        <w:tc>
          <w:tcPr>
            <w:tcW w:w="2835"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2"/>
                <w:szCs w:val="22"/>
                <w:lang w:eastAsia="en-US"/>
              </w:rPr>
            </w:pPr>
            <w:r w:rsidRPr="0035261C">
              <w:rPr>
                <w:kern w:val="0"/>
                <w:sz w:val="22"/>
                <w:szCs w:val="22"/>
                <w:lang w:eastAsia="en-US"/>
              </w:rPr>
              <w:t>Подготовка проектов межевания земельных участков и проведение кадастровых работ</w:t>
            </w:r>
          </w:p>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903</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left="-108" w:right="-108" w:firstLine="0"/>
              <w:jc w:val="center"/>
              <w:rPr>
                <w:kern w:val="0"/>
                <w:sz w:val="20"/>
                <w:szCs w:val="20"/>
                <w:highlight w:val="yellow"/>
                <w:lang w:eastAsia="ru-RU"/>
              </w:rPr>
            </w:pPr>
            <w:r w:rsidRPr="0035261C">
              <w:rPr>
                <w:kern w:val="0"/>
                <w:sz w:val="20"/>
                <w:szCs w:val="20"/>
                <w:lang w:eastAsia="ru-RU"/>
              </w:rPr>
              <w:t>Ц9БО3</w:t>
            </w:r>
            <w:r w:rsidRPr="0035261C">
              <w:rPr>
                <w:kern w:val="0"/>
                <w:sz w:val="20"/>
                <w:szCs w:val="20"/>
                <w:lang w:val="en-US" w:eastAsia="ru-RU"/>
              </w:rPr>
              <w:t>L</w:t>
            </w:r>
            <w:r w:rsidRPr="0035261C">
              <w:rPr>
                <w:kern w:val="0"/>
                <w:sz w:val="20"/>
                <w:szCs w:val="20"/>
                <w:lang w:eastAsia="ru-RU"/>
              </w:rPr>
              <w:t>5990</w:t>
            </w: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54,98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62,70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161,90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54,40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55,30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93,90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0,55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0,60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2,90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бюджет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6,80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65,10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694E90">
        <w:tc>
          <w:tcPr>
            <w:tcW w:w="1843" w:type="dxa"/>
            <w:vMerge w:val="restart"/>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Мероприятие</w:t>
            </w:r>
          </w:p>
        </w:tc>
        <w:tc>
          <w:tcPr>
            <w:tcW w:w="2835"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en-US"/>
              </w:rPr>
              <w:t>Субсидии на подготовку проектов межевания земельных участков и на проведение кадастровых работ</w:t>
            </w:r>
          </w:p>
        </w:tc>
        <w:tc>
          <w:tcPr>
            <w:tcW w:w="1134"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firstLine="0"/>
              <w:jc w:val="left"/>
              <w:rPr>
                <w:kern w:val="0"/>
                <w:sz w:val="20"/>
                <w:szCs w:val="20"/>
                <w:lang w:eastAsia="ru-RU"/>
              </w:rPr>
            </w:pPr>
            <w:r w:rsidRPr="0035261C">
              <w:rPr>
                <w:kern w:val="0"/>
                <w:sz w:val="20"/>
                <w:szCs w:val="20"/>
                <w:lang w:eastAsia="ru-RU"/>
              </w:rPr>
              <w:t>903</w:t>
            </w:r>
          </w:p>
        </w:tc>
        <w:tc>
          <w:tcPr>
            <w:tcW w:w="1276" w:type="dxa"/>
            <w:vMerge w:val="restart"/>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pacing w:line="240" w:lineRule="auto"/>
              <w:ind w:left="-108" w:right="-108" w:firstLine="0"/>
              <w:jc w:val="center"/>
              <w:rPr>
                <w:kern w:val="0"/>
                <w:sz w:val="20"/>
                <w:szCs w:val="20"/>
                <w:highlight w:val="yellow"/>
                <w:lang w:eastAsia="ru-RU"/>
              </w:rPr>
            </w:pPr>
            <w:r w:rsidRPr="0035261C">
              <w:rPr>
                <w:kern w:val="0"/>
                <w:sz w:val="20"/>
                <w:szCs w:val="20"/>
                <w:lang w:eastAsia="ru-RU"/>
              </w:rPr>
              <w:t>Ц9БО3</w:t>
            </w:r>
            <w:r w:rsidRPr="0035261C">
              <w:rPr>
                <w:kern w:val="0"/>
                <w:sz w:val="20"/>
                <w:szCs w:val="20"/>
                <w:lang w:val="en-US" w:eastAsia="ru-RU"/>
              </w:rPr>
              <w:t>L</w:t>
            </w:r>
            <w:r w:rsidRPr="0035261C">
              <w:rPr>
                <w:kern w:val="0"/>
                <w:sz w:val="20"/>
                <w:szCs w:val="20"/>
                <w:lang w:eastAsia="ru-RU"/>
              </w:rPr>
              <w:t>5990</w:t>
            </w: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54,98</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62,70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161,90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suppressAutoHyphens w:val="0"/>
              <w:snapToGrid w:val="0"/>
              <w:spacing w:line="240" w:lineRule="auto"/>
              <w:ind w:left="-108" w:right="-108" w:firstLine="0"/>
              <w:jc w:val="center"/>
              <w:rPr>
                <w:b/>
                <w:kern w:val="0"/>
                <w:sz w:val="20"/>
                <w:szCs w:val="20"/>
                <w:lang w:eastAsia="ru-RU"/>
              </w:rPr>
            </w:pPr>
            <w:r w:rsidRPr="0035261C">
              <w:rPr>
                <w:kern w:val="0"/>
                <w:sz w:val="20"/>
                <w:szCs w:val="20"/>
                <w:lang w:eastAsia="ru-RU"/>
              </w:rPr>
              <w:t>0,0</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54,40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55,30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93,90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0,55</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0,60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2,90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r w:rsidR="0035261C" w:rsidRPr="0035261C" w:rsidTr="00694E90">
        <w:tc>
          <w:tcPr>
            <w:tcW w:w="1843" w:type="dxa"/>
            <w:vMerge/>
            <w:tcBorders>
              <w:top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left"/>
              <w:rPr>
                <w:kern w:val="0"/>
                <w:sz w:val="22"/>
                <w:szCs w:val="22"/>
                <w:lang w:eastAsia="ru-RU"/>
              </w:rPr>
            </w:pPr>
            <w:r w:rsidRPr="0035261C">
              <w:rPr>
                <w:kern w:val="0"/>
                <w:sz w:val="22"/>
                <w:szCs w:val="22"/>
                <w:lang w:eastAsia="ru-RU"/>
              </w:rPr>
              <w:t>бюджет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0,03</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6,80</w:t>
            </w:r>
          </w:p>
        </w:tc>
        <w:tc>
          <w:tcPr>
            <w:tcW w:w="850"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65,10</w:t>
            </w:r>
          </w:p>
        </w:tc>
        <w:tc>
          <w:tcPr>
            <w:tcW w:w="851" w:type="dxa"/>
            <w:tcBorders>
              <w:top w:val="single" w:sz="4" w:space="0" w:color="auto"/>
              <w:left w:val="single" w:sz="4" w:space="0" w:color="auto"/>
              <w:bottom w:val="single" w:sz="4" w:space="0" w:color="auto"/>
              <w:right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c>
          <w:tcPr>
            <w:tcW w:w="1276" w:type="dxa"/>
            <w:gridSpan w:val="2"/>
            <w:tcBorders>
              <w:top w:val="single" w:sz="4" w:space="0" w:color="auto"/>
              <w:left w:val="single" w:sz="4" w:space="0" w:color="auto"/>
              <w:bottom w:val="single" w:sz="4" w:space="0" w:color="auto"/>
            </w:tcBorders>
          </w:tcPr>
          <w:p w:rsidR="0035261C" w:rsidRPr="0035261C" w:rsidRDefault="0035261C" w:rsidP="0035261C">
            <w:pPr>
              <w:widowControl w:val="0"/>
              <w:suppressAutoHyphens w:val="0"/>
              <w:autoSpaceDE w:val="0"/>
              <w:autoSpaceDN w:val="0"/>
              <w:adjustRightInd w:val="0"/>
              <w:spacing w:line="240" w:lineRule="auto"/>
              <w:ind w:firstLine="0"/>
              <w:jc w:val="center"/>
              <w:rPr>
                <w:kern w:val="0"/>
                <w:sz w:val="20"/>
                <w:szCs w:val="20"/>
                <w:lang w:eastAsia="ru-RU"/>
              </w:rPr>
            </w:pPr>
            <w:r w:rsidRPr="0035261C">
              <w:rPr>
                <w:kern w:val="0"/>
                <w:sz w:val="20"/>
                <w:szCs w:val="20"/>
                <w:lang w:eastAsia="ru-RU"/>
              </w:rPr>
              <w:t>0,0</w:t>
            </w:r>
          </w:p>
        </w:tc>
      </w:tr>
    </w:tbl>
    <w:p w:rsidR="0035261C" w:rsidRPr="0035261C" w:rsidRDefault="0035261C" w:rsidP="0035261C">
      <w:pPr>
        <w:suppressAutoHyphens w:val="0"/>
        <w:spacing w:line="240" w:lineRule="auto"/>
        <w:ind w:firstLine="0"/>
        <w:jc w:val="left"/>
        <w:rPr>
          <w:kern w:val="0"/>
          <w:sz w:val="22"/>
          <w:szCs w:val="22"/>
          <w:lang w:eastAsia="ru-RU"/>
        </w:rPr>
      </w:pPr>
    </w:p>
    <w:p w:rsidR="0035261C" w:rsidRPr="0035261C" w:rsidRDefault="0035261C" w:rsidP="0035261C">
      <w:pPr>
        <w:suppressAutoHyphens w:val="0"/>
        <w:autoSpaceDE w:val="0"/>
        <w:autoSpaceDN w:val="0"/>
        <w:adjustRightInd w:val="0"/>
        <w:spacing w:line="240" w:lineRule="auto"/>
        <w:ind w:left="10356" w:firstLine="0"/>
        <w:jc w:val="center"/>
        <w:rPr>
          <w:kern w:val="0"/>
          <w:sz w:val="20"/>
          <w:szCs w:val="20"/>
          <w:lang w:eastAsia="ru-RU"/>
        </w:rPr>
      </w:pPr>
      <w:r w:rsidRPr="0035261C">
        <w:rPr>
          <w:kern w:val="0"/>
          <w:sz w:val="20"/>
          <w:szCs w:val="20"/>
          <w:lang w:eastAsia="ru-RU"/>
        </w:rPr>
        <w:t xml:space="preserve"> </w:t>
      </w:r>
    </w:p>
    <w:p w:rsidR="00351857" w:rsidRDefault="00351857" w:rsidP="007D7E2A">
      <w:pPr>
        <w:spacing w:line="240" w:lineRule="auto"/>
        <w:ind w:firstLine="0"/>
        <w:rPr>
          <w:sz w:val="16"/>
          <w:szCs w:val="16"/>
        </w:rPr>
      </w:pPr>
    </w:p>
    <w:sectPr w:rsidR="00351857" w:rsidSect="00694E90">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4"/>
      <w:gridCol w:w="3209"/>
      <w:gridCol w:w="3209"/>
    </w:tblGrid>
    <w:tr w:rsidR="0035261C">
      <w:tc>
        <w:tcPr>
          <w:tcW w:w="3433" w:type="dxa"/>
          <w:tcBorders>
            <w:top w:val="nil"/>
            <w:left w:val="nil"/>
            <w:bottom w:val="nil"/>
            <w:right w:val="nil"/>
          </w:tcBorders>
        </w:tcPr>
        <w:p w:rsidR="0035261C" w:rsidRDefault="0035261C"/>
      </w:tc>
      <w:tc>
        <w:tcPr>
          <w:tcW w:w="1666" w:type="pct"/>
          <w:tcBorders>
            <w:top w:val="nil"/>
            <w:left w:val="nil"/>
            <w:bottom w:val="nil"/>
            <w:right w:val="nil"/>
          </w:tcBorders>
        </w:tcPr>
        <w:p w:rsidR="0035261C" w:rsidRDefault="0035261C">
          <w:pPr>
            <w:jc w:val="center"/>
          </w:pPr>
        </w:p>
      </w:tc>
      <w:tc>
        <w:tcPr>
          <w:tcW w:w="1666" w:type="pct"/>
          <w:tcBorders>
            <w:top w:val="nil"/>
            <w:left w:val="nil"/>
            <w:bottom w:val="nil"/>
            <w:right w:val="nil"/>
          </w:tcBorders>
        </w:tcPr>
        <w:p w:rsidR="0035261C" w:rsidRDefault="0035261C">
          <w:pPr>
            <w:jc w:val="righ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90" w:rsidRDefault="00694E90" w:rsidP="00694E90">
    <w:pPr>
      <w:pStyle w:val="af3"/>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861"/>
      <w:gridCol w:w="4854"/>
      <w:gridCol w:w="4854"/>
    </w:tblGrid>
    <w:tr w:rsidR="0035261C">
      <w:tc>
        <w:tcPr>
          <w:tcW w:w="5079" w:type="dxa"/>
          <w:tcBorders>
            <w:top w:val="nil"/>
            <w:left w:val="nil"/>
            <w:bottom w:val="nil"/>
            <w:right w:val="nil"/>
          </w:tcBorders>
        </w:tcPr>
        <w:p w:rsidR="0035261C" w:rsidRDefault="0035261C"/>
      </w:tc>
      <w:tc>
        <w:tcPr>
          <w:tcW w:w="1666" w:type="pct"/>
          <w:tcBorders>
            <w:top w:val="nil"/>
            <w:left w:val="nil"/>
            <w:bottom w:val="nil"/>
            <w:right w:val="nil"/>
          </w:tcBorders>
        </w:tcPr>
        <w:p w:rsidR="0035261C" w:rsidRDefault="0035261C">
          <w:pPr>
            <w:jc w:val="center"/>
          </w:pPr>
        </w:p>
      </w:tc>
      <w:tc>
        <w:tcPr>
          <w:tcW w:w="1666" w:type="pct"/>
          <w:tcBorders>
            <w:top w:val="nil"/>
            <w:left w:val="nil"/>
            <w:bottom w:val="nil"/>
            <w:right w:val="nil"/>
          </w:tcBorders>
        </w:tcPr>
        <w:p w:rsidR="0035261C" w:rsidRDefault="0035261C">
          <w:pPr>
            <w:jc w:val="right"/>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5"/>
      <w:gridCol w:w="3211"/>
      <w:gridCol w:w="3211"/>
    </w:tblGrid>
    <w:tr w:rsidR="0035261C">
      <w:tc>
        <w:tcPr>
          <w:tcW w:w="3008" w:type="dxa"/>
          <w:tcBorders>
            <w:top w:val="nil"/>
            <w:left w:val="nil"/>
            <w:bottom w:val="nil"/>
            <w:right w:val="nil"/>
          </w:tcBorders>
        </w:tcPr>
        <w:p w:rsidR="0035261C" w:rsidRDefault="0035261C"/>
      </w:tc>
      <w:tc>
        <w:tcPr>
          <w:tcW w:w="1666" w:type="pct"/>
          <w:tcBorders>
            <w:top w:val="nil"/>
            <w:left w:val="nil"/>
            <w:bottom w:val="nil"/>
            <w:right w:val="nil"/>
          </w:tcBorders>
        </w:tcPr>
        <w:p w:rsidR="0035261C" w:rsidRDefault="0035261C">
          <w:pPr>
            <w:jc w:val="center"/>
          </w:pPr>
        </w:p>
      </w:tc>
      <w:tc>
        <w:tcPr>
          <w:tcW w:w="1666" w:type="pct"/>
          <w:tcBorders>
            <w:top w:val="nil"/>
            <w:left w:val="nil"/>
            <w:bottom w:val="nil"/>
            <w:right w:val="nil"/>
          </w:tcBorders>
        </w:tcPr>
        <w:p w:rsidR="0035261C" w:rsidRDefault="0035261C">
          <w:pPr>
            <w:jc w:val="right"/>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861"/>
      <w:gridCol w:w="4854"/>
      <w:gridCol w:w="4854"/>
    </w:tblGrid>
    <w:tr w:rsidR="0035261C">
      <w:tc>
        <w:tcPr>
          <w:tcW w:w="5079" w:type="dxa"/>
          <w:tcBorders>
            <w:top w:val="nil"/>
            <w:left w:val="nil"/>
            <w:bottom w:val="nil"/>
            <w:right w:val="nil"/>
          </w:tcBorders>
        </w:tcPr>
        <w:p w:rsidR="0035261C" w:rsidRDefault="0035261C"/>
      </w:tc>
      <w:tc>
        <w:tcPr>
          <w:tcW w:w="1666" w:type="pct"/>
          <w:tcBorders>
            <w:top w:val="nil"/>
            <w:left w:val="nil"/>
            <w:bottom w:val="nil"/>
            <w:right w:val="nil"/>
          </w:tcBorders>
        </w:tcPr>
        <w:p w:rsidR="0035261C" w:rsidRDefault="0035261C">
          <w:pPr>
            <w:jc w:val="center"/>
          </w:pPr>
        </w:p>
      </w:tc>
      <w:tc>
        <w:tcPr>
          <w:tcW w:w="1666" w:type="pct"/>
          <w:tcBorders>
            <w:top w:val="nil"/>
            <w:left w:val="nil"/>
            <w:bottom w:val="nil"/>
            <w:right w:val="nil"/>
          </w:tcBorders>
        </w:tcPr>
        <w:p w:rsidR="0035261C" w:rsidRDefault="0035261C">
          <w:pPr>
            <w:jc w:val="right"/>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5"/>
      <w:gridCol w:w="3211"/>
      <w:gridCol w:w="3211"/>
    </w:tblGrid>
    <w:tr w:rsidR="0035261C">
      <w:tc>
        <w:tcPr>
          <w:tcW w:w="3008" w:type="dxa"/>
          <w:tcBorders>
            <w:top w:val="nil"/>
            <w:left w:val="nil"/>
            <w:bottom w:val="nil"/>
            <w:right w:val="nil"/>
          </w:tcBorders>
        </w:tcPr>
        <w:p w:rsidR="0035261C" w:rsidRDefault="0035261C"/>
      </w:tc>
      <w:tc>
        <w:tcPr>
          <w:tcW w:w="1666" w:type="pct"/>
          <w:tcBorders>
            <w:top w:val="nil"/>
            <w:left w:val="nil"/>
            <w:bottom w:val="nil"/>
            <w:right w:val="nil"/>
          </w:tcBorders>
        </w:tcPr>
        <w:p w:rsidR="0035261C" w:rsidRDefault="0035261C">
          <w:pPr>
            <w:jc w:val="center"/>
          </w:pPr>
        </w:p>
      </w:tc>
      <w:tc>
        <w:tcPr>
          <w:tcW w:w="1666" w:type="pct"/>
          <w:tcBorders>
            <w:top w:val="nil"/>
            <w:left w:val="nil"/>
            <w:bottom w:val="nil"/>
            <w:right w:val="nil"/>
          </w:tcBorders>
        </w:tcPr>
        <w:p w:rsidR="0035261C" w:rsidRDefault="0035261C">
          <w:pPr>
            <w:jc w:val="right"/>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861"/>
      <w:gridCol w:w="4854"/>
      <w:gridCol w:w="4854"/>
    </w:tblGrid>
    <w:tr w:rsidR="0035261C">
      <w:tc>
        <w:tcPr>
          <w:tcW w:w="5079" w:type="dxa"/>
          <w:tcBorders>
            <w:top w:val="nil"/>
            <w:left w:val="nil"/>
            <w:bottom w:val="nil"/>
            <w:right w:val="nil"/>
          </w:tcBorders>
        </w:tcPr>
        <w:p w:rsidR="0035261C" w:rsidRDefault="0035261C"/>
      </w:tc>
      <w:tc>
        <w:tcPr>
          <w:tcW w:w="1666" w:type="pct"/>
          <w:tcBorders>
            <w:top w:val="nil"/>
            <w:left w:val="nil"/>
            <w:bottom w:val="nil"/>
            <w:right w:val="nil"/>
          </w:tcBorders>
        </w:tcPr>
        <w:p w:rsidR="0035261C" w:rsidRDefault="0035261C">
          <w:pPr>
            <w:jc w:val="center"/>
          </w:pPr>
        </w:p>
      </w:tc>
      <w:tc>
        <w:tcPr>
          <w:tcW w:w="1666" w:type="pct"/>
          <w:tcBorders>
            <w:top w:val="nil"/>
            <w:left w:val="nil"/>
            <w:bottom w:val="nil"/>
            <w:right w:val="nil"/>
          </w:tcBorders>
        </w:tcPr>
        <w:p w:rsidR="0035261C" w:rsidRDefault="0035261C">
          <w:pPr>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1C" w:rsidRPr="001F1981" w:rsidRDefault="0035261C" w:rsidP="00AF73B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1C" w:rsidRPr="00B77CD3" w:rsidRDefault="0035261C" w:rsidP="00AF73BA">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1C" w:rsidRPr="003C1481" w:rsidRDefault="0035261C" w:rsidP="00AF73BA">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1C" w:rsidRPr="008949ED" w:rsidRDefault="0035261C" w:rsidP="00AF73BA">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1C" w:rsidRPr="008949ED" w:rsidRDefault="0035261C" w:rsidP="00694E90">
    <w:pPr>
      <w:pStyle w:val="af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267462BB"/>
    <w:multiLevelType w:val="hybridMultilevel"/>
    <w:tmpl w:val="0C7892AC"/>
    <w:lvl w:ilvl="0" w:tplc="E43ED3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3DF0374"/>
    <w:multiLevelType w:val="hybridMultilevel"/>
    <w:tmpl w:val="6B7A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501808"/>
    <w:multiLevelType w:val="hybridMultilevel"/>
    <w:tmpl w:val="1F72A59A"/>
    <w:lvl w:ilvl="0" w:tplc="2522CB4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1F26B95"/>
    <w:multiLevelType w:val="hybridMultilevel"/>
    <w:tmpl w:val="1F72A59A"/>
    <w:lvl w:ilvl="0" w:tplc="2522CB4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1">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0"/>
  </w:num>
  <w:num w:numId="3">
    <w:abstractNumId w:val="13"/>
  </w:num>
  <w:num w:numId="4">
    <w:abstractNumId w:val="11"/>
  </w:num>
  <w:num w:numId="5">
    <w:abstractNumId w:val="26"/>
  </w:num>
  <w:num w:numId="6">
    <w:abstractNumId w:val="23"/>
  </w:num>
  <w:num w:numId="7">
    <w:abstractNumId w:val="17"/>
  </w:num>
  <w:num w:numId="8">
    <w:abstractNumId w:val="21"/>
  </w:num>
  <w:num w:numId="9">
    <w:abstractNumId w:val="25"/>
  </w:num>
  <w:num w:numId="10">
    <w:abstractNumId w:val="7"/>
  </w:num>
  <w:num w:numId="11">
    <w:abstractNumId w:val="24"/>
  </w:num>
  <w:num w:numId="12">
    <w:abstractNumId w:val="8"/>
  </w:num>
  <w:num w:numId="13">
    <w:abstractNumId w:val="9"/>
  </w:num>
  <w:num w:numId="14">
    <w:abstractNumId w:val="18"/>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9"/>
  </w:num>
  <w:num w:numId="20">
    <w:abstractNumId w:val="22"/>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07B0C"/>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141C"/>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04FB"/>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261C"/>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1189"/>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37539"/>
    <w:rsid w:val="00541DA5"/>
    <w:rsid w:val="00542776"/>
    <w:rsid w:val="0054569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4E90"/>
    <w:rsid w:val="00695C0D"/>
    <w:rsid w:val="0069751C"/>
    <w:rsid w:val="006A1376"/>
    <w:rsid w:val="006B472A"/>
    <w:rsid w:val="006B78A9"/>
    <w:rsid w:val="006C0CC3"/>
    <w:rsid w:val="006C1F1E"/>
    <w:rsid w:val="006C3FB0"/>
    <w:rsid w:val="006D20D9"/>
    <w:rsid w:val="006D75F5"/>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8EA"/>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4B5C"/>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009"/>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65CC1"/>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129A"/>
    <w:rsid w:val="00D638B2"/>
    <w:rsid w:val="00D74C61"/>
    <w:rsid w:val="00D77914"/>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6172F"/>
    <w:rsid w:val="00E7011C"/>
    <w:rsid w:val="00E74F76"/>
    <w:rsid w:val="00E774DD"/>
    <w:rsid w:val="00E813FD"/>
    <w:rsid w:val="00E86C79"/>
    <w:rsid w:val="00E90F12"/>
    <w:rsid w:val="00E959FF"/>
    <w:rsid w:val="00E97B4B"/>
    <w:rsid w:val="00EB4094"/>
    <w:rsid w:val="00EB4999"/>
    <w:rsid w:val="00EC2A0E"/>
    <w:rsid w:val="00ED697D"/>
    <w:rsid w:val="00EE6324"/>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qFormat/>
    <w:rsid w:val="0035261C"/>
    <w:pPr>
      <w:keepNext/>
      <w:suppressAutoHyphens w:val="0"/>
      <w:spacing w:line="240" w:lineRule="auto"/>
      <w:ind w:firstLine="0"/>
      <w:jc w:val="left"/>
      <w:outlineLvl w:val="3"/>
    </w:pPr>
    <w:rPr>
      <w:kern w:val="0"/>
      <w:sz w:val="26"/>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qFormat/>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aliases w:val="ВерхКолонтитул"/>
    <w:basedOn w:val="a"/>
    <w:link w:val="af7"/>
    <w:uiPriority w:val="99"/>
    <w:rsid w:val="002F7E02"/>
    <w:pPr>
      <w:tabs>
        <w:tab w:val="center" w:pos="4677"/>
        <w:tab w:val="right" w:pos="9355"/>
      </w:tabs>
    </w:pPr>
  </w:style>
  <w:style w:type="character" w:customStyle="1" w:styleId="af7">
    <w:name w:val="Верхний колонтитул Знак"/>
    <w:aliases w:val="Верх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qFormat/>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qFormat/>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qFormat/>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35261C"/>
    <w:rPr>
      <w:rFonts w:ascii="Times New Roman" w:eastAsia="Times New Roman" w:hAnsi="Times New Roman" w:cs="Times New Roman"/>
      <w:sz w:val="26"/>
      <w:szCs w:val="20"/>
      <w:lang w:eastAsia="ru-RU"/>
    </w:rPr>
  </w:style>
  <w:style w:type="numbering" w:customStyle="1" w:styleId="25">
    <w:name w:val="Нет списка2"/>
    <w:next w:val="a2"/>
    <w:uiPriority w:val="99"/>
    <w:semiHidden/>
    <w:unhideWhenUsed/>
    <w:rsid w:val="0035261C"/>
  </w:style>
  <w:style w:type="paragraph" w:styleId="26">
    <w:name w:val="Body Text 2"/>
    <w:basedOn w:val="a"/>
    <w:link w:val="27"/>
    <w:rsid w:val="0035261C"/>
    <w:pPr>
      <w:suppressAutoHyphens w:val="0"/>
      <w:spacing w:line="240" w:lineRule="auto"/>
      <w:ind w:firstLine="0"/>
    </w:pPr>
    <w:rPr>
      <w:kern w:val="0"/>
      <w:szCs w:val="20"/>
      <w:lang w:val="x-none" w:eastAsia="x-none"/>
    </w:rPr>
  </w:style>
  <w:style w:type="character" w:customStyle="1" w:styleId="27">
    <w:name w:val="Основной текст 2 Знак"/>
    <w:basedOn w:val="a0"/>
    <w:link w:val="26"/>
    <w:rsid w:val="0035261C"/>
    <w:rPr>
      <w:rFonts w:ascii="Times New Roman" w:eastAsia="Times New Roman" w:hAnsi="Times New Roman" w:cs="Times New Roman"/>
      <w:sz w:val="24"/>
      <w:szCs w:val="20"/>
      <w:lang w:val="x-none" w:eastAsia="x-none"/>
    </w:rPr>
  </w:style>
  <w:style w:type="paragraph" w:styleId="afff9">
    <w:name w:val="Block Text"/>
    <w:basedOn w:val="a"/>
    <w:rsid w:val="0035261C"/>
    <w:pPr>
      <w:suppressAutoHyphens w:val="0"/>
      <w:spacing w:line="240" w:lineRule="auto"/>
      <w:ind w:left="-40" w:right="4677" w:firstLine="0"/>
      <w:jc w:val="left"/>
    </w:pPr>
    <w:rPr>
      <w:b/>
      <w:bCs/>
      <w:kern w:val="0"/>
      <w:sz w:val="26"/>
      <w:szCs w:val="26"/>
      <w:lang w:eastAsia="ru-RU"/>
    </w:rPr>
  </w:style>
  <w:style w:type="paragraph" w:styleId="34">
    <w:name w:val="Body Text 3"/>
    <w:basedOn w:val="a"/>
    <w:link w:val="35"/>
    <w:uiPriority w:val="99"/>
    <w:rsid w:val="0035261C"/>
    <w:pPr>
      <w:tabs>
        <w:tab w:val="left" w:pos="3600"/>
        <w:tab w:val="left" w:pos="3828"/>
      </w:tabs>
      <w:suppressAutoHyphens w:val="0"/>
      <w:spacing w:line="240" w:lineRule="auto"/>
      <w:ind w:right="4961" w:firstLine="0"/>
      <w:jc w:val="left"/>
    </w:pPr>
    <w:rPr>
      <w:b/>
      <w:bCs/>
      <w:kern w:val="0"/>
      <w:sz w:val="26"/>
      <w:szCs w:val="20"/>
      <w:lang w:val="x-none" w:eastAsia="x-none"/>
    </w:rPr>
  </w:style>
  <w:style w:type="character" w:customStyle="1" w:styleId="35">
    <w:name w:val="Основной текст 3 Знак"/>
    <w:basedOn w:val="a0"/>
    <w:link w:val="34"/>
    <w:uiPriority w:val="99"/>
    <w:rsid w:val="0035261C"/>
    <w:rPr>
      <w:rFonts w:ascii="Times New Roman" w:eastAsia="Times New Roman" w:hAnsi="Times New Roman" w:cs="Times New Roman"/>
      <w:b/>
      <w:bCs/>
      <w:sz w:val="26"/>
      <w:szCs w:val="20"/>
      <w:lang w:val="x-none" w:eastAsia="x-none"/>
    </w:rPr>
  </w:style>
  <w:style w:type="paragraph" w:customStyle="1" w:styleId="afffa">
    <w:name w:val="Текст (лев. подпись)"/>
    <w:basedOn w:val="a"/>
    <w:next w:val="a"/>
    <w:rsid w:val="0035261C"/>
    <w:pPr>
      <w:widowControl w:val="0"/>
      <w:suppressAutoHyphens w:val="0"/>
      <w:autoSpaceDE w:val="0"/>
      <w:autoSpaceDN w:val="0"/>
      <w:adjustRightInd w:val="0"/>
      <w:spacing w:line="240" w:lineRule="auto"/>
      <w:ind w:firstLine="0"/>
      <w:jc w:val="left"/>
    </w:pPr>
    <w:rPr>
      <w:rFonts w:ascii="Arial" w:hAnsi="Arial"/>
      <w:kern w:val="0"/>
      <w:sz w:val="20"/>
      <w:szCs w:val="20"/>
      <w:lang w:eastAsia="ru-RU"/>
    </w:rPr>
  </w:style>
  <w:style w:type="paragraph" w:customStyle="1" w:styleId="afffb">
    <w:name w:val="Текст (прав. подпись)"/>
    <w:basedOn w:val="a"/>
    <w:next w:val="a"/>
    <w:rsid w:val="0035261C"/>
    <w:pPr>
      <w:widowControl w:val="0"/>
      <w:suppressAutoHyphens w:val="0"/>
      <w:autoSpaceDE w:val="0"/>
      <w:autoSpaceDN w:val="0"/>
      <w:adjustRightInd w:val="0"/>
      <w:spacing w:line="240" w:lineRule="auto"/>
      <w:ind w:firstLine="0"/>
      <w:jc w:val="right"/>
    </w:pPr>
    <w:rPr>
      <w:rFonts w:ascii="Arial" w:hAnsi="Arial"/>
      <w:kern w:val="0"/>
      <w:sz w:val="20"/>
      <w:szCs w:val="20"/>
      <w:lang w:eastAsia="ru-RU"/>
    </w:rPr>
  </w:style>
  <w:style w:type="paragraph" w:customStyle="1" w:styleId="210">
    <w:name w:val="Основной текст с отступом 21"/>
    <w:basedOn w:val="a"/>
    <w:rsid w:val="0035261C"/>
    <w:pPr>
      <w:spacing w:after="120" w:line="480" w:lineRule="auto"/>
      <w:ind w:left="283" w:firstLine="0"/>
      <w:jc w:val="left"/>
    </w:pPr>
    <w:rPr>
      <w:kern w:val="0"/>
    </w:rPr>
  </w:style>
  <w:style w:type="paragraph" w:customStyle="1" w:styleId="310">
    <w:name w:val="Основной текст с отступом 31"/>
    <w:basedOn w:val="a"/>
    <w:rsid w:val="0035261C"/>
    <w:pPr>
      <w:spacing w:after="120" w:line="240" w:lineRule="auto"/>
      <w:ind w:left="283" w:firstLine="0"/>
      <w:jc w:val="left"/>
    </w:pPr>
    <w:rPr>
      <w:kern w:val="0"/>
      <w:sz w:val="16"/>
      <w:szCs w:val="16"/>
    </w:rPr>
  </w:style>
  <w:style w:type="table" w:customStyle="1" w:styleId="36">
    <w:name w:val="Сетка таблицы3"/>
    <w:basedOn w:val="a1"/>
    <w:next w:val="af5"/>
    <w:rsid w:val="003526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 Spacing"/>
    <w:link w:val="afffd"/>
    <w:qFormat/>
    <w:rsid w:val="0035261C"/>
    <w:pPr>
      <w:spacing w:after="0" w:line="240" w:lineRule="auto"/>
    </w:pPr>
    <w:rPr>
      <w:rFonts w:ascii="Calibri" w:eastAsia="Calibri" w:hAnsi="Calibri" w:cs="Times New Roman"/>
    </w:rPr>
  </w:style>
  <w:style w:type="character" w:styleId="afffe">
    <w:name w:val="Strong"/>
    <w:qFormat/>
    <w:rsid w:val="0035261C"/>
    <w:rPr>
      <w:rFonts w:cs="Times New Roman"/>
      <w:b/>
      <w:bCs/>
    </w:rPr>
  </w:style>
  <w:style w:type="paragraph" w:customStyle="1" w:styleId="28">
    <w:name w:val="Абзац списка2"/>
    <w:basedOn w:val="a"/>
    <w:rsid w:val="0035261C"/>
    <w:pPr>
      <w:suppressAutoHyphens w:val="0"/>
      <w:spacing w:after="200" w:line="276" w:lineRule="auto"/>
      <w:ind w:left="720" w:firstLine="0"/>
      <w:contextualSpacing/>
      <w:jc w:val="left"/>
    </w:pPr>
    <w:rPr>
      <w:rFonts w:ascii="Calibri" w:eastAsia="Calibri" w:hAnsi="Calibri"/>
      <w:kern w:val="0"/>
      <w:sz w:val="22"/>
      <w:szCs w:val="22"/>
      <w:lang w:eastAsia="en-US"/>
    </w:rPr>
  </w:style>
  <w:style w:type="numbering" w:customStyle="1" w:styleId="110">
    <w:name w:val="Нет списка11"/>
    <w:next w:val="a2"/>
    <w:uiPriority w:val="99"/>
    <w:semiHidden/>
    <w:unhideWhenUsed/>
    <w:rsid w:val="0035261C"/>
  </w:style>
  <w:style w:type="character" w:customStyle="1" w:styleId="afffd">
    <w:name w:val="Без интервала Знак"/>
    <w:link w:val="afffc"/>
    <w:rsid w:val="0035261C"/>
    <w:rPr>
      <w:rFonts w:ascii="Calibri" w:eastAsia="Calibri" w:hAnsi="Calibri" w:cs="Times New Roman"/>
    </w:rPr>
  </w:style>
  <w:style w:type="paragraph" w:customStyle="1" w:styleId="18">
    <w:name w:val="Знак Знак1 Знак Знак Знак Знак Знак Знак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9">
    <w:name w:val="Текст выноски Знак1"/>
    <w:semiHidden/>
    <w:rsid w:val="0035261C"/>
    <w:rPr>
      <w:rFonts w:ascii="Tahoma" w:hAnsi="Tahoma" w:cs="Tahoma"/>
      <w:sz w:val="16"/>
      <w:szCs w:val="16"/>
      <w:lang w:eastAsia="en-US"/>
    </w:rPr>
  </w:style>
  <w:style w:type="paragraph" w:customStyle="1" w:styleId="affff">
    <w:name w:val="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7">
    <w:name w:val="Знак Знак Знак Знак3"/>
    <w:basedOn w:val="a"/>
    <w:qFormat/>
    <w:rsid w:val="0035261C"/>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f0">
    <w:name w:val="Знак Знак Знак Знак Знак Знак Знак Знак Знак Знак Знак Знак Знак"/>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a">
    <w:name w:val="Текст сноски Знак1"/>
    <w:basedOn w:val="a0"/>
    <w:uiPriority w:val="99"/>
    <w:rsid w:val="0035261C"/>
  </w:style>
  <w:style w:type="character" w:customStyle="1" w:styleId="311">
    <w:name w:val="Основной текст с отступом 3 Знак1"/>
    <w:semiHidden/>
    <w:rsid w:val="0035261C"/>
    <w:rPr>
      <w:sz w:val="16"/>
      <w:szCs w:val="16"/>
      <w:lang w:eastAsia="en-US"/>
    </w:rPr>
  </w:style>
  <w:style w:type="paragraph" w:customStyle="1" w:styleId="affff1">
    <w:name w:val="Знак Знак Знак Знак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b">
    <w:name w:val="Знак Знак1 Знак Знак Знак Знак Знак Знак Знак Знак Знак Знак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c">
    <w:name w:val="Текст Знак1"/>
    <w:rsid w:val="0035261C"/>
    <w:rPr>
      <w:rFonts w:ascii="Courier New" w:hAnsi="Courier New" w:cs="Courier New"/>
    </w:rPr>
  </w:style>
  <w:style w:type="paragraph" w:customStyle="1" w:styleId="1d">
    <w:name w:val="Знак Знак1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8">
    <w:name w:val="Знак Знак3"/>
    <w:rsid w:val="0035261C"/>
    <w:rPr>
      <w:lang w:val="ru-RU" w:eastAsia="ru-RU"/>
    </w:rPr>
  </w:style>
  <w:style w:type="character" w:customStyle="1" w:styleId="affff2">
    <w:name w:val="Знак Знак"/>
    <w:locked/>
    <w:rsid w:val="0035261C"/>
    <w:rPr>
      <w:sz w:val="26"/>
      <w:lang w:val="ru-RU" w:eastAsia="ru-RU"/>
    </w:rPr>
  </w:style>
  <w:style w:type="paragraph" w:customStyle="1" w:styleId="1e">
    <w:name w:val="Абзац списка1"/>
    <w:aliases w:val="маркированный,List Paragraph"/>
    <w:basedOn w:val="a"/>
    <w:link w:val="affff3"/>
    <w:qFormat/>
    <w:rsid w:val="0035261C"/>
    <w:pPr>
      <w:suppressAutoHyphens w:val="0"/>
      <w:spacing w:after="200" w:line="276" w:lineRule="auto"/>
      <w:ind w:left="720" w:firstLine="0"/>
      <w:contextualSpacing/>
      <w:jc w:val="left"/>
    </w:pPr>
    <w:rPr>
      <w:rFonts w:ascii="Calibri" w:hAnsi="Calibri"/>
      <w:kern w:val="0"/>
      <w:sz w:val="20"/>
      <w:szCs w:val="20"/>
      <w:lang w:val="x-none" w:eastAsia="x-none"/>
    </w:rPr>
  </w:style>
  <w:style w:type="character" w:customStyle="1" w:styleId="affff3">
    <w:name w:val="Абзац списка Знак"/>
    <w:aliases w:val="маркированный Знак,Абзац списка1 Знак"/>
    <w:link w:val="1e"/>
    <w:locked/>
    <w:rsid w:val="0035261C"/>
    <w:rPr>
      <w:rFonts w:ascii="Calibri" w:eastAsia="Times New Roman" w:hAnsi="Calibri" w:cs="Times New Roman"/>
      <w:sz w:val="20"/>
      <w:szCs w:val="20"/>
      <w:lang w:val="x-none" w:eastAsia="x-none"/>
    </w:rPr>
  </w:style>
  <w:style w:type="paragraph" w:customStyle="1" w:styleId="1f">
    <w:name w:val="Знак Знак1 Знак Знак Знак Знак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4">
    <w:name w:val="Основной"/>
    <w:basedOn w:val="a"/>
    <w:qFormat/>
    <w:rsid w:val="0035261C"/>
    <w:pPr>
      <w:suppressAutoHyphens w:val="0"/>
      <w:spacing w:after="40" w:line="240" w:lineRule="auto"/>
    </w:pPr>
    <w:rPr>
      <w:kern w:val="0"/>
      <w:sz w:val="26"/>
    </w:rPr>
  </w:style>
  <w:style w:type="paragraph" w:customStyle="1" w:styleId="ConsNormal">
    <w:name w:val="ConsNormal"/>
    <w:qFormat/>
    <w:rsid w:val="0035261C"/>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35261C"/>
    <w:rPr>
      <w:rFonts w:ascii="Arial" w:hAnsi="Arial"/>
      <w:b/>
      <w:i/>
      <w:sz w:val="28"/>
      <w:lang w:val="ru-RU" w:eastAsia="ru-RU"/>
    </w:rPr>
  </w:style>
  <w:style w:type="character" w:customStyle="1" w:styleId="111">
    <w:name w:val="Знак Знак11"/>
    <w:rsid w:val="0035261C"/>
    <w:rPr>
      <w:sz w:val="24"/>
    </w:rPr>
  </w:style>
  <w:style w:type="character" w:customStyle="1" w:styleId="100">
    <w:name w:val="Знак Знак10"/>
    <w:locked/>
    <w:rsid w:val="0035261C"/>
    <w:rPr>
      <w:sz w:val="24"/>
      <w:lang w:val="ru-RU" w:eastAsia="ru-RU"/>
    </w:rPr>
  </w:style>
  <w:style w:type="character" w:customStyle="1" w:styleId="62">
    <w:name w:val="Знак Знак6"/>
    <w:rsid w:val="0035261C"/>
    <w:rPr>
      <w:lang w:val="ru-RU" w:eastAsia="ru-RU"/>
    </w:rPr>
  </w:style>
  <w:style w:type="paragraph" w:customStyle="1" w:styleId="29">
    <w:name w:val="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0">
    <w:name w:val="Знак Знак Знак Знак1"/>
    <w:basedOn w:val="a"/>
    <w:qFormat/>
    <w:rsid w:val="0035261C"/>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a">
    <w:name w:val="Знак Знак Знак Знак Знак 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2">
    <w:name w:val="Знак Знак1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rsid w:val="0035261C"/>
    <w:rPr>
      <w:lang w:val="ru-RU" w:eastAsia="ru-RU"/>
    </w:rPr>
  </w:style>
  <w:style w:type="paragraph" w:customStyle="1" w:styleId="113">
    <w:name w:val="Знак Знак1 Знак Знак Знак Знак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Heading1Char">
    <w:name w:val="Heading 1 Char"/>
    <w:locked/>
    <w:rsid w:val="0035261C"/>
    <w:rPr>
      <w:b/>
      <w:caps/>
      <w:sz w:val="26"/>
      <w:lang w:val="ru-RU" w:eastAsia="ru-RU"/>
    </w:rPr>
  </w:style>
  <w:style w:type="character" w:customStyle="1" w:styleId="Heading2Char">
    <w:name w:val="Heading 2 Char"/>
    <w:locked/>
    <w:rsid w:val="0035261C"/>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locked/>
    <w:rsid w:val="0035261C"/>
    <w:rPr>
      <w:rFonts w:ascii="TimesET" w:hAnsi="TimesET"/>
      <w:sz w:val="24"/>
      <w:lang w:val="ru-RU" w:eastAsia="ru-RU"/>
    </w:rPr>
  </w:style>
  <w:style w:type="character" w:customStyle="1" w:styleId="HeaderChar">
    <w:name w:val="Header Char"/>
    <w:locked/>
    <w:rsid w:val="0035261C"/>
    <w:rPr>
      <w:sz w:val="24"/>
    </w:rPr>
  </w:style>
  <w:style w:type="character" w:customStyle="1" w:styleId="FooterChar">
    <w:name w:val="Footer Char"/>
    <w:locked/>
    <w:rsid w:val="0035261C"/>
    <w:rPr>
      <w:sz w:val="24"/>
      <w:lang w:val="ru-RU" w:eastAsia="ru-RU"/>
    </w:rPr>
  </w:style>
  <w:style w:type="character" w:customStyle="1" w:styleId="BodyText2Char">
    <w:name w:val="Body Text 2 Char"/>
    <w:locked/>
    <w:rsid w:val="0035261C"/>
    <w:rPr>
      <w:b/>
      <w:sz w:val="24"/>
      <w:lang w:val="ru-RU" w:eastAsia="ru-RU"/>
    </w:rPr>
  </w:style>
  <w:style w:type="character" w:customStyle="1" w:styleId="BodyTextIndentChar">
    <w:name w:val="Body Text Indent Char"/>
    <w:locked/>
    <w:rsid w:val="0035261C"/>
    <w:rPr>
      <w:sz w:val="24"/>
      <w:lang w:val="ru-RU" w:eastAsia="ru-RU"/>
    </w:rPr>
  </w:style>
  <w:style w:type="paragraph" w:customStyle="1" w:styleId="2b">
    <w:name w:val="Знак Знак Знак Знак2"/>
    <w:basedOn w:val="a"/>
    <w:qFormat/>
    <w:rsid w:val="0035261C"/>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locked/>
    <w:rsid w:val="0035261C"/>
    <w:rPr>
      <w:lang w:val="ru-RU" w:eastAsia="ru-RU"/>
    </w:rPr>
  </w:style>
  <w:style w:type="character" w:customStyle="1" w:styleId="BodyText3Char">
    <w:name w:val="Body Text 3 Char"/>
    <w:locked/>
    <w:rsid w:val="0035261C"/>
    <w:rPr>
      <w:sz w:val="26"/>
      <w:lang w:val="ru-RU" w:eastAsia="ru-RU"/>
    </w:rPr>
  </w:style>
  <w:style w:type="paragraph" w:customStyle="1" w:styleId="121">
    <w:name w:val="Знак Знак1 Знак 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locked/>
    <w:rsid w:val="0035261C"/>
    <w:rPr>
      <w:rFonts w:ascii="Arial" w:hAnsi="Arial"/>
      <w:b/>
      <w:i/>
      <w:sz w:val="28"/>
      <w:lang w:val="ru-RU" w:eastAsia="ru-RU"/>
    </w:rPr>
  </w:style>
  <w:style w:type="character" w:customStyle="1" w:styleId="1110">
    <w:name w:val="Знак Знак111"/>
    <w:rsid w:val="0035261C"/>
    <w:rPr>
      <w:sz w:val="24"/>
    </w:rPr>
  </w:style>
  <w:style w:type="character" w:customStyle="1" w:styleId="101">
    <w:name w:val="Знак Знак101"/>
    <w:locked/>
    <w:rsid w:val="0035261C"/>
    <w:rPr>
      <w:sz w:val="24"/>
      <w:lang w:val="ru-RU" w:eastAsia="ru-RU"/>
    </w:rPr>
  </w:style>
  <w:style w:type="character" w:customStyle="1" w:styleId="610">
    <w:name w:val="Знак Знак61"/>
    <w:rsid w:val="0035261C"/>
    <w:rPr>
      <w:lang w:val="ru-RU" w:eastAsia="ru-RU"/>
    </w:rPr>
  </w:style>
  <w:style w:type="paragraph" w:customStyle="1" w:styleId="1f1">
    <w:name w:val="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2">
    <w:name w:val="Знак Знак Знак Знак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5">
    <w:name w:val="Знак Знак1 Знак Знак Знак Знак Знак Знак Знак Знак Знак Знак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2">
    <w:name w:val="Знак Знак31"/>
    <w:rsid w:val="0035261C"/>
    <w:rPr>
      <w:lang w:val="ru-RU" w:eastAsia="ru-RU"/>
    </w:rPr>
  </w:style>
  <w:style w:type="paragraph" w:customStyle="1" w:styleId="1f3">
    <w:name w:val="Без интервала1"/>
    <w:rsid w:val="0035261C"/>
    <w:pPr>
      <w:spacing w:after="0" w:line="240" w:lineRule="auto"/>
    </w:pPr>
    <w:rPr>
      <w:rFonts w:ascii="Calibri" w:eastAsia="Times New Roman" w:hAnsi="Calibri" w:cs="Calibri"/>
      <w:sz w:val="20"/>
      <w:szCs w:val="20"/>
      <w:lang w:eastAsia="ru-RU"/>
    </w:rPr>
  </w:style>
  <w:style w:type="character" w:customStyle="1" w:styleId="small-arrow">
    <w:name w:val="small-arrow"/>
    <w:rsid w:val="0035261C"/>
    <w:rPr>
      <w:rFonts w:cs="Times New Roman"/>
    </w:rPr>
  </w:style>
  <w:style w:type="character" w:customStyle="1" w:styleId="1f4">
    <w:name w:val="Текст примечания Знак1"/>
    <w:basedOn w:val="a0"/>
    <w:rsid w:val="0035261C"/>
  </w:style>
  <w:style w:type="character" w:customStyle="1" w:styleId="1f5">
    <w:name w:val="Тема примечания Знак1"/>
    <w:rsid w:val="0035261C"/>
    <w:rPr>
      <w:b/>
      <w:bCs/>
    </w:rPr>
  </w:style>
  <w:style w:type="paragraph" w:customStyle="1" w:styleId="39">
    <w:name w:val="Абзац списка3"/>
    <w:basedOn w:val="a"/>
    <w:qFormat/>
    <w:rsid w:val="0035261C"/>
    <w:pPr>
      <w:spacing w:after="200" w:line="276" w:lineRule="auto"/>
      <w:ind w:left="720" w:firstLine="0"/>
      <w:jc w:val="left"/>
    </w:pPr>
    <w:rPr>
      <w:rFonts w:eastAsia="SimSun"/>
      <w:sz w:val="22"/>
      <w:szCs w:val="22"/>
    </w:rPr>
  </w:style>
  <w:style w:type="paragraph" w:customStyle="1" w:styleId="ncannounce">
    <w:name w:val="nc_announce"/>
    <w:basedOn w:val="a"/>
    <w:qFormat/>
    <w:rsid w:val="0035261C"/>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qFormat/>
    <w:rsid w:val="0035261C"/>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35261C"/>
    <w:rPr>
      <w:rFonts w:ascii="Times New Roman" w:hAnsi="Times New Roman"/>
      <w:b/>
      <w:sz w:val="22"/>
    </w:rPr>
  </w:style>
  <w:style w:type="paragraph" w:customStyle="1" w:styleId="Default">
    <w:name w:val="Default"/>
    <w:qFormat/>
    <w:rsid w:val="003526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35261C"/>
    <w:rPr>
      <w:shd w:val="clear" w:color="auto" w:fill="FFFFFF"/>
    </w:rPr>
  </w:style>
  <w:style w:type="paragraph" w:customStyle="1" w:styleId="Bodytext20">
    <w:name w:val="Body text (2)"/>
    <w:basedOn w:val="a"/>
    <w:link w:val="Bodytext2"/>
    <w:uiPriority w:val="99"/>
    <w:qFormat/>
    <w:rsid w:val="0035261C"/>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5">
    <w:name w:val="?????????? ???????"/>
    <w:basedOn w:val="a"/>
    <w:qFormat/>
    <w:rsid w:val="0035261C"/>
    <w:pPr>
      <w:widowControl w:val="0"/>
      <w:autoSpaceDE w:val="0"/>
      <w:spacing w:line="240" w:lineRule="auto"/>
      <w:ind w:firstLine="0"/>
      <w:jc w:val="left"/>
    </w:pPr>
    <w:rPr>
      <w:lang w:eastAsia="hi-IN" w:bidi="hi-IN"/>
    </w:rPr>
  </w:style>
  <w:style w:type="character" w:customStyle="1" w:styleId="NoSpacingChar">
    <w:name w:val="No Spacing Char"/>
    <w:locked/>
    <w:rsid w:val="0035261C"/>
    <w:rPr>
      <w:rFonts w:eastAsia="Times New Roman"/>
      <w:lang w:val="ru-RU" w:eastAsia="ru-RU" w:bidi="ar-SA"/>
    </w:rPr>
  </w:style>
  <w:style w:type="character" w:customStyle="1" w:styleId="1f6">
    <w:name w:val="Схема документа Знак1"/>
    <w:rsid w:val="0035261C"/>
    <w:rPr>
      <w:rFonts w:ascii="Tahoma" w:hAnsi="Tahoma" w:cs="Tahoma"/>
      <w:sz w:val="16"/>
      <w:szCs w:val="16"/>
    </w:rPr>
  </w:style>
  <w:style w:type="character" w:customStyle="1" w:styleId="1f7">
    <w:name w:val="Название Знак1"/>
    <w:rsid w:val="0035261C"/>
    <w:rPr>
      <w:rFonts w:ascii="Cambria" w:hAnsi="Cambria"/>
      <w:color w:val="17365D"/>
      <w:spacing w:val="5"/>
      <w:kern w:val="28"/>
      <w:sz w:val="52"/>
    </w:rPr>
  </w:style>
  <w:style w:type="character" w:customStyle="1" w:styleId="1f8">
    <w:name w:val="Подзаголовок Знак1"/>
    <w:rsid w:val="0035261C"/>
    <w:rPr>
      <w:rFonts w:ascii="Cambria" w:hAnsi="Cambria"/>
      <w:i/>
      <w:color w:val="4F81BD"/>
      <w:spacing w:val="15"/>
      <w:sz w:val="24"/>
    </w:rPr>
  </w:style>
  <w:style w:type="character" w:customStyle="1" w:styleId="ListParagraphChar">
    <w:name w:val="List Paragraph Char"/>
    <w:aliases w:val="маркированный Char"/>
    <w:locked/>
    <w:rsid w:val="0035261C"/>
    <w:rPr>
      <w:lang w:val="x-none" w:eastAsia="x-none"/>
    </w:rPr>
  </w:style>
  <w:style w:type="paragraph" w:customStyle="1" w:styleId="ConsPlusDocList">
    <w:name w:val="ConsPlusDocList"/>
    <w:qFormat/>
    <w:rsid w:val="003526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3526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3526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5261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9">
    <w:name w:val="заголовок 1"/>
    <w:basedOn w:val="a"/>
    <w:next w:val="a"/>
    <w:qFormat/>
    <w:rsid w:val="0035261C"/>
    <w:pPr>
      <w:keepNext/>
      <w:suppressAutoHyphens w:val="0"/>
      <w:spacing w:line="240" w:lineRule="auto"/>
      <w:ind w:firstLine="0"/>
      <w:jc w:val="center"/>
    </w:pPr>
    <w:rPr>
      <w:rFonts w:ascii="TimesET" w:hAnsi="TimesET"/>
      <w:kern w:val="0"/>
      <w:szCs w:val="20"/>
      <w:lang w:eastAsia="ru-RU"/>
    </w:rPr>
  </w:style>
  <w:style w:type="paragraph" w:customStyle="1" w:styleId="2c">
    <w:name w:val="заголовок 2"/>
    <w:basedOn w:val="a"/>
    <w:next w:val="a"/>
    <w:qFormat/>
    <w:rsid w:val="0035261C"/>
    <w:pPr>
      <w:keepNext/>
      <w:suppressAutoHyphens w:val="0"/>
      <w:spacing w:line="240" w:lineRule="auto"/>
      <w:ind w:firstLine="0"/>
    </w:pPr>
    <w:rPr>
      <w:rFonts w:ascii="TimesEC" w:hAnsi="TimesEC"/>
      <w:kern w:val="0"/>
      <w:szCs w:val="20"/>
      <w:lang w:eastAsia="ru-RU"/>
    </w:rPr>
  </w:style>
  <w:style w:type="character" w:customStyle="1" w:styleId="1fa">
    <w:name w:val="Нижний колонтитул Знак1"/>
    <w:semiHidden/>
    <w:rsid w:val="0035261C"/>
    <w:rPr>
      <w:sz w:val="22"/>
      <w:szCs w:val="22"/>
    </w:rPr>
  </w:style>
  <w:style w:type="character" w:customStyle="1" w:styleId="317">
    <w:name w:val="Основной текст с отступом 3 Знак17"/>
    <w:semiHidden/>
    <w:rsid w:val="0035261C"/>
    <w:rPr>
      <w:rFonts w:cs="Times New Roman"/>
      <w:sz w:val="16"/>
      <w:szCs w:val="16"/>
    </w:rPr>
  </w:style>
  <w:style w:type="character" w:customStyle="1" w:styleId="316">
    <w:name w:val="Основной текст с отступом 3 Знак16"/>
    <w:semiHidden/>
    <w:rsid w:val="0035261C"/>
    <w:rPr>
      <w:rFonts w:cs="Times New Roman"/>
      <w:sz w:val="16"/>
      <w:szCs w:val="16"/>
    </w:rPr>
  </w:style>
  <w:style w:type="character" w:customStyle="1" w:styleId="315">
    <w:name w:val="Основной текст с отступом 3 Знак15"/>
    <w:semiHidden/>
    <w:rsid w:val="0035261C"/>
    <w:rPr>
      <w:rFonts w:cs="Times New Roman"/>
      <w:sz w:val="16"/>
      <w:szCs w:val="16"/>
    </w:rPr>
  </w:style>
  <w:style w:type="character" w:customStyle="1" w:styleId="314">
    <w:name w:val="Основной текст с отступом 3 Знак14"/>
    <w:semiHidden/>
    <w:rsid w:val="0035261C"/>
    <w:rPr>
      <w:rFonts w:cs="Times New Roman"/>
      <w:sz w:val="16"/>
      <w:szCs w:val="16"/>
    </w:rPr>
  </w:style>
  <w:style w:type="character" w:customStyle="1" w:styleId="313">
    <w:name w:val="Основной текст с отступом 3 Знак13"/>
    <w:semiHidden/>
    <w:rsid w:val="0035261C"/>
    <w:rPr>
      <w:rFonts w:cs="Times New Roman"/>
      <w:sz w:val="16"/>
      <w:szCs w:val="16"/>
    </w:rPr>
  </w:style>
  <w:style w:type="character" w:customStyle="1" w:styleId="3120">
    <w:name w:val="Основной текст с отступом 3 Знак12"/>
    <w:semiHidden/>
    <w:rsid w:val="0035261C"/>
    <w:rPr>
      <w:rFonts w:cs="Times New Roman"/>
      <w:sz w:val="16"/>
      <w:szCs w:val="16"/>
    </w:rPr>
  </w:style>
  <w:style w:type="character" w:customStyle="1" w:styleId="170">
    <w:name w:val="Текст Знак17"/>
    <w:semiHidden/>
    <w:rsid w:val="0035261C"/>
    <w:rPr>
      <w:rFonts w:ascii="Courier New" w:hAnsi="Courier New" w:cs="Courier New"/>
      <w:sz w:val="20"/>
      <w:szCs w:val="20"/>
    </w:rPr>
  </w:style>
  <w:style w:type="character" w:customStyle="1" w:styleId="160">
    <w:name w:val="Текст Знак16"/>
    <w:semiHidden/>
    <w:rsid w:val="0035261C"/>
    <w:rPr>
      <w:rFonts w:ascii="Courier New" w:hAnsi="Courier New" w:cs="Courier New"/>
      <w:sz w:val="20"/>
      <w:szCs w:val="20"/>
    </w:rPr>
  </w:style>
  <w:style w:type="character" w:customStyle="1" w:styleId="150">
    <w:name w:val="Текст Знак15"/>
    <w:semiHidden/>
    <w:rsid w:val="0035261C"/>
    <w:rPr>
      <w:rFonts w:ascii="Courier New" w:hAnsi="Courier New" w:cs="Courier New"/>
      <w:sz w:val="20"/>
      <w:szCs w:val="20"/>
    </w:rPr>
  </w:style>
  <w:style w:type="character" w:customStyle="1" w:styleId="140">
    <w:name w:val="Текст Знак14"/>
    <w:semiHidden/>
    <w:rsid w:val="0035261C"/>
    <w:rPr>
      <w:rFonts w:ascii="Courier New" w:hAnsi="Courier New" w:cs="Courier New"/>
      <w:sz w:val="20"/>
      <w:szCs w:val="20"/>
    </w:rPr>
  </w:style>
  <w:style w:type="character" w:customStyle="1" w:styleId="133">
    <w:name w:val="Текст Знак13"/>
    <w:semiHidden/>
    <w:rsid w:val="0035261C"/>
    <w:rPr>
      <w:rFonts w:ascii="Courier New" w:hAnsi="Courier New" w:cs="Courier New"/>
      <w:sz w:val="20"/>
      <w:szCs w:val="20"/>
    </w:rPr>
  </w:style>
  <w:style w:type="character" w:customStyle="1" w:styleId="123">
    <w:name w:val="Текст Знак12"/>
    <w:semiHidden/>
    <w:rsid w:val="0035261C"/>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35261C"/>
    <w:rPr>
      <w:rFonts w:ascii="Times New Roman" w:hAnsi="Times New Roman"/>
      <w:sz w:val="20"/>
      <w:lang w:val="x-none" w:eastAsia="ru-RU"/>
    </w:rPr>
  </w:style>
  <w:style w:type="character" w:customStyle="1" w:styleId="BalloonTextChar">
    <w:name w:val="Balloon Text Char"/>
    <w:semiHidden/>
    <w:locked/>
    <w:rsid w:val="0035261C"/>
    <w:rPr>
      <w:rFonts w:ascii="Tahoma" w:hAnsi="Tahoma"/>
      <w:sz w:val="16"/>
      <w:lang w:val="ru-RU" w:eastAsia="ru-RU"/>
    </w:rPr>
  </w:style>
  <w:style w:type="paragraph" w:customStyle="1" w:styleId="2d">
    <w:name w:val="Без интервала2"/>
    <w:qFormat/>
    <w:rsid w:val="0035261C"/>
    <w:pPr>
      <w:spacing w:after="0" w:line="240" w:lineRule="auto"/>
    </w:pPr>
    <w:rPr>
      <w:rFonts w:ascii="Calibri" w:eastAsia="Times New Roman" w:hAnsi="Calibri" w:cs="Calibri"/>
    </w:rPr>
  </w:style>
  <w:style w:type="character" w:customStyle="1" w:styleId="2e">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35261C"/>
  </w:style>
  <w:style w:type="character" w:customStyle="1" w:styleId="1fb">
    <w:name w:val="Основной текст Знак1"/>
    <w:semiHidden/>
    <w:rsid w:val="0035261C"/>
    <w:rPr>
      <w:sz w:val="24"/>
    </w:rPr>
  </w:style>
  <w:style w:type="character" w:customStyle="1" w:styleId="1fc">
    <w:name w:val="Верхний колонтитул Знак1"/>
    <w:uiPriority w:val="99"/>
    <w:semiHidden/>
    <w:rsid w:val="0035261C"/>
    <w:rPr>
      <w:sz w:val="24"/>
    </w:rPr>
  </w:style>
  <w:style w:type="character" w:customStyle="1" w:styleId="211">
    <w:name w:val="Основной текст 2 Знак1"/>
    <w:semiHidden/>
    <w:rsid w:val="0035261C"/>
    <w:rPr>
      <w:sz w:val="24"/>
    </w:rPr>
  </w:style>
  <w:style w:type="character" w:customStyle="1" w:styleId="1fd">
    <w:name w:val="Основной текст с отступом Знак1"/>
    <w:semiHidden/>
    <w:rsid w:val="0035261C"/>
    <w:rPr>
      <w:sz w:val="24"/>
    </w:rPr>
  </w:style>
  <w:style w:type="character" w:customStyle="1" w:styleId="318">
    <w:name w:val="Основной текст 3 Знак1"/>
    <w:semiHidden/>
    <w:rsid w:val="0035261C"/>
    <w:rPr>
      <w:sz w:val="16"/>
    </w:rPr>
  </w:style>
  <w:style w:type="character" w:customStyle="1" w:styleId="212">
    <w:name w:val="Основной текст с отступом 2 Знак1"/>
    <w:semiHidden/>
    <w:rsid w:val="0035261C"/>
    <w:rPr>
      <w:sz w:val="24"/>
    </w:rPr>
  </w:style>
  <w:style w:type="character" w:customStyle="1" w:styleId="3110">
    <w:name w:val="Основной текст с отступом 3 Знак11"/>
    <w:semiHidden/>
    <w:rsid w:val="0035261C"/>
    <w:rPr>
      <w:sz w:val="16"/>
    </w:rPr>
  </w:style>
  <w:style w:type="character" w:customStyle="1" w:styleId="116">
    <w:name w:val="Текст Знак11"/>
    <w:semiHidden/>
    <w:rsid w:val="0035261C"/>
    <w:rPr>
      <w:rFonts w:ascii="Consolas" w:hAnsi="Consolas"/>
      <w:sz w:val="21"/>
    </w:rPr>
  </w:style>
  <w:style w:type="character" w:customStyle="1" w:styleId="1fe">
    <w:name w:val="Текст концевой сноски Знак1"/>
    <w:semiHidden/>
    <w:rsid w:val="0035261C"/>
    <w:rPr>
      <w:sz w:val="20"/>
      <w:szCs w:val="20"/>
    </w:rPr>
  </w:style>
  <w:style w:type="character" w:customStyle="1" w:styleId="extended-textshort">
    <w:name w:val="extended-text__short"/>
    <w:basedOn w:val="a0"/>
    <w:rsid w:val="0035261C"/>
  </w:style>
  <w:style w:type="character" w:customStyle="1" w:styleId="extended-textfull">
    <w:name w:val="extended-text__full"/>
    <w:basedOn w:val="a0"/>
    <w:rsid w:val="0035261C"/>
  </w:style>
  <w:style w:type="character" w:customStyle="1" w:styleId="rvts6">
    <w:name w:val="rvts6"/>
    <w:basedOn w:val="a0"/>
    <w:rsid w:val="0035261C"/>
  </w:style>
  <w:style w:type="paragraph" w:customStyle="1" w:styleId="213">
    <w:name w:val="Основной текст 21"/>
    <w:basedOn w:val="a"/>
    <w:rsid w:val="0035261C"/>
    <w:pPr>
      <w:spacing w:line="240" w:lineRule="auto"/>
      <w:ind w:firstLine="0"/>
      <w:jc w:val="center"/>
    </w:pPr>
    <w:rPr>
      <w:b/>
      <w:kern w:val="0"/>
      <w:sz w:val="28"/>
      <w:szCs w:val="28"/>
    </w:rPr>
  </w:style>
  <w:style w:type="character" w:customStyle="1" w:styleId="ConsPlusNormal0">
    <w:name w:val="ConsPlusNormal Знак"/>
    <w:link w:val="ConsPlusNormal"/>
    <w:locked/>
    <w:rsid w:val="0035261C"/>
    <w:rPr>
      <w:rFonts w:ascii="Times New Roman" w:eastAsia="Times New Roman" w:hAnsi="Times New Roman" w:cs="Times New Roman"/>
      <w:sz w:val="24"/>
      <w:szCs w:val="24"/>
      <w:lang w:eastAsia="ru-RU"/>
    </w:rPr>
  </w:style>
  <w:style w:type="paragraph" w:customStyle="1" w:styleId="affff6">
    <w:name w:val="Текст (справка)"/>
    <w:basedOn w:val="a"/>
    <w:next w:val="a"/>
    <w:uiPriority w:val="99"/>
    <w:rsid w:val="0035261C"/>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f7">
    <w:name w:val="Информация о версии"/>
    <w:basedOn w:val="aff6"/>
    <w:next w:val="a"/>
    <w:uiPriority w:val="99"/>
    <w:rsid w:val="0035261C"/>
    <w:pPr>
      <w:spacing w:before="75"/>
    </w:pPr>
    <w:rPr>
      <w:rFonts w:ascii="Times New Roman CYR" w:hAnsi="Times New Roman CYR" w:cs="Times New Roman CYR"/>
      <w:color w:val="353842"/>
      <w:sz w:val="24"/>
      <w:szCs w:val="24"/>
    </w:rPr>
  </w:style>
  <w:style w:type="paragraph" w:customStyle="1" w:styleId="affff8">
    <w:name w:val="Текст информации об изменениях"/>
    <w:basedOn w:val="a"/>
    <w:next w:val="a"/>
    <w:uiPriority w:val="99"/>
    <w:rsid w:val="0035261C"/>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f9">
    <w:name w:val="Информация об изменениях"/>
    <w:basedOn w:val="affff8"/>
    <w:next w:val="a"/>
    <w:uiPriority w:val="99"/>
    <w:rsid w:val="0035261C"/>
    <w:pPr>
      <w:spacing w:before="180"/>
      <w:ind w:left="360" w:right="360" w:firstLine="0"/>
    </w:pPr>
  </w:style>
  <w:style w:type="paragraph" w:customStyle="1" w:styleId="affffa">
    <w:name w:val="Подзаголовок для информации об изменениях"/>
    <w:basedOn w:val="affff8"/>
    <w:next w:val="a"/>
    <w:uiPriority w:val="99"/>
    <w:rsid w:val="0035261C"/>
    <w:rPr>
      <w:b/>
      <w:bCs/>
    </w:rPr>
  </w:style>
  <w:style w:type="character" w:customStyle="1" w:styleId="affffb">
    <w:name w:val="Цветовое выделение для Текст"/>
    <w:uiPriority w:val="99"/>
    <w:rsid w:val="0035261C"/>
    <w:rPr>
      <w:rFonts w:ascii="Times New Roman CYR" w:hAnsi="Times New Roman CYR"/>
    </w:rPr>
  </w:style>
  <w:style w:type="paragraph" w:customStyle="1" w:styleId="formattext">
    <w:name w:val="formattext"/>
    <w:basedOn w:val="a"/>
    <w:rsid w:val="0035261C"/>
    <w:pPr>
      <w:suppressAutoHyphens w:val="0"/>
      <w:spacing w:before="100" w:beforeAutospacing="1" w:after="100" w:afterAutospacing="1" w:line="240" w:lineRule="auto"/>
      <w:ind w:firstLine="0"/>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qFormat/>
    <w:rsid w:val="0035261C"/>
    <w:pPr>
      <w:keepNext/>
      <w:suppressAutoHyphens w:val="0"/>
      <w:spacing w:line="240" w:lineRule="auto"/>
      <w:ind w:firstLine="0"/>
      <w:jc w:val="left"/>
      <w:outlineLvl w:val="3"/>
    </w:pPr>
    <w:rPr>
      <w:kern w:val="0"/>
      <w:sz w:val="26"/>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qFormat/>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aliases w:val="ВерхКолонтитул"/>
    <w:basedOn w:val="a"/>
    <w:link w:val="af7"/>
    <w:uiPriority w:val="99"/>
    <w:rsid w:val="002F7E02"/>
    <w:pPr>
      <w:tabs>
        <w:tab w:val="center" w:pos="4677"/>
        <w:tab w:val="right" w:pos="9355"/>
      </w:tabs>
    </w:pPr>
  </w:style>
  <w:style w:type="character" w:customStyle="1" w:styleId="af7">
    <w:name w:val="Верхний колонтитул Знак"/>
    <w:aliases w:val="Верх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qFormat/>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qFormat/>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qFormat/>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35261C"/>
    <w:rPr>
      <w:rFonts w:ascii="Times New Roman" w:eastAsia="Times New Roman" w:hAnsi="Times New Roman" w:cs="Times New Roman"/>
      <w:sz w:val="26"/>
      <w:szCs w:val="20"/>
      <w:lang w:eastAsia="ru-RU"/>
    </w:rPr>
  </w:style>
  <w:style w:type="numbering" w:customStyle="1" w:styleId="25">
    <w:name w:val="Нет списка2"/>
    <w:next w:val="a2"/>
    <w:uiPriority w:val="99"/>
    <w:semiHidden/>
    <w:unhideWhenUsed/>
    <w:rsid w:val="0035261C"/>
  </w:style>
  <w:style w:type="paragraph" w:styleId="26">
    <w:name w:val="Body Text 2"/>
    <w:basedOn w:val="a"/>
    <w:link w:val="27"/>
    <w:rsid w:val="0035261C"/>
    <w:pPr>
      <w:suppressAutoHyphens w:val="0"/>
      <w:spacing w:line="240" w:lineRule="auto"/>
      <w:ind w:firstLine="0"/>
    </w:pPr>
    <w:rPr>
      <w:kern w:val="0"/>
      <w:szCs w:val="20"/>
      <w:lang w:val="x-none" w:eastAsia="x-none"/>
    </w:rPr>
  </w:style>
  <w:style w:type="character" w:customStyle="1" w:styleId="27">
    <w:name w:val="Основной текст 2 Знак"/>
    <w:basedOn w:val="a0"/>
    <w:link w:val="26"/>
    <w:rsid w:val="0035261C"/>
    <w:rPr>
      <w:rFonts w:ascii="Times New Roman" w:eastAsia="Times New Roman" w:hAnsi="Times New Roman" w:cs="Times New Roman"/>
      <w:sz w:val="24"/>
      <w:szCs w:val="20"/>
      <w:lang w:val="x-none" w:eastAsia="x-none"/>
    </w:rPr>
  </w:style>
  <w:style w:type="paragraph" w:styleId="afff9">
    <w:name w:val="Block Text"/>
    <w:basedOn w:val="a"/>
    <w:rsid w:val="0035261C"/>
    <w:pPr>
      <w:suppressAutoHyphens w:val="0"/>
      <w:spacing w:line="240" w:lineRule="auto"/>
      <w:ind w:left="-40" w:right="4677" w:firstLine="0"/>
      <w:jc w:val="left"/>
    </w:pPr>
    <w:rPr>
      <w:b/>
      <w:bCs/>
      <w:kern w:val="0"/>
      <w:sz w:val="26"/>
      <w:szCs w:val="26"/>
      <w:lang w:eastAsia="ru-RU"/>
    </w:rPr>
  </w:style>
  <w:style w:type="paragraph" w:styleId="34">
    <w:name w:val="Body Text 3"/>
    <w:basedOn w:val="a"/>
    <w:link w:val="35"/>
    <w:uiPriority w:val="99"/>
    <w:rsid w:val="0035261C"/>
    <w:pPr>
      <w:tabs>
        <w:tab w:val="left" w:pos="3600"/>
        <w:tab w:val="left" w:pos="3828"/>
      </w:tabs>
      <w:suppressAutoHyphens w:val="0"/>
      <w:spacing w:line="240" w:lineRule="auto"/>
      <w:ind w:right="4961" w:firstLine="0"/>
      <w:jc w:val="left"/>
    </w:pPr>
    <w:rPr>
      <w:b/>
      <w:bCs/>
      <w:kern w:val="0"/>
      <w:sz w:val="26"/>
      <w:szCs w:val="20"/>
      <w:lang w:val="x-none" w:eastAsia="x-none"/>
    </w:rPr>
  </w:style>
  <w:style w:type="character" w:customStyle="1" w:styleId="35">
    <w:name w:val="Основной текст 3 Знак"/>
    <w:basedOn w:val="a0"/>
    <w:link w:val="34"/>
    <w:uiPriority w:val="99"/>
    <w:rsid w:val="0035261C"/>
    <w:rPr>
      <w:rFonts w:ascii="Times New Roman" w:eastAsia="Times New Roman" w:hAnsi="Times New Roman" w:cs="Times New Roman"/>
      <w:b/>
      <w:bCs/>
      <w:sz w:val="26"/>
      <w:szCs w:val="20"/>
      <w:lang w:val="x-none" w:eastAsia="x-none"/>
    </w:rPr>
  </w:style>
  <w:style w:type="paragraph" w:customStyle="1" w:styleId="afffa">
    <w:name w:val="Текст (лев. подпись)"/>
    <w:basedOn w:val="a"/>
    <w:next w:val="a"/>
    <w:rsid w:val="0035261C"/>
    <w:pPr>
      <w:widowControl w:val="0"/>
      <w:suppressAutoHyphens w:val="0"/>
      <w:autoSpaceDE w:val="0"/>
      <w:autoSpaceDN w:val="0"/>
      <w:adjustRightInd w:val="0"/>
      <w:spacing w:line="240" w:lineRule="auto"/>
      <w:ind w:firstLine="0"/>
      <w:jc w:val="left"/>
    </w:pPr>
    <w:rPr>
      <w:rFonts w:ascii="Arial" w:hAnsi="Arial"/>
      <w:kern w:val="0"/>
      <w:sz w:val="20"/>
      <w:szCs w:val="20"/>
      <w:lang w:eastAsia="ru-RU"/>
    </w:rPr>
  </w:style>
  <w:style w:type="paragraph" w:customStyle="1" w:styleId="afffb">
    <w:name w:val="Текст (прав. подпись)"/>
    <w:basedOn w:val="a"/>
    <w:next w:val="a"/>
    <w:rsid w:val="0035261C"/>
    <w:pPr>
      <w:widowControl w:val="0"/>
      <w:suppressAutoHyphens w:val="0"/>
      <w:autoSpaceDE w:val="0"/>
      <w:autoSpaceDN w:val="0"/>
      <w:adjustRightInd w:val="0"/>
      <w:spacing w:line="240" w:lineRule="auto"/>
      <w:ind w:firstLine="0"/>
      <w:jc w:val="right"/>
    </w:pPr>
    <w:rPr>
      <w:rFonts w:ascii="Arial" w:hAnsi="Arial"/>
      <w:kern w:val="0"/>
      <w:sz w:val="20"/>
      <w:szCs w:val="20"/>
      <w:lang w:eastAsia="ru-RU"/>
    </w:rPr>
  </w:style>
  <w:style w:type="paragraph" w:customStyle="1" w:styleId="210">
    <w:name w:val="Основной текст с отступом 21"/>
    <w:basedOn w:val="a"/>
    <w:rsid w:val="0035261C"/>
    <w:pPr>
      <w:spacing w:after="120" w:line="480" w:lineRule="auto"/>
      <w:ind w:left="283" w:firstLine="0"/>
      <w:jc w:val="left"/>
    </w:pPr>
    <w:rPr>
      <w:kern w:val="0"/>
    </w:rPr>
  </w:style>
  <w:style w:type="paragraph" w:customStyle="1" w:styleId="310">
    <w:name w:val="Основной текст с отступом 31"/>
    <w:basedOn w:val="a"/>
    <w:rsid w:val="0035261C"/>
    <w:pPr>
      <w:spacing w:after="120" w:line="240" w:lineRule="auto"/>
      <w:ind w:left="283" w:firstLine="0"/>
      <w:jc w:val="left"/>
    </w:pPr>
    <w:rPr>
      <w:kern w:val="0"/>
      <w:sz w:val="16"/>
      <w:szCs w:val="16"/>
    </w:rPr>
  </w:style>
  <w:style w:type="table" w:customStyle="1" w:styleId="36">
    <w:name w:val="Сетка таблицы3"/>
    <w:basedOn w:val="a1"/>
    <w:next w:val="af5"/>
    <w:rsid w:val="003526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 Spacing"/>
    <w:link w:val="afffd"/>
    <w:qFormat/>
    <w:rsid w:val="0035261C"/>
    <w:pPr>
      <w:spacing w:after="0" w:line="240" w:lineRule="auto"/>
    </w:pPr>
    <w:rPr>
      <w:rFonts w:ascii="Calibri" w:eastAsia="Calibri" w:hAnsi="Calibri" w:cs="Times New Roman"/>
    </w:rPr>
  </w:style>
  <w:style w:type="character" w:styleId="afffe">
    <w:name w:val="Strong"/>
    <w:qFormat/>
    <w:rsid w:val="0035261C"/>
    <w:rPr>
      <w:rFonts w:cs="Times New Roman"/>
      <w:b/>
      <w:bCs/>
    </w:rPr>
  </w:style>
  <w:style w:type="paragraph" w:customStyle="1" w:styleId="28">
    <w:name w:val="Абзац списка2"/>
    <w:basedOn w:val="a"/>
    <w:rsid w:val="0035261C"/>
    <w:pPr>
      <w:suppressAutoHyphens w:val="0"/>
      <w:spacing w:after="200" w:line="276" w:lineRule="auto"/>
      <w:ind w:left="720" w:firstLine="0"/>
      <w:contextualSpacing/>
      <w:jc w:val="left"/>
    </w:pPr>
    <w:rPr>
      <w:rFonts w:ascii="Calibri" w:eastAsia="Calibri" w:hAnsi="Calibri"/>
      <w:kern w:val="0"/>
      <w:sz w:val="22"/>
      <w:szCs w:val="22"/>
      <w:lang w:eastAsia="en-US"/>
    </w:rPr>
  </w:style>
  <w:style w:type="numbering" w:customStyle="1" w:styleId="110">
    <w:name w:val="Нет списка11"/>
    <w:next w:val="a2"/>
    <w:uiPriority w:val="99"/>
    <w:semiHidden/>
    <w:unhideWhenUsed/>
    <w:rsid w:val="0035261C"/>
  </w:style>
  <w:style w:type="character" w:customStyle="1" w:styleId="afffd">
    <w:name w:val="Без интервала Знак"/>
    <w:link w:val="afffc"/>
    <w:rsid w:val="0035261C"/>
    <w:rPr>
      <w:rFonts w:ascii="Calibri" w:eastAsia="Calibri" w:hAnsi="Calibri" w:cs="Times New Roman"/>
    </w:rPr>
  </w:style>
  <w:style w:type="paragraph" w:customStyle="1" w:styleId="18">
    <w:name w:val="Знак Знак1 Знак Знак Знак Знак Знак Знак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9">
    <w:name w:val="Текст выноски Знак1"/>
    <w:semiHidden/>
    <w:rsid w:val="0035261C"/>
    <w:rPr>
      <w:rFonts w:ascii="Tahoma" w:hAnsi="Tahoma" w:cs="Tahoma"/>
      <w:sz w:val="16"/>
      <w:szCs w:val="16"/>
      <w:lang w:eastAsia="en-US"/>
    </w:rPr>
  </w:style>
  <w:style w:type="paragraph" w:customStyle="1" w:styleId="affff">
    <w:name w:val="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7">
    <w:name w:val="Знак Знак Знак Знак3"/>
    <w:basedOn w:val="a"/>
    <w:qFormat/>
    <w:rsid w:val="0035261C"/>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f0">
    <w:name w:val="Знак Знак Знак Знак Знак Знак Знак Знак Знак Знак Знак Знак Знак"/>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a">
    <w:name w:val="Текст сноски Знак1"/>
    <w:basedOn w:val="a0"/>
    <w:uiPriority w:val="99"/>
    <w:rsid w:val="0035261C"/>
  </w:style>
  <w:style w:type="character" w:customStyle="1" w:styleId="311">
    <w:name w:val="Основной текст с отступом 3 Знак1"/>
    <w:semiHidden/>
    <w:rsid w:val="0035261C"/>
    <w:rPr>
      <w:sz w:val="16"/>
      <w:szCs w:val="16"/>
      <w:lang w:eastAsia="en-US"/>
    </w:rPr>
  </w:style>
  <w:style w:type="paragraph" w:customStyle="1" w:styleId="affff1">
    <w:name w:val="Знак Знак Знак Знак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b">
    <w:name w:val="Знак Знак1 Знак Знак Знак Знак Знак Знак Знак Знак Знак Знак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c">
    <w:name w:val="Текст Знак1"/>
    <w:rsid w:val="0035261C"/>
    <w:rPr>
      <w:rFonts w:ascii="Courier New" w:hAnsi="Courier New" w:cs="Courier New"/>
    </w:rPr>
  </w:style>
  <w:style w:type="paragraph" w:customStyle="1" w:styleId="1d">
    <w:name w:val="Знак Знак1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8">
    <w:name w:val="Знак Знак3"/>
    <w:rsid w:val="0035261C"/>
    <w:rPr>
      <w:lang w:val="ru-RU" w:eastAsia="ru-RU"/>
    </w:rPr>
  </w:style>
  <w:style w:type="character" w:customStyle="1" w:styleId="affff2">
    <w:name w:val="Знак Знак"/>
    <w:locked/>
    <w:rsid w:val="0035261C"/>
    <w:rPr>
      <w:sz w:val="26"/>
      <w:lang w:val="ru-RU" w:eastAsia="ru-RU"/>
    </w:rPr>
  </w:style>
  <w:style w:type="paragraph" w:customStyle="1" w:styleId="1e">
    <w:name w:val="Абзац списка1"/>
    <w:aliases w:val="маркированный,List Paragraph"/>
    <w:basedOn w:val="a"/>
    <w:link w:val="affff3"/>
    <w:qFormat/>
    <w:rsid w:val="0035261C"/>
    <w:pPr>
      <w:suppressAutoHyphens w:val="0"/>
      <w:spacing w:after="200" w:line="276" w:lineRule="auto"/>
      <w:ind w:left="720" w:firstLine="0"/>
      <w:contextualSpacing/>
      <w:jc w:val="left"/>
    </w:pPr>
    <w:rPr>
      <w:rFonts w:ascii="Calibri" w:hAnsi="Calibri"/>
      <w:kern w:val="0"/>
      <w:sz w:val="20"/>
      <w:szCs w:val="20"/>
      <w:lang w:val="x-none" w:eastAsia="x-none"/>
    </w:rPr>
  </w:style>
  <w:style w:type="character" w:customStyle="1" w:styleId="affff3">
    <w:name w:val="Абзац списка Знак"/>
    <w:aliases w:val="маркированный Знак,Абзац списка1 Знак"/>
    <w:link w:val="1e"/>
    <w:locked/>
    <w:rsid w:val="0035261C"/>
    <w:rPr>
      <w:rFonts w:ascii="Calibri" w:eastAsia="Times New Roman" w:hAnsi="Calibri" w:cs="Times New Roman"/>
      <w:sz w:val="20"/>
      <w:szCs w:val="20"/>
      <w:lang w:val="x-none" w:eastAsia="x-none"/>
    </w:rPr>
  </w:style>
  <w:style w:type="paragraph" w:customStyle="1" w:styleId="1f">
    <w:name w:val="Знак Знак1 Знак Знак Знак Знак Знак Знак"/>
    <w:basedOn w:val="a"/>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4">
    <w:name w:val="Основной"/>
    <w:basedOn w:val="a"/>
    <w:qFormat/>
    <w:rsid w:val="0035261C"/>
    <w:pPr>
      <w:suppressAutoHyphens w:val="0"/>
      <w:spacing w:after="40" w:line="240" w:lineRule="auto"/>
    </w:pPr>
    <w:rPr>
      <w:kern w:val="0"/>
      <w:sz w:val="26"/>
    </w:rPr>
  </w:style>
  <w:style w:type="paragraph" w:customStyle="1" w:styleId="ConsNormal">
    <w:name w:val="ConsNormal"/>
    <w:qFormat/>
    <w:rsid w:val="0035261C"/>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35261C"/>
    <w:rPr>
      <w:rFonts w:ascii="Arial" w:hAnsi="Arial"/>
      <w:b/>
      <w:i/>
      <w:sz w:val="28"/>
      <w:lang w:val="ru-RU" w:eastAsia="ru-RU"/>
    </w:rPr>
  </w:style>
  <w:style w:type="character" w:customStyle="1" w:styleId="111">
    <w:name w:val="Знак Знак11"/>
    <w:rsid w:val="0035261C"/>
    <w:rPr>
      <w:sz w:val="24"/>
    </w:rPr>
  </w:style>
  <w:style w:type="character" w:customStyle="1" w:styleId="100">
    <w:name w:val="Знак Знак10"/>
    <w:locked/>
    <w:rsid w:val="0035261C"/>
    <w:rPr>
      <w:sz w:val="24"/>
      <w:lang w:val="ru-RU" w:eastAsia="ru-RU"/>
    </w:rPr>
  </w:style>
  <w:style w:type="character" w:customStyle="1" w:styleId="62">
    <w:name w:val="Знак Знак6"/>
    <w:rsid w:val="0035261C"/>
    <w:rPr>
      <w:lang w:val="ru-RU" w:eastAsia="ru-RU"/>
    </w:rPr>
  </w:style>
  <w:style w:type="paragraph" w:customStyle="1" w:styleId="29">
    <w:name w:val="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0">
    <w:name w:val="Знак Знак Знак Знак1"/>
    <w:basedOn w:val="a"/>
    <w:qFormat/>
    <w:rsid w:val="0035261C"/>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a">
    <w:name w:val="Знак Знак Знак Знак Знак 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2">
    <w:name w:val="Знак Знак1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rsid w:val="0035261C"/>
    <w:rPr>
      <w:lang w:val="ru-RU" w:eastAsia="ru-RU"/>
    </w:rPr>
  </w:style>
  <w:style w:type="paragraph" w:customStyle="1" w:styleId="113">
    <w:name w:val="Знак Знак1 Знак Знак Знак Знак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Heading1Char">
    <w:name w:val="Heading 1 Char"/>
    <w:locked/>
    <w:rsid w:val="0035261C"/>
    <w:rPr>
      <w:b/>
      <w:caps/>
      <w:sz w:val="26"/>
      <w:lang w:val="ru-RU" w:eastAsia="ru-RU"/>
    </w:rPr>
  </w:style>
  <w:style w:type="character" w:customStyle="1" w:styleId="Heading2Char">
    <w:name w:val="Heading 2 Char"/>
    <w:locked/>
    <w:rsid w:val="0035261C"/>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locked/>
    <w:rsid w:val="0035261C"/>
    <w:rPr>
      <w:rFonts w:ascii="TimesET" w:hAnsi="TimesET"/>
      <w:sz w:val="24"/>
      <w:lang w:val="ru-RU" w:eastAsia="ru-RU"/>
    </w:rPr>
  </w:style>
  <w:style w:type="character" w:customStyle="1" w:styleId="HeaderChar">
    <w:name w:val="Header Char"/>
    <w:locked/>
    <w:rsid w:val="0035261C"/>
    <w:rPr>
      <w:sz w:val="24"/>
    </w:rPr>
  </w:style>
  <w:style w:type="character" w:customStyle="1" w:styleId="FooterChar">
    <w:name w:val="Footer Char"/>
    <w:locked/>
    <w:rsid w:val="0035261C"/>
    <w:rPr>
      <w:sz w:val="24"/>
      <w:lang w:val="ru-RU" w:eastAsia="ru-RU"/>
    </w:rPr>
  </w:style>
  <w:style w:type="character" w:customStyle="1" w:styleId="BodyText2Char">
    <w:name w:val="Body Text 2 Char"/>
    <w:locked/>
    <w:rsid w:val="0035261C"/>
    <w:rPr>
      <w:b/>
      <w:sz w:val="24"/>
      <w:lang w:val="ru-RU" w:eastAsia="ru-RU"/>
    </w:rPr>
  </w:style>
  <w:style w:type="character" w:customStyle="1" w:styleId="BodyTextIndentChar">
    <w:name w:val="Body Text Indent Char"/>
    <w:locked/>
    <w:rsid w:val="0035261C"/>
    <w:rPr>
      <w:sz w:val="24"/>
      <w:lang w:val="ru-RU" w:eastAsia="ru-RU"/>
    </w:rPr>
  </w:style>
  <w:style w:type="paragraph" w:customStyle="1" w:styleId="2b">
    <w:name w:val="Знак Знак Знак Знак2"/>
    <w:basedOn w:val="a"/>
    <w:qFormat/>
    <w:rsid w:val="0035261C"/>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locked/>
    <w:rsid w:val="0035261C"/>
    <w:rPr>
      <w:lang w:val="ru-RU" w:eastAsia="ru-RU"/>
    </w:rPr>
  </w:style>
  <w:style w:type="character" w:customStyle="1" w:styleId="BodyText3Char">
    <w:name w:val="Body Text 3 Char"/>
    <w:locked/>
    <w:rsid w:val="0035261C"/>
    <w:rPr>
      <w:sz w:val="26"/>
      <w:lang w:val="ru-RU" w:eastAsia="ru-RU"/>
    </w:rPr>
  </w:style>
  <w:style w:type="paragraph" w:customStyle="1" w:styleId="121">
    <w:name w:val="Знак Знак1 Знак 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locked/>
    <w:rsid w:val="0035261C"/>
    <w:rPr>
      <w:rFonts w:ascii="Arial" w:hAnsi="Arial"/>
      <w:b/>
      <w:i/>
      <w:sz w:val="28"/>
      <w:lang w:val="ru-RU" w:eastAsia="ru-RU"/>
    </w:rPr>
  </w:style>
  <w:style w:type="character" w:customStyle="1" w:styleId="1110">
    <w:name w:val="Знак Знак111"/>
    <w:rsid w:val="0035261C"/>
    <w:rPr>
      <w:sz w:val="24"/>
    </w:rPr>
  </w:style>
  <w:style w:type="character" w:customStyle="1" w:styleId="101">
    <w:name w:val="Знак Знак101"/>
    <w:locked/>
    <w:rsid w:val="0035261C"/>
    <w:rPr>
      <w:sz w:val="24"/>
      <w:lang w:val="ru-RU" w:eastAsia="ru-RU"/>
    </w:rPr>
  </w:style>
  <w:style w:type="character" w:customStyle="1" w:styleId="610">
    <w:name w:val="Знак Знак61"/>
    <w:rsid w:val="0035261C"/>
    <w:rPr>
      <w:lang w:val="ru-RU" w:eastAsia="ru-RU"/>
    </w:rPr>
  </w:style>
  <w:style w:type="paragraph" w:customStyle="1" w:styleId="1f1">
    <w:name w:val="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2">
    <w:name w:val="Знак Знак Знак Знак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5">
    <w:name w:val="Знак Знак1 Знак Знак Знак Знак Знак Знак Знак Знак Знак Знак Знак Знак1"/>
    <w:basedOn w:val="a"/>
    <w:qFormat/>
    <w:rsid w:val="0035261C"/>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2">
    <w:name w:val="Знак Знак31"/>
    <w:rsid w:val="0035261C"/>
    <w:rPr>
      <w:lang w:val="ru-RU" w:eastAsia="ru-RU"/>
    </w:rPr>
  </w:style>
  <w:style w:type="paragraph" w:customStyle="1" w:styleId="1f3">
    <w:name w:val="Без интервала1"/>
    <w:rsid w:val="0035261C"/>
    <w:pPr>
      <w:spacing w:after="0" w:line="240" w:lineRule="auto"/>
    </w:pPr>
    <w:rPr>
      <w:rFonts w:ascii="Calibri" w:eastAsia="Times New Roman" w:hAnsi="Calibri" w:cs="Calibri"/>
      <w:sz w:val="20"/>
      <w:szCs w:val="20"/>
      <w:lang w:eastAsia="ru-RU"/>
    </w:rPr>
  </w:style>
  <w:style w:type="character" w:customStyle="1" w:styleId="small-arrow">
    <w:name w:val="small-arrow"/>
    <w:rsid w:val="0035261C"/>
    <w:rPr>
      <w:rFonts w:cs="Times New Roman"/>
    </w:rPr>
  </w:style>
  <w:style w:type="character" w:customStyle="1" w:styleId="1f4">
    <w:name w:val="Текст примечания Знак1"/>
    <w:basedOn w:val="a0"/>
    <w:rsid w:val="0035261C"/>
  </w:style>
  <w:style w:type="character" w:customStyle="1" w:styleId="1f5">
    <w:name w:val="Тема примечания Знак1"/>
    <w:rsid w:val="0035261C"/>
    <w:rPr>
      <w:b/>
      <w:bCs/>
    </w:rPr>
  </w:style>
  <w:style w:type="paragraph" w:customStyle="1" w:styleId="39">
    <w:name w:val="Абзац списка3"/>
    <w:basedOn w:val="a"/>
    <w:qFormat/>
    <w:rsid w:val="0035261C"/>
    <w:pPr>
      <w:spacing w:after="200" w:line="276" w:lineRule="auto"/>
      <w:ind w:left="720" w:firstLine="0"/>
      <w:jc w:val="left"/>
    </w:pPr>
    <w:rPr>
      <w:rFonts w:eastAsia="SimSun"/>
      <w:sz w:val="22"/>
      <w:szCs w:val="22"/>
    </w:rPr>
  </w:style>
  <w:style w:type="paragraph" w:customStyle="1" w:styleId="ncannounce">
    <w:name w:val="nc_announce"/>
    <w:basedOn w:val="a"/>
    <w:qFormat/>
    <w:rsid w:val="0035261C"/>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qFormat/>
    <w:rsid w:val="0035261C"/>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35261C"/>
    <w:rPr>
      <w:rFonts w:ascii="Times New Roman" w:hAnsi="Times New Roman"/>
      <w:b/>
      <w:sz w:val="22"/>
    </w:rPr>
  </w:style>
  <w:style w:type="paragraph" w:customStyle="1" w:styleId="Default">
    <w:name w:val="Default"/>
    <w:qFormat/>
    <w:rsid w:val="003526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35261C"/>
    <w:rPr>
      <w:shd w:val="clear" w:color="auto" w:fill="FFFFFF"/>
    </w:rPr>
  </w:style>
  <w:style w:type="paragraph" w:customStyle="1" w:styleId="Bodytext20">
    <w:name w:val="Body text (2)"/>
    <w:basedOn w:val="a"/>
    <w:link w:val="Bodytext2"/>
    <w:uiPriority w:val="99"/>
    <w:qFormat/>
    <w:rsid w:val="0035261C"/>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5">
    <w:name w:val="?????????? ???????"/>
    <w:basedOn w:val="a"/>
    <w:qFormat/>
    <w:rsid w:val="0035261C"/>
    <w:pPr>
      <w:widowControl w:val="0"/>
      <w:autoSpaceDE w:val="0"/>
      <w:spacing w:line="240" w:lineRule="auto"/>
      <w:ind w:firstLine="0"/>
      <w:jc w:val="left"/>
    </w:pPr>
    <w:rPr>
      <w:lang w:eastAsia="hi-IN" w:bidi="hi-IN"/>
    </w:rPr>
  </w:style>
  <w:style w:type="character" w:customStyle="1" w:styleId="NoSpacingChar">
    <w:name w:val="No Spacing Char"/>
    <w:locked/>
    <w:rsid w:val="0035261C"/>
    <w:rPr>
      <w:rFonts w:eastAsia="Times New Roman"/>
      <w:lang w:val="ru-RU" w:eastAsia="ru-RU" w:bidi="ar-SA"/>
    </w:rPr>
  </w:style>
  <w:style w:type="character" w:customStyle="1" w:styleId="1f6">
    <w:name w:val="Схема документа Знак1"/>
    <w:rsid w:val="0035261C"/>
    <w:rPr>
      <w:rFonts w:ascii="Tahoma" w:hAnsi="Tahoma" w:cs="Tahoma"/>
      <w:sz w:val="16"/>
      <w:szCs w:val="16"/>
    </w:rPr>
  </w:style>
  <w:style w:type="character" w:customStyle="1" w:styleId="1f7">
    <w:name w:val="Название Знак1"/>
    <w:rsid w:val="0035261C"/>
    <w:rPr>
      <w:rFonts w:ascii="Cambria" w:hAnsi="Cambria"/>
      <w:color w:val="17365D"/>
      <w:spacing w:val="5"/>
      <w:kern w:val="28"/>
      <w:sz w:val="52"/>
    </w:rPr>
  </w:style>
  <w:style w:type="character" w:customStyle="1" w:styleId="1f8">
    <w:name w:val="Подзаголовок Знак1"/>
    <w:rsid w:val="0035261C"/>
    <w:rPr>
      <w:rFonts w:ascii="Cambria" w:hAnsi="Cambria"/>
      <w:i/>
      <w:color w:val="4F81BD"/>
      <w:spacing w:val="15"/>
      <w:sz w:val="24"/>
    </w:rPr>
  </w:style>
  <w:style w:type="character" w:customStyle="1" w:styleId="ListParagraphChar">
    <w:name w:val="List Paragraph Char"/>
    <w:aliases w:val="маркированный Char"/>
    <w:locked/>
    <w:rsid w:val="0035261C"/>
    <w:rPr>
      <w:lang w:val="x-none" w:eastAsia="x-none"/>
    </w:rPr>
  </w:style>
  <w:style w:type="paragraph" w:customStyle="1" w:styleId="ConsPlusDocList">
    <w:name w:val="ConsPlusDocList"/>
    <w:qFormat/>
    <w:rsid w:val="003526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3526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3526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5261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9">
    <w:name w:val="заголовок 1"/>
    <w:basedOn w:val="a"/>
    <w:next w:val="a"/>
    <w:qFormat/>
    <w:rsid w:val="0035261C"/>
    <w:pPr>
      <w:keepNext/>
      <w:suppressAutoHyphens w:val="0"/>
      <w:spacing w:line="240" w:lineRule="auto"/>
      <w:ind w:firstLine="0"/>
      <w:jc w:val="center"/>
    </w:pPr>
    <w:rPr>
      <w:rFonts w:ascii="TimesET" w:hAnsi="TimesET"/>
      <w:kern w:val="0"/>
      <w:szCs w:val="20"/>
      <w:lang w:eastAsia="ru-RU"/>
    </w:rPr>
  </w:style>
  <w:style w:type="paragraph" w:customStyle="1" w:styleId="2c">
    <w:name w:val="заголовок 2"/>
    <w:basedOn w:val="a"/>
    <w:next w:val="a"/>
    <w:qFormat/>
    <w:rsid w:val="0035261C"/>
    <w:pPr>
      <w:keepNext/>
      <w:suppressAutoHyphens w:val="0"/>
      <w:spacing w:line="240" w:lineRule="auto"/>
      <w:ind w:firstLine="0"/>
    </w:pPr>
    <w:rPr>
      <w:rFonts w:ascii="TimesEC" w:hAnsi="TimesEC"/>
      <w:kern w:val="0"/>
      <w:szCs w:val="20"/>
      <w:lang w:eastAsia="ru-RU"/>
    </w:rPr>
  </w:style>
  <w:style w:type="character" w:customStyle="1" w:styleId="1fa">
    <w:name w:val="Нижний колонтитул Знак1"/>
    <w:semiHidden/>
    <w:rsid w:val="0035261C"/>
    <w:rPr>
      <w:sz w:val="22"/>
      <w:szCs w:val="22"/>
    </w:rPr>
  </w:style>
  <w:style w:type="character" w:customStyle="1" w:styleId="317">
    <w:name w:val="Основной текст с отступом 3 Знак17"/>
    <w:semiHidden/>
    <w:rsid w:val="0035261C"/>
    <w:rPr>
      <w:rFonts w:cs="Times New Roman"/>
      <w:sz w:val="16"/>
      <w:szCs w:val="16"/>
    </w:rPr>
  </w:style>
  <w:style w:type="character" w:customStyle="1" w:styleId="316">
    <w:name w:val="Основной текст с отступом 3 Знак16"/>
    <w:semiHidden/>
    <w:rsid w:val="0035261C"/>
    <w:rPr>
      <w:rFonts w:cs="Times New Roman"/>
      <w:sz w:val="16"/>
      <w:szCs w:val="16"/>
    </w:rPr>
  </w:style>
  <w:style w:type="character" w:customStyle="1" w:styleId="315">
    <w:name w:val="Основной текст с отступом 3 Знак15"/>
    <w:semiHidden/>
    <w:rsid w:val="0035261C"/>
    <w:rPr>
      <w:rFonts w:cs="Times New Roman"/>
      <w:sz w:val="16"/>
      <w:szCs w:val="16"/>
    </w:rPr>
  </w:style>
  <w:style w:type="character" w:customStyle="1" w:styleId="314">
    <w:name w:val="Основной текст с отступом 3 Знак14"/>
    <w:semiHidden/>
    <w:rsid w:val="0035261C"/>
    <w:rPr>
      <w:rFonts w:cs="Times New Roman"/>
      <w:sz w:val="16"/>
      <w:szCs w:val="16"/>
    </w:rPr>
  </w:style>
  <w:style w:type="character" w:customStyle="1" w:styleId="313">
    <w:name w:val="Основной текст с отступом 3 Знак13"/>
    <w:semiHidden/>
    <w:rsid w:val="0035261C"/>
    <w:rPr>
      <w:rFonts w:cs="Times New Roman"/>
      <w:sz w:val="16"/>
      <w:szCs w:val="16"/>
    </w:rPr>
  </w:style>
  <w:style w:type="character" w:customStyle="1" w:styleId="3120">
    <w:name w:val="Основной текст с отступом 3 Знак12"/>
    <w:semiHidden/>
    <w:rsid w:val="0035261C"/>
    <w:rPr>
      <w:rFonts w:cs="Times New Roman"/>
      <w:sz w:val="16"/>
      <w:szCs w:val="16"/>
    </w:rPr>
  </w:style>
  <w:style w:type="character" w:customStyle="1" w:styleId="170">
    <w:name w:val="Текст Знак17"/>
    <w:semiHidden/>
    <w:rsid w:val="0035261C"/>
    <w:rPr>
      <w:rFonts w:ascii="Courier New" w:hAnsi="Courier New" w:cs="Courier New"/>
      <w:sz w:val="20"/>
      <w:szCs w:val="20"/>
    </w:rPr>
  </w:style>
  <w:style w:type="character" w:customStyle="1" w:styleId="160">
    <w:name w:val="Текст Знак16"/>
    <w:semiHidden/>
    <w:rsid w:val="0035261C"/>
    <w:rPr>
      <w:rFonts w:ascii="Courier New" w:hAnsi="Courier New" w:cs="Courier New"/>
      <w:sz w:val="20"/>
      <w:szCs w:val="20"/>
    </w:rPr>
  </w:style>
  <w:style w:type="character" w:customStyle="1" w:styleId="150">
    <w:name w:val="Текст Знак15"/>
    <w:semiHidden/>
    <w:rsid w:val="0035261C"/>
    <w:rPr>
      <w:rFonts w:ascii="Courier New" w:hAnsi="Courier New" w:cs="Courier New"/>
      <w:sz w:val="20"/>
      <w:szCs w:val="20"/>
    </w:rPr>
  </w:style>
  <w:style w:type="character" w:customStyle="1" w:styleId="140">
    <w:name w:val="Текст Знак14"/>
    <w:semiHidden/>
    <w:rsid w:val="0035261C"/>
    <w:rPr>
      <w:rFonts w:ascii="Courier New" w:hAnsi="Courier New" w:cs="Courier New"/>
      <w:sz w:val="20"/>
      <w:szCs w:val="20"/>
    </w:rPr>
  </w:style>
  <w:style w:type="character" w:customStyle="1" w:styleId="133">
    <w:name w:val="Текст Знак13"/>
    <w:semiHidden/>
    <w:rsid w:val="0035261C"/>
    <w:rPr>
      <w:rFonts w:ascii="Courier New" w:hAnsi="Courier New" w:cs="Courier New"/>
      <w:sz w:val="20"/>
      <w:szCs w:val="20"/>
    </w:rPr>
  </w:style>
  <w:style w:type="character" w:customStyle="1" w:styleId="123">
    <w:name w:val="Текст Знак12"/>
    <w:semiHidden/>
    <w:rsid w:val="0035261C"/>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35261C"/>
    <w:rPr>
      <w:rFonts w:ascii="Times New Roman" w:hAnsi="Times New Roman"/>
      <w:sz w:val="20"/>
      <w:lang w:val="x-none" w:eastAsia="ru-RU"/>
    </w:rPr>
  </w:style>
  <w:style w:type="character" w:customStyle="1" w:styleId="BalloonTextChar">
    <w:name w:val="Balloon Text Char"/>
    <w:semiHidden/>
    <w:locked/>
    <w:rsid w:val="0035261C"/>
    <w:rPr>
      <w:rFonts w:ascii="Tahoma" w:hAnsi="Tahoma"/>
      <w:sz w:val="16"/>
      <w:lang w:val="ru-RU" w:eastAsia="ru-RU"/>
    </w:rPr>
  </w:style>
  <w:style w:type="paragraph" w:customStyle="1" w:styleId="2d">
    <w:name w:val="Без интервала2"/>
    <w:qFormat/>
    <w:rsid w:val="0035261C"/>
    <w:pPr>
      <w:spacing w:after="0" w:line="240" w:lineRule="auto"/>
    </w:pPr>
    <w:rPr>
      <w:rFonts w:ascii="Calibri" w:eastAsia="Times New Roman" w:hAnsi="Calibri" w:cs="Calibri"/>
    </w:rPr>
  </w:style>
  <w:style w:type="character" w:customStyle="1" w:styleId="2e">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35261C"/>
  </w:style>
  <w:style w:type="character" w:customStyle="1" w:styleId="1fb">
    <w:name w:val="Основной текст Знак1"/>
    <w:semiHidden/>
    <w:rsid w:val="0035261C"/>
    <w:rPr>
      <w:sz w:val="24"/>
    </w:rPr>
  </w:style>
  <w:style w:type="character" w:customStyle="1" w:styleId="1fc">
    <w:name w:val="Верхний колонтитул Знак1"/>
    <w:uiPriority w:val="99"/>
    <w:semiHidden/>
    <w:rsid w:val="0035261C"/>
    <w:rPr>
      <w:sz w:val="24"/>
    </w:rPr>
  </w:style>
  <w:style w:type="character" w:customStyle="1" w:styleId="211">
    <w:name w:val="Основной текст 2 Знак1"/>
    <w:semiHidden/>
    <w:rsid w:val="0035261C"/>
    <w:rPr>
      <w:sz w:val="24"/>
    </w:rPr>
  </w:style>
  <w:style w:type="character" w:customStyle="1" w:styleId="1fd">
    <w:name w:val="Основной текст с отступом Знак1"/>
    <w:semiHidden/>
    <w:rsid w:val="0035261C"/>
    <w:rPr>
      <w:sz w:val="24"/>
    </w:rPr>
  </w:style>
  <w:style w:type="character" w:customStyle="1" w:styleId="318">
    <w:name w:val="Основной текст 3 Знак1"/>
    <w:semiHidden/>
    <w:rsid w:val="0035261C"/>
    <w:rPr>
      <w:sz w:val="16"/>
    </w:rPr>
  </w:style>
  <w:style w:type="character" w:customStyle="1" w:styleId="212">
    <w:name w:val="Основной текст с отступом 2 Знак1"/>
    <w:semiHidden/>
    <w:rsid w:val="0035261C"/>
    <w:rPr>
      <w:sz w:val="24"/>
    </w:rPr>
  </w:style>
  <w:style w:type="character" w:customStyle="1" w:styleId="3110">
    <w:name w:val="Основной текст с отступом 3 Знак11"/>
    <w:semiHidden/>
    <w:rsid w:val="0035261C"/>
    <w:rPr>
      <w:sz w:val="16"/>
    </w:rPr>
  </w:style>
  <w:style w:type="character" w:customStyle="1" w:styleId="116">
    <w:name w:val="Текст Знак11"/>
    <w:semiHidden/>
    <w:rsid w:val="0035261C"/>
    <w:rPr>
      <w:rFonts w:ascii="Consolas" w:hAnsi="Consolas"/>
      <w:sz w:val="21"/>
    </w:rPr>
  </w:style>
  <w:style w:type="character" w:customStyle="1" w:styleId="1fe">
    <w:name w:val="Текст концевой сноски Знак1"/>
    <w:semiHidden/>
    <w:rsid w:val="0035261C"/>
    <w:rPr>
      <w:sz w:val="20"/>
      <w:szCs w:val="20"/>
    </w:rPr>
  </w:style>
  <w:style w:type="character" w:customStyle="1" w:styleId="extended-textshort">
    <w:name w:val="extended-text__short"/>
    <w:basedOn w:val="a0"/>
    <w:rsid w:val="0035261C"/>
  </w:style>
  <w:style w:type="character" w:customStyle="1" w:styleId="extended-textfull">
    <w:name w:val="extended-text__full"/>
    <w:basedOn w:val="a0"/>
    <w:rsid w:val="0035261C"/>
  </w:style>
  <w:style w:type="character" w:customStyle="1" w:styleId="rvts6">
    <w:name w:val="rvts6"/>
    <w:basedOn w:val="a0"/>
    <w:rsid w:val="0035261C"/>
  </w:style>
  <w:style w:type="paragraph" w:customStyle="1" w:styleId="213">
    <w:name w:val="Основной текст 21"/>
    <w:basedOn w:val="a"/>
    <w:rsid w:val="0035261C"/>
    <w:pPr>
      <w:spacing w:line="240" w:lineRule="auto"/>
      <w:ind w:firstLine="0"/>
      <w:jc w:val="center"/>
    </w:pPr>
    <w:rPr>
      <w:b/>
      <w:kern w:val="0"/>
      <w:sz w:val="28"/>
      <w:szCs w:val="28"/>
    </w:rPr>
  </w:style>
  <w:style w:type="character" w:customStyle="1" w:styleId="ConsPlusNormal0">
    <w:name w:val="ConsPlusNormal Знак"/>
    <w:link w:val="ConsPlusNormal"/>
    <w:locked/>
    <w:rsid w:val="0035261C"/>
    <w:rPr>
      <w:rFonts w:ascii="Times New Roman" w:eastAsia="Times New Roman" w:hAnsi="Times New Roman" w:cs="Times New Roman"/>
      <w:sz w:val="24"/>
      <w:szCs w:val="24"/>
      <w:lang w:eastAsia="ru-RU"/>
    </w:rPr>
  </w:style>
  <w:style w:type="paragraph" w:customStyle="1" w:styleId="affff6">
    <w:name w:val="Текст (справка)"/>
    <w:basedOn w:val="a"/>
    <w:next w:val="a"/>
    <w:uiPriority w:val="99"/>
    <w:rsid w:val="0035261C"/>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f7">
    <w:name w:val="Информация о версии"/>
    <w:basedOn w:val="aff6"/>
    <w:next w:val="a"/>
    <w:uiPriority w:val="99"/>
    <w:rsid w:val="0035261C"/>
    <w:pPr>
      <w:spacing w:before="75"/>
    </w:pPr>
    <w:rPr>
      <w:rFonts w:ascii="Times New Roman CYR" w:hAnsi="Times New Roman CYR" w:cs="Times New Roman CYR"/>
      <w:color w:val="353842"/>
      <w:sz w:val="24"/>
      <w:szCs w:val="24"/>
    </w:rPr>
  </w:style>
  <w:style w:type="paragraph" w:customStyle="1" w:styleId="affff8">
    <w:name w:val="Текст информации об изменениях"/>
    <w:basedOn w:val="a"/>
    <w:next w:val="a"/>
    <w:uiPriority w:val="99"/>
    <w:rsid w:val="0035261C"/>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f9">
    <w:name w:val="Информация об изменениях"/>
    <w:basedOn w:val="affff8"/>
    <w:next w:val="a"/>
    <w:uiPriority w:val="99"/>
    <w:rsid w:val="0035261C"/>
    <w:pPr>
      <w:spacing w:before="180"/>
      <w:ind w:left="360" w:right="360" w:firstLine="0"/>
    </w:pPr>
  </w:style>
  <w:style w:type="paragraph" w:customStyle="1" w:styleId="affffa">
    <w:name w:val="Подзаголовок для информации об изменениях"/>
    <w:basedOn w:val="affff8"/>
    <w:next w:val="a"/>
    <w:uiPriority w:val="99"/>
    <w:rsid w:val="0035261C"/>
    <w:rPr>
      <w:b/>
      <w:bCs/>
    </w:rPr>
  </w:style>
  <w:style w:type="character" w:customStyle="1" w:styleId="affffb">
    <w:name w:val="Цветовое выделение для Текст"/>
    <w:uiPriority w:val="99"/>
    <w:rsid w:val="0035261C"/>
    <w:rPr>
      <w:rFonts w:ascii="Times New Roman CYR" w:hAnsi="Times New Roman CYR"/>
    </w:rPr>
  </w:style>
  <w:style w:type="paragraph" w:customStyle="1" w:styleId="formattext">
    <w:name w:val="formattext"/>
    <w:basedOn w:val="a"/>
    <w:rsid w:val="0035261C"/>
    <w:pPr>
      <w:suppressAutoHyphens w:val="0"/>
      <w:spacing w:before="100" w:beforeAutospacing="1" w:after="100" w:afterAutospacing="1" w:line="240" w:lineRule="auto"/>
      <w:ind w:firstLine="0"/>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1AF9-2A30-4EB8-8A7D-DDCF016B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37</Pages>
  <Words>10067</Words>
  <Characters>57386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206</cp:revision>
  <cp:lastPrinted>2023-05-17T10:56:00Z</cp:lastPrinted>
  <dcterms:created xsi:type="dcterms:W3CDTF">2023-01-09T05:07:00Z</dcterms:created>
  <dcterms:modified xsi:type="dcterms:W3CDTF">2023-05-31T07:58:00Z</dcterms:modified>
</cp:coreProperties>
</file>