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 w:rsidRPr="00945B8D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710FCB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ьдесят </w:t>
      </w:r>
      <w:r w:rsidR="00945B8D" w:rsidRPr="00945B8D">
        <w:rPr>
          <w:rFonts w:ascii="Times New Roman" w:eastAsia="Times New Roman" w:hAnsi="Times New Roman"/>
          <w:sz w:val="24"/>
          <w:szCs w:val="24"/>
          <w:lang w:eastAsia="ru-RU"/>
        </w:rPr>
        <w:t>седьмого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945B8D" w:rsidRPr="00945B8D">
        <w:rPr>
          <w:rFonts w:ascii="Times New Roman" w:hAnsi="Times New Roman"/>
          <w:b/>
          <w:sz w:val="24"/>
          <w:szCs w:val="24"/>
        </w:rPr>
        <w:t>29 февраля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45B8D" w:rsidRPr="003A4DAE" w:rsidRDefault="00945B8D" w:rsidP="00945B8D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4DAE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дополнения в решение Новочебоксарского городского Собрания депутатов Чувашской Республики от  19.03.2009</w:t>
      </w:r>
      <w:proofErr w:type="gramStart"/>
      <w:r w:rsidRPr="003A4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A4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61-4;</w:t>
      </w:r>
    </w:p>
    <w:p w:rsidR="00945B8D" w:rsidRPr="00815F36" w:rsidRDefault="00945B8D" w:rsidP="00945B8D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5F3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08 октября 2015 года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15F36">
        <w:rPr>
          <w:rFonts w:ascii="Times New Roman" w:eastAsia="Times New Roman" w:hAnsi="Times New Roman"/>
          <w:bCs/>
          <w:sz w:val="24"/>
          <w:szCs w:val="24"/>
          <w:lang w:eastAsia="ru-RU"/>
        </w:rPr>
        <w:t>№ С</w:t>
      </w:r>
      <w:proofErr w:type="gramEnd"/>
      <w:r w:rsidRPr="00815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«Об административной комиссии города Новочебоксарска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45B8D" w:rsidRPr="00C970D0" w:rsidRDefault="00945B8D" w:rsidP="00945B8D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70D0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ЧР от 16.11.2023</w:t>
      </w:r>
      <w:proofErr w:type="gramStart"/>
      <w:r w:rsidRPr="00C97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97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52-3 «Об утверждении Порядка проведения конкурса по отбору кандидатур на должность главы города Новочебоксарска Чувашской Республики»;</w:t>
      </w:r>
    </w:p>
    <w:p w:rsidR="00945B8D" w:rsidRPr="00760ED7" w:rsidRDefault="00945B8D" w:rsidP="00945B8D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Об установлении главе города Новочебоксарска ежемесячных дополнительных выплат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D3C79" w:rsidRPr="00945B8D" w:rsidRDefault="00BD3C79" w:rsidP="00BD3C79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5C3D76" w:rsidRDefault="005C3D76" w:rsidP="00BD3C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00507" w:rsidRPr="00392111" w:rsidRDefault="00100507" w:rsidP="001005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2111">
        <w:rPr>
          <w:rFonts w:ascii="Times New Roman" w:eastAsia="Times New Roman" w:hAnsi="Times New Roman"/>
          <w:bCs/>
          <w:sz w:val="24"/>
          <w:szCs w:val="24"/>
          <w:lang w:eastAsia="ru-RU"/>
        </w:rPr>
        <w:t>О состоянии законности на территории города Новочебоксарска (по согласованию).</w:t>
      </w:r>
    </w:p>
    <w:p w:rsidR="00100507" w:rsidRPr="00253908" w:rsidRDefault="00100507" w:rsidP="001005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итогах </w:t>
      </w:r>
      <w:proofErr w:type="gramStart"/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Отдела Министерства внутренних дел Российской Федерации</w:t>
      </w:r>
      <w:proofErr w:type="gramEnd"/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городу Новочебоксарск за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253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100507" w:rsidRPr="00945B8D" w:rsidRDefault="00100507" w:rsidP="00BD3C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2D50" w:rsidRPr="00945B8D" w:rsidRDefault="00802D50" w:rsidP="00802D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2D50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B656E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2655-5C13-4BE0-BA49-92EEE4B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22</cp:revision>
  <cp:lastPrinted>2023-09-12T09:31:00Z</cp:lastPrinted>
  <dcterms:created xsi:type="dcterms:W3CDTF">2023-10-18T13:45:00Z</dcterms:created>
  <dcterms:modified xsi:type="dcterms:W3CDTF">2024-02-26T13:43:00Z</dcterms:modified>
</cp:coreProperties>
</file>