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94D2" w14:textId="02B9779A" w:rsidR="005E70E6" w:rsidRPr="006B7A12" w:rsidRDefault="005E70E6" w:rsidP="005E70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A1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0F798E63" wp14:editId="45582390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A12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14:paraId="239724AB" w14:textId="2DF02877" w:rsidR="005E70E6" w:rsidRPr="006B7A12" w:rsidRDefault="006B7A12" w:rsidP="005E70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786668A5" w14:textId="77777777" w:rsidR="005E70E6" w:rsidRPr="006B7A12" w:rsidRDefault="005E70E6" w:rsidP="005E70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A1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1591C9C" wp14:editId="32AB6996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B7A12" w:rsidRPr="006B7A12" w14:paraId="799AC868" w14:textId="77777777" w:rsidTr="00BF2B52">
        <w:trPr>
          <w:cantSplit/>
          <w:trHeight w:val="420"/>
        </w:trPr>
        <w:tc>
          <w:tcPr>
            <w:tcW w:w="4077" w:type="dxa"/>
            <w:vAlign w:val="center"/>
          </w:tcPr>
          <w:p w14:paraId="0BC96872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14:paraId="48B8A379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14:paraId="6E642C6D" w14:textId="01EC5A4A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МУНИЦИПАЛЛӐ ОКРУГӖН</w:t>
            </w:r>
            <w:r w:rsid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40938C7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6B7A12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14:paraId="40D3E26A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vAlign w:val="center"/>
          </w:tcPr>
          <w:p w14:paraId="1BA1D839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AF0C2C6" w14:textId="22C25B75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</w:t>
            </w:r>
            <w:r w:rsid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716CE504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6B7A12" w:rsidRPr="006B7A12" w14:paraId="2C22388B" w14:textId="77777777" w:rsidTr="00BF2B52">
        <w:trPr>
          <w:cantSplit/>
          <w:trHeight w:val="1399"/>
        </w:trPr>
        <w:tc>
          <w:tcPr>
            <w:tcW w:w="4077" w:type="dxa"/>
          </w:tcPr>
          <w:p w14:paraId="420724A8" w14:textId="77777777" w:rsidR="005E70E6" w:rsidRPr="006B7A12" w:rsidRDefault="005E70E6" w:rsidP="005E70E6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62A02" w14:textId="77777777" w:rsidR="005E70E6" w:rsidRPr="006B7A12" w:rsidRDefault="005E70E6" w:rsidP="005E70E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14:paraId="18565490" w14:textId="77777777" w:rsidR="005E70E6" w:rsidRPr="006B7A12" w:rsidRDefault="005E70E6" w:rsidP="005E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2F6D6E1" w14:textId="240233F2" w:rsidR="005E70E6" w:rsidRPr="006B7A12" w:rsidRDefault="006B7A12" w:rsidP="005E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E70E6"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14:paraId="129E42EB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14:paraId="5C79E84B" w14:textId="77777777" w:rsidR="005E70E6" w:rsidRPr="006B7A12" w:rsidRDefault="005E70E6" w:rsidP="005E70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14:paraId="4BD1648E" w14:textId="77777777" w:rsidR="005E70E6" w:rsidRPr="006B7A12" w:rsidRDefault="005E70E6" w:rsidP="005E70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3B0B7739" w14:textId="77777777" w:rsidR="005E70E6" w:rsidRPr="006B7A12" w:rsidRDefault="005E70E6" w:rsidP="005E70E6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14:paraId="41E9A52A" w14:textId="77777777" w:rsidR="005E70E6" w:rsidRPr="006B7A12" w:rsidRDefault="005E70E6" w:rsidP="005E7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7225D5" w14:textId="760FCC4E" w:rsidR="005E70E6" w:rsidRPr="006B7A12" w:rsidRDefault="006B7A12" w:rsidP="005E7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5E70E6"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5223399" w14:textId="77777777" w:rsidR="005E70E6" w:rsidRPr="006B7A12" w:rsidRDefault="005E70E6" w:rsidP="005E70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B7A1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14:paraId="37DFFCAC" w14:textId="77777777" w:rsidR="005E70E6" w:rsidRPr="006B7A12" w:rsidRDefault="005E70E6" w:rsidP="005E70E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5E70E6" w:rsidRPr="00371F3C" w14:paraId="09EE2120" w14:textId="77777777" w:rsidTr="00BF2B52">
        <w:tc>
          <w:tcPr>
            <w:tcW w:w="5211" w:type="dxa"/>
          </w:tcPr>
          <w:p w14:paraId="26ED1399" w14:textId="4E887ECF" w:rsidR="005E70E6" w:rsidRPr="00371F3C" w:rsidRDefault="005E70E6" w:rsidP="005E7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 утверждении муниципальной программы Красночетайского муниципального округа «Социальная поддержка граждан»</w:t>
            </w:r>
          </w:p>
          <w:p w14:paraId="7015A880" w14:textId="77777777" w:rsidR="005E70E6" w:rsidRPr="00371F3C" w:rsidRDefault="005E70E6" w:rsidP="005E7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5AED50C2" w14:textId="77777777" w:rsidR="005E70E6" w:rsidRPr="00371F3C" w:rsidRDefault="005E70E6" w:rsidP="00BB4E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4AF4B34B" w14:textId="3260E4FF" w:rsidR="00BB4E0E" w:rsidRPr="00371F3C" w:rsidRDefault="00BB4E0E" w:rsidP="00BB4E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sz w:val="26"/>
          <w:szCs w:val="26"/>
        </w:rPr>
        <w:t xml:space="preserve">В целях обеспечения социальной поддержки граждан в </w:t>
      </w:r>
      <w:r w:rsidR="005E70E6" w:rsidRPr="00371F3C">
        <w:rPr>
          <w:rFonts w:ascii="Times New Roman" w:hAnsi="Times New Roman"/>
          <w:sz w:val="26"/>
          <w:szCs w:val="26"/>
        </w:rPr>
        <w:t>Красночетайском</w:t>
      </w:r>
      <w:r w:rsidRPr="00371F3C">
        <w:rPr>
          <w:rFonts w:ascii="Times New Roman" w:hAnsi="Times New Roman"/>
          <w:sz w:val="26"/>
          <w:szCs w:val="26"/>
        </w:rPr>
        <w:t xml:space="preserve"> районе Чувашской Республики</w:t>
      </w:r>
    </w:p>
    <w:p w14:paraId="183C843E" w14:textId="09277372" w:rsidR="00BB4E0E" w:rsidRPr="00371F3C" w:rsidRDefault="00BB4E0E" w:rsidP="00371F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 w:rsidR="005E70E6" w:rsidRPr="00371F3C">
        <w:rPr>
          <w:rFonts w:ascii="Times New Roman" w:hAnsi="Times New Roman"/>
          <w:bCs/>
          <w:sz w:val="26"/>
          <w:szCs w:val="26"/>
        </w:rPr>
        <w:t>Красночетайского муниципального</w:t>
      </w:r>
      <w:r w:rsidRPr="00371F3C">
        <w:rPr>
          <w:rFonts w:ascii="Times New Roman" w:hAnsi="Times New Roman"/>
          <w:bCs/>
          <w:sz w:val="26"/>
          <w:szCs w:val="26"/>
        </w:rPr>
        <w:t xml:space="preserve"> округа п о с т а н о в л я е т:</w:t>
      </w:r>
    </w:p>
    <w:p w14:paraId="64A9ED94" w14:textId="77777777" w:rsidR="00BB4E0E" w:rsidRPr="00371F3C" w:rsidRDefault="00BB4E0E" w:rsidP="00BB4E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660C234D" w14:textId="48AFE6A9" w:rsidR="00BB4E0E" w:rsidRPr="00371F3C" w:rsidRDefault="00BB4E0E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Утвердить прилагаемую муниципальную программу </w:t>
      </w:r>
      <w:r w:rsidR="005E70E6" w:rsidRPr="00371F3C">
        <w:rPr>
          <w:rFonts w:ascii="Times New Roman" w:hAnsi="Times New Roman"/>
          <w:bCs/>
          <w:sz w:val="26"/>
          <w:szCs w:val="26"/>
        </w:rPr>
        <w:t>Красночетайского муниципального</w:t>
      </w:r>
      <w:r w:rsidR="00A85EDC" w:rsidRPr="00371F3C">
        <w:rPr>
          <w:rFonts w:ascii="Times New Roman" w:hAnsi="Times New Roman"/>
          <w:bCs/>
          <w:sz w:val="26"/>
          <w:szCs w:val="26"/>
        </w:rPr>
        <w:t xml:space="preserve"> округа</w:t>
      </w:r>
      <w:r w:rsidRPr="00371F3C">
        <w:rPr>
          <w:rFonts w:ascii="Times New Roman" w:hAnsi="Times New Roman"/>
          <w:bCs/>
          <w:sz w:val="26"/>
          <w:szCs w:val="26"/>
        </w:rPr>
        <w:t xml:space="preserve"> «Социальная поддержка граждан».</w:t>
      </w:r>
    </w:p>
    <w:p w14:paraId="77363BFF" w14:textId="77F90513" w:rsidR="00130EB0" w:rsidRPr="00371F3C" w:rsidRDefault="00130EB0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Утвердить ответственным исполнителем муниципальной программы отдел </w:t>
      </w:r>
      <w:r w:rsidR="00371F3C" w:rsidRPr="00371F3C">
        <w:rPr>
          <w:rFonts w:ascii="Times New Roman" w:hAnsi="Times New Roman"/>
          <w:bCs/>
          <w:sz w:val="26"/>
          <w:szCs w:val="26"/>
        </w:rPr>
        <w:t>культуры, социального развития и архивного дела.</w:t>
      </w:r>
    </w:p>
    <w:p w14:paraId="2F4B7B6E" w14:textId="1123E024" w:rsidR="00371F3C" w:rsidRPr="00371F3C" w:rsidRDefault="00130EB0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>Финансовому отделу администрации</w:t>
      </w:r>
      <w:r w:rsidR="00371F3C" w:rsidRPr="00371F3C">
        <w:rPr>
          <w:rFonts w:ascii="Times New Roman" w:hAnsi="Times New Roman"/>
          <w:bCs/>
          <w:sz w:val="26"/>
          <w:szCs w:val="26"/>
        </w:rPr>
        <w:t xml:space="preserve"> Красночетайского</w:t>
      </w:r>
      <w:r w:rsidRPr="00371F3C">
        <w:rPr>
          <w:rFonts w:ascii="Times New Roman" w:hAnsi="Times New Roman"/>
          <w:bCs/>
          <w:sz w:val="26"/>
          <w:szCs w:val="26"/>
        </w:rPr>
        <w:t xml:space="preserve"> муниципального округа при формировании проекта бюджета </w:t>
      </w:r>
      <w:r w:rsidR="00371F3C" w:rsidRPr="00371F3C">
        <w:rPr>
          <w:rFonts w:ascii="Times New Roman" w:hAnsi="Times New Roman"/>
          <w:bCs/>
          <w:sz w:val="26"/>
          <w:szCs w:val="26"/>
        </w:rPr>
        <w:t>Красночетайского</w:t>
      </w:r>
      <w:r w:rsidRPr="00371F3C">
        <w:rPr>
          <w:rFonts w:ascii="Times New Roman" w:hAnsi="Times New Roman"/>
          <w:bCs/>
          <w:sz w:val="26"/>
          <w:szCs w:val="26"/>
        </w:rPr>
        <w:t xml:space="preserve"> муниципального округа на очередной финансовый год и плановый период предусматривать бюджетные ассигнования на реализацию муниципальной программы «Социальная поддержка граждан </w:t>
      </w:r>
      <w:r w:rsidR="00371F3C" w:rsidRPr="00371F3C">
        <w:rPr>
          <w:rFonts w:ascii="Times New Roman" w:hAnsi="Times New Roman"/>
          <w:bCs/>
          <w:sz w:val="26"/>
          <w:szCs w:val="26"/>
        </w:rPr>
        <w:t xml:space="preserve">Красночетайского </w:t>
      </w:r>
      <w:r w:rsidRPr="00371F3C">
        <w:rPr>
          <w:rFonts w:ascii="Times New Roman" w:hAnsi="Times New Roman"/>
          <w:bCs/>
          <w:sz w:val="26"/>
          <w:szCs w:val="26"/>
        </w:rPr>
        <w:t>муниципального округа».</w:t>
      </w:r>
    </w:p>
    <w:p w14:paraId="1D1A4542" w14:textId="77777777" w:rsidR="00371F3C" w:rsidRPr="00371F3C" w:rsidRDefault="00371F3C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>Признать утратившими силу:</w:t>
      </w:r>
    </w:p>
    <w:p w14:paraId="13DFAB9A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- постановление администрации Красночетайского района Чувашской Республики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06C6F662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>- постановление администрации Красночетайского района Чувашской Республики от 19.05.2015 № 311 «О внесении изменений в постановление администрации Красночетайского района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19E6D35D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- постановление администрации Красночетайского района Чувашской Республики от 12.12.2021 № 626 «О внесении изменений в постановление администрации Красночетайского района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47474E62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- постановление администрации Красночетайского района Чувашской Республики от 26.01.2021 № 33 «О внесении изменений в постановление администрации Красночетайского района от 28.12.2018 № 555 «Об утверждении муниципальной </w:t>
      </w:r>
      <w:r w:rsidRPr="00371F3C">
        <w:rPr>
          <w:rFonts w:ascii="Times New Roman" w:hAnsi="Times New Roman"/>
          <w:bCs/>
          <w:sz w:val="26"/>
          <w:szCs w:val="26"/>
        </w:rPr>
        <w:lastRenderedPageBreak/>
        <w:t>программы Красночетайского района Чувашской Республики «Социальная поддержка граждан» на 2019–2035 годы»;</w:t>
      </w:r>
    </w:p>
    <w:p w14:paraId="1596D6E7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- постановление администрации Красночетайского района Чувашской Республики от 23.07.2020 № 295 «О внесении изменений в постановление администрации Красночетайского района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56BF1277" w14:textId="77777777" w:rsidR="00371F3C" w:rsidRPr="00371F3C" w:rsidRDefault="00371F3C" w:rsidP="00371F3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- постановление администрации Красночетайского района Чувашской Республики от 19.05.2015 № 311 «О внесении изменений в постановление администрации Красночетайского района от 28.12.2018 № 555 «Об утверждении муниципальной программы Красночетайского района Чувашской Республики «Социальная поддержка граждан» на 2019–2035 годы»;</w:t>
      </w:r>
    </w:p>
    <w:p w14:paraId="43E3B1AC" w14:textId="77777777" w:rsidR="00371F3C" w:rsidRPr="00371F3C" w:rsidRDefault="00BB4E0E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Настоящее постановление вступает в силу после его опубликования в издании «Вестник </w:t>
      </w:r>
      <w:r w:rsidR="005E70E6" w:rsidRPr="00371F3C">
        <w:rPr>
          <w:rFonts w:ascii="Times New Roman" w:hAnsi="Times New Roman"/>
          <w:bCs/>
          <w:sz w:val="26"/>
          <w:szCs w:val="26"/>
        </w:rPr>
        <w:t>Красночетайского муниципального округа</w:t>
      </w:r>
      <w:r w:rsidRPr="00371F3C">
        <w:rPr>
          <w:rFonts w:ascii="Times New Roman" w:hAnsi="Times New Roman"/>
          <w:bCs/>
          <w:sz w:val="26"/>
          <w:szCs w:val="26"/>
        </w:rPr>
        <w:t>»</w:t>
      </w:r>
      <w:r w:rsidR="002F3467" w:rsidRPr="00371F3C">
        <w:rPr>
          <w:rFonts w:ascii="Times New Roman" w:hAnsi="Times New Roman"/>
          <w:bCs/>
          <w:sz w:val="26"/>
          <w:szCs w:val="26"/>
        </w:rPr>
        <w:t xml:space="preserve"> </w:t>
      </w:r>
      <w:r w:rsidR="00B34B6D" w:rsidRPr="00371F3C">
        <w:rPr>
          <w:rFonts w:ascii="Times New Roman" w:hAnsi="Times New Roman"/>
          <w:bCs/>
          <w:sz w:val="26"/>
          <w:szCs w:val="26"/>
        </w:rPr>
        <w:t>и распространяется на правоотношения, возникшие с 1 января 202</w:t>
      </w:r>
      <w:r w:rsidR="005E70E6" w:rsidRPr="00371F3C">
        <w:rPr>
          <w:rFonts w:ascii="Times New Roman" w:hAnsi="Times New Roman"/>
          <w:bCs/>
          <w:sz w:val="26"/>
          <w:szCs w:val="26"/>
        </w:rPr>
        <w:t>3</w:t>
      </w:r>
      <w:r w:rsidR="00B34B6D" w:rsidRPr="00371F3C">
        <w:rPr>
          <w:rFonts w:ascii="Times New Roman" w:hAnsi="Times New Roman"/>
          <w:bCs/>
          <w:sz w:val="26"/>
          <w:szCs w:val="26"/>
        </w:rPr>
        <w:t xml:space="preserve"> года.</w:t>
      </w:r>
    </w:p>
    <w:p w14:paraId="78E8AFF8" w14:textId="1B2A614E" w:rsidR="00BB4E0E" w:rsidRPr="00371F3C" w:rsidRDefault="00B34B6D" w:rsidP="00371F3C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6"/>
          <w:szCs w:val="26"/>
        </w:rPr>
      </w:pPr>
      <w:r w:rsidRPr="00371F3C">
        <w:rPr>
          <w:rFonts w:ascii="Times New Roman" w:hAnsi="Times New Roman"/>
          <w:bCs/>
          <w:sz w:val="26"/>
          <w:szCs w:val="26"/>
        </w:rPr>
        <w:t xml:space="preserve"> Настоящее постановление </w:t>
      </w:r>
      <w:r w:rsidR="002F3467" w:rsidRPr="00371F3C">
        <w:rPr>
          <w:rFonts w:ascii="Times New Roman" w:hAnsi="Times New Roman"/>
          <w:bCs/>
          <w:sz w:val="26"/>
          <w:szCs w:val="26"/>
        </w:rPr>
        <w:t xml:space="preserve">подлежит размещению на официальном сайте </w:t>
      </w:r>
      <w:r w:rsidR="005E70E6" w:rsidRPr="00371F3C">
        <w:rPr>
          <w:rFonts w:ascii="Times New Roman" w:hAnsi="Times New Roman"/>
          <w:bCs/>
          <w:sz w:val="26"/>
          <w:szCs w:val="26"/>
        </w:rPr>
        <w:t>Красночетайского муниципального</w:t>
      </w:r>
      <w:r w:rsidR="002F3467" w:rsidRPr="00371F3C">
        <w:rPr>
          <w:rFonts w:ascii="Times New Roman" w:hAnsi="Times New Roman"/>
          <w:bCs/>
          <w:sz w:val="26"/>
          <w:szCs w:val="26"/>
        </w:rPr>
        <w:t xml:space="preserve"> округа в информационно-теле</w:t>
      </w:r>
      <w:r w:rsidR="00C642C3" w:rsidRPr="00371F3C">
        <w:rPr>
          <w:rFonts w:ascii="Times New Roman" w:hAnsi="Times New Roman"/>
          <w:bCs/>
          <w:sz w:val="26"/>
          <w:szCs w:val="26"/>
        </w:rPr>
        <w:t>коммуникационной сети «Интер</w:t>
      </w:r>
      <w:r w:rsidR="002F3467" w:rsidRPr="00371F3C">
        <w:rPr>
          <w:rFonts w:ascii="Times New Roman" w:hAnsi="Times New Roman"/>
          <w:bCs/>
          <w:sz w:val="26"/>
          <w:szCs w:val="26"/>
        </w:rPr>
        <w:t>нет»</w:t>
      </w:r>
      <w:r w:rsidR="00BB4E0E" w:rsidRPr="00371F3C">
        <w:rPr>
          <w:rFonts w:ascii="Times New Roman" w:hAnsi="Times New Roman"/>
          <w:bCs/>
          <w:sz w:val="26"/>
          <w:szCs w:val="26"/>
        </w:rPr>
        <w:t>.</w:t>
      </w:r>
      <w:r w:rsidR="006B7A12" w:rsidRPr="00371F3C">
        <w:rPr>
          <w:rFonts w:ascii="Times New Roman" w:hAnsi="Times New Roman"/>
          <w:bCs/>
          <w:sz w:val="26"/>
          <w:szCs w:val="26"/>
        </w:rPr>
        <w:t xml:space="preserve"> </w:t>
      </w:r>
      <w:r w:rsidR="00BB4E0E" w:rsidRPr="00371F3C">
        <w:rPr>
          <w:rFonts w:ascii="Times New Roman" w:hAnsi="Times New Roman"/>
          <w:bCs/>
          <w:sz w:val="26"/>
          <w:szCs w:val="26"/>
        </w:rPr>
        <w:t xml:space="preserve"> </w:t>
      </w:r>
    </w:p>
    <w:p w14:paraId="11B3BBE0" w14:textId="77777777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5D9ED16" w14:textId="77777777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4694B7F" w14:textId="715710D2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71F3C">
        <w:rPr>
          <w:rFonts w:ascii="Times New Roman" w:hAnsi="Times New Roman"/>
          <w:sz w:val="26"/>
          <w:szCs w:val="26"/>
        </w:rPr>
        <w:t xml:space="preserve">Глава </w:t>
      </w:r>
      <w:r w:rsidR="005E70E6" w:rsidRPr="00371F3C">
        <w:rPr>
          <w:rFonts w:ascii="Times New Roman" w:hAnsi="Times New Roman"/>
          <w:sz w:val="26"/>
          <w:szCs w:val="26"/>
        </w:rPr>
        <w:t>Красночетайского</w:t>
      </w:r>
      <w:r w:rsidR="006B7A12" w:rsidRPr="00371F3C">
        <w:rPr>
          <w:rFonts w:ascii="Times New Roman" w:hAnsi="Times New Roman"/>
          <w:sz w:val="26"/>
          <w:szCs w:val="26"/>
        </w:rPr>
        <w:t xml:space="preserve"> </w:t>
      </w:r>
    </w:p>
    <w:p w14:paraId="76820D31" w14:textId="77777777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71F3C">
        <w:rPr>
          <w:rFonts w:ascii="Times New Roman" w:hAnsi="Times New Roman"/>
          <w:sz w:val="26"/>
          <w:szCs w:val="26"/>
        </w:rPr>
        <w:t>муниципального округа</w:t>
      </w:r>
    </w:p>
    <w:p w14:paraId="76410AA2" w14:textId="3099B373" w:rsidR="00123C6D" w:rsidRPr="00371F3C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71F3C">
        <w:rPr>
          <w:rFonts w:ascii="Times New Roman" w:hAnsi="Times New Roman"/>
          <w:sz w:val="26"/>
          <w:szCs w:val="26"/>
        </w:rPr>
        <w:t>Чувашской Республики</w:t>
      </w:r>
      <w:r w:rsidR="006B7A12" w:rsidRPr="00371F3C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371F3C" w:rsidRPr="00371F3C">
        <w:rPr>
          <w:rFonts w:ascii="Times New Roman" w:hAnsi="Times New Roman"/>
          <w:sz w:val="26"/>
          <w:szCs w:val="26"/>
        </w:rPr>
        <w:t xml:space="preserve"> </w:t>
      </w:r>
      <w:r w:rsidR="006B7A12" w:rsidRPr="00371F3C">
        <w:rPr>
          <w:rFonts w:ascii="Times New Roman" w:hAnsi="Times New Roman"/>
          <w:sz w:val="26"/>
          <w:szCs w:val="26"/>
        </w:rPr>
        <w:t xml:space="preserve">                         </w:t>
      </w:r>
      <w:r w:rsidR="005E70E6" w:rsidRPr="00371F3C">
        <w:rPr>
          <w:rFonts w:ascii="Times New Roman" w:hAnsi="Times New Roman"/>
          <w:sz w:val="26"/>
          <w:szCs w:val="26"/>
        </w:rPr>
        <w:t xml:space="preserve">И. Н. </w:t>
      </w:r>
      <w:proofErr w:type="spellStart"/>
      <w:r w:rsidR="005E70E6" w:rsidRPr="00371F3C">
        <w:rPr>
          <w:rFonts w:ascii="Times New Roman" w:hAnsi="Times New Roman"/>
          <w:sz w:val="26"/>
          <w:szCs w:val="26"/>
        </w:rPr>
        <w:t>Михопаров</w:t>
      </w:r>
      <w:proofErr w:type="spellEnd"/>
      <w:r w:rsidR="006B7A12" w:rsidRPr="00371F3C">
        <w:rPr>
          <w:rFonts w:ascii="Times New Roman" w:hAnsi="Times New Roman"/>
          <w:sz w:val="26"/>
          <w:szCs w:val="26"/>
        </w:rPr>
        <w:t xml:space="preserve"> </w:t>
      </w:r>
      <w:r w:rsidRPr="00371F3C">
        <w:rPr>
          <w:rFonts w:ascii="Times New Roman" w:hAnsi="Times New Roman"/>
          <w:sz w:val="26"/>
          <w:szCs w:val="26"/>
        </w:rPr>
        <w:t xml:space="preserve"> </w:t>
      </w:r>
    </w:p>
    <w:p w14:paraId="3841D02E" w14:textId="77777777" w:rsidR="0033034A" w:rsidRPr="006B7A12" w:rsidRDefault="0033034A">
      <w:pPr>
        <w:rPr>
          <w:rFonts w:ascii="Times New Roman" w:hAnsi="Times New Roman"/>
          <w:sz w:val="24"/>
          <w:szCs w:val="24"/>
        </w:rPr>
      </w:pPr>
    </w:p>
    <w:p w14:paraId="4FDC3AC5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4EC76B09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53621F72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765D36D2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710D1165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1D613A51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3606FB2F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44DF1809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3DA9E291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3965B196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0D5AAA53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6A44FC08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73859C7D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67D16297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66C02C5F" w14:textId="77777777" w:rsidR="002F3467" w:rsidRPr="006B7A12" w:rsidRDefault="002F3467" w:rsidP="00CA78CD">
      <w:pPr>
        <w:pStyle w:val="ConsPlusNormal"/>
        <w:ind w:left="5387"/>
        <w:jc w:val="center"/>
        <w:outlineLvl w:val="0"/>
        <w:rPr>
          <w:sz w:val="24"/>
          <w:szCs w:val="24"/>
        </w:rPr>
      </w:pPr>
    </w:p>
    <w:p w14:paraId="75731977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5BA4EC14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6101B339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19458A7E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1BDED61F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4EC92EA4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170F1914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0A7BD862" w14:textId="77777777" w:rsidR="00230202" w:rsidRPr="006B7A12" w:rsidRDefault="00230202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</w:p>
    <w:p w14:paraId="4C28E2CB" w14:textId="77777777" w:rsidR="00CA78CD" w:rsidRPr="006B7A12" w:rsidRDefault="00CA78CD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  <w:r w:rsidRPr="006B7A12">
        <w:rPr>
          <w:sz w:val="24"/>
          <w:szCs w:val="24"/>
        </w:rPr>
        <w:t>Утверждена</w:t>
      </w:r>
    </w:p>
    <w:p w14:paraId="5791729E" w14:textId="6D61B947" w:rsidR="00CA78CD" w:rsidRPr="006B7A12" w:rsidRDefault="00CA78CD" w:rsidP="00813A25">
      <w:pPr>
        <w:pStyle w:val="ConsPlusNormal"/>
        <w:ind w:left="4962"/>
        <w:jc w:val="right"/>
        <w:outlineLvl w:val="0"/>
        <w:rPr>
          <w:sz w:val="24"/>
          <w:szCs w:val="24"/>
        </w:rPr>
      </w:pPr>
      <w:r w:rsidRPr="006B7A12">
        <w:rPr>
          <w:sz w:val="24"/>
          <w:szCs w:val="24"/>
        </w:rPr>
        <w:t xml:space="preserve">постановлением администрации </w:t>
      </w:r>
      <w:r w:rsidR="005E70E6" w:rsidRPr="006B7A12">
        <w:rPr>
          <w:sz w:val="24"/>
          <w:szCs w:val="24"/>
        </w:rPr>
        <w:t xml:space="preserve">Красночетайского </w:t>
      </w:r>
      <w:r w:rsidRPr="006B7A12">
        <w:rPr>
          <w:sz w:val="24"/>
          <w:szCs w:val="24"/>
        </w:rPr>
        <w:t>муниципального округа от</w:t>
      </w:r>
      <w:r w:rsidR="006B7A12">
        <w:rPr>
          <w:sz w:val="24"/>
          <w:szCs w:val="24"/>
        </w:rPr>
        <w:t xml:space="preserve"> </w:t>
      </w:r>
      <w:r w:rsidRPr="006B7A12">
        <w:rPr>
          <w:sz w:val="24"/>
          <w:szCs w:val="24"/>
        </w:rPr>
        <w:t>№</w:t>
      </w:r>
      <w:r w:rsidR="006B7A12">
        <w:rPr>
          <w:sz w:val="24"/>
          <w:szCs w:val="24"/>
        </w:rPr>
        <w:t xml:space="preserve"> </w:t>
      </w:r>
    </w:p>
    <w:p w14:paraId="01E6EE52" w14:textId="77777777" w:rsidR="00CA78CD" w:rsidRPr="006B7A12" w:rsidRDefault="00CA78CD" w:rsidP="00CA78CD">
      <w:pPr>
        <w:pStyle w:val="ConsPlusNormal"/>
        <w:ind w:left="5387"/>
        <w:jc w:val="both"/>
        <w:outlineLvl w:val="0"/>
        <w:rPr>
          <w:sz w:val="24"/>
          <w:szCs w:val="24"/>
        </w:rPr>
      </w:pPr>
    </w:p>
    <w:p w14:paraId="5CD07E27" w14:textId="77777777" w:rsidR="002F3467" w:rsidRPr="006B7A12" w:rsidRDefault="002F3467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58477B5" w14:textId="77777777" w:rsidR="00CA78CD" w:rsidRPr="006B7A12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МУНИЦИПАЛЬНАЯ ПРОГРАММА</w:t>
      </w:r>
    </w:p>
    <w:p w14:paraId="05F136EB" w14:textId="377EC017" w:rsidR="002F3467" w:rsidRPr="006B7A12" w:rsidRDefault="005E70E6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КРАСНОЧЕТАЙСКОГО МУНИЦИПАЛЬНОГО</w:t>
      </w:r>
      <w:r w:rsidR="000A1028" w:rsidRPr="006B7A12">
        <w:rPr>
          <w:rFonts w:ascii="Times New Roman" w:hAnsi="Times New Roman"/>
          <w:b/>
          <w:sz w:val="24"/>
          <w:szCs w:val="24"/>
          <w:lang w:eastAsia="ru-RU"/>
        </w:rPr>
        <w:t xml:space="preserve"> ОКРУГА </w:t>
      </w:r>
    </w:p>
    <w:p w14:paraId="11D498E2" w14:textId="77777777" w:rsidR="00CA78CD" w:rsidRPr="006B7A12" w:rsidRDefault="00CA78CD" w:rsidP="00CA7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14:paraId="23F9E2D5" w14:textId="77777777" w:rsidR="00CA78CD" w:rsidRPr="006B7A12" w:rsidRDefault="00CA78CD" w:rsidP="00CA7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1"/>
        <w:gridCol w:w="236"/>
        <w:gridCol w:w="4868"/>
        <w:gridCol w:w="425"/>
      </w:tblGrid>
      <w:tr w:rsidR="006B7A12" w:rsidRPr="006B7A12" w14:paraId="00DD365E" w14:textId="77777777" w:rsidTr="004B434D">
        <w:tc>
          <w:tcPr>
            <w:tcW w:w="3828" w:type="dxa"/>
            <w:hideMark/>
          </w:tcPr>
          <w:p w14:paraId="447FB8DB" w14:textId="183BDA2E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Ответственный исполнитель муниципальной</w:t>
            </w:r>
            <w:r w:rsidR="006B7A12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5526" w:type="dxa"/>
            <w:gridSpan w:val="3"/>
            <w:hideMark/>
          </w:tcPr>
          <w:p w14:paraId="1BFB5FD3" w14:textId="585E4A9D" w:rsidR="00F900CC" w:rsidRPr="006B7A12" w:rsidRDefault="00C434EB" w:rsidP="00F90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  <w:p w14:paraId="1597EFF5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7A12" w:rsidRPr="006B7A12" w14:paraId="5997DD46" w14:textId="77777777" w:rsidTr="004B434D">
        <w:trPr>
          <w:gridAfter w:val="1"/>
          <w:wAfter w:w="425" w:type="dxa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55A4" w14:textId="77777777" w:rsidR="00CA78CD" w:rsidRPr="006B7A12" w:rsidRDefault="00CA78CD" w:rsidP="004B4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55D6" w14:textId="77777777" w:rsidR="00CA78CD" w:rsidRPr="006B7A12" w:rsidRDefault="00CA78CD" w:rsidP="004B43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6CF34" w14:textId="7013F90B" w:rsidR="00CA78CD" w:rsidRPr="006B7A12" w:rsidRDefault="004B32D5" w:rsidP="00D65F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D65FC6" w:rsidRPr="006B7A1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="00CA78CD" w:rsidRPr="006B7A1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B7A12" w:rsidRPr="006B7A12" w14:paraId="3DDEB942" w14:textId="77777777" w:rsidTr="004B434D">
        <w:tc>
          <w:tcPr>
            <w:tcW w:w="3828" w:type="dxa"/>
          </w:tcPr>
          <w:p w14:paraId="3210A909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14:paraId="4431999B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  <w:tr w:rsidR="006B7A12" w:rsidRPr="006B7A12" w14:paraId="11FF910F" w14:textId="77777777" w:rsidTr="004B434D">
        <w:tc>
          <w:tcPr>
            <w:tcW w:w="3828" w:type="dxa"/>
            <w:hideMark/>
          </w:tcPr>
          <w:p w14:paraId="2475ECAC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14:paraId="771594EF" w14:textId="182DEA0B" w:rsidR="00CA78CD" w:rsidRPr="006B7A12" w:rsidRDefault="00C434EB" w:rsidP="004B434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C434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правляющий делами-начальник отдела организационно-контрольной, кадровой и правовой работы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Князькова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С.П.</w:t>
            </w:r>
            <w:proofErr w:type="gramEnd"/>
          </w:p>
        </w:tc>
      </w:tr>
      <w:tr w:rsidR="00CA78CD" w:rsidRPr="006B7A12" w14:paraId="2D02038F" w14:textId="77777777" w:rsidTr="004B434D">
        <w:tc>
          <w:tcPr>
            <w:tcW w:w="3828" w:type="dxa"/>
          </w:tcPr>
          <w:p w14:paraId="146CA639" w14:textId="77777777" w:rsidR="00CA78CD" w:rsidRPr="006B7A12" w:rsidRDefault="00CA78CD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Cambria" w:hAnsi="Times New Roman"/>
                <w:sz w:val="24"/>
                <w:szCs w:val="24"/>
              </w:rPr>
            </w:pPr>
          </w:p>
          <w:p w14:paraId="27318DE8" w14:textId="3ABD368D" w:rsidR="00D65FC6" w:rsidRPr="006B7A12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DD5C6" w14:textId="77777777" w:rsidR="00D65FC6" w:rsidRPr="006B7A12" w:rsidRDefault="00D65FC6" w:rsidP="00D6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14:paraId="1A9ED444" w14:textId="1CE87789" w:rsidR="00CA78CD" w:rsidRPr="006B7A12" w:rsidRDefault="00D65FC6" w:rsidP="00D65F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  <w:r w:rsidR="006B7A12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6" w:type="dxa"/>
            <w:gridSpan w:val="3"/>
            <w:vAlign w:val="bottom"/>
            <w:hideMark/>
          </w:tcPr>
          <w:p w14:paraId="5A41E52E" w14:textId="48427146" w:rsidR="00CA78CD" w:rsidRPr="006B7A12" w:rsidRDefault="005E70E6" w:rsidP="004B434D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Cambria" w:hAnsi="Times New Roman"/>
                <w:sz w:val="24"/>
                <w:szCs w:val="24"/>
              </w:rPr>
            </w:pPr>
            <w:r w:rsidRPr="006B7A12">
              <w:rPr>
                <w:rFonts w:ascii="Times New Roman" w:eastAsia="Cambria" w:hAnsi="Times New Roman"/>
                <w:sz w:val="24"/>
                <w:szCs w:val="24"/>
              </w:rPr>
              <w:t xml:space="preserve">И. Н. </w:t>
            </w:r>
            <w:proofErr w:type="spellStart"/>
            <w:r w:rsidRPr="006B7A12">
              <w:rPr>
                <w:rFonts w:ascii="Times New Roman" w:eastAsia="Cambria" w:hAnsi="Times New Roman"/>
                <w:sz w:val="24"/>
                <w:szCs w:val="24"/>
              </w:rPr>
              <w:t>Михопаров</w:t>
            </w:r>
            <w:proofErr w:type="spellEnd"/>
          </w:p>
        </w:tc>
      </w:tr>
    </w:tbl>
    <w:p w14:paraId="414F435D" w14:textId="77777777" w:rsidR="00CA78CD" w:rsidRPr="006B7A12" w:rsidRDefault="00CA78CD">
      <w:pPr>
        <w:rPr>
          <w:rFonts w:ascii="Times New Roman" w:hAnsi="Times New Roman"/>
          <w:sz w:val="24"/>
          <w:szCs w:val="24"/>
        </w:rPr>
      </w:pPr>
    </w:p>
    <w:p w14:paraId="18D82C64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382BB77E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002B3B56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15900E90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528B6641" w14:textId="38005FEC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016CC43E" w14:textId="44B13A64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5E19ED30" w14:textId="23AD2E18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45CE1886" w14:textId="0E8FA34D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3778738D" w14:textId="77777777" w:rsidR="005E70E6" w:rsidRPr="006B7A12" w:rsidRDefault="005E70E6">
      <w:pPr>
        <w:rPr>
          <w:rFonts w:ascii="Times New Roman" w:hAnsi="Times New Roman"/>
          <w:sz w:val="24"/>
          <w:szCs w:val="24"/>
        </w:rPr>
      </w:pPr>
    </w:p>
    <w:p w14:paraId="48DEBFCF" w14:textId="1333EF45" w:rsidR="00F108A1" w:rsidRDefault="00F108A1">
      <w:pPr>
        <w:rPr>
          <w:rFonts w:ascii="Times New Roman" w:hAnsi="Times New Roman"/>
          <w:sz w:val="24"/>
          <w:szCs w:val="24"/>
        </w:rPr>
      </w:pPr>
    </w:p>
    <w:p w14:paraId="4A6EED20" w14:textId="1C8BD445" w:rsidR="00371F3C" w:rsidRDefault="00371F3C">
      <w:pPr>
        <w:rPr>
          <w:rFonts w:ascii="Times New Roman" w:hAnsi="Times New Roman"/>
          <w:sz w:val="24"/>
          <w:szCs w:val="24"/>
        </w:rPr>
      </w:pPr>
    </w:p>
    <w:p w14:paraId="3B5B2745" w14:textId="77777777" w:rsidR="00371F3C" w:rsidRPr="006B7A12" w:rsidRDefault="00371F3C">
      <w:pPr>
        <w:rPr>
          <w:rFonts w:ascii="Times New Roman" w:hAnsi="Times New Roman"/>
          <w:sz w:val="24"/>
          <w:szCs w:val="24"/>
        </w:rPr>
      </w:pPr>
    </w:p>
    <w:p w14:paraId="24713F58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2797CFF6" w14:textId="22F5B301" w:rsidR="00F108A1" w:rsidRPr="006B7A12" w:rsidRDefault="00F108A1" w:rsidP="00F1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 А С П О Р Т</w:t>
      </w: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 xml:space="preserve">муниципальной программы </w:t>
      </w:r>
      <w:r w:rsidR="005E70E6"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Красночетайского</w:t>
      </w:r>
      <w:r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2F3467" w:rsidRPr="006B7A1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муниципального округа</w:t>
      </w:r>
    </w:p>
    <w:p w14:paraId="0611E4AA" w14:textId="77777777" w:rsidR="00F108A1" w:rsidRPr="006B7A12" w:rsidRDefault="00F108A1" w:rsidP="00F1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7A12">
        <w:rPr>
          <w:rFonts w:ascii="Times New Roman" w:hAnsi="Times New Roman"/>
          <w:b/>
          <w:sz w:val="24"/>
          <w:szCs w:val="24"/>
          <w:lang w:eastAsia="ru-RU"/>
        </w:rPr>
        <w:t>«Социальная поддержка граждан»</w:t>
      </w:r>
    </w:p>
    <w:p w14:paraId="777E0E7E" w14:textId="77777777" w:rsidR="00F108A1" w:rsidRPr="006B7A12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FEF594" w14:textId="77777777" w:rsidR="00F108A1" w:rsidRPr="006B7A12" w:rsidRDefault="00F108A1" w:rsidP="00F108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37"/>
        <w:gridCol w:w="371"/>
        <w:gridCol w:w="5563"/>
      </w:tblGrid>
      <w:tr w:rsidR="006B7A12" w:rsidRPr="006B7A12" w14:paraId="4C4799D0" w14:textId="77777777" w:rsidTr="004B434D">
        <w:tc>
          <w:tcPr>
            <w:tcW w:w="1900" w:type="pct"/>
            <w:hideMark/>
          </w:tcPr>
          <w:p w14:paraId="052007B6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  <w:hideMark/>
          </w:tcPr>
          <w:p w14:paraId="38D47588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14:paraId="47F8924E" w14:textId="77777777" w:rsidR="00C434EB" w:rsidRPr="006B7A12" w:rsidRDefault="00C434EB" w:rsidP="00C43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  <w:p w14:paraId="2AB3BC32" w14:textId="77777777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49C0648B" w14:textId="77777777" w:rsidTr="004B434D">
        <w:tc>
          <w:tcPr>
            <w:tcW w:w="1900" w:type="pct"/>
            <w:hideMark/>
          </w:tcPr>
          <w:p w14:paraId="71E49D9F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194" w:type="pct"/>
            <w:hideMark/>
          </w:tcPr>
          <w:p w14:paraId="6A7FCD87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14FE3353" w14:textId="19DA5DB0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Красночетайск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муниципального округа;</w:t>
            </w:r>
          </w:p>
          <w:p w14:paraId="4CFE1033" w14:textId="2BD49253" w:rsidR="00F108A1" w:rsidRPr="00371F3C" w:rsidRDefault="00F108A1" w:rsidP="00C434E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2A980089" w14:textId="77777777" w:rsidTr="004B434D">
        <w:tc>
          <w:tcPr>
            <w:tcW w:w="1900" w:type="pct"/>
            <w:hideMark/>
          </w:tcPr>
          <w:p w14:paraId="74DE1789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hideMark/>
          </w:tcPr>
          <w:p w14:paraId="0739EA5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pct"/>
            <w:hideMark/>
          </w:tcPr>
          <w:p w14:paraId="53DEEF87" w14:textId="77777777" w:rsidR="00F108A1" w:rsidRPr="00371F3C" w:rsidRDefault="00F108A1" w:rsidP="007A46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634F9573" w14:textId="77777777" w:rsidTr="004B434D">
        <w:tc>
          <w:tcPr>
            <w:tcW w:w="1900" w:type="pct"/>
            <w:hideMark/>
          </w:tcPr>
          <w:p w14:paraId="2459503A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94" w:type="pct"/>
            <w:hideMark/>
          </w:tcPr>
          <w:p w14:paraId="11678D5A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4CA665B9" w14:textId="1295321F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«Социальное обеспечение граждан»; </w:t>
            </w:r>
          </w:p>
          <w:p w14:paraId="2699549B" w14:textId="276CD3A6" w:rsidR="00F108A1" w:rsidRPr="00371F3C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A12" w:rsidRPr="006B7A12" w14:paraId="73AB664E" w14:textId="77777777" w:rsidTr="004B434D">
        <w:tc>
          <w:tcPr>
            <w:tcW w:w="1900" w:type="pct"/>
            <w:hideMark/>
          </w:tcPr>
          <w:p w14:paraId="7F254021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94" w:type="pct"/>
            <w:hideMark/>
          </w:tcPr>
          <w:p w14:paraId="531A2CA5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2E2F9D1E" w14:textId="77777777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</w:t>
            </w:r>
          </w:p>
        </w:tc>
      </w:tr>
      <w:tr w:rsidR="006B7A12" w:rsidRPr="006B7A12" w14:paraId="7DEC7E78" w14:textId="77777777" w:rsidTr="004B434D">
        <w:tc>
          <w:tcPr>
            <w:tcW w:w="1900" w:type="pct"/>
            <w:hideMark/>
          </w:tcPr>
          <w:p w14:paraId="1180B97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94" w:type="pct"/>
            <w:hideMark/>
          </w:tcPr>
          <w:p w14:paraId="12570EAD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30DAC888" w14:textId="77777777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14:paraId="544BE066" w14:textId="77777777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жизнедеятельности семьи, функционирования института семьи, рождения детей</w:t>
            </w:r>
          </w:p>
        </w:tc>
      </w:tr>
      <w:tr w:rsidR="006B7A12" w:rsidRPr="006B7A12" w14:paraId="00189DC7" w14:textId="77777777" w:rsidTr="004B434D">
        <w:trPr>
          <w:trHeight w:val="828"/>
        </w:trPr>
        <w:tc>
          <w:tcPr>
            <w:tcW w:w="1900" w:type="pct"/>
            <w:hideMark/>
          </w:tcPr>
          <w:p w14:paraId="74BCC47E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  <w:hideMark/>
          </w:tcPr>
          <w:p w14:paraId="08CAFC34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6E3A160D" w14:textId="77777777" w:rsidR="00F108A1" w:rsidRPr="00371F3C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к 2035 году следующего показателя:</w:t>
            </w:r>
          </w:p>
          <w:p w14:paraId="456CF5A5" w14:textId="77777777" w:rsidR="00F108A1" w:rsidRPr="00371F3C" w:rsidRDefault="009365E9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 5,0 процентов</w:t>
            </w:r>
          </w:p>
        </w:tc>
      </w:tr>
      <w:tr w:rsidR="006B7A12" w:rsidRPr="006B7A12" w14:paraId="5CFF2737" w14:textId="77777777" w:rsidTr="004B434D">
        <w:tc>
          <w:tcPr>
            <w:tcW w:w="1900" w:type="pct"/>
            <w:hideMark/>
          </w:tcPr>
          <w:p w14:paraId="4B697ECF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194" w:type="pct"/>
            <w:hideMark/>
          </w:tcPr>
          <w:p w14:paraId="2932A8CA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</w:tcPr>
          <w:p w14:paraId="1782097A" w14:textId="5076A4AF" w:rsidR="00F108A1" w:rsidRPr="006B7A12" w:rsidRDefault="007A464C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этап –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770A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proofErr w:type="gramEnd"/>
            <w:r w:rsidR="00B6770A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08A1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годы;</w:t>
            </w:r>
          </w:p>
          <w:p w14:paraId="72B25AB8" w14:textId="2F40B08C" w:rsidR="00F108A1" w:rsidRPr="006B7A12" w:rsidRDefault="00F108A1" w:rsidP="004B4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этап –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годы;</w:t>
            </w:r>
          </w:p>
          <w:p w14:paraId="3F4F3709" w14:textId="42A6B214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этап –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</w:t>
            </w:r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proofErr w:type="gramEnd"/>
            <w:r w:rsidR="004B32D5"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6B7A12" w:rsidRPr="006B7A12" w14:paraId="49F2E145" w14:textId="77777777" w:rsidTr="004B434D">
        <w:tc>
          <w:tcPr>
            <w:tcW w:w="1900" w:type="pct"/>
            <w:hideMark/>
          </w:tcPr>
          <w:p w14:paraId="439045BE" w14:textId="77777777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194" w:type="pct"/>
            <w:hideMark/>
          </w:tcPr>
          <w:p w14:paraId="10D05EEC" w14:textId="77777777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06" w:type="pct"/>
            <w:hideMark/>
          </w:tcPr>
          <w:p w14:paraId="24D62F7F" w14:textId="2292B1E2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7A464C" w:rsidRPr="006B7A1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–203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6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годы составляют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65501,7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14:paraId="49BE2989" w14:textId="3CAC565A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5024,1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F4C3AC6" w14:textId="64796A9D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>5039,8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4A7774C7" w14:textId="1A4EEE19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4B32D5" w:rsidRPr="006B7A12">
              <w:rPr>
                <w:rFonts w:ascii="Times New Roman" w:hAnsi="Times New Roman"/>
                <w:sz w:val="24"/>
                <w:szCs w:val="24"/>
              </w:rPr>
              <w:t xml:space="preserve">5039,8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63C7CEA2" w14:textId="0F05C2CD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2026 – 2030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25199,0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34EFC9D" w14:textId="37152A2F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2031 – 2035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25199,0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83DCBC2" w14:textId="77777777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45BE9836" w14:textId="03A979C4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4838,5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 в том числе:</w:t>
            </w:r>
          </w:p>
          <w:p w14:paraId="6EC17EA3" w14:textId="0C10AE41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357,7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02413BA" w14:textId="2C199A28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373,4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5315783F" w14:textId="78B628C8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373,4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9B2F322" w14:textId="5A355B69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2026 – 2030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1867,0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61264EEB" w14:textId="51212F14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2031 – 2035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1867,0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5AE790C" w14:textId="48CAAAC4" w:rsidR="00F108A1" w:rsidRPr="006B7A12" w:rsidRDefault="002F3467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F108A1" w:rsidRPr="006B7A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bookmarkStart w:id="0" w:name="_Hlk129778909"/>
            <w:r w:rsidR="006211D3" w:rsidRPr="006B7A12">
              <w:rPr>
                <w:rFonts w:ascii="Times New Roman" w:hAnsi="Times New Roman"/>
                <w:sz w:val="24"/>
                <w:szCs w:val="24"/>
              </w:rPr>
              <w:t>60 663,2</w:t>
            </w:r>
            <w:bookmarkEnd w:id="0"/>
            <w:r w:rsidR="00C06EAC"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8A1" w:rsidRPr="006B7A12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14:paraId="32B6E640" w14:textId="12E2E9BE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DABFFEA" w14:textId="2D89DED0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A85859B" w14:textId="7C21BFA8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–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4666</w:t>
            </w:r>
            <w:proofErr w:type="gramEnd"/>
            <w:r w:rsidR="00B6770A" w:rsidRPr="006B7A12">
              <w:rPr>
                <w:rFonts w:ascii="Times New Roman" w:hAnsi="Times New Roman"/>
                <w:sz w:val="24"/>
                <w:szCs w:val="24"/>
              </w:rPr>
              <w:t xml:space="preserve">,4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F635DBB" w14:textId="6D2DC391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2026 – 2030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23332,0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20FA148" w14:textId="7C428F08" w:rsidR="00F108A1" w:rsidRPr="006B7A12" w:rsidRDefault="00F108A1" w:rsidP="00F108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2031 – 2035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B6770A" w:rsidRPr="006B7A12">
              <w:rPr>
                <w:rFonts w:ascii="Times New Roman" w:hAnsi="Times New Roman"/>
                <w:sz w:val="24"/>
                <w:szCs w:val="24"/>
              </w:rPr>
              <w:t>23332,0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14:paraId="7CAB1288" w14:textId="6302727A" w:rsidR="00F108A1" w:rsidRPr="006B7A12" w:rsidRDefault="00F108A1" w:rsidP="00F108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="00894A2C"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</w:t>
            </w:r>
            <w:r w:rsidR="00894A2C" w:rsidRPr="006B7A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08A1" w:rsidRPr="006B7A12" w14:paraId="5CD45E6E" w14:textId="77777777" w:rsidTr="004B434D">
        <w:tc>
          <w:tcPr>
            <w:tcW w:w="1900" w:type="pct"/>
            <w:hideMark/>
          </w:tcPr>
          <w:p w14:paraId="05B8E345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94" w:type="pct"/>
            <w:hideMark/>
          </w:tcPr>
          <w:p w14:paraId="20F3815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906" w:type="pct"/>
            <w:hideMark/>
          </w:tcPr>
          <w:p w14:paraId="38B4E38F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14:paraId="0E8AA458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14:paraId="77CF6AB4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14:paraId="6B3D7812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14:paraId="30342DF8" w14:textId="77777777" w:rsidR="00F108A1" w:rsidRPr="006B7A12" w:rsidRDefault="00F108A1" w:rsidP="004B4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24"/>
                <w:szCs w:val="24"/>
                <w:lang w:eastAsia="ru-RU"/>
              </w:rPr>
              <w:t>рост рождаемости.</w:t>
            </w:r>
          </w:p>
        </w:tc>
      </w:tr>
    </w:tbl>
    <w:p w14:paraId="5A378BE9" w14:textId="77777777" w:rsidR="00F108A1" w:rsidRPr="006B7A12" w:rsidRDefault="00F108A1">
      <w:pPr>
        <w:rPr>
          <w:rFonts w:ascii="Times New Roman" w:hAnsi="Times New Roman"/>
          <w:sz w:val="24"/>
          <w:szCs w:val="24"/>
        </w:rPr>
      </w:pPr>
    </w:p>
    <w:p w14:paraId="529BB240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I. Приоритеты государственной политики в сфере </w:t>
      </w:r>
    </w:p>
    <w:p w14:paraId="3A1210E6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программы, цели, задачи, описание сроков </w:t>
      </w:r>
    </w:p>
    <w:p w14:paraId="621F249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и этапов реализации Муниципальной программы</w:t>
      </w:r>
    </w:p>
    <w:p w14:paraId="5FCC8BC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sz w:val="24"/>
          <w:szCs w:val="24"/>
        </w:rPr>
      </w:pPr>
    </w:p>
    <w:p w14:paraId="451C1F79" w14:textId="2E2A8B11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Приоритеты государственной политики Чувашской Республики в сфере социальной поддержки граждан определены </w:t>
      </w:r>
      <w:r w:rsidR="00571E40" w:rsidRPr="006B7A12">
        <w:rPr>
          <w:rFonts w:ascii="Times New Roman" w:hAnsi="Times New Roman"/>
          <w:sz w:val="24"/>
          <w:szCs w:val="24"/>
        </w:rPr>
        <w:t>Законом Чувашской Республики «О Стратегии социально-экономического развития Чувашской Республики до 2035 года»</w:t>
      </w:r>
      <w:r w:rsidRPr="006B7A12">
        <w:rPr>
          <w:rFonts w:ascii="Times New Roman" w:hAnsi="Times New Roman"/>
          <w:sz w:val="24"/>
          <w:szCs w:val="24"/>
        </w:rPr>
        <w:t xml:space="preserve">, Стратегией социально-экономического развития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CC65EA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>, ежегодными посланиями Главы Чувашской Республики Государственному Совету Чувашской Республики.</w:t>
      </w:r>
    </w:p>
    <w:p w14:paraId="62F0434A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14:paraId="36526206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Муниципальная программа направлена на достижение следующих целей:</w:t>
      </w:r>
    </w:p>
    <w:p w14:paraId="1187487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создание условий для роста благосостояния граждан – получателей мер социальной поддержки;</w:t>
      </w:r>
    </w:p>
    <w:p w14:paraId="0DF4A1C1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повышение доступности социальных услуг для граждан.</w:t>
      </w:r>
    </w:p>
    <w:p w14:paraId="7CEE2162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Для достижения указанных целей в рамках реализации Муниципальной программы предусматривается решение следующих приоритетных задач: </w:t>
      </w:r>
    </w:p>
    <w:p w14:paraId="56839640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14:paraId="1127F397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14:paraId="44B88F45" w14:textId="63134CFC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Муниципальная программа реализуется в период с 202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по 2035 год в три этапа: </w:t>
      </w:r>
    </w:p>
    <w:p w14:paraId="775D125F" w14:textId="41340CEA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1 этап – 202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– 2025 годы; </w:t>
      </w:r>
    </w:p>
    <w:p w14:paraId="4896AB37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2 этап – 2026 – 2030 годы;</w:t>
      </w:r>
    </w:p>
    <w:p w14:paraId="57333B9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3 этап – 2031 – 2035 годы.</w:t>
      </w:r>
    </w:p>
    <w:p w14:paraId="6382DFAF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12">
        <w:rPr>
          <w:rFonts w:ascii="Times New Roman" w:hAnsi="Times New Roman"/>
          <w:bCs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</w:t>
      </w:r>
      <w:r w:rsidRPr="006B7A12">
        <w:rPr>
          <w:rFonts w:ascii="Times New Roman" w:hAnsi="Times New Roman"/>
          <w:sz w:val="24"/>
          <w:szCs w:val="24"/>
          <w:lang w:eastAsia="ru-RU"/>
        </w:rPr>
        <w:t>.</w:t>
      </w:r>
    </w:p>
    <w:p w14:paraId="2ECC1AC3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12">
        <w:rPr>
          <w:rFonts w:ascii="Times New Roman" w:hAnsi="Times New Roman"/>
          <w:sz w:val="24"/>
          <w:szCs w:val="24"/>
          <w:lang w:eastAsia="ru-RU"/>
        </w:rPr>
        <w:lastRenderedPageBreak/>
        <w:t>За счет реализации мероприятий 2 и 3 этапов будут достигнуты следующие результаты:</w:t>
      </w:r>
    </w:p>
    <w:p w14:paraId="672B6AAD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выполнение обязательств по социальной поддержке нуждающихся граждан;</w:t>
      </w:r>
    </w:p>
    <w:p w14:paraId="07A865C3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адресный подход к предоставлению всех форм социальных услуг гражданам;</w:t>
      </w:r>
    </w:p>
    <w:p w14:paraId="6254A76E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14:paraId="64A80CA3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поддержка и содействие в социальной адаптации граждан, находящихся в социально опасном положении и нуждающихся в социальном обслуживании</w:t>
      </w:r>
      <w:r w:rsidRPr="006B7A1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DF9B5B7" w14:textId="77777777" w:rsidR="009365E9" w:rsidRPr="006B7A12" w:rsidRDefault="000B33F8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Сведения о целевых инди</w:t>
      </w:r>
      <w:r w:rsidR="009365E9" w:rsidRPr="006B7A12">
        <w:rPr>
          <w:rFonts w:ascii="Times New Roman" w:hAnsi="Times New Roman"/>
          <w:sz w:val="24"/>
          <w:szCs w:val="24"/>
        </w:rPr>
        <w:t>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14:paraId="0FBCE18F" w14:textId="77777777" w:rsidR="009365E9" w:rsidRPr="006B7A12" w:rsidRDefault="009365E9" w:rsidP="009365E9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</w:t>
      </w:r>
      <w:r w:rsidRPr="006B7A12">
        <w:rPr>
          <w:rFonts w:ascii="Times New Roman" w:hAnsi="Times New Roman"/>
          <w:sz w:val="26"/>
          <w:szCs w:val="26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информации для характеристики достижения целей и решения задач, определенных Муниципальной программой.</w:t>
      </w:r>
    </w:p>
    <w:p w14:paraId="5C25E7A4" w14:textId="77777777" w:rsidR="009365E9" w:rsidRPr="006B7A12" w:rsidRDefault="009365E9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показателей.</w:t>
      </w:r>
    </w:p>
    <w:p w14:paraId="35345D5D" w14:textId="77777777" w:rsidR="00A76345" w:rsidRPr="006B7A12" w:rsidRDefault="00A76345" w:rsidP="00A76345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EE8A02" w14:textId="77777777" w:rsidR="00571E40" w:rsidRPr="006B7A12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Раздел II. Обобщенная характеристика основных мероприятий </w:t>
      </w:r>
    </w:p>
    <w:p w14:paraId="3E3144AB" w14:textId="77777777" w:rsidR="00571E40" w:rsidRPr="006B7A12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>подпрограмм Муниципальной программы</w:t>
      </w:r>
    </w:p>
    <w:p w14:paraId="03243B14" w14:textId="77777777" w:rsidR="00571E40" w:rsidRPr="006B7A12" w:rsidRDefault="00571E40" w:rsidP="00571E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FB1169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7DD7A3E3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граждан».</w:t>
      </w:r>
    </w:p>
    <w:p w14:paraId="54B73BE4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предусматривает выполнение </w:t>
      </w:r>
      <w:r w:rsidR="00D740ED" w:rsidRPr="006B7A12">
        <w:rPr>
          <w:rFonts w:ascii="Times New Roman" w:hAnsi="Times New Roman"/>
          <w:sz w:val="24"/>
          <w:szCs w:val="24"/>
        </w:rPr>
        <w:t>одного основного мероприятия.</w:t>
      </w:r>
    </w:p>
    <w:p w14:paraId="1481808F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14:paraId="472DA28C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замещавшим муниципальные должности и должности муниципальной службы (в т.ч. вышедшим на пенсию),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местности.</w:t>
      </w:r>
    </w:p>
    <w:p w14:paraId="3CC1C255" w14:textId="77777777" w:rsidR="00D740ED" w:rsidRPr="006B7A12" w:rsidRDefault="00571E40" w:rsidP="00D740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Подпрограмма «Совершенствование социальной поддержки семьи и детей» </w:t>
      </w:r>
      <w:r w:rsidR="00D740ED" w:rsidRPr="006B7A12">
        <w:rPr>
          <w:rFonts w:ascii="Times New Roman" w:hAnsi="Times New Roman"/>
          <w:sz w:val="24"/>
          <w:szCs w:val="24"/>
        </w:rPr>
        <w:t>предусматривает выполнение одного основного мероприятия.</w:t>
      </w:r>
    </w:p>
    <w:p w14:paraId="7048F8D0" w14:textId="77777777" w:rsidR="00571E40" w:rsidRPr="006B7A12" w:rsidRDefault="00571E40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Основное мероприятие 1. Организация и проведение мероприятий, направленных на сохранение семейных ценностей.</w:t>
      </w:r>
    </w:p>
    <w:p w14:paraId="3A7E3DC5" w14:textId="77777777" w:rsidR="009365E9" w:rsidRPr="006B7A12" w:rsidRDefault="00A7634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ab/>
      </w:r>
      <w:r w:rsidR="00571E40" w:rsidRPr="006B7A12">
        <w:rPr>
          <w:rFonts w:ascii="Times New Roman" w:hAnsi="Times New Roman"/>
          <w:sz w:val="24"/>
          <w:szCs w:val="24"/>
        </w:rPr>
        <w:t>Реализация данного мероприятия включает в себя комплекс мероприятий, направленных на участие в республиканском конкурсе «Семья года», республиканском слете трудовых династий, награждении орденом «За любовь и верность» супружеских пар, состоящих в зарегистрированном браке 50 и более лет, воспитавших детей – достойных граждан Российской Федерации, проведение новогодних праздников для детей, нуждающихся в социальной поддержке.</w:t>
      </w:r>
    </w:p>
    <w:p w14:paraId="1814924C" w14:textId="77777777" w:rsidR="00A76345" w:rsidRPr="006B7A12" w:rsidRDefault="00A7634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D3E61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III. Обоснование объема финансовых ресурсов, необходимых </w:t>
      </w:r>
    </w:p>
    <w:p w14:paraId="108F081A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 xml:space="preserve">для реализации Муниципальной программы (с расшифровкой по </w:t>
      </w:r>
    </w:p>
    <w:p w14:paraId="5A368065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A12">
        <w:rPr>
          <w:rFonts w:ascii="Times New Roman" w:hAnsi="Times New Roman"/>
          <w:b/>
          <w:bCs/>
          <w:sz w:val="24"/>
          <w:szCs w:val="24"/>
        </w:rPr>
        <w:t>источникам финансирования, по этапам и годам ее реализации)</w:t>
      </w:r>
    </w:p>
    <w:p w14:paraId="77E8904F" w14:textId="146B2C2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855C9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14:paraId="2FF51CF0" w14:textId="62FCEF6E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</w:t>
      </w:r>
      <w:r w:rsidR="00B71262" w:rsidRPr="006B7A12">
        <w:rPr>
          <w:rFonts w:ascii="Times New Roman" w:hAnsi="Times New Roman"/>
          <w:sz w:val="24"/>
          <w:szCs w:val="24"/>
        </w:rPr>
        <w:t>2</w:t>
      </w:r>
      <w:r w:rsidR="008A4E5F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>–</w:t>
      </w:r>
      <w:r w:rsidRPr="006B7A12">
        <w:rPr>
          <w:rFonts w:ascii="Times New Roman" w:hAnsi="Times New Roman"/>
          <w:sz w:val="24"/>
          <w:szCs w:val="24"/>
        </w:rPr>
        <w:br/>
        <w:t xml:space="preserve">2035 годах </w:t>
      </w:r>
      <w:proofErr w:type="gramStart"/>
      <w:r w:rsidRPr="006B7A12">
        <w:rPr>
          <w:rFonts w:ascii="Times New Roman" w:hAnsi="Times New Roman"/>
          <w:sz w:val="24"/>
          <w:szCs w:val="24"/>
        </w:rPr>
        <w:t>составляет</w:t>
      </w:r>
      <w:r w:rsidR="006B7A12">
        <w:rPr>
          <w:rFonts w:ascii="Times New Roman" w:hAnsi="Times New Roman"/>
          <w:sz w:val="24"/>
          <w:szCs w:val="24"/>
        </w:rPr>
        <w:t xml:space="preserve">  </w:t>
      </w:r>
      <w:r w:rsidR="00C06EAC" w:rsidRPr="006B7A12">
        <w:rPr>
          <w:rFonts w:ascii="Times New Roman" w:hAnsi="Times New Roman"/>
          <w:sz w:val="24"/>
          <w:szCs w:val="24"/>
        </w:rPr>
        <w:t>65501</w:t>
      </w:r>
      <w:proofErr w:type="gramEnd"/>
      <w:r w:rsidR="00C06EAC" w:rsidRPr="006B7A12">
        <w:rPr>
          <w:rFonts w:ascii="Times New Roman" w:hAnsi="Times New Roman"/>
          <w:sz w:val="24"/>
          <w:szCs w:val="24"/>
        </w:rPr>
        <w:t>,7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рублей, в том числе за счет средств:</w:t>
      </w:r>
    </w:p>
    <w:p w14:paraId="6963EEF0" w14:textId="72EBE531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D71DDE">
        <w:rPr>
          <w:rFonts w:ascii="Times New Roman" w:hAnsi="Times New Roman"/>
          <w:sz w:val="24"/>
          <w:szCs w:val="24"/>
        </w:rPr>
        <w:t>;</w:t>
      </w:r>
    </w:p>
    <w:p w14:paraId="39D25F87" w14:textId="3F6C95C0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C06EAC" w:rsidRPr="006B7A12">
        <w:rPr>
          <w:rFonts w:ascii="Times New Roman" w:hAnsi="Times New Roman"/>
          <w:sz w:val="24"/>
          <w:szCs w:val="24"/>
        </w:rPr>
        <w:t>4838,5</w:t>
      </w:r>
      <w:r w:rsidRPr="006B7A12">
        <w:rPr>
          <w:rFonts w:ascii="Times New Roman" w:hAnsi="Times New Roman"/>
          <w:sz w:val="24"/>
          <w:szCs w:val="24"/>
        </w:rPr>
        <w:t xml:space="preserve"> тыс. рублей</w:t>
      </w:r>
      <w:r w:rsidR="00C06EAC" w:rsidRPr="006B7A12">
        <w:rPr>
          <w:rFonts w:ascii="Times New Roman" w:hAnsi="Times New Roman"/>
          <w:sz w:val="24"/>
          <w:szCs w:val="24"/>
        </w:rPr>
        <w:t>;</w:t>
      </w:r>
    </w:p>
    <w:p w14:paraId="56A79EED" w14:textId="70537A2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</w:t>
      </w:r>
      <w:r w:rsidR="00C06EAC" w:rsidRPr="006B7A12">
        <w:rPr>
          <w:rFonts w:ascii="Times New Roman" w:hAnsi="Times New Roman"/>
          <w:sz w:val="24"/>
          <w:szCs w:val="24"/>
        </w:rPr>
        <w:t xml:space="preserve">60 663,2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C06EAC" w:rsidRPr="006B7A12">
        <w:rPr>
          <w:rFonts w:ascii="Times New Roman" w:hAnsi="Times New Roman"/>
          <w:sz w:val="24"/>
          <w:szCs w:val="24"/>
        </w:rPr>
        <w:t>;</w:t>
      </w:r>
    </w:p>
    <w:p w14:paraId="7788BE9D" w14:textId="156DB2CB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</w:t>
      </w:r>
      <w:r w:rsidR="00B54B60" w:rsidRPr="006B7A12">
        <w:rPr>
          <w:rFonts w:ascii="Times New Roman" w:hAnsi="Times New Roman"/>
          <w:sz w:val="24"/>
          <w:szCs w:val="24"/>
        </w:rPr>
        <w:t>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5405890A" w14:textId="376B5C1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 финансирования подпрограммы на 1 этапе (202</w:t>
      </w:r>
      <w:r w:rsidR="006211D3" w:rsidRPr="006B7A12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–2025 годы) составляет </w:t>
      </w:r>
      <w:r w:rsidR="00633D0D" w:rsidRPr="006B7A12">
        <w:rPr>
          <w:rFonts w:ascii="Times New Roman" w:hAnsi="Times New Roman"/>
          <w:sz w:val="24"/>
          <w:szCs w:val="24"/>
        </w:rPr>
        <w:t>15103,7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599530C3" w14:textId="65DF11ED" w:rsidR="00A76345" w:rsidRPr="006B7A12" w:rsidRDefault="006211D3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</w:t>
      </w:r>
      <w:r w:rsidR="00A76345" w:rsidRPr="006B7A12">
        <w:rPr>
          <w:rFonts w:ascii="Times New Roman" w:hAnsi="Times New Roman"/>
          <w:sz w:val="24"/>
          <w:szCs w:val="24"/>
        </w:rPr>
        <w:t xml:space="preserve"> 2023 году – </w:t>
      </w:r>
      <w:r w:rsidRPr="006B7A12">
        <w:rPr>
          <w:rFonts w:ascii="Times New Roman" w:hAnsi="Times New Roman"/>
          <w:sz w:val="24"/>
          <w:szCs w:val="24"/>
        </w:rPr>
        <w:t>5024,1</w:t>
      </w:r>
      <w:r w:rsidR="00A76345"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B7C847A" w14:textId="6E5C040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211D3" w:rsidRPr="006B7A12">
        <w:rPr>
          <w:rFonts w:ascii="Times New Roman" w:hAnsi="Times New Roman"/>
          <w:sz w:val="24"/>
          <w:szCs w:val="24"/>
        </w:rPr>
        <w:t>5039,8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02F31BC8" w14:textId="14603A4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6211D3" w:rsidRPr="006B7A12">
        <w:rPr>
          <w:rFonts w:ascii="Times New Roman" w:hAnsi="Times New Roman"/>
          <w:sz w:val="24"/>
          <w:szCs w:val="24"/>
        </w:rPr>
        <w:t>5039,8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37D8ADE" w14:textId="77777777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из них средства:</w:t>
      </w:r>
    </w:p>
    <w:p w14:paraId="42453DDE" w14:textId="00E99E9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</w:t>
      </w:r>
      <w:r w:rsidR="00B00758" w:rsidRPr="006B7A12">
        <w:rPr>
          <w:rFonts w:ascii="Times New Roman" w:hAnsi="Times New Roman"/>
          <w:sz w:val="24"/>
          <w:szCs w:val="24"/>
        </w:rPr>
        <w:t>а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B00758" w:rsidRPr="006B7A12">
        <w:rPr>
          <w:rFonts w:ascii="Times New Roman" w:hAnsi="Times New Roman"/>
          <w:sz w:val="24"/>
          <w:szCs w:val="24"/>
        </w:rPr>
        <w:t>тыс. рублей</w:t>
      </w:r>
      <w:r w:rsidR="00633D0D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7CE57624" w14:textId="4EC0F842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9F22B75" w14:textId="2877A4B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A79DC08" w14:textId="6D60DC9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FFADF0C" w14:textId="6F88FEF0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33D0D" w:rsidRPr="006B7A12">
        <w:rPr>
          <w:rFonts w:ascii="Times New Roman" w:hAnsi="Times New Roman"/>
          <w:sz w:val="24"/>
          <w:szCs w:val="24"/>
        </w:rPr>
        <w:t>1104,5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4CAFFD57" w14:textId="414DD55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6211D3" w:rsidRPr="006B7A12">
        <w:rPr>
          <w:rFonts w:ascii="Times New Roman" w:hAnsi="Times New Roman"/>
          <w:sz w:val="24"/>
          <w:szCs w:val="24"/>
        </w:rPr>
        <w:t xml:space="preserve">357,7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696D9EF" w14:textId="71CB24F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211D3" w:rsidRPr="006B7A12">
        <w:rPr>
          <w:rFonts w:ascii="Times New Roman" w:hAnsi="Times New Roman"/>
          <w:sz w:val="24"/>
          <w:szCs w:val="24"/>
        </w:rPr>
        <w:t>373,4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4336BCF" w14:textId="0D1B3B3B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6211D3" w:rsidRPr="006B7A12">
        <w:rPr>
          <w:rFonts w:ascii="Times New Roman" w:hAnsi="Times New Roman"/>
          <w:sz w:val="24"/>
          <w:szCs w:val="24"/>
        </w:rPr>
        <w:t>373,4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3BBB0B4" w14:textId="6B1A930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3934A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 </w:t>
      </w:r>
      <w:r w:rsidR="00633D0D" w:rsidRPr="006B7A12">
        <w:rPr>
          <w:rFonts w:ascii="Times New Roman" w:hAnsi="Times New Roman"/>
          <w:sz w:val="24"/>
          <w:szCs w:val="24"/>
        </w:rPr>
        <w:t>13999,2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5E0A8430" w14:textId="6082232F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6211D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47DFDB4" w14:textId="5FB8A9F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6211D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07ABB2F" w14:textId="2DD3FBEC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6211D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F6BB6EA" w14:textId="65397F71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</w:t>
      </w:r>
      <w:r w:rsidR="00B00758" w:rsidRPr="006B7A12">
        <w:rPr>
          <w:rFonts w:ascii="Times New Roman" w:hAnsi="Times New Roman"/>
          <w:sz w:val="24"/>
          <w:szCs w:val="24"/>
        </w:rPr>
        <w:t>в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B00758" w:rsidRPr="006B7A12">
        <w:rPr>
          <w:rFonts w:ascii="Times New Roman" w:hAnsi="Times New Roman"/>
          <w:sz w:val="24"/>
          <w:szCs w:val="24"/>
        </w:rPr>
        <w:t>тыс. рублей</w:t>
      </w:r>
      <w:r w:rsidR="00633D0D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7615A986" w14:textId="12559070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38157CA8" w14:textId="56EE4A9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B5BFFFD" w14:textId="0843AECD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рублей.</w:t>
      </w:r>
    </w:p>
    <w:p w14:paraId="03786747" w14:textId="31D14123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программы составляет </w:t>
      </w:r>
      <w:r w:rsidR="006211D3" w:rsidRPr="006B7A12">
        <w:rPr>
          <w:rFonts w:ascii="Times New Roman" w:hAnsi="Times New Roman"/>
          <w:sz w:val="24"/>
          <w:szCs w:val="24"/>
        </w:rPr>
        <w:t>25199,0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3D1EC484" w14:textId="0331ECD4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рублей;</w:t>
      </w:r>
    </w:p>
    <w:p w14:paraId="6065DEDB" w14:textId="25B27122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33D0D" w:rsidRPr="006B7A12">
        <w:rPr>
          <w:rFonts w:ascii="Times New Roman" w:hAnsi="Times New Roman"/>
          <w:sz w:val="24"/>
          <w:szCs w:val="24"/>
        </w:rPr>
        <w:t>1867,0</w:t>
      </w:r>
      <w:r w:rsidRPr="006B7A12">
        <w:rPr>
          <w:rFonts w:ascii="Times New Roman" w:hAnsi="Times New Roman"/>
          <w:sz w:val="24"/>
          <w:szCs w:val="24"/>
        </w:rPr>
        <w:t xml:space="preserve"> 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3F236EC5" w14:textId="626C97CC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– </w:t>
      </w:r>
      <w:r w:rsidR="00633D0D" w:rsidRPr="006B7A12">
        <w:rPr>
          <w:rFonts w:ascii="Times New Roman" w:hAnsi="Times New Roman"/>
          <w:sz w:val="24"/>
          <w:szCs w:val="24"/>
        </w:rPr>
        <w:t xml:space="preserve">23332,0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4D5D5508" w14:textId="346122B5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1093E91A" w14:textId="7A93473F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программы составляет </w:t>
      </w:r>
      <w:r w:rsidR="00633D0D" w:rsidRPr="006B7A12">
        <w:rPr>
          <w:rFonts w:ascii="Times New Roman" w:hAnsi="Times New Roman"/>
          <w:sz w:val="24"/>
          <w:szCs w:val="24"/>
        </w:rPr>
        <w:t>25199,0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  <w:r w:rsidR="006211D3" w:rsidRPr="006B7A12">
        <w:rPr>
          <w:rFonts w:ascii="Times New Roman" w:hAnsi="Times New Roman"/>
          <w:sz w:val="24"/>
          <w:szCs w:val="24"/>
        </w:rPr>
        <w:t xml:space="preserve"> повторяется</w:t>
      </w:r>
    </w:p>
    <w:p w14:paraId="15625214" w14:textId="23436A08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6211D3" w:rsidRPr="006B7A12">
        <w:rPr>
          <w:rFonts w:ascii="Times New Roman" w:hAnsi="Times New Roman"/>
          <w:sz w:val="24"/>
          <w:szCs w:val="24"/>
        </w:rPr>
        <w:t>.</w:t>
      </w:r>
    </w:p>
    <w:p w14:paraId="77F3959D" w14:textId="1D63EA0B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633D0D" w:rsidRPr="006B7A12">
        <w:rPr>
          <w:rFonts w:ascii="Times New Roman" w:hAnsi="Times New Roman"/>
          <w:sz w:val="24"/>
          <w:szCs w:val="24"/>
        </w:rPr>
        <w:t>1867,0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56BFABC2" w14:textId="1802874F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Pr="006B7A12">
        <w:rPr>
          <w:rFonts w:ascii="Times New Roman" w:hAnsi="Times New Roman"/>
          <w:sz w:val="24"/>
          <w:szCs w:val="24"/>
        </w:rPr>
        <w:t xml:space="preserve"> округа – </w:t>
      </w:r>
      <w:r w:rsidR="00633D0D" w:rsidRPr="006B7A12">
        <w:rPr>
          <w:rFonts w:ascii="Times New Roman" w:hAnsi="Times New Roman"/>
          <w:sz w:val="24"/>
          <w:szCs w:val="24"/>
        </w:rPr>
        <w:t>23332,0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22D17E8" w14:textId="192E203A" w:rsidR="00A76345" w:rsidRPr="006B7A12" w:rsidRDefault="00A76345" w:rsidP="00A763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20A6E348" w14:textId="77777777" w:rsidR="008A4E5F" w:rsidRPr="006B7A12" w:rsidRDefault="00A76345" w:rsidP="008A4E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4131BA1A" w14:textId="086B8A57" w:rsidR="00A76345" w:rsidRPr="006B7A12" w:rsidRDefault="00A76345" w:rsidP="008A4E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14:paraId="2BBD5E40" w14:textId="77777777" w:rsidR="003934AF" w:rsidRPr="006B7A12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  <w:sectPr w:rsidR="003934AF" w:rsidRPr="006B7A12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1AD578D2" w14:textId="77777777" w:rsidR="003934AF" w:rsidRPr="006B7A12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14:paraId="0A88D347" w14:textId="77777777" w:rsidR="003934AF" w:rsidRPr="006B7A12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3E1E0D1B" w14:textId="65199596" w:rsidR="003934AF" w:rsidRPr="006B7A12" w:rsidRDefault="005E70E6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3934AF" w:rsidRPr="006B7A12">
        <w:rPr>
          <w:rFonts w:ascii="Times New Roman" w:hAnsi="Times New Roman"/>
          <w:sz w:val="20"/>
          <w:szCs w:val="20"/>
        </w:rPr>
        <w:t xml:space="preserve"> округа</w:t>
      </w:r>
    </w:p>
    <w:p w14:paraId="21E99522" w14:textId="77777777" w:rsidR="003934AF" w:rsidRPr="006B7A12" w:rsidRDefault="003934AF" w:rsidP="00534E65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14:paraId="190B0867" w14:textId="77777777" w:rsidR="003934AF" w:rsidRPr="006B7A12" w:rsidRDefault="003934AF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74E2318" w14:textId="77777777" w:rsidR="006C6F9C" w:rsidRPr="006B7A12" w:rsidRDefault="006C6F9C" w:rsidP="006C6F9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7A12">
        <w:rPr>
          <w:rFonts w:ascii="Times New Roman" w:hAnsi="Times New Roman"/>
          <w:b/>
          <w:caps/>
          <w:sz w:val="24"/>
          <w:szCs w:val="24"/>
        </w:rPr>
        <w:t>С в е д е н и я</w:t>
      </w:r>
    </w:p>
    <w:p w14:paraId="6BA53B17" w14:textId="77777777" w:rsidR="006C6F9C" w:rsidRPr="006B7A12" w:rsidRDefault="006C6F9C" w:rsidP="006C6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о целевых индикаторах и показателях муниципальной программы</w:t>
      </w:r>
    </w:p>
    <w:p w14:paraId="3CD8C65C" w14:textId="26D3F4A7" w:rsidR="005973EF" w:rsidRPr="006B7A12" w:rsidRDefault="005E70E6" w:rsidP="00597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Красночетайского муниципального</w:t>
      </w:r>
      <w:r w:rsidR="006D5786" w:rsidRPr="006B7A12">
        <w:rPr>
          <w:rFonts w:ascii="Times New Roman" w:hAnsi="Times New Roman"/>
          <w:b/>
          <w:sz w:val="24"/>
          <w:szCs w:val="24"/>
        </w:rPr>
        <w:t xml:space="preserve"> округа</w:t>
      </w:r>
      <w:r w:rsidR="006C6F9C" w:rsidRPr="006B7A12">
        <w:rPr>
          <w:rFonts w:ascii="Times New Roman" w:hAnsi="Times New Roman"/>
          <w:b/>
          <w:sz w:val="24"/>
          <w:szCs w:val="24"/>
        </w:rPr>
        <w:t xml:space="preserve"> </w:t>
      </w:r>
      <w:r w:rsidR="005973EF" w:rsidRPr="006B7A12">
        <w:rPr>
          <w:rFonts w:ascii="Times New Roman" w:hAnsi="Times New Roman"/>
          <w:b/>
          <w:sz w:val="24"/>
          <w:szCs w:val="24"/>
        </w:rPr>
        <w:t>«Социальная поддержка граждан»</w:t>
      </w:r>
    </w:p>
    <w:p w14:paraId="633E8B91" w14:textId="77777777" w:rsidR="006D5786" w:rsidRPr="006B7A12" w:rsidRDefault="005973EF" w:rsidP="005973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и их значениях </w:t>
      </w:r>
    </w:p>
    <w:p w14:paraId="717D12D6" w14:textId="77777777" w:rsidR="006D5786" w:rsidRPr="006B7A12" w:rsidRDefault="006D5786" w:rsidP="006C6F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4DD84B" w14:textId="77777777" w:rsidR="006D5786" w:rsidRPr="006B7A12" w:rsidRDefault="006D5786" w:rsidP="006C6F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855"/>
        <w:gridCol w:w="1017"/>
        <w:gridCol w:w="1647"/>
        <w:gridCol w:w="1842"/>
        <w:gridCol w:w="1560"/>
        <w:gridCol w:w="1701"/>
        <w:gridCol w:w="1417"/>
      </w:tblGrid>
      <w:tr w:rsidR="00371F3C" w:rsidRPr="00371F3C" w14:paraId="003057DA" w14:textId="77777777" w:rsidTr="00866FB5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B1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7F8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B68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7D76D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371F3C" w:rsidRPr="00371F3C" w14:paraId="4415529F" w14:textId="77777777" w:rsidTr="00866FB5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55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8FB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64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2D5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08F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F77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93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2026-2030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1ED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2031-2035</w:t>
            </w:r>
            <w:proofErr w:type="gramEnd"/>
          </w:p>
        </w:tc>
      </w:tr>
      <w:tr w:rsidR="00371F3C" w:rsidRPr="00371F3C" w14:paraId="4DF0F9AB" w14:textId="77777777" w:rsidTr="00866FB5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938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973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BC9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624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EC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1D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A7B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92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371F3C" w:rsidRPr="00371F3C" w14:paraId="7F2E0C49" w14:textId="77777777" w:rsidTr="00866FB5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F76E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66E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7A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D52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03B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F2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FB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5E5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71F3C" w:rsidRPr="00371F3C" w14:paraId="4FA91981" w14:textId="77777777" w:rsidTr="00866FB5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484" w14:textId="4F34A72A" w:rsidR="00371F3C" w:rsidRPr="00371F3C" w:rsidRDefault="00371F3C" w:rsidP="00371F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>Красночетайского</w:t>
            </w: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муниципального округа «Социальная поддержка граждан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Красночетайского </w:t>
            </w:r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муниципального</w:t>
            </w:r>
            <w:proofErr w:type="gramEnd"/>
            <w:r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 округа»</w:t>
            </w:r>
          </w:p>
        </w:tc>
      </w:tr>
      <w:tr w:rsidR="00371F3C" w:rsidRPr="00371F3C" w14:paraId="345052D5" w14:textId="77777777" w:rsidTr="00866FB5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3A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31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F5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DE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949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FB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4AB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A3F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371F3C" w:rsidRPr="00371F3C" w14:paraId="299392A9" w14:textId="77777777" w:rsidTr="00866FB5"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718" w14:textId="77777777" w:rsidR="00371F3C" w:rsidRPr="00371F3C" w:rsidRDefault="00000000" w:rsidP="00371F3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ru-RU"/>
              </w:rPr>
            </w:pPr>
            <w:hyperlink w:anchor="sub_30000" w:history="1">
              <w:r w:rsidR="00371F3C" w:rsidRPr="00371F3C">
                <w:rPr>
                  <w:rFonts w:ascii="Times New Roman" w:eastAsia="Times New Roman" w:hAnsi="Times New Roman"/>
                  <w:b/>
                  <w:kern w:val="36"/>
                  <w:sz w:val="16"/>
                  <w:szCs w:val="16"/>
                  <w:lang w:eastAsia="ru-RU"/>
                </w:rPr>
                <w:t>Подпрограмма</w:t>
              </w:r>
            </w:hyperlink>
            <w:r w:rsidR="00371F3C" w:rsidRPr="00371F3C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ru-RU"/>
              </w:rPr>
              <w:t xml:space="preserve"> </w:t>
            </w:r>
            <w:r w:rsidR="00371F3C" w:rsidRPr="00371F3C">
              <w:rPr>
                <w:rFonts w:ascii="Times New Roman" w:eastAsia="Times New Roman" w:hAnsi="Times New Roman"/>
                <w:b/>
                <w:bCs/>
                <w:kern w:val="36"/>
                <w:sz w:val="16"/>
                <w:szCs w:val="16"/>
                <w:lang w:eastAsia="ru-RU"/>
              </w:rPr>
              <w:t>«Социальное обеспечение граждан»</w:t>
            </w:r>
          </w:p>
        </w:tc>
      </w:tr>
      <w:tr w:rsidR="00371F3C" w:rsidRPr="00371F3C" w14:paraId="58703CD4" w14:textId="77777777" w:rsidTr="00866FB5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270D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668" w14:textId="731C2A1E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Красночетайском</w:t>
            </w: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муниципальном округе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E9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3FA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2F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3C3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BBE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1F0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</w:tr>
    </w:tbl>
    <w:p w14:paraId="7C388C01" w14:textId="67C22349" w:rsidR="003934AF" w:rsidRDefault="003934A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09A2A" w14:textId="66B6ED49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B9F3EC" w14:textId="02CF5584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065F1" w14:textId="7B23C935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AF45C" w14:textId="1EAD3BE0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EBAAB" w14:textId="59AC1819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5592A" w14:textId="45DA712E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D224" w14:textId="4D6EA683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6DDF6" w14:textId="21ADEF33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E4049" w14:textId="25B4F24F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0869C" w14:textId="59F8D434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1BE4F" w14:textId="0A1EBA5D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03735" w14:textId="4FB2D9A6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496A4" w14:textId="1723C32F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039EFD" w14:textId="6FF74399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92FCD" w14:textId="77777777" w:rsidR="00371F3C" w:rsidRPr="006B7A12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00737" w14:textId="77777777" w:rsidR="00511615" w:rsidRPr="006B7A12" w:rsidRDefault="0051161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17E68" w14:textId="77777777" w:rsidR="00910DDF" w:rsidRPr="006B7A12" w:rsidRDefault="00910DD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B22D1" w14:textId="77777777" w:rsidR="00910DDF" w:rsidRPr="006B7A12" w:rsidRDefault="00910DD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66E6" w14:textId="77777777" w:rsidR="00910DDF" w:rsidRPr="006B7A12" w:rsidRDefault="00910DDF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F3729" w14:textId="77777777" w:rsidR="00511615" w:rsidRPr="006B7A12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Приложение № 2</w:t>
      </w:r>
    </w:p>
    <w:p w14:paraId="7713DCCF" w14:textId="77777777" w:rsidR="00511615" w:rsidRPr="006B7A12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 муниципальной программе</w:t>
      </w:r>
    </w:p>
    <w:p w14:paraId="500AE4E4" w14:textId="36E78863" w:rsidR="00511615" w:rsidRPr="006B7A12" w:rsidRDefault="005E70E6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511615" w:rsidRPr="006B7A12">
        <w:rPr>
          <w:rFonts w:ascii="Times New Roman" w:hAnsi="Times New Roman"/>
          <w:sz w:val="20"/>
          <w:szCs w:val="20"/>
        </w:rPr>
        <w:t xml:space="preserve"> округа</w:t>
      </w:r>
    </w:p>
    <w:p w14:paraId="4CFBCF3A" w14:textId="77777777" w:rsidR="00511615" w:rsidRPr="006B7A12" w:rsidRDefault="00511615" w:rsidP="00910DDF">
      <w:pPr>
        <w:spacing w:after="0" w:line="240" w:lineRule="auto"/>
        <w:ind w:left="10670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«Социальная поддержка граждан»</w:t>
      </w:r>
    </w:p>
    <w:p w14:paraId="7349BA16" w14:textId="77777777" w:rsidR="00511615" w:rsidRPr="006B7A12" w:rsidRDefault="00511615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4CBE9" w14:textId="77777777" w:rsidR="004B2E50" w:rsidRPr="006B7A12" w:rsidRDefault="004B2E50" w:rsidP="004B2E50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B7A12">
        <w:rPr>
          <w:rFonts w:ascii="Times New Roman" w:hAnsi="Times New Roman"/>
          <w:b/>
          <w:caps/>
          <w:sz w:val="26"/>
          <w:szCs w:val="26"/>
        </w:rPr>
        <w:t>Ресурсное обеспечение и прогнозная (справочная) оценка расходов</w:t>
      </w:r>
    </w:p>
    <w:p w14:paraId="11BF9578" w14:textId="0F5B3A12" w:rsidR="004B2E50" w:rsidRPr="006B7A12" w:rsidRDefault="004B2E50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7A12">
        <w:rPr>
          <w:rFonts w:ascii="Times New Roman" w:hAnsi="Times New Roman"/>
          <w:b/>
          <w:sz w:val="26"/>
          <w:szCs w:val="26"/>
        </w:rPr>
        <w:t xml:space="preserve">за счет всех источников финансирования реализации муниципальной программы </w:t>
      </w:r>
      <w:r w:rsidR="005E70E6" w:rsidRPr="006B7A12">
        <w:rPr>
          <w:rFonts w:ascii="Times New Roman" w:hAnsi="Times New Roman"/>
          <w:b/>
          <w:sz w:val="26"/>
          <w:szCs w:val="26"/>
        </w:rPr>
        <w:t>Красночетайского муниципального</w:t>
      </w:r>
      <w:r w:rsidR="00E06899" w:rsidRPr="006B7A12">
        <w:rPr>
          <w:rFonts w:ascii="Times New Roman" w:hAnsi="Times New Roman"/>
          <w:b/>
          <w:sz w:val="26"/>
          <w:szCs w:val="26"/>
        </w:rPr>
        <w:t xml:space="preserve"> округа Чувашской Республики </w:t>
      </w:r>
      <w:r w:rsidRPr="006B7A12">
        <w:rPr>
          <w:rFonts w:ascii="Times New Roman" w:hAnsi="Times New Roman"/>
          <w:b/>
          <w:sz w:val="26"/>
          <w:szCs w:val="26"/>
        </w:rPr>
        <w:t xml:space="preserve">«Социальная поддержка </w:t>
      </w:r>
      <w:r w:rsidR="00E06899" w:rsidRPr="006B7A12">
        <w:rPr>
          <w:rFonts w:ascii="Times New Roman" w:hAnsi="Times New Roman"/>
          <w:b/>
          <w:sz w:val="26"/>
          <w:szCs w:val="26"/>
        </w:rPr>
        <w:t xml:space="preserve">граждан» </w:t>
      </w:r>
    </w:p>
    <w:p w14:paraId="7DD5DEC1" w14:textId="77777777" w:rsidR="006F28F4" w:rsidRPr="006B7A12" w:rsidRDefault="006F28F4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f"/>
        <w:tblW w:w="0" w:type="auto"/>
        <w:tblInd w:w="-318" w:type="dxa"/>
        <w:tblLook w:val="04A0" w:firstRow="1" w:lastRow="0" w:firstColumn="1" w:lastColumn="0" w:noHBand="0" w:noVBand="1"/>
      </w:tblPr>
      <w:tblGrid>
        <w:gridCol w:w="1620"/>
        <w:gridCol w:w="2075"/>
        <w:gridCol w:w="1365"/>
        <w:gridCol w:w="1288"/>
        <w:gridCol w:w="1619"/>
        <w:gridCol w:w="1192"/>
        <w:gridCol w:w="1192"/>
        <w:gridCol w:w="1192"/>
        <w:gridCol w:w="1192"/>
        <w:gridCol w:w="1213"/>
      </w:tblGrid>
      <w:tr w:rsidR="006B7A12" w:rsidRPr="006B7A12" w14:paraId="0F216EC1" w14:textId="77777777" w:rsidTr="00371F3C">
        <w:tc>
          <w:tcPr>
            <w:tcW w:w="1620" w:type="dxa"/>
            <w:vMerge w:val="restart"/>
          </w:tcPr>
          <w:p w14:paraId="10CF7ADE" w14:textId="77777777" w:rsidR="00D444DC" w:rsidRPr="006B7A12" w:rsidRDefault="00D444DC" w:rsidP="006F28F4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Статус</w:t>
            </w:r>
          </w:p>
          <w:p w14:paraId="02A947BB" w14:textId="77777777" w:rsidR="00D444DC" w:rsidRPr="006B7A12" w:rsidRDefault="00D444DC" w:rsidP="00E0689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75" w:type="dxa"/>
            <w:vMerge w:val="restart"/>
          </w:tcPr>
          <w:p w14:paraId="33318370" w14:textId="7103D0CD" w:rsidR="00D444DC" w:rsidRPr="006B7A12" w:rsidRDefault="00D444DC" w:rsidP="006F28F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(основного мероприятия)</w:t>
            </w:r>
          </w:p>
        </w:tc>
        <w:tc>
          <w:tcPr>
            <w:tcW w:w="2653" w:type="dxa"/>
            <w:gridSpan w:val="2"/>
          </w:tcPr>
          <w:p w14:paraId="0D8C2381" w14:textId="77777777" w:rsidR="00D444DC" w:rsidRPr="006B7A12" w:rsidRDefault="00D444DC" w:rsidP="00E0689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19" w:type="dxa"/>
            <w:vMerge w:val="restart"/>
          </w:tcPr>
          <w:p w14:paraId="543ABEBD" w14:textId="77777777" w:rsidR="00D444DC" w:rsidRPr="006B7A12" w:rsidRDefault="00D444DC" w:rsidP="00D444DC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Источники</w:t>
            </w:r>
          </w:p>
          <w:p w14:paraId="6CB43F4F" w14:textId="77777777" w:rsidR="00D444DC" w:rsidRPr="006B7A12" w:rsidRDefault="00D444DC" w:rsidP="00D444DC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5981" w:type="dxa"/>
            <w:gridSpan w:val="5"/>
          </w:tcPr>
          <w:p w14:paraId="59EDB40E" w14:textId="77777777" w:rsidR="00D444DC" w:rsidRPr="006B7A12" w:rsidRDefault="00D444DC" w:rsidP="00E06899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371F3C" w:rsidRPr="006B7A12" w14:paraId="6AEDB97A" w14:textId="77777777" w:rsidTr="006211D3">
        <w:tc>
          <w:tcPr>
            <w:tcW w:w="1620" w:type="dxa"/>
            <w:vMerge/>
          </w:tcPr>
          <w:p w14:paraId="10A2AAA6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4B794F30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65" w:type="dxa"/>
          </w:tcPr>
          <w:p w14:paraId="07DFB6B6" w14:textId="77777777" w:rsidR="00371F3C" w:rsidRPr="006B7A12" w:rsidRDefault="00371F3C" w:rsidP="006211D3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88" w:type="dxa"/>
          </w:tcPr>
          <w:p w14:paraId="2C712887" w14:textId="77777777" w:rsidR="00371F3C" w:rsidRPr="006B7A12" w:rsidRDefault="00371F3C" w:rsidP="006211D3">
            <w:pPr>
              <w:pStyle w:val="ConsPlusNormal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619" w:type="dxa"/>
            <w:vMerge/>
          </w:tcPr>
          <w:p w14:paraId="0C2C96AB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2" w:type="dxa"/>
          </w:tcPr>
          <w:p w14:paraId="259CC682" w14:textId="2F6BEA52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2023</w:t>
            </w:r>
          </w:p>
        </w:tc>
        <w:tc>
          <w:tcPr>
            <w:tcW w:w="1192" w:type="dxa"/>
          </w:tcPr>
          <w:p w14:paraId="0A783F66" w14:textId="2AF86E8B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2024</w:t>
            </w:r>
          </w:p>
        </w:tc>
        <w:tc>
          <w:tcPr>
            <w:tcW w:w="1192" w:type="dxa"/>
          </w:tcPr>
          <w:p w14:paraId="4224DB2F" w14:textId="2B382DE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2025</w:t>
            </w:r>
          </w:p>
        </w:tc>
        <w:tc>
          <w:tcPr>
            <w:tcW w:w="1192" w:type="dxa"/>
            <w:tcBorders>
              <w:bottom w:val="nil"/>
            </w:tcBorders>
          </w:tcPr>
          <w:p w14:paraId="1AF97D95" w14:textId="116B52EF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2026–2030</w:t>
            </w:r>
          </w:p>
        </w:tc>
        <w:tc>
          <w:tcPr>
            <w:tcW w:w="1213" w:type="dxa"/>
          </w:tcPr>
          <w:p w14:paraId="705378FE" w14:textId="5D59484E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2031–2035</w:t>
            </w:r>
          </w:p>
        </w:tc>
      </w:tr>
      <w:tr w:rsidR="00371F3C" w:rsidRPr="006B7A12" w14:paraId="09AA715B" w14:textId="77777777" w:rsidTr="006211D3">
        <w:tc>
          <w:tcPr>
            <w:tcW w:w="1620" w:type="dxa"/>
            <w:vMerge w:val="restart"/>
          </w:tcPr>
          <w:p w14:paraId="3CF15D14" w14:textId="30940CE0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Муниципальная программа Красночетайского муниципального округа Чувашской Республики</w:t>
            </w:r>
          </w:p>
        </w:tc>
        <w:tc>
          <w:tcPr>
            <w:tcW w:w="2075" w:type="dxa"/>
            <w:vMerge w:val="restart"/>
          </w:tcPr>
          <w:p w14:paraId="128CA781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</w:tcPr>
          <w:p w14:paraId="3902AE2B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36E08B34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F490CBA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107A1650" w14:textId="743D2891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5024,1</w:t>
            </w:r>
          </w:p>
        </w:tc>
        <w:tc>
          <w:tcPr>
            <w:tcW w:w="1192" w:type="dxa"/>
          </w:tcPr>
          <w:p w14:paraId="36B6AD44" w14:textId="097F0FAB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5039,8</w:t>
            </w:r>
          </w:p>
        </w:tc>
        <w:tc>
          <w:tcPr>
            <w:tcW w:w="1192" w:type="dxa"/>
          </w:tcPr>
          <w:p w14:paraId="1921D802" w14:textId="575788AB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5039,8</w:t>
            </w:r>
          </w:p>
        </w:tc>
        <w:tc>
          <w:tcPr>
            <w:tcW w:w="1192" w:type="dxa"/>
          </w:tcPr>
          <w:p w14:paraId="42687116" w14:textId="004E830E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25199,0</w:t>
            </w:r>
          </w:p>
        </w:tc>
        <w:tc>
          <w:tcPr>
            <w:tcW w:w="1213" w:type="dxa"/>
          </w:tcPr>
          <w:p w14:paraId="3BC720D9" w14:textId="723B0506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25199,0</w:t>
            </w:r>
          </w:p>
        </w:tc>
      </w:tr>
      <w:tr w:rsidR="00371F3C" w:rsidRPr="006B7A12" w14:paraId="5716C5F1" w14:textId="77777777" w:rsidTr="006211D3">
        <w:tc>
          <w:tcPr>
            <w:tcW w:w="1620" w:type="dxa"/>
            <w:vMerge/>
          </w:tcPr>
          <w:p w14:paraId="6ACB7118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19BE9909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4001B6B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1CCBC9D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510B6039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3C77551B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908C3F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05224A1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A542F26" w14:textId="0BB5DAE3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2AA1859F" w14:textId="5A9AE90A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8235A8C" w14:textId="77777777" w:rsidTr="006211D3">
        <w:tc>
          <w:tcPr>
            <w:tcW w:w="1620" w:type="dxa"/>
            <w:vMerge/>
          </w:tcPr>
          <w:p w14:paraId="1FB4991A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6E623928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4937B502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7927E2C4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A337FA1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74B3F1DE" w14:textId="19565FCC" w:rsidR="00371F3C" w:rsidRPr="006B7A12" w:rsidRDefault="00371F3C" w:rsidP="006211D3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357,7</w:t>
            </w:r>
          </w:p>
        </w:tc>
        <w:tc>
          <w:tcPr>
            <w:tcW w:w="1192" w:type="dxa"/>
          </w:tcPr>
          <w:p w14:paraId="3652BC33" w14:textId="0C29DDFF" w:rsidR="00371F3C" w:rsidRPr="006B7A12" w:rsidRDefault="00371F3C" w:rsidP="006211D3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373,4</w:t>
            </w:r>
          </w:p>
        </w:tc>
        <w:tc>
          <w:tcPr>
            <w:tcW w:w="1192" w:type="dxa"/>
          </w:tcPr>
          <w:p w14:paraId="1F0AAF65" w14:textId="31E5469A" w:rsidR="00371F3C" w:rsidRPr="006B7A12" w:rsidRDefault="00371F3C" w:rsidP="006211D3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</w:rPr>
              <w:t>373,4</w:t>
            </w:r>
          </w:p>
        </w:tc>
        <w:tc>
          <w:tcPr>
            <w:tcW w:w="1192" w:type="dxa"/>
          </w:tcPr>
          <w:p w14:paraId="77F77860" w14:textId="77272013" w:rsidR="00371F3C" w:rsidRPr="006B7A12" w:rsidRDefault="00371F3C" w:rsidP="006211D3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6BD1EE0A" w14:textId="77555FFB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6DA73C8F" w14:textId="77777777" w:rsidTr="006211D3">
        <w:tc>
          <w:tcPr>
            <w:tcW w:w="1620" w:type="dxa"/>
            <w:vMerge/>
          </w:tcPr>
          <w:p w14:paraId="0F55898D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5F8A8DC8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616E2E4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5AF19CCD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21943DC" w14:textId="43BC7CDA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1E4D0B2B" w14:textId="5624FA71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0CB2259A" w14:textId="720C3C4C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2959392C" w14:textId="4F15264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5EF3179D" w14:textId="33700155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2EDDB894" w14:textId="41ED6438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1E16D204" w14:textId="77777777" w:rsidTr="006211D3">
        <w:tc>
          <w:tcPr>
            <w:tcW w:w="1620" w:type="dxa"/>
            <w:vMerge/>
          </w:tcPr>
          <w:p w14:paraId="43CB1E0E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5" w:type="dxa"/>
            <w:vMerge/>
          </w:tcPr>
          <w:p w14:paraId="624CCC56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5" w:type="dxa"/>
          </w:tcPr>
          <w:p w14:paraId="3747E37F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</w:tcPr>
          <w:p w14:paraId="5BEF5A5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619" w:type="dxa"/>
          </w:tcPr>
          <w:p w14:paraId="0868FE2B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92" w:type="dxa"/>
          </w:tcPr>
          <w:p w14:paraId="3EEB6D32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8C8EC21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F17AD70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A65A0C4" w14:textId="5096623D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37D55B71" w14:textId="3443AF14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72F010E2" w14:textId="77777777" w:rsidTr="006211D3">
        <w:tc>
          <w:tcPr>
            <w:tcW w:w="1620" w:type="dxa"/>
            <w:vMerge w:val="restart"/>
          </w:tcPr>
          <w:p w14:paraId="6C83974D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F50597D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65" w:type="dxa"/>
            <w:vMerge w:val="restart"/>
          </w:tcPr>
          <w:p w14:paraId="1885D546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903,974</w:t>
            </w:r>
          </w:p>
        </w:tc>
        <w:tc>
          <w:tcPr>
            <w:tcW w:w="1288" w:type="dxa"/>
            <w:vMerge w:val="restart"/>
          </w:tcPr>
          <w:p w14:paraId="61538F22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Ц310000000</w:t>
            </w:r>
          </w:p>
        </w:tc>
        <w:tc>
          <w:tcPr>
            <w:tcW w:w="1619" w:type="dxa"/>
          </w:tcPr>
          <w:p w14:paraId="5DA6E7BD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67151613" w14:textId="74C82180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2EFCBDA1" w14:textId="1921CD43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3103A474" w14:textId="089661DD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73C8BD3F" w14:textId="77ABC87C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7711022F" w14:textId="73179CF2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7A505E33" w14:textId="77777777" w:rsidTr="006211D3">
        <w:tc>
          <w:tcPr>
            <w:tcW w:w="1620" w:type="dxa"/>
            <w:vMerge/>
          </w:tcPr>
          <w:p w14:paraId="7EC4A53C" w14:textId="77777777" w:rsidR="00371F3C" w:rsidRPr="006B7A12" w:rsidRDefault="00371F3C" w:rsidP="006211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5903E7CE" w14:textId="77777777" w:rsidR="00371F3C" w:rsidRPr="006B7A12" w:rsidRDefault="00371F3C" w:rsidP="006211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5E0B12A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17F95E3E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54A13D06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48AEFA7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BCBF85A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5B039353" w14:textId="77777777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337B018" w14:textId="6A0FB20D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A6B537E" w14:textId="772E8458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16CC5DF" w14:textId="77777777" w:rsidTr="006211D3">
        <w:tc>
          <w:tcPr>
            <w:tcW w:w="1620" w:type="dxa"/>
            <w:vMerge/>
          </w:tcPr>
          <w:p w14:paraId="783AC782" w14:textId="77777777" w:rsidR="00371F3C" w:rsidRPr="006B7A12" w:rsidRDefault="00371F3C" w:rsidP="006211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204B640" w14:textId="77777777" w:rsidR="00371F3C" w:rsidRPr="006B7A12" w:rsidRDefault="00371F3C" w:rsidP="006211D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9D057A5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18BF16BC" w14:textId="77777777" w:rsidR="00371F3C" w:rsidRPr="006B7A12" w:rsidRDefault="00371F3C" w:rsidP="006211D3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5D7E0D5" w14:textId="77777777" w:rsidR="00371F3C" w:rsidRPr="006B7A12" w:rsidRDefault="00371F3C" w:rsidP="006211D3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75D94552" w14:textId="137DB425" w:rsidR="00371F3C" w:rsidRPr="006B7A12" w:rsidRDefault="00371F3C" w:rsidP="006211D3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92" w:type="dxa"/>
          </w:tcPr>
          <w:p w14:paraId="2B455FA3" w14:textId="0E9D9768" w:rsidR="00371F3C" w:rsidRPr="006B7A12" w:rsidRDefault="00371F3C" w:rsidP="006211D3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92" w:type="dxa"/>
          </w:tcPr>
          <w:p w14:paraId="1F72CC01" w14:textId="24413471" w:rsidR="00371F3C" w:rsidRPr="006B7A12" w:rsidRDefault="00371F3C" w:rsidP="006211D3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1192" w:type="dxa"/>
          </w:tcPr>
          <w:p w14:paraId="12090966" w14:textId="43A8E225" w:rsidR="00371F3C" w:rsidRPr="006B7A12" w:rsidRDefault="00371F3C" w:rsidP="006211D3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FBA4905" w14:textId="15CADAC4" w:rsidR="00371F3C" w:rsidRPr="006B7A12" w:rsidRDefault="00371F3C" w:rsidP="006211D3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4370A3FE" w14:textId="77777777" w:rsidTr="006211D3">
        <w:tc>
          <w:tcPr>
            <w:tcW w:w="1620" w:type="dxa"/>
            <w:vMerge/>
          </w:tcPr>
          <w:p w14:paraId="04EFD747" w14:textId="77777777" w:rsidR="00371F3C" w:rsidRPr="006B7A12" w:rsidRDefault="00371F3C" w:rsidP="005B455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0227B6A" w14:textId="77777777" w:rsidR="00371F3C" w:rsidRPr="006B7A12" w:rsidRDefault="00371F3C" w:rsidP="005B455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45E542F6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0746ACB7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3D5CA612" w14:textId="15CDC43B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265BE638" w14:textId="5ACDBE0A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2E9BB87A" w14:textId="41915DCA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2700FAC3" w14:textId="10164507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6BA0C788" w14:textId="55A8EB4B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12138B32" w14:textId="00158A4B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167911B1" w14:textId="77777777" w:rsidTr="00371F3C">
        <w:tc>
          <w:tcPr>
            <w:tcW w:w="1620" w:type="dxa"/>
            <w:vMerge w:val="restart"/>
          </w:tcPr>
          <w:p w14:paraId="53502A1A" w14:textId="77777777" w:rsidR="00371F3C" w:rsidRPr="006B7A12" w:rsidRDefault="00371F3C" w:rsidP="005B4554">
            <w:pPr>
              <w:pStyle w:val="ConsPlusNormal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456C17B0" w14:textId="77777777" w:rsidR="00371F3C" w:rsidRPr="006B7A12" w:rsidRDefault="00371F3C" w:rsidP="005B4554">
            <w:pPr>
              <w:pStyle w:val="ConsPlusNormal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65" w:type="dxa"/>
            <w:vMerge w:val="restart"/>
          </w:tcPr>
          <w:p w14:paraId="5ED59885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903,974</w:t>
            </w:r>
          </w:p>
        </w:tc>
        <w:tc>
          <w:tcPr>
            <w:tcW w:w="1288" w:type="dxa"/>
            <w:vMerge w:val="restart"/>
          </w:tcPr>
          <w:p w14:paraId="43492180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Ц310100000</w:t>
            </w:r>
          </w:p>
        </w:tc>
        <w:tc>
          <w:tcPr>
            <w:tcW w:w="1619" w:type="dxa"/>
          </w:tcPr>
          <w:p w14:paraId="6796F6A7" w14:textId="77777777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258145A1" w14:textId="2B952CE8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6B58E69C" w14:textId="3728EE91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4C93E68F" w14:textId="32EE4B34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6100C766" w14:textId="5DB559EE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75EE90E2" w14:textId="0C45B233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55B9A0C7" w14:textId="77777777" w:rsidTr="00371F3C">
        <w:tc>
          <w:tcPr>
            <w:tcW w:w="1620" w:type="dxa"/>
            <w:vMerge/>
          </w:tcPr>
          <w:p w14:paraId="3DA877A3" w14:textId="77777777" w:rsidR="00371F3C" w:rsidRPr="006B7A12" w:rsidRDefault="00371F3C" w:rsidP="005B4554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30274DF" w14:textId="77777777" w:rsidR="00371F3C" w:rsidRPr="006B7A12" w:rsidRDefault="00371F3C" w:rsidP="005B4554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104A3B86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0ADA331D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6FE7A930" w14:textId="77777777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2552857C" w14:textId="77777777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9D7A103" w14:textId="77777777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048EE6C" w14:textId="77777777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58EF6226" w14:textId="536726E2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2953F7E" w14:textId="374B803F" w:rsidR="00371F3C" w:rsidRPr="006B7A12" w:rsidRDefault="00371F3C" w:rsidP="005B4554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06F894C7" w14:textId="77777777" w:rsidTr="00371F3C">
        <w:tc>
          <w:tcPr>
            <w:tcW w:w="1620" w:type="dxa"/>
            <w:vMerge/>
          </w:tcPr>
          <w:p w14:paraId="4D59D5A6" w14:textId="77777777" w:rsidR="00371F3C" w:rsidRPr="006B7A12" w:rsidRDefault="00371F3C" w:rsidP="005B4554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A66159A" w14:textId="77777777" w:rsidR="00371F3C" w:rsidRPr="006B7A12" w:rsidRDefault="00371F3C" w:rsidP="005B4554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95775B0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  <w:vMerge/>
          </w:tcPr>
          <w:p w14:paraId="7B4A9203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6D07C51" w14:textId="77777777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373E19C0" w14:textId="334D0F81" w:rsidR="00371F3C" w:rsidRPr="006B7A12" w:rsidRDefault="00371F3C" w:rsidP="005B4554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46EAAFF" w14:textId="1560A02F" w:rsidR="00371F3C" w:rsidRPr="006B7A12" w:rsidRDefault="00371F3C" w:rsidP="005B4554">
            <w:pPr>
              <w:jc w:val="center"/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4A2E716" w14:textId="60F96C60" w:rsidR="00371F3C" w:rsidRPr="006B7A12" w:rsidRDefault="00371F3C" w:rsidP="005B4554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887E06D" w14:textId="602440FF" w:rsidR="00371F3C" w:rsidRPr="006B7A12" w:rsidRDefault="00371F3C" w:rsidP="005B4554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0FB9A099" w14:textId="15935284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211F7F0A" w14:textId="77777777" w:rsidTr="00371F3C">
        <w:tc>
          <w:tcPr>
            <w:tcW w:w="1620" w:type="dxa"/>
            <w:vMerge/>
          </w:tcPr>
          <w:p w14:paraId="0970473A" w14:textId="77777777" w:rsidR="00371F3C" w:rsidRPr="006B7A12" w:rsidRDefault="00371F3C" w:rsidP="005B4554">
            <w:pPr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336920A3" w14:textId="77777777" w:rsidR="00371F3C" w:rsidRPr="006B7A12" w:rsidRDefault="00371F3C" w:rsidP="005B4554">
            <w:pPr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6315D944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83CED8D" w14:textId="77777777" w:rsidR="00371F3C" w:rsidRPr="006B7A12" w:rsidRDefault="00371F3C" w:rsidP="005B4554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347230FC" w14:textId="69DE5583" w:rsidR="00371F3C" w:rsidRPr="006B7A12" w:rsidRDefault="00371F3C" w:rsidP="005B455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1BCE0991" w14:textId="00E9A008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4A51C73B" w14:textId="11FA4DDB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3E550E2E" w14:textId="185199E5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1192" w:type="dxa"/>
          </w:tcPr>
          <w:p w14:paraId="600DDC31" w14:textId="767F3CC2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1213" w:type="dxa"/>
          </w:tcPr>
          <w:p w14:paraId="0EC529B5" w14:textId="75BDA5FC" w:rsidR="00371F3C" w:rsidRPr="006B7A12" w:rsidRDefault="00371F3C" w:rsidP="005B455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371F3C" w:rsidRPr="006B7A12" w14:paraId="62E200B4" w14:textId="77777777" w:rsidTr="00371F3C">
        <w:tc>
          <w:tcPr>
            <w:tcW w:w="1620" w:type="dxa"/>
            <w:vMerge w:val="restart"/>
          </w:tcPr>
          <w:p w14:paraId="50596073" w14:textId="77777777" w:rsidR="00371F3C" w:rsidRPr="006B7A12" w:rsidRDefault="00371F3C" w:rsidP="00465C98">
            <w:pPr>
              <w:pStyle w:val="ConsPlusNormal"/>
              <w:spacing w:line="247" w:lineRule="auto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075" w:type="dxa"/>
            <w:vMerge w:val="restart"/>
          </w:tcPr>
          <w:p w14:paraId="0FD5F000" w14:textId="31639AFB" w:rsidR="00371F3C" w:rsidRPr="006B7A12" w:rsidRDefault="00371F3C" w:rsidP="00465C98">
            <w:pPr>
              <w:pStyle w:val="ConsPlusNormal"/>
              <w:spacing w:line="247" w:lineRule="auto"/>
              <w:ind w:hanging="20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«Социальная поддержка граждан»</w:t>
            </w:r>
          </w:p>
        </w:tc>
        <w:tc>
          <w:tcPr>
            <w:tcW w:w="1365" w:type="dxa"/>
            <w:vMerge w:val="restart"/>
          </w:tcPr>
          <w:p w14:paraId="1D64E9C6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88" w:type="dxa"/>
            <w:vMerge w:val="restart"/>
          </w:tcPr>
          <w:p w14:paraId="43690621" w14:textId="6A160983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Ц3Э0000000</w:t>
            </w:r>
          </w:p>
        </w:tc>
        <w:tc>
          <w:tcPr>
            <w:tcW w:w="1619" w:type="dxa"/>
          </w:tcPr>
          <w:p w14:paraId="2F1CF87B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05754E05" w14:textId="353431E9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003EC64D" w14:textId="7003D05B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034A1918" w14:textId="56E4185E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4CB16C23" w14:textId="7CB9EA42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4D8E4854" w14:textId="1AE0C7F3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07C9FAE0" w14:textId="77777777" w:rsidTr="00371F3C">
        <w:tc>
          <w:tcPr>
            <w:tcW w:w="1620" w:type="dxa"/>
            <w:vMerge/>
          </w:tcPr>
          <w:p w14:paraId="1341D328" w14:textId="77777777" w:rsidR="00371F3C" w:rsidRPr="006B7A12" w:rsidRDefault="00371F3C" w:rsidP="00465C98">
            <w:pPr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5F4E703C" w14:textId="77777777" w:rsidR="00371F3C" w:rsidRPr="006B7A12" w:rsidRDefault="00371F3C" w:rsidP="00465C98">
            <w:pPr>
              <w:spacing w:line="247" w:lineRule="auto"/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5F348B4E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7DD1238C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5B4DA77F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4D1F93DE" w14:textId="7777777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4F789898" w14:textId="7777777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082DD1A" w14:textId="7777777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17691F24" w14:textId="7A55F2C2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36DC62BF" w14:textId="4E4EF423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555BD8BB" w14:textId="77777777" w:rsidTr="00371F3C">
        <w:tc>
          <w:tcPr>
            <w:tcW w:w="1620" w:type="dxa"/>
            <w:vMerge/>
          </w:tcPr>
          <w:p w14:paraId="6AAA08D6" w14:textId="77777777" w:rsidR="00371F3C" w:rsidRPr="006B7A12" w:rsidRDefault="00371F3C" w:rsidP="00465C98">
            <w:pPr>
              <w:spacing w:line="247" w:lineRule="auto"/>
              <w:ind w:hanging="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1821F30E" w14:textId="77777777" w:rsidR="00371F3C" w:rsidRPr="006B7A12" w:rsidRDefault="00371F3C" w:rsidP="00465C98">
            <w:pPr>
              <w:spacing w:line="247" w:lineRule="auto"/>
              <w:ind w:hanging="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6976167B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724967F0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05255AAD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05145553" w14:textId="1EC07F54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781A06A6" w14:textId="3A836DE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197E02AC" w14:textId="4FCD75E7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12393769" w14:textId="29E95A78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380F7017" w14:textId="5C3FBA06" w:rsidR="00371F3C" w:rsidRPr="006B7A12" w:rsidRDefault="00371F3C" w:rsidP="00465C98">
            <w:pPr>
              <w:pStyle w:val="ConsPlusNormal"/>
              <w:ind w:hanging="20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134AE0F7" w14:textId="77777777" w:rsidTr="00371F3C">
        <w:tc>
          <w:tcPr>
            <w:tcW w:w="1620" w:type="dxa"/>
            <w:vMerge/>
          </w:tcPr>
          <w:p w14:paraId="3F966782" w14:textId="77777777" w:rsidR="00371F3C" w:rsidRPr="006B7A12" w:rsidRDefault="00371F3C" w:rsidP="00465C98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080DBD72" w14:textId="77777777" w:rsidR="00371F3C" w:rsidRPr="006B7A12" w:rsidRDefault="00371F3C" w:rsidP="00465C98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12298261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D7B6D0C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63134CD5" w14:textId="79860239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767781A9" w14:textId="77777777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61B61B04" w14:textId="77777777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22375494" w14:textId="77777777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FB4695D" w14:textId="74D4CDC5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073AE616" w14:textId="22E702F8" w:rsidR="00371F3C" w:rsidRPr="006B7A12" w:rsidRDefault="00371F3C" w:rsidP="00465C98">
            <w:pPr>
              <w:pStyle w:val="ConsPlusNormal"/>
              <w:ind w:firstLine="13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157CDDDD" w14:textId="77777777" w:rsidTr="00371F3C">
        <w:tc>
          <w:tcPr>
            <w:tcW w:w="1620" w:type="dxa"/>
            <w:vMerge w:val="restart"/>
          </w:tcPr>
          <w:p w14:paraId="3AA52DAF" w14:textId="77777777" w:rsidR="00371F3C" w:rsidRPr="006B7A12" w:rsidRDefault="00371F3C" w:rsidP="00465C98">
            <w:pPr>
              <w:pStyle w:val="ConsPlusNormal"/>
              <w:spacing w:line="247" w:lineRule="auto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075" w:type="dxa"/>
            <w:vMerge w:val="restart"/>
          </w:tcPr>
          <w:p w14:paraId="6DD67720" w14:textId="2A2AE45A" w:rsidR="00371F3C" w:rsidRPr="006B7A12" w:rsidRDefault="00371F3C" w:rsidP="00465C98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«Организация и осуществление деятельности по опеке и попечительству"</w:t>
            </w:r>
          </w:p>
        </w:tc>
        <w:tc>
          <w:tcPr>
            <w:tcW w:w="1365" w:type="dxa"/>
            <w:vMerge w:val="restart"/>
          </w:tcPr>
          <w:p w14:paraId="57A4FDAF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88" w:type="dxa"/>
            <w:vMerge w:val="restart"/>
          </w:tcPr>
          <w:p w14:paraId="6FA5148A" w14:textId="57FA642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Ц3Э0111990</w:t>
            </w:r>
          </w:p>
        </w:tc>
        <w:tc>
          <w:tcPr>
            <w:tcW w:w="1619" w:type="dxa"/>
          </w:tcPr>
          <w:p w14:paraId="2B11D68A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1192" w:type="dxa"/>
          </w:tcPr>
          <w:p w14:paraId="66602EE4" w14:textId="3F40EF5E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12F3DAF7" w14:textId="5CDBECFD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3023EC0E" w14:textId="61EFFDD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6D23A302" w14:textId="02BCD709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0B318056" w14:textId="006A4C4A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59C62C34" w14:textId="77777777" w:rsidTr="00371F3C">
        <w:tc>
          <w:tcPr>
            <w:tcW w:w="1620" w:type="dxa"/>
            <w:vMerge/>
          </w:tcPr>
          <w:p w14:paraId="72581F67" w14:textId="77777777" w:rsidR="00371F3C" w:rsidRPr="006B7A12" w:rsidRDefault="00371F3C" w:rsidP="00465C98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39B9B47F" w14:textId="77777777" w:rsidR="00371F3C" w:rsidRPr="006B7A12" w:rsidRDefault="00371F3C" w:rsidP="00465C98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244E2C34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660285FA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09DAC5C7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92" w:type="dxa"/>
          </w:tcPr>
          <w:p w14:paraId="28E223BC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6819EDE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35B86DA3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F52C886" w14:textId="5B1112B1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25E3B35E" w14:textId="3906FD66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371F3C" w:rsidRPr="006B7A12" w14:paraId="7643139E" w14:textId="77777777" w:rsidTr="00371F3C">
        <w:tc>
          <w:tcPr>
            <w:tcW w:w="1620" w:type="dxa"/>
            <w:vMerge/>
          </w:tcPr>
          <w:p w14:paraId="229AB244" w14:textId="77777777" w:rsidR="00371F3C" w:rsidRPr="006B7A12" w:rsidRDefault="00371F3C" w:rsidP="00465C98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23B59958" w14:textId="77777777" w:rsidR="00371F3C" w:rsidRPr="006B7A12" w:rsidRDefault="00371F3C" w:rsidP="00465C98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08C8991E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12A6C6B4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2321A0B6" w14:textId="77777777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92" w:type="dxa"/>
          </w:tcPr>
          <w:p w14:paraId="5C1F3E3B" w14:textId="5DF99F62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357,7</w:t>
            </w:r>
          </w:p>
        </w:tc>
        <w:tc>
          <w:tcPr>
            <w:tcW w:w="1192" w:type="dxa"/>
          </w:tcPr>
          <w:p w14:paraId="35A34EA7" w14:textId="001E3512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550D21C0" w14:textId="5A01245C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373,4</w:t>
            </w:r>
          </w:p>
        </w:tc>
        <w:tc>
          <w:tcPr>
            <w:tcW w:w="1192" w:type="dxa"/>
          </w:tcPr>
          <w:p w14:paraId="73D4AEB8" w14:textId="1CBBBE13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  <w:tc>
          <w:tcPr>
            <w:tcW w:w="1213" w:type="dxa"/>
          </w:tcPr>
          <w:p w14:paraId="413FBF3B" w14:textId="51C45525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1867,0</w:t>
            </w:r>
          </w:p>
        </w:tc>
      </w:tr>
      <w:tr w:rsidR="00371F3C" w:rsidRPr="006B7A12" w14:paraId="6C3A4ECA" w14:textId="77777777" w:rsidTr="00371F3C">
        <w:tc>
          <w:tcPr>
            <w:tcW w:w="1620" w:type="dxa"/>
            <w:vMerge/>
          </w:tcPr>
          <w:p w14:paraId="06547E47" w14:textId="77777777" w:rsidR="00371F3C" w:rsidRPr="006B7A12" w:rsidRDefault="00371F3C" w:rsidP="00465C98">
            <w:pPr>
              <w:spacing w:line="247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5" w:type="dxa"/>
            <w:vMerge/>
          </w:tcPr>
          <w:p w14:paraId="727D103A" w14:textId="77777777" w:rsidR="00371F3C" w:rsidRPr="006B7A12" w:rsidRDefault="00371F3C" w:rsidP="00465C98">
            <w:pPr>
              <w:spacing w:line="247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vMerge/>
          </w:tcPr>
          <w:p w14:paraId="42E4883E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88" w:type="dxa"/>
            <w:vMerge/>
          </w:tcPr>
          <w:p w14:paraId="544B8013" w14:textId="77777777" w:rsidR="00371F3C" w:rsidRPr="006B7A12" w:rsidRDefault="00371F3C" w:rsidP="00465C98">
            <w:pPr>
              <w:tabs>
                <w:tab w:val="left" w:pos="600"/>
                <w:tab w:val="center" w:pos="7285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9" w:type="dxa"/>
          </w:tcPr>
          <w:p w14:paraId="6F7D32AA" w14:textId="7992AE99" w:rsidR="00371F3C" w:rsidRPr="006B7A12" w:rsidRDefault="00371F3C" w:rsidP="00465C98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бюджет Красночетайского муниципального округа</w:t>
            </w:r>
          </w:p>
        </w:tc>
        <w:tc>
          <w:tcPr>
            <w:tcW w:w="1192" w:type="dxa"/>
          </w:tcPr>
          <w:p w14:paraId="310D94D3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113403C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0A9438FC" w14:textId="77777777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14:paraId="735AC055" w14:textId="5584726A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1213" w:type="dxa"/>
          </w:tcPr>
          <w:p w14:paraId="7B918432" w14:textId="552627EB" w:rsidR="00371F3C" w:rsidRPr="006B7A12" w:rsidRDefault="00371F3C" w:rsidP="00465C98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</w:tbl>
    <w:p w14:paraId="13ED8BEE" w14:textId="77777777" w:rsidR="006F28F4" w:rsidRPr="006B7A12" w:rsidRDefault="006F28F4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1DD658" w14:textId="77777777" w:rsidR="006F28F4" w:rsidRPr="006B7A12" w:rsidRDefault="006F28F4" w:rsidP="00E06899">
      <w:pPr>
        <w:tabs>
          <w:tab w:val="left" w:pos="600"/>
          <w:tab w:val="center" w:pos="728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B4C03D" w14:textId="77777777" w:rsidR="004B2E50" w:rsidRPr="006B7A12" w:rsidRDefault="004B2E50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2E50" w:rsidRPr="006B7A12" w:rsidSect="00534E65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4B3FCEEF" w14:textId="77777777" w:rsidR="00950457" w:rsidRPr="006B7A12" w:rsidRDefault="00950457" w:rsidP="00910DDF">
      <w:pPr>
        <w:pStyle w:val="ConsPlusNormal"/>
        <w:ind w:left="5124" w:hanging="6"/>
        <w:jc w:val="right"/>
        <w:rPr>
          <w:sz w:val="20"/>
        </w:rPr>
      </w:pPr>
      <w:r w:rsidRPr="006B7A12">
        <w:rPr>
          <w:sz w:val="20"/>
        </w:rPr>
        <w:lastRenderedPageBreak/>
        <w:t>Приложение № 3</w:t>
      </w:r>
    </w:p>
    <w:p w14:paraId="69F27A71" w14:textId="77777777" w:rsidR="00950457" w:rsidRPr="006B7A12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к муниципальной программе</w:t>
      </w:r>
    </w:p>
    <w:p w14:paraId="1650362B" w14:textId="597770D6" w:rsidR="00950457" w:rsidRPr="006B7A12" w:rsidRDefault="005E70E6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Красночетайского муниципального</w:t>
      </w:r>
      <w:r w:rsidR="001F2347" w:rsidRPr="006B7A12">
        <w:rPr>
          <w:sz w:val="18"/>
          <w:szCs w:val="18"/>
        </w:rPr>
        <w:t xml:space="preserve"> округа</w:t>
      </w:r>
    </w:p>
    <w:p w14:paraId="1E3ABF6E" w14:textId="77777777" w:rsidR="00950457" w:rsidRPr="006B7A12" w:rsidRDefault="00950457" w:rsidP="00910DDF">
      <w:pPr>
        <w:pStyle w:val="ConsPlusNormal"/>
        <w:tabs>
          <w:tab w:val="left" w:pos="5387"/>
        </w:tabs>
        <w:ind w:left="5124" w:hanging="6"/>
        <w:jc w:val="right"/>
        <w:rPr>
          <w:sz w:val="20"/>
        </w:rPr>
      </w:pPr>
      <w:r w:rsidRPr="006B7A12">
        <w:rPr>
          <w:sz w:val="20"/>
        </w:rPr>
        <w:t>«Социальная поддержка граждан»</w:t>
      </w:r>
    </w:p>
    <w:p w14:paraId="4ECE8E17" w14:textId="77777777" w:rsidR="00950457" w:rsidRPr="006B7A12" w:rsidRDefault="00950457" w:rsidP="00950457">
      <w:pPr>
        <w:pStyle w:val="ConsPlusNormal"/>
        <w:ind w:firstLine="709"/>
        <w:jc w:val="both"/>
      </w:pPr>
    </w:p>
    <w:p w14:paraId="652DEBDC" w14:textId="77777777" w:rsidR="00950457" w:rsidRPr="006B7A12" w:rsidRDefault="00950457" w:rsidP="00950457">
      <w:pPr>
        <w:pStyle w:val="ConsPlusNormal"/>
        <w:ind w:firstLine="709"/>
        <w:jc w:val="both"/>
      </w:pPr>
    </w:p>
    <w:p w14:paraId="2DBE3928" w14:textId="77777777" w:rsidR="00950457" w:rsidRPr="006B7A12" w:rsidRDefault="00950457" w:rsidP="00950457">
      <w:pPr>
        <w:pStyle w:val="ConsPlusNormal"/>
        <w:ind w:left="708" w:hanging="850"/>
        <w:jc w:val="center"/>
        <w:rPr>
          <w:b/>
          <w:caps/>
          <w:sz w:val="24"/>
          <w:szCs w:val="24"/>
        </w:rPr>
      </w:pPr>
      <w:r w:rsidRPr="006B7A12">
        <w:rPr>
          <w:b/>
          <w:caps/>
          <w:sz w:val="24"/>
          <w:szCs w:val="24"/>
        </w:rPr>
        <w:t xml:space="preserve">П о д п р о г р а м </w:t>
      </w:r>
      <w:proofErr w:type="spellStart"/>
      <w:r w:rsidRPr="006B7A12">
        <w:rPr>
          <w:b/>
          <w:caps/>
          <w:sz w:val="24"/>
          <w:szCs w:val="24"/>
        </w:rPr>
        <w:t>м</w:t>
      </w:r>
      <w:proofErr w:type="spellEnd"/>
      <w:r w:rsidRPr="006B7A12">
        <w:rPr>
          <w:b/>
          <w:caps/>
          <w:sz w:val="24"/>
          <w:szCs w:val="24"/>
        </w:rPr>
        <w:t xml:space="preserve"> а</w:t>
      </w:r>
    </w:p>
    <w:p w14:paraId="75A36C06" w14:textId="77777777" w:rsidR="00950457" w:rsidRPr="006B7A12" w:rsidRDefault="00950457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6B7A12">
        <w:rPr>
          <w:b/>
          <w:sz w:val="24"/>
          <w:szCs w:val="24"/>
        </w:rPr>
        <w:t xml:space="preserve">«Социальное обеспечение граждан» муниципальной программы </w:t>
      </w:r>
    </w:p>
    <w:p w14:paraId="197420BC" w14:textId="24207A08" w:rsidR="00950457" w:rsidRPr="006B7A12" w:rsidRDefault="005E70E6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  <w:r w:rsidRPr="006B7A12">
        <w:rPr>
          <w:b/>
          <w:sz w:val="24"/>
          <w:szCs w:val="24"/>
        </w:rPr>
        <w:t>Красночетайского муниципального</w:t>
      </w:r>
      <w:r w:rsidR="00920E60" w:rsidRPr="006B7A12">
        <w:rPr>
          <w:b/>
          <w:sz w:val="24"/>
          <w:szCs w:val="24"/>
        </w:rPr>
        <w:t xml:space="preserve"> округа Чувашской Республики</w:t>
      </w:r>
      <w:r w:rsidR="00950457" w:rsidRPr="006B7A12">
        <w:rPr>
          <w:b/>
          <w:sz w:val="24"/>
          <w:szCs w:val="24"/>
        </w:rPr>
        <w:t xml:space="preserve"> «Социальная поддержка граждан»</w:t>
      </w:r>
    </w:p>
    <w:p w14:paraId="17189E32" w14:textId="77777777" w:rsidR="00950457" w:rsidRPr="006B7A12" w:rsidRDefault="00950457" w:rsidP="00950457">
      <w:pPr>
        <w:pStyle w:val="ConsPlusNormal"/>
        <w:ind w:left="708" w:hanging="850"/>
        <w:jc w:val="center"/>
        <w:rPr>
          <w:b/>
          <w:sz w:val="24"/>
          <w:szCs w:val="24"/>
        </w:rPr>
      </w:pPr>
    </w:p>
    <w:p w14:paraId="2679AC19" w14:textId="77777777" w:rsidR="00950457" w:rsidRPr="006B7A12" w:rsidRDefault="00950457" w:rsidP="00950457">
      <w:pPr>
        <w:pStyle w:val="ConsPlusNormal"/>
        <w:ind w:left="708" w:hanging="850"/>
        <w:jc w:val="center"/>
        <w:rPr>
          <w:caps/>
          <w:sz w:val="24"/>
          <w:szCs w:val="24"/>
        </w:rPr>
      </w:pPr>
      <w:r w:rsidRPr="006B7A12">
        <w:rPr>
          <w:caps/>
          <w:sz w:val="24"/>
          <w:szCs w:val="24"/>
        </w:rPr>
        <w:t>Паспорт подпрограммы</w:t>
      </w:r>
    </w:p>
    <w:p w14:paraId="24CBFCF2" w14:textId="77777777" w:rsidR="00950457" w:rsidRPr="006B7A12" w:rsidRDefault="00950457" w:rsidP="00950457">
      <w:pPr>
        <w:pStyle w:val="ConsPlusNormal"/>
        <w:ind w:right="-145"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1"/>
        <w:gridCol w:w="356"/>
        <w:gridCol w:w="6024"/>
      </w:tblGrid>
      <w:tr w:rsidR="006B7A12" w:rsidRPr="006B7A12" w14:paraId="723D016D" w14:textId="77777777" w:rsidTr="004B434D">
        <w:tc>
          <w:tcPr>
            <w:tcW w:w="1667" w:type="pct"/>
            <w:shd w:val="clear" w:color="auto" w:fill="auto"/>
          </w:tcPr>
          <w:p w14:paraId="40B39CCA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86" w:type="pct"/>
            <w:shd w:val="clear" w:color="auto" w:fill="auto"/>
          </w:tcPr>
          <w:p w14:paraId="4592D929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571EDCED" w14:textId="77777777" w:rsidR="00371F3C" w:rsidRPr="00371F3C" w:rsidRDefault="00371F3C" w:rsidP="00371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hAnsi="Times New Roman"/>
                <w:bCs/>
                <w:sz w:val="24"/>
                <w:szCs w:val="24"/>
              </w:rPr>
              <w:t>Отдел культуры, социального развития и архивного дела администрации Красночетайского муниципального округа</w:t>
            </w:r>
          </w:p>
          <w:p w14:paraId="31CF214B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7A12" w:rsidRPr="006B7A12" w14:paraId="4F70F1DF" w14:textId="77777777" w:rsidTr="004B434D">
        <w:tc>
          <w:tcPr>
            <w:tcW w:w="1667" w:type="pct"/>
            <w:shd w:val="clear" w:color="auto" w:fill="auto"/>
          </w:tcPr>
          <w:p w14:paraId="296CA1DE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478A9172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AABAD5C" w14:textId="77777777" w:rsidR="00371F3C" w:rsidRPr="00371F3C" w:rsidRDefault="00371F3C" w:rsidP="00371F3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отдел администрации Красночетайск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муниципального округа;</w:t>
            </w:r>
          </w:p>
          <w:p w14:paraId="77265AEA" w14:textId="77777777" w:rsidR="00371F3C" w:rsidRPr="00371F3C" w:rsidRDefault="00371F3C" w:rsidP="00371F3C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1F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по делам архивов отдела культуры, социального развития и архивного дела.</w:t>
            </w:r>
          </w:p>
          <w:p w14:paraId="10DB7DAC" w14:textId="4F7305A0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B7A12" w:rsidRPr="006B7A12" w14:paraId="7795FDF6" w14:textId="77777777" w:rsidTr="004B434D">
        <w:tc>
          <w:tcPr>
            <w:tcW w:w="1667" w:type="pct"/>
            <w:shd w:val="clear" w:color="auto" w:fill="auto"/>
          </w:tcPr>
          <w:p w14:paraId="3AFBCF4E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86" w:type="pct"/>
            <w:shd w:val="clear" w:color="auto" w:fill="auto"/>
          </w:tcPr>
          <w:p w14:paraId="694CAE43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3DC632C1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</w:p>
        </w:tc>
      </w:tr>
      <w:tr w:rsidR="006B7A12" w:rsidRPr="006B7A12" w14:paraId="338C1CCB" w14:textId="77777777" w:rsidTr="004B434D">
        <w:tc>
          <w:tcPr>
            <w:tcW w:w="1667" w:type="pct"/>
            <w:shd w:val="clear" w:color="auto" w:fill="auto"/>
          </w:tcPr>
          <w:p w14:paraId="503CBD21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Задача подпрограммы</w:t>
            </w:r>
          </w:p>
        </w:tc>
        <w:tc>
          <w:tcPr>
            <w:tcW w:w="186" w:type="pct"/>
            <w:shd w:val="clear" w:color="auto" w:fill="auto"/>
          </w:tcPr>
          <w:p w14:paraId="45307115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6E6F0127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реализация системы мер социальной поддержки отдельных категорий граждан</w:t>
            </w:r>
          </w:p>
        </w:tc>
      </w:tr>
      <w:tr w:rsidR="006B7A12" w:rsidRPr="006B7A12" w14:paraId="36884003" w14:textId="77777777" w:rsidTr="004B434D">
        <w:tc>
          <w:tcPr>
            <w:tcW w:w="1667" w:type="pct"/>
            <w:shd w:val="clear" w:color="auto" w:fill="auto"/>
          </w:tcPr>
          <w:p w14:paraId="213979AE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186" w:type="pct"/>
            <w:shd w:val="clear" w:color="auto" w:fill="auto"/>
          </w:tcPr>
          <w:p w14:paraId="34FDCB33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76925D8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14:paraId="67DD796D" w14:textId="081D4A6E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доля получателей социальных услуг, проживающих в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Красночетайском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="00C3100D" w:rsidRPr="006B7A12">
              <w:rPr>
                <w:sz w:val="24"/>
                <w:szCs w:val="24"/>
              </w:rPr>
              <w:t>муниципальном округе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в общей численности населения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Красночетайского муниципального</w:t>
            </w:r>
            <w:r w:rsidR="00C3100D" w:rsidRPr="006B7A12">
              <w:rPr>
                <w:sz w:val="24"/>
                <w:szCs w:val="24"/>
              </w:rPr>
              <w:t xml:space="preserve"> округа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– </w:t>
            </w:r>
            <w:r w:rsidR="00D71DDE">
              <w:rPr>
                <w:rFonts w:eastAsia="Times New Roman"/>
                <w:sz w:val="24"/>
                <w:szCs w:val="24"/>
              </w:rPr>
              <w:t>99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процент</w:t>
            </w:r>
            <w:r w:rsidR="00D71DDE">
              <w:rPr>
                <w:rFonts w:eastAsia="Times New Roman"/>
                <w:sz w:val="24"/>
                <w:szCs w:val="24"/>
              </w:rPr>
              <w:t>ов</w:t>
            </w:r>
          </w:p>
        </w:tc>
      </w:tr>
      <w:tr w:rsidR="006B7A12" w:rsidRPr="006B7A12" w14:paraId="64E24E4B" w14:textId="77777777" w:rsidTr="004B434D">
        <w:tc>
          <w:tcPr>
            <w:tcW w:w="1667" w:type="pct"/>
            <w:shd w:val="clear" w:color="auto" w:fill="auto"/>
          </w:tcPr>
          <w:p w14:paraId="240C7EC5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0E681094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4950BC68" w14:textId="7A6B9029" w:rsidR="00950457" w:rsidRPr="006B7A12" w:rsidRDefault="00C3100D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202</w:t>
            </w:r>
            <w:r w:rsidR="005B4554" w:rsidRPr="006B7A12">
              <w:rPr>
                <w:rFonts w:eastAsia="Times New Roman"/>
                <w:sz w:val="24"/>
                <w:szCs w:val="24"/>
              </w:rPr>
              <w:t>3</w:t>
            </w:r>
            <w:r w:rsidR="00950457" w:rsidRPr="006B7A12">
              <w:rPr>
                <w:rFonts w:eastAsia="Times New Roman"/>
                <w:sz w:val="24"/>
                <w:szCs w:val="24"/>
              </w:rPr>
              <w:t>–2035 годы:</w:t>
            </w:r>
          </w:p>
          <w:p w14:paraId="3958B5ED" w14:textId="05D8F3B3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1 этап – </w:t>
            </w:r>
            <w:proofErr w:type="gramStart"/>
            <w:r w:rsidR="00C3100D" w:rsidRPr="006B7A12">
              <w:rPr>
                <w:rFonts w:eastAsia="Times New Roman"/>
                <w:sz w:val="24"/>
                <w:szCs w:val="24"/>
              </w:rPr>
              <w:t>202</w:t>
            </w:r>
            <w:r w:rsidR="00D71DDE">
              <w:rPr>
                <w:rFonts w:eastAsia="Times New Roman"/>
                <w:sz w:val="24"/>
                <w:szCs w:val="24"/>
              </w:rPr>
              <w:t>3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2025</w:t>
            </w:r>
            <w:proofErr w:type="gramEnd"/>
            <w:r w:rsidRPr="006B7A12">
              <w:rPr>
                <w:rFonts w:eastAsia="Times New Roman"/>
                <w:sz w:val="24"/>
                <w:szCs w:val="24"/>
              </w:rPr>
              <w:t xml:space="preserve"> годы;</w:t>
            </w:r>
          </w:p>
          <w:p w14:paraId="1B481E44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2 этап – </w:t>
            </w:r>
            <w:proofErr w:type="gramStart"/>
            <w:r w:rsidRPr="006B7A12">
              <w:rPr>
                <w:rFonts w:eastAsia="Times New Roman"/>
                <w:sz w:val="24"/>
                <w:szCs w:val="24"/>
              </w:rPr>
              <w:t>2026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2030</w:t>
            </w:r>
            <w:proofErr w:type="gramEnd"/>
            <w:r w:rsidRPr="006B7A12">
              <w:rPr>
                <w:rFonts w:eastAsia="Times New Roman"/>
                <w:sz w:val="24"/>
                <w:szCs w:val="24"/>
              </w:rPr>
              <w:t xml:space="preserve"> годы;</w:t>
            </w:r>
          </w:p>
          <w:p w14:paraId="38BDD006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3 этап – </w:t>
            </w:r>
            <w:proofErr w:type="gramStart"/>
            <w:r w:rsidRPr="006B7A12">
              <w:rPr>
                <w:rFonts w:eastAsia="Times New Roman"/>
                <w:sz w:val="24"/>
                <w:szCs w:val="24"/>
              </w:rPr>
              <w:t>2031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–</w:t>
            </w:r>
            <w:r w:rsidR="00C3100D" w:rsidRPr="006B7A12">
              <w:rPr>
                <w:rFonts w:eastAsia="Times New Roman"/>
                <w:sz w:val="24"/>
                <w:szCs w:val="24"/>
              </w:rPr>
              <w:t xml:space="preserve"> </w:t>
            </w:r>
            <w:r w:rsidRPr="006B7A12">
              <w:rPr>
                <w:rFonts w:eastAsia="Times New Roman"/>
                <w:sz w:val="24"/>
                <w:szCs w:val="24"/>
              </w:rPr>
              <w:t>2035</w:t>
            </w:r>
            <w:proofErr w:type="gramEnd"/>
            <w:r w:rsidRPr="006B7A12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6B7A12" w:rsidRPr="006B7A12" w14:paraId="77F71619" w14:textId="77777777" w:rsidTr="004B434D">
        <w:tc>
          <w:tcPr>
            <w:tcW w:w="1667" w:type="pct"/>
            <w:shd w:val="clear" w:color="auto" w:fill="auto"/>
          </w:tcPr>
          <w:p w14:paraId="58E28476" w14:textId="77777777" w:rsidR="00C3100D" w:rsidRPr="006B7A12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86" w:type="pct"/>
            <w:shd w:val="clear" w:color="auto" w:fill="auto"/>
          </w:tcPr>
          <w:p w14:paraId="05008E51" w14:textId="77777777" w:rsidR="00C3100D" w:rsidRPr="006B7A12" w:rsidRDefault="00C3100D" w:rsidP="00C3100D">
            <w:pPr>
              <w:pStyle w:val="ConsPlusNormal"/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01607F0A" w14:textId="6AA3F80E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</w:t>
            </w:r>
            <w:r w:rsidR="00B20C84" w:rsidRPr="006B7A1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на 202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>3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–2035 годы составляют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60663,2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за счет средств:</w:t>
            </w:r>
          </w:p>
          <w:p w14:paraId="6DF64C4A" w14:textId="50B04AE0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>а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14:paraId="66ACB0CB" w14:textId="1938A21E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2023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0A074B8B" w14:textId="78B51218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54E9C745" w14:textId="4AD4B71E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278E8F9D" w14:textId="77777777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2026 – 2030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0,0 тыс. рублей;</w:t>
            </w:r>
          </w:p>
          <w:p w14:paraId="232842F1" w14:textId="582930E4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2031 – 2035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A9CE746" w14:textId="6A178D92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3FBF1126" w14:textId="6DCE6401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001C72F" w14:textId="75B662A9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7F430A85" w14:textId="0446D9CC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49F79637" w14:textId="1BD6A1FE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2026 – 2030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0,0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3A4A863C" w14:textId="04548A01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2031 – 2035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AE7CD8" w:rsidRPr="006B7A12">
              <w:rPr>
                <w:rFonts w:ascii="Times New Roman" w:hAnsi="Times New Roman"/>
                <w:sz w:val="24"/>
                <w:szCs w:val="24"/>
              </w:rPr>
              <w:t>0</w:t>
            </w:r>
            <w:r w:rsidR="00F21EB0" w:rsidRPr="006B7A12">
              <w:rPr>
                <w:rFonts w:ascii="Times New Roman" w:hAnsi="Times New Roman"/>
                <w:sz w:val="24"/>
                <w:szCs w:val="24"/>
              </w:rPr>
              <w:t>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80C85DC" w14:textId="1DCBD338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5E70E6" w:rsidRPr="006B7A12">
              <w:rPr>
                <w:rFonts w:ascii="Times New Roman" w:hAnsi="Times New Roman"/>
                <w:sz w:val="24"/>
                <w:szCs w:val="24"/>
              </w:rPr>
              <w:t>Красночетайского муниципального</w:t>
            </w:r>
            <w:r w:rsidR="00B20C84" w:rsidRPr="006B7A1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lastRenderedPageBreak/>
              <w:t>60663,2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рублей, в том числе:</w:t>
            </w:r>
          </w:p>
          <w:p w14:paraId="64C30E86" w14:textId="2650CA24" w:rsidR="00C3100D" w:rsidRPr="006B7A12" w:rsidRDefault="00265A90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="00C3100D" w:rsidRPr="006B7A1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2A112065" w14:textId="1D54FE9E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6E1483E0" w14:textId="13D995D0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4666,4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41429A1" w14:textId="73CFE649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2026 – 2030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23332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48DC5B4" w14:textId="5AD083F6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2031 – 2035 годах – </w:t>
            </w:r>
            <w:r w:rsidR="00A87DC3" w:rsidRPr="006B7A12">
              <w:rPr>
                <w:rFonts w:ascii="Times New Roman" w:hAnsi="Times New Roman"/>
                <w:sz w:val="24"/>
                <w:szCs w:val="24"/>
              </w:rPr>
              <w:t>23332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3DE6576B" w14:textId="5EC46E8D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внебюджетных источник</w:t>
            </w:r>
            <w:r w:rsidR="00910DDF" w:rsidRPr="006B7A12">
              <w:rPr>
                <w:rFonts w:ascii="Times New Roman" w:hAnsi="Times New Roman"/>
                <w:sz w:val="24"/>
                <w:szCs w:val="24"/>
              </w:rPr>
              <w:t xml:space="preserve">ов – 0,0 тыс. </w:t>
            </w:r>
            <w:proofErr w:type="gramStart"/>
            <w:r w:rsidR="00910DDF" w:rsidRPr="006B7A12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14:paraId="4DB512E5" w14:textId="622E9784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2023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36A2B615" w14:textId="76EC3C06" w:rsidR="00C3100D" w:rsidRPr="006B7A12" w:rsidRDefault="00C3100D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2024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B3003C5" w14:textId="06F43ABD" w:rsidR="00C3100D" w:rsidRPr="006B7A12" w:rsidRDefault="00E4775C" w:rsidP="00C3100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>в 2025 году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1C0D62A0" w14:textId="77777777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2026 – 2030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0,0 тыс. рублей;</w:t>
            </w:r>
          </w:p>
          <w:p w14:paraId="488D6798" w14:textId="1CCF4D1A" w:rsidR="00E4775C" w:rsidRPr="006B7A12" w:rsidRDefault="00E4775C" w:rsidP="00E477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A1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6B7A12">
              <w:rPr>
                <w:rFonts w:ascii="Times New Roman" w:hAnsi="Times New Roman"/>
                <w:sz w:val="24"/>
                <w:szCs w:val="24"/>
              </w:rPr>
              <w:t>2031 – 2035</w:t>
            </w:r>
            <w:proofErr w:type="gramEnd"/>
            <w:r w:rsidRPr="006B7A12">
              <w:rPr>
                <w:rFonts w:ascii="Times New Roman" w:hAnsi="Times New Roman"/>
                <w:sz w:val="24"/>
                <w:szCs w:val="24"/>
              </w:rPr>
              <w:t xml:space="preserve"> годах – 0,0</w:t>
            </w:r>
            <w:r w:rsidR="006B7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A1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14:paraId="73CC1964" w14:textId="2E61FADE" w:rsidR="00C3100D" w:rsidRPr="006B7A12" w:rsidRDefault="00C3100D" w:rsidP="00C3100D">
            <w:pPr>
              <w:pStyle w:val="ConsPlusNormal"/>
              <w:suppressAutoHyphens/>
              <w:ind w:hanging="3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5E70E6" w:rsidRPr="006B7A12">
              <w:rPr>
                <w:rFonts w:eastAsia="Times New Roman"/>
                <w:sz w:val="24"/>
                <w:szCs w:val="24"/>
              </w:rPr>
              <w:t>Красночетайского муниципального</w:t>
            </w:r>
            <w:r w:rsidR="00CD0E3C" w:rsidRPr="006B7A12">
              <w:rPr>
                <w:rFonts w:eastAsia="Times New Roman"/>
                <w:sz w:val="24"/>
                <w:szCs w:val="24"/>
              </w:rPr>
              <w:t xml:space="preserve"> округа</w:t>
            </w:r>
            <w:r w:rsidRPr="006B7A12">
              <w:rPr>
                <w:rFonts w:eastAsia="Times New Roman"/>
                <w:sz w:val="24"/>
                <w:szCs w:val="24"/>
              </w:rPr>
              <w:t xml:space="preserve"> на очередной финансовый год и плановый период.</w:t>
            </w:r>
          </w:p>
        </w:tc>
      </w:tr>
      <w:tr w:rsidR="00950457" w:rsidRPr="006B7A12" w14:paraId="14171127" w14:textId="77777777" w:rsidTr="00852020">
        <w:trPr>
          <w:trHeight w:val="1027"/>
        </w:trPr>
        <w:tc>
          <w:tcPr>
            <w:tcW w:w="1667" w:type="pct"/>
            <w:shd w:val="clear" w:color="auto" w:fill="auto"/>
          </w:tcPr>
          <w:p w14:paraId="5D17B830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86" w:type="pct"/>
            <w:shd w:val="clear" w:color="auto" w:fill="auto"/>
          </w:tcPr>
          <w:p w14:paraId="7201F40F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147" w:type="pct"/>
            <w:shd w:val="clear" w:color="auto" w:fill="auto"/>
          </w:tcPr>
          <w:p w14:paraId="4FFCCF7F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реализация подпрограммы позволит:</w:t>
            </w:r>
          </w:p>
          <w:p w14:paraId="30B11248" w14:textId="77777777" w:rsidR="00950457" w:rsidRPr="006B7A12" w:rsidRDefault="00950457" w:rsidP="004B434D">
            <w:pPr>
              <w:pStyle w:val="ConsPlusNormal"/>
              <w:jc w:val="both"/>
              <w:rPr>
                <w:rFonts w:eastAsia="Times New Roman"/>
                <w:sz w:val="24"/>
                <w:szCs w:val="24"/>
              </w:rPr>
            </w:pPr>
            <w:r w:rsidRPr="006B7A12">
              <w:rPr>
                <w:rFonts w:eastAsia="Times New Roman"/>
                <w:sz w:val="24"/>
                <w:szCs w:val="24"/>
              </w:rPr>
              <w:t>повысить уровень социальной защищенности отдельных категорий граждан.</w:t>
            </w:r>
          </w:p>
        </w:tc>
      </w:tr>
    </w:tbl>
    <w:p w14:paraId="53F9B319" w14:textId="77777777" w:rsidR="006C6F9C" w:rsidRPr="006B7A12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8AD2F" w14:textId="77777777" w:rsidR="006C6F9C" w:rsidRPr="006B7A12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F8BB84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E8FD2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02F1A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BBAAE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594EE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F41B4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88F07" w14:textId="77777777" w:rsidR="00E4775C" w:rsidRPr="006B7A12" w:rsidRDefault="00E4775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43C3F4" w14:textId="77777777" w:rsidR="006C6F9C" w:rsidRPr="006B7A12" w:rsidRDefault="006C6F9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13B43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B481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97086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E9A2D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D6D7D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E36A4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131071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A70E0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93990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A20A4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710BC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DD9DCC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B600B" w14:textId="77777777" w:rsidR="00D7277A" w:rsidRPr="006B7A12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06408" w14:textId="77777777" w:rsidR="00D7277A" w:rsidRPr="006B7A12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A5F2C" w14:textId="73D24146" w:rsidR="00D7277A" w:rsidRDefault="00D7277A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1F07AC" w14:textId="15764B65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72978" w14:textId="3D3EE13F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40315" w14:textId="22070443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B4AB2" w14:textId="157AC191" w:rsid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08336" w14:textId="77777777" w:rsidR="00371F3C" w:rsidRDefault="00371F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64AAD" w14:textId="77777777" w:rsidR="006B7A12" w:rsidRPr="006B7A12" w:rsidRDefault="006B7A12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91F3C7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41D622" w14:textId="77777777" w:rsidR="00CD0E3C" w:rsidRPr="006B7A12" w:rsidRDefault="00CD0E3C" w:rsidP="00A76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0C313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lastRenderedPageBreak/>
        <w:t>Раздел I. Приоритеты и цели подпрограммы, общая характеристика</w:t>
      </w:r>
    </w:p>
    <w:p w14:paraId="550878E2" w14:textId="063E2712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участия органов местного самоуправления</w:t>
      </w:r>
      <w:r w:rsidR="006B7A12">
        <w:rPr>
          <w:rFonts w:ascii="Times New Roman" w:hAnsi="Times New Roman"/>
          <w:b/>
          <w:sz w:val="24"/>
          <w:szCs w:val="24"/>
        </w:rPr>
        <w:t xml:space="preserve"> </w:t>
      </w:r>
    </w:p>
    <w:p w14:paraId="41124CCB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в реализации подпрограммы</w:t>
      </w:r>
    </w:p>
    <w:p w14:paraId="7618E7A7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7BDEB1" w14:textId="07568BCF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Красночетайским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eastAsia="Times New Roman" w:hAnsi="Times New Roman"/>
          <w:sz w:val="24"/>
          <w:szCs w:val="24"/>
        </w:rPr>
        <w:t>муниципальным округом</w:t>
      </w:r>
      <w:r w:rsidRPr="006B7A12">
        <w:rPr>
          <w:rFonts w:ascii="Times New Roman" w:hAnsi="Times New Roman"/>
          <w:sz w:val="24"/>
          <w:szCs w:val="24"/>
        </w:rPr>
        <w:t>, трудной жизненной ситуацией, педагогическим работникам образовательных учреждений, работающим и проживающим в сельской местности, другим категориям специалистов, работающим и проживающим в сельской местности, сохранение ранее действовавших социальных обязательств.</w:t>
      </w:r>
    </w:p>
    <w:p w14:paraId="0F1AEADF" w14:textId="17D4141B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Подпрограмма «Социальное обеспечение граждан» муниципальной программы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«Социальная поддержка граждан» (далее – подпрограмма) является неотъемлемой частью Муниципальной программы.</w:t>
      </w:r>
    </w:p>
    <w:p w14:paraId="16B113D4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Цель подпрограммы:</w:t>
      </w:r>
    </w:p>
    <w:p w14:paraId="225262F1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повышение уровня жизни граждан – получателей мер социальной поддержки.</w:t>
      </w:r>
    </w:p>
    <w:p w14:paraId="4DAA707F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Для достижения указанных целей необходимо решение следующей задачи:</w:t>
      </w:r>
    </w:p>
    <w:p w14:paraId="1EAA93C7" w14:textId="77777777" w:rsidR="00CD0E3C" w:rsidRPr="006B7A12" w:rsidRDefault="00CD0E3C" w:rsidP="00A54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реализация системы мер социальной поддержки отдельных категорий граждан.</w:t>
      </w:r>
    </w:p>
    <w:p w14:paraId="10F3F264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A6A989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II. Перечень и сведения о целевых индикаторах </w:t>
      </w:r>
    </w:p>
    <w:p w14:paraId="09C2EA5A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и показателях подпрограммы с расшифровкой плановых значений </w:t>
      </w:r>
    </w:p>
    <w:p w14:paraId="15A542A8" w14:textId="77777777" w:rsidR="00CD0E3C" w:rsidRPr="006B7A12" w:rsidRDefault="00CD0E3C" w:rsidP="00CD0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по годам ее реализации</w:t>
      </w:r>
    </w:p>
    <w:p w14:paraId="7FFAF733" w14:textId="77777777" w:rsidR="00CD0E3C" w:rsidRPr="006B7A12" w:rsidRDefault="00CD0E3C" w:rsidP="00CD0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A6D5E" w14:textId="77777777" w:rsidR="00CD0E3C" w:rsidRPr="006B7A12" w:rsidRDefault="00CD0E3C" w:rsidP="00CD0E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Целевым индикатором и показателем подпрограммы является:</w:t>
      </w:r>
    </w:p>
    <w:p w14:paraId="11728325" w14:textId="216FD1F4" w:rsidR="00CD0E3C" w:rsidRPr="006B7A12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hAnsi="Times New Roman"/>
          <w:sz w:val="24"/>
          <w:szCs w:val="24"/>
        </w:rPr>
        <w:t>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 в общей численности населения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>.</w:t>
      </w:r>
    </w:p>
    <w:p w14:paraId="711DEDAB" w14:textId="77777777" w:rsidR="00CD0E3C" w:rsidRPr="006B7A12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к 2036 году следующего целевого индикатора и показателя:</w:t>
      </w:r>
    </w:p>
    <w:p w14:paraId="2433A10C" w14:textId="08FEDF62" w:rsidR="00CD0E3C" w:rsidRPr="006B7A12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доля получателей социальных услуг, проживающих в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Красночетайском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6521D5" w:rsidRPr="006B7A12">
        <w:rPr>
          <w:rFonts w:ascii="Times New Roman" w:hAnsi="Times New Roman"/>
          <w:sz w:val="24"/>
          <w:szCs w:val="24"/>
        </w:rPr>
        <w:t>муниципальном округе</w:t>
      </w:r>
      <w:r w:rsidRPr="006B7A12">
        <w:rPr>
          <w:rFonts w:ascii="Times New Roman" w:hAnsi="Times New Roman"/>
          <w:sz w:val="24"/>
          <w:szCs w:val="24"/>
        </w:rPr>
        <w:t xml:space="preserve"> в общей численности населения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6521D5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: </w:t>
      </w:r>
    </w:p>
    <w:p w14:paraId="45153156" w14:textId="0BFB673A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2023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Pr="00371F3C">
        <w:rPr>
          <w:rFonts w:ascii="Times New Roman" w:hAnsi="Times New Roman"/>
          <w:sz w:val="24"/>
          <w:szCs w:val="24"/>
        </w:rPr>
        <w:t>;</w:t>
      </w:r>
    </w:p>
    <w:p w14:paraId="7196110D" w14:textId="77777777" w:rsidR="00D71DDE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2024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39C07CDA" w14:textId="4CE27BC3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2025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2882784F" w14:textId="10BCD660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2030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</w:t>
      </w:r>
      <w:r w:rsidR="00D71DDE" w:rsidRPr="00371F3C">
        <w:rPr>
          <w:rFonts w:ascii="Times New Roman" w:hAnsi="Times New Roman"/>
          <w:sz w:val="24"/>
          <w:szCs w:val="24"/>
        </w:rPr>
        <w:t>;</w:t>
      </w:r>
    </w:p>
    <w:p w14:paraId="304E429F" w14:textId="61E64DC3" w:rsidR="00CD0E3C" w:rsidRPr="00371F3C" w:rsidRDefault="00CD0E3C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F3C">
        <w:rPr>
          <w:rFonts w:ascii="Times New Roman" w:hAnsi="Times New Roman"/>
          <w:sz w:val="24"/>
          <w:szCs w:val="24"/>
        </w:rPr>
        <w:t xml:space="preserve">в 2035 году – </w:t>
      </w:r>
      <w:r w:rsidR="00D71DDE">
        <w:rPr>
          <w:rFonts w:ascii="Times New Roman" w:hAnsi="Times New Roman"/>
          <w:sz w:val="24"/>
          <w:szCs w:val="24"/>
        </w:rPr>
        <w:t>99</w:t>
      </w:r>
      <w:r w:rsidR="00D71DDE" w:rsidRPr="00371F3C">
        <w:rPr>
          <w:rFonts w:ascii="Times New Roman" w:hAnsi="Times New Roman"/>
          <w:sz w:val="24"/>
          <w:szCs w:val="24"/>
        </w:rPr>
        <w:t xml:space="preserve"> процент</w:t>
      </w:r>
      <w:r w:rsidR="00D71DDE">
        <w:rPr>
          <w:rFonts w:ascii="Times New Roman" w:hAnsi="Times New Roman"/>
          <w:sz w:val="24"/>
          <w:szCs w:val="24"/>
        </w:rPr>
        <w:t>ов.</w:t>
      </w:r>
    </w:p>
    <w:p w14:paraId="455E9205" w14:textId="77777777" w:rsidR="006521D5" w:rsidRPr="006B7A12" w:rsidRDefault="006521D5" w:rsidP="00CD0E3C">
      <w:pPr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14B5DD" w14:textId="77777777" w:rsidR="006521D5" w:rsidRPr="006B7A12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III. Характеристики основных мероприятий, мероприятий </w:t>
      </w:r>
    </w:p>
    <w:p w14:paraId="2D91B647" w14:textId="77777777" w:rsidR="006521D5" w:rsidRPr="006B7A12" w:rsidRDefault="006521D5" w:rsidP="005E015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14:paraId="4A0A9736" w14:textId="77777777" w:rsidR="006521D5" w:rsidRPr="006B7A12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57CF28" w14:textId="77777777" w:rsidR="006521D5" w:rsidRPr="006B7A12" w:rsidRDefault="006521D5" w:rsidP="005E01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целевого индикатора и показателя подпрограммы.</w:t>
      </w:r>
    </w:p>
    <w:p w14:paraId="2AB2F186" w14:textId="77777777" w:rsidR="006521D5" w:rsidRPr="006B7A12" w:rsidRDefault="006521D5" w:rsidP="005E0154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Подпрограмма объединяет два основных мероприятий:</w:t>
      </w:r>
    </w:p>
    <w:p w14:paraId="2DE859CD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14:paraId="45C9E92F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Мероприятие 1.1. Выплаты пенсии за выслугу лет муниципальным служащим </w:t>
      </w:r>
    </w:p>
    <w:p w14:paraId="6E039680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рамках выполнения данного мероприятия предусмотрено финансирование мер социальной поддержки гражданам, замещавшим муниципальные должности и должности муниципальной службы (в </w:t>
      </w:r>
      <w:proofErr w:type="gramStart"/>
      <w:r w:rsidRPr="006B7A12">
        <w:rPr>
          <w:rFonts w:ascii="Times New Roman" w:hAnsi="Times New Roman"/>
          <w:sz w:val="24"/>
          <w:szCs w:val="24"/>
        </w:rPr>
        <w:t>т.ч.</w:t>
      </w:r>
      <w:proofErr w:type="gramEnd"/>
      <w:r w:rsidRPr="006B7A12">
        <w:rPr>
          <w:rFonts w:ascii="Times New Roman" w:hAnsi="Times New Roman"/>
          <w:sz w:val="24"/>
          <w:szCs w:val="24"/>
        </w:rPr>
        <w:t xml:space="preserve"> вышедшим на пенсию).</w:t>
      </w:r>
    </w:p>
    <w:p w14:paraId="1AB191F5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 xml:space="preserve">Мероприятие 1.2. Обеспечение мер социальной поддержки отдельных категорий граждан по оплате жилищно-коммунальных услуг </w:t>
      </w:r>
    </w:p>
    <w:p w14:paraId="29391562" w14:textId="77777777" w:rsidR="006521D5" w:rsidRPr="006B7A12" w:rsidRDefault="006521D5" w:rsidP="005E01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педагогическим работникам образовательных учреждений, работающим и проживающим в сельской местности.</w:t>
      </w:r>
    </w:p>
    <w:p w14:paraId="0DF61EFB" w14:textId="68D5403C" w:rsidR="006521D5" w:rsidRPr="006B7A12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Подпрогр</w:t>
      </w:r>
      <w:r w:rsidR="00C9521A" w:rsidRPr="006B7A12">
        <w:rPr>
          <w:rFonts w:ascii="Times New Roman" w:hAnsi="Times New Roman"/>
          <w:sz w:val="24"/>
          <w:szCs w:val="24"/>
        </w:rPr>
        <w:t>амма реализуется в период с 202</w:t>
      </w:r>
      <w:r w:rsidR="00D71DDE">
        <w:rPr>
          <w:rFonts w:ascii="Times New Roman" w:hAnsi="Times New Roman"/>
          <w:sz w:val="24"/>
          <w:szCs w:val="24"/>
        </w:rPr>
        <w:t>3</w:t>
      </w:r>
      <w:r w:rsidRPr="006B7A12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14:paraId="360F3683" w14:textId="6E7F5C6B" w:rsidR="006521D5" w:rsidRPr="006B7A12" w:rsidRDefault="00C9521A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1 этап – 202</w:t>
      </w:r>
      <w:r w:rsidR="00852020" w:rsidRPr="006B7A12">
        <w:rPr>
          <w:rFonts w:ascii="Times New Roman" w:hAnsi="Times New Roman"/>
          <w:sz w:val="24"/>
          <w:szCs w:val="24"/>
        </w:rPr>
        <w:t>3</w:t>
      </w:r>
      <w:r w:rsidR="006521D5" w:rsidRPr="006B7A12">
        <w:rPr>
          <w:rFonts w:ascii="Times New Roman" w:hAnsi="Times New Roman"/>
          <w:sz w:val="24"/>
          <w:szCs w:val="24"/>
        </w:rPr>
        <w:t>–2025 годы;</w:t>
      </w:r>
    </w:p>
    <w:p w14:paraId="00AB0354" w14:textId="77777777" w:rsidR="006521D5" w:rsidRPr="006B7A12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2 этап – 2026–2030 годы;</w:t>
      </w:r>
    </w:p>
    <w:p w14:paraId="3BAB68C9" w14:textId="77777777" w:rsidR="006521D5" w:rsidRPr="006B7A12" w:rsidRDefault="006521D5" w:rsidP="005E01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3 этап – 2031–2035 годы.</w:t>
      </w:r>
    </w:p>
    <w:p w14:paraId="39DFB47F" w14:textId="77777777" w:rsidR="006521D5" w:rsidRPr="006B7A12" w:rsidRDefault="006521D5" w:rsidP="005E0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14:paraId="561C4A65" w14:textId="77777777" w:rsidR="007350EB" w:rsidRPr="006B7A12" w:rsidRDefault="007350EB" w:rsidP="005E01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5EF1DD" w14:textId="77777777" w:rsidR="007350EB" w:rsidRPr="006B7A12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необходимых </w:t>
      </w:r>
    </w:p>
    <w:p w14:paraId="537177B6" w14:textId="77777777" w:rsidR="007350EB" w:rsidRPr="006B7A12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</w:p>
    <w:p w14:paraId="430A6572" w14:textId="77777777" w:rsidR="007350EB" w:rsidRPr="006B7A12" w:rsidRDefault="007350EB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12">
        <w:rPr>
          <w:rFonts w:ascii="Times New Roman" w:hAnsi="Times New Roman"/>
          <w:b/>
          <w:sz w:val="24"/>
          <w:szCs w:val="24"/>
        </w:rPr>
        <w:t>финансирования, по этапам и годам ее реализации)</w:t>
      </w:r>
    </w:p>
    <w:p w14:paraId="00E2A893" w14:textId="77777777" w:rsidR="009A063F" w:rsidRPr="006B7A12" w:rsidRDefault="009A063F" w:rsidP="009A063F">
      <w:pPr>
        <w:tabs>
          <w:tab w:val="left" w:pos="2242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9C0EF" w14:textId="23493E59" w:rsidR="007350EB" w:rsidRPr="006B7A12" w:rsidRDefault="007350EB" w:rsidP="009A063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и средств внебюджетных источников.</w:t>
      </w:r>
    </w:p>
    <w:p w14:paraId="7E1B46C5" w14:textId="223D9542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Общий объем финансировани</w:t>
      </w:r>
      <w:r w:rsidR="009A063F" w:rsidRPr="006B7A12">
        <w:rPr>
          <w:rFonts w:ascii="Times New Roman" w:hAnsi="Times New Roman"/>
          <w:sz w:val="24"/>
          <w:szCs w:val="24"/>
        </w:rPr>
        <w:t xml:space="preserve">я </w:t>
      </w:r>
      <w:r w:rsidR="00265A90" w:rsidRPr="006B7A12">
        <w:rPr>
          <w:rFonts w:ascii="Times New Roman" w:hAnsi="Times New Roman"/>
          <w:sz w:val="24"/>
          <w:szCs w:val="24"/>
        </w:rPr>
        <w:t>под</w:t>
      </w:r>
      <w:r w:rsidR="009A063F" w:rsidRPr="006B7A12">
        <w:rPr>
          <w:rFonts w:ascii="Times New Roman" w:hAnsi="Times New Roman"/>
          <w:sz w:val="24"/>
          <w:szCs w:val="24"/>
        </w:rPr>
        <w:t>программы в 202</w:t>
      </w:r>
      <w:r w:rsidR="00F21EB0" w:rsidRPr="006B7A12">
        <w:rPr>
          <w:rFonts w:ascii="Times New Roman" w:hAnsi="Times New Roman"/>
          <w:sz w:val="24"/>
          <w:szCs w:val="24"/>
        </w:rPr>
        <w:t>3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–</w:t>
      </w:r>
      <w:r w:rsidRPr="006B7A12">
        <w:rPr>
          <w:rFonts w:ascii="Times New Roman" w:hAnsi="Times New Roman"/>
          <w:sz w:val="24"/>
          <w:szCs w:val="24"/>
        </w:rPr>
        <w:br/>
        <w:t xml:space="preserve">2035 годах составляет </w:t>
      </w:r>
      <w:r w:rsidR="00A87DC3" w:rsidRPr="006B7A12">
        <w:rPr>
          <w:rFonts w:ascii="Times New Roman" w:hAnsi="Times New Roman"/>
          <w:sz w:val="24"/>
          <w:szCs w:val="24"/>
        </w:rPr>
        <w:t>60663,2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14:paraId="7776F6E0" w14:textId="411D346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29E9E8FC" w14:textId="2B4914C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A87DC3" w:rsidRPr="006B7A12">
        <w:rPr>
          <w:rFonts w:ascii="Times New Roman" w:hAnsi="Times New Roman"/>
          <w:sz w:val="24"/>
          <w:szCs w:val="24"/>
        </w:rPr>
        <w:t>0,0</w:t>
      </w:r>
      <w:r w:rsidRPr="006B7A12">
        <w:rPr>
          <w:rFonts w:ascii="Times New Roman" w:hAnsi="Times New Roman"/>
          <w:sz w:val="24"/>
          <w:szCs w:val="24"/>
        </w:rPr>
        <w:t xml:space="preserve"> тыс.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0D9BDDE5" w14:textId="58B38099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A87DC3" w:rsidRPr="006B7A12">
        <w:rPr>
          <w:rFonts w:ascii="Times New Roman" w:hAnsi="Times New Roman"/>
          <w:sz w:val="24"/>
          <w:szCs w:val="24"/>
        </w:rPr>
        <w:t>60663,2</w:t>
      </w:r>
      <w:r w:rsidR="00F21EB0" w:rsidRPr="006B7A12">
        <w:rPr>
          <w:rFonts w:ascii="Times New Roman" w:hAnsi="Times New Roman"/>
          <w:sz w:val="24"/>
          <w:szCs w:val="24"/>
        </w:rPr>
        <w:t xml:space="preserve"> тыс.</w:t>
      </w:r>
      <w:r w:rsidRPr="006B7A12">
        <w:rPr>
          <w:rFonts w:ascii="Times New Roman" w:hAnsi="Times New Roman"/>
          <w:sz w:val="24"/>
          <w:szCs w:val="24"/>
        </w:rPr>
        <w:t xml:space="preserve"> рублей</w:t>
      </w:r>
      <w:r w:rsidR="00F21EB0" w:rsidRPr="006B7A12">
        <w:rPr>
          <w:rFonts w:ascii="Times New Roman" w:hAnsi="Times New Roman"/>
          <w:sz w:val="24"/>
          <w:szCs w:val="24"/>
        </w:rPr>
        <w:t>;</w:t>
      </w:r>
    </w:p>
    <w:p w14:paraId="2F9C6592" w14:textId="1CE526AB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</w:t>
      </w:r>
      <w:r w:rsidR="00910DDF" w:rsidRPr="006B7A12">
        <w:rPr>
          <w:rFonts w:ascii="Times New Roman" w:hAnsi="Times New Roman"/>
          <w:sz w:val="24"/>
          <w:szCs w:val="24"/>
        </w:rPr>
        <w:t>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1DF1618A" w14:textId="0906E8A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 финансирован</w:t>
      </w:r>
      <w:r w:rsidR="009A063F" w:rsidRPr="006B7A12">
        <w:rPr>
          <w:rFonts w:ascii="Times New Roman" w:hAnsi="Times New Roman"/>
          <w:sz w:val="24"/>
          <w:szCs w:val="24"/>
        </w:rPr>
        <w:t>ия подпрограммы на 1 этапе (</w:t>
      </w:r>
      <w:proofErr w:type="gramStart"/>
      <w:r w:rsidR="009A063F" w:rsidRPr="006B7A12">
        <w:rPr>
          <w:rFonts w:ascii="Times New Roman" w:hAnsi="Times New Roman"/>
          <w:sz w:val="24"/>
          <w:szCs w:val="24"/>
        </w:rPr>
        <w:t>202</w:t>
      </w:r>
      <w:r w:rsidR="00F21EB0" w:rsidRPr="006B7A12">
        <w:rPr>
          <w:rFonts w:ascii="Times New Roman" w:hAnsi="Times New Roman"/>
          <w:sz w:val="24"/>
          <w:szCs w:val="24"/>
        </w:rPr>
        <w:t>3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–</w:t>
      </w:r>
      <w:r w:rsidR="009A063F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2025</w:t>
      </w:r>
      <w:proofErr w:type="gramEnd"/>
      <w:r w:rsidRPr="006B7A12">
        <w:rPr>
          <w:rFonts w:ascii="Times New Roman" w:hAnsi="Times New Roman"/>
          <w:sz w:val="24"/>
          <w:szCs w:val="24"/>
        </w:rPr>
        <w:t xml:space="preserve"> годы) составляет </w:t>
      </w:r>
      <w:r w:rsidR="00A87DC3" w:rsidRPr="006B7A12">
        <w:rPr>
          <w:rFonts w:ascii="Times New Roman" w:hAnsi="Times New Roman"/>
          <w:sz w:val="24"/>
          <w:szCs w:val="24"/>
        </w:rPr>
        <w:t>13999,2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04F148A0" w14:textId="2DD4C5A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 2023 году – </w:t>
      </w:r>
      <w:r w:rsidR="00A87DC3" w:rsidRPr="006B7A12">
        <w:rPr>
          <w:rFonts w:ascii="Times New Roman" w:hAnsi="Times New Roman"/>
          <w:sz w:val="24"/>
          <w:szCs w:val="24"/>
        </w:rPr>
        <w:t>4666,4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377BE304" w14:textId="015C1D14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A87DC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6C0CF78" w14:textId="3DD722BA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A87DC3" w:rsidRPr="006B7A12">
        <w:rPr>
          <w:rFonts w:ascii="Times New Roman" w:hAnsi="Times New Roman"/>
          <w:sz w:val="24"/>
          <w:szCs w:val="24"/>
        </w:rPr>
        <w:t xml:space="preserve">4666,4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DE3FF37" w14:textId="7777777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из них средства:</w:t>
      </w:r>
    </w:p>
    <w:p w14:paraId="3EC2CBE7" w14:textId="30D20AD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</w:t>
      </w:r>
      <w:r w:rsidR="00910DDF" w:rsidRPr="006B7A12">
        <w:rPr>
          <w:rFonts w:ascii="Times New Roman" w:hAnsi="Times New Roman"/>
          <w:sz w:val="24"/>
          <w:szCs w:val="24"/>
        </w:rPr>
        <w:t>а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910DDF" w:rsidRPr="006B7A12">
        <w:rPr>
          <w:rFonts w:ascii="Times New Roman" w:hAnsi="Times New Roman"/>
          <w:sz w:val="24"/>
          <w:szCs w:val="24"/>
        </w:rPr>
        <w:t xml:space="preserve">тыс. </w:t>
      </w:r>
      <w:proofErr w:type="gramStart"/>
      <w:r w:rsidR="00910DDF" w:rsidRPr="006B7A12">
        <w:rPr>
          <w:rFonts w:ascii="Times New Roman" w:hAnsi="Times New Roman"/>
          <w:sz w:val="24"/>
          <w:szCs w:val="24"/>
        </w:rPr>
        <w:t xml:space="preserve">рублей </w:t>
      </w:r>
      <w:r w:rsidRPr="006B7A12">
        <w:rPr>
          <w:rFonts w:ascii="Times New Roman" w:hAnsi="Times New Roman"/>
          <w:sz w:val="24"/>
          <w:szCs w:val="24"/>
        </w:rPr>
        <w:t>,</w:t>
      </w:r>
      <w:proofErr w:type="gramEnd"/>
      <w:r w:rsidRPr="006B7A12">
        <w:rPr>
          <w:rFonts w:ascii="Times New Roman" w:hAnsi="Times New Roman"/>
          <w:sz w:val="24"/>
          <w:szCs w:val="24"/>
        </w:rPr>
        <w:t xml:space="preserve"> в том числе:</w:t>
      </w:r>
    </w:p>
    <w:p w14:paraId="140A94D5" w14:textId="20EF6E14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4FC5FEE" w14:textId="7AF45F3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10F92247" w14:textId="7519A81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0A4B82A" w14:textId="19F69985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F21EB0" w:rsidRPr="006B7A12">
        <w:rPr>
          <w:rFonts w:ascii="Times New Roman" w:hAnsi="Times New Roman"/>
          <w:sz w:val="24"/>
          <w:szCs w:val="24"/>
        </w:rPr>
        <w:t>0,0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14:paraId="6ACCBAFD" w14:textId="12F19EBD" w:rsidR="007350EB" w:rsidRPr="006B7A12" w:rsidRDefault="00A87DC3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 </w:t>
      </w:r>
      <w:r w:rsidR="007350EB"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F21EB0" w:rsidRPr="006B7A12">
        <w:rPr>
          <w:rFonts w:ascii="Times New Roman" w:hAnsi="Times New Roman"/>
          <w:sz w:val="24"/>
          <w:szCs w:val="24"/>
        </w:rPr>
        <w:t>0,0</w:t>
      </w:r>
      <w:r w:rsidR="007350EB"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B2E6C9A" w14:textId="13497D3F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F21EB0" w:rsidRPr="006B7A12">
        <w:rPr>
          <w:rFonts w:ascii="Times New Roman" w:hAnsi="Times New Roman"/>
          <w:sz w:val="24"/>
          <w:szCs w:val="24"/>
        </w:rPr>
        <w:t xml:space="preserve">0,0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4F0930FA" w14:textId="115023B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2025 году – </w:t>
      </w:r>
      <w:r w:rsidR="00F21EB0" w:rsidRPr="006B7A12">
        <w:rPr>
          <w:rFonts w:ascii="Times New Roman" w:hAnsi="Times New Roman"/>
          <w:sz w:val="24"/>
          <w:szCs w:val="24"/>
        </w:rPr>
        <w:t>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EA8C947" w14:textId="0B9E5972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 </w:t>
      </w:r>
      <w:r w:rsidR="00A87DC3" w:rsidRPr="006B7A12">
        <w:rPr>
          <w:rFonts w:ascii="Times New Roman" w:hAnsi="Times New Roman"/>
          <w:sz w:val="24"/>
          <w:szCs w:val="24"/>
        </w:rPr>
        <w:t xml:space="preserve">13999,2 </w:t>
      </w:r>
      <w:r w:rsidRPr="006B7A12">
        <w:rPr>
          <w:rFonts w:ascii="Times New Roman" w:hAnsi="Times New Roman"/>
          <w:sz w:val="24"/>
          <w:szCs w:val="24"/>
        </w:rPr>
        <w:t>тыс. рублей</w:t>
      </w:r>
      <w:r w:rsidR="00F21EB0" w:rsidRPr="006B7A12">
        <w:rPr>
          <w:rFonts w:ascii="Times New Roman" w:hAnsi="Times New Roman"/>
          <w:sz w:val="24"/>
          <w:szCs w:val="24"/>
        </w:rPr>
        <w:t xml:space="preserve">, </w:t>
      </w:r>
      <w:r w:rsidRPr="006B7A12">
        <w:rPr>
          <w:rFonts w:ascii="Times New Roman" w:hAnsi="Times New Roman"/>
          <w:sz w:val="24"/>
          <w:szCs w:val="24"/>
        </w:rPr>
        <w:t>в том числе:</w:t>
      </w:r>
    </w:p>
    <w:p w14:paraId="234927FE" w14:textId="1B04EDF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2023 году – </w:t>
      </w:r>
      <w:r w:rsidR="00A87DC3" w:rsidRPr="006B7A12">
        <w:rPr>
          <w:rFonts w:ascii="Times New Roman" w:hAnsi="Times New Roman"/>
          <w:sz w:val="24"/>
          <w:szCs w:val="24"/>
        </w:rPr>
        <w:t>4666,4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48900E38" w14:textId="57A0D80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в 2024 году – </w:t>
      </w:r>
      <w:r w:rsidR="00A87DC3" w:rsidRPr="006B7A12">
        <w:rPr>
          <w:rFonts w:ascii="Times New Roman" w:hAnsi="Times New Roman"/>
          <w:sz w:val="24"/>
          <w:szCs w:val="24"/>
        </w:rPr>
        <w:t xml:space="preserve">4666,4 </w:t>
      </w:r>
      <w:proofErr w:type="spellStart"/>
      <w:proofErr w:type="gramStart"/>
      <w:r w:rsidR="00A87DC3" w:rsidRPr="006B7A12">
        <w:rPr>
          <w:rFonts w:ascii="Times New Roman" w:hAnsi="Times New Roman"/>
          <w:sz w:val="24"/>
          <w:szCs w:val="24"/>
        </w:rPr>
        <w:t>тыс</w:t>
      </w:r>
      <w:proofErr w:type="spellEnd"/>
      <w:r w:rsidR="00A87DC3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.</w:t>
      </w:r>
      <w:proofErr w:type="gramEnd"/>
      <w:r w:rsidRPr="006B7A12">
        <w:rPr>
          <w:rFonts w:ascii="Times New Roman" w:hAnsi="Times New Roman"/>
          <w:sz w:val="24"/>
          <w:szCs w:val="24"/>
        </w:rPr>
        <w:t xml:space="preserve"> рублей;</w:t>
      </w:r>
    </w:p>
    <w:p w14:paraId="597E571B" w14:textId="3FB7E3FA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</w:t>
      </w:r>
      <w:r w:rsidR="00F21EB0" w:rsidRPr="006B7A12">
        <w:rPr>
          <w:rFonts w:ascii="Times New Roman" w:hAnsi="Times New Roman"/>
          <w:sz w:val="24"/>
          <w:szCs w:val="24"/>
        </w:rPr>
        <w:t xml:space="preserve"> </w:t>
      </w:r>
      <w:r w:rsidR="00A87DC3" w:rsidRPr="006B7A12">
        <w:rPr>
          <w:rFonts w:ascii="Times New Roman" w:hAnsi="Times New Roman"/>
          <w:sz w:val="24"/>
          <w:szCs w:val="24"/>
        </w:rPr>
        <w:t>4666,4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5EE07BB3" w14:textId="4656096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</w:t>
      </w:r>
      <w:r w:rsidR="00910DDF" w:rsidRPr="006B7A12">
        <w:rPr>
          <w:rFonts w:ascii="Times New Roman" w:hAnsi="Times New Roman"/>
          <w:sz w:val="24"/>
          <w:szCs w:val="24"/>
        </w:rPr>
        <w:t>в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="00910DDF" w:rsidRPr="006B7A12">
        <w:rPr>
          <w:rFonts w:ascii="Times New Roman" w:hAnsi="Times New Roman"/>
          <w:sz w:val="24"/>
          <w:szCs w:val="24"/>
        </w:rPr>
        <w:t>тыс. рублей</w:t>
      </w:r>
      <w:r w:rsidRPr="006B7A12">
        <w:rPr>
          <w:rFonts w:ascii="Times New Roman" w:hAnsi="Times New Roman"/>
          <w:sz w:val="24"/>
          <w:szCs w:val="24"/>
        </w:rPr>
        <w:t>, в том числе:</w:t>
      </w:r>
    </w:p>
    <w:p w14:paraId="5EC6D06D" w14:textId="248C2DC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2023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0C36C177" w14:textId="74A4061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2024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2BA899DE" w14:textId="0DECDE43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 2025 году – 0,0</w:t>
      </w:r>
      <w:r w:rsid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рублей.</w:t>
      </w:r>
    </w:p>
    <w:p w14:paraId="7E23B6DB" w14:textId="576C0AA6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программы составляет </w:t>
      </w:r>
      <w:r w:rsidR="00A87DC3" w:rsidRPr="006B7A12">
        <w:rPr>
          <w:rFonts w:ascii="Times New Roman" w:hAnsi="Times New Roman"/>
          <w:sz w:val="24"/>
          <w:szCs w:val="24"/>
        </w:rPr>
        <w:t>23332,0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3B2AEE43" w14:textId="2963A09D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бюджета – 0,0 тыс. рублей;</w:t>
      </w:r>
    </w:p>
    <w:p w14:paraId="7903602C" w14:textId="6F08E411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A87DC3" w:rsidRPr="006B7A12">
        <w:rPr>
          <w:rFonts w:ascii="Times New Roman" w:hAnsi="Times New Roman"/>
          <w:sz w:val="24"/>
          <w:szCs w:val="24"/>
        </w:rPr>
        <w:t>0</w:t>
      </w:r>
      <w:r w:rsidR="007D434C" w:rsidRPr="006B7A12">
        <w:rPr>
          <w:rFonts w:ascii="Times New Roman" w:hAnsi="Times New Roman"/>
          <w:sz w:val="24"/>
          <w:szCs w:val="24"/>
        </w:rPr>
        <w:t>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18D5E0A" w14:textId="73E8CCC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</w:t>
      </w:r>
      <w:r w:rsidR="00A87DC3" w:rsidRPr="006B7A12">
        <w:rPr>
          <w:rFonts w:ascii="Times New Roman" w:hAnsi="Times New Roman"/>
          <w:sz w:val="24"/>
          <w:szCs w:val="24"/>
        </w:rPr>
        <w:t>23332,0</w:t>
      </w:r>
      <w:r w:rsidR="007D434C" w:rsidRPr="006B7A12">
        <w:rPr>
          <w:rFonts w:ascii="Times New Roman" w:hAnsi="Times New Roman"/>
          <w:sz w:val="24"/>
          <w:szCs w:val="24"/>
        </w:rPr>
        <w:t xml:space="preserve">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775D6864" w14:textId="424C06E2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lastRenderedPageBreak/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557ABE76" w14:textId="36512EB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программы составляет </w:t>
      </w:r>
      <w:r w:rsidR="00A87DC3" w:rsidRPr="006B7A12">
        <w:rPr>
          <w:rFonts w:ascii="Times New Roman" w:hAnsi="Times New Roman"/>
          <w:sz w:val="24"/>
          <w:szCs w:val="24"/>
        </w:rPr>
        <w:t>23332,0</w:t>
      </w:r>
      <w:r w:rsidRPr="006B7A1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14:paraId="60E991B4" w14:textId="4EE9AF45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федерального бюдже</w:t>
      </w:r>
      <w:r w:rsidR="00910DDF" w:rsidRPr="006B7A12">
        <w:rPr>
          <w:rFonts w:ascii="Times New Roman" w:hAnsi="Times New Roman"/>
          <w:sz w:val="24"/>
          <w:szCs w:val="24"/>
        </w:rPr>
        <w:t>та – 0,0 тыс. рублей</w:t>
      </w:r>
      <w:r w:rsidR="00A87DC3" w:rsidRPr="006B7A12">
        <w:rPr>
          <w:rFonts w:ascii="Times New Roman" w:hAnsi="Times New Roman"/>
          <w:sz w:val="24"/>
          <w:szCs w:val="24"/>
        </w:rPr>
        <w:t>;</w:t>
      </w:r>
    </w:p>
    <w:p w14:paraId="7B878240" w14:textId="7681FD08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 w:rsidR="00A87DC3" w:rsidRPr="006B7A12">
        <w:rPr>
          <w:rFonts w:ascii="Times New Roman" w:hAnsi="Times New Roman"/>
          <w:sz w:val="24"/>
          <w:szCs w:val="24"/>
        </w:rPr>
        <w:t>0</w:t>
      </w:r>
      <w:r w:rsidR="007D434C" w:rsidRPr="006B7A12">
        <w:rPr>
          <w:rFonts w:ascii="Times New Roman" w:hAnsi="Times New Roman"/>
          <w:sz w:val="24"/>
          <w:szCs w:val="24"/>
        </w:rPr>
        <w:t>,0</w:t>
      </w:r>
      <w:r w:rsidRPr="006B7A12">
        <w:rPr>
          <w:rFonts w:ascii="Times New Roman" w:hAnsi="Times New Roman"/>
          <w:sz w:val="24"/>
          <w:szCs w:val="24"/>
        </w:rPr>
        <w:t xml:space="preserve"> тыс. рублей;</w:t>
      </w:r>
    </w:p>
    <w:p w14:paraId="189CC59E" w14:textId="7E8992D7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 xml:space="preserve">бюджета </w:t>
      </w:r>
      <w:r w:rsidR="005E70E6" w:rsidRPr="006B7A12">
        <w:rPr>
          <w:rFonts w:ascii="Times New Roman" w:hAnsi="Times New Roman"/>
          <w:sz w:val="24"/>
          <w:szCs w:val="24"/>
        </w:rPr>
        <w:t>Красночетайского муниципального</w:t>
      </w:r>
      <w:r w:rsidR="009A063F" w:rsidRPr="006B7A12">
        <w:rPr>
          <w:rFonts w:ascii="Times New Roman" w:hAnsi="Times New Roman"/>
          <w:sz w:val="24"/>
          <w:szCs w:val="24"/>
        </w:rPr>
        <w:t xml:space="preserve"> округа</w:t>
      </w:r>
      <w:r w:rsidRPr="006B7A12">
        <w:rPr>
          <w:rFonts w:ascii="Times New Roman" w:hAnsi="Times New Roman"/>
          <w:sz w:val="24"/>
          <w:szCs w:val="24"/>
        </w:rPr>
        <w:t xml:space="preserve"> –</w:t>
      </w:r>
      <w:r w:rsidR="00A87DC3" w:rsidRPr="006B7A12">
        <w:rPr>
          <w:rFonts w:ascii="Times New Roman" w:hAnsi="Times New Roman"/>
          <w:sz w:val="24"/>
          <w:szCs w:val="24"/>
        </w:rPr>
        <w:t xml:space="preserve">23332,0 </w:t>
      </w:r>
      <w:r w:rsidRPr="006B7A12">
        <w:rPr>
          <w:rFonts w:ascii="Times New Roman" w:hAnsi="Times New Roman"/>
          <w:sz w:val="24"/>
          <w:szCs w:val="24"/>
        </w:rPr>
        <w:t>тыс. рублей;</w:t>
      </w:r>
    </w:p>
    <w:p w14:paraId="5155F552" w14:textId="138EB36C" w:rsidR="007350EB" w:rsidRPr="006B7A12" w:rsidRDefault="007350EB" w:rsidP="009A06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внебюджетных источников – 0,0 тыс. рублей</w:t>
      </w:r>
      <w:r w:rsidR="006B7A12">
        <w:rPr>
          <w:rFonts w:ascii="Times New Roman" w:hAnsi="Times New Roman"/>
          <w:sz w:val="24"/>
          <w:szCs w:val="24"/>
        </w:rPr>
        <w:t xml:space="preserve"> </w:t>
      </w:r>
    </w:p>
    <w:p w14:paraId="69B12A18" w14:textId="77777777" w:rsidR="007350EB" w:rsidRPr="006B7A12" w:rsidRDefault="007350EB" w:rsidP="009A063F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4CA8DCB8" w14:textId="77777777" w:rsidR="007350EB" w:rsidRPr="006B7A12" w:rsidRDefault="007350EB" w:rsidP="009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7A1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14:paraId="05285E4E" w14:textId="77777777" w:rsidR="00CD0E3C" w:rsidRPr="006B7A12" w:rsidRDefault="00CD0E3C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6998B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D6714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82E3A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2373E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E2D00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12CEC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51DFF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C8552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371C7" w14:textId="77777777" w:rsidR="006256BF" w:rsidRPr="006B7A12" w:rsidRDefault="006256BF" w:rsidP="006256BF">
      <w:pPr>
        <w:spacing w:after="0" w:line="247" w:lineRule="auto"/>
        <w:ind w:left="9804"/>
        <w:jc w:val="center"/>
        <w:rPr>
          <w:rFonts w:ascii="Times New Roman" w:hAnsi="Times New Roman"/>
          <w:sz w:val="20"/>
          <w:szCs w:val="20"/>
        </w:rPr>
        <w:sectPr w:rsidR="006256BF" w:rsidRPr="006B7A12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0350DB14" w14:textId="77777777" w:rsidR="006256BF" w:rsidRPr="006B7A12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14:paraId="4FF14470" w14:textId="77777777" w:rsidR="006256BF" w:rsidRPr="006B7A12" w:rsidRDefault="006256BF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bCs/>
          <w:sz w:val="20"/>
          <w:szCs w:val="20"/>
        </w:rPr>
        <w:t xml:space="preserve">к подпрограмме </w:t>
      </w:r>
      <w:r w:rsidRPr="006B7A12">
        <w:rPr>
          <w:rFonts w:ascii="Times New Roman" w:hAnsi="Times New Roman"/>
          <w:sz w:val="20"/>
          <w:szCs w:val="20"/>
        </w:rPr>
        <w:t>«Социальное обеспечение граждан» муниципальной программы</w:t>
      </w:r>
    </w:p>
    <w:p w14:paraId="75DB630A" w14:textId="62409BEF" w:rsidR="006256BF" w:rsidRPr="006B7A12" w:rsidRDefault="005E70E6" w:rsidP="00280C67">
      <w:pPr>
        <w:spacing w:after="0" w:line="247" w:lineRule="auto"/>
        <w:ind w:left="9804"/>
        <w:jc w:val="right"/>
        <w:rPr>
          <w:rFonts w:ascii="Times New Roman" w:hAnsi="Times New Roman"/>
          <w:sz w:val="20"/>
          <w:szCs w:val="20"/>
        </w:rPr>
      </w:pPr>
      <w:r w:rsidRPr="006B7A12">
        <w:rPr>
          <w:rFonts w:ascii="Times New Roman" w:hAnsi="Times New Roman"/>
          <w:sz w:val="20"/>
          <w:szCs w:val="20"/>
        </w:rPr>
        <w:t>Красночетайского муниципального</w:t>
      </w:r>
      <w:r w:rsidR="00CE13B0" w:rsidRPr="006B7A12">
        <w:rPr>
          <w:rFonts w:ascii="Times New Roman" w:hAnsi="Times New Roman"/>
          <w:sz w:val="20"/>
          <w:szCs w:val="20"/>
        </w:rPr>
        <w:t xml:space="preserve"> округа Чувашской Республики</w:t>
      </w:r>
      <w:r w:rsidR="006256BF" w:rsidRPr="006B7A12">
        <w:rPr>
          <w:rFonts w:ascii="Times New Roman" w:hAnsi="Times New Roman"/>
          <w:sz w:val="20"/>
          <w:szCs w:val="20"/>
        </w:rPr>
        <w:t xml:space="preserve"> «Социальная поддержка граждан»</w:t>
      </w:r>
    </w:p>
    <w:p w14:paraId="7C736C1E" w14:textId="77777777" w:rsidR="006256BF" w:rsidRPr="006B7A12" w:rsidRDefault="006256BF" w:rsidP="006256BF">
      <w:pPr>
        <w:spacing w:after="0" w:line="247" w:lineRule="auto"/>
        <w:ind w:left="9639"/>
        <w:rPr>
          <w:rFonts w:ascii="Times New Roman" w:hAnsi="Times New Roman"/>
          <w:sz w:val="26"/>
          <w:szCs w:val="26"/>
        </w:rPr>
      </w:pPr>
    </w:p>
    <w:p w14:paraId="7307B3E8" w14:textId="323B74CB" w:rsidR="006256BF" w:rsidRPr="006B7A12" w:rsidRDefault="006256BF" w:rsidP="006256BF">
      <w:pPr>
        <w:pStyle w:val="1"/>
        <w:widowControl/>
        <w:spacing w:before="0" w:after="0" w:line="247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6B7A12">
        <w:rPr>
          <w:rFonts w:ascii="Times New Roman" w:hAnsi="Times New Roman" w:cs="Times New Roman"/>
          <w:caps/>
          <w:color w:val="auto"/>
          <w:sz w:val="26"/>
          <w:szCs w:val="26"/>
        </w:rPr>
        <w:t xml:space="preserve">Ресурсное обеспечение </w:t>
      </w:r>
      <w:r w:rsidRPr="006B7A12">
        <w:rPr>
          <w:rFonts w:ascii="Times New Roman" w:hAnsi="Times New Roman" w:cs="Times New Roman"/>
          <w:caps/>
          <w:color w:val="auto"/>
          <w:sz w:val="26"/>
          <w:szCs w:val="26"/>
        </w:rPr>
        <w:br/>
      </w:r>
      <w:r w:rsidRPr="006B7A12">
        <w:rPr>
          <w:rFonts w:ascii="Times New Roman" w:hAnsi="Times New Roman" w:cs="Times New Roman"/>
          <w:color w:val="auto"/>
          <w:sz w:val="26"/>
          <w:szCs w:val="26"/>
        </w:rPr>
        <w:t xml:space="preserve">реализации подпрограммы «Социальное обеспечение граждан» муниципальной программы </w:t>
      </w:r>
      <w:r w:rsidR="005E70E6" w:rsidRPr="006B7A12">
        <w:rPr>
          <w:rFonts w:ascii="Times New Roman" w:hAnsi="Times New Roman" w:cs="Times New Roman"/>
          <w:color w:val="auto"/>
          <w:sz w:val="26"/>
          <w:szCs w:val="26"/>
        </w:rPr>
        <w:t>Красночетайского муниципального</w:t>
      </w:r>
      <w:r w:rsidR="002B7467" w:rsidRPr="006B7A12">
        <w:rPr>
          <w:rFonts w:ascii="Times New Roman" w:hAnsi="Times New Roman" w:cs="Times New Roman"/>
          <w:color w:val="auto"/>
          <w:sz w:val="26"/>
          <w:szCs w:val="26"/>
        </w:rPr>
        <w:t xml:space="preserve"> округа Чувашской Республики </w:t>
      </w:r>
      <w:r w:rsidRPr="006B7A12">
        <w:rPr>
          <w:rFonts w:ascii="Times New Roman" w:hAnsi="Times New Roman" w:cs="Times New Roman"/>
          <w:color w:val="auto"/>
          <w:sz w:val="26"/>
          <w:szCs w:val="26"/>
        </w:rPr>
        <w:t>«Социальная поддержка граждан» за счет всех источников финансирования</w:t>
      </w:r>
    </w:p>
    <w:tbl>
      <w:tblPr>
        <w:tblStyle w:val="af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58"/>
        <w:gridCol w:w="1496"/>
        <w:gridCol w:w="1341"/>
        <w:gridCol w:w="1276"/>
        <w:gridCol w:w="709"/>
        <w:gridCol w:w="709"/>
        <w:gridCol w:w="1275"/>
        <w:gridCol w:w="709"/>
        <w:gridCol w:w="1701"/>
        <w:gridCol w:w="851"/>
        <w:gridCol w:w="850"/>
        <w:gridCol w:w="851"/>
        <w:gridCol w:w="850"/>
        <w:gridCol w:w="851"/>
      </w:tblGrid>
      <w:tr w:rsidR="006B7A12" w:rsidRPr="006B7A12" w14:paraId="089A0575" w14:textId="77777777" w:rsidTr="00D71DDE">
        <w:tc>
          <w:tcPr>
            <w:tcW w:w="1558" w:type="dxa"/>
            <w:vMerge w:val="restart"/>
          </w:tcPr>
          <w:p w14:paraId="098DB29C" w14:textId="77777777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96" w:type="dxa"/>
            <w:vMerge w:val="restart"/>
          </w:tcPr>
          <w:p w14:paraId="1C09D0BB" w14:textId="43831E2B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 (основного мероприятия, мероприятия)</w:t>
            </w:r>
          </w:p>
        </w:tc>
        <w:tc>
          <w:tcPr>
            <w:tcW w:w="1341" w:type="dxa"/>
            <w:vMerge w:val="restart"/>
          </w:tcPr>
          <w:p w14:paraId="3F996967" w14:textId="017D74F9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 xml:space="preserve">Задача подпрограммы муниципальной программы </w:t>
            </w:r>
            <w:r w:rsidR="005E70E6" w:rsidRPr="006B7A12">
              <w:rPr>
                <w:rFonts w:ascii="Times New Roman" w:hAnsi="Times New Roman"/>
                <w:sz w:val="18"/>
                <w:szCs w:val="18"/>
              </w:rPr>
              <w:t>Красночетайского муниципального</w:t>
            </w:r>
            <w:r w:rsidRPr="006B7A12">
              <w:rPr>
                <w:rFonts w:ascii="Times New Roman" w:hAnsi="Times New Roman"/>
                <w:sz w:val="18"/>
                <w:szCs w:val="18"/>
              </w:rPr>
              <w:t xml:space="preserve"> округа Чувашской Республики</w:t>
            </w:r>
          </w:p>
        </w:tc>
        <w:tc>
          <w:tcPr>
            <w:tcW w:w="1276" w:type="dxa"/>
            <w:vMerge w:val="restart"/>
          </w:tcPr>
          <w:p w14:paraId="7B6D7B97" w14:textId="77777777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4"/>
          </w:tcPr>
          <w:p w14:paraId="322B54A1" w14:textId="77777777" w:rsidR="002B7467" w:rsidRPr="006B7A12" w:rsidRDefault="002B7467" w:rsidP="002B7467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</w:tcPr>
          <w:p w14:paraId="435A793B" w14:textId="77777777" w:rsidR="002B7467" w:rsidRPr="006B7A12" w:rsidRDefault="002B7467" w:rsidP="002B7467">
            <w:pPr>
              <w:pStyle w:val="ConsPlusNormal"/>
              <w:spacing w:line="247" w:lineRule="auto"/>
              <w:ind w:right="-38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Источники </w:t>
            </w:r>
          </w:p>
          <w:p w14:paraId="00E9B6FC" w14:textId="77777777" w:rsidR="002B7467" w:rsidRPr="006B7A12" w:rsidRDefault="002B7467" w:rsidP="002B74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4253" w:type="dxa"/>
            <w:gridSpan w:val="5"/>
          </w:tcPr>
          <w:p w14:paraId="211DA044" w14:textId="77777777" w:rsidR="002B7467" w:rsidRPr="006B7A12" w:rsidRDefault="002B7467" w:rsidP="002B746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D71DDE" w:rsidRPr="006B7A12" w14:paraId="3EA1BFE1" w14:textId="77777777" w:rsidTr="00D71DDE">
        <w:tc>
          <w:tcPr>
            <w:tcW w:w="1558" w:type="dxa"/>
            <w:vMerge/>
          </w:tcPr>
          <w:p w14:paraId="17D013B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24900F4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45A7122A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5709EA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C83301B" w14:textId="77777777" w:rsidR="00D71DDE" w:rsidRPr="006B7A12" w:rsidRDefault="00D71DDE" w:rsidP="004618CD">
            <w:pPr>
              <w:pStyle w:val="ConsPlusNormal"/>
              <w:spacing w:line="247" w:lineRule="auto"/>
              <w:ind w:left="-28" w:rightChars="-28" w:right="-134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глав</w:t>
            </w:r>
            <w:r w:rsidRPr="006B7A12">
              <w:rPr>
                <w:sz w:val="18"/>
                <w:szCs w:val="18"/>
              </w:rPr>
              <w:softHyphen/>
              <w:t>ный распо</w:t>
            </w:r>
            <w:r w:rsidRPr="006B7A12">
              <w:rPr>
                <w:sz w:val="18"/>
                <w:szCs w:val="18"/>
              </w:rPr>
              <w:softHyphen/>
              <w:t>ря</w:t>
            </w:r>
            <w:r w:rsidRPr="006B7A12">
              <w:rPr>
                <w:sz w:val="18"/>
                <w:szCs w:val="18"/>
              </w:rPr>
              <w:softHyphen/>
              <w:t>ди</w:t>
            </w:r>
            <w:r w:rsidRPr="006B7A12">
              <w:rPr>
                <w:sz w:val="18"/>
                <w:szCs w:val="18"/>
              </w:rPr>
              <w:softHyphen/>
              <w:t>тель</w:t>
            </w:r>
          </w:p>
          <w:p w14:paraId="0FD9419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бюджетных средств</w:t>
            </w:r>
          </w:p>
        </w:tc>
        <w:tc>
          <w:tcPr>
            <w:tcW w:w="709" w:type="dxa"/>
          </w:tcPr>
          <w:p w14:paraId="1CB535A3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раздел, под</w:t>
            </w:r>
            <w:r w:rsidRPr="006B7A12">
              <w:rPr>
                <w:rFonts w:ascii="Times New Roman" w:hAnsi="Times New Roman"/>
                <w:sz w:val="18"/>
                <w:szCs w:val="18"/>
              </w:rPr>
              <w:softHyphen/>
              <w:t xml:space="preserve">раздел </w:t>
            </w:r>
          </w:p>
        </w:tc>
        <w:tc>
          <w:tcPr>
            <w:tcW w:w="1275" w:type="dxa"/>
          </w:tcPr>
          <w:p w14:paraId="6ED77F8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709" w:type="dxa"/>
          </w:tcPr>
          <w:p w14:paraId="5C43A180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группа (подгруппа)</w:t>
            </w:r>
          </w:p>
          <w:p w14:paraId="29978E5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1701" w:type="dxa"/>
          </w:tcPr>
          <w:p w14:paraId="363C1CC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3B281C10" w14:textId="369313B7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0CC966A3" w14:textId="0D662290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25732002" w14:textId="55B60819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4C9FA752" w14:textId="2624579F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proofErr w:type="gramStart"/>
            <w:r w:rsidRPr="006B7A12">
              <w:rPr>
                <w:sz w:val="18"/>
                <w:szCs w:val="18"/>
              </w:rPr>
              <w:t>2026 -2030</w:t>
            </w:r>
            <w:proofErr w:type="gramEnd"/>
          </w:p>
        </w:tc>
        <w:tc>
          <w:tcPr>
            <w:tcW w:w="851" w:type="dxa"/>
          </w:tcPr>
          <w:p w14:paraId="23E2D047" w14:textId="5B42308C" w:rsidR="00D71DDE" w:rsidRPr="006B7A12" w:rsidRDefault="00D71DDE" w:rsidP="004618CD">
            <w:pPr>
              <w:pStyle w:val="ConsPlusNormal"/>
              <w:spacing w:line="247" w:lineRule="auto"/>
              <w:jc w:val="center"/>
              <w:rPr>
                <w:sz w:val="18"/>
                <w:szCs w:val="18"/>
              </w:rPr>
            </w:pPr>
            <w:proofErr w:type="gramStart"/>
            <w:r w:rsidRPr="006B7A12">
              <w:rPr>
                <w:sz w:val="18"/>
                <w:szCs w:val="18"/>
              </w:rPr>
              <w:t>2031- 2035</w:t>
            </w:r>
            <w:proofErr w:type="gramEnd"/>
          </w:p>
        </w:tc>
      </w:tr>
      <w:tr w:rsidR="00D71DDE" w:rsidRPr="006B7A12" w14:paraId="2B874387" w14:textId="77777777" w:rsidTr="00D71DDE">
        <w:tc>
          <w:tcPr>
            <w:tcW w:w="1558" w:type="dxa"/>
            <w:vMerge w:val="restart"/>
          </w:tcPr>
          <w:p w14:paraId="5E4AF134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496" w:type="dxa"/>
            <w:vMerge w:val="restart"/>
          </w:tcPr>
          <w:p w14:paraId="7C144941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«Социальное обеспечение граждан»</w:t>
            </w:r>
          </w:p>
        </w:tc>
        <w:tc>
          <w:tcPr>
            <w:tcW w:w="1341" w:type="dxa"/>
            <w:vMerge w:val="restart"/>
          </w:tcPr>
          <w:p w14:paraId="314B3C0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2E49895E" w14:textId="3C84E96F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</w:tcPr>
          <w:p w14:paraId="5627ABEC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AFB4F3B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261B63C0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Ц310000000</w:t>
            </w:r>
          </w:p>
        </w:tc>
        <w:tc>
          <w:tcPr>
            <w:tcW w:w="709" w:type="dxa"/>
          </w:tcPr>
          <w:p w14:paraId="03CE8403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4AB109A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51A8AF8C" w14:textId="07D9FD73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4F637243" w14:textId="1DD48730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1" w:type="dxa"/>
          </w:tcPr>
          <w:p w14:paraId="35235D77" w14:textId="75290EE1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28C57201" w14:textId="278C77D2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851" w:type="dxa"/>
          </w:tcPr>
          <w:p w14:paraId="39B346B0" w14:textId="13155ADE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D71DDE" w:rsidRPr="006B7A12" w14:paraId="67F2C2DF" w14:textId="77777777" w:rsidTr="00D71DDE">
        <w:tc>
          <w:tcPr>
            <w:tcW w:w="1558" w:type="dxa"/>
            <w:vMerge/>
          </w:tcPr>
          <w:p w14:paraId="7F366E8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63A2A3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60739591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3DBDFB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4AE2C0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8DB4329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4EAC4E17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33CAC29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9A578A4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2C11D397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2EF218B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AE6BB98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0B797DA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E4953C0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57F0C685" w14:textId="77777777" w:rsidTr="00D71DDE">
        <w:tc>
          <w:tcPr>
            <w:tcW w:w="1558" w:type="dxa"/>
            <w:vMerge/>
          </w:tcPr>
          <w:p w14:paraId="672AC28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E755C8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76B9CA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6669FF1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A12CD80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0E625F06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6EE43382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4398E342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5B533D82" w14:textId="48D3F368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851" w:type="dxa"/>
          </w:tcPr>
          <w:p w14:paraId="236B7899" w14:textId="0EBA1FDD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CFE4D49" w14:textId="6452B20F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E7E333" w14:textId="4FACE804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5041B21" w14:textId="3E9AE0F3" w:rsidR="00D71DDE" w:rsidRPr="006B7A12" w:rsidRDefault="00D71DDE" w:rsidP="004618CD">
            <w:pPr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991A7B7" w14:textId="6A9BA97B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3F50607F" w14:textId="77777777" w:rsidTr="00D71DDE">
        <w:tc>
          <w:tcPr>
            <w:tcW w:w="1558" w:type="dxa"/>
            <w:vMerge/>
          </w:tcPr>
          <w:p w14:paraId="4AFCC4B1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E12951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09EF5913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E38D1B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4D252F1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3C4ABE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1B02F01E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5AC281C5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72F9385B" w14:textId="4DA2DBAF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5DF3FA6F" w14:textId="5973CC58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73DB6C6E" w14:textId="4427AB34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1" w:type="dxa"/>
          </w:tcPr>
          <w:p w14:paraId="43DBBEAF" w14:textId="6385BD2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602F09D4" w14:textId="0076A398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851" w:type="dxa"/>
          </w:tcPr>
          <w:p w14:paraId="0798E415" w14:textId="44F393B2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D71DDE" w:rsidRPr="006B7A12" w14:paraId="4D2B58E3" w14:textId="77777777" w:rsidTr="00D71DDE">
        <w:tc>
          <w:tcPr>
            <w:tcW w:w="1558" w:type="dxa"/>
            <w:vMerge/>
          </w:tcPr>
          <w:p w14:paraId="0992B77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C95F79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0048837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8E8791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97A7A25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3AAC990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14:paraId="0A76CB14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0A598095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26A67E17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14:paraId="5C400767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F68EC76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7442FE1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DED8961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CBC2263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6B7A12" w:rsidRPr="006B7A12" w14:paraId="2ED122FC" w14:textId="77777777" w:rsidTr="00D71DDE">
        <w:tc>
          <w:tcPr>
            <w:tcW w:w="15027" w:type="dxa"/>
            <w:gridSpan w:val="14"/>
          </w:tcPr>
          <w:p w14:paraId="12FDD495" w14:textId="77777777" w:rsidR="004618CD" w:rsidRPr="006B7A12" w:rsidRDefault="004618CD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b/>
                <w:sz w:val="18"/>
                <w:szCs w:val="18"/>
              </w:rPr>
              <w:t>Цель «Повышение уровня жизни граждан – получателей мер социальной поддержки»</w:t>
            </w:r>
          </w:p>
        </w:tc>
      </w:tr>
      <w:tr w:rsidR="00D71DDE" w:rsidRPr="006B7A12" w14:paraId="3800610C" w14:textId="77777777" w:rsidTr="00D71DDE">
        <w:tc>
          <w:tcPr>
            <w:tcW w:w="1558" w:type="dxa"/>
            <w:vMerge w:val="restart"/>
          </w:tcPr>
          <w:p w14:paraId="2837E2A2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96" w:type="dxa"/>
            <w:vMerge w:val="restart"/>
          </w:tcPr>
          <w:p w14:paraId="02FE2677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41" w:type="dxa"/>
            <w:vMerge w:val="restart"/>
          </w:tcPr>
          <w:p w14:paraId="6B164CE3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276" w:type="dxa"/>
            <w:vMerge w:val="restart"/>
          </w:tcPr>
          <w:p w14:paraId="5190A05E" w14:textId="5AD2EC7F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</w:tcPr>
          <w:p w14:paraId="34652950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14:paraId="27EEC2DF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</w:tcPr>
          <w:p w14:paraId="0DB6B291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Ц310100000</w:t>
            </w:r>
          </w:p>
        </w:tc>
        <w:tc>
          <w:tcPr>
            <w:tcW w:w="709" w:type="dxa"/>
          </w:tcPr>
          <w:p w14:paraId="34ED1814" w14:textId="77777777" w:rsidR="00D71DDE" w:rsidRPr="006B7A12" w:rsidRDefault="00D71DDE" w:rsidP="004618CD">
            <w:pPr>
              <w:pStyle w:val="ConsPlusNormal"/>
              <w:spacing w:line="247" w:lineRule="auto"/>
              <w:ind w:left="-57" w:right="-57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6C181F9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48A3E49B" w14:textId="652E4CE9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5285DC29" w14:textId="68E7259C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1" w:type="dxa"/>
          </w:tcPr>
          <w:p w14:paraId="745BE02A" w14:textId="798131ED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03B3B235" w14:textId="06B03FEE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851" w:type="dxa"/>
          </w:tcPr>
          <w:p w14:paraId="1FC853FA" w14:textId="08B191A8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D71DDE" w:rsidRPr="006B7A12" w14:paraId="06E6480E" w14:textId="77777777" w:rsidTr="00D71DDE">
        <w:tc>
          <w:tcPr>
            <w:tcW w:w="1558" w:type="dxa"/>
            <w:vMerge/>
          </w:tcPr>
          <w:p w14:paraId="0197CB73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3764B632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2DAE7794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92E3EC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1E2B6C9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2F12F2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9AAA64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2BA246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5A143559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544F89AC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A616C5F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68726AB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9E343C4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EAB8148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5DB5E1A8" w14:textId="77777777" w:rsidTr="00D71DDE">
        <w:tc>
          <w:tcPr>
            <w:tcW w:w="1558" w:type="dxa"/>
            <w:vMerge/>
          </w:tcPr>
          <w:p w14:paraId="4B66EBDF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vMerge/>
          </w:tcPr>
          <w:p w14:paraId="467398FC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vMerge/>
          </w:tcPr>
          <w:p w14:paraId="5BC0E69E" w14:textId="77777777" w:rsidR="00D71DDE" w:rsidRPr="006B7A12" w:rsidRDefault="00D71DDE" w:rsidP="004618C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25C2AE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74E6517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2CFCD2C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8FED88B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3C611E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0A8C639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65C9383F" w14:textId="477984E5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7FA3EC" w14:textId="4EAB4DD7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2C094A4" w14:textId="5DF26F1B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1130D74" w14:textId="04AC91CC" w:rsidR="00D71DDE" w:rsidRPr="006B7A12" w:rsidRDefault="00D71DDE" w:rsidP="004618CD">
            <w:pPr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F7E59F" w14:textId="27119CC3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39DF2B17" w14:textId="77777777" w:rsidTr="00D71DDE">
        <w:tc>
          <w:tcPr>
            <w:tcW w:w="1558" w:type="dxa"/>
            <w:vMerge/>
          </w:tcPr>
          <w:p w14:paraId="259EDF5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5AEC043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B6AC7D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81415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BB5B12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45AF91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113D1B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060F67B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12DC8B7A" w14:textId="506E2A2D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</w:t>
            </w:r>
            <w:r w:rsidRPr="006B7A12">
              <w:rPr>
                <w:sz w:val="18"/>
                <w:szCs w:val="18"/>
              </w:rPr>
              <w:lastRenderedPageBreak/>
              <w:t xml:space="preserve">муниципального округа </w:t>
            </w:r>
          </w:p>
        </w:tc>
        <w:tc>
          <w:tcPr>
            <w:tcW w:w="851" w:type="dxa"/>
          </w:tcPr>
          <w:p w14:paraId="31DF830A" w14:textId="0B386413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lastRenderedPageBreak/>
              <w:t>4666,4</w:t>
            </w:r>
          </w:p>
        </w:tc>
        <w:tc>
          <w:tcPr>
            <w:tcW w:w="850" w:type="dxa"/>
          </w:tcPr>
          <w:p w14:paraId="66B2E78E" w14:textId="4D7565F5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1" w:type="dxa"/>
          </w:tcPr>
          <w:p w14:paraId="786A1304" w14:textId="32AA2658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4666,4</w:t>
            </w:r>
          </w:p>
        </w:tc>
        <w:tc>
          <w:tcPr>
            <w:tcW w:w="850" w:type="dxa"/>
          </w:tcPr>
          <w:p w14:paraId="186877E4" w14:textId="0F3E41A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  <w:tc>
          <w:tcPr>
            <w:tcW w:w="851" w:type="dxa"/>
          </w:tcPr>
          <w:p w14:paraId="7ACC2DFB" w14:textId="7ECAF1E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23332,0</w:t>
            </w:r>
          </w:p>
        </w:tc>
      </w:tr>
      <w:tr w:rsidR="00D71DDE" w:rsidRPr="006B7A12" w14:paraId="361AAA25" w14:textId="77777777" w:rsidTr="00D71DDE">
        <w:tc>
          <w:tcPr>
            <w:tcW w:w="1558" w:type="dxa"/>
          </w:tcPr>
          <w:p w14:paraId="4184E1D4" w14:textId="77777777" w:rsidR="00D71DDE" w:rsidRPr="006B7A12" w:rsidRDefault="00D71DDE" w:rsidP="004618CD">
            <w:pPr>
              <w:rPr>
                <w:rFonts w:ascii="Times New Roman" w:hAnsi="Times New Roman"/>
                <w:sz w:val="20"/>
                <w:szCs w:val="20"/>
              </w:rPr>
            </w:pPr>
            <w:r w:rsidRPr="006B7A12">
              <w:rPr>
                <w:rFonts w:ascii="Times New Roman" w:hAnsi="Times New Roman"/>
                <w:sz w:val="20"/>
                <w:szCs w:val="20"/>
              </w:rPr>
              <w:t>Целевой индикатор и показатель Муниципальной программы, увязанные с основным мероприятием 1</w:t>
            </w:r>
          </w:p>
        </w:tc>
        <w:tc>
          <w:tcPr>
            <w:tcW w:w="9216" w:type="dxa"/>
            <w:gridSpan w:val="8"/>
          </w:tcPr>
          <w:p w14:paraId="21D85F01" w14:textId="3FCAA508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Доля получателей социальных услуг, проживающих в Красночетайском муниципальном округе в общей численности населения Красночетайского муниципального округа </w:t>
            </w:r>
          </w:p>
        </w:tc>
        <w:tc>
          <w:tcPr>
            <w:tcW w:w="851" w:type="dxa"/>
          </w:tcPr>
          <w:p w14:paraId="04C16CCD" w14:textId="46DE7289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14:paraId="0B77BA3C" w14:textId="2F14FB91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14:paraId="0B304766" w14:textId="6C0F987A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0" w:type="dxa"/>
          </w:tcPr>
          <w:p w14:paraId="562FBEFD" w14:textId="3269379F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51" w:type="dxa"/>
          </w:tcPr>
          <w:p w14:paraId="00BECCD3" w14:textId="04C42DC3" w:rsidR="00D71DDE" w:rsidRPr="006B7A12" w:rsidRDefault="00D71DDE" w:rsidP="004618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</w:tr>
      <w:tr w:rsidR="00D71DDE" w:rsidRPr="006B7A12" w14:paraId="421208EA" w14:textId="77777777" w:rsidTr="00D71DDE">
        <w:tc>
          <w:tcPr>
            <w:tcW w:w="1558" w:type="dxa"/>
            <w:vMerge w:val="restart"/>
          </w:tcPr>
          <w:p w14:paraId="37FE102A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1.1</w:t>
            </w:r>
          </w:p>
        </w:tc>
        <w:tc>
          <w:tcPr>
            <w:tcW w:w="1496" w:type="dxa"/>
            <w:vMerge w:val="restart"/>
          </w:tcPr>
          <w:p w14:paraId="28BEFEC4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Выплаты пенсии за выслугу лет муниципальным служащим</w:t>
            </w:r>
          </w:p>
        </w:tc>
        <w:tc>
          <w:tcPr>
            <w:tcW w:w="1341" w:type="dxa"/>
            <w:vMerge w:val="restart"/>
          </w:tcPr>
          <w:p w14:paraId="4240611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3AD8CE66" w14:textId="49884102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Администрация Красночетайского муниципального округа</w:t>
            </w:r>
          </w:p>
        </w:tc>
        <w:tc>
          <w:tcPr>
            <w:tcW w:w="709" w:type="dxa"/>
            <w:vMerge w:val="restart"/>
          </w:tcPr>
          <w:p w14:paraId="2A72F73F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709" w:type="dxa"/>
            <w:vMerge w:val="restart"/>
          </w:tcPr>
          <w:p w14:paraId="1783FDB6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vMerge w:val="restart"/>
          </w:tcPr>
          <w:p w14:paraId="3DA8F01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Ц310170520</w:t>
            </w:r>
          </w:p>
        </w:tc>
        <w:tc>
          <w:tcPr>
            <w:tcW w:w="709" w:type="dxa"/>
            <w:vMerge w:val="restart"/>
          </w:tcPr>
          <w:p w14:paraId="150F1B9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14:paraId="7FA32289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3070CD11" w14:textId="4D8CF51A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14:paraId="7277E335" w14:textId="33F3D28F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7C5466E1" w14:textId="38DA16FA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</w:tcPr>
          <w:p w14:paraId="4CFBC50A" w14:textId="6C4DFD08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750,0</w:t>
            </w:r>
          </w:p>
        </w:tc>
        <w:tc>
          <w:tcPr>
            <w:tcW w:w="851" w:type="dxa"/>
          </w:tcPr>
          <w:p w14:paraId="71C301D9" w14:textId="6613267E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750,0</w:t>
            </w:r>
          </w:p>
        </w:tc>
      </w:tr>
      <w:tr w:rsidR="00D71DDE" w:rsidRPr="006B7A12" w14:paraId="7B42F273" w14:textId="77777777" w:rsidTr="00D71DDE">
        <w:tc>
          <w:tcPr>
            <w:tcW w:w="1558" w:type="dxa"/>
            <w:vMerge/>
          </w:tcPr>
          <w:p w14:paraId="48ECD6F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40FFB96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2D780E3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1C71CF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7EB00626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41E8E3E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1E7BF7C0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4DC4AA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227E012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2ECC0DB9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5373D5C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339D362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2C6F0BBA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B21B018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7517580B" w14:textId="77777777" w:rsidTr="00D71DDE">
        <w:tc>
          <w:tcPr>
            <w:tcW w:w="1558" w:type="dxa"/>
            <w:vMerge/>
          </w:tcPr>
          <w:p w14:paraId="525C172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31F0B98A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7B0AA77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2C7733E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89D0AD6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5BB56A2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59B5BBF8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BF91194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D24379B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4175EACF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BDD533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4A8E2BE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E0F4500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AD6F0C3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1CC67F3D" w14:textId="77777777" w:rsidTr="00D71DDE">
        <w:trPr>
          <w:trHeight w:val="741"/>
        </w:trPr>
        <w:tc>
          <w:tcPr>
            <w:tcW w:w="1558" w:type="dxa"/>
            <w:vMerge/>
          </w:tcPr>
          <w:p w14:paraId="1B9989D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6C48FF73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vMerge/>
          </w:tcPr>
          <w:p w14:paraId="477CC78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8FF5D7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7B236EA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AF172D2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0BCEA48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18A986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0D05543B" w14:textId="35ADA18A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207D0060" w14:textId="0587398A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150,0</w:t>
            </w:r>
          </w:p>
        </w:tc>
        <w:tc>
          <w:tcPr>
            <w:tcW w:w="850" w:type="dxa"/>
          </w:tcPr>
          <w:p w14:paraId="76842B67" w14:textId="6FE4C9BD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14:paraId="47820807" w14:textId="45602A37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150,0</w:t>
            </w:r>
          </w:p>
        </w:tc>
        <w:tc>
          <w:tcPr>
            <w:tcW w:w="850" w:type="dxa"/>
          </w:tcPr>
          <w:p w14:paraId="627AC6E3" w14:textId="3383BEEE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750,0</w:t>
            </w:r>
          </w:p>
        </w:tc>
        <w:tc>
          <w:tcPr>
            <w:tcW w:w="851" w:type="dxa"/>
          </w:tcPr>
          <w:p w14:paraId="1B2CE435" w14:textId="6D5EEB13" w:rsidR="00D71DDE" w:rsidRPr="006B7A12" w:rsidRDefault="00D71DDE" w:rsidP="004618CD">
            <w:pPr>
              <w:pStyle w:val="ConsPlusNormal"/>
              <w:ind w:left="-57" w:right="-57"/>
              <w:jc w:val="center"/>
              <w:rPr>
                <w:sz w:val="16"/>
                <w:szCs w:val="16"/>
              </w:rPr>
            </w:pPr>
            <w:r w:rsidRPr="006B7A12">
              <w:rPr>
                <w:sz w:val="16"/>
                <w:szCs w:val="16"/>
              </w:rPr>
              <w:t>750,0</w:t>
            </w:r>
          </w:p>
        </w:tc>
      </w:tr>
      <w:tr w:rsidR="00D71DDE" w:rsidRPr="006B7A12" w14:paraId="275F1FED" w14:textId="77777777" w:rsidTr="00D71DDE">
        <w:tc>
          <w:tcPr>
            <w:tcW w:w="1558" w:type="dxa"/>
            <w:vMerge w:val="restart"/>
          </w:tcPr>
          <w:p w14:paraId="060C19CF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 1.2</w:t>
            </w:r>
          </w:p>
        </w:tc>
        <w:tc>
          <w:tcPr>
            <w:tcW w:w="1496" w:type="dxa"/>
            <w:vMerge w:val="restart"/>
          </w:tcPr>
          <w:p w14:paraId="1946DB17" w14:textId="77777777" w:rsidR="00D71DDE" w:rsidRPr="006B7A12" w:rsidRDefault="00D71DDE" w:rsidP="004618CD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341" w:type="dxa"/>
            <w:vMerge w:val="restart"/>
          </w:tcPr>
          <w:p w14:paraId="4E4FC05F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6493CD22" w14:textId="5F545C4D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образования, спорта и молодежной политики администрации Красночетайского муниципального округа</w:t>
            </w:r>
          </w:p>
        </w:tc>
        <w:tc>
          <w:tcPr>
            <w:tcW w:w="709" w:type="dxa"/>
            <w:vMerge w:val="restart"/>
          </w:tcPr>
          <w:p w14:paraId="15317C47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903,</w:t>
            </w:r>
          </w:p>
          <w:p w14:paraId="26796AFD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709" w:type="dxa"/>
            <w:vMerge w:val="restart"/>
          </w:tcPr>
          <w:p w14:paraId="1B0A326C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275" w:type="dxa"/>
            <w:vMerge w:val="restart"/>
          </w:tcPr>
          <w:p w14:paraId="713D09C9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Ц3100110550</w:t>
            </w:r>
          </w:p>
        </w:tc>
        <w:tc>
          <w:tcPr>
            <w:tcW w:w="709" w:type="dxa"/>
            <w:vMerge w:val="restart"/>
          </w:tcPr>
          <w:p w14:paraId="4DAD58D5" w14:textId="77777777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B7A12">
              <w:rPr>
                <w:rFonts w:ascii="Times New Roman" w:hAnsi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701" w:type="dxa"/>
          </w:tcPr>
          <w:p w14:paraId="0E35C41D" w14:textId="77777777" w:rsidR="00D71DDE" w:rsidRPr="006B7A12" w:rsidRDefault="00D71DDE" w:rsidP="004618CD">
            <w:pPr>
              <w:pStyle w:val="ConsPlusNormal"/>
              <w:spacing w:line="247" w:lineRule="auto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14:paraId="3FB1531E" w14:textId="7FDBB259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4516,4</w:t>
            </w:r>
          </w:p>
        </w:tc>
        <w:tc>
          <w:tcPr>
            <w:tcW w:w="850" w:type="dxa"/>
          </w:tcPr>
          <w:p w14:paraId="10CE83C9" w14:textId="4A951E09" w:rsidR="00D71DDE" w:rsidRPr="006B7A12" w:rsidRDefault="00D71DDE" w:rsidP="004618CD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</w:rPr>
              <w:t>4516,4</w:t>
            </w:r>
          </w:p>
        </w:tc>
        <w:tc>
          <w:tcPr>
            <w:tcW w:w="851" w:type="dxa"/>
          </w:tcPr>
          <w:p w14:paraId="5DA28059" w14:textId="4260C9EA" w:rsidR="00D71DDE" w:rsidRPr="006B7A12" w:rsidRDefault="00D71DDE" w:rsidP="004618CD">
            <w:pPr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4516,4</w:t>
            </w:r>
          </w:p>
        </w:tc>
        <w:tc>
          <w:tcPr>
            <w:tcW w:w="850" w:type="dxa"/>
          </w:tcPr>
          <w:p w14:paraId="3E22B75D" w14:textId="6A60B2F1" w:rsidR="00D71DDE" w:rsidRPr="006B7A12" w:rsidRDefault="00D71DDE" w:rsidP="004618CD">
            <w:pPr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22582,0</w:t>
            </w:r>
          </w:p>
        </w:tc>
        <w:tc>
          <w:tcPr>
            <w:tcW w:w="851" w:type="dxa"/>
          </w:tcPr>
          <w:p w14:paraId="54E14D3D" w14:textId="2E585531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22582,0</w:t>
            </w:r>
          </w:p>
        </w:tc>
      </w:tr>
      <w:tr w:rsidR="00D71DDE" w:rsidRPr="006B7A12" w14:paraId="2D8A9CCA" w14:textId="77777777" w:rsidTr="00D71DDE">
        <w:tc>
          <w:tcPr>
            <w:tcW w:w="1558" w:type="dxa"/>
            <w:vMerge/>
          </w:tcPr>
          <w:p w14:paraId="07589A0C" w14:textId="77777777" w:rsidR="00D71DDE" w:rsidRPr="006B7A12" w:rsidRDefault="00D71DDE" w:rsidP="004618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6D1A74C1" w14:textId="77777777" w:rsidR="00D71DDE" w:rsidRPr="006B7A12" w:rsidRDefault="00D71DDE" w:rsidP="004618C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2AFE0B5F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F070DB5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CA5BC8E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D3F91B0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0AC501C1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2E1037C" w14:textId="77777777" w:rsidR="00D71DDE" w:rsidRPr="006B7A12" w:rsidRDefault="00D71DDE" w:rsidP="004618C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D4F72A1" w14:textId="77777777" w:rsidR="00D71DDE" w:rsidRPr="006B7A12" w:rsidRDefault="00D71DDE" w:rsidP="004618CD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14:paraId="7BED685F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DC9F534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D0ACED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86BC32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EE7134" w14:textId="77777777" w:rsidR="00D71DDE" w:rsidRPr="006B7A12" w:rsidRDefault="00D71DDE" w:rsidP="004618CD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7244773A" w14:textId="77777777" w:rsidTr="00D71DDE">
        <w:tc>
          <w:tcPr>
            <w:tcW w:w="1558" w:type="dxa"/>
            <w:vMerge/>
          </w:tcPr>
          <w:p w14:paraId="39ADCE25" w14:textId="77777777" w:rsidR="00D71DDE" w:rsidRPr="006B7A12" w:rsidRDefault="00D71DDE" w:rsidP="00567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5BCA3655" w14:textId="77777777" w:rsidR="00D71DDE" w:rsidRPr="006B7A12" w:rsidRDefault="00D71DDE" w:rsidP="00567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7793535C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9F1F39E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21BF6B4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5D40600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31F6E0BB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7182F47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5DAA115" w14:textId="77777777" w:rsidR="00D71DDE" w:rsidRPr="006B7A12" w:rsidRDefault="00D71DDE" w:rsidP="0056720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14:paraId="4F625C2C" w14:textId="03F4FD75" w:rsidR="00D71DDE" w:rsidRPr="006B7A12" w:rsidRDefault="00D71DDE" w:rsidP="00567204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B76F102" w14:textId="31948604" w:rsidR="00D71DDE" w:rsidRPr="006B7A12" w:rsidRDefault="00D71DDE" w:rsidP="00567204">
            <w:pPr>
              <w:rPr>
                <w:rFonts w:ascii="Times New Roman" w:hAnsi="Times New Roman"/>
                <w:sz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D089837" w14:textId="7CC8E9B7" w:rsidR="00D71DDE" w:rsidRPr="006B7A12" w:rsidRDefault="00D71DDE" w:rsidP="00567204">
            <w:pPr>
              <w:rPr>
                <w:rFonts w:ascii="Times New Roman" w:hAnsi="Times New Roman"/>
                <w:sz w:val="18"/>
                <w:szCs w:val="18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DC4628C" w14:textId="1E90CDAA" w:rsidR="00D71DDE" w:rsidRPr="006B7A12" w:rsidRDefault="00D71DDE" w:rsidP="00567204">
            <w:pPr>
              <w:rPr>
                <w:rFonts w:ascii="Times New Roman" w:hAnsi="Times New Roman"/>
              </w:rPr>
            </w:pPr>
            <w:r w:rsidRPr="006B7A1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2059CB4" w14:textId="7F2D20A0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0</w:t>
            </w:r>
          </w:p>
        </w:tc>
      </w:tr>
      <w:tr w:rsidR="00D71DDE" w:rsidRPr="006B7A12" w14:paraId="04C6862F" w14:textId="77777777" w:rsidTr="00D71DDE">
        <w:tc>
          <w:tcPr>
            <w:tcW w:w="1558" w:type="dxa"/>
            <w:vMerge/>
          </w:tcPr>
          <w:p w14:paraId="479EE35B" w14:textId="77777777" w:rsidR="00D71DDE" w:rsidRPr="006B7A12" w:rsidRDefault="00D71DDE" w:rsidP="00567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vMerge/>
          </w:tcPr>
          <w:p w14:paraId="3584FA7E" w14:textId="77777777" w:rsidR="00D71DDE" w:rsidRPr="006B7A12" w:rsidRDefault="00D71DDE" w:rsidP="0056720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1" w:type="dxa"/>
            <w:vMerge/>
          </w:tcPr>
          <w:p w14:paraId="498A84D8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621740D6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11F40F0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70AFFF2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14:paraId="1C09A8B4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999C74D" w14:textId="77777777" w:rsidR="00D71DDE" w:rsidRPr="006B7A12" w:rsidRDefault="00D71DDE" w:rsidP="0056720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B7F9A81" w14:textId="361F26EF" w:rsidR="00D71DDE" w:rsidRPr="006B7A12" w:rsidRDefault="00D71DDE" w:rsidP="00567204">
            <w:pPr>
              <w:pStyle w:val="ConsPlusNormal"/>
              <w:jc w:val="both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 xml:space="preserve">бюджет Красночетайского муниципального округа </w:t>
            </w:r>
          </w:p>
        </w:tc>
        <w:tc>
          <w:tcPr>
            <w:tcW w:w="851" w:type="dxa"/>
          </w:tcPr>
          <w:p w14:paraId="49573648" w14:textId="1A887681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</w:rPr>
              <w:t>4516,4</w:t>
            </w:r>
          </w:p>
        </w:tc>
        <w:tc>
          <w:tcPr>
            <w:tcW w:w="850" w:type="dxa"/>
          </w:tcPr>
          <w:p w14:paraId="31CA45D1" w14:textId="54F8CBBC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</w:rPr>
              <w:t>4516,4</w:t>
            </w:r>
          </w:p>
        </w:tc>
        <w:tc>
          <w:tcPr>
            <w:tcW w:w="851" w:type="dxa"/>
          </w:tcPr>
          <w:p w14:paraId="37E53EB7" w14:textId="6A3ECDD5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4516,4</w:t>
            </w:r>
          </w:p>
        </w:tc>
        <w:tc>
          <w:tcPr>
            <w:tcW w:w="850" w:type="dxa"/>
          </w:tcPr>
          <w:p w14:paraId="70A3B983" w14:textId="5CB18B55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22582,0</w:t>
            </w:r>
          </w:p>
        </w:tc>
        <w:tc>
          <w:tcPr>
            <w:tcW w:w="851" w:type="dxa"/>
          </w:tcPr>
          <w:p w14:paraId="5410B7EC" w14:textId="507D9CDA" w:rsidR="00D71DDE" w:rsidRPr="006B7A12" w:rsidRDefault="00D71DDE" w:rsidP="00567204">
            <w:pPr>
              <w:pStyle w:val="ConsPlusNormal"/>
              <w:jc w:val="center"/>
              <w:rPr>
                <w:sz w:val="18"/>
                <w:szCs w:val="18"/>
              </w:rPr>
            </w:pPr>
            <w:r w:rsidRPr="006B7A12">
              <w:rPr>
                <w:sz w:val="18"/>
                <w:szCs w:val="18"/>
              </w:rPr>
              <w:t>22582,0</w:t>
            </w:r>
          </w:p>
        </w:tc>
      </w:tr>
    </w:tbl>
    <w:p w14:paraId="4F165BEA" w14:textId="77777777" w:rsidR="006256BF" w:rsidRPr="006B7A12" w:rsidRDefault="006256BF" w:rsidP="007350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256BF" w:rsidRPr="006B7A12" w:rsidSect="00280C67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42D565B2" w14:textId="77777777" w:rsidR="00C864CD" w:rsidRPr="006B7A12" w:rsidRDefault="00C864CD" w:rsidP="006B7A12">
      <w:pPr>
        <w:shd w:val="clear" w:color="auto" w:fill="FFFFFF"/>
        <w:spacing w:after="0" w:line="235" w:lineRule="auto"/>
        <w:ind w:left="5060"/>
        <w:jc w:val="right"/>
        <w:rPr>
          <w:rFonts w:ascii="Times New Roman" w:hAnsi="Times New Roman"/>
          <w:sz w:val="20"/>
          <w:szCs w:val="20"/>
        </w:rPr>
      </w:pPr>
    </w:p>
    <w:sectPr w:rsidR="00C864CD" w:rsidRPr="006B7A12" w:rsidSect="006B7A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5B74"/>
    <w:multiLevelType w:val="hybridMultilevel"/>
    <w:tmpl w:val="4230B260"/>
    <w:lvl w:ilvl="0" w:tplc="03762DEC">
      <w:start w:val="1"/>
      <w:numFmt w:val="decimal"/>
      <w:lvlText w:val="%1."/>
      <w:lvlJc w:val="left"/>
      <w:pPr>
        <w:ind w:left="1087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724108958">
    <w:abstractNumId w:val="1"/>
  </w:num>
  <w:num w:numId="2" w16cid:durableId="155859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C6D"/>
    <w:rsid w:val="00004062"/>
    <w:rsid w:val="0002266A"/>
    <w:rsid w:val="0002550B"/>
    <w:rsid w:val="000333A0"/>
    <w:rsid w:val="00052EA1"/>
    <w:rsid w:val="00081437"/>
    <w:rsid w:val="000A1028"/>
    <w:rsid w:val="000B33F8"/>
    <w:rsid w:val="000B35F2"/>
    <w:rsid w:val="000F5459"/>
    <w:rsid w:val="00123C6D"/>
    <w:rsid w:val="00130EB0"/>
    <w:rsid w:val="00134A6A"/>
    <w:rsid w:val="00143BA5"/>
    <w:rsid w:val="00151DEB"/>
    <w:rsid w:val="00172B52"/>
    <w:rsid w:val="001B6C84"/>
    <w:rsid w:val="001C794C"/>
    <w:rsid w:val="001E1B3B"/>
    <w:rsid w:val="001F2347"/>
    <w:rsid w:val="0021734A"/>
    <w:rsid w:val="00230202"/>
    <w:rsid w:val="002558B0"/>
    <w:rsid w:val="00265A90"/>
    <w:rsid w:val="00280C67"/>
    <w:rsid w:val="00295CA7"/>
    <w:rsid w:val="002B7467"/>
    <w:rsid w:val="002D3EDE"/>
    <w:rsid w:val="002F3467"/>
    <w:rsid w:val="00313AFB"/>
    <w:rsid w:val="0033034A"/>
    <w:rsid w:val="00337914"/>
    <w:rsid w:val="00371F3C"/>
    <w:rsid w:val="003934AF"/>
    <w:rsid w:val="003A628F"/>
    <w:rsid w:val="003B1BA4"/>
    <w:rsid w:val="003D72D3"/>
    <w:rsid w:val="0040298E"/>
    <w:rsid w:val="00405364"/>
    <w:rsid w:val="00432E63"/>
    <w:rsid w:val="004618CD"/>
    <w:rsid w:val="00465C98"/>
    <w:rsid w:val="00475DE5"/>
    <w:rsid w:val="004B2E50"/>
    <w:rsid w:val="004B32D5"/>
    <w:rsid w:val="004B434D"/>
    <w:rsid w:val="004B6B6E"/>
    <w:rsid w:val="004E60BF"/>
    <w:rsid w:val="00511615"/>
    <w:rsid w:val="0051241C"/>
    <w:rsid w:val="00533B34"/>
    <w:rsid w:val="00534E65"/>
    <w:rsid w:val="00567204"/>
    <w:rsid w:val="00571E40"/>
    <w:rsid w:val="005973EF"/>
    <w:rsid w:val="005B4554"/>
    <w:rsid w:val="005D56FC"/>
    <w:rsid w:val="005E0154"/>
    <w:rsid w:val="005E70E6"/>
    <w:rsid w:val="005F2C40"/>
    <w:rsid w:val="006211D3"/>
    <w:rsid w:val="006256BF"/>
    <w:rsid w:val="00633D0D"/>
    <w:rsid w:val="006411D6"/>
    <w:rsid w:val="006521D5"/>
    <w:rsid w:val="00655EA5"/>
    <w:rsid w:val="006B7A12"/>
    <w:rsid w:val="006C6F9C"/>
    <w:rsid w:val="006D5786"/>
    <w:rsid w:val="006D6BB6"/>
    <w:rsid w:val="006F28F4"/>
    <w:rsid w:val="00714150"/>
    <w:rsid w:val="007350EB"/>
    <w:rsid w:val="00765DB4"/>
    <w:rsid w:val="0077675A"/>
    <w:rsid w:val="007A464C"/>
    <w:rsid w:val="007A4D1F"/>
    <w:rsid w:val="007D434C"/>
    <w:rsid w:val="00813A25"/>
    <w:rsid w:val="008229A6"/>
    <w:rsid w:val="00831680"/>
    <w:rsid w:val="00852020"/>
    <w:rsid w:val="00876704"/>
    <w:rsid w:val="00894A2C"/>
    <w:rsid w:val="00895200"/>
    <w:rsid w:val="008A4E5F"/>
    <w:rsid w:val="008C589E"/>
    <w:rsid w:val="00910DDF"/>
    <w:rsid w:val="00911CCB"/>
    <w:rsid w:val="00920E60"/>
    <w:rsid w:val="00923AAD"/>
    <w:rsid w:val="009365E9"/>
    <w:rsid w:val="00942054"/>
    <w:rsid w:val="00950457"/>
    <w:rsid w:val="009855C9"/>
    <w:rsid w:val="009A063F"/>
    <w:rsid w:val="009E538A"/>
    <w:rsid w:val="009F5FF7"/>
    <w:rsid w:val="00A11CA1"/>
    <w:rsid w:val="00A14BC5"/>
    <w:rsid w:val="00A2526E"/>
    <w:rsid w:val="00A54BC7"/>
    <w:rsid w:val="00A66EF6"/>
    <w:rsid w:val="00A729FD"/>
    <w:rsid w:val="00A76345"/>
    <w:rsid w:val="00A85EDC"/>
    <w:rsid w:val="00A87DC3"/>
    <w:rsid w:val="00A93C88"/>
    <w:rsid w:val="00A9736B"/>
    <w:rsid w:val="00A97F9E"/>
    <w:rsid w:val="00AC1601"/>
    <w:rsid w:val="00AE7CD8"/>
    <w:rsid w:val="00B00758"/>
    <w:rsid w:val="00B119CD"/>
    <w:rsid w:val="00B20C84"/>
    <w:rsid w:val="00B219FF"/>
    <w:rsid w:val="00B22B4D"/>
    <w:rsid w:val="00B34B6D"/>
    <w:rsid w:val="00B40B82"/>
    <w:rsid w:val="00B54B60"/>
    <w:rsid w:val="00B6770A"/>
    <w:rsid w:val="00B71262"/>
    <w:rsid w:val="00B90804"/>
    <w:rsid w:val="00BB4E0E"/>
    <w:rsid w:val="00BB6E4F"/>
    <w:rsid w:val="00BD2B95"/>
    <w:rsid w:val="00BE0B39"/>
    <w:rsid w:val="00BF2B52"/>
    <w:rsid w:val="00BF3150"/>
    <w:rsid w:val="00C0321E"/>
    <w:rsid w:val="00C06EAC"/>
    <w:rsid w:val="00C10C85"/>
    <w:rsid w:val="00C159EA"/>
    <w:rsid w:val="00C3100D"/>
    <w:rsid w:val="00C32096"/>
    <w:rsid w:val="00C434EB"/>
    <w:rsid w:val="00C642C3"/>
    <w:rsid w:val="00C74EAC"/>
    <w:rsid w:val="00C864CD"/>
    <w:rsid w:val="00C9521A"/>
    <w:rsid w:val="00C954BB"/>
    <w:rsid w:val="00CA78CD"/>
    <w:rsid w:val="00CB0AA0"/>
    <w:rsid w:val="00CB2B6E"/>
    <w:rsid w:val="00CB7F7E"/>
    <w:rsid w:val="00CC65EA"/>
    <w:rsid w:val="00CD0E3C"/>
    <w:rsid w:val="00CD1F52"/>
    <w:rsid w:val="00CE13B0"/>
    <w:rsid w:val="00D00A39"/>
    <w:rsid w:val="00D41E08"/>
    <w:rsid w:val="00D444DC"/>
    <w:rsid w:val="00D65FC6"/>
    <w:rsid w:val="00D65FDC"/>
    <w:rsid w:val="00D71DDE"/>
    <w:rsid w:val="00D7277A"/>
    <w:rsid w:val="00D740ED"/>
    <w:rsid w:val="00DC7F25"/>
    <w:rsid w:val="00DE2DF3"/>
    <w:rsid w:val="00E0102D"/>
    <w:rsid w:val="00E06899"/>
    <w:rsid w:val="00E215D5"/>
    <w:rsid w:val="00E4775C"/>
    <w:rsid w:val="00E47A21"/>
    <w:rsid w:val="00F108A1"/>
    <w:rsid w:val="00F21EB0"/>
    <w:rsid w:val="00F2419E"/>
    <w:rsid w:val="00F477E3"/>
    <w:rsid w:val="00F56D1A"/>
    <w:rsid w:val="00F900CC"/>
    <w:rsid w:val="00FA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34A8"/>
  <w15:docId w15:val="{81757A9E-BC11-45DD-9E28-1E05303D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CA78CD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f">
    <w:name w:val="Table Grid"/>
    <w:basedOn w:val="a1"/>
    <w:uiPriority w:val="59"/>
    <w:rsid w:val="006D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18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Алина Мокшина</cp:lastModifiedBy>
  <cp:revision>3</cp:revision>
  <cp:lastPrinted>2022-03-01T05:35:00Z</cp:lastPrinted>
  <dcterms:created xsi:type="dcterms:W3CDTF">2023-03-13T00:22:00Z</dcterms:created>
  <dcterms:modified xsi:type="dcterms:W3CDTF">2023-03-17T08:33:00Z</dcterms:modified>
</cp:coreProperties>
</file>