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225"/>
        <w:gridCol w:w="4193"/>
      </w:tblGrid>
      <w:tr w:rsidR="007D58CC" w:rsidRPr="00F25EC4" w:rsidTr="00F25EC4">
        <w:trPr>
          <w:cantSplit/>
          <w:trHeight w:val="100"/>
          <w:jc w:val="center"/>
        </w:trPr>
        <w:tc>
          <w:tcPr>
            <w:tcW w:w="224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F25EC4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7D58CC" w:rsidRPr="00F25EC4" w:rsidRDefault="00F25EC4" w:rsidP="00F25EC4">
            <w:pPr>
              <w:pStyle w:val="a7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EC4">
              <w:rPr>
                <w:noProof/>
                <w:sz w:val="24"/>
                <w:szCs w:val="24"/>
              </w:rPr>
              <w:drawing>
                <wp:inline distT="0" distB="0" distL="0" distR="0" wp14:anchorId="5F7006A0" wp14:editId="67BB18AA">
                  <wp:extent cx="701675" cy="840105"/>
                  <wp:effectExtent l="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7D58CC" w:rsidRPr="00F25EC4" w:rsidRDefault="007D58CC" w:rsidP="005004A7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D58CC" w:rsidRPr="00F25EC4" w:rsidTr="00F25EC4">
        <w:trPr>
          <w:cantSplit/>
          <w:trHeight w:val="20"/>
          <w:jc w:val="center"/>
        </w:trPr>
        <w:tc>
          <w:tcPr>
            <w:tcW w:w="224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6157D" w:rsidRPr="00F25EC4" w:rsidRDefault="007D58CC" w:rsidP="0066157D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ҪĔРПӰ</w:t>
            </w:r>
          </w:p>
          <w:p w:rsidR="0066157D" w:rsidRPr="00F25EC4" w:rsidRDefault="0066157D" w:rsidP="0066157D">
            <w:pPr>
              <w:pStyle w:val="a7"/>
              <w:jc w:val="center"/>
              <w:rPr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МУНИЦИПАЛЛ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Ӑ</w:t>
            </w:r>
            <w:r w:rsidRPr="00F25E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ОКРУГ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ĔН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АДМИНИСТРАЦИЙĔ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5EC4">
              <w:rPr>
                <w:rStyle w:val="a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ЙЫШӐНУ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4A" w:rsidRPr="00F25EC4" w:rsidRDefault="00EA2B4A" w:rsidP="00EA2B4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</w:t>
            </w:r>
            <w:r w:rsid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ç.</w:t>
            </w:r>
            <w:r w:rsidRPr="00F25EC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7755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="00CE3003" w:rsidRPr="00F25EC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="0087755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="00877554" w:rsidRPr="0087755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ӑ</w:t>
            </w:r>
            <w:proofErr w:type="gramStart"/>
            <w:r w:rsidR="0087755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F25EC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уй</w:t>
            </w:r>
            <w:proofErr w:type="gramEnd"/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ӑхĕн</w:t>
            </w:r>
            <w:proofErr w:type="spellEnd"/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01F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F676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ĕ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ш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ĕ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F6760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75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№</w:t>
            </w:r>
          </w:p>
          <w:p w:rsidR="007D58CC" w:rsidRPr="00F25EC4" w:rsidRDefault="007D58CC" w:rsidP="005004A7">
            <w:pPr>
              <w:pStyle w:val="a7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Ҫӗрпÿ</w:t>
            </w:r>
            <w:r w:rsidRPr="00F25EC4">
              <w:rPr>
                <w:rFonts w:ascii="Times New Roman" w:hAnsi="Times New Roman" w:cs="Baltica Chv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:rsidR="007D58CC" w:rsidRPr="00F25EC4" w:rsidRDefault="007D58CC" w:rsidP="005004A7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АДМИНИСТРАЦИЯ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ЦИВИЛЬСКОГО </w:t>
            </w:r>
          </w:p>
          <w:p w:rsidR="007D58CC" w:rsidRPr="00F25EC4" w:rsidRDefault="0066157D" w:rsidP="0066157D">
            <w:pPr>
              <w:rPr>
                <w:b/>
                <w:bCs/>
              </w:rPr>
            </w:pPr>
            <w:r w:rsidRPr="00F25EC4">
              <w:rPr>
                <w:b/>
              </w:rPr>
              <w:t>МУНИЦИПАЛЬНОГО ОКРУГА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5EC4"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  <w:t>ПОСТАНОВЛЕНИЕ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4A" w:rsidRPr="00F25EC4" w:rsidRDefault="00D01FBF" w:rsidP="00EA2B4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F676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775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феврал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 202</w:t>
            </w:r>
            <w:r w:rsid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№ </w:t>
            </w:r>
            <w:r w:rsidR="00F676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75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sz w:val="24"/>
                <w:szCs w:val="24"/>
              </w:rPr>
            </w:pPr>
            <w:r w:rsidRPr="00F25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Цивильск</w:t>
            </w:r>
          </w:p>
        </w:tc>
      </w:tr>
    </w:tbl>
    <w:p w:rsidR="008E1138" w:rsidRDefault="008E1138" w:rsidP="008E1138">
      <w:pPr>
        <w:jc w:val="center"/>
        <w:rPr>
          <w:b/>
          <w:sz w:val="26"/>
          <w:szCs w:val="26"/>
        </w:rPr>
      </w:pPr>
    </w:p>
    <w:p w:rsidR="00F67604" w:rsidRPr="00075688" w:rsidRDefault="00F67604" w:rsidP="008E1138">
      <w:pPr>
        <w:jc w:val="center"/>
        <w:rPr>
          <w:b/>
          <w:sz w:val="26"/>
          <w:szCs w:val="26"/>
        </w:rPr>
      </w:pPr>
    </w:p>
    <w:p w:rsidR="0066157D" w:rsidRPr="005004A7" w:rsidRDefault="000734C5" w:rsidP="005004A7">
      <w:pPr>
        <w:pStyle w:val="a9"/>
        <w:tabs>
          <w:tab w:val="left" w:pos="6521"/>
        </w:tabs>
        <w:ind w:right="3542"/>
        <w:rPr>
          <w:b/>
          <w:bCs/>
          <w:sz w:val="26"/>
          <w:szCs w:val="26"/>
        </w:rPr>
      </w:pPr>
      <w:r w:rsidRPr="000734C5">
        <w:rPr>
          <w:b/>
          <w:bCs/>
          <w:sz w:val="26"/>
          <w:szCs w:val="26"/>
        </w:rPr>
        <w:t xml:space="preserve">Об утверждении Положения о кадровом резерве для замещения вакантных должностей муниципальной службы в администрации </w:t>
      </w:r>
      <w:r>
        <w:rPr>
          <w:b/>
          <w:bCs/>
          <w:sz w:val="26"/>
          <w:szCs w:val="26"/>
        </w:rPr>
        <w:t>Цивиль</w:t>
      </w:r>
      <w:r w:rsidRPr="000734C5">
        <w:rPr>
          <w:b/>
          <w:bCs/>
          <w:sz w:val="26"/>
          <w:szCs w:val="26"/>
        </w:rPr>
        <w:t xml:space="preserve">ского муниципального округа Чувашской Республики </w:t>
      </w:r>
    </w:p>
    <w:p w:rsidR="005004A7" w:rsidRDefault="005004A7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F67604" w:rsidRPr="005004A7" w:rsidRDefault="00F67604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66157D" w:rsidRPr="000734C5" w:rsidRDefault="000734C5" w:rsidP="0066157D">
      <w:pPr>
        <w:pStyle w:val="a9"/>
        <w:ind w:firstLine="540"/>
        <w:rPr>
          <w:color w:val="000000" w:themeColor="text1"/>
          <w:sz w:val="26"/>
          <w:szCs w:val="26"/>
        </w:rPr>
      </w:pPr>
      <w:r w:rsidRPr="000734C5">
        <w:rPr>
          <w:color w:val="000000" w:themeColor="text1"/>
          <w:sz w:val="26"/>
          <w:szCs w:val="26"/>
        </w:rPr>
        <w:t xml:space="preserve">В соответствии с </w:t>
      </w:r>
      <w:hyperlink r:id="rId9" w:history="1">
        <w:r w:rsidRPr="000734C5">
          <w:rPr>
            <w:rStyle w:val="ad"/>
            <w:color w:val="000000" w:themeColor="text1"/>
            <w:sz w:val="26"/>
            <w:szCs w:val="26"/>
            <w:u w:val="none"/>
          </w:rPr>
          <w:t>Федеральным законом</w:t>
        </w:r>
      </w:hyperlink>
      <w:r w:rsidRPr="000734C5">
        <w:rPr>
          <w:color w:val="000000" w:themeColor="text1"/>
          <w:sz w:val="26"/>
          <w:szCs w:val="26"/>
        </w:rPr>
        <w:t xml:space="preserve"> Российской Федерации от 2 марта 2007 года N</w:t>
      </w:r>
      <w:r w:rsidR="00F30EF3">
        <w:rPr>
          <w:color w:val="000000" w:themeColor="text1"/>
          <w:sz w:val="26"/>
          <w:szCs w:val="26"/>
        </w:rPr>
        <w:t xml:space="preserve"> </w:t>
      </w:r>
      <w:r w:rsidRPr="000734C5">
        <w:rPr>
          <w:color w:val="000000" w:themeColor="text1"/>
          <w:sz w:val="26"/>
          <w:szCs w:val="26"/>
        </w:rPr>
        <w:t xml:space="preserve">25-ФЗ "О муниципальной службе в Российской Федерации", </w:t>
      </w:r>
      <w:hyperlink r:id="rId10" w:history="1">
        <w:r w:rsidRPr="000734C5">
          <w:rPr>
            <w:rStyle w:val="ad"/>
            <w:color w:val="000000" w:themeColor="text1"/>
            <w:sz w:val="26"/>
            <w:szCs w:val="26"/>
            <w:u w:val="none"/>
          </w:rPr>
          <w:t>Законом</w:t>
        </w:r>
      </w:hyperlink>
      <w:r w:rsidRPr="000734C5">
        <w:rPr>
          <w:color w:val="000000" w:themeColor="text1"/>
          <w:sz w:val="26"/>
          <w:szCs w:val="26"/>
        </w:rPr>
        <w:t xml:space="preserve"> Чувашской Республики от 5 октября 2007 года N</w:t>
      </w:r>
      <w:r w:rsidR="00F30EF3">
        <w:rPr>
          <w:color w:val="000000" w:themeColor="text1"/>
          <w:sz w:val="26"/>
          <w:szCs w:val="26"/>
        </w:rPr>
        <w:t xml:space="preserve"> </w:t>
      </w:r>
      <w:r w:rsidRPr="000734C5">
        <w:rPr>
          <w:color w:val="000000" w:themeColor="text1"/>
          <w:sz w:val="26"/>
          <w:szCs w:val="26"/>
        </w:rPr>
        <w:t xml:space="preserve">62 "О муниципальной службе </w:t>
      </w:r>
      <w:r w:rsidR="00F30EF3">
        <w:rPr>
          <w:color w:val="000000" w:themeColor="text1"/>
          <w:sz w:val="26"/>
          <w:szCs w:val="26"/>
        </w:rPr>
        <w:br/>
      </w:r>
      <w:r w:rsidRPr="000734C5">
        <w:rPr>
          <w:color w:val="000000" w:themeColor="text1"/>
          <w:sz w:val="26"/>
          <w:szCs w:val="26"/>
        </w:rPr>
        <w:t xml:space="preserve">в Чувашской Республике", </w:t>
      </w:r>
      <w:hyperlink r:id="rId11" w:history="1">
        <w:r w:rsidRPr="000734C5">
          <w:rPr>
            <w:rStyle w:val="ad"/>
            <w:color w:val="000000" w:themeColor="text1"/>
            <w:sz w:val="26"/>
            <w:szCs w:val="26"/>
            <w:u w:val="none"/>
          </w:rPr>
          <w:t>Уставом</w:t>
        </w:r>
      </w:hyperlink>
      <w:r w:rsidRPr="000734C5">
        <w:rPr>
          <w:color w:val="000000" w:themeColor="text1"/>
          <w:sz w:val="26"/>
          <w:szCs w:val="26"/>
        </w:rPr>
        <w:t xml:space="preserve"> Цивильского муниципального округа Чувашской Республики, и в целях обеспечения равного доступа граждан </w:t>
      </w:r>
      <w:r w:rsidR="00F30EF3">
        <w:rPr>
          <w:color w:val="000000" w:themeColor="text1"/>
          <w:sz w:val="26"/>
          <w:szCs w:val="26"/>
        </w:rPr>
        <w:br/>
      </w:r>
      <w:r w:rsidRPr="000734C5">
        <w:rPr>
          <w:color w:val="000000" w:themeColor="text1"/>
          <w:sz w:val="26"/>
          <w:szCs w:val="26"/>
        </w:rPr>
        <w:t xml:space="preserve">к муниципальной службе и подбора высокопрофессиональных специалистов администрация Цивильского муниципального округа Чувашской Республики </w:t>
      </w:r>
    </w:p>
    <w:p w:rsidR="00CC2A30" w:rsidRPr="000734C5" w:rsidRDefault="00CC2A30" w:rsidP="0066157D">
      <w:pPr>
        <w:pStyle w:val="a9"/>
        <w:ind w:firstLine="540"/>
        <w:rPr>
          <w:color w:val="000000" w:themeColor="text1"/>
          <w:sz w:val="26"/>
          <w:szCs w:val="26"/>
        </w:rPr>
      </w:pPr>
    </w:p>
    <w:p w:rsidR="0066157D" w:rsidRPr="000734C5" w:rsidRDefault="005004A7" w:rsidP="0066157D">
      <w:pPr>
        <w:ind w:firstLine="709"/>
        <w:rPr>
          <w:color w:val="000000" w:themeColor="text1"/>
          <w:sz w:val="26"/>
          <w:szCs w:val="26"/>
        </w:rPr>
      </w:pPr>
      <w:proofErr w:type="gramStart"/>
      <w:r w:rsidRPr="000734C5">
        <w:rPr>
          <w:b/>
          <w:bCs/>
          <w:color w:val="000000" w:themeColor="text1"/>
          <w:sz w:val="26"/>
          <w:szCs w:val="26"/>
        </w:rPr>
        <w:t>П</w:t>
      </w:r>
      <w:proofErr w:type="gramEnd"/>
      <w:r w:rsidRPr="000734C5">
        <w:rPr>
          <w:b/>
          <w:bCs/>
          <w:color w:val="000000" w:themeColor="text1"/>
          <w:sz w:val="26"/>
          <w:szCs w:val="26"/>
        </w:rPr>
        <w:t xml:space="preserve"> О С Т А Н О В Л Я Е Т :</w:t>
      </w:r>
      <w:r w:rsidR="0066157D" w:rsidRPr="000734C5">
        <w:rPr>
          <w:color w:val="000000" w:themeColor="text1"/>
          <w:sz w:val="26"/>
          <w:szCs w:val="26"/>
        </w:rPr>
        <w:t xml:space="preserve"> </w:t>
      </w:r>
    </w:p>
    <w:p w:rsidR="00CC2A30" w:rsidRPr="000734C5" w:rsidRDefault="00CC2A30" w:rsidP="0066157D">
      <w:pPr>
        <w:ind w:firstLine="709"/>
        <w:rPr>
          <w:color w:val="000000" w:themeColor="text1"/>
          <w:sz w:val="26"/>
          <w:szCs w:val="26"/>
        </w:rPr>
      </w:pPr>
    </w:p>
    <w:p w:rsidR="000734C5" w:rsidRPr="00D01FBF" w:rsidRDefault="00D01FBF" w:rsidP="00D01FBF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 </w:t>
      </w:r>
      <w:r w:rsidR="000734C5" w:rsidRPr="00D01FBF">
        <w:rPr>
          <w:bCs/>
          <w:color w:val="000000" w:themeColor="text1"/>
          <w:sz w:val="26"/>
          <w:szCs w:val="26"/>
        </w:rPr>
        <w:t xml:space="preserve">Утвердить </w:t>
      </w:r>
      <w:hyperlink w:anchor="sub_1000" w:history="1">
        <w:r w:rsidR="000734C5" w:rsidRPr="00D01FBF">
          <w:rPr>
            <w:rStyle w:val="ad"/>
            <w:bCs/>
            <w:color w:val="000000" w:themeColor="text1"/>
            <w:sz w:val="26"/>
            <w:szCs w:val="26"/>
            <w:u w:val="none"/>
          </w:rPr>
          <w:t>Положение</w:t>
        </w:r>
      </w:hyperlink>
      <w:r w:rsidR="000734C5" w:rsidRPr="00D01FBF">
        <w:rPr>
          <w:bCs/>
          <w:color w:val="000000" w:themeColor="text1"/>
          <w:sz w:val="26"/>
          <w:szCs w:val="26"/>
        </w:rPr>
        <w:t xml:space="preserve"> о кадровом резерве для замещения вакантных должностей муниципальной службы в администрации Цивильского муниципального округа Чувашской Республики (приложение).</w:t>
      </w:r>
    </w:p>
    <w:p w:rsidR="00D01FBF" w:rsidRDefault="00D01FBF" w:rsidP="00D01FBF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2. </w:t>
      </w:r>
      <w:r w:rsidRPr="00D01FBF">
        <w:rPr>
          <w:bCs/>
          <w:color w:val="000000" w:themeColor="text1"/>
          <w:sz w:val="26"/>
          <w:szCs w:val="26"/>
        </w:rPr>
        <w:t>Признать утратившими силу:</w:t>
      </w:r>
    </w:p>
    <w:p w:rsidR="00D01FBF" w:rsidRDefault="00D01FBF" w:rsidP="00D01FBF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01FBF">
        <w:rPr>
          <w:bCs/>
          <w:color w:val="000000" w:themeColor="text1"/>
          <w:sz w:val="26"/>
          <w:szCs w:val="26"/>
        </w:rPr>
        <w:t>постановление главы администрации Цивильского района Чувашской Республики от 16.03.2010 №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D01FBF">
        <w:rPr>
          <w:bCs/>
          <w:color w:val="000000" w:themeColor="text1"/>
          <w:sz w:val="26"/>
          <w:szCs w:val="26"/>
        </w:rPr>
        <w:t>125</w:t>
      </w:r>
      <w:r>
        <w:rPr>
          <w:bCs/>
          <w:color w:val="000000" w:themeColor="text1"/>
          <w:sz w:val="26"/>
          <w:szCs w:val="26"/>
        </w:rPr>
        <w:t xml:space="preserve"> «Об утверждении </w:t>
      </w:r>
      <w:r w:rsidRPr="00D01FBF">
        <w:rPr>
          <w:bCs/>
          <w:color w:val="000000" w:themeColor="text1"/>
          <w:sz w:val="26"/>
          <w:szCs w:val="26"/>
        </w:rPr>
        <w:t>Положения о порядке формирования и подготовки кадрового резерва администрации Цивильского района</w:t>
      </w:r>
      <w:r>
        <w:rPr>
          <w:bCs/>
          <w:color w:val="000000" w:themeColor="text1"/>
          <w:sz w:val="26"/>
          <w:szCs w:val="26"/>
        </w:rPr>
        <w:t xml:space="preserve"> Чувашской Республики».</w:t>
      </w:r>
      <w:r w:rsidRPr="00D01FBF">
        <w:rPr>
          <w:bCs/>
          <w:color w:val="000000" w:themeColor="text1"/>
          <w:sz w:val="26"/>
          <w:szCs w:val="26"/>
        </w:rPr>
        <w:t xml:space="preserve"> </w:t>
      </w:r>
      <w:bookmarkStart w:id="0" w:name="sub_2"/>
    </w:p>
    <w:p w:rsidR="000734C5" w:rsidRPr="00D01FBF" w:rsidRDefault="00D01FBF" w:rsidP="00D01FBF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="000734C5" w:rsidRPr="00D01FBF">
        <w:rPr>
          <w:color w:val="000000" w:themeColor="text1"/>
          <w:sz w:val="26"/>
          <w:szCs w:val="26"/>
        </w:rPr>
        <w:t>Настоящее постановление вступает в силу после его</w:t>
      </w:r>
      <w:hyperlink r:id="rId12" w:history="1">
        <w:r w:rsidR="000734C5" w:rsidRPr="00D01FBF">
          <w:rPr>
            <w:rStyle w:val="a3"/>
            <w:rFonts w:cs="Times New Roman CYR"/>
            <w:color w:val="000000" w:themeColor="text1"/>
            <w:sz w:val="26"/>
            <w:szCs w:val="26"/>
          </w:rPr>
          <w:t xml:space="preserve"> </w:t>
        </w:r>
        <w:r w:rsidR="004E216F" w:rsidRPr="00D01FBF">
          <w:rPr>
            <w:rStyle w:val="a3"/>
            <w:rFonts w:cs="Times New Roman CYR"/>
            <w:b w:val="0"/>
            <w:color w:val="000000" w:themeColor="text1"/>
            <w:sz w:val="26"/>
            <w:szCs w:val="26"/>
          </w:rPr>
          <w:t>официального</w:t>
        </w:r>
        <w:r w:rsidR="004E216F" w:rsidRPr="00D01FBF">
          <w:rPr>
            <w:rStyle w:val="a3"/>
            <w:rFonts w:cs="Times New Roman CYR"/>
            <w:color w:val="000000" w:themeColor="text1"/>
            <w:sz w:val="26"/>
            <w:szCs w:val="26"/>
          </w:rPr>
          <w:t xml:space="preserve"> </w:t>
        </w:r>
        <w:r w:rsidR="000734C5" w:rsidRPr="00D01FBF">
          <w:rPr>
            <w:rStyle w:val="a3"/>
            <w:rFonts w:cs="Times New Roman CYR"/>
            <w:b w:val="0"/>
            <w:color w:val="000000" w:themeColor="text1"/>
            <w:sz w:val="26"/>
            <w:szCs w:val="26"/>
          </w:rPr>
          <w:t>опубликования</w:t>
        </w:r>
      </w:hyperlink>
      <w:r w:rsidR="004E216F" w:rsidRPr="00D01FBF">
        <w:rPr>
          <w:sz w:val="26"/>
          <w:szCs w:val="26"/>
        </w:rPr>
        <w:t xml:space="preserve"> (обнародования).</w:t>
      </w:r>
    </w:p>
    <w:bookmarkEnd w:id="0"/>
    <w:p w:rsidR="005004A7" w:rsidRDefault="005004A7" w:rsidP="005004A7">
      <w:pPr>
        <w:ind w:firstLine="709"/>
        <w:jc w:val="both"/>
        <w:rPr>
          <w:b/>
          <w:bCs/>
          <w:sz w:val="26"/>
          <w:szCs w:val="26"/>
        </w:rPr>
      </w:pPr>
    </w:p>
    <w:p w:rsidR="0066157D" w:rsidRPr="005004A7" w:rsidRDefault="0066157D" w:rsidP="005004A7">
      <w:pPr>
        <w:ind w:firstLine="709"/>
        <w:jc w:val="both"/>
        <w:rPr>
          <w:b/>
          <w:bCs/>
          <w:sz w:val="26"/>
          <w:szCs w:val="26"/>
        </w:rPr>
      </w:pPr>
    </w:p>
    <w:p w:rsidR="001C5BF4" w:rsidRPr="005004A7" w:rsidRDefault="001C5BF4" w:rsidP="005004A7">
      <w:pPr>
        <w:jc w:val="both"/>
        <w:rPr>
          <w:sz w:val="26"/>
          <w:szCs w:val="26"/>
        </w:rPr>
      </w:pPr>
    </w:p>
    <w:p w:rsidR="002737A0" w:rsidRDefault="001C5BF4" w:rsidP="005004A7">
      <w:pPr>
        <w:tabs>
          <w:tab w:val="right" w:pos="9354"/>
        </w:tabs>
        <w:rPr>
          <w:sz w:val="26"/>
          <w:szCs w:val="26"/>
        </w:rPr>
      </w:pPr>
      <w:r w:rsidRPr="005004A7">
        <w:rPr>
          <w:sz w:val="26"/>
          <w:szCs w:val="26"/>
        </w:rPr>
        <w:t xml:space="preserve">Глава </w:t>
      </w:r>
      <w:r w:rsidR="002737A0">
        <w:rPr>
          <w:sz w:val="26"/>
          <w:szCs w:val="26"/>
        </w:rPr>
        <w:t xml:space="preserve">Цивильского </w:t>
      </w:r>
    </w:p>
    <w:p w:rsidR="001C5BF4" w:rsidRPr="005004A7" w:rsidRDefault="002737A0" w:rsidP="005004A7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1C5BF4" w:rsidRPr="005004A7">
        <w:rPr>
          <w:sz w:val="26"/>
          <w:szCs w:val="26"/>
        </w:rPr>
        <w:tab/>
      </w:r>
      <w:r w:rsidR="00F30EF3">
        <w:rPr>
          <w:sz w:val="26"/>
          <w:szCs w:val="26"/>
        </w:rPr>
        <w:t>А.В. Иванов</w:t>
      </w:r>
    </w:p>
    <w:p w:rsidR="001C5BF4" w:rsidRPr="005004A7" w:rsidRDefault="001C5BF4" w:rsidP="005004A7">
      <w:pPr>
        <w:tabs>
          <w:tab w:val="right" w:pos="9354"/>
        </w:tabs>
        <w:rPr>
          <w:sz w:val="26"/>
          <w:szCs w:val="26"/>
        </w:rPr>
      </w:pPr>
    </w:p>
    <w:p w:rsidR="001C5BF4" w:rsidRDefault="001C5BF4" w:rsidP="001C5BF4"/>
    <w:p w:rsidR="001C5BF4" w:rsidRDefault="001C5BF4" w:rsidP="001C5BF4"/>
    <w:p w:rsidR="004E216F" w:rsidRPr="002737A0" w:rsidRDefault="004E216F" w:rsidP="002737A0">
      <w:pPr>
        <w:ind w:firstLine="709"/>
        <w:jc w:val="right"/>
        <w:rPr>
          <w:rStyle w:val="a8"/>
          <w:b w:val="0"/>
          <w:bCs w:val="0"/>
          <w:color w:val="auto"/>
        </w:rPr>
      </w:pPr>
      <w:bookmarkStart w:id="1" w:name="sub_1000"/>
      <w:bookmarkStart w:id="2" w:name="_GoBack"/>
      <w:bookmarkEnd w:id="2"/>
      <w:r w:rsidRPr="002737A0">
        <w:rPr>
          <w:rStyle w:val="a8"/>
          <w:b w:val="0"/>
          <w:bCs w:val="0"/>
          <w:color w:val="auto"/>
        </w:rPr>
        <w:lastRenderedPageBreak/>
        <w:t>Утверждено</w:t>
      </w:r>
      <w:r w:rsidRPr="002737A0">
        <w:rPr>
          <w:rStyle w:val="a8"/>
          <w:b w:val="0"/>
          <w:bCs w:val="0"/>
          <w:color w:val="auto"/>
        </w:rPr>
        <w:br/>
      </w:r>
      <w:hyperlink w:anchor="sub_0" w:history="1">
        <w:r w:rsidRPr="002737A0">
          <w:rPr>
            <w:rStyle w:val="a3"/>
            <w:b w:val="0"/>
            <w:color w:val="auto"/>
          </w:rPr>
          <w:t>постановлением</w:t>
        </w:r>
      </w:hyperlink>
      <w:r w:rsidRPr="002737A0">
        <w:rPr>
          <w:rStyle w:val="a8"/>
          <w:b w:val="0"/>
          <w:bCs w:val="0"/>
          <w:color w:val="auto"/>
        </w:rPr>
        <w:t xml:space="preserve"> администрации</w:t>
      </w:r>
      <w:r w:rsidRPr="002737A0">
        <w:rPr>
          <w:rStyle w:val="a8"/>
          <w:b w:val="0"/>
          <w:bCs w:val="0"/>
          <w:color w:val="auto"/>
        </w:rPr>
        <w:br/>
        <w:t>Цивильского муниципального округа</w:t>
      </w:r>
      <w:r w:rsidRPr="002737A0">
        <w:rPr>
          <w:rStyle w:val="a8"/>
          <w:b w:val="0"/>
          <w:bCs w:val="0"/>
          <w:color w:val="auto"/>
        </w:rPr>
        <w:br/>
        <w:t xml:space="preserve">от </w:t>
      </w:r>
      <w:r w:rsidR="00877554">
        <w:rPr>
          <w:rStyle w:val="a8"/>
          <w:b w:val="0"/>
          <w:bCs w:val="0"/>
          <w:color w:val="auto"/>
        </w:rPr>
        <w:t>0</w:t>
      </w:r>
      <w:r w:rsidR="00F67604">
        <w:rPr>
          <w:rStyle w:val="a8"/>
          <w:b w:val="0"/>
          <w:bCs w:val="0"/>
          <w:color w:val="auto"/>
        </w:rPr>
        <w:t>3</w:t>
      </w:r>
      <w:r w:rsidRPr="002737A0">
        <w:rPr>
          <w:rStyle w:val="a8"/>
          <w:b w:val="0"/>
          <w:bCs w:val="0"/>
          <w:color w:val="auto"/>
        </w:rPr>
        <w:t>.</w:t>
      </w:r>
      <w:r w:rsidR="00F30EF3">
        <w:rPr>
          <w:rStyle w:val="a8"/>
          <w:b w:val="0"/>
          <w:bCs w:val="0"/>
          <w:color w:val="auto"/>
        </w:rPr>
        <w:t>0</w:t>
      </w:r>
      <w:r w:rsidR="00877554">
        <w:rPr>
          <w:rStyle w:val="a8"/>
          <w:b w:val="0"/>
          <w:bCs w:val="0"/>
          <w:color w:val="auto"/>
        </w:rPr>
        <w:t>2</w:t>
      </w:r>
      <w:r w:rsidRPr="002737A0">
        <w:rPr>
          <w:rStyle w:val="a8"/>
          <w:b w:val="0"/>
          <w:bCs w:val="0"/>
          <w:color w:val="auto"/>
        </w:rPr>
        <w:t>.202</w:t>
      </w:r>
      <w:r w:rsidR="00F30EF3">
        <w:rPr>
          <w:rStyle w:val="a8"/>
          <w:b w:val="0"/>
          <w:bCs w:val="0"/>
          <w:color w:val="auto"/>
        </w:rPr>
        <w:t>3</w:t>
      </w:r>
      <w:r w:rsidRPr="002737A0">
        <w:rPr>
          <w:rStyle w:val="a8"/>
          <w:b w:val="0"/>
          <w:bCs w:val="0"/>
          <w:color w:val="auto"/>
        </w:rPr>
        <w:t xml:space="preserve"> N</w:t>
      </w:r>
      <w:r w:rsidR="00F67604">
        <w:rPr>
          <w:rStyle w:val="a8"/>
          <w:b w:val="0"/>
          <w:bCs w:val="0"/>
          <w:color w:val="auto"/>
        </w:rPr>
        <w:t xml:space="preserve"> 75</w:t>
      </w:r>
    </w:p>
    <w:bookmarkEnd w:id="1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4469D1">
      <w:pPr>
        <w:pStyle w:val="1"/>
        <w:rPr>
          <w:rFonts w:ascii="Times New Roman" w:hAnsi="Times New Roman" w:cs="Times New Roman"/>
          <w:color w:val="auto"/>
        </w:rPr>
      </w:pPr>
      <w:r w:rsidRPr="002737A0">
        <w:rPr>
          <w:rFonts w:ascii="Times New Roman" w:hAnsi="Times New Roman" w:cs="Times New Roman"/>
          <w:color w:val="auto"/>
        </w:rPr>
        <w:t>Положение</w:t>
      </w:r>
      <w:r w:rsidRPr="002737A0">
        <w:rPr>
          <w:rFonts w:ascii="Times New Roman" w:hAnsi="Times New Roman" w:cs="Times New Roman"/>
          <w:color w:val="auto"/>
        </w:rPr>
        <w:br/>
        <w:t xml:space="preserve">о кадровом резерве для замещения вакантных должностей муниципальной службы </w:t>
      </w:r>
      <w:r w:rsidR="00F30EF3">
        <w:rPr>
          <w:rFonts w:ascii="Times New Roman" w:hAnsi="Times New Roman" w:cs="Times New Roman"/>
          <w:color w:val="auto"/>
        </w:rPr>
        <w:br/>
      </w:r>
      <w:r w:rsidRPr="002737A0">
        <w:rPr>
          <w:rFonts w:ascii="Times New Roman" w:hAnsi="Times New Roman" w:cs="Times New Roman"/>
          <w:color w:val="auto"/>
        </w:rPr>
        <w:t>в администрации Цивильского муниципального округа Чувашской Республики</w:t>
      </w:r>
    </w:p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3D7B28">
      <w:pPr>
        <w:pStyle w:val="1"/>
        <w:ind w:firstLine="709"/>
        <w:rPr>
          <w:rFonts w:ascii="Times New Roman" w:hAnsi="Times New Roman" w:cs="Times New Roman"/>
          <w:b w:val="0"/>
          <w:color w:val="auto"/>
        </w:rPr>
      </w:pPr>
      <w:bookmarkStart w:id="3" w:name="sub_1001"/>
      <w:r w:rsidRPr="002737A0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3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ind w:firstLine="709"/>
        <w:jc w:val="both"/>
      </w:pPr>
      <w:bookmarkStart w:id="4" w:name="sub_11"/>
      <w:r w:rsidRPr="002737A0">
        <w:t>1.1. Настоящее Положение определяет порядок и основные принципы формирования, ведения, подготовки и использования кадрового резерва для замещения вакантных должностей муниципальной службы в администрации Цивильского муниципального округа Чувашской Республики (далее - кадровый резерв).</w:t>
      </w:r>
    </w:p>
    <w:p w:rsidR="004E216F" w:rsidRPr="002737A0" w:rsidRDefault="004E216F" w:rsidP="002737A0">
      <w:pPr>
        <w:ind w:firstLine="709"/>
        <w:jc w:val="both"/>
      </w:pPr>
      <w:bookmarkStart w:id="5" w:name="sub_12"/>
      <w:bookmarkEnd w:id="4"/>
      <w:r w:rsidRPr="002737A0">
        <w:t xml:space="preserve">1.2. Кадровый резерв представляет собой сводный перечень должностей и лиц, соответствующих или способных соответствовать в результате дополнительной </w:t>
      </w:r>
      <w:proofErr w:type="gramStart"/>
      <w:r w:rsidRPr="002737A0">
        <w:t>подготовки</w:t>
      </w:r>
      <w:proofErr w:type="gramEnd"/>
      <w:r w:rsidRPr="002737A0">
        <w:t xml:space="preserve"> установленным квалификационным требованиям и иным требованиям к этим должностям </w:t>
      </w:r>
      <w:r w:rsidR="00263542">
        <w:br/>
      </w:r>
      <w:r w:rsidRPr="002737A0">
        <w:t>и способных по своим деловым и личностным качествам осуществлять профессиональную деятельность по соответствующей должности.</w:t>
      </w:r>
    </w:p>
    <w:p w:rsidR="004E216F" w:rsidRPr="002737A0" w:rsidRDefault="004E216F" w:rsidP="002737A0">
      <w:pPr>
        <w:ind w:firstLine="709"/>
        <w:jc w:val="both"/>
      </w:pPr>
      <w:bookmarkStart w:id="6" w:name="sub_13"/>
      <w:bookmarkEnd w:id="5"/>
      <w:r w:rsidRPr="002737A0">
        <w:t>1.3. Основными задачами формирования кадрового резерва являются:</w:t>
      </w:r>
    </w:p>
    <w:bookmarkEnd w:id="6"/>
    <w:p w:rsidR="004E216F" w:rsidRPr="002737A0" w:rsidRDefault="004E216F" w:rsidP="002737A0">
      <w:pPr>
        <w:ind w:firstLine="709"/>
        <w:jc w:val="both"/>
      </w:pPr>
      <w:r w:rsidRPr="002737A0">
        <w:t>- обеспечение конституционных прав граждан Российской Федерации на равный доступ к муниципальной службе;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реализация приоритетного направления формирования кадрового состава муниципальной службы в органах местного самоуправления - "создание кадрового резерва </w:t>
      </w:r>
      <w:r w:rsidR="00263542">
        <w:br/>
      </w:r>
      <w:r w:rsidRPr="002737A0">
        <w:t xml:space="preserve">и его эффективное использование", предусмотренного федеральным законом </w:t>
      </w:r>
      <w:r w:rsidR="00263542">
        <w:br/>
      </w:r>
      <w:r w:rsidRPr="002737A0">
        <w:t>о муниципальной службе;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реализация права граждан на свободу труда, включая право на труд, участие </w:t>
      </w:r>
      <w:r w:rsidR="00F30EF3">
        <w:br/>
      </w:r>
      <w:r w:rsidRPr="002737A0">
        <w:t xml:space="preserve">в управлении делами исполнительно-распорядительного органа местного самоуправления </w:t>
      </w:r>
      <w:r w:rsidR="00263542">
        <w:br/>
      </w:r>
      <w:r w:rsidRPr="002737A0">
        <w:t>и на должностной рост;</w:t>
      </w:r>
    </w:p>
    <w:p w:rsidR="004E216F" w:rsidRPr="002737A0" w:rsidRDefault="004E216F" w:rsidP="002737A0">
      <w:pPr>
        <w:ind w:firstLine="709"/>
        <w:jc w:val="both"/>
      </w:pPr>
      <w:r w:rsidRPr="002737A0">
        <w:t>- обеспечение эффективности использования кадров, своевременного замещения вакантных муниципальных должностей муниципальной службы квалифицированными специалистами;</w:t>
      </w:r>
    </w:p>
    <w:p w:rsidR="004E216F" w:rsidRPr="002737A0" w:rsidRDefault="004E216F" w:rsidP="002737A0">
      <w:pPr>
        <w:ind w:firstLine="709"/>
        <w:jc w:val="both"/>
      </w:pPr>
      <w:r w:rsidRPr="002737A0">
        <w:t>- содействие профессиональному и должностному росту кадров, стимулирование повышения профессионализма кадров, служебной активности;</w:t>
      </w:r>
    </w:p>
    <w:p w:rsidR="004E216F" w:rsidRPr="002737A0" w:rsidRDefault="004E216F" w:rsidP="002737A0">
      <w:pPr>
        <w:ind w:firstLine="709"/>
        <w:jc w:val="both"/>
      </w:pPr>
      <w:r w:rsidRPr="002737A0">
        <w:t>- обеспечение непрерывности, преемственности и эффективности деятельности исполнительно-распорядительного органа местного самоуправления.</w:t>
      </w:r>
    </w:p>
    <w:p w:rsidR="004E216F" w:rsidRPr="002737A0" w:rsidRDefault="004E216F" w:rsidP="002737A0">
      <w:pPr>
        <w:ind w:firstLine="709"/>
        <w:jc w:val="both"/>
      </w:pPr>
      <w:r w:rsidRPr="002737A0">
        <w:t>Цель формирования кадрового резерва:</w:t>
      </w:r>
    </w:p>
    <w:p w:rsidR="004E216F" w:rsidRPr="002737A0" w:rsidRDefault="004E216F" w:rsidP="002737A0">
      <w:pPr>
        <w:ind w:firstLine="709"/>
        <w:jc w:val="both"/>
      </w:pPr>
      <w:r w:rsidRPr="002737A0">
        <w:t>- совершенствование деятельности по подбору и расстановке кадров для замещения должностей муниципальной службы;</w:t>
      </w:r>
    </w:p>
    <w:p w:rsidR="004E216F" w:rsidRPr="002737A0" w:rsidRDefault="004E216F" w:rsidP="002737A0">
      <w:pPr>
        <w:ind w:firstLine="709"/>
        <w:jc w:val="both"/>
      </w:pPr>
      <w:r w:rsidRPr="002737A0">
        <w:t>- улучшение качественного состава муниципальных служащих;</w:t>
      </w:r>
    </w:p>
    <w:p w:rsidR="004E216F" w:rsidRPr="002737A0" w:rsidRDefault="004E216F" w:rsidP="002737A0">
      <w:pPr>
        <w:ind w:firstLine="709"/>
        <w:jc w:val="both"/>
      </w:pPr>
      <w:r w:rsidRPr="002737A0">
        <w:t>- своевременное удовлетворение потребности в кадрах.</w:t>
      </w:r>
    </w:p>
    <w:p w:rsidR="004E216F" w:rsidRPr="002737A0" w:rsidRDefault="004E216F" w:rsidP="002737A0">
      <w:pPr>
        <w:ind w:firstLine="709"/>
        <w:jc w:val="both"/>
      </w:pPr>
      <w:bookmarkStart w:id="7" w:name="sub_14"/>
      <w:r w:rsidRPr="002737A0">
        <w:t>1.4. Основными принципами формирования, ведения, подготовки и использования кадрового резерва является:</w:t>
      </w:r>
    </w:p>
    <w:bookmarkEnd w:id="7"/>
    <w:p w:rsidR="004E216F" w:rsidRPr="002737A0" w:rsidRDefault="004E216F" w:rsidP="002737A0">
      <w:pPr>
        <w:ind w:firstLine="709"/>
        <w:jc w:val="both"/>
      </w:pPr>
      <w:r w:rsidRPr="002737A0">
        <w:t>- принцип законности;</w:t>
      </w:r>
    </w:p>
    <w:p w:rsidR="004E216F" w:rsidRPr="002737A0" w:rsidRDefault="004E216F" w:rsidP="002737A0">
      <w:pPr>
        <w:ind w:firstLine="709"/>
        <w:jc w:val="both"/>
      </w:pPr>
      <w:r w:rsidRPr="002737A0">
        <w:t>- принцип доступности информации о кадровом резерве;</w:t>
      </w:r>
    </w:p>
    <w:p w:rsidR="004E216F" w:rsidRPr="002737A0" w:rsidRDefault="004E216F" w:rsidP="002737A0">
      <w:pPr>
        <w:ind w:firstLine="709"/>
        <w:jc w:val="both"/>
      </w:pPr>
      <w:r w:rsidRPr="002737A0">
        <w:t>- принцип добровольности включения граждан в кадровый резерв;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принцип единства основных требований, предъявляемых к кандидатам </w:t>
      </w:r>
      <w:r w:rsidR="00F30EF3">
        <w:br/>
      </w:r>
      <w:r w:rsidRPr="002737A0">
        <w:t xml:space="preserve">на включение в кадровый резерв и кандидатам на вакантные должности, замещаемые </w:t>
      </w:r>
      <w:r w:rsidR="00F30EF3">
        <w:br/>
      </w:r>
      <w:r w:rsidRPr="002737A0">
        <w:t>из кадрового резерва;</w:t>
      </w:r>
    </w:p>
    <w:p w:rsidR="004E216F" w:rsidRPr="002737A0" w:rsidRDefault="004E216F" w:rsidP="002737A0">
      <w:pPr>
        <w:ind w:firstLine="709"/>
        <w:jc w:val="both"/>
      </w:pPr>
      <w:r w:rsidRPr="002737A0">
        <w:lastRenderedPageBreak/>
        <w:t xml:space="preserve">- принцип объективности оценки кандидатов на включение в кадровый резерв, </w:t>
      </w:r>
      <w:r w:rsidR="00263542">
        <w:br/>
      </w:r>
      <w:r w:rsidRPr="002737A0">
        <w:t>с учетом их профессионального уровня, заслуг, деловых и личностных качеств;</w:t>
      </w:r>
    </w:p>
    <w:p w:rsidR="004E216F" w:rsidRPr="002737A0" w:rsidRDefault="004E216F" w:rsidP="002737A0">
      <w:pPr>
        <w:ind w:firstLine="709"/>
        <w:jc w:val="both"/>
      </w:pPr>
      <w:r w:rsidRPr="002737A0">
        <w:t>- принцип эффективности использования кадрового резерва;</w:t>
      </w:r>
    </w:p>
    <w:p w:rsidR="004E216F" w:rsidRPr="002737A0" w:rsidRDefault="004E216F" w:rsidP="002737A0">
      <w:pPr>
        <w:ind w:firstLine="709"/>
        <w:jc w:val="both"/>
      </w:pPr>
      <w:r w:rsidRPr="002737A0">
        <w:t>- принцип непрерывности работы с кадровым резервом, постоянного обновления его состава.</w:t>
      </w:r>
    </w:p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8" w:name="sub_1002"/>
      <w:r w:rsidRPr="002737A0">
        <w:rPr>
          <w:rFonts w:ascii="Times New Roman" w:hAnsi="Times New Roman" w:cs="Times New Roman"/>
          <w:b w:val="0"/>
          <w:color w:val="auto"/>
        </w:rPr>
        <w:t>2. Формирование кадрового резерва</w:t>
      </w:r>
      <w:r w:rsidR="00F30EF3">
        <w:rPr>
          <w:rFonts w:ascii="Times New Roman" w:hAnsi="Times New Roman" w:cs="Times New Roman"/>
          <w:b w:val="0"/>
          <w:color w:val="auto"/>
        </w:rPr>
        <w:t>.</w:t>
      </w:r>
    </w:p>
    <w:bookmarkEnd w:id="8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ind w:firstLine="709"/>
        <w:jc w:val="both"/>
      </w:pPr>
      <w:bookmarkStart w:id="9" w:name="sub_21"/>
      <w:r w:rsidRPr="002737A0">
        <w:t>2.1. Кадровый резерв формируется в соответствии с утвержденным Реестром должностей муниципальной службы.</w:t>
      </w:r>
    </w:p>
    <w:p w:rsidR="004E216F" w:rsidRPr="002737A0" w:rsidRDefault="004E216F" w:rsidP="002737A0">
      <w:pPr>
        <w:ind w:firstLine="709"/>
        <w:jc w:val="both"/>
      </w:pPr>
      <w:bookmarkStart w:id="10" w:name="sub_22"/>
      <w:bookmarkEnd w:id="9"/>
      <w:r w:rsidRPr="002737A0">
        <w:t xml:space="preserve">2.2. Персональный список кадрового резерва утверждается распоряжением администрации Цивильского муниципального округа Чувашской Республики. Изменения </w:t>
      </w:r>
      <w:r w:rsidR="00263542">
        <w:br/>
      </w:r>
      <w:r w:rsidRPr="002737A0">
        <w:t>в список кадрового резерва также вносятся распоряжением администрации Цивильского муниципального округа Чувашской Республики.</w:t>
      </w:r>
    </w:p>
    <w:p w:rsidR="004E216F" w:rsidRPr="002737A0" w:rsidRDefault="004E216F" w:rsidP="002737A0">
      <w:pPr>
        <w:ind w:firstLine="709"/>
        <w:jc w:val="both"/>
      </w:pPr>
      <w:bookmarkStart w:id="11" w:name="sub_23"/>
      <w:bookmarkEnd w:id="10"/>
      <w:r w:rsidRPr="002737A0">
        <w:t>2.3. Граждане включаются в кадровый резерв:</w:t>
      </w:r>
    </w:p>
    <w:bookmarkEnd w:id="11"/>
    <w:p w:rsidR="004E216F" w:rsidRPr="002737A0" w:rsidRDefault="004E216F" w:rsidP="002737A0">
      <w:pPr>
        <w:ind w:firstLine="709"/>
        <w:jc w:val="both"/>
      </w:pPr>
      <w:r w:rsidRPr="002737A0">
        <w:t>- по результатам конкурса, проводимого в порядке, установленном настоящим Положением;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по результатам конкурса на замещение вакантной должности муниципальной службы; </w:t>
      </w:r>
    </w:p>
    <w:p w:rsidR="004E216F" w:rsidRPr="002737A0" w:rsidRDefault="004E216F" w:rsidP="002737A0">
      <w:pPr>
        <w:ind w:firstLine="709"/>
        <w:jc w:val="both"/>
      </w:pPr>
      <w:r w:rsidRPr="002737A0">
        <w:t>- по рекомендации комиссии (по согласованию с кандидатом).</w:t>
      </w:r>
    </w:p>
    <w:p w:rsidR="004E216F" w:rsidRPr="002737A0" w:rsidRDefault="004E216F" w:rsidP="002737A0">
      <w:pPr>
        <w:ind w:firstLine="709"/>
        <w:jc w:val="both"/>
      </w:pPr>
      <w:bookmarkStart w:id="12" w:name="sub_24"/>
      <w:r w:rsidRPr="002737A0">
        <w:t>2.4. Гражданин может быть включен в кадровый резерв для замещения нескольких должностей. Численный состав кандидатов, состоящих в кадровом резерве по каждой должности, не ограничен.</w:t>
      </w:r>
    </w:p>
    <w:p w:rsidR="004E216F" w:rsidRPr="002737A0" w:rsidRDefault="004E216F" w:rsidP="002737A0">
      <w:pPr>
        <w:ind w:firstLine="709"/>
        <w:jc w:val="both"/>
      </w:pPr>
      <w:bookmarkStart w:id="13" w:name="sub_25"/>
      <w:bookmarkEnd w:id="12"/>
      <w:r w:rsidRPr="002737A0">
        <w:t>2.5. Гражданин включается в кадровый резерв сроком на три года.</w:t>
      </w:r>
    </w:p>
    <w:bookmarkEnd w:id="13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4" w:name="sub_1003"/>
      <w:r w:rsidRPr="002737A0">
        <w:rPr>
          <w:rFonts w:ascii="Times New Roman" w:hAnsi="Times New Roman" w:cs="Times New Roman"/>
          <w:b w:val="0"/>
          <w:color w:val="auto"/>
        </w:rPr>
        <w:t>3. Ведение кадрового резерва</w:t>
      </w:r>
    </w:p>
    <w:bookmarkEnd w:id="14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ind w:firstLine="709"/>
        <w:jc w:val="both"/>
      </w:pPr>
      <w:bookmarkStart w:id="15" w:name="sub_31"/>
      <w:r w:rsidRPr="002737A0">
        <w:t>3.1. Ведение кадрового резерва осуществляется отделом организационно-контрольной и кадровой работы администрации Цивильского муниципального округа Чувашской Республики путем:</w:t>
      </w:r>
    </w:p>
    <w:p w:rsidR="004E216F" w:rsidRPr="002737A0" w:rsidRDefault="004E216F" w:rsidP="002737A0">
      <w:pPr>
        <w:ind w:firstLine="709"/>
        <w:jc w:val="both"/>
      </w:pPr>
      <w:bookmarkStart w:id="16" w:name="sub_311"/>
      <w:bookmarkEnd w:id="15"/>
      <w:r w:rsidRPr="002737A0">
        <w:t xml:space="preserve">3.1.1. проведения анализа перемещения по службе лиц, замещающих должности, </w:t>
      </w:r>
      <w:r w:rsidR="00263542">
        <w:br/>
      </w:r>
      <w:r w:rsidRPr="002737A0">
        <w:t>на которые формируется кадровый резерв, подготовки прогноза их сменяемости;</w:t>
      </w:r>
    </w:p>
    <w:p w:rsidR="004E216F" w:rsidRPr="002737A0" w:rsidRDefault="004E216F" w:rsidP="002737A0">
      <w:pPr>
        <w:ind w:firstLine="709"/>
        <w:jc w:val="both"/>
      </w:pPr>
      <w:bookmarkStart w:id="17" w:name="sub_312"/>
      <w:bookmarkEnd w:id="16"/>
      <w:r w:rsidRPr="002737A0">
        <w:t>3.1.2. определения потребности в кадровом резерве для замещения соответствующих должностей и перспектив его развития;</w:t>
      </w:r>
    </w:p>
    <w:p w:rsidR="004E216F" w:rsidRPr="002737A0" w:rsidRDefault="004E216F" w:rsidP="002737A0">
      <w:pPr>
        <w:ind w:firstLine="709"/>
        <w:jc w:val="both"/>
      </w:pPr>
      <w:bookmarkStart w:id="18" w:name="sub_313"/>
      <w:bookmarkEnd w:id="17"/>
      <w:r w:rsidRPr="002737A0">
        <w:t>3.1.3. подготовки проектов правовых актов администрации Цивильского муниципального округа Чувашской Республики, в том числе:</w:t>
      </w:r>
    </w:p>
    <w:bookmarkEnd w:id="18"/>
    <w:p w:rsidR="004E216F" w:rsidRPr="002737A0" w:rsidRDefault="004E216F" w:rsidP="002737A0">
      <w:pPr>
        <w:ind w:firstLine="709"/>
        <w:jc w:val="both"/>
      </w:pPr>
      <w:r w:rsidRPr="002737A0">
        <w:t>- о включении гражданина в кадровый резерв,</w:t>
      </w:r>
    </w:p>
    <w:p w:rsidR="004E216F" w:rsidRPr="002737A0" w:rsidRDefault="004E216F" w:rsidP="002737A0">
      <w:pPr>
        <w:ind w:firstLine="709"/>
        <w:jc w:val="both"/>
      </w:pPr>
      <w:r w:rsidRPr="002737A0">
        <w:t>- об исключении гражданина из кадрового резерва,</w:t>
      </w:r>
    </w:p>
    <w:p w:rsidR="004E216F" w:rsidRPr="002737A0" w:rsidRDefault="004E216F" w:rsidP="002737A0">
      <w:pPr>
        <w:ind w:firstLine="709"/>
        <w:jc w:val="both"/>
      </w:pPr>
      <w:r w:rsidRPr="002737A0">
        <w:t>- иных правовых актов администрации Цивильского муниципального округа Чувашской Республики по вопросам ведения кадрового резерва.</w:t>
      </w:r>
    </w:p>
    <w:p w:rsidR="004E216F" w:rsidRPr="002737A0" w:rsidRDefault="004E216F" w:rsidP="002737A0">
      <w:pPr>
        <w:ind w:firstLine="709"/>
        <w:jc w:val="both"/>
      </w:pPr>
      <w:bookmarkStart w:id="19" w:name="sub_314"/>
      <w:r w:rsidRPr="002737A0">
        <w:t xml:space="preserve">3.1.4. составления общего списка состоящих в кадровом резерве лиц в соответствии </w:t>
      </w:r>
      <w:r w:rsidR="00263542">
        <w:br/>
      </w:r>
      <w:r w:rsidRPr="002737A0">
        <w:t>с должностями, для замещения которых формируется этот резерв, с указанием наименования должности и персональных данных каждого такого лица (фамилии, имени, отчества, даты рождения, сведений об образовании, повышении квалификации и переподготовке);</w:t>
      </w:r>
    </w:p>
    <w:p w:rsidR="004E216F" w:rsidRPr="002737A0" w:rsidRDefault="004E216F" w:rsidP="002737A0">
      <w:pPr>
        <w:ind w:firstLine="709"/>
        <w:jc w:val="both"/>
      </w:pPr>
      <w:bookmarkStart w:id="20" w:name="sub_32"/>
      <w:bookmarkEnd w:id="19"/>
      <w:r w:rsidRPr="002737A0">
        <w:t>3.2. Список кадрового резерва оформляется в соответствии с формами, прилагаемыми к настоящему Положению (</w:t>
      </w:r>
      <w:hyperlink w:anchor="sub_1100" w:history="1">
        <w:r w:rsidRPr="002737A0">
          <w:rPr>
            <w:rStyle w:val="a3"/>
            <w:b w:val="0"/>
            <w:color w:val="auto"/>
          </w:rPr>
          <w:t>приложения 1</w:t>
        </w:r>
      </w:hyperlink>
      <w:r w:rsidRPr="002737A0">
        <w:t xml:space="preserve"> и </w:t>
      </w:r>
      <w:hyperlink w:anchor="sub_1200" w:history="1">
        <w:r w:rsidRPr="002737A0">
          <w:rPr>
            <w:rStyle w:val="a3"/>
            <w:b w:val="0"/>
            <w:color w:val="auto"/>
          </w:rPr>
          <w:t>2</w:t>
        </w:r>
      </w:hyperlink>
      <w:r w:rsidRPr="002737A0">
        <w:t xml:space="preserve">). Сведения, возникающие в связи </w:t>
      </w:r>
      <w:r w:rsidR="00263542">
        <w:br/>
      </w:r>
      <w:r w:rsidRPr="002737A0">
        <w:t>с пребыванием гражданина в кадровом резерве, носят конфиденциальный характер.</w:t>
      </w:r>
    </w:p>
    <w:p w:rsidR="004E216F" w:rsidRPr="002737A0" w:rsidRDefault="004E216F" w:rsidP="002737A0">
      <w:pPr>
        <w:ind w:firstLine="709"/>
        <w:jc w:val="both"/>
      </w:pPr>
      <w:bookmarkStart w:id="21" w:name="sub_33"/>
      <w:bookmarkEnd w:id="20"/>
      <w:r w:rsidRPr="002737A0">
        <w:t xml:space="preserve">3.3. Все документы и материалы, представленные кандидатом для участия в конкурсе, а также документы и материалы, образованные в результате конкурса и связанные </w:t>
      </w:r>
      <w:r w:rsidR="00263542">
        <w:br/>
      </w:r>
      <w:r w:rsidRPr="002737A0">
        <w:t xml:space="preserve">с пребыванием его в кадровом резерве, подшиваются в личное дело гражданина, состоящего в кадровом резерве. Личные дела граждан, состоящих в кадровом резерве, формируются </w:t>
      </w:r>
      <w:r w:rsidRPr="002737A0">
        <w:lastRenderedPageBreak/>
        <w:t xml:space="preserve">отделом организационно-контрольной и кадровой работы администрации Цивильского муниципального округа Чувашской Республики, который обеспечивает их хранение </w:t>
      </w:r>
      <w:r w:rsidR="00263542">
        <w:br/>
      </w:r>
      <w:r w:rsidRPr="002737A0">
        <w:t>с соблюдением требований, установленных для информации, носящей конфиденциальный характер.</w:t>
      </w:r>
    </w:p>
    <w:bookmarkEnd w:id="21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22" w:name="sub_1004"/>
      <w:r w:rsidRPr="002737A0">
        <w:rPr>
          <w:rFonts w:ascii="Times New Roman" w:hAnsi="Times New Roman" w:cs="Times New Roman"/>
          <w:b w:val="0"/>
          <w:color w:val="auto"/>
        </w:rPr>
        <w:t>4. Конкурсная комиссия по формированию кадрового резерва</w:t>
      </w:r>
    </w:p>
    <w:bookmarkEnd w:id="22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ind w:firstLine="709"/>
        <w:jc w:val="both"/>
      </w:pPr>
      <w:bookmarkStart w:id="23" w:name="sub_41"/>
      <w:r w:rsidRPr="002737A0">
        <w:t>4.1. Для проведения конкурса по формированию кадрового резерва создается конкурсная комиссия (далее - комиссия). Комиссия создается распоряжением администрации Цивильского муниципального округа в количестве не менее 5 человек.</w:t>
      </w:r>
    </w:p>
    <w:bookmarkEnd w:id="23"/>
    <w:p w:rsidR="004E216F" w:rsidRPr="002737A0" w:rsidRDefault="004E216F" w:rsidP="002737A0">
      <w:pPr>
        <w:ind w:firstLine="709"/>
        <w:jc w:val="both"/>
      </w:pPr>
      <w:r w:rsidRPr="002737A0"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4E216F" w:rsidRPr="002737A0" w:rsidRDefault="004E216F" w:rsidP="002737A0">
      <w:pPr>
        <w:ind w:firstLine="709"/>
        <w:jc w:val="both"/>
      </w:pPr>
      <w:r w:rsidRPr="002737A0">
        <w:t>Комиссия состоит из председателя, заместителя председателя, секретаря и членов комиссии.</w:t>
      </w:r>
    </w:p>
    <w:p w:rsidR="004E216F" w:rsidRPr="002737A0" w:rsidRDefault="004E216F" w:rsidP="002737A0">
      <w:pPr>
        <w:ind w:firstLine="709"/>
        <w:jc w:val="both"/>
      </w:pPr>
      <w:r w:rsidRPr="002737A0">
        <w:t>Работа комиссии проводится в форме заседаний, на которых должно присутствовать не менее 2/3 членов конкурсной комиссии.</w:t>
      </w:r>
    </w:p>
    <w:p w:rsidR="004E216F" w:rsidRPr="002737A0" w:rsidRDefault="004E216F" w:rsidP="002737A0">
      <w:pPr>
        <w:ind w:firstLine="709"/>
        <w:jc w:val="both"/>
      </w:pPr>
      <w:r w:rsidRPr="002737A0">
        <w:t>В отсутствие председателя комиссии на заседаниях комиссии председательствует заместитель председателя комиссии.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Решения комиссии принимаются простым большинством голосов присутствующих </w:t>
      </w:r>
      <w:r w:rsidR="00263542">
        <w:br/>
      </w:r>
      <w:r w:rsidRPr="002737A0">
        <w:t>на заседании членов комиссии.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В случае равенства голосов решающим является голос председательствующего </w:t>
      </w:r>
      <w:r w:rsidR="00263542">
        <w:br/>
      </w:r>
      <w:r w:rsidRPr="002737A0">
        <w:t>на заседании комиссии.</w:t>
      </w:r>
    </w:p>
    <w:p w:rsidR="004E216F" w:rsidRPr="002737A0" w:rsidRDefault="004E216F" w:rsidP="002737A0">
      <w:pPr>
        <w:ind w:firstLine="709"/>
        <w:jc w:val="both"/>
      </w:pPr>
      <w:r w:rsidRPr="002737A0">
        <w:t>Решения, принимаемые на заседаниях комиссии, оформляются протоколами.</w:t>
      </w:r>
    </w:p>
    <w:p w:rsidR="004E216F" w:rsidRPr="002737A0" w:rsidRDefault="004E216F" w:rsidP="002737A0">
      <w:pPr>
        <w:ind w:firstLine="709"/>
        <w:jc w:val="both"/>
      </w:pPr>
      <w:bookmarkStart w:id="24" w:name="sub_42"/>
      <w:r w:rsidRPr="002737A0">
        <w:t xml:space="preserve">4.2. Комиссия руководствуется в своей деятельности </w:t>
      </w:r>
      <w:hyperlink r:id="rId13" w:history="1">
        <w:r w:rsidRPr="002737A0">
          <w:rPr>
            <w:rStyle w:val="a3"/>
            <w:b w:val="0"/>
            <w:color w:val="auto"/>
          </w:rPr>
          <w:t>Конституцией</w:t>
        </w:r>
      </w:hyperlink>
      <w:r w:rsidRPr="002737A0">
        <w:t xml:space="preserve"> Российской Федерации, федеральными законами, законами Чувашской Республики, </w:t>
      </w:r>
      <w:hyperlink r:id="rId14" w:history="1">
        <w:r w:rsidRPr="002737A0">
          <w:rPr>
            <w:rStyle w:val="a3"/>
            <w:b w:val="0"/>
            <w:color w:val="auto"/>
          </w:rPr>
          <w:t>Уставом</w:t>
        </w:r>
      </w:hyperlink>
      <w:r w:rsidRPr="002737A0">
        <w:t xml:space="preserve"> Цивильского муниципального округа Чувашской Республики, нормативными правовыми актами Цивильского муниципального округа Чувашской Республики, а также настоящим Положением.</w:t>
      </w:r>
    </w:p>
    <w:p w:rsidR="004E216F" w:rsidRPr="002737A0" w:rsidRDefault="004E216F" w:rsidP="002737A0">
      <w:pPr>
        <w:ind w:firstLine="709"/>
        <w:jc w:val="both"/>
      </w:pPr>
      <w:bookmarkStart w:id="25" w:name="sub_43"/>
      <w:bookmarkEnd w:id="24"/>
      <w:r w:rsidRPr="002737A0">
        <w:t>4.3. Основной задачей комиссии является формирование кадрового резерва администрации Цивильского муниципального округа с учетом равного доступа гражданам на участие в отборе в кадровый резерв администрации.</w:t>
      </w:r>
    </w:p>
    <w:p w:rsidR="004E216F" w:rsidRPr="002737A0" w:rsidRDefault="004E216F" w:rsidP="002737A0">
      <w:pPr>
        <w:ind w:firstLine="709"/>
        <w:jc w:val="both"/>
      </w:pPr>
      <w:bookmarkStart w:id="26" w:name="sub_44"/>
      <w:bookmarkEnd w:id="25"/>
      <w:r w:rsidRPr="002737A0">
        <w:t>4.4. Комиссия осуществляет следующие функции:</w:t>
      </w:r>
    </w:p>
    <w:bookmarkEnd w:id="26"/>
    <w:p w:rsidR="004E216F" w:rsidRPr="002737A0" w:rsidRDefault="004E216F" w:rsidP="002737A0">
      <w:pPr>
        <w:ind w:firstLine="709"/>
        <w:jc w:val="both"/>
      </w:pPr>
      <w:r w:rsidRPr="002737A0">
        <w:t>проведение отбора лиц, претендующих на включение в кадровый резерв администрации (далее - претенденты);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определение соответствия претендентов квалификационным и иным требованиям </w:t>
      </w:r>
      <w:r w:rsidR="004232F9">
        <w:br/>
      </w:r>
      <w:r w:rsidRPr="002737A0">
        <w:t>к должностям, на которые формируется резерв;</w:t>
      </w:r>
    </w:p>
    <w:p w:rsidR="004E216F" w:rsidRPr="002737A0" w:rsidRDefault="004E216F" w:rsidP="002737A0">
      <w:pPr>
        <w:ind w:firstLine="709"/>
        <w:jc w:val="both"/>
      </w:pPr>
      <w:r w:rsidRPr="002737A0">
        <w:t>оценка профессиональных и деловых каче</w:t>
      </w:r>
      <w:proofErr w:type="gramStart"/>
      <w:r w:rsidRPr="002737A0">
        <w:t>ств пр</w:t>
      </w:r>
      <w:proofErr w:type="gramEnd"/>
      <w:r w:rsidRPr="002737A0">
        <w:t xml:space="preserve">етендентов на основании представленных документов, с проведением оценочных процедур с использованием </w:t>
      </w:r>
      <w:r w:rsidR="004232F9">
        <w:br/>
      </w:r>
      <w:r w:rsidRPr="002737A0"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заданий;</w:t>
      </w:r>
    </w:p>
    <w:p w:rsidR="004E216F" w:rsidRPr="002737A0" w:rsidRDefault="004E216F" w:rsidP="002737A0">
      <w:pPr>
        <w:ind w:firstLine="709"/>
        <w:jc w:val="both"/>
      </w:pPr>
      <w:r w:rsidRPr="002737A0">
        <w:t>подготовка предложений об исключении из резерва лиц, включенных в резерв (далее - кандидаты).</w:t>
      </w:r>
    </w:p>
    <w:p w:rsidR="004E216F" w:rsidRPr="002737A0" w:rsidRDefault="004E216F" w:rsidP="002737A0">
      <w:pPr>
        <w:ind w:firstLine="709"/>
        <w:jc w:val="both"/>
      </w:pPr>
      <w:bookmarkStart w:id="27" w:name="sub_45"/>
      <w:r w:rsidRPr="002737A0">
        <w:t>4.5. Комиссия для решения возложенных на нее основных задач имеет право:</w:t>
      </w:r>
    </w:p>
    <w:bookmarkEnd w:id="27"/>
    <w:p w:rsidR="004E216F" w:rsidRPr="002737A0" w:rsidRDefault="004E216F" w:rsidP="002737A0">
      <w:pPr>
        <w:ind w:firstLine="709"/>
        <w:jc w:val="both"/>
      </w:pPr>
      <w:r w:rsidRPr="002737A0">
        <w:t xml:space="preserve">запрашивать и получать в установленном порядке необходимую информацию </w:t>
      </w:r>
      <w:r w:rsidR="004232F9">
        <w:br/>
      </w:r>
      <w:r w:rsidRPr="002737A0">
        <w:t>от претендентов;</w:t>
      </w:r>
    </w:p>
    <w:p w:rsidR="004E216F" w:rsidRPr="002737A0" w:rsidRDefault="004E216F" w:rsidP="002737A0">
      <w:pPr>
        <w:ind w:firstLine="709"/>
        <w:jc w:val="both"/>
      </w:pPr>
      <w:r w:rsidRPr="002737A0">
        <w:t>приглашать на свои заседания депутатов Собрания депутатов Цивильского муниципального округа Чувашской Республики, независимых экспертов.</w:t>
      </w:r>
    </w:p>
    <w:p w:rsidR="004E216F" w:rsidRPr="002737A0" w:rsidRDefault="004E216F" w:rsidP="002737A0">
      <w:pPr>
        <w:ind w:firstLine="709"/>
        <w:jc w:val="both"/>
      </w:pPr>
      <w:bookmarkStart w:id="28" w:name="sub_46"/>
      <w:r w:rsidRPr="002737A0">
        <w:lastRenderedPageBreak/>
        <w:t>4.6. Заседания комиссии проводятся по мере необходимости.</w:t>
      </w:r>
    </w:p>
    <w:bookmarkEnd w:id="28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29" w:name="sub_1005"/>
      <w:r w:rsidRPr="002737A0">
        <w:rPr>
          <w:rFonts w:ascii="Times New Roman" w:hAnsi="Times New Roman" w:cs="Times New Roman"/>
          <w:b w:val="0"/>
          <w:color w:val="auto"/>
        </w:rPr>
        <w:t>5. Порядок проведения конкурса на включение в кадровый резерв</w:t>
      </w:r>
    </w:p>
    <w:bookmarkEnd w:id="29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ind w:firstLine="709"/>
        <w:jc w:val="both"/>
      </w:pPr>
      <w:bookmarkStart w:id="30" w:name="sub_51"/>
      <w:r w:rsidRPr="002737A0">
        <w:t xml:space="preserve">5.1. Целью конкурса на включение в кадровый резерв является отбор лиц, соответствующих или способных соответствовать в результате дополнительной </w:t>
      </w:r>
      <w:proofErr w:type="gramStart"/>
      <w:r w:rsidRPr="002737A0">
        <w:t>подготовки</w:t>
      </w:r>
      <w:proofErr w:type="gramEnd"/>
      <w:r w:rsidRPr="002737A0">
        <w:t xml:space="preserve"> установленным квалификационным требованиям и иным требованиям </w:t>
      </w:r>
      <w:r w:rsidR="00E53AA7">
        <w:br/>
      </w:r>
      <w:r w:rsidRPr="002737A0">
        <w:t xml:space="preserve">к должностям, для замещения которых формируется кадровый резерв, и способных по своим деловым и личностным качествам осуществлять профессиональную деятельность </w:t>
      </w:r>
      <w:r w:rsidR="004232F9">
        <w:br/>
      </w:r>
      <w:r w:rsidRPr="002737A0">
        <w:t>по соответствующей должности.</w:t>
      </w:r>
    </w:p>
    <w:p w:rsidR="004E216F" w:rsidRPr="002737A0" w:rsidRDefault="004E216F" w:rsidP="002737A0">
      <w:pPr>
        <w:ind w:firstLine="709"/>
        <w:jc w:val="both"/>
      </w:pPr>
      <w:bookmarkStart w:id="31" w:name="sub_52"/>
      <w:bookmarkEnd w:id="30"/>
      <w:r w:rsidRPr="002737A0">
        <w:t>5.2. Конкурс на включение в кадровый резерв объявляется распоряжением администрации Цивильского муниципального округа Чувашской Республики, проводится Комиссией.</w:t>
      </w:r>
    </w:p>
    <w:p w:rsidR="004E216F" w:rsidRPr="002737A0" w:rsidRDefault="004E216F" w:rsidP="002737A0">
      <w:pPr>
        <w:ind w:firstLine="709"/>
        <w:jc w:val="both"/>
      </w:pPr>
      <w:bookmarkStart w:id="32" w:name="sub_53"/>
      <w:bookmarkEnd w:id="31"/>
      <w:r w:rsidRPr="002737A0">
        <w:t xml:space="preserve">5.3. На основании распоряжения администрации Цивильского муниципального округа Чувашской Республики об объявлении конкурса не позднее, чем через 5 дней после его подписания секретарь Комиссии размещает информацию о проведении конкурса </w:t>
      </w:r>
      <w:r w:rsidR="004232F9">
        <w:br/>
      </w:r>
      <w:r w:rsidRPr="002737A0">
        <w:t xml:space="preserve">на </w:t>
      </w:r>
      <w:hyperlink r:id="rId15" w:history="1">
        <w:r w:rsidRPr="002737A0">
          <w:rPr>
            <w:rStyle w:val="a3"/>
            <w:b w:val="0"/>
            <w:color w:val="auto"/>
          </w:rPr>
          <w:t>официальном сайте</w:t>
        </w:r>
      </w:hyperlink>
      <w:r w:rsidRPr="002737A0">
        <w:t xml:space="preserve"> Цивильского муниципального округа Чувашской Республики в сети "Интернет" и (или) иных средствах массовой информации. В объявлении наряду с другими сведениями должны быть указаны:</w:t>
      </w:r>
    </w:p>
    <w:bookmarkEnd w:id="32"/>
    <w:p w:rsidR="004E216F" w:rsidRPr="002737A0" w:rsidRDefault="004E216F" w:rsidP="002737A0">
      <w:pPr>
        <w:ind w:firstLine="709"/>
        <w:jc w:val="both"/>
      </w:pPr>
      <w:r w:rsidRPr="002737A0">
        <w:t xml:space="preserve">- наименования </w:t>
      </w:r>
      <w:r w:rsidR="00E53AA7">
        <w:t xml:space="preserve">группы </w:t>
      </w:r>
      <w:r w:rsidRPr="002737A0">
        <w:t>должностей, по которым проводится конкурс;</w:t>
      </w:r>
    </w:p>
    <w:p w:rsidR="004E216F" w:rsidRPr="002737A0" w:rsidRDefault="004E216F" w:rsidP="002737A0">
      <w:pPr>
        <w:ind w:firstLine="709"/>
        <w:jc w:val="both"/>
      </w:pPr>
      <w:r w:rsidRPr="002737A0">
        <w:t>- требования, предъявляемые к кандидатам на замещение соответствующей должности;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дата, место и срок приема документов, подлежащих представлению для участия </w:t>
      </w:r>
      <w:r w:rsidR="00E53AA7">
        <w:br/>
      </w:r>
      <w:r w:rsidRPr="002737A0">
        <w:t xml:space="preserve">в конкурсе, который не может быть менее 10 дней с момента опубликования объявления </w:t>
      </w:r>
      <w:r w:rsidR="00E53AA7">
        <w:br/>
      </w:r>
      <w:r w:rsidRPr="002737A0">
        <w:t>о проведении конкурса;</w:t>
      </w:r>
    </w:p>
    <w:p w:rsidR="004E216F" w:rsidRPr="002737A0" w:rsidRDefault="004E216F" w:rsidP="002737A0">
      <w:pPr>
        <w:ind w:firstLine="709"/>
        <w:jc w:val="both"/>
      </w:pPr>
      <w:r w:rsidRPr="002737A0">
        <w:t>- дата, время и место проведения конкурса;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перечень документов и материалов, подлежащих представлению в соответствии </w:t>
      </w:r>
      <w:r w:rsidR="004232F9">
        <w:br/>
      </w:r>
      <w:r w:rsidRPr="002737A0">
        <w:t xml:space="preserve">с </w:t>
      </w:r>
      <w:hyperlink w:anchor="sub_56" w:history="1">
        <w:r w:rsidRPr="002737A0">
          <w:rPr>
            <w:rStyle w:val="a3"/>
            <w:b w:val="0"/>
            <w:color w:val="auto"/>
          </w:rPr>
          <w:t>пунктом 5.6</w:t>
        </w:r>
      </w:hyperlink>
      <w:r w:rsidRPr="002737A0">
        <w:t xml:space="preserve"> настоящего Положения;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сведения об источнике подробной информации о конкурсе (контактный телефон, электронный адрес </w:t>
      </w:r>
      <w:hyperlink r:id="rId16" w:history="1">
        <w:r w:rsidRPr="002737A0">
          <w:rPr>
            <w:rStyle w:val="a3"/>
            <w:b w:val="0"/>
            <w:color w:val="auto"/>
          </w:rPr>
          <w:t>сайта</w:t>
        </w:r>
      </w:hyperlink>
      <w:r w:rsidRPr="002737A0">
        <w:t xml:space="preserve"> в сети "Интернет").</w:t>
      </w:r>
    </w:p>
    <w:p w:rsidR="004E216F" w:rsidRPr="002737A0" w:rsidRDefault="004E216F" w:rsidP="002737A0">
      <w:pPr>
        <w:ind w:firstLine="709"/>
        <w:jc w:val="both"/>
      </w:pPr>
      <w:bookmarkStart w:id="33" w:name="sub_54"/>
      <w:r w:rsidRPr="002737A0">
        <w:t xml:space="preserve">5.4. </w:t>
      </w:r>
      <w:proofErr w:type="gramStart"/>
      <w:r w:rsidRPr="002737A0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</w:t>
      </w:r>
      <w:hyperlink r:id="rId17" w:history="1">
        <w:r w:rsidRPr="002737A0">
          <w:rPr>
            <w:rStyle w:val="a3"/>
            <w:b w:val="0"/>
            <w:color w:val="auto"/>
          </w:rPr>
          <w:t>Федеральным законом</w:t>
        </w:r>
      </w:hyperlink>
      <w:r w:rsidRPr="002737A0">
        <w:t xml:space="preserve"> от 2 марта </w:t>
      </w:r>
      <w:r w:rsidR="00E53AA7">
        <w:br/>
      </w:r>
      <w:r w:rsidRPr="002737A0">
        <w:t>2007</w:t>
      </w:r>
      <w:r w:rsidR="00E53AA7">
        <w:t xml:space="preserve"> </w:t>
      </w:r>
      <w:r w:rsidRPr="002737A0">
        <w:t>г. N</w:t>
      </w:r>
      <w:r w:rsidR="00E53AA7">
        <w:t xml:space="preserve"> </w:t>
      </w:r>
      <w:r w:rsidRPr="002737A0">
        <w:t>25-ФЗ "О муниципальной службе в Российской Федерации", при отсутствии ограничений, связанных с муниципальной службой.</w:t>
      </w:r>
      <w:proofErr w:type="gramEnd"/>
    </w:p>
    <w:p w:rsidR="004E216F" w:rsidRPr="002737A0" w:rsidRDefault="004E216F" w:rsidP="002737A0">
      <w:pPr>
        <w:ind w:firstLine="709"/>
        <w:jc w:val="both"/>
      </w:pPr>
      <w:bookmarkStart w:id="34" w:name="sub_55"/>
      <w:bookmarkEnd w:id="33"/>
      <w:r w:rsidRPr="002737A0">
        <w:t>5.5. Претенденты на участие в конкурсе определяются из числа:</w:t>
      </w:r>
    </w:p>
    <w:bookmarkEnd w:id="34"/>
    <w:p w:rsidR="004E216F" w:rsidRPr="002737A0" w:rsidRDefault="004E216F" w:rsidP="002737A0">
      <w:pPr>
        <w:ind w:firstLine="709"/>
        <w:jc w:val="both"/>
      </w:pPr>
      <w:r w:rsidRPr="002737A0">
        <w:t>- лиц, рекомендованных для включения в кадровый резерв муниципальными служащими, замещающими в данный момент должность, для которой формируется кадровый резерв;</w:t>
      </w:r>
    </w:p>
    <w:p w:rsidR="004E216F" w:rsidRPr="002737A0" w:rsidRDefault="004E216F" w:rsidP="002737A0">
      <w:pPr>
        <w:ind w:firstLine="709"/>
        <w:jc w:val="both"/>
      </w:pPr>
      <w:r w:rsidRPr="002737A0">
        <w:t>- лиц, рекомендованных для включения в кадровый резерв по результатам аттестации муниципальных служащих;</w:t>
      </w:r>
    </w:p>
    <w:p w:rsidR="004E216F" w:rsidRPr="002737A0" w:rsidRDefault="004E216F" w:rsidP="002737A0">
      <w:pPr>
        <w:ind w:firstLine="709"/>
        <w:jc w:val="both"/>
      </w:pPr>
      <w:r w:rsidRPr="002737A0">
        <w:t>- лиц, лично представивших документы для участия в конкурсе.</w:t>
      </w:r>
    </w:p>
    <w:p w:rsidR="004E216F" w:rsidRPr="002737A0" w:rsidRDefault="004E216F" w:rsidP="002737A0">
      <w:pPr>
        <w:ind w:firstLine="709"/>
        <w:jc w:val="both"/>
      </w:pPr>
      <w:bookmarkStart w:id="35" w:name="sub_56"/>
      <w:r w:rsidRPr="002737A0">
        <w:t xml:space="preserve">5.6. Претендент на включение в кадровый резерв в установленные сроки представляет секретарю комиссии личное заявление по форме, представленной в </w:t>
      </w:r>
      <w:hyperlink w:anchor="sub_1200" w:history="1">
        <w:r w:rsidRPr="002737A0">
          <w:rPr>
            <w:rStyle w:val="a3"/>
            <w:b w:val="0"/>
            <w:color w:val="auto"/>
          </w:rPr>
          <w:t xml:space="preserve">приложении </w:t>
        </w:r>
      </w:hyperlink>
      <w:r w:rsidRPr="002737A0">
        <w:t xml:space="preserve">2, </w:t>
      </w:r>
      <w:r w:rsidR="004232F9">
        <w:br/>
      </w:r>
      <w:r w:rsidRPr="002737A0">
        <w:t>с приложением следующих документов и материалов:</w:t>
      </w:r>
    </w:p>
    <w:bookmarkEnd w:id="35"/>
    <w:p w:rsidR="004E216F" w:rsidRPr="002737A0" w:rsidRDefault="004E216F" w:rsidP="002737A0">
      <w:pPr>
        <w:ind w:firstLine="709"/>
        <w:jc w:val="both"/>
      </w:pPr>
      <w:r w:rsidRPr="002737A0">
        <w:t xml:space="preserve">- заполненной и подписанной </w:t>
      </w:r>
      <w:hyperlink r:id="rId18" w:history="1">
        <w:r w:rsidRPr="002737A0">
          <w:rPr>
            <w:rStyle w:val="a3"/>
            <w:b w:val="0"/>
            <w:color w:val="auto"/>
          </w:rPr>
          <w:t>анкеты</w:t>
        </w:r>
      </w:hyperlink>
      <w:r w:rsidRPr="002737A0">
        <w:t xml:space="preserve">, форма которой утверждена </w:t>
      </w:r>
      <w:hyperlink r:id="rId19" w:history="1">
        <w:r w:rsidRPr="002737A0">
          <w:rPr>
            <w:rStyle w:val="a3"/>
            <w:b w:val="0"/>
            <w:color w:val="auto"/>
          </w:rPr>
          <w:t>распоряжением</w:t>
        </w:r>
      </w:hyperlink>
      <w:r w:rsidRPr="002737A0">
        <w:t xml:space="preserve"> Правительства Российской Федерации от 26 мая 2005</w:t>
      </w:r>
      <w:r w:rsidR="00E53AA7">
        <w:t xml:space="preserve"> </w:t>
      </w:r>
      <w:r w:rsidRPr="002737A0">
        <w:t>г. N</w:t>
      </w:r>
      <w:r w:rsidR="00E53AA7">
        <w:t xml:space="preserve"> </w:t>
      </w:r>
      <w:r w:rsidRPr="002737A0">
        <w:t>667-р с фотографией;</w:t>
      </w:r>
    </w:p>
    <w:p w:rsidR="004E216F" w:rsidRPr="002737A0" w:rsidRDefault="004E216F" w:rsidP="002737A0">
      <w:pPr>
        <w:ind w:firstLine="709"/>
        <w:jc w:val="both"/>
      </w:pPr>
      <w:r w:rsidRPr="002737A0">
        <w:t>- копии паспорта (паспорт представляется лично по прибытии на конкурс);</w:t>
      </w:r>
    </w:p>
    <w:p w:rsidR="004E216F" w:rsidRPr="002737A0" w:rsidRDefault="004E216F" w:rsidP="002737A0">
      <w:pPr>
        <w:ind w:firstLine="709"/>
        <w:jc w:val="both"/>
      </w:pPr>
      <w:proofErr w:type="gramStart"/>
      <w:r w:rsidRPr="002737A0">
        <w:t xml:space="preserve">- копии трудовой книжки и (или) сведений о трудовой деятельности, оформленные </w:t>
      </w:r>
      <w:r w:rsidR="004232F9">
        <w:br/>
      </w:r>
      <w:r w:rsidRPr="002737A0">
        <w:t xml:space="preserve">в установленном законодательством Российской Федерации порядке, или иные документы, </w:t>
      </w:r>
      <w:r w:rsidRPr="002737A0">
        <w:lastRenderedPageBreak/>
        <w:t>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  <w:proofErr w:type="gramEnd"/>
    </w:p>
    <w:p w:rsidR="004E216F" w:rsidRPr="002737A0" w:rsidRDefault="004E216F" w:rsidP="002737A0">
      <w:pPr>
        <w:ind w:firstLine="709"/>
        <w:jc w:val="both"/>
      </w:pPr>
      <w:r w:rsidRPr="002737A0">
        <w:t>- копии документа о профессиональном образовании;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копии документа о дополнительном профессиональном образовании, о присвоении ученой степени, ученого звания, если таковые имеются, </w:t>
      </w:r>
      <w:proofErr w:type="gramStart"/>
      <w:r w:rsidRPr="002737A0">
        <w:t>заверенных</w:t>
      </w:r>
      <w:proofErr w:type="gramEnd"/>
      <w:r w:rsidRPr="002737A0">
        <w:t xml:space="preserve"> нотариально или кадровыми службами с места работы (службы);</w:t>
      </w:r>
    </w:p>
    <w:p w:rsidR="004E216F" w:rsidRPr="002737A0" w:rsidRDefault="004E216F" w:rsidP="002737A0">
      <w:pPr>
        <w:ind w:firstLine="709"/>
        <w:jc w:val="both"/>
      </w:pPr>
      <w:r w:rsidRPr="002737A0">
        <w:t>- документа медицинской организации об отсутствии у претендента заболеваний, препятствующих назначению на соответствующую должность (форма N 001-ГС/у);</w:t>
      </w:r>
    </w:p>
    <w:p w:rsidR="004E216F" w:rsidRPr="002737A0" w:rsidRDefault="004E216F" w:rsidP="002737A0">
      <w:pPr>
        <w:ind w:firstLine="709"/>
        <w:jc w:val="both"/>
      </w:pPr>
      <w:r w:rsidRPr="002737A0">
        <w:t>- согласия на обработку персональных данных.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По желанию претендента дополнительно могут быть представлены другие документы </w:t>
      </w:r>
      <w:r w:rsidR="005C487A">
        <w:br/>
      </w:r>
      <w:r w:rsidRPr="002737A0">
        <w:t>и материалы, которые, по мнению претендента, подтверждают его профессиональные заслуги и свидетельствуют о деловых и личностных качествах (например, отзыв-характеристика непосредственного руководителя на момент участия в конкурсе, публикации, дипломы, рекомендации, книги, брошюры, рефераты).</w:t>
      </w:r>
    </w:p>
    <w:p w:rsidR="004E216F" w:rsidRPr="002737A0" w:rsidRDefault="004E216F" w:rsidP="002737A0">
      <w:pPr>
        <w:ind w:firstLine="709"/>
        <w:jc w:val="both"/>
      </w:pPr>
      <w:bookmarkStart w:id="36" w:name="sub_57"/>
      <w:r w:rsidRPr="002737A0">
        <w:t>5.7. Муниципальный служащий, замещающий должность в администрации Цивильского муниципального округа Чувашской Республики, изъявивший желание участвовать в конкурсе, проводимом в администрации, подает заявление на имя представителя нанимателя.</w:t>
      </w:r>
    </w:p>
    <w:p w:rsidR="004E216F" w:rsidRPr="002737A0" w:rsidRDefault="004E216F" w:rsidP="002737A0">
      <w:pPr>
        <w:ind w:firstLine="709"/>
        <w:jc w:val="both"/>
      </w:pPr>
      <w:bookmarkStart w:id="37" w:name="sub_58"/>
      <w:bookmarkEnd w:id="36"/>
      <w:r w:rsidRPr="002737A0">
        <w:t xml:space="preserve">5.8. Муниципальный служащий иного органа местного самоуправления, изъявивший желание участвовать в конкурсе, проводимом в администрации, представляет </w:t>
      </w:r>
      <w:r w:rsidR="004232F9">
        <w:br/>
      </w:r>
      <w:r w:rsidRPr="002737A0">
        <w:t xml:space="preserve">в администрацию Цивильского муниципального округа Чувашской Республики заявление </w:t>
      </w:r>
      <w:r w:rsidR="004232F9">
        <w:br/>
      </w:r>
      <w:r w:rsidRPr="002737A0">
        <w:t xml:space="preserve">на имя представителя нанимателя и заполненную, подписанную и заверенную кадровой службой органа, в котором он замещает должность муниципальной службы, анкету </w:t>
      </w:r>
      <w:r w:rsidR="00A37A9E">
        <w:br/>
      </w:r>
      <w:r w:rsidRPr="002737A0">
        <w:t>с фотографией.</w:t>
      </w:r>
    </w:p>
    <w:p w:rsidR="004E216F" w:rsidRPr="002737A0" w:rsidRDefault="004E216F" w:rsidP="002737A0">
      <w:pPr>
        <w:ind w:firstLine="709"/>
        <w:jc w:val="both"/>
      </w:pPr>
      <w:bookmarkStart w:id="38" w:name="sub_59"/>
      <w:bookmarkEnd w:id="37"/>
      <w:r w:rsidRPr="002737A0">
        <w:t>5.9. Секретарь комиссии предупреждает гражданина, изъявившего желание участвовать в конкурсе на включение в кадровый резерв и представившего необходимые документы и материалы, о том, что сведения, сообщенные им о себе, могут быть проверены. Организация проверки документов и материалов, представляемых для участия в конкурсе, осуществляется секретарем Комиссии.</w:t>
      </w:r>
    </w:p>
    <w:p w:rsidR="004E216F" w:rsidRPr="002737A0" w:rsidRDefault="004E216F" w:rsidP="002737A0">
      <w:pPr>
        <w:ind w:firstLine="709"/>
        <w:jc w:val="both"/>
      </w:pPr>
      <w:bookmarkStart w:id="39" w:name="sub_510"/>
      <w:bookmarkEnd w:id="38"/>
      <w:r w:rsidRPr="002737A0">
        <w:t xml:space="preserve">5.10. Комиссия отказывает претенденту в допуске к участию в конкурсе в связи </w:t>
      </w:r>
      <w:proofErr w:type="gramStart"/>
      <w:r w:rsidRPr="002737A0">
        <w:t>с</w:t>
      </w:r>
      <w:proofErr w:type="gramEnd"/>
      <w:r w:rsidRPr="002737A0">
        <w:t>:</w:t>
      </w:r>
    </w:p>
    <w:bookmarkEnd w:id="39"/>
    <w:p w:rsidR="004E216F" w:rsidRPr="002737A0" w:rsidRDefault="004E216F" w:rsidP="002737A0">
      <w:pPr>
        <w:ind w:firstLine="709"/>
        <w:jc w:val="both"/>
      </w:pPr>
      <w:r w:rsidRPr="002737A0">
        <w:t>- предоставлением документов после истечения установленного срока;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непредставлением документов или материалов, предусмотренных в </w:t>
      </w:r>
      <w:hyperlink w:anchor="sub_56" w:history="1">
        <w:r w:rsidRPr="002737A0">
          <w:rPr>
            <w:rStyle w:val="a3"/>
            <w:b w:val="0"/>
            <w:color w:val="auto"/>
          </w:rPr>
          <w:t xml:space="preserve">пункте </w:t>
        </w:r>
        <w:r w:rsidR="00A37A9E">
          <w:rPr>
            <w:rStyle w:val="a3"/>
            <w:b w:val="0"/>
            <w:color w:val="auto"/>
          </w:rPr>
          <w:br/>
        </w:r>
        <w:r w:rsidRPr="002737A0">
          <w:rPr>
            <w:rStyle w:val="a3"/>
            <w:b w:val="0"/>
            <w:color w:val="auto"/>
          </w:rPr>
          <w:t>5.6</w:t>
        </w:r>
      </w:hyperlink>
      <w:r w:rsidRPr="002737A0">
        <w:t xml:space="preserve"> настоящего Положения;</w:t>
      </w:r>
    </w:p>
    <w:p w:rsidR="004E216F" w:rsidRPr="002737A0" w:rsidRDefault="004E216F" w:rsidP="002737A0">
      <w:pPr>
        <w:ind w:firstLine="709"/>
        <w:jc w:val="both"/>
      </w:pPr>
      <w:r w:rsidRPr="002737A0">
        <w:t>- несоответствием требованиям, предъявляемым к кандидатам на замещение соответствующей должности, указанным в объявлении о проведении конкурса;</w:t>
      </w:r>
    </w:p>
    <w:p w:rsidR="004E216F" w:rsidRPr="002737A0" w:rsidRDefault="004E216F" w:rsidP="002737A0">
      <w:pPr>
        <w:ind w:firstLine="709"/>
        <w:jc w:val="both"/>
      </w:pPr>
      <w:r w:rsidRPr="002737A0">
        <w:t>- нарушением установленных законодательством ограничений для замещения соответствующей должности;</w:t>
      </w:r>
    </w:p>
    <w:p w:rsidR="004E216F" w:rsidRPr="002737A0" w:rsidRDefault="004E216F" w:rsidP="002737A0">
      <w:pPr>
        <w:ind w:firstLine="709"/>
        <w:jc w:val="both"/>
      </w:pPr>
      <w:r w:rsidRPr="002737A0">
        <w:t>- наличием обстоятельств, препятствующих замещению соответствующей должности.</w:t>
      </w:r>
    </w:p>
    <w:p w:rsidR="004E216F" w:rsidRPr="002737A0" w:rsidRDefault="004E216F" w:rsidP="002737A0">
      <w:pPr>
        <w:ind w:firstLine="709"/>
        <w:jc w:val="both"/>
      </w:pPr>
      <w:bookmarkStart w:id="40" w:name="sub_511"/>
      <w:r w:rsidRPr="002737A0">
        <w:t xml:space="preserve">5.11. </w:t>
      </w:r>
      <w:proofErr w:type="gramStart"/>
      <w:r w:rsidRPr="002737A0">
        <w:t>При принятии комиссией решения об отказе в допуске к участию в конкурсе</w:t>
      </w:r>
      <w:proofErr w:type="gramEnd"/>
      <w:r w:rsidRPr="002737A0">
        <w:t>, гражданин извещается об этом в течение 3 календарных дней после принятия такого решения. Документы, направленные гражданином в Комиссию, могут быть возвращены гражданину по его письменному заявлению.</w:t>
      </w:r>
    </w:p>
    <w:p w:rsidR="004E216F" w:rsidRPr="002737A0" w:rsidRDefault="004E216F" w:rsidP="002737A0">
      <w:pPr>
        <w:ind w:firstLine="709"/>
        <w:jc w:val="both"/>
      </w:pPr>
      <w:bookmarkStart w:id="41" w:name="sub_512"/>
      <w:bookmarkEnd w:id="40"/>
      <w:r w:rsidRPr="002737A0">
        <w:t xml:space="preserve">5.12. Конкурс заключается в оценке профессионального уровня допущенных </w:t>
      </w:r>
      <w:r w:rsidR="00A37A9E">
        <w:br/>
      </w:r>
      <w:r w:rsidRPr="002737A0">
        <w:t>к участию в конкурсе кандидатов, их соответствия квалификационным и другим требованиям, предъявляемым к должностям, для замещения которых формируется кадровый резерв.</w:t>
      </w:r>
    </w:p>
    <w:p w:rsidR="004E216F" w:rsidRPr="002737A0" w:rsidRDefault="004E216F" w:rsidP="002737A0">
      <w:pPr>
        <w:ind w:firstLine="709"/>
        <w:jc w:val="both"/>
      </w:pPr>
      <w:bookmarkStart w:id="42" w:name="sub_513"/>
      <w:bookmarkEnd w:id="41"/>
      <w:r w:rsidRPr="002737A0">
        <w:t xml:space="preserve">5.13. При проведении конкурса Комиссия оценивает кандидатов на основании представленных ими документов и материалов, а также на основе конкурсных процедур </w:t>
      </w:r>
      <w:r w:rsidR="00A37A9E">
        <w:br/>
      </w:r>
      <w:r w:rsidRPr="002737A0">
        <w:t xml:space="preserve">с использованием не противоречащих действующему законодательству методов оценки профессиональных и личностных качеств кандидатов, включая индивидуальное собеседование по вопросам, связанным с выполнением должностных обязанностей </w:t>
      </w:r>
      <w:r w:rsidR="00A37A9E">
        <w:br/>
      </w:r>
      <w:r w:rsidRPr="002737A0">
        <w:t>по соответствующей должности, для замещения которой формируется резерв.</w:t>
      </w:r>
    </w:p>
    <w:p w:rsidR="004E216F" w:rsidRPr="002737A0" w:rsidRDefault="004E216F" w:rsidP="002737A0">
      <w:pPr>
        <w:ind w:firstLine="709"/>
        <w:jc w:val="both"/>
      </w:pPr>
      <w:bookmarkStart w:id="43" w:name="sub_514"/>
      <w:bookmarkEnd w:id="42"/>
      <w:r w:rsidRPr="002737A0">
        <w:lastRenderedPageBreak/>
        <w:t>5.14. В ходе конкурса изучению подлежат:</w:t>
      </w:r>
    </w:p>
    <w:bookmarkEnd w:id="43"/>
    <w:p w:rsidR="004E216F" w:rsidRPr="002737A0" w:rsidRDefault="004E216F" w:rsidP="002737A0">
      <w:pPr>
        <w:ind w:firstLine="709"/>
        <w:jc w:val="both"/>
      </w:pPr>
      <w:r w:rsidRPr="002737A0">
        <w:t>- документы и дополнительные сведения, представленные кандидатом;</w:t>
      </w:r>
    </w:p>
    <w:p w:rsidR="004E216F" w:rsidRPr="002737A0" w:rsidRDefault="004E216F" w:rsidP="002737A0">
      <w:pPr>
        <w:ind w:firstLine="709"/>
        <w:jc w:val="both"/>
      </w:pPr>
      <w:r w:rsidRPr="002737A0">
        <w:t>- уровень и характер профессиональных знаний и навыков, которыми обладает гражданин по должности, для замещения которой формируется резерв;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качество исполнения служебных обязанностей в соответствии с задачами </w:t>
      </w:r>
      <w:r w:rsidR="00A37A9E">
        <w:br/>
      </w:r>
      <w:r w:rsidRPr="002737A0">
        <w:t>и функциями органа местного самоуправления и его структурных подразделений, функциональными особенностями должности, для замещения которой формируется резерв;</w:t>
      </w:r>
    </w:p>
    <w:p w:rsidR="004E216F" w:rsidRPr="002737A0" w:rsidRDefault="004E216F" w:rsidP="002737A0">
      <w:pPr>
        <w:ind w:firstLine="709"/>
        <w:jc w:val="both"/>
      </w:pPr>
      <w:r w:rsidRPr="002737A0">
        <w:t>- степень развития управленческих качеств и организаторских способностей;</w:t>
      </w:r>
    </w:p>
    <w:p w:rsidR="004E216F" w:rsidRPr="002737A0" w:rsidRDefault="004E216F" w:rsidP="002737A0">
      <w:pPr>
        <w:ind w:firstLine="709"/>
        <w:jc w:val="both"/>
      </w:pPr>
      <w:r w:rsidRPr="002737A0">
        <w:t>- участие в работе по подготовке проектов муниципальных нормативных правовых актов и (или) проектов управленческих решений и качество их подготовки (для граждан, состоящих на муниципальной службе в администрации Цивильского муниципального округа Чувашской Республики);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объем и качество служебного взаимодействия кандидата в связи с исполнением им должностных обязанностей с должностными лицами, муниципальными служащими администрации Цивильского муниципального округа Чувашской Республики, а также </w:t>
      </w:r>
      <w:r w:rsidR="00A37A9E">
        <w:br/>
      </w:r>
      <w:r w:rsidRPr="002737A0">
        <w:t>с гражданами и организациями;</w:t>
      </w:r>
    </w:p>
    <w:p w:rsidR="004E216F" w:rsidRPr="002737A0" w:rsidRDefault="004E216F" w:rsidP="002737A0">
      <w:pPr>
        <w:ind w:firstLine="709"/>
        <w:jc w:val="both"/>
      </w:pPr>
      <w:proofErr w:type="gramStart"/>
      <w:r w:rsidRPr="002737A0">
        <w:t>- личностные качества кандидата (коммуникабельность, принципиальность, честность, исполнительность, ответственность, инициативность и т.д.).</w:t>
      </w:r>
      <w:proofErr w:type="gramEnd"/>
    </w:p>
    <w:p w:rsidR="004E216F" w:rsidRPr="002737A0" w:rsidRDefault="004E216F" w:rsidP="002737A0">
      <w:pPr>
        <w:ind w:firstLine="709"/>
        <w:jc w:val="both"/>
      </w:pPr>
      <w:bookmarkStart w:id="44" w:name="sub_515"/>
      <w:r w:rsidRPr="002737A0">
        <w:t>5.15. По результатам конкурса комиссия принимает одно из следующих решений:</w:t>
      </w:r>
    </w:p>
    <w:bookmarkEnd w:id="44"/>
    <w:p w:rsidR="004E216F" w:rsidRPr="002737A0" w:rsidRDefault="004E216F" w:rsidP="002737A0">
      <w:pPr>
        <w:ind w:firstLine="709"/>
        <w:jc w:val="both"/>
      </w:pPr>
      <w:r w:rsidRPr="002737A0">
        <w:t>- включить гражданина в кадровый резерв для замещения соответствующей должности;</w:t>
      </w:r>
    </w:p>
    <w:p w:rsidR="004E216F" w:rsidRPr="002737A0" w:rsidRDefault="004E216F" w:rsidP="002737A0">
      <w:pPr>
        <w:ind w:firstLine="709"/>
        <w:jc w:val="both"/>
      </w:pPr>
      <w:r w:rsidRPr="002737A0">
        <w:t>- отказать гражданину во включении его в кадровый резерв;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о признании конкурса не </w:t>
      </w:r>
      <w:proofErr w:type="gramStart"/>
      <w:r w:rsidRPr="002737A0">
        <w:t>состоявшимся</w:t>
      </w:r>
      <w:proofErr w:type="gramEnd"/>
      <w:r w:rsidRPr="002737A0">
        <w:t>.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Решение о признании конкурса не </w:t>
      </w:r>
      <w:proofErr w:type="gramStart"/>
      <w:r w:rsidRPr="002737A0">
        <w:t>состоявшимся</w:t>
      </w:r>
      <w:proofErr w:type="gramEnd"/>
      <w:r w:rsidRPr="002737A0">
        <w:t xml:space="preserve"> принимается при отсутствии заявлений кандидатов на участие в конкурсе или подаче всеми кандидатами заявлений </w:t>
      </w:r>
      <w:r w:rsidR="00A37A9E">
        <w:br/>
      </w:r>
      <w:r w:rsidRPr="002737A0">
        <w:t xml:space="preserve">о снятии своих кандидатур. Если кандидат по уважительной причине не может присутствовать на заседании конкурсной комиссии, он обязан своевременно уведомить </w:t>
      </w:r>
      <w:r w:rsidR="00A37A9E">
        <w:br/>
      </w:r>
      <w:r w:rsidRPr="002737A0">
        <w:t>об этом комиссию, в противном случае факт неявки кандидата приравнивается к факту подачи кандидатом заявления о снятии своей кандидатуры.</w:t>
      </w:r>
    </w:p>
    <w:p w:rsidR="004E216F" w:rsidRPr="002737A0" w:rsidRDefault="004E216F" w:rsidP="002737A0">
      <w:pPr>
        <w:ind w:firstLine="709"/>
        <w:jc w:val="both"/>
      </w:pPr>
      <w:r w:rsidRPr="002737A0">
        <w:t>Лицам, включенным в кадровый резерв, комиссией могут даваться рекомендации по индивидуальной подготовке к замещению должности муниципальной службы.</w:t>
      </w:r>
    </w:p>
    <w:p w:rsidR="004E216F" w:rsidRPr="002737A0" w:rsidRDefault="004E216F" w:rsidP="002737A0">
      <w:pPr>
        <w:ind w:firstLine="709"/>
        <w:jc w:val="both"/>
      </w:pPr>
      <w:bookmarkStart w:id="45" w:name="sub_516"/>
      <w:r w:rsidRPr="002737A0">
        <w:t xml:space="preserve">5.16. Решение комиссии по результатам проведения конкурса принимается </w:t>
      </w:r>
      <w:r w:rsidR="00A37A9E">
        <w:br/>
      </w:r>
      <w:r w:rsidRPr="002737A0">
        <w:t>в отсутствие кандидатов и является основанием для включения их в кадровый резерв для замещения должностей, на которые проводился конкурс, либо отказа в таком включении.</w:t>
      </w:r>
    </w:p>
    <w:p w:rsidR="004E216F" w:rsidRPr="002737A0" w:rsidRDefault="004E216F" w:rsidP="002737A0">
      <w:pPr>
        <w:ind w:firstLine="709"/>
        <w:jc w:val="both"/>
      </w:pPr>
      <w:bookmarkStart w:id="46" w:name="sub_517"/>
      <w:bookmarkEnd w:id="45"/>
      <w:r w:rsidRPr="002737A0">
        <w:t xml:space="preserve">5.17. Лицам, участвовавшим в конкурсе, сообщается о результатах конкурса </w:t>
      </w:r>
      <w:r w:rsidR="00A37A9E">
        <w:br/>
      </w:r>
      <w:r w:rsidRPr="002737A0">
        <w:t>в письменной форме в течение 10 календарных дней со дня его завершения.</w:t>
      </w:r>
    </w:p>
    <w:p w:rsidR="004E216F" w:rsidRPr="002737A0" w:rsidRDefault="004E216F" w:rsidP="002737A0">
      <w:pPr>
        <w:ind w:firstLine="709"/>
        <w:jc w:val="both"/>
      </w:pPr>
      <w:bookmarkStart w:id="47" w:name="sub_518"/>
      <w:bookmarkEnd w:id="46"/>
      <w:r w:rsidRPr="002737A0">
        <w:t xml:space="preserve">5.18. В соответствии с результатами конкурса секретарь комиссии в течение </w:t>
      </w:r>
      <w:r w:rsidR="004232F9">
        <w:br/>
      </w:r>
      <w:r w:rsidRPr="002737A0">
        <w:t xml:space="preserve">10 рабочих дней готовит проект распоряжения администрации Цивильского муниципального округа Чувашской Республики об утверждении списка кадрового резерва и направляет </w:t>
      </w:r>
      <w:r w:rsidR="00A37A9E">
        <w:br/>
      </w:r>
      <w:r w:rsidRPr="002737A0">
        <w:t>его на согласование.</w:t>
      </w:r>
    </w:p>
    <w:p w:rsidR="004E216F" w:rsidRPr="002737A0" w:rsidRDefault="004E216F" w:rsidP="002737A0">
      <w:pPr>
        <w:ind w:firstLine="709"/>
        <w:jc w:val="both"/>
      </w:pPr>
      <w:bookmarkStart w:id="48" w:name="sub_519"/>
      <w:bookmarkEnd w:id="47"/>
      <w:r w:rsidRPr="002737A0">
        <w:t xml:space="preserve">5.19. Все документы, связанные с проведением конкурса, в том числе документы </w:t>
      </w:r>
      <w:r w:rsidR="004232F9">
        <w:br/>
      </w:r>
      <w:r w:rsidRPr="002737A0">
        <w:t xml:space="preserve">в отношении каждого участника конкурса, хранятся в отделе организационно-контрольной </w:t>
      </w:r>
      <w:r w:rsidR="004232F9">
        <w:br/>
      </w:r>
      <w:r w:rsidRPr="002737A0">
        <w:t>и кадровой работы администрации Цивильского муниципального округа Чувашской Республики в течение трех лет.</w:t>
      </w:r>
    </w:p>
    <w:bookmarkEnd w:id="48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49" w:name="sub_1006"/>
      <w:r w:rsidRPr="002737A0">
        <w:rPr>
          <w:rFonts w:ascii="Times New Roman" w:hAnsi="Times New Roman" w:cs="Times New Roman"/>
          <w:b w:val="0"/>
          <w:color w:val="auto"/>
        </w:rPr>
        <w:t>6. Подготовка кадрового резерва</w:t>
      </w:r>
    </w:p>
    <w:bookmarkEnd w:id="49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ind w:firstLine="709"/>
        <w:jc w:val="both"/>
      </w:pPr>
      <w:bookmarkStart w:id="50" w:name="sub_61"/>
      <w:r w:rsidRPr="002737A0">
        <w:t xml:space="preserve">6.1. Подготовка кадрового резерва осуществляется путем проведения мероприятий, направленных на дальнейшее изучение и развитие профессиональных, деловых </w:t>
      </w:r>
      <w:r w:rsidR="00A37A9E">
        <w:br/>
      </w:r>
      <w:r w:rsidRPr="002737A0">
        <w:t>и личностных каче</w:t>
      </w:r>
      <w:proofErr w:type="gramStart"/>
      <w:r w:rsidRPr="002737A0">
        <w:t>ств гр</w:t>
      </w:r>
      <w:proofErr w:type="gramEnd"/>
      <w:r w:rsidRPr="002737A0">
        <w:t xml:space="preserve">аждан, состоящих в кадровом резерве, проверку на практике </w:t>
      </w:r>
      <w:r w:rsidR="00A37A9E">
        <w:br/>
      </w:r>
      <w:r w:rsidRPr="002737A0">
        <w:lastRenderedPageBreak/>
        <w:t xml:space="preserve">их компетентности, а также на приобретение ими профессиональных знаний, умений </w:t>
      </w:r>
      <w:r w:rsidR="00A37A9E">
        <w:br/>
      </w:r>
      <w:r w:rsidRPr="002737A0">
        <w:t>и опыта по соответствующей должности муниципальной службы.</w:t>
      </w:r>
    </w:p>
    <w:p w:rsidR="004E216F" w:rsidRPr="002737A0" w:rsidRDefault="004E216F" w:rsidP="002737A0">
      <w:pPr>
        <w:ind w:firstLine="709"/>
        <w:jc w:val="both"/>
      </w:pPr>
      <w:bookmarkStart w:id="51" w:name="sub_62"/>
      <w:bookmarkEnd w:id="50"/>
      <w:r w:rsidRPr="002737A0">
        <w:t xml:space="preserve">6.2. Подготовка граждан, состоящих в кадровом резерве, осуществляется </w:t>
      </w:r>
      <w:r w:rsidR="00A37A9E">
        <w:br/>
      </w:r>
      <w:r w:rsidRPr="002737A0">
        <w:t>в индивидуальном порядке с учетом рекомендаций комиссии по следующим направлениям:</w:t>
      </w:r>
    </w:p>
    <w:bookmarkEnd w:id="51"/>
    <w:p w:rsidR="004E216F" w:rsidRPr="002737A0" w:rsidRDefault="004E216F" w:rsidP="002737A0">
      <w:pPr>
        <w:ind w:firstLine="709"/>
        <w:jc w:val="both"/>
      </w:pPr>
      <w:r w:rsidRPr="002737A0">
        <w:t xml:space="preserve">- направление на подготовку, профессиональную переподготовку, повышение квалификации, стажировку на соответствующих должностях муниципальной службы </w:t>
      </w:r>
      <w:r w:rsidR="00A37A9E">
        <w:br/>
      </w:r>
      <w:r w:rsidRPr="002737A0">
        <w:t>в администрации Цивильского муниципального округа Чувашской Республики;</w:t>
      </w:r>
    </w:p>
    <w:p w:rsidR="004E216F" w:rsidRPr="002737A0" w:rsidRDefault="004E216F" w:rsidP="002737A0">
      <w:pPr>
        <w:ind w:firstLine="709"/>
        <w:jc w:val="both"/>
      </w:pPr>
      <w:r w:rsidRPr="002737A0">
        <w:t>- направление лица, зачисленного в кадровый резерв, на профессиональную переподготовку, повышение квалификации, стажировку на соответствующих должностях муниципальной службы (при наличии такой возможности);</w:t>
      </w:r>
    </w:p>
    <w:p w:rsidR="004E216F" w:rsidRPr="002737A0" w:rsidRDefault="004E216F" w:rsidP="002737A0">
      <w:pPr>
        <w:ind w:firstLine="709"/>
        <w:jc w:val="both"/>
      </w:pPr>
      <w:r w:rsidRPr="002737A0">
        <w:t xml:space="preserve">- временное замещение соответствующей должности муниципальной службы </w:t>
      </w:r>
      <w:r w:rsidR="00A37A9E">
        <w:br/>
      </w:r>
      <w:r w:rsidRPr="002737A0">
        <w:t>(при наличии такой возможности).</w:t>
      </w:r>
    </w:p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52" w:name="sub_1007"/>
      <w:r w:rsidRPr="002737A0">
        <w:rPr>
          <w:rFonts w:ascii="Times New Roman" w:hAnsi="Times New Roman" w:cs="Times New Roman"/>
          <w:b w:val="0"/>
          <w:color w:val="auto"/>
        </w:rPr>
        <w:t>7. Использование кадрового резерва</w:t>
      </w:r>
    </w:p>
    <w:bookmarkEnd w:id="52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ind w:firstLine="709"/>
        <w:jc w:val="both"/>
      </w:pPr>
      <w:bookmarkStart w:id="53" w:name="sub_71"/>
      <w:r w:rsidRPr="002737A0">
        <w:t>7.1. Использование кадрового резерва осуществляется путем замещения лицом, состоящим в кадровом резерве, соответствующей вакантной должности муниципальной службы в соответствии с распоряжением администрации Цивильского муниципального округа Чувашской Республики.</w:t>
      </w:r>
    </w:p>
    <w:p w:rsidR="004E216F" w:rsidRPr="002737A0" w:rsidRDefault="004E216F" w:rsidP="002737A0">
      <w:pPr>
        <w:ind w:firstLine="709"/>
        <w:jc w:val="both"/>
      </w:pPr>
      <w:bookmarkStart w:id="54" w:name="sub_72"/>
      <w:bookmarkEnd w:id="53"/>
      <w:r w:rsidRPr="002737A0">
        <w:t xml:space="preserve">7.2. Замещение вакантной должности муниципальной службы лицом, состоящим </w:t>
      </w:r>
      <w:r w:rsidR="00A37A9E">
        <w:br/>
      </w:r>
      <w:r w:rsidRPr="002737A0">
        <w:t>в кадровом резерве, при наличии письменного согласия этого лица на замещение соответствующей вакантной должности, осуществляется в установленном законодательством порядке, в том числе по результатам конкурса на замещение вакантной должности муниципальной службы.</w:t>
      </w:r>
    </w:p>
    <w:p w:rsidR="004E216F" w:rsidRPr="002737A0" w:rsidRDefault="004E216F" w:rsidP="002737A0">
      <w:pPr>
        <w:ind w:firstLine="709"/>
        <w:jc w:val="both"/>
      </w:pPr>
      <w:bookmarkStart w:id="55" w:name="sub_73"/>
      <w:bookmarkEnd w:id="54"/>
      <w:r w:rsidRPr="002737A0">
        <w:t xml:space="preserve">7.3. Лицо, состоящее в кадровом резерве, вправе отказаться от предложения </w:t>
      </w:r>
      <w:r w:rsidR="004232F9">
        <w:br/>
      </w:r>
      <w:r w:rsidRPr="002737A0">
        <w:t>о замещении соответствующей вакантной должности. В этом случае принимается решение об исключении указанного лица из кадрового резерва для замещения этой должности.</w:t>
      </w:r>
    </w:p>
    <w:p w:rsidR="004E216F" w:rsidRPr="002737A0" w:rsidRDefault="004E216F" w:rsidP="002737A0">
      <w:pPr>
        <w:ind w:firstLine="709"/>
        <w:jc w:val="both"/>
      </w:pPr>
      <w:bookmarkStart w:id="56" w:name="sub_74"/>
      <w:bookmarkEnd w:id="55"/>
      <w:r w:rsidRPr="002737A0">
        <w:t xml:space="preserve">7.4. Лицо, состоящее в кадровом резерве на замещение конкретной муниципальной должности муниципальной службы, с его письменного согласия может быть назначено </w:t>
      </w:r>
      <w:r w:rsidR="004232F9">
        <w:br/>
      </w:r>
      <w:r w:rsidRPr="002737A0">
        <w:t>на другую муниципальную должность муниципальной службы.</w:t>
      </w:r>
    </w:p>
    <w:bookmarkEnd w:id="56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57" w:name="sub_1008"/>
      <w:r w:rsidRPr="002737A0">
        <w:rPr>
          <w:rFonts w:ascii="Times New Roman" w:hAnsi="Times New Roman" w:cs="Times New Roman"/>
          <w:b w:val="0"/>
          <w:color w:val="auto"/>
        </w:rPr>
        <w:t>8. Исключение из кадрового резерва</w:t>
      </w:r>
    </w:p>
    <w:bookmarkEnd w:id="57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ind w:firstLine="709"/>
        <w:jc w:val="both"/>
      </w:pPr>
      <w:bookmarkStart w:id="58" w:name="sub_81"/>
      <w:r w:rsidRPr="002737A0">
        <w:t>8.1. Гражданин исключается из кадрового резерва в следующих случаях:</w:t>
      </w:r>
    </w:p>
    <w:p w:rsidR="004E216F" w:rsidRPr="002737A0" w:rsidRDefault="004E216F" w:rsidP="002737A0">
      <w:pPr>
        <w:ind w:firstLine="709"/>
        <w:jc w:val="both"/>
      </w:pPr>
      <w:bookmarkStart w:id="59" w:name="sub_811"/>
      <w:bookmarkEnd w:id="58"/>
      <w:r w:rsidRPr="002737A0">
        <w:t>8.1.1. в случае замещения гражданином соответствующей вакантной должности;</w:t>
      </w:r>
    </w:p>
    <w:p w:rsidR="004E216F" w:rsidRPr="002737A0" w:rsidRDefault="004E216F" w:rsidP="002737A0">
      <w:pPr>
        <w:ind w:firstLine="709"/>
        <w:jc w:val="both"/>
      </w:pPr>
      <w:bookmarkStart w:id="60" w:name="sub_812"/>
      <w:bookmarkEnd w:id="59"/>
      <w:r w:rsidRPr="002737A0">
        <w:t>8.1.2. в случае истечения срока нахождения гражданина в резерве;</w:t>
      </w:r>
    </w:p>
    <w:p w:rsidR="004E216F" w:rsidRPr="002737A0" w:rsidRDefault="004E216F" w:rsidP="002737A0">
      <w:pPr>
        <w:ind w:firstLine="709"/>
        <w:jc w:val="both"/>
      </w:pPr>
      <w:bookmarkStart w:id="61" w:name="sub_813"/>
      <w:bookmarkEnd w:id="60"/>
      <w:r w:rsidRPr="002737A0">
        <w:t>8.1.3. на основании личного заявления об исключении из кадрового резерва;</w:t>
      </w:r>
    </w:p>
    <w:p w:rsidR="004E216F" w:rsidRPr="002737A0" w:rsidRDefault="004E216F" w:rsidP="002737A0">
      <w:pPr>
        <w:ind w:firstLine="709"/>
        <w:jc w:val="both"/>
      </w:pPr>
      <w:bookmarkStart w:id="62" w:name="sub_814"/>
      <w:bookmarkEnd w:id="61"/>
      <w:r w:rsidRPr="002737A0">
        <w:t xml:space="preserve">8.1.4. в случае увольнения гражданина с места его работы (службы) в связи </w:t>
      </w:r>
      <w:r w:rsidR="004232F9">
        <w:br/>
      </w:r>
      <w:r w:rsidRPr="002737A0">
        <w:t xml:space="preserve">с расторжением трудового договора по инициативе </w:t>
      </w:r>
      <w:proofErr w:type="gramStart"/>
      <w:r w:rsidRPr="002737A0">
        <w:t>работодателя</w:t>
      </w:r>
      <w:proofErr w:type="gramEnd"/>
      <w:r w:rsidRPr="002737A0">
        <w:t xml:space="preserve"> на основании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 на основании неисполнения работником без уважительных причин трудовых обязанностей </w:t>
      </w:r>
      <w:r w:rsidR="004232F9">
        <w:br/>
      </w:r>
      <w:r w:rsidRPr="002737A0">
        <w:t xml:space="preserve">и (или) нарушений им трудовой дисциплины, на основании совершения по месту работы хищения (в том числе мелкого) </w:t>
      </w:r>
      <w:proofErr w:type="gramStart"/>
      <w:r w:rsidRPr="002737A0">
        <w:t xml:space="preserve">чужого имущества, растраты, умышленного его уничтожения или повреждения, установленных вступившим в законную силу приговором суда </w:t>
      </w:r>
      <w:r w:rsidR="004232F9">
        <w:br/>
      </w:r>
      <w:r w:rsidRPr="002737A0">
        <w:t>или постановлением судьи, органа, должностного лица, уполномоченных рассматривать дела об административных правонарушениях, а также совершения иного нарушения,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  <w:proofErr w:type="gramEnd"/>
    </w:p>
    <w:p w:rsidR="004E216F" w:rsidRPr="002737A0" w:rsidRDefault="004E216F" w:rsidP="002737A0">
      <w:pPr>
        <w:ind w:firstLine="709"/>
        <w:jc w:val="both"/>
      </w:pPr>
      <w:bookmarkStart w:id="63" w:name="sub_815"/>
      <w:bookmarkEnd w:id="62"/>
      <w:r w:rsidRPr="002737A0">
        <w:lastRenderedPageBreak/>
        <w:t>8.1.5. в случае осуждения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4E216F" w:rsidRPr="002737A0" w:rsidRDefault="004E216F" w:rsidP="002737A0">
      <w:pPr>
        <w:ind w:firstLine="709"/>
        <w:jc w:val="both"/>
      </w:pPr>
      <w:bookmarkStart w:id="64" w:name="sub_816"/>
      <w:bookmarkEnd w:id="63"/>
      <w:r w:rsidRPr="002737A0">
        <w:t>8.1.6. в случае утраты гражданства Российской Федерации;</w:t>
      </w:r>
    </w:p>
    <w:p w:rsidR="004E216F" w:rsidRPr="002737A0" w:rsidRDefault="004E216F" w:rsidP="002737A0">
      <w:pPr>
        <w:ind w:firstLine="709"/>
        <w:jc w:val="both"/>
      </w:pPr>
      <w:bookmarkStart w:id="65" w:name="sub_817"/>
      <w:bookmarkEnd w:id="64"/>
      <w:r w:rsidRPr="002737A0">
        <w:t>8.1.7. в случае признания гражданина судом недееспособным;</w:t>
      </w:r>
    </w:p>
    <w:p w:rsidR="004E216F" w:rsidRPr="002737A0" w:rsidRDefault="004E216F" w:rsidP="002737A0">
      <w:pPr>
        <w:ind w:firstLine="709"/>
        <w:jc w:val="both"/>
      </w:pPr>
      <w:bookmarkStart w:id="66" w:name="sub_818"/>
      <w:bookmarkEnd w:id="65"/>
      <w:r w:rsidRPr="002737A0">
        <w:t>8.1.8. в случае достижения предельного возраста, установленного для замещения должностей муниципальной службы;</w:t>
      </w:r>
    </w:p>
    <w:p w:rsidR="004E216F" w:rsidRPr="002737A0" w:rsidRDefault="004E216F" w:rsidP="002737A0">
      <w:pPr>
        <w:ind w:firstLine="709"/>
        <w:jc w:val="both"/>
      </w:pPr>
      <w:bookmarkStart w:id="67" w:name="sub_819"/>
      <w:bookmarkEnd w:id="66"/>
      <w:r w:rsidRPr="002737A0">
        <w:t>8.1.9. сокращение должности, по которой лицо находится в резерве;</w:t>
      </w:r>
    </w:p>
    <w:p w:rsidR="004E216F" w:rsidRPr="002737A0" w:rsidRDefault="004E216F" w:rsidP="002737A0">
      <w:pPr>
        <w:ind w:firstLine="709"/>
        <w:jc w:val="both"/>
      </w:pPr>
      <w:bookmarkStart w:id="68" w:name="sub_8110"/>
      <w:bookmarkEnd w:id="67"/>
      <w:r w:rsidRPr="002737A0">
        <w:t>8.1.10. в случае смерти.</w:t>
      </w:r>
    </w:p>
    <w:p w:rsidR="004E216F" w:rsidRPr="002737A0" w:rsidRDefault="004E216F" w:rsidP="002737A0">
      <w:pPr>
        <w:ind w:firstLine="709"/>
        <w:jc w:val="both"/>
      </w:pPr>
      <w:bookmarkStart w:id="69" w:name="sub_82"/>
      <w:bookmarkEnd w:id="68"/>
      <w:r w:rsidRPr="002737A0">
        <w:t>8.2. Исключение гражданина из кадрового резерва осуществляется путем внесения изменений в список кадрового резерва и оформляется распоряжением администрации Цивильского муниципального округа Чувашской Республики.</w:t>
      </w:r>
    </w:p>
    <w:p w:rsidR="004E216F" w:rsidRPr="002737A0" w:rsidRDefault="004E216F" w:rsidP="002737A0">
      <w:pPr>
        <w:ind w:firstLine="709"/>
        <w:jc w:val="both"/>
      </w:pPr>
      <w:bookmarkStart w:id="70" w:name="sub_83"/>
      <w:bookmarkEnd w:id="69"/>
      <w:r w:rsidRPr="002737A0">
        <w:t>8.3. Решение об исключении из кадрового резерва может быть обжаловано гражданином в установленном законодательством порядке.</w:t>
      </w:r>
    </w:p>
    <w:bookmarkEnd w:id="70"/>
    <w:p w:rsidR="004E216F" w:rsidRDefault="004E216F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4232F9" w:rsidRDefault="004232F9" w:rsidP="004232F9">
      <w:pPr>
        <w:pStyle w:val="1"/>
      </w:pPr>
      <w:bookmarkStart w:id="71" w:name="sub_1100"/>
      <w:r>
        <w:t>Список</w:t>
      </w:r>
      <w:r>
        <w:br/>
        <w:t xml:space="preserve">лиц, включенных в кадровый резерв администрации Цивильского </w:t>
      </w:r>
      <w:r w:rsidR="00163341">
        <w:t>муниципального округа</w:t>
      </w:r>
      <w:r>
        <w:t xml:space="preserve"> для замещения вакантных должностей муниципальной службы Цивильского </w:t>
      </w:r>
      <w:r w:rsidR="00163341">
        <w:t>муниципального округа</w:t>
      </w:r>
    </w:p>
    <w:p w:rsidR="005C487A" w:rsidRDefault="005C487A" w:rsidP="005C487A"/>
    <w:p w:rsidR="005C487A" w:rsidRPr="002737A0" w:rsidRDefault="005C487A" w:rsidP="005C487A">
      <w:pPr>
        <w:ind w:firstLine="709"/>
        <w:jc w:val="right"/>
        <w:rPr>
          <w:rStyle w:val="a8"/>
          <w:b w:val="0"/>
          <w:bCs w:val="0"/>
          <w:color w:val="auto"/>
        </w:rPr>
      </w:pPr>
      <w:r w:rsidRPr="002737A0">
        <w:rPr>
          <w:rStyle w:val="a8"/>
          <w:b w:val="0"/>
          <w:bCs w:val="0"/>
          <w:color w:val="auto"/>
        </w:rPr>
        <w:t>Приложение N</w:t>
      </w:r>
      <w:r>
        <w:rPr>
          <w:rStyle w:val="a8"/>
          <w:b w:val="0"/>
          <w:bCs w:val="0"/>
          <w:color w:val="auto"/>
        </w:rPr>
        <w:t xml:space="preserve"> 2</w:t>
      </w:r>
      <w:r w:rsidRPr="002737A0">
        <w:rPr>
          <w:rStyle w:val="a8"/>
          <w:b w:val="0"/>
          <w:bCs w:val="0"/>
          <w:color w:val="auto"/>
        </w:rPr>
        <w:br/>
        <w:t xml:space="preserve">к </w:t>
      </w:r>
      <w:hyperlink w:anchor="sub_1000" w:history="1">
        <w:r w:rsidRPr="002737A0">
          <w:rPr>
            <w:rStyle w:val="a3"/>
            <w:b w:val="0"/>
            <w:color w:val="auto"/>
          </w:rPr>
          <w:t>Положению</w:t>
        </w:r>
      </w:hyperlink>
      <w:r w:rsidRPr="002737A0">
        <w:rPr>
          <w:rStyle w:val="a8"/>
          <w:b w:val="0"/>
          <w:bCs w:val="0"/>
          <w:color w:val="auto"/>
        </w:rPr>
        <w:t xml:space="preserve"> о кадровом резерве</w:t>
      </w:r>
      <w:r w:rsidRPr="002737A0">
        <w:rPr>
          <w:rStyle w:val="a8"/>
          <w:b w:val="0"/>
          <w:bCs w:val="0"/>
          <w:color w:val="auto"/>
        </w:rPr>
        <w:br/>
        <w:t>для замещения вакантных должностей</w:t>
      </w:r>
      <w:r w:rsidRPr="002737A0">
        <w:rPr>
          <w:rStyle w:val="a8"/>
          <w:b w:val="0"/>
          <w:bCs w:val="0"/>
          <w:color w:val="auto"/>
        </w:rPr>
        <w:br/>
        <w:t xml:space="preserve">муниципальной службы </w:t>
      </w:r>
      <w:r>
        <w:rPr>
          <w:rStyle w:val="a8"/>
          <w:b w:val="0"/>
          <w:bCs w:val="0"/>
          <w:color w:val="auto"/>
        </w:rPr>
        <w:t>в администрации</w:t>
      </w:r>
      <w:r>
        <w:rPr>
          <w:rStyle w:val="a8"/>
          <w:b w:val="0"/>
          <w:bCs w:val="0"/>
          <w:color w:val="auto"/>
        </w:rPr>
        <w:br/>
        <w:t>Ци</w:t>
      </w:r>
      <w:r w:rsidRPr="002737A0">
        <w:rPr>
          <w:rStyle w:val="a8"/>
          <w:b w:val="0"/>
          <w:bCs w:val="0"/>
          <w:color w:val="auto"/>
        </w:rPr>
        <w:t>вильского муниципального округа</w:t>
      </w:r>
    </w:p>
    <w:p w:rsidR="005C487A" w:rsidRPr="005C487A" w:rsidRDefault="005C487A" w:rsidP="005C487A"/>
    <w:p w:rsidR="004232F9" w:rsidRDefault="004232F9" w:rsidP="004232F9"/>
    <w:p w:rsidR="004232F9" w:rsidRDefault="004232F9" w:rsidP="004232F9">
      <w:pPr>
        <w:sectPr w:rsidR="004232F9" w:rsidSect="00F67604">
          <w:pgSz w:w="11900" w:h="16800"/>
          <w:pgMar w:top="1134" w:right="851" w:bottom="1134" w:left="1418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272"/>
        <w:gridCol w:w="1270"/>
        <w:gridCol w:w="1276"/>
        <w:gridCol w:w="1274"/>
        <w:gridCol w:w="1271"/>
        <w:gridCol w:w="1272"/>
        <w:gridCol w:w="1192"/>
        <w:gridCol w:w="1352"/>
        <w:gridCol w:w="1271"/>
        <w:gridCol w:w="1272"/>
      </w:tblGrid>
      <w:tr w:rsidR="004232F9" w:rsidRPr="004232F9" w:rsidTr="004232F9">
        <w:trPr>
          <w:trHeight w:val="7505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Pr="004232F9" w:rsidRDefault="004232F9" w:rsidP="00FC0DEF">
            <w:pPr>
              <w:pStyle w:val="af"/>
            </w:pPr>
            <w:r w:rsidRPr="004232F9">
              <w:rPr>
                <w:sz w:val="22"/>
                <w:szCs w:val="22"/>
              </w:rPr>
              <w:lastRenderedPageBreak/>
              <w:t xml:space="preserve">NN </w:t>
            </w:r>
            <w:proofErr w:type="spellStart"/>
            <w:r w:rsidRPr="004232F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Pr="004232F9" w:rsidRDefault="004232F9" w:rsidP="00FC0DEF">
            <w:pPr>
              <w:pStyle w:val="af"/>
            </w:pPr>
            <w:r w:rsidRPr="004232F9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Pr="004232F9" w:rsidRDefault="004232F9" w:rsidP="00FC0DEF">
            <w:pPr>
              <w:pStyle w:val="af"/>
            </w:pPr>
            <w:r w:rsidRPr="004232F9">
              <w:rPr>
                <w:sz w:val="22"/>
                <w:szCs w:val="22"/>
              </w:rPr>
              <w:t>год число и месяц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Pr="004232F9" w:rsidRDefault="004232F9" w:rsidP="00F67604">
            <w:pPr>
              <w:pStyle w:val="af"/>
            </w:pPr>
            <w:r w:rsidRPr="004232F9">
              <w:rPr>
                <w:sz w:val="22"/>
                <w:szCs w:val="22"/>
              </w:rPr>
              <w:t xml:space="preserve">образование (учебное заведения, которые окончил </w:t>
            </w:r>
            <w:proofErr w:type="spellStart"/>
            <w:proofErr w:type="gramStart"/>
            <w:r w:rsidRPr="004232F9">
              <w:rPr>
                <w:sz w:val="22"/>
                <w:szCs w:val="22"/>
              </w:rPr>
              <w:t>муници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пальный</w:t>
            </w:r>
            <w:proofErr w:type="spellEnd"/>
            <w:proofErr w:type="gramEnd"/>
            <w:r w:rsidRPr="004232F9">
              <w:rPr>
                <w:sz w:val="22"/>
                <w:szCs w:val="22"/>
              </w:rPr>
              <w:t xml:space="preserve"> служащий или </w:t>
            </w:r>
            <w:proofErr w:type="spellStart"/>
            <w:r w:rsidRPr="004232F9">
              <w:rPr>
                <w:sz w:val="22"/>
                <w:szCs w:val="22"/>
              </w:rPr>
              <w:t>гражда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нин</w:t>
            </w:r>
            <w:proofErr w:type="spellEnd"/>
            <w:r w:rsidRPr="004232F9">
              <w:rPr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Pr="004232F9" w:rsidRDefault="00F67604" w:rsidP="00FC0DEF">
            <w:pPr>
              <w:pStyle w:val="af"/>
            </w:pPr>
            <w:proofErr w:type="spellStart"/>
            <w:proofErr w:type="gramStart"/>
            <w:r w:rsidRPr="004232F9">
              <w:rPr>
                <w:sz w:val="22"/>
                <w:szCs w:val="22"/>
              </w:rPr>
              <w:t>З</w:t>
            </w:r>
            <w:r w:rsidR="004232F9" w:rsidRPr="004232F9">
              <w:rPr>
                <w:sz w:val="22"/>
                <w:szCs w:val="22"/>
              </w:rPr>
              <w:t>амещае</w:t>
            </w:r>
            <w:proofErr w:type="spellEnd"/>
            <w:r>
              <w:rPr>
                <w:sz w:val="22"/>
                <w:szCs w:val="22"/>
              </w:rPr>
              <w:t>-</w:t>
            </w:r>
            <w:r w:rsidR="004232F9" w:rsidRPr="004232F9">
              <w:rPr>
                <w:sz w:val="22"/>
                <w:szCs w:val="22"/>
              </w:rPr>
              <w:t xml:space="preserve">мая должность </w:t>
            </w:r>
            <w:proofErr w:type="spellStart"/>
            <w:r w:rsidR="004232F9" w:rsidRPr="004232F9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4232F9" w:rsidRPr="004232F9">
              <w:rPr>
                <w:sz w:val="22"/>
                <w:szCs w:val="22"/>
              </w:rPr>
              <w:t>пальной</w:t>
            </w:r>
            <w:proofErr w:type="spellEnd"/>
            <w:r w:rsidR="004232F9" w:rsidRPr="004232F9">
              <w:rPr>
                <w:sz w:val="22"/>
                <w:szCs w:val="22"/>
              </w:rPr>
              <w:t xml:space="preserve"> службы (дата и номер </w:t>
            </w:r>
            <w:proofErr w:type="spellStart"/>
            <w:r w:rsidR="004232F9" w:rsidRPr="004232F9">
              <w:rPr>
                <w:sz w:val="22"/>
                <w:szCs w:val="22"/>
              </w:rPr>
              <w:t>распоря</w:t>
            </w:r>
            <w:r>
              <w:rPr>
                <w:sz w:val="22"/>
                <w:szCs w:val="22"/>
              </w:rPr>
              <w:t>-</w:t>
            </w:r>
            <w:r w:rsidR="004232F9" w:rsidRPr="004232F9">
              <w:rPr>
                <w:sz w:val="22"/>
                <w:szCs w:val="22"/>
              </w:rPr>
              <w:t>жения</w:t>
            </w:r>
            <w:proofErr w:type="spellEnd"/>
            <w:r w:rsidR="004232F9" w:rsidRPr="004232F9">
              <w:rPr>
                <w:sz w:val="22"/>
                <w:szCs w:val="22"/>
              </w:rPr>
              <w:t xml:space="preserve">, должность и место работы </w:t>
            </w:r>
            <w:proofErr w:type="spellStart"/>
            <w:r w:rsidR="004232F9" w:rsidRPr="004232F9">
              <w:rPr>
                <w:sz w:val="22"/>
                <w:szCs w:val="22"/>
              </w:rPr>
              <w:t>гражда</w:t>
            </w:r>
            <w:r>
              <w:rPr>
                <w:sz w:val="22"/>
                <w:szCs w:val="22"/>
              </w:rPr>
              <w:t>-</w:t>
            </w:r>
            <w:r w:rsidR="004232F9" w:rsidRPr="004232F9">
              <w:rPr>
                <w:sz w:val="22"/>
                <w:szCs w:val="22"/>
              </w:rPr>
              <w:t>нина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Pr="004232F9" w:rsidRDefault="004232F9" w:rsidP="00FC0DEF">
            <w:pPr>
              <w:pStyle w:val="af"/>
            </w:pPr>
            <w:r w:rsidRPr="004232F9">
              <w:rPr>
                <w:sz w:val="22"/>
                <w:szCs w:val="22"/>
              </w:rPr>
              <w:t xml:space="preserve">стаж </w:t>
            </w:r>
            <w:proofErr w:type="spellStart"/>
            <w:proofErr w:type="gramStart"/>
            <w:r w:rsidRPr="004232F9">
              <w:rPr>
                <w:sz w:val="22"/>
                <w:szCs w:val="22"/>
              </w:rPr>
              <w:t>муници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пальной</w:t>
            </w:r>
            <w:proofErr w:type="spellEnd"/>
            <w:proofErr w:type="gramEnd"/>
            <w:r w:rsidRPr="004232F9">
              <w:rPr>
                <w:sz w:val="22"/>
                <w:szCs w:val="22"/>
              </w:rPr>
              <w:t xml:space="preserve"> службы (общий трудовой стаж)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Pr="004232F9" w:rsidRDefault="004232F9" w:rsidP="00FC0DEF">
            <w:pPr>
              <w:pStyle w:val="af"/>
            </w:pPr>
            <w:r w:rsidRPr="004232F9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4232F9">
              <w:rPr>
                <w:sz w:val="22"/>
                <w:szCs w:val="22"/>
              </w:rPr>
              <w:t>проведе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4232F9">
              <w:rPr>
                <w:sz w:val="22"/>
                <w:szCs w:val="22"/>
              </w:rPr>
              <w:t xml:space="preserve"> конкурса о включении </w:t>
            </w:r>
            <w:proofErr w:type="spellStart"/>
            <w:r w:rsidRPr="004232F9">
              <w:rPr>
                <w:sz w:val="22"/>
                <w:szCs w:val="22"/>
              </w:rPr>
              <w:t>муници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пального</w:t>
            </w:r>
            <w:proofErr w:type="spellEnd"/>
            <w:r w:rsidRPr="004232F9">
              <w:rPr>
                <w:sz w:val="22"/>
                <w:szCs w:val="22"/>
              </w:rPr>
              <w:t xml:space="preserve"> служащего (</w:t>
            </w:r>
            <w:proofErr w:type="spellStart"/>
            <w:r w:rsidRPr="004232F9">
              <w:rPr>
                <w:sz w:val="22"/>
                <w:szCs w:val="22"/>
              </w:rPr>
              <w:t>гражда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нина</w:t>
            </w:r>
            <w:proofErr w:type="spellEnd"/>
            <w:r w:rsidRPr="004232F9">
              <w:rPr>
                <w:sz w:val="22"/>
                <w:szCs w:val="22"/>
              </w:rPr>
              <w:t>) в кадровый резерв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Pr="004232F9" w:rsidRDefault="00F67604" w:rsidP="00F67604">
            <w:pPr>
              <w:pStyle w:val="af"/>
            </w:pPr>
            <w:proofErr w:type="spellStart"/>
            <w:proofErr w:type="gramStart"/>
            <w:r w:rsidRPr="004232F9">
              <w:rPr>
                <w:sz w:val="22"/>
                <w:szCs w:val="22"/>
              </w:rPr>
              <w:t>Д</w:t>
            </w:r>
            <w:r w:rsidR="004232F9" w:rsidRPr="004232F9">
              <w:rPr>
                <w:sz w:val="22"/>
                <w:szCs w:val="22"/>
              </w:rPr>
              <w:t>олж</w:t>
            </w:r>
            <w:r>
              <w:rPr>
                <w:sz w:val="22"/>
                <w:szCs w:val="22"/>
              </w:rPr>
              <w:t>-</w:t>
            </w:r>
            <w:r w:rsidR="004232F9" w:rsidRPr="004232F9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="004232F9" w:rsidRPr="004232F9">
              <w:rPr>
                <w:sz w:val="22"/>
                <w:szCs w:val="22"/>
              </w:rPr>
              <w:t xml:space="preserve"> </w:t>
            </w:r>
            <w:proofErr w:type="spellStart"/>
            <w:r w:rsidR="004232F9" w:rsidRPr="004232F9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4232F9" w:rsidRPr="004232F9">
              <w:rPr>
                <w:sz w:val="22"/>
                <w:szCs w:val="22"/>
              </w:rPr>
              <w:t>пальной</w:t>
            </w:r>
            <w:proofErr w:type="spellEnd"/>
            <w:r w:rsidR="004232F9" w:rsidRPr="004232F9">
              <w:rPr>
                <w:sz w:val="22"/>
                <w:szCs w:val="22"/>
              </w:rPr>
              <w:t xml:space="preserve"> службы, для </w:t>
            </w:r>
            <w:proofErr w:type="spellStart"/>
            <w:r w:rsidR="004232F9" w:rsidRPr="004232F9">
              <w:rPr>
                <w:sz w:val="22"/>
                <w:szCs w:val="22"/>
              </w:rPr>
              <w:t>замеще</w:t>
            </w:r>
            <w:r>
              <w:rPr>
                <w:sz w:val="22"/>
                <w:szCs w:val="22"/>
              </w:rPr>
              <w:t>-</w:t>
            </w:r>
            <w:r w:rsidR="004232F9" w:rsidRPr="004232F9">
              <w:rPr>
                <w:sz w:val="22"/>
                <w:szCs w:val="22"/>
              </w:rPr>
              <w:t>ния</w:t>
            </w:r>
            <w:proofErr w:type="spellEnd"/>
            <w:r w:rsidR="004232F9" w:rsidRPr="004232F9">
              <w:rPr>
                <w:sz w:val="22"/>
                <w:szCs w:val="22"/>
              </w:rPr>
              <w:t xml:space="preserve"> которой </w:t>
            </w:r>
            <w:proofErr w:type="spellStart"/>
            <w:r w:rsidR="004232F9" w:rsidRPr="004232F9">
              <w:rPr>
                <w:sz w:val="22"/>
                <w:szCs w:val="22"/>
              </w:rPr>
              <w:t>плани</w:t>
            </w:r>
            <w:r>
              <w:rPr>
                <w:sz w:val="22"/>
                <w:szCs w:val="22"/>
              </w:rPr>
              <w:t>-</w:t>
            </w:r>
            <w:r w:rsidR="004232F9" w:rsidRPr="004232F9">
              <w:rPr>
                <w:sz w:val="22"/>
                <w:szCs w:val="22"/>
              </w:rPr>
              <w:t>руется</w:t>
            </w:r>
            <w:proofErr w:type="spellEnd"/>
            <w:r w:rsidR="004232F9" w:rsidRPr="004232F9">
              <w:rPr>
                <w:sz w:val="22"/>
                <w:szCs w:val="22"/>
              </w:rPr>
              <w:t xml:space="preserve"> </w:t>
            </w:r>
            <w:proofErr w:type="spellStart"/>
            <w:r w:rsidR="004232F9" w:rsidRPr="004232F9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-пальный</w:t>
            </w:r>
            <w:proofErr w:type="spellEnd"/>
            <w:r>
              <w:rPr>
                <w:sz w:val="22"/>
                <w:szCs w:val="22"/>
              </w:rPr>
              <w:t xml:space="preserve"> служа-</w:t>
            </w:r>
            <w:proofErr w:type="spellStart"/>
            <w:r w:rsidR="004232F9" w:rsidRPr="004232F9">
              <w:rPr>
                <w:sz w:val="22"/>
                <w:szCs w:val="22"/>
              </w:rPr>
              <w:t>щий</w:t>
            </w:r>
            <w:proofErr w:type="spellEnd"/>
            <w:r w:rsidR="004232F9" w:rsidRPr="004232F9">
              <w:rPr>
                <w:sz w:val="22"/>
                <w:szCs w:val="22"/>
              </w:rPr>
              <w:t xml:space="preserve"> (</w:t>
            </w:r>
            <w:proofErr w:type="spellStart"/>
            <w:r w:rsidR="004232F9" w:rsidRPr="004232F9">
              <w:rPr>
                <w:sz w:val="22"/>
                <w:szCs w:val="22"/>
              </w:rPr>
              <w:t>гражда</w:t>
            </w:r>
            <w:r>
              <w:rPr>
                <w:sz w:val="22"/>
                <w:szCs w:val="22"/>
              </w:rPr>
              <w:t>-</w:t>
            </w:r>
            <w:r w:rsidR="004232F9" w:rsidRPr="004232F9">
              <w:rPr>
                <w:sz w:val="22"/>
                <w:szCs w:val="22"/>
              </w:rPr>
              <w:t>нин</w:t>
            </w:r>
            <w:proofErr w:type="spellEnd"/>
            <w:r w:rsidR="004232F9" w:rsidRPr="004232F9">
              <w:rPr>
                <w:sz w:val="22"/>
                <w:szCs w:val="22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Pr="004232F9" w:rsidRDefault="004232F9" w:rsidP="00F67604">
            <w:pPr>
              <w:pStyle w:val="af"/>
            </w:pPr>
            <w:r w:rsidRPr="004232F9">
              <w:rPr>
                <w:sz w:val="22"/>
                <w:szCs w:val="22"/>
              </w:rPr>
              <w:t xml:space="preserve">отметка о </w:t>
            </w:r>
            <w:proofErr w:type="spellStart"/>
            <w:proofErr w:type="gramStart"/>
            <w:r w:rsidRPr="004232F9">
              <w:rPr>
                <w:sz w:val="22"/>
                <w:szCs w:val="22"/>
              </w:rPr>
              <w:t>професси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ональной</w:t>
            </w:r>
            <w:proofErr w:type="spellEnd"/>
            <w:proofErr w:type="gramEnd"/>
            <w:r w:rsidRPr="004232F9">
              <w:rPr>
                <w:sz w:val="22"/>
                <w:szCs w:val="22"/>
              </w:rPr>
              <w:t xml:space="preserve"> подготовке, повыше</w:t>
            </w:r>
            <w:r w:rsidR="00F67604">
              <w:rPr>
                <w:sz w:val="22"/>
                <w:szCs w:val="22"/>
              </w:rPr>
              <w:t>-</w:t>
            </w:r>
            <w:proofErr w:type="spellStart"/>
            <w:r w:rsidRPr="004232F9">
              <w:rPr>
                <w:sz w:val="22"/>
                <w:szCs w:val="22"/>
              </w:rPr>
              <w:t>нии</w:t>
            </w:r>
            <w:proofErr w:type="spellEnd"/>
            <w:r w:rsidRPr="004232F9">
              <w:rPr>
                <w:sz w:val="22"/>
                <w:szCs w:val="22"/>
              </w:rPr>
              <w:t xml:space="preserve"> </w:t>
            </w:r>
            <w:proofErr w:type="spellStart"/>
            <w:r w:rsidRPr="004232F9">
              <w:rPr>
                <w:sz w:val="22"/>
                <w:szCs w:val="22"/>
              </w:rPr>
              <w:t>квалифика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ции</w:t>
            </w:r>
            <w:proofErr w:type="spellEnd"/>
            <w:r w:rsidRPr="004232F9">
              <w:rPr>
                <w:sz w:val="22"/>
                <w:szCs w:val="22"/>
              </w:rPr>
              <w:t xml:space="preserve"> или </w:t>
            </w:r>
            <w:proofErr w:type="spellStart"/>
            <w:r w:rsidRPr="004232F9">
              <w:rPr>
                <w:sz w:val="22"/>
                <w:szCs w:val="22"/>
              </w:rPr>
              <w:t>стажировк</w:t>
            </w:r>
            <w:proofErr w:type="spellEnd"/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и в период нахождения в кадровом резерве (</w:t>
            </w:r>
            <w:proofErr w:type="spellStart"/>
            <w:r w:rsidRPr="004232F9">
              <w:rPr>
                <w:sz w:val="22"/>
                <w:szCs w:val="22"/>
              </w:rPr>
              <w:t>наимено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вание</w:t>
            </w:r>
            <w:proofErr w:type="spellEnd"/>
            <w:r w:rsidRPr="004232F9">
              <w:rPr>
                <w:sz w:val="22"/>
                <w:szCs w:val="22"/>
              </w:rPr>
              <w:t xml:space="preserve"> и номер документа о подготовке, повышении </w:t>
            </w:r>
            <w:proofErr w:type="spellStart"/>
            <w:r w:rsidRPr="004232F9">
              <w:rPr>
                <w:sz w:val="22"/>
                <w:szCs w:val="22"/>
              </w:rPr>
              <w:t>квалифика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ции</w:t>
            </w:r>
            <w:proofErr w:type="spellEnd"/>
            <w:r w:rsidRPr="004232F9">
              <w:rPr>
                <w:sz w:val="22"/>
                <w:szCs w:val="22"/>
              </w:rPr>
              <w:t xml:space="preserve"> или </w:t>
            </w:r>
            <w:proofErr w:type="spellStart"/>
            <w:r w:rsidRPr="004232F9">
              <w:rPr>
                <w:sz w:val="22"/>
                <w:szCs w:val="22"/>
              </w:rPr>
              <w:t>стажиров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ки</w:t>
            </w:r>
            <w:proofErr w:type="spellEnd"/>
            <w:r w:rsidRPr="004232F9">
              <w:rPr>
                <w:sz w:val="22"/>
                <w:szCs w:val="22"/>
              </w:rPr>
              <w:t>)</w:t>
            </w:r>
            <w:r w:rsidR="00F67604" w:rsidRPr="004232F9"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Pr="004232F9" w:rsidRDefault="004232F9" w:rsidP="00FC0DEF">
            <w:pPr>
              <w:pStyle w:val="af"/>
            </w:pPr>
            <w:r w:rsidRPr="004232F9">
              <w:rPr>
                <w:sz w:val="22"/>
                <w:szCs w:val="22"/>
              </w:rPr>
              <w:t xml:space="preserve">отметка (отметки) об отказе от замещения вакантной должности </w:t>
            </w:r>
            <w:proofErr w:type="spellStart"/>
            <w:proofErr w:type="gramStart"/>
            <w:r w:rsidRPr="004232F9">
              <w:rPr>
                <w:sz w:val="22"/>
                <w:szCs w:val="22"/>
              </w:rPr>
              <w:t>муници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пальной</w:t>
            </w:r>
            <w:proofErr w:type="spellEnd"/>
            <w:proofErr w:type="gramEnd"/>
            <w:r w:rsidRPr="004232F9">
              <w:rPr>
                <w:sz w:val="22"/>
                <w:szCs w:val="22"/>
              </w:rPr>
              <w:t xml:space="preserve"> службы с указанием причины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F9" w:rsidRPr="004232F9" w:rsidRDefault="004232F9" w:rsidP="00F67604">
            <w:pPr>
              <w:pStyle w:val="af"/>
            </w:pPr>
            <w:r w:rsidRPr="004232F9">
              <w:rPr>
                <w:sz w:val="22"/>
                <w:szCs w:val="22"/>
              </w:rPr>
              <w:t xml:space="preserve">отметка о </w:t>
            </w:r>
            <w:proofErr w:type="spellStart"/>
            <w:r w:rsidRPr="004232F9">
              <w:rPr>
                <w:sz w:val="22"/>
                <w:szCs w:val="22"/>
              </w:rPr>
              <w:t>назанче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нии</w:t>
            </w:r>
            <w:proofErr w:type="spellEnd"/>
            <w:r w:rsidRPr="004232F9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4232F9">
              <w:rPr>
                <w:sz w:val="22"/>
                <w:szCs w:val="22"/>
              </w:rPr>
              <w:t>вышесто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ящую</w:t>
            </w:r>
            <w:proofErr w:type="spellEnd"/>
            <w:proofErr w:type="gramEnd"/>
            <w:r w:rsidRPr="004232F9">
              <w:rPr>
                <w:sz w:val="22"/>
                <w:szCs w:val="22"/>
              </w:rPr>
              <w:t xml:space="preserve"> </w:t>
            </w:r>
            <w:proofErr w:type="spellStart"/>
            <w:r w:rsidRPr="004232F9">
              <w:rPr>
                <w:sz w:val="22"/>
                <w:szCs w:val="22"/>
              </w:rPr>
              <w:t>муници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пальную</w:t>
            </w:r>
            <w:proofErr w:type="spellEnd"/>
            <w:r w:rsidRPr="004232F9">
              <w:rPr>
                <w:sz w:val="22"/>
                <w:szCs w:val="22"/>
              </w:rPr>
              <w:t xml:space="preserve"> должность (дата и номер распоря</w:t>
            </w:r>
            <w:r w:rsidR="00F67604">
              <w:rPr>
                <w:sz w:val="22"/>
                <w:szCs w:val="22"/>
              </w:rPr>
              <w:t>-</w:t>
            </w:r>
            <w:r w:rsidRPr="004232F9">
              <w:rPr>
                <w:sz w:val="22"/>
                <w:szCs w:val="22"/>
              </w:rPr>
              <w:t>жения)</w:t>
            </w:r>
          </w:p>
        </w:tc>
      </w:tr>
      <w:tr w:rsidR="004232F9" w:rsidTr="004232F9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F9" w:rsidRDefault="004232F9" w:rsidP="00FC0DEF">
            <w:pPr>
              <w:pStyle w:val="ae"/>
              <w:jc w:val="center"/>
            </w:pPr>
            <w:r>
              <w:t>11</w:t>
            </w:r>
          </w:p>
        </w:tc>
      </w:tr>
      <w:tr w:rsidR="004232F9" w:rsidTr="004232F9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F9" w:rsidRDefault="004232F9" w:rsidP="00FC0DEF">
            <w:pPr>
              <w:pStyle w:val="ae"/>
            </w:pPr>
          </w:p>
        </w:tc>
      </w:tr>
    </w:tbl>
    <w:p w:rsidR="004232F9" w:rsidRDefault="00F67604" w:rsidP="004232F9">
      <w:pPr>
        <w:pStyle w:val="a7"/>
        <w:rPr>
          <w:sz w:val="22"/>
          <w:szCs w:val="22"/>
        </w:rPr>
      </w:pPr>
      <w:r>
        <w:rPr>
          <w:sz w:val="22"/>
          <w:szCs w:val="22"/>
        </w:rPr>
        <w:t>Глава</w:t>
      </w:r>
    </w:p>
    <w:p w:rsidR="004232F9" w:rsidRDefault="004232F9" w:rsidP="004232F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Цивильского </w:t>
      </w:r>
      <w:r w:rsidR="00F67604">
        <w:rPr>
          <w:sz w:val="22"/>
          <w:szCs w:val="22"/>
        </w:rPr>
        <w:t>муниципального округа</w:t>
      </w:r>
      <w:r>
        <w:rPr>
          <w:sz w:val="22"/>
          <w:szCs w:val="22"/>
        </w:rPr>
        <w:t xml:space="preserve">    __________________    ___________________________</w:t>
      </w:r>
    </w:p>
    <w:p w:rsidR="004232F9" w:rsidRPr="004232F9" w:rsidRDefault="004232F9" w:rsidP="004232F9">
      <w:pPr>
        <w:pStyle w:val="a7"/>
        <w:rPr>
          <w:sz w:val="16"/>
          <w:szCs w:val="16"/>
        </w:rPr>
      </w:pPr>
      <w:r w:rsidRPr="004232F9">
        <w:rPr>
          <w:sz w:val="16"/>
          <w:szCs w:val="16"/>
        </w:rPr>
        <w:t xml:space="preserve">          </w:t>
      </w:r>
      <w:r w:rsidR="00F67604">
        <w:rPr>
          <w:sz w:val="16"/>
          <w:szCs w:val="16"/>
        </w:rPr>
        <w:t xml:space="preserve">                                   </w:t>
      </w:r>
      <w:r w:rsidRPr="004232F9">
        <w:rPr>
          <w:sz w:val="16"/>
          <w:szCs w:val="16"/>
        </w:rPr>
        <w:t xml:space="preserve">                 (подпись)      </w:t>
      </w:r>
      <w:r w:rsidR="00F67604">
        <w:rPr>
          <w:sz w:val="16"/>
          <w:szCs w:val="16"/>
        </w:rPr>
        <w:t xml:space="preserve">      </w:t>
      </w:r>
      <w:r w:rsidRPr="004232F9">
        <w:rPr>
          <w:sz w:val="16"/>
          <w:szCs w:val="16"/>
        </w:rPr>
        <w:t xml:space="preserve">     (расшифровка подписи)</w:t>
      </w:r>
    </w:p>
    <w:p w:rsidR="004232F9" w:rsidRDefault="004232F9" w:rsidP="004232F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76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М.П.</w:t>
      </w:r>
    </w:p>
    <w:p w:rsidR="004232F9" w:rsidRDefault="004232F9" w:rsidP="004232F9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4232F9" w:rsidRPr="004232F9" w:rsidRDefault="004232F9" w:rsidP="004232F9">
      <w:pPr>
        <w:pStyle w:val="a7"/>
        <w:rPr>
          <w:sz w:val="16"/>
          <w:szCs w:val="16"/>
        </w:rPr>
      </w:pPr>
      <w:r w:rsidRPr="004232F9">
        <w:rPr>
          <w:sz w:val="16"/>
          <w:szCs w:val="16"/>
        </w:rPr>
        <w:t>(Ф.И.О., подпись ответственного работника)</w:t>
      </w:r>
      <w:r>
        <w:br w:type="page"/>
      </w:r>
    </w:p>
    <w:p w:rsidR="005C487A" w:rsidRDefault="005C487A" w:rsidP="004232F9">
      <w:pPr>
        <w:sectPr w:rsidR="005C487A" w:rsidSect="005C487A">
          <w:pgSz w:w="16838" w:h="11906" w:orient="landscape"/>
          <w:pgMar w:top="851" w:right="709" w:bottom="1418" w:left="1134" w:header="709" w:footer="709" w:gutter="0"/>
          <w:cols w:space="708"/>
          <w:docGrid w:linePitch="360"/>
        </w:sectPr>
      </w:pPr>
    </w:p>
    <w:p w:rsidR="004232F9" w:rsidRDefault="004232F9" w:rsidP="004232F9"/>
    <w:p w:rsidR="004E216F" w:rsidRPr="002737A0" w:rsidRDefault="004E216F" w:rsidP="003D7B28">
      <w:pPr>
        <w:ind w:firstLine="709"/>
        <w:jc w:val="right"/>
        <w:rPr>
          <w:rStyle w:val="a8"/>
          <w:b w:val="0"/>
          <w:bCs w:val="0"/>
          <w:color w:val="auto"/>
        </w:rPr>
      </w:pPr>
      <w:r w:rsidRPr="002737A0">
        <w:rPr>
          <w:rStyle w:val="a8"/>
          <w:b w:val="0"/>
          <w:bCs w:val="0"/>
          <w:color w:val="auto"/>
        </w:rPr>
        <w:t>Приложение N</w:t>
      </w:r>
      <w:r w:rsidR="00263542">
        <w:rPr>
          <w:rStyle w:val="a8"/>
          <w:b w:val="0"/>
          <w:bCs w:val="0"/>
          <w:color w:val="auto"/>
        </w:rPr>
        <w:t xml:space="preserve"> </w:t>
      </w:r>
      <w:r w:rsidR="005C487A">
        <w:rPr>
          <w:rStyle w:val="a8"/>
          <w:b w:val="0"/>
          <w:bCs w:val="0"/>
          <w:color w:val="auto"/>
        </w:rPr>
        <w:t>2</w:t>
      </w:r>
      <w:r w:rsidRPr="002737A0">
        <w:rPr>
          <w:rStyle w:val="a8"/>
          <w:b w:val="0"/>
          <w:bCs w:val="0"/>
          <w:color w:val="auto"/>
        </w:rPr>
        <w:br/>
        <w:t xml:space="preserve">к </w:t>
      </w:r>
      <w:hyperlink w:anchor="sub_1000" w:history="1">
        <w:r w:rsidRPr="002737A0">
          <w:rPr>
            <w:rStyle w:val="a3"/>
            <w:b w:val="0"/>
            <w:color w:val="auto"/>
          </w:rPr>
          <w:t>Положению</w:t>
        </w:r>
      </w:hyperlink>
      <w:r w:rsidRPr="002737A0">
        <w:rPr>
          <w:rStyle w:val="a8"/>
          <w:b w:val="0"/>
          <w:bCs w:val="0"/>
          <w:color w:val="auto"/>
        </w:rPr>
        <w:t xml:space="preserve"> о кадровом резерве</w:t>
      </w:r>
      <w:r w:rsidRPr="002737A0">
        <w:rPr>
          <w:rStyle w:val="a8"/>
          <w:b w:val="0"/>
          <w:bCs w:val="0"/>
          <w:color w:val="auto"/>
        </w:rPr>
        <w:br/>
        <w:t>для замещения вакантных должностей</w:t>
      </w:r>
      <w:r w:rsidRPr="002737A0">
        <w:rPr>
          <w:rStyle w:val="a8"/>
          <w:b w:val="0"/>
          <w:bCs w:val="0"/>
          <w:color w:val="auto"/>
        </w:rPr>
        <w:br/>
        <w:t xml:space="preserve">муниципальной службы </w:t>
      </w:r>
      <w:r w:rsidR="003D7B28">
        <w:rPr>
          <w:rStyle w:val="a8"/>
          <w:b w:val="0"/>
          <w:bCs w:val="0"/>
          <w:color w:val="auto"/>
        </w:rPr>
        <w:t>в администрации</w:t>
      </w:r>
      <w:r w:rsidR="003D7B28">
        <w:rPr>
          <w:rStyle w:val="a8"/>
          <w:b w:val="0"/>
          <w:bCs w:val="0"/>
          <w:color w:val="auto"/>
        </w:rPr>
        <w:br/>
        <w:t>Ци</w:t>
      </w:r>
      <w:r w:rsidRPr="002737A0">
        <w:rPr>
          <w:rStyle w:val="a8"/>
          <w:b w:val="0"/>
          <w:bCs w:val="0"/>
          <w:color w:val="auto"/>
        </w:rPr>
        <w:t>вильского муниципального округа</w:t>
      </w:r>
    </w:p>
    <w:bookmarkEnd w:id="71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3D7B28">
      <w:pPr>
        <w:pStyle w:val="1"/>
        <w:ind w:firstLine="709"/>
        <w:rPr>
          <w:rFonts w:ascii="Times New Roman" w:hAnsi="Times New Roman" w:cs="Times New Roman"/>
          <w:b w:val="0"/>
          <w:color w:val="auto"/>
        </w:rPr>
      </w:pPr>
      <w:r w:rsidRPr="002737A0">
        <w:rPr>
          <w:rFonts w:ascii="Times New Roman" w:hAnsi="Times New Roman" w:cs="Times New Roman"/>
          <w:b w:val="0"/>
          <w:color w:val="auto"/>
        </w:rPr>
        <w:t>Учетная карточка</w:t>
      </w:r>
      <w:r w:rsidRPr="002737A0">
        <w:rPr>
          <w:rFonts w:ascii="Times New Roman" w:hAnsi="Times New Roman" w:cs="Times New Roman"/>
          <w:b w:val="0"/>
          <w:color w:val="auto"/>
        </w:rPr>
        <w:br/>
        <w:t>лица, включенного в кадровый резерв для замещения вакантных должностей муниципальной службы в администрации Цивильского муниципального округа</w:t>
      </w:r>
    </w:p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72" w:name="sub_1101"/>
      <w:r w:rsidRPr="002737A0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73" w:name="sub_1102"/>
      <w:bookmarkEnd w:id="72"/>
      <w:r w:rsidRPr="002737A0">
        <w:rPr>
          <w:rFonts w:ascii="Times New Roman" w:hAnsi="Times New Roman" w:cs="Times New Roman"/>
          <w:sz w:val="24"/>
          <w:szCs w:val="24"/>
        </w:rPr>
        <w:t>2. Рекомендуется на должность (должности) кадрового резерва _____________</w:t>
      </w:r>
    </w:p>
    <w:bookmarkEnd w:id="73"/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74" w:name="sub_1103"/>
      <w:r w:rsidRPr="002737A0">
        <w:rPr>
          <w:rFonts w:ascii="Times New Roman" w:hAnsi="Times New Roman" w:cs="Times New Roman"/>
          <w:sz w:val="24"/>
          <w:szCs w:val="24"/>
        </w:rPr>
        <w:t>3. Замещаемая должность и место работы __________________________________</w:t>
      </w:r>
    </w:p>
    <w:bookmarkEnd w:id="74"/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75" w:name="sub_1104"/>
      <w:r w:rsidRPr="002737A0">
        <w:rPr>
          <w:rFonts w:ascii="Times New Roman" w:hAnsi="Times New Roman" w:cs="Times New Roman"/>
          <w:sz w:val="24"/>
          <w:szCs w:val="24"/>
        </w:rPr>
        <w:t>4. Дата рождения: _______________________________________________________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76" w:name="sub_1105"/>
      <w:bookmarkEnd w:id="75"/>
      <w:r w:rsidRPr="002737A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737A0">
        <w:rPr>
          <w:rFonts w:ascii="Times New Roman" w:hAnsi="Times New Roman" w:cs="Times New Roman"/>
          <w:sz w:val="24"/>
          <w:szCs w:val="24"/>
        </w:rPr>
        <w:t>Образование (наименование учебного заведения, год окончания,</w:t>
      </w:r>
      <w:proofErr w:type="gramEnd"/>
    </w:p>
    <w:bookmarkEnd w:id="76"/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специальность и квалификация по диплому): 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77" w:name="sub_1106"/>
      <w:r w:rsidRPr="002737A0">
        <w:rPr>
          <w:rFonts w:ascii="Times New Roman" w:hAnsi="Times New Roman" w:cs="Times New Roman"/>
          <w:sz w:val="24"/>
          <w:szCs w:val="24"/>
        </w:rPr>
        <w:t>6. Отметка о наличии ученой степени, ученого звания _____________________</w:t>
      </w:r>
    </w:p>
    <w:bookmarkEnd w:id="77"/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78" w:name="sub_1107"/>
      <w:r w:rsidRPr="002737A0">
        <w:rPr>
          <w:rFonts w:ascii="Times New Roman" w:hAnsi="Times New Roman" w:cs="Times New Roman"/>
          <w:sz w:val="24"/>
          <w:szCs w:val="24"/>
        </w:rPr>
        <w:t>7. Отметки о курсах повышения квалификации, профессиональной</w:t>
      </w:r>
    </w:p>
    <w:bookmarkEnd w:id="78"/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переподготовке, стажировке, </w:t>
      </w:r>
      <w:proofErr w:type="gramStart"/>
      <w:r w:rsidRPr="002737A0">
        <w:rPr>
          <w:rFonts w:ascii="Times New Roman" w:hAnsi="Times New Roman" w:cs="Times New Roman"/>
          <w:sz w:val="24"/>
          <w:szCs w:val="24"/>
        </w:rPr>
        <w:t>пройденных</w:t>
      </w:r>
      <w:proofErr w:type="gramEnd"/>
      <w:r w:rsidRPr="002737A0">
        <w:rPr>
          <w:rFonts w:ascii="Times New Roman" w:hAnsi="Times New Roman" w:cs="Times New Roman"/>
          <w:sz w:val="24"/>
          <w:szCs w:val="24"/>
        </w:rPr>
        <w:t xml:space="preserve"> до включения в кадровый резерв: 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737A0">
        <w:rPr>
          <w:rFonts w:ascii="Times New Roman" w:hAnsi="Times New Roman" w:cs="Times New Roman"/>
          <w:sz w:val="24"/>
          <w:szCs w:val="24"/>
        </w:rPr>
        <w:t>пройденных</w:t>
      </w:r>
      <w:proofErr w:type="gramEnd"/>
      <w:r w:rsidRPr="002737A0">
        <w:rPr>
          <w:rFonts w:ascii="Times New Roman" w:hAnsi="Times New Roman" w:cs="Times New Roman"/>
          <w:sz w:val="24"/>
          <w:szCs w:val="24"/>
        </w:rPr>
        <w:t xml:space="preserve"> после включения в кадровый резерв: 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79" w:name="sub_1108"/>
      <w:r w:rsidRPr="002737A0">
        <w:rPr>
          <w:rFonts w:ascii="Times New Roman" w:hAnsi="Times New Roman" w:cs="Times New Roman"/>
          <w:sz w:val="24"/>
          <w:szCs w:val="24"/>
        </w:rPr>
        <w:t>8. Государственные награды 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80" w:name="sub_1109"/>
      <w:bookmarkEnd w:id="79"/>
      <w:r w:rsidRPr="002737A0">
        <w:rPr>
          <w:rFonts w:ascii="Times New Roman" w:hAnsi="Times New Roman" w:cs="Times New Roman"/>
          <w:sz w:val="24"/>
          <w:szCs w:val="24"/>
        </w:rPr>
        <w:t>9. Трудовая (служебная) деятельность:</w:t>
      </w:r>
    </w:p>
    <w:bookmarkEnd w:id="80"/>
    <w:p w:rsidR="004E216F" w:rsidRPr="002737A0" w:rsidRDefault="004E216F" w:rsidP="002737A0">
      <w:pPr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100"/>
        <w:gridCol w:w="5159"/>
      </w:tblGrid>
      <w:tr w:rsidR="004E216F" w:rsidRPr="002737A0" w:rsidTr="003D7B28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F" w:rsidRPr="002737A0" w:rsidRDefault="004E216F" w:rsidP="00263542">
            <w:pPr>
              <w:pStyle w:val="ae"/>
              <w:ind w:firstLine="34"/>
              <w:rPr>
                <w:rFonts w:ascii="Times New Roman" w:hAnsi="Times New Roman" w:cs="Times New Roman"/>
              </w:rPr>
            </w:pPr>
            <w:r w:rsidRPr="002737A0">
              <w:rPr>
                <w:rFonts w:ascii="Times New Roman" w:hAnsi="Times New Roman" w:cs="Times New Roman"/>
              </w:rPr>
              <w:t>Год начала работы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F" w:rsidRPr="002737A0" w:rsidRDefault="004E216F" w:rsidP="00263542">
            <w:pPr>
              <w:pStyle w:val="ae"/>
              <w:rPr>
                <w:rFonts w:ascii="Times New Roman" w:hAnsi="Times New Roman" w:cs="Times New Roman"/>
              </w:rPr>
            </w:pPr>
            <w:r w:rsidRPr="002737A0">
              <w:rPr>
                <w:rFonts w:ascii="Times New Roman" w:hAnsi="Times New Roman" w:cs="Times New Roman"/>
              </w:rPr>
              <w:t>Год окончания работы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16F" w:rsidRPr="002737A0" w:rsidRDefault="004E216F" w:rsidP="00263542">
            <w:pPr>
              <w:pStyle w:val="ae"/>
              <w:rPr>
                <w:rFonts w:ascii="Times New Roman" w:hAnsi="Times New Roman" w:cs="Times New Roman"/>
              </w:rPr>
            </w:pPr>
            <w:r w:rsidRPr="002737A0">
              <w:rPr>
                <w:rFonts w:ascii="Times New Roman" w:hAnsi="Times New Roman" w:cs="Times New Roman"/>
              </w:rPr>
              <w:t>Наименование должности с указанием места работы</w:t>
            </w:r>
          </w:p>
        </w:tc>
      </w:tr>
      <w:tr w:rsidR="004E216F" w:rsidRPr="002737A0" w:rsidTr="003D7B28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F" w:rsidRPr="002737A0" w:rsidRDefault="004E216F" w:rsidP="002737A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F" w:rsidRPr="002737A0" w:rsidRDefault="004E216F" w:rsidP="002737A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16F" w:rsidRPr="002737A0" w:rsidRDefault="004E216F" w:rsidP="002737A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4E216F" w:rsidRPr="002737A0" w:rsidTr="003D7B28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F" w:rsidRPr="002737A0" w:rsidRDefault="004E216F" w:rsidP="002737A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F" w:rsidRPr="002737A0" w:rsidRDefault="004E216F" w:rsidP="002737A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16F" w:rsidRPr="002737A0" w:rsidRDefault="004E216F" w:rsidP="002737A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4E216F" w:rsidRPr="002737A0" w:rsidTr="003D7B28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F" w:rsidRPr="002737A0" w:rsidRDefault="004E216F" w:rsidP="002737A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F" w:rsidRPr="002737A0" w:rsidRDefault="004E216F" w:rsidP="002737A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16F" w:rsidRPr="002737A0" w:rsidRDefault="004E216F" w:rsidP="002737A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81" w:name="sub_1110"/>
      <w:r w:rsidRPr="002737A0">
        <w:rPr>
          <w:rFonts w:ascii="Times New Roman" w:hAnsi="Times New Roman" w:cs="Times New Roman"/>
          <w:sz w:val="24"/>
          <w:szCs w:val="24"/>
        </w:rPr>
        <w:t>10. Дата проведения конкурса на включение в кадровый резерв: 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82" w:name="sub_1111"/>
      <w:bookmarkEnd w:id="81"/>
      <w:r w:rsidRPr="002737A0">
        <w:rPr>
          <w:rFonts w:ascii="Times New Roman" w:hAnsi="Times New Roman" w:cs="Times New Roman"/>
          <w:sz w:val="24"/>
          <w:szCs w:val="24"/>
        </w:rPr>
        <w:t>11. Решения комиссии по замещению   вакантной   должности   муниципальной</w:t>
      </w:r>
    </w:p>
    <w:bookmarkEnd w:id="82"/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737A0">
        <w:rPr>
          <w:rFonts w:ascii="Times New Roman" w:hAnsi="Times New Roman" w:cs="Times New Roman"/>
          <w:sz w:val="24"/>
          <w:szCs w:val="24"/>
        </w:rPr>
        <w:t>службы в  администрации   Цивильского   муниципального   округа   (с</w:t>
      </w:r>
      <w:proofErr w:type="gramEnd"/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указанием дат заседаний и номеров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протоколов):_____________________________________________________________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83" w:name="sub_1112"/>
      <w:r w:rsidRPr="002737A0">
        <w:rPr>
          <w:rFonts w:ascii="Times New Roman" w:hAnsi="Times New Roman" w:cs="Times New Roman"/>
          <w:sz w:val="24"/>
          <w:szCs w:val="24"/>
        </w:rPr>
        <w:t>12. Рекомендации комиссии по  индивидуальной   подготовке   к   замещению</w:t>
      </w:r>
    </w:p>
    <w:bookmarkEnd w:id="83"/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соответствующе</w:t>
      </w:r>
      <w:proofErr w:type="gramStart"/>
      <w:r w:rsidRPr="002737A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737A0">
        <w:rPr>
          <w:rFonts w:ascii="Times New Roman" w:hAnsi="Times New Roman" w:cs="Times New Roman"/>
          <w:sz w:val="24"/>
          <w:szCs w:val="24"/>
        </w:rPr>
        <w:t>их) должности (должностей) муниципальной службы: 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84" w:name="sub_1113"/>
      <w:r w:rsidRPr="002737A0">
        <w:rPr>
          <w:rFonts w:ascii="Times New Roman" w:hAnsi="Times New Roman" w:cs="Times New Roman"/>
          <w:sz w:val="24"/>
          <w:szCs w:val="24"/>
        </w:rPr>
        <w:t>13. Отметка об отказе от замещения  вакантной  должности,  для  замещения</w:t>
      </w:r>
    </w:p>
    <w:bookmarkEnd w:id="84"/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которой состоял в кадровом резерве, с указанием причины: 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bookmarkStart w:id="85" w:name="sub_1114"/>
      <w:r w:rsidRPr="002737A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2737A0">
        <w:rPr>
          <w:rFonts w:ascii="Times New Roman" w:hAnsi="Times New Roman" w:cs="Times New Roman"/>
          <w:sz w:val="24"/>
          <w:szCs w:val="24"/>
        </w:rPr>
        <w:t>Отметка    о   назначении   на   должность   (дата,   номер   приказа</w:t>
      </w:r>
      <w:proofErr w:type="gramEnd"/>
    </w:p>
    <w:bookmarkEnd w:id="85"/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(распоряжения): _________________________________________________________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(должность, подпись, фамилия, инициалы лица, заполнившего карточку)</w:t>
      </w:r>
    </w:p>
    <w:p w:rsidR="004E216F" w:rsidRPr="002737A0" w:rsidRDefault="004E216F" w:rsidP="002737A0">
      <w:pPr>
        <w:ind w:firstLine="709"/>
        <w:jc w:val="both"/>
      </w:pPr>
    </w:p>
    <w:p w:rsidR="004E216F" w:rsidRDefault="004E216F" w:rsidP="002737A0">
      <w:pPr>
        <w:ind w:firstLine="709"/>
        <w:jc w:val="both"/>
      </w:pPr>
    </w:p>
    <w:p w:rsidR="005C487A" w:rsidRDefault="005C487A" w:rsidP="002737A0">
      <w:pPr>
        <w:ind w:firstLine="709"/>
        <w:jc w:val="both"/>
      </w:pPr>
    </w:p>
    <w:p w:rsidR="005C487A" w:rsidRPr="002737A0" w:rsidRDefault="005C487A" w:rsidP="002737A0">
      <w:pPr>
        <w:ind w:firstLine="709"/>
        <w:jc w:val="both"/>
      </w:pPr>
    </w:p>
    <w:p w:rsidR="004E216F" w:rsidRPr="002737A0" w:rsidRDefault="004E216F" w:rsidP="003D7B28">
      <w:pPr>
        <w:ind w:firstLine="709"/>
        <w:jc w:val="right"/>
        <w:rPr>
          <w:rStyle w:val="a8"/>
          <w:b w:val="0"/>
          <w:bCs w:val="0"/>
          <w:color w:val="auto"/>
        </w:rPr>
      </w:pPr>
      <w:bookmarkStart w:id="86" w:name="sub_1200"/>
      <w:r w:rsidRPr="002737A0">
        <w:rPr>
          <w:rStyle w:val="a8"/>
          <w:b w:val="0"/>
          <w:bCs w:val="0"/>
          <w:color w:val="auto"/>
        </w:rPr>
        <w:lastRenderedPageBreak/>
        <w:t>Приложение N</w:t>
      </w:r>
      <w:r w:rsidR="005C487A">
        <w:rPr>
          <w:rStyle w:val="a8"/>
          <w:b w:val="0"/>
          <w:bCs w:val="0"/>
          <w:color w:val="auto"/>
        </w:rPr>
        <w:t xml:space="preserve"> 3</w:t>
      </w:r>
      <w:r w:rsidRPr="002737A0">
        <w:rPr>
          <w:rStyle w:val="a8"/>
          <w:b w:val="0"/>
          <w:bCs w:val="0"/>
          <w:color w:val="auto"/>
        </w:rPr>
        <w:br/>
        <w:t xml:space="preserve">к </w:t>
      </w:r>
      <w:hyperlink w:anchor="sub_1000" w:history="1">
        <w:r w:rsidRPr="002737A0">
          <w:rPr>
            <w:rStyle w:val="a3"/>
            <w:b w:val="0"/>
            <w:color w:val="auto"/>
          </w:rPr>
          <w:t>Положению</w:t>
        </w:r>
      </w:hyperlink>
      <w:r w:rsidRPr="002737A0">
        <w:rPr>
          <w:rStyle w:val="a8"/>
          <w:b w:val="0"/>
          <w:bCs w:val="0"/>
          <w:color w:val="auto"/>
        </w:rPr>
        <w:t xml:space="preserve"> о кадровом резерве</w:t>
      </w:r>
      <w:r w:rsidRPr="002737A0">
        <w:rPr>
          <w:rStyle w:val="a8"/>
          <w:b w:val="0"/>
          <w:bCs w:val="0"/>
          <w:color w:val="auto"/>
        </w:rPr>
        <w:br/>
        <w:t>для замещения вакантных должностей</w:t>
      </w:r>
      <w:r w:rsidRPr="002737A0">
        <w:rPr>
          <w:rStyle w:val="a8"/>
          <w:b w:val="0"/>
          <w:bCs w:val="0"/>
          <w:color w:val="auto"/>
        </w:rPr>
        <w:br/>
        <w:t>муниципальной службы в администрации</w:t>
      </w:r>
      <w:r w:rsidRPr="002737A0">
        <w:rPr>
          <w:rStyle w:val="a8"/>
          <w:b w:val="0"/>
          <w:bCs w:val="0"/>
          <w:color w:val="auto"/>
        </w:rPr>
        <w:br/>
        <w:t>Цивильского муниципального округа</w:t>
      </w:r>
    </w:p>
    <w:bookmarkEnd w:id="86"/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                       В комиссию по формированию кадрового резерва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                       для замещения вакантных должностей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муниципальной службы в администрации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                       Цивильского муниципального округа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отчество)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</w:t>
      </w:r>
    </w:p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3D7B28">
      <w:pPr>
        <w:pStyle w:val="1"/>
        <w:ind w:firstLine="709"/>
        <w:rPr>
          <w:rFonts w:ascii="Times New Roman" w:hAnsi="Times New Roman" w:cs="Times New Roman"/>
          <w:b w:val="0"/>
          <w:color w:val="auto"/>
        </w:rPr>
      </w:pPr>
      <w:r w:rsidRPr="002737A0">
        <w:rPr>
          <w:rFonts w:ascii="Times New Roman" w:hAnsi="Times New Roman" w:cs="Times New Roman"/>
          <w:b w:val="0"/>
          <w:color w:val="auto"/>
        </w:rPr>
        <w:t>Заявление</w:t>
      </w:r>
    </w:p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Прошу  допустить  меня  к участию в конкурсе на включение в </w:t>
      </w:r>
      <w:proofErr w:type="gramStart"/>
      <w:r w:rsidRPr="002737A0">
        <w:rPr>
          <w:rFonts w:ascii="Times New Roman" w:hAnsi="Times New Roman" w:cs="Times New Roman"/>
          <w:sz w:val="24"/>
          <w:szCs w:val="24"/>
        </w:rPr>
        <w:t>кадровый</w:t>
      </w:r>
      <w:proofErr w:type="gramEnd"/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резерв    для  замещения  вакантных  должностей  муниципальной  службы  </w:t>
      </w:r>
      <w:proofErr w:type="gramStart"/>
      <w:r w:rsidRPr="002737A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администрации   Цивильского  муниципального  округа,  для  замещения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следующей  должности  муниципальной службы: 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             (наименование должности)</w:t>
      </w:r>
    </w:p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С  положением  о кадровом резерве для замещения вакантных должностей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муниципальной  службы  в  администрации  Цивильского  </w:t>
      </w:r>
      <w:proofErr w:type="gramStart"/>
      <w:r w:rsidRPr="002737A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округа,   квалификационными  и  другими  требованиями,  предъявляемыми  </w:t>
      </w:r>
      <w:proofErr w:type="gramStart"/>
      <w:r w:rsidRPr="002737A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вышеуказанной должности, информацией о конкурсе ознакомле</w:t>
      </w:r>
      <w:proofErr w:type="gramStart"/>
      <w:r w:rsidRPr="002737A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737A0">
        <w:rPr>
          <w:rFonts w:ascii="Times New Roman" w:hAnsi="Times New Roman" w:cs="Times New Roman"/>
          <w:sz w:val="24"/>
          <w:szCs w:val="24"/>
        </w:rPr>
        <w:t>а).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Даю  свое  согласие  комиссии  по формированию кадрового резерва </w:t>
      </w:r>
      <w:proofErr w:type="gramStart"/>
      <w:r w:rsidRPr="002737A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замещения   вакантной  должности  муниципальной  службы  в  администрации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Цивильского    муниципального    округа  на  получение,  хранение  и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обработку  моих  персональных  данных  в  связи  с  формированием резерва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кадров.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  К заявлению прилагаю (перечислить прилагаемые документы):</w:t>
      </w:r>
    </w:p>
    <w:p w:rsidR="004E216F" w:rsidRPr="002737A0" w:rsidRDefault="004E216F" w:rsidP="002737A0">
      <w:pPr>
        <w:ind w:firstLine="709"/>
        <w:jc w:val="both"/>
      </w:pP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>____________ ______________________ _____________________________________</w:t>
      </w:r>
    </w:p>
    <w:p w:rsidR="004E216F" w:rsidRPr="002737A0" w:rsidRDefault="004E216F" w:rsidP="002737A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2737A0">
        <w:rPr>
          <w:rFonts w:ascii="Times New Roman" w:hAnsi="Times New Roman" w:cs="Times New Roman"/>
          <w:sz w:val="24"/>
          <w:szCs w:val="24"/>
        </w:rPr>
        <w:t xml:space="preserve">   (дата)        (подпись)                 (расшифровка подписи)</w:t>
      </w:r>
    </w:p>
    <w:p w:rsidR="004E216F" w:rsidRPr="002737A0" w:rsidRDefault="004E216F" w:rsidP="002737A0">
      <w:pPr>
        <w:tabs>
          <w:tab w:val="right" w:pos="9354"/>
        </w:tabs>
        <w:ind w:firstLine="709"/>
        <w:jc w:val="both"/>
      </w:pPr>
    </w:p>
    <w:sectPr w:rsidR="004E216F" w:rsidRPr="002737A0" w:rsidSect="005C487A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CB" w:rsidRDefault="000E25CB" w:rsidP="004232F9">
      <w:r>
        <w:separator/>
      </w:r>
    </w:p>
  </w:endnote>
  <w:endnote w:type="continuationSeparator" w:id="0">
    <w:p w:rsidR="000E25CB" w:rsidRDefault="000E25CB" w:rsidP="0042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CB" w:rsidRDefault="000E25CB" w:rsidP="004232F9">
      <w:r>
        <w:separator/>
      </w:r>
    </w:p>
  </w:footnote>
  <w:footnote w:type="continuationSeparator" w:id="0">
    <w:p w:rsidR="000E25CB" w:rsidRDefault="000E25CB" w:rsidP="0042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7E61"/>
    <w:multiLevelType w:val="hybridMultilevel"/>
    <w:tmpl w:val="1F6CBDE4"/>
    <w:lvl w:ilvl="0" w:tplc="5C78DC3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11A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4C5"/>
    <w:rsid w:val="0007395B"/>
    <w:rsid w:val="00073BBD"/>
    <w:rsid w:val="00073FCA"/>
    <w:rsid w:val="000740B1"/>
    <w:rsid w:val="00075688"/>
    <w:rsid w:val="00075793"/>
    <w:rsid w:val="00075887"/>
    <w:rsid w:val="00082F40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5961"/>
    <w:rsid w:val="000B5FD9"/>
    <w:rsid w:val="000C77B5"/>
    <w:rsid w:val="000C7818"/>
    <w:rsid w:val="000D59FB"/>
    <w:rsid w:val="000E25CB"/>
    <w:rsid w:val="000E3ECD"/>
    <w:rsid w:val="000E5EE9"/>
    <w:rsid w:val="000E61F8"/>
    <w:rsid w:val="000F3612"/>
    <w:rsid w:val="000F407D"/>
    <w:rsid w:val="000F6352"/>
    <w:rsid w:val="001050B3"/>
    <w:rsid w:val="00107EE9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341"/>
    <w:rsid w:val="00163EBB"/>
    <w:rsid w:val="00164735"/>
    <w:rsid w:val="001670EE"/>
    <w:rsid w:val="00171727"/>
    <w:rsid w:val="00174544"/>
    <w:rsid w:val="001802DF"/>
    <w:rsid w:val="00187100"/>
    <w:rsid w:val="00191B22"/>
    <w:rsid w:val="00193B60"/>
    <w:rsid w:val="001942D9"/>
    <w:rsid w:val="00195C30"/>
    <w:rsid w:val="001A2F7D"/>
    <w:rsid w:val="001A4A86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A25"/>
    <w:rsid w:val="001E1E90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542"/>
    <w:rsid w:val="0026366E"/>
    <w:rsid w:val="002645BF"/>
    <w:rsid w:val="00270150"/>
    <w:rsid w:val="002735F1"/>
    <w:rsid w:val="002737A0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1D3C"/>
    <w:rsid w:val="003C2B1D"/>
    <w:rsid w:val="003C3032"/>
    <w:rsid w:val="003C4F0F"/>
    <w:rsid w:val="003C63A5"/>
    <w:rsid w:val="003D368D"/>
    <w:rsid w:val="003D66FE"/>
    <w:rsid w:val="003D7B28"/>
    <w:rsid w:val="003E0F11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2F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69D1"/>
    <w:rsid w:val="0044700E"/>
    <w:rsid w:val="004521E0"/>
    <w:rsid w:val="00452AA8"/>
    <w:rsid w:val="004639DA"/>
    <w:rsid w:val="00463E5D"/>
    <w:rsid w:val="004658BA"/>
    <w:rsid w:val="00472D00"/>
    <w:rsid w:val="004737C3"/>
    <w:rsid w:val="00484F48"/>
    <w:rsid w:val="004850F6"/>
    <w:rsid w:val="00486194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335"/>
    <w:rsid w:val="004D44E1"/>
    <w:rsid w:val="004E2038"/>
    <w:rsid w:val="004E216F"/>
    <w:rsid w:val="004E5C62"/>
    <w:rsid w:val="004E6A50"/>
    <w:rsid w:val="004F0739"/>
    <w:rsid w:val="004F299F"/>
    <w:rsid w:val="004F359E"/>
    <w:rsid w:val="004F4088"/>
    <w:rsid w:val="004F6367"/>
    <w:rsid w:val="005004A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459A"/>
    <w:rsid w:val="005446F9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C487A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00C2"/>
    <w:rsid w:val="0064178E"/>
    <w:rsid w:val="006420A9"/>
    <w:rsid w:val="00653DEF"/>
    <w:rsid w:val="00654E1A"/>
    <w:rsid w:val="0066157D"/>
    <w:rsid w:val="006620E9"/>
    <w:rsid w:val="006623BF"/>
    <w:rsid w:val="00663BC8"/>
    <w:rsid w:val="00665616"/>
    <w:rsid w:val="00671E5D"/>
    <w:rsid w:val="00673AB6"/>
    <w:rsid w:val="006759E4"/>
    <w:rsid w:val="00680137"/>
    <w:rsid w:val="00680140"/>
    <w:rsid w:val="0068036A"/>
    <w:rsid w:val="0068187B"/>
    <w:rsid w:val="0068406B"/>
    <w:rsid w:val="00684AA3"/>
    <w:rsid w:val="00690073"/>
    <w:rsid w:val="0069175F"/>
    <w:rsid w:val="0069318F"/>
    <w:rsid w:val="006931BC"/>
    <w:rsid w:val="006942CD"/>
    <w:rsid w:val="00697B35"/>
    <w:rsid w:val="00697E6B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31C0"/>
    <w:rsid w:val="007064EA"/>
    <w:rsid w:val="00724CC2"/>
    <w:rsid w:val="007255C0"/>
    <w:rsid w:val="0072759E"/>
    <w:rsid w:val="0073031D"/>
    <w:rsid w:val="0073280C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2188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C4BCA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6F86"/>
    <w:rsid w:val="00807D3D"/>
    <w:rsid w:val="0081047D"/>
    <w:rsid w:val="00811196"/>
    <w:rsid w:val="00811813"/>
    <w:rsid w:val="00812F17"/>
    <w:rsid w:val="00813880"/>
    <w:rsid w:val="0081583A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6784A"/>
    <w:rsid w:val="00871C82"/>
    <w:rsid w:val="008748E7"/>
    <w:rsid w:val="00874B1F"/>
    <w:rsid w:val="00877554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5D1E"/>
    <w:rsid w:val="009D38D0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37A9E"/>
    <w:rsid w:val="00A403F9"/>
    <w:rsid w:val="00A40D95"/>
    <w:rsid w:val="00A41CD7"/>
    <w:rsid w:val="00A45FCF"/>
    <w:rsid w:val="00A51567"/>
    <w:rsid w:val="00A51B7C"/>
    <w:rsid w:val="00A55AFA"/>
    <w:rsid w:val="00A560A2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579F"/>
    <w:rsid w:val="00B47494"/>
    <w:rsid w:val="00B5270B"/>
    <w:rsid w:val="00B52AC5"/>
    <w:rsid w:val="00B52D85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697"/>
    <w:rsid w:val="00C077FB"/>
    <w:rsid w:val="00C07B3F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41CA"/>
    <w:rsid w:val="00C74E83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D15F8"/>
    <w:rsid w:val="00CD2ADF"/>
    <w:rsid w:val="00CD6FA6"/>
    <w:rsid w:val="00CE0022"/>
    <w:rsid w:val="00CE3003"/>
    <w:rsid w:val="00CF789B"/>
    <w:rsid w:val="00D01FBF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93BB4"/>
    <w:rsid w:val="00D94CA4"/>
    <w:rsid w:val="00DA2206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24F7"/>
    <w:rsid w:val="00E43CD8"/>
    <w:rsid w:val="00E44E15"/>
    <w:rsid w:val="00E4576F"/>
    <w:rsid w:val="00E470BE"/>
    <w:rsid w:val="00E50316"/>
    <w:rsid w:val="00E51023"/>
    <w:rsid w:val="00E5114A"/>
    <w:rsid w:val="00E53AA7"/>
    <w:rsid w:val="00E558BE"/>
    <w:rsid w:val="00E565F0"/>
    <w:rsid w:val="00E56AE0"/>
    <w:rsid w:val="00E57815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25EC4"/>
    <w:rsid w:val="00F30EF3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604"/>
    <w:rsid w:val="00F67F2B"/>
    <w:rsid w:val="00F72586"/>
    <w:rsid w:val="00F7359E"/>
    <w:rsid w:val="00F745BC"/>
    <w:rsid w:val="00F74ABB"/>
    <w:rsid w:val="00F75181"/>
    <w:rsid w:val="00F77FBA"/>
    <w:rsid w:val="00F80B55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734C5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4E21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4232F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4232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23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232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23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73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12140330/100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4559011/0" TargetMode="External"/><Relationship Id="rId17" Type="http://schemas.openxmlformats.org/officeDocument/2006/relationships/hyperlink" Target="http://internet.garant.ru/document/redirect/1215227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520999/8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318678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824" TargetMode="External"/><Relationship Id="rId10" Type="http://schemas.openxmlformats.org/officeDocument/2006/relationships/hyperlink" Target="http://internet.garant.ru/document/redirect/17624649/0" TargetMode="External"/><Relationship Id="rId19" Type="http://schemas.openxmlformats.org/officeDocument/2006/relationships/hyperlink" Target="http://internet.garant.ru/document/redirect/1214033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2272/0" TargetMode="External"/><Relationship Id="rId14" Type="http://schemas.openxmlformats.org/officeDocument/2006/relationships/hyperlink" Target="http://internet.garant.ru/document/redirect/4033186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Анисимова Александра Юрьевна</cp:lastModifiedBy>
  <cp:revision>15</cp:revision>
  <cp:lastPrinted>2023-01-19T13:33:00Z</cp:lastPrinted>
  <dcterms:created xsi:type="dcterms:W3CDTF">2022-12-22T07:10:00Z</dcterms:created>
  <dcterms:modified xsi:type="dcterms:W3CDTF">2023-03-13T11:11:00Z</dcterms:modified>
</cp:coreProperties>
</file>