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5"/>
        <w:tblW w:w="9463" w:type="dxa"/>
        <w:tblLayout w:type="fixed"/>
        <w:tblLook w:val="0000" w:firstRow="0" w:lastRow="0" w:firstColumn="0" w:lastColumn="0" w:noHBand="0" w:noVBand="0"/>
      </w:tblPr>
      <w:tblGrid>
        <w:gridCol w:w="4077"/>
        <w:gridCol w:w="1417"/>
        <w:gridCol w:w="3969"/>
      </w:tblGrid>
      <w:tr w:rsidR="001128D3" w:rsidRPr="001128D3" w:rsidTr="00EA00E3">
        <w:tc>
          <w:tcPr>
            <w:tcW w:w="4077" w:type="dxa"/>
          </w:tcPr>
          <w:p w:rsidR="001128D3" w:rsidRPr="001128D3" w:rsidRDefault="001128D3" w:rsidP="001128D3">
            <w:pPr>
              <w:spacing w:line="276" w:lineRule="auto"/>
              <w:jc w:val="center"/>
              <w:rPr>
                <w:rFonts w:ascii="Arial Cyr Chuv" w:hAnsi="Arial Cyr Chuv"/>
              </w:rPr>
            </w:pPr>
          </w:p>
          <w:p w:rsidR="001128D3" w:rsidRPr="001128D3" w:rsidRDefault="001128D3" w:rsidP="001128D3">
            <w:pPr>
              <w:spacing w:line="276" w:lineRule="auto"/>
              <w:jc w:val="center"/>
              <w:rPr>
                <w:rFonts w:ascii="Times New Roman Chuv" w:hAnsi="Times New Roman Chuv"/>
                <w:sz w:val="28"/>
                <w:szCs w:val="28"/>
              </w:rPr>
            </w:pPr>
            <w:proofErr w:type="spellStart"/>
            <w:r w:rsidRPr="001128D3">
              <w:rPr>
                <w:rFonts w:ascii="Times New Roman Chuv" w:hAnsi="Times New Roman Chuv"/>
                <w:sz w:val="28"/>
                <w:szCs w:val="28"/>
              </w:rPr>
              <w:t>Чёваш</w:t>
            </w:r>
            <w:proofErr w:type="spellEnd"/>
            <w:r w:rsidRPr="001128D3">
              <w:rPr>
                <w:rFonts w:ascii="Times New Roman Chuv" w:hAnsi="Times New Roman Chuv"/>
                <w:sz w:val="28"/>
                <w:szCs w:val="28"/>
              </w:rPr>
              <w:t xml:space="preserve"> </w:t>
            </w:r>
            <w:proofErr w:type="spellStart"/>
            <w:r w:rsidRPr="001128D3">
              <w:rPr>
                <w:rFonts w:ascii="Times New Roman Chuv" w:hAnsi="Times New Roman Chuv"/>
                <w:sz w:val="28"/>
                <w:szCs w:val="28"/>
              </w:rPr>
              <w:t>Республикин</w:t>
            </w:r>
            <w:proofErr w:type="spellEnd"/>
          </w:p>
          <w:p w:rsidR="001128D3" w:rsidRPr="001128D3" w:rsidRDefault="001128D3" w:rsidP="001128D3">
            <w:pPr>
              <w:spacing w:line="276" w:lineRule="auto"/>
              <w:jc w:val="center"/>
              <w:rPr>
                <w:rFonts w:ascii="Times New Roman Chuv" w:hAnsi="Times New Roman Chuv"/>
                <w:sz w:val="28"/>
                <w:szCs w:val="28"/>
              </w:rPr>
            </w:pPr>
            <w:r w:rsidRPr="001128D3">
              <w:rPr>
                <w:rFonts w:ascii="Times New Roman Chuv" w:hAnsi="Times New Roman Chuv"/>
                <w:sz w:val="28"/>
                <w:szCs w:val="28"/>
              </w:rPr>
              <w:t xml:space="preserve">+.н. </w:t>
            </w:r>
            <w:proofErr w:type="spellStart"/>
            <w:r w:rsidRPr="001128D3">
              <w:rPr>
                <w:rFonts w:ascii="Times New Roman Chuv" w:hAnsi="Times New Roman Chuv"/>
                <w:sz w:val="28"/>
                <w:szCs w:val="28"/>
              </w:rPr>
              <w:t>Шупашкар</w:t>
            </w:r>
            <w:proofErr w:type="spellEnd"/>
            <w:r w:rsidRPr="001128D3">
              <w:rPr>
                <w:rFonts w:ascii="Times New Roman Chuv" w:hAnsi="Times New Roman Chuv"/>
                <w:sz w:val="28"/>
                <w:szCs w:val="28"/>
              </w:rPr>
              <w:t xml:space="preserve"> хула</w:t>
            </w:r>
          </w:p>
          <w:p w:rsidR="001128D3" w:rsidRPr="001128D3" w:rsidRDefault="001128D3" w:rsidP="001128D3">
            <w:pPr>
              <w:spacing w:line="276" w:lineRule="auto"/>
              <w:jc w:val="center"/>
              <w:rPr>
                <w:rFonts w:ascii="Times New Roman Chuv" w:hAnsi="Times New Roman Chuv"/>
                <w:sz w:val="28"/>
                <w:szCs w:val="28"/>
              </w:rPr>
            </w:pPr>
            <w:r w:rsidRPr="001128D3">
              <w:rPr>
                <w:rFonts w:ascii="Times New Roman Chuv" w:hAnsi="Times New Roman Chuv"/>
                <w:sz w:val="28"/>
                <w:szCs w:val="28"/>
              </w:rPr>
              <w:t>администраций.</w:t>
            </w:r>
          </w:p>
          <w:p w:rsidR="001128D3" w:rsidRPr="001128D3" w:rsidRDefault="001128D3" w:rsidP="001128D3">
            <w:pPr>
              <w:spacing w:line="276" w:lineRule="auto"/>
              <w:jc w:val="center"/>
              <w:rPr>
                <w:rFonts w:ascii="Times New Roman Chuv" w:hAnsi="Times New Roman Chuv"/>
              </w:rPr>
            </w:pPr>
          </w:p>
          <w:p w:rsidR="001128D3" w:rsidRPr="001128D3" w:rsidRDefault="001128D3" w:rsidP="001128D3">
            <w:pPr>
              <w:keepNext/>
              <w:spacing w:line="276" w:lineRule="auto"/>
              <w:jc w:val="center"/>
              <w:outlineLvl w:val="1"/>
              <w:rPr>
                <w:rFonts w:ascii="Times New Roman Chuv" w:hAnsi="Times New Roman Chuv"/>
                <w:sz w:val="28"/>
                <w:szCs w:val="28"/>
              </w:rPr>
            </w:pPr>
            <w:r w:rsidRPr="001128D3">
              <w:rPr>
                <w:rFonts w:ascii="Times New Roman Chuv" w:hAnsi="Times New Roman Chuv"/>
                <w:sz w:val="28"/>
                <w:szCs w:val="28"/>
              </w:rPr>
              <w:t>ЙЫШЁНУ</w:t>
            </w:r>
          </w:p>
          <w:p w:rsidR="001128D3" w:rsidRPr="001128D3" w:rsidRDefault="001128D3" w:rsidP="001128D3">
            <w:pPr>
              <w:spacing w:line="276" w:lineRule="auto"/>
              <w:jc w:val="center"/>
            </w:pPr>
          </w:p>
        </w:tc>
        <w:tc>
          <w:tcPr>
            <w:tcW w:w="1417" w:type="dxa"/>
          </w:tcPr>
          <w:p w:rsidR="001128D3" w:rsidRPr="001128D3" w:rsidRDefault="001128D3" w:rsidP="001128D3">
            <w:pPr>
              <w:spacing w:line="276" w:lineRule="auto"/>
            </w:pPr>
          </w:p>
          <w:p w:rsidR="001128D3" w:rsidRPr="001128D3" w:rsidRDefault="001128D3" w:rsidP="001128D3">
            <w:pPr>
              <w:spacing w:line="276" w:lineRule="auto"/>
            </w:pPr>
            <w:r w:rsidRPr="001128D3">
              <w:rPr>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9.8pt" o:ole="">
                  <v:imagedata r:id="rId5" o:title=""/>
                </v:shape>
                <o:OLEObject Type="Embed" ProgID="Word.Picture.8" ShapeID="_x0000_i1025" DrawAspect="Content" ObjectID="_1743250700" r:id="rId6"/>
              </w:object>
            </w:r>
          </w:p>
        </w:tc>
        <w:tc>
          <w:tcPr>
            <w:tcW w:w="3969" w:type="dxa"/>
          </w:tcPr>
          <w:p w:rsidR="001128D3" w:rsidRPr="001128D3" w:rsidRDefault="001128D3" w:rsidP="001128D3">
            <w:pPr>
              <w:spacing w:line="276" w:lineRule="auto"/>
              <w:jc w:val="center"/>
              <w:rPr>
                <w:rFonts w:ascii="Arial Cyr Chuv" w:hAnsi="Arial Cyr Chuv"/>
              </w:rPr>
            </w:pPr>
          </w:p>
          <w:p w:rsidR="001128D3" w:rsidRPr="001128D3" w:rsidRDefault="001128D3" w:rsidP="001128D3">
            <w:pPr>
              <w:spacing w:line="276" w:lineRule="auto"/>
              <w:jc w:val="center"/>
              <w:rPr>
                <w:sz w:val="28"/>
                <w:szCs w:val="28"/>
              </w:rPr>
            </w:pPr>
            <w:r w:rsidRPr="001128D3">
              <w:rPr>
                <w:sz w:val="28"/>
                <w:szCs w:val="28"/>
              </w:rPr>
              <w:t>Администрация</w:t>
            </w:r>
          </w:p>
          <w:p w:rsidR="001128D3" w:rsidRPr="001128D3" w:rsidRDefault="001128D3" w:rsidP="001128D3">
            <w:pPr>
              <w:spacing w:line="276" w:lineRule="auto"/>
              <w:jc w:val="center"/>
              <w:rPr>
                <w:sz w:val="28"/>
                <w:szCs w:val="28"/>
              </w:rPr>
            </w:pPr>
            <w:r w:rsidRPr="001128D3">
              <w:rPr>
                <w:sz w:val="28"/>
                <w:szCs w:val="28"/>
              </w:rPr>
              <w:t xml:space="preserve"> города Новочебоксарска</w:t>
            </w:r>
          </w:p>
          <w:p w:rsidR="001128D3" w:rsidRPr="001128D3" w:rsidRDefault="001128D3" w:rsidP="001128D3">
            <w:pPr>
              <w:spacing w:line="276" w:lineRule="auto"/>
              <w:jc w:val="center"/>
              <w:rPr>
                <w:sz w:val="28"/>
                <w:szCs w:val="28"/>
              </w:rPr>
            </w:pPr>
            <w:r w:rsidRPr="001128D3">
              <w:rPr>
                <w:sz w:val="28"/>
                <w:szCs w:val="28"/>
              </w:rPr>
              <w:t>Чувашской Республики</w:t>
            </w:r>
          </w:p>
          <w:p w:rsidR="001128D3" w:rsidRPr="001128D3" w:rsidRDefault="001128D3" w:rsidP="001128D3">
            <w:pPr>
              <w:spacing w:line="276" w:lineRule="auto"/>
              <w:jc w:val="center"/>
            </w:pPr>
          </w:p>
          <w:p w:rsidR="001128D3" w:rsidRPr="001128D3" w:rsidRDefault="001128D3" w:rsidP="001128D3">
            <w:pPr>
              <w:keepNext/>
              <w:spacing w:line="276" w:lineRule="auto"/>
              <w:jc w:val="center"/>
              <w:outlineLvl w:val="2"/>
              <w:rPr>
                <w:sz w:val="28"/>
                <w:szCs w:val="28"/>
              </w:rPr>
            </w:pPr>
            <w:r w:rsidRPr="001128D3">
              <w:rPr>
                <w:sz w:val="28"/>
                <w:szCs w:val="28"/>
              </w:rPr>
              <w:t>ПОСТАНОВЛЕНИЕ</w:t>
            </w:r>
          </w:p>
          <w:p w:rsidR="001128D3" w:rsidRPr="001128D3" w:rsidRDefault="001128D3" w:rsidP="001128D3">
            <w:pPr>
              <w:spacing w:line="276" w:lineRule="auto"/>
              <w:jc w:val="center"/>
            </w:pPr>
          </w:p>
        </w:tc>
      </w:tr>
    </w:tbl>
    <w:p w:rsidR="001128D3" w:rsidRDefault="00236D41" w:rsidP="007F6058">
      <w:pPr>
        <w:spacing w:line="276" w:lineRule="auto"/>
        <w:jc w:val="center"/>
        <w:rPr>
          <w:u w:val="single"/>
        </w:rPr>
      </w:pPr>
      <w:r>
        <w:t>17.04.2023</w:t>
      </w:r>
      <w:r w:rsidR="001128D3" w:rsidRPr="001128D3">
        <w:t xml:space="preserve"> № </w:t>
      </w:r>
      <w:r>
        <w:t>555</w:t>
      </w:r>
    </w:p>
    <w:p w:rsidR="007F6058" w:rsidRPr="001128D3" w:rsidRDefault="007F6058" w:rsidP="007F6058">
      <w:pPr>
        <w:spacing w:line="276" w:lineRule="auto"/>
      </w:pPr>
    </w:p>
    <w:p w:rsidR="00941EDB" w:rsidRPr="009708E7" w:rsidRDefault="00415CBF" w:rsidP="00E275E0">
      <w:pPr>
        <w:pStyle w:val="a4"/>
        <w:spacing w:after="0"/>
        <w:ind w:right="5559"/>
        <w:jc w:val="both"/>
        <w:rPr>
          <w:b/>
        </w:rPr>
      </w:pPr>
      <w:r>
        <w:rPr>
          <w:b/>
        </w:rPr>
        <w:t>Об</w:t>
      </w:r>
      <w:r w:rsidR="00941EDB">
        <w:rPr>
          <w:b/>
        </w:rPr>
        <w:t xml:space="preserve"> изменении наименования муниципального бюджетного </w:t>
      </w:r>
      <w:r>
        <w:rPr>
          <w:b/>
        </w:rPr>
        <w:t>учреждения «</w:t>
      </w:r>
      <w:r w:rsidR="00C50483">
        <w:rPr>
          <w:b/>
        </w:rPr>
        <w:t>С</w:t>
      </w:r>
      <w:r w:rsidR="00941EDB">
        <w:rPr>
          <w:b/>
        </w:rPr>
        <w:t>портивная школа №</w:t>
      </w:r>
      <w:r w:rsidR="007E5DEA">
        <w:rPr>
          <w:b/>
        </w:rPr>
        <w:t>2</w:t>
      </w:r>
      <w:r>
        <w:rPr>
          <w:b/>
        </w:rPr>
        <w:t>»</w:t>
      </w:r>
      <w:r w:rsidR="00E275E0">
        <w:rPr>
          <w:b/>
        </w:rPr>
        <w:t xml:space="preserve"> </w:t>
      </w:r>
      <w:r>
        <w:rPr>
          <w:b/>
        </w:rPr>
        <w:t>города Новочебоксарска Чувашской Республики</w:t>
      </w:r>
      <w:r w:rsidR="00E275E0">
        <w:rPr>
          <w:b/>
        </w:rPr>
        <w:t xml:space="preserve"> </w:t>
      </w:r>
      <w:r w:rsidR="00941EDB">
        <w:rPr>
          <w:b/>
        </w:rPr>
        <w:t>и утверждении Устава</w:t>
      </w:r>
    </w:p>
    <w:p w:rsidR="001E756C" w:rsidRDefault="001E756C" w:rsidP="001E756C">
      <w:pPr>
        <w:tabs>
          <w:tab w:val="left" w:pos="9360"/>
        </w:tabs>
        <w:spacing w:line="276" w:lineRule="auto"/>
        <w:ind w:right="-5" w:firstLine="567"/>
        <w:jc w:val="both"/>
        <w:rPr>
          <w:sz w:val="28"/>
          <w:szCs w:val="28"/>
        </w:rPr>
      </w:pPr>
    </w:p>
    <w:p w:rsidR="001E756C" w:rsidRDefault="001E756C" w:rsidP="00415CBF">
      <w:pPr>
        <w:tabs>
          <w:tab w:val="left" w:pos="9360"/>
        </w:tabs>
        <w:ind w:right="-5" w:firstLine="567"/>
        <w:jc w:val="both"/>
        <w:rPr>
          <w:szCs w:val="28"/>
        </w:rPr>
      </w:pPr>
      <w:r w:rsidRPr="009708E7">
        <w:rPr>
          <w:szCs w:val="28"/>
        </w:rPr>
        <w:t xml:space="preserve">В </w:t>
      </w:r>
      <w:r w:rsidR="00415CBF">
        <w:rPr>
          <w:szCs w:val="28"/>
        </w:rPr>
        <w:t>соответствии с постановлением администрации города Новочебоксарска Чувашской Республики от 02.07.2015 г. №359 «Об утверждении порядка утверждения уставов бюджетных и казенных учреждений города Новочебоксарска Чувашской Республики и внесения в них изменений»,</w:t>
      </w:r>
      <w:r w:rsidR="00C50483">
        <w:rPr>
          <w:szCs w:val="28"/>
        </w:rPr>
        <w:t xml:space="preserve"> </w:t>
      </w:r>
      <w:r w:rsidR="00B17B4F" w:rsidRPr="00B17B4F">
        <w:rPr>
          <w:szCs w:val="28"/>
        </w:rPr>
        <w:t>постановлением администрации города Новочебоксарска Чувашской Республики от 0</w:t>
      </w:r>
      <w:r w:rsidR="00B17B4F">
        <w:rPr>
          <w:szCs w:val="28"/>
        </w:rPr>
        <w:t>1</w:t>
      </w:r>
      <w:r w:rsidR="00B17B4F" w:rsidRPr="00B17B4F">
        <w:rPr>
          <w:szCs w:val="28"/>
        </w:rPr>
        <w:t>.0</w:t>
      </w:r>
      <w:r w:rsidR="00B17B4F">
        <w:rPr>
          <w:szCs w:val="28"/>
        </w:rPr>
        <w:t>3.2023</w:t>
      </w:r>
      <w:r w:rsidR="00B17B4F" w:rsidRPr="00B17B4F">
        <w:rPr>
          <w:szCs w:val="28"/>
        </w:rPr>
        <w:t xml:space="preserve"> г. №</w:t>
      </w:r>
      <w:r w:rsidR="00B17B4F">
        <w:rPr>
          <w:szCs w:val="28"/>
        </w:rPr>
        <w:t>275</w:t>
      </w:r>
      <w:r w:rsidR="00B17B4F" w:rsidRPr="00B17B4F">
        <w:rPr>
          <w:szCs w:val="28"/>
        </w:rPr>
        <w:t xml:space="preserve"> «О</w:t>
      </w:r>
      <w:r w:rsidR="00B17B4F">
        <w:rPr>
          <w:szCs w:val="28"/>
        </w:rPr>
        <w:t xml:space="preserve"> переходе муниципальных </w:t>
      </w:r>
      <w:r w:rsidR="00047FA0">
        <w:rPr>
          <w:szCs w:val="28"/>
        </w:rPr>
        <w:t xml:space="preserve">учреждений </w:t>
      </w:r>
      <w:r w:rsidR="00047FA0">
        <w:rPr>
          <w:szCs w:val="28"/>
        </w:rPr>
        <w:lastRenderedPageBreak/>
        <w:t>спорта на реализацию дополнительных образовательных программ спортивной подготовки»,</w:t>
      </w:r>
      <w:r w:rsidR="00415CBF">
        <w:rPr>
          <w:szCs w:val="28"/>
        </w:rPr>
        <w:t xml:space="preserve"> руководствуясь статьей 43 Устава города Новочебоксарска Чувашской Республики</w:t>
      </w:r>
      <w:r w:rsidR="00AE018A" w:rsidRPr="00AE018A">
        <w:rPr>
          <w:szCs w:val="28"/>
        </w:rPr>
        <w:t xml:space="preserve"> </w:t>
      </w:r>
      <w:r w:rsidR="00AE018A">
        <w:rPr>
          <w:szCs w:val="28"/>
        </w:rPr>
        <w:t>администрация города Новочебоксарска Чувашской Республики п о с т а н о в л я е т</w:t>
      </w:r>
      <w:r w:rsidR="00415CBF">
        <w:rPr>
          <w:szCs w:val="28"/>
        </w:rPr>
        <w:t>:</w:t>
      </w:r>
    </w:p>
    <w:p w:rsidR="00941EDB" w:rsidRDefault="00941EDB" w:rsidP="00E275E0">
      <w:pPr>
        <w:tabs>
          <w:tab w:val="left" w:pos="851"/>
          <w:tab w:val="left" w:pos="9360"/>
        </w:tabs>
        <w:ind w:right="-5" w:firstLine="567"/>
        <w:jc w:val="both"/>
        <w:rPr>
          <w:szCs w:val="28"/>
        </w:rPr>
      </w:pPr>
      <w:r>
        <w:rPr>
          <w:szCs w:val="28"/>
        </w:rPr>
        <w:t>1.</w:t>
      </w:r>
      <w:r w:rsidR="00E275E0">
        <w:rPr>
          <w:szCs w:val="28"/>
        </w:rPr>
        <w:tab/>
        <w:t xml:space="preserve">Изменить наименование </w:t>
      </w:r>
      <w:r w:rsidR="00E275E0" w:rsidRPr="00E275E0">
        <w:rPr>
          <w:szCs w:val="28"/>
        </w:rPr>
        <w:t>муниципального бюджетного учреждения «</w:t>
      </w:r>
      <w:r w:rsidR="00047FA0">
        <w:rPr>
          <w:szCs w:val="28"/>
        </w:rPr>
        <w:t>С</w:t>
      </w:r>
      <w:r w:rsidR="007E5DEA">
        <w:rPr>
          <w:szCs w:val="28"/>
        </w:rPr>
        <w:t>портивная школа №2</w:t>
      </w:r>
      <w:r w:rsidR="00E275E0" w:rsidRPr="00E275E0">
        <w:rPr>
          <w:szCs w:val="28"/>
        </w:rPr>
        <w:t>» города Новочебоксарска Чувашской Республики</w:t>
      </w:r>
      <w:r w:rsidR="00E275E0">
        <w:rPr>
          <w:szCs w:val="28"/>
        </w:rPr>
        <w:t xml:space="preserve"> на </w:t>
      </w:r>
      <w:r w:rsidR="00E275E0" w:rsidRPr="00E275E0">
        <w:rPr>
          <w:szCs w:val="28"/>
        </w:rPr>
        <w:t>муниципально</w:t>
      </w:r>
      <w:r w:rsidR="00E275E0">
        <w:rPr>
          <w:szCs w:val="28"/>
        </w:rPr>
        <w:t>е</w:t>
      </w:r>
      <w:r w:rsidR="00E275E0" w:rsidRPr="00E275E0">
        <w:rPr>
          <w:szCs w:val="28"/>
        </w:rPr>
        <w:t xml:space="preserve"> бюджетно</w:t>
      </w:r>
      <w:r w:rsidR="00E275E0">
        <w:rPr>
          <w:szCs w:val="28"/>
        </w:rPr>
        <w:t>е</w:t>
      </w:r>
      <w:r w:rsidR="00E275E0" w:rsidRPr="00E275E0">
        <w:rPr>
          <w:szCs w:val="28"/>
        </w:rPr>
        <w:t xml:space="preserve"> учреждени</w:t>
      </w:r>
      <w:r w:rsidR="00E275E0">
        <w:rPr>
          <w:szCs w:val="28"/>
        </w:rPr>
        <w:t>е</w:t>
      </w:r>
      <w:r w:rsidR="00E275E0" w:rsidRPr="00E275E0">
        <w:rPr>
          <w:szCs w:val="28"/>
        </w:rPr>
        <w:t xml:space="preserve"> </w:t>
      </w:r>
      <w:r w:rsidR="00047FA0">
        <w:rPr>
          <w:szCs w:val="28"/>
        </w:rPr>
        <w:t xml:space="preserve">дополнительного образования </w:t>
      </w:r>
      <w:r w:rsidR="00E275E0" w:rsidRPr="00E275E0">
        <w:rPr>
          <w:szCs w:val="28"/>
        </w:rPr>
        <w:t>«</w:t>
      </w:r>
      <w:r w:rsidR="00E275E0">
        <w:rPr>
          <w:szCs w:val="28"/>
        </w:rPr>
        <w:t>С</w:t>
      </w:r>
      <w:r w:rsidR="00E275E0" w:rsidRPr="00E275E0">
        <w:rPr>
          <w:szCs w:val="28"/>
        </w:rPr>
        <w:t>портивная школа №</w:t>
      </w:r>
      <w:r w:rsidR="007E5DEA">
        <w:rPr>
          <w:szCs w:val="28"/>
        </w:rPr>
        <w:t>2</w:t>
      </w:r>
      <w:r w:rsidR="00E275E0" w:rsidRPr="00E275E0">
        <w:rPr>
          <w:szCs w:val="28"/>
        </w:rPr>
        <w:t>» города Новочебоксарска Чувашской Республики</w:t>
      </w:r>
      <w:r w:rsidR="00E275E0">
        <w:rPr>
          <w:szCs w:val="28"/>
        </w:rPr>
        <w:t>.</w:t>
      </w:r>
    </w:p>
    <w:p w:rsidR="00415CBF" w:rsidRDefault="00E275E0" w:rsidP="00E275E0">
      <w:pPr>
        <w:tabs>
          <w:tab w:val="left" w:pos="851"/>
          <w:tab w:val="left" w:pos="9360"/>
        </w:tabs>
        <w:ind w:right="-5" w:firstLine="567"/>
        <w:jc w:val="both"/>
        <w:rPr>
          <w:szCs w:val="28"/>
        </w:rPr>
      </w:pPr>
      <w:r>
        <w:rPr>
          <w:szCs w:val="28"/>
        </w:rPr>
        <w:t>2.</w:t>
      </w:r>
      <w:r>
        <w:rPr>
          <w:szCs w:val="28"/>
        </w:rPr>
        <w:tab/>
      </w:r>
      <w:r w:rsidR="00415CBF">
        <w:rPr>
          <w:szCs w:val="28"/>
        </w:rPr>
        <w:t xml:space="preserve">Утвердить Устав муниципального бюджетного учреждения </w:t>
      </w:r>
      <w:r w:rsidR="00047FA0">
        <w:rPr>
          <w:szCs w:val="28"/>
        </w:rPr>
        <w:t xml:space="preserve">дополнительного образования </w:t>
      </w:r>
      <w:r w:rsidR="00415CBF">
        <w:rPr>
          <w:szCs w:val="28"/>
        </w:rPr>
        <w:t>«Спортивная школа №</w:t>
      </w:r>
      <w:r w:rsidR="007E5DEA">
        <w:rPr>
          <w:szCs w:val="28"/>
        </w:rPr>
        <w:t>2</w:t>
      </w:r>
      <w:r w:rsidR="00415CBF">
        <w:rPr>
          <w:szCs w:val="28"/>
        </w:rPr>
        <w:t xml:space="preserve">» города Новочебоксарска Чувашской Республики согласно </w:t>
      </w:r>
      <w:proofErr w:type="gramStart"/>
      <w:r w:rsidR="00415CBF">
        <w:rPr>
          <w:szCs w:val="28"/>
        </w:rPr>
        <w:t>приложению</w:t>
      </w:r>
      <w:proofErr w:type="gramEnd"/>
      <w:r w:rsidR="00415CBF">
        <w:rPr>
          <w:szCs w:val="28"/>
        </w:rPr>
        <w:t xml:space="preserve"> к настоящему постановлению.</w:t>
      </w:r>
    </w:p>
    <w:p w:rsidR="00415CBF" w:rsidRDefault="00941EDB" w:rsidP="00E275E0">
      <w:pPr>
        <w:tabs>
          <w:tab w:val="left" w:pos="851"/>
          <w:tab w:val="left" w:pos="9360"/>
        </w:tabs>
        <w:ind w:right="-5" w:firstLine="567"/>
        <w:jc w:val="both"/>
        <w:rPr>
          <w:szCs w:val="28"/>
        </w:rPr>
      </w:pPr>
      <w:r>
        <w:rPr>
          <w:szCs w:val="28"/>
        </w:rPr>
        <w:t>3.</w:t>
      </w:r>
      <w:r w:rsidR="00E275E0">
        <w:rPr>
          <w:szCs w:val="28"/>
        </w:rPr>
        <w:tab/>
      </w:r>
      <w:r w:rsidR="00415CBF">
        <w:rPr>
          <w:szCs w:val="28"/>
        </w:rPr>
        <w:t>Признать утратившим силу</w:t>
      </w:r>
      <w:r>
        <w:rPr>
          <w:szCs w:val="28"/>
        </w:rPr>
        <w:t xml:space="preserve"> </w:t>
      </w:r>
      <w:r w:rsidR="007D517A">
        <w:t xml:space="preserve">постановление администрации города Новочебоксарска Чувашской Республики </w:t>
      </w:r>
      <w:r w:rsidR="007D517A" w:rsidRPr="00047FA0">
        <w:t xml:space="preserve">от </w:t>
      </w:r>
      <w:r w:rsidR="00047FA0" w:rsidRPr="00047FA0">
        <w:t>05</w:t>
      </w:r>
      <w:r w:rsidR="007D517A" w:rsidRPr="00047FA0">
        <w:t xml:space="preserve"> </w:t>
      </w:r>
      <w:r w:rsidR="007F6058" w:rsidRPr="00047FA0">
        <w:t>августа 201</w:t>
      </w:r>
      <w:r w:rsidR="00047FA0" w:rsidRPr="00047FA0">
        <w:t>9</w:t>
      </w:r>
      <w:r w:rsidR="007D517A" w:rsidRPr="00047FA0">
        <w:t xml:space="preserve"> года № 1</w:t>
      </w:r>
      <w:r w:rsidR="007F6058" w:rsidRPr="00047FA0">
        <w:t>1</w:t>
      </w:r>
      <w:r w:rsidR="00047FA0" w:rsidRPr="00047FA0">
        <w:t>89</w:t>
      </w:r>
      <w:r w:rsidR="007D517A" w:rsidRPr="00047FA0">
        <w:t xml:space="preserve"> </w:t>
      </w:r>
      <w:r w:rsidR="007D517A">
        <w:t>«</w:t>
      </w:r>
      <w:r w:rsidR="00C50483" w:rsidRPr="00C50483">
        <w:rPr>
          <w:szCs w:val="28"/>
        </w:rPr>
        <w:t xml:space="preserve">Об изменении наименования муниципального бюджетного </w:t>
      </w:r>
      <w:r w:rsidR="00047FA0">
        <w:rPr>
          <w:szCs w:val="28"/>
        </w:rPr>
        <w:t xml:space="preserve">образовательного </w:t>
      </w:r>
      <w:r w:rsidR="00C50483" w:rsidRPr="00C50483">
        <w:rPr>
          <w:szCs w:val="28"/>
        </w:rPr>
        <w:t>учреждения дополнительного образования «Детско-юношеская спортивная школа №</w:t>
      </w:r>
      <w:r w:rsidR="00C50483">
        <w:rPr>
          <w:szCs w:val="28"/>
        </w:rPr>
        <w:t>2</w:t>
      </w:r>
      <w:r w:rsidR="00C50483" w:rsidRPr="00C50483">
        <w:rPr>
          <w:szCs w:val="28"/>
        </w:rPr>
        <w:t>» города Новочебоксарска Чувашской Республики и утверждении Устава</w:t>
      </w:r>
      <w:r w:rsidR="007D517A" w:rsidRPr="007D517A">
        <w:rPr>
          <w:szCs w:val="28"/>
        </w:rPr>
        <w:t>»</w:t>
      </w:r>
      <w:r w:rsidR="00E275E0">
        <w:rPr>
          <w:szCs w:val="28"/>
        </w:rPr>
        <w:t>.</w:t>
      </w:r>
    </w:p>
    <w:p w:rsidR="00E275E0" w:rsidRDefault="00E275E0" w:rsidP="00E275E0">
      <w:pPr>
        <w:tabs>
          <w:tab w:val="left" w:pos="851"/>
          <w:tab w:val="left" w:pos="9360"/>
        </w:tabs>
        <w:ind w:right="-5" w:firstLine="567"/>
        <w:jc w:val="both"/>
        <w:rPr>
          <w:szCs w:val="28"/>
        </w:rPr>
      </w:pPr>
      <w:r>
        <w:rPr>
          <w:szCs w:val="28"/>
        </w:rPr>
        <w:t>4.</w:t>
      </w:r>
      <w:r>
        <w:rPr>
          <w:szCs w:val="28"/>
        </w:rPr>
        <w:tab/>
        <w:t>Руководителю муниципального бюджетного учреждения «Спортивная школа №</w:t>
      </w:r>
      <w:r w:rsidR="007E5DEA">
        <w:rPr>
          <w:szCs w:val="28"/>
        </w:rPr>
        <w:t>2</w:t>
      </w:r>
      <w:r>
        <w:rPr>
          <w:szCs w:val="28"/>
        </w:rPr>
        <w:t xml:space="preserve">» города Новочебоксарска Чувашской </w:t>
      </w:r>
      <w:r>
        <w:rPr>
          <w:szCs w:val="28"/>
        </w:rPr>
        <w:lastRenderedPageBreak/>
        <w:t>Республики осуществить все необходимые организационно-правовые действия, связанные с государственной регистрацией Устава.</w:t>
      </w:r>
    </w:p>
    <w:p w:rsidR="001E756C" w:rsidRPr="009708E7" w:rsidRDefault="00E275E0" w:rsidP="00E275E0">
      <w:pPr>
        <w:pStyle w:val="a4"/>
        <w:tabs>
          <w:tab w:val="left" w:pos="851"/>
        </w:tabs>
        <w:spacing w:after="0"/>
        <w:ind w:firstLine="567"/>
        <w:jc w:val="both"/>
        <w:rPr>
          <w:szCs w:val="28"/>
        </w:rPr>
      </w:pPr>
      <w:r>
        <w:rPr>
          <w:szCs w:val="28"/>
        </w:rPr>
        <w:t>5.</w:t>
      </w:r>
      <w:r>
        <w:rPr>
          <w:szCs w:val="28"/>
        </w:rPr>
        <w:tab/>
      </w:r>
      <w:r w:rsidR="001E756C" w:rsidRPr="009708E7">
        <w:rPr>
          <w:szCs w:val="28"/>
        </w:rPr>
        <w:t xml:space="preserve">Контроль за исполнением настоящего постановления возложить на </w:t>
      </w:r>
      <w:r w:rsidR="00EA00E3">
        <w:rPr>
          <w:szCs w:val="28"/>
        </w:rPr>
        <w:t>заместителя главы</w:t>
      </w:r>
      <w:r w:rsidR="00034B6B" w:rsidRPr="009708E7">
        <w:rPr>
          <w:szCs w:val="28"/>
        </w:rPr>
        <w:t xml:space="preserve"> </w:t>
      </w:r>
      <w:r w:rsidR="00EA00E3">
        <w:rPr>
          <w:szCs w:val="28"/>
        </w:rPr>
        <w:t xml:space="preserve">по социальным вопросам </w:t>
      </w:r>
      <w:r w:rsidR="00034B6B" w:rsidRPr="009708E7">
        <w:rPr>
          <w:szCs w:val="28"/>
        </w:rPr>
        <w:t>администрации города Новочебоксарска Чувашской Республики</w:t>
      </w:r>
      <w:r>
        <w:rPr>
          <w:szCs w:val="28"/>
        </w:rPr>
        <w:t>.</w:t>
      </w:r>
    </w:p>
    <w:p w:rsidR="001E756C" w:rsidRDefault="00E275E0" w:rsidP="00AE018A">
      <w:pPr>
        <w:pStyle w:val="a4"/>
        <w:tabs>
          <w:tab w:val="left" w:pos="851"/>
          <w:tab w:val="left" w:pos="993"/>
        </w:tabs>
        <w:spacing w:after="0"/>
        <w:ind w:firstLine="567"/>
        <w:jc w:val="both"/>
        <w:rPr>
          <w:sz w:val="28"/>
          <w:szCs w:val="28"/>
        </w:rPr>
      </w:pPr>
      <w:r>
        <w:rPr>
          <w:szCs w:val="28"/>
        </w:rPr>
        <w:t>6</w:t>
      </w:r>
      <w:r w:rsidR="009708E7" w:rsidRPr="009708E7">
        <w:rPr>
          <w:szCs w:val="28"/>
        </w:rPr>
        <w:t>.</w:t>
      </w:r>
      <w:r>
        <w:rPr>
          <w:szCs w:val="28"/>
        </w:rPr>
        <w:tab/>
      </w:r>
      <w:r w:rsidR="00AE018A" w:rsidRPr="00AE018A">
        <w:rPr>
          <w:szCs w:val="28"/>
        </w:rPr>
        <w:t>Настоящее постановление вступает в силу после его официального опубликования (обнародования).</w:t>
      </w:r>
    </w:p>
    <w:p w:rsidR="009708E7" w:rsidRDefault="009708E7" w:rsidP="001E756C">
      <w:pPr>
        <w:pStyle w:val="a4"/>
        <w:spacing w:after="0"/>
        <w:rPr>
          <w:sz w:val="28"/>
          <w:szCs w:val="28"/>
        </w:rPr>
      </w:pPr>
    </w:p>
    <w:tbl>
      <w:tblPr>
        <w:tblW w:w="0" w:type="auto"/>
        <w:tblLook w:val="0000" w:firstRow="0" w:lastRow="0" w:firstColumn="0" w:lastColumn="0" w:noHBand="0" w:noVBand="0"/>
      </w:tblPr>
      <w:tblGrid>
        <w:gridCol w:w="4379"/>
        <w:gridCol w:w="5008"/>
      </w:tblGrid>
      <w:tr w:rsidR="001E756C" w:rsidRPr="001128D3" w:rsidTr="00EA00E3">
        <w:tc>
          <w:tcPr>
            <w:tcW w:w="4503" w:type="dxa"/>
          </w:tcPr>
          <w:p w:rsidR="001E756C" w:rsidRPr="009708E7" w:rsidRDefault="001E756C" w:rsidP="009708E7">
            <w:pPr>
              <w:keepNext/>
              <w:outlineLvl w:val="1"/>
              <w:rPr>
                <w:rFonts w:eastAsia="Arial Unicode MS"/>
                <w:szCs w:val="26"/>
              </w:rPr>
            </w:pPr>
            <w:r w:rsidRPr="009708E7">
              <w:rPr>
                <w:szCs w:val="26"/>
              </w:rPr>
              <w:t>Глава администрации</w:t>
            </w:r>
          </w:p>
          <w:p w:rsidR="001E756C" w:rsidRPr="009708E7" w:rsidRDefault="001E756C" w:rsidP="009708E7">
            <w:pPr>
              <w:rPr>
                <w:szCs w:val="26"/>
              </w:rPr>
            </w:pPr>
            <w:r w:rsidRPr="009708E7">
              <w:rPr>
                <w:szCs w:val="26"/>
              </w:rPr>
              <w:t>города Новочебоксарска</w:t>
            </w:r>
          </w:p>
          <w:p w:rsidR="001E756C" w:rsidRPr="009708E7" w:rsidRDefault="001E756C" w:rsidP="00E275E0">
            <w:pPr>
              <w:rPr>
                <w:szCs w:val="26"/>
              </w:rPr>
            </w:pPr>
            <w:r w:rsidRPr="009708E7">
              <w:rPr>
                <w:szCs w:val="26"/>
              </w:rPr>
              <w:t>Чувашской Республики</w:t>
            </w:r>
          </w:p>
        </w:tc>
        <w:tc>
          <w:tcPr>
            <w:tcW w:w="5211" w:type="dxa"/>
          </w:tcPr>
          <w:p w:rsidR="001E756C" w:rsidRPr="009708E7" w:rsidRDefault="001E756C" w:rsidP="009708E7">
            <w:pPr>
              <w:jc w:val="right"/>
              <w:rPr>
                <w:szCs w:val="26"/>
              </w:rPr>
            </w:pPr>
          </w:p>
          <w:p w:rsidR="001E756C" w:rsidRPr="009708E7" w:rsidRDefault="001E756C" w:rsidP="009708E7">
            <w:pPr>
              <w:jc w:val="right"/>
            </w:pPr>
          </w:p>
          <w:p w:rsidR="001E756C" w:rsidRPr="009708E7" w:rsidRDefault="00C50483" w:rsidP="009708E7">
            <w:pPr>
              <w:jc w:val="right"/>
              <w:rPr>
                <w:szCs w:val="28"/>
              </w:rPr>
            </w:pPr>
            <w:r>
              <w:rPr>
                <w:szCs w:val="28"/>
              </w:rPr>
              <w:t xml:space="preserve">Д.А. </w:t>
            </w:r>
            <w:proofErr w:type="spellStart"/>
            <w:r>
              <w:rPr>
                <w:szCs w:val="28"/>
              </w:rPr>
              <w:t>Пулатов</w:t>
            </w:r>
            <w:proofErr w:type="spellEnd"/>
          </w:p>
        </w:tc>
      </w:tr>
    </w:tbl>
    <w:p w:rsidR="001E756C" w:rsidRDefault="001E756C" w:rsidP="001E756C">
      <w:pPr>
        <w:spacing w:line="276" w:lineRule="auto"/>
        <w:rPr>
          <w:sz w:val="28"/>
          <w:szCs w:val="28"/>
        </w:rPr>
        <w:sectPr w:rsidR="001E756C">
          <w:pgSz w:w="11905" w:h="16837"/>
          <w:pgMar w:top="1134" w:right="851" w:bottom="567" w:left="1667" w:header="0" w:footer="638" w:gutter="0"/>
          <w:cols w:space="720"/>
        </w:sectPr>
      </w:pPr>
    </w:p>
    <w:p w:rsidR="001128D3" w:rsidRPr="001128D3" w:rsidRDefault="001128D3" w:rsidP="001128D3">
      <w:pPr>
        <w:spacing w:line="276" w:lineRule="auto"/>
      </w:pPr>
      <w:r w:rsidRPr="001128D3">
        <w:lastRenderedPageBreak/>
        <w:t>СОГЛАСОВАНО:</w:t>
      </w:r>
    </w:p>
    <w:p w:rsidR="001128D3" w:rsidRPr="001128D3" w:rsidRDefault="001128D3" w:rsidP="001128D3">
      <w:pPr>
        <w:spacing w:line="276" w:lineRule="auto"/>
      </w:pPr>
    </w:p>
    <w:p w:rsidR="001128D3" w:rsidRPr="001128D3" w:rsidRDefault="001128D3" w:rsidP="001128D3">
      <w:pPr>
        <w:tabs>
          <w:tab w:val="left" w:pos="1800"/>
        </w:tabs>
        <w:spacing w:line="276" w:lineRule="auto"/>
      </w:pPr>
      <w:r w:rsidRPr="001128D3">
        <w:t>Заместитель главы администрации по социальным вопросам</w:t>
      </w:r>
    </w:p>
    <w:p w:rsidR="001128D3" w:rsidRPr="001128D3" w:rsidRDefault="007A3A9A" w:rsidP="001128D3">
      <w:pPr>
        <w:tabs>
          <w:tab w:val="left" w:pos="1800"/>
        </w:tabs>
        <w:spacing w:line="276" w:lineRule="auto"/>
      </w:pPr>
      <w:r>
        <w:t xml:space="preserve">____________ </w:t>
      </w:r>
      <w:r w:rsidR="001128D3" w:rsidRPr="001128D3">
        <w:t>Матина О.А.</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 xml:space="preserve">Заместитель главы администрации </w:t>
      </w:r>
      <w:r w:rsidR="009708E7">
        <w:t xml:space="preserve">по </w:t>
      </w:r>
      <w:r w:rsidRPr="001128D3">
        <w:t>экономике и финансам</w:t>
      </w:r>
    </w:p>
    <w:p w:rsidR="001128D3" w:rsidRPr="001128D3" w:rsidRDefault="001128D3" w:rsidP="001128D3">
      <w:pPr>
        <w:tabs>
          <w:tab w:val="left" w:pos="1800"/>
        </w:tabs>
        <w:spacing w:line="276" w:lineRule="auto"/>
      </w:pPr>
      <w:r w:rsidRPr="001128D3">
        <w:t xml:space="preserve">____________ </w:t>
      </w:r>
      <w:r w:rsidR="00047FA0">
        <w:t>Семенов М.Л.</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 xml:space="preserve">Начальник правового </w:t>
      </w:r>
      <w:r w:rsidR="007A3A9A">
        <w:t>Управления</w:t>
      </w:r>
    </w:p>
    <w:p w:rsidR="001128D3" w:rsidRPr="001128D3" w:rsidRDefault="001128D3" w:rsidP="001128D3">
      <w:pPr>
        <w:tabs>
          <w:tab w:val="left" w:pos="1800"/>
        </w:tabs>
        <w:spacing w:line="276" w:lineRule="auto"/>
      </w:pPr>
      <w:r w:rsidRPr="001128D3">
        <w:t xml:space="preserve">_____________ </w:t>
      </w:r>
      <w:r w:rsidR="007A3A9A">
        <w:t>Антонова И.П.</w:t>
      </w:r>
    </w:p>
    <w:p w:rsidR="001128D3" w:rsidRPr="001128D3" w:rsidRDefault="001128D3" w:rsidP="001128D3">
      <w:pPr>
        <w:tabs>
          <w:tab w:val="left" w:pos="1800"/>
        </w:tabs>
        <w:spacing w:line="276" w:lineRule="auto"/>
        <w:rPr>
          <w:rFonts w:ascii="TimesET" w:hAnsi="TimesET"/>
        </w:rPr>
      </w:pPr>
    </w:p>
    <w:p w:rsidR="001128D3" w:rsidRPr="001128D3" w:rsidRDefault="001128D3" w:rsidP="001128D3">
      <w:pPr>
        <w:tabs>
          <w:tab w:val="left" w:pos="1800"/>
        </w:tabs>
        <w:spacing w:line="276" w:lineRule="auto"/>
      </w:pPr>
      <w:r w:rsidRPr="001128D3">
        <w:t xml:space="preserve">Начальник отдела экономического развития и торговли </w:t>
      </w:r>
    </w:p>
    <w:p w:rsidR="001128D3" w:rsidRPr="001128D3" w:rsidRDefault="001128D3" w:rsidP="001128D3">
      <w:pPr>
        <w:tabs>
          <w:tab w:val="left" w:pos="1800"/>
        </w:tabs>
        <w:spacing w:line="276" w:lineRule="auto"/>
      </w:pPr>
      <w:r w:rsidRPr="001128D3">
        <w:t>_____________ Ялфимова Р. Ф.</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r w:rsidRPr="001128D3">
        <w:t>Начальник  отдела физической культуры и спорта</w:t>
      </w:r>
    </w:p>
    <w:p w:rsidR="001128D3" w:rsidRPr="001128D3" w:rsidRDefault="001128D3" w:rsidP="001128D3">
      <w:pPr>
        <w:tabs>
          <w:tab w:val="left" w:pos="1800"/>
        </w:tabs>
        <w:spacing w:line="276" w:lineRule="auto"/>
      </w:pPr>
      <w:r w:rsidRPr="001128D3">
        <w:t>_____________ Кащеева Е.А.</w:t>
      </w:r>
    </w:p>
    <w:p w:rsidR="001128D3" w:rsidRPr="001128D3" w:rsidRDefault="001128D3" w:rsidP="001128D3">
      <w:pPr>
        <w:tabs>
          <w:tab w:val="left" w:pos="1800"/>
        </w:tabs>
        <w:spacing w:line="276" w:lineRule="auto"/>
      </w:pPr>
    </w:p>
    <w:p w:rsidR="001128D3" w:rsidRPr="001128D3" w:rsidRDefault="0081000F" w:rsidP="001128D3">
      <w:pPr>
        <w:tabs>
          <w:tab w:val="left" w:pos="1800"/>
        </w:tabs>
        <w:spacing w:line="276" w:lineRule="auto"/>
      </w:pPr>
      <w:r>
        <w:t>Н</w:t>
      </w:r>
      <w:r w:rsidR="001128D3" w:rsidRPr="001128D3">
        <w:t xml:space="preserve">ачальник финансового </w:t>
      </w:r>
      <w:r w:rsidR="00475F94">
        <w:t>отдела</w:t>
      </w:r>
    </w:p>
    <w:p w:rsidR="001128D3" w:rsidRDefault="001128D3" w:rsidP="001128D3">
      <w:pPr>
        <w:tabs>
          <w:tab w:val="left" w:pos="1800"/>
        </w:tabs>
        <w:spacing w:line="276" w:lineRule="auto"/>
      </w:pPr>
      <w:r w:rsidRPr="001128D3">
        <w:t xml:space="preserve">_____________ </w:t>
      </w:r>
      <w:proofErr w:type="spellStart"/>
      <w:r w:rsidR="00AB5F9D">
        <w:t>Запорожцева</w:t>
      </w:r>
      <w:proofErr w:type="spellEnd"/>
      <w:r w:rsidR="00AB5F9D">
        <w:t xml:space="preserve"> Е.М.</w:t>
      </w:r>
    </w:p>
    <w:p w:rsidR="007E5DEA" w:rsidRDefault="007E5DEA" w:rsidP="001128D3">
      <w:pPr>
        <w:tabs>
          <w:tab w:val="left" w:pos="1800"/>
        </w:tabs>
        <w:spacing w:line="276" w:lineRule="auto"/>
      </w:pPr>
    </w:p>
    <w:p w:rsidR="007E5DEA" w:rsidRDefault="007E5DEA" w:rsidP="001128D3">
      <w:pPr>
        <w:tabs>
          <w:tab w:val="left" w:pos="1800"/>
        </w:tabs>
        <w:spacing w:line="276" w:lineRule="auto"/>
      </w:pPr>
      <w:r>
        <w:lastRenderedPageBreak/>
        <w:t>И.о. начальника Управления имущественных и земельных отношений</w:t>
      </w:r>
    </w:p>
    <w:p w:rsidR="007E5DEA" w:rsidRPr="001128D3" w:rsidRDefault="007A3A9A" w:rsidP="001128D3">
      <w:pPr>
        <w:tabs>
          <w:tab w:val="left" w:pos="1800"/>
        </w:tabs>
        <w:spacing w:line="276" w:lineRule="auto"/>
      </w:pPr>
      <w:r>
        <w:t>_____________ Арланова О.Н</w:t>
      </w:r>
      <w:r w:rsidR="007F6058">
        <w:t>.</w:t>
      </w:r>
    </w:p>
    <w:p w:rsidR="001128D3" w:rsidRPr="001128D3" w:rsidRDefault="001128D3" w:rsidP="001128D3">
      <w:pPr>
        <w:tabs>
          <w:tab w:val="left" w:pos="1800"/>
        </w:tabs>
        <w:spacing w:line="276" w:lineRule="auto"/>
      </w:pPr>
    </w:p>
    <w:p w:rsidR="0081000F" w:rsidRDefault="00475F94" w:rsidP="001128D3">
      <w:pPr>
        <w:tabs>
          <w:tab w:val="left" w:pos="1800"/>
        </w:tabs>
        <w:spacing w:line="276" w:lineRule="auto"/>
      </w:pPr>
      <w:r>
        <w:t>Директор МБУ «ЦФБО» города Новочебоксарск</w:t>
      </w:r>
    </w:p>
    <w:p w:rsidR="00475F94" w:rsidRPr="001128D3" w:rsidRDefault="00475F94" w:rsidP="001128D3">
      <w:pPr>
        <w:tabs>
          <w:tab w:val="left" w:pos="1800"/>
        </w:tabs>
        <w:spacing w:line="276" w:lineRule="auto"/>
      </w:pPr>
      <w:r>
        <w:t xml:space="preserve">_____________ </w:t>
      </w:r>
      <w:proofErr w:type="spellStart"/>
      <w:r w:rsidR="007A3A9A">
        <w:t>Ялуткин</w:t>
      </w:r>
      <w:proofErr w:type="spellEnd"/>
      <w:r w:rsidR="007A3A9A">
        <w:t xml:space="preserve"> В.И.</w:t>
      </w:r>
    </w:p>
    <w:p w:rsidR="001128D3" w:rsidRPr="001128D3" w:rsidRDefault="001128D3" w:rsidP="001128D3">
      <w:pPr>
        <w:tabs>
          <w:tab w:val="left" w:pos="1800"/>
        </w:tabs>
        <w:spacing w:line="276" w:lineRule="auto"/>
      </w:pPr>
    </w:p>
    <w:p w:rsidR="001128D3" w:rsidRPr="001128D3" w:rsidRDefault="001128D3" w:rsidP="001128D3">
      <w:pPr>
        <w:tabs>
          <w:tab w:val="left" w:pos="1800"/>
        </w:tabs>
        <w:spacing w:line="276" w:lineRule="auto"/>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Default="001128D3" w:rsidP="001128D3">
      <w:pPr>
        <w:spacing w:line="276" w:lineRule="auto"/>
        <w:rPr>
          <w:rFonts w:ascii="TimesEC" w:hAnsi="TimesEC"/>
        </w:rPr>
      </w:pPr>
    </w:p>
    <w:p w:rsidR="0081000F" w:rsidRDefault="0081000F" w:rsidP="001128D3">
      <w:pPr>
        <w:spacing w:line="276" w:lineRule="auto"/>
        <w:rPr>
          <w:rFonts w:ascii="TimesEC" w:hAnsi="TimesEC"/>
        </w:rPr>
      </w:pPr>
    </w:p>
    <w:p w:rsidR="0081000F" w:rsidRDefault="0081000F" w:rsidP="001128D3">
      <w:pPr>
        <w:spacing w:line="276" w:lineRule="auto"/>
        <w:rPr>
          <w:rFonts w:ascii="TimesEC" w:hAnsi="TimesEC"/>
        </w:rPr>
      </w:pPr>
    </w:p>
    <w:p w:rsidR="0081000F" w:rsidRDefault="0081000F" w:rsidP="001128D3">
      <w:pPr>
        <w:spacing w:line="276" w:lineRule="auto"/>
        <w:rPr>
          <w:rFonts w:ascii="TimesEC" w:hAnsi="TimesEC"/>
        </w:rPr>
      </w:pPr>
    </w:p>
    <w:p w:rsidR="0081000F" w:rsidRPr="001128D3" w:rsidRDefault="0081000F"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1128D3" w:rsidRPr="001128D3" w:rsidRDefault="001128D3" w:rsidP="001128D3">
      <w:pPr>
        <w:spacing w:line="276" w:lineRule="auto"/>
        <w:rPr>
          <w:rFonts w:ascii="TimesEC" w:hAnsi="TimesEC"/>
        </w:rPr>
      </w:pPr>
    </w:p>
    <w:p w:rsidR="00475F94" w:rsidRDefault="001128D3" w:rsidP="001128D3">
      <w:pPr>
        <w:spacing w:line="276" w:lineRule="auto"/>
      </w:pPr>
      <w:r w:rsidRPr="001128D3">
        <w:t xml:space="preserve">Исп. </w:t>
      </w:r>
      <w:r w:rsidR="009D7C56">
        <w:t>Кащеева Е.А.</w:t>
      </w:r>
    </w:p>
    <w:p w:rsidR="00D216CF" w:rsidRDefault="00475F94" w:rsidP="0081000F">
      <w:pPr>
        <w:spacing w:line="276" w:lineRule="auto"/>
      </w:pPr>
      <w:r>
        <w:t>т</w:t>
      </w:r>
      <w:r w:rsidR="001128D3" w:rsidRPr="001128D3">
        <w:t>. 73-81-26</w:t>
      </w:r>
    </w:p>
    <w:p w:rsidR="00FA0A88" w:rsidRDefault="00FA0A88" w:rsidP="0081000F">
      <w:pPr>
        <w:spacing w:line="276" w:lineRule="auto"/>
      </w:pPr>
    </w:p>
    <w:p w:rsidR="00FA0A88" w:rsidRDefault="00FA0A88" w:rsidP="0081000F">
      <w:pPr>
        <w:spacing w:line="276" w:lineRule="auto"/>
      </w:pPr>
    </w:p>
    <w:tbl>
      <w:tblPr>
        <w:tblpPr w:leftFromText="180" w:rightFromText="180" w:vertAnchor="text" w:horzAnchor="margin" w:tblpY="185"/>
        <w:tblW w:w="9889" w:type="dxa"/>
        <w:tblLook w:val="04A0" w:firstRow="1" w:lastRow="0" w:firstColumn="1" w:lastColumn="0" w:noHBand="0" w:noVBand="1"/>
      </w:tblPr>
      <w:tblGrid>
        <w:gridCol w:w="3792"/>
        <w:gridCol w:w="6097"/>
      </w:tblGrid>
      <w:tr w:rsidR="00FA0A88" w:rsidRPr="00FA0A88" w:rsidTr="007E65AB">
        <w:tc>
          <w:tcPr>
            <w:tcW w:w="3792" w:type="dxa"/>
            <w:shd w:val="clear" w:color="auto" w:fill="auto"/>
          </w:tcPr>
          <w:p w:rsidR="00FA0A88" w:rsidRPr="00FA0A88" w:rsidRDefault="00FA0A88" w:rsidP="00FA0A88">
            <w:pPr>
              <w:rPr>
                <w:color w:val="00000A"/>
              </w:rPr>
            </w:pPr>
          </w:p>
        </w:tc>
        <w:tc>
          <w:tcPr>
            <w:tcW w:w="6096" w:type="dxa"/>
            <w:shd w:val="clear" w:color="auto" w:fill="auto"/>
          </w:tcPr>
          <w:p w:rsidR="00FA0A88" w:rsidRPr="00FA0A88" w:rsidRDefault="00FA0A88" w:rsidP="00FA0A88">
            <w:pPr>
              <w:rPr>
                <w:color w:val="00000A"/>
              </w:rPr>
            </w:pPr>
            <w:r w:rsidRPr="00FA0A88">
              <w:rPr>
                <w:color w:val="00000A"/>
              </w:rPr>
              <w:t>УТВЕРЖДЕН</w:t>
            </w:r>
          </w:p>
          <w:p w:rsidR="00FA0A88" w:rsidRPr="00FA0A88" w:rsidRDefault="00FA0A88" w:rsidP="00FA0A88">
            <w:pPr>
              <w:rPr>
                <w:color w:val="00000A"/>
              </w:rPr>
            </w:pPr>
            <w:r w:rsidRPr="00FA0A88">
              <w:rPr>
                <w:color w:val="00000A"/>
              </w:rPr>
              <w:t xml:space="preserve">постановлением администрации </w:t>
            </w:r>
          </w:p>
          <w:p w:rsidR="00FA0A88" w:rsidRPr="00FA0A88" w:rsidRDefault="00FA0A88" w:rsidP="00FA0A88">
            <w:pPr>
              <w:rPr>
                <w:color w:val="00000A"/>
              </w:rPr>
            </w:pPr>
            <w:r w:rsidRPr="00FA0A88">
              <w:rPr>
                <w:color w:val="00000A"/>
              </w:rPr>
              <w:t>города Новочебоксарска Чувашской Республики</w:t>
            </w:r>
          </w:p>
          <w:p w:rsidR="00FA0A88" w:rsidRPr="00FA0A88" w:rsidRDefault="00FA0A88" w:rsidP="00FA0A88">
            <w:pPr>
              <w:rPr>
                <w:color w:val="00000A"/>
              </w:rPr>
            </w:pPr>
            <w:r w:rsidRPr="00FA0A88">
              <w:rPr>
                <w:color w:val="00000A"/>
              </w:rPr>
              <w:t>от 17.04.2023 № 555</w:t>
            </w:r>
          </w:p>
          <w:p w:rsidR="00FA0A88" w:rsidRPr="00FA0A88" w:rsidRDefault="00FA0A88" w:rsidP="00FA0A88">
            <w:pPr>
              <w:rPr>
                <w:color w:val="00000A"/>
              </w:rPr>
            </w:pPr>
          </w:p>
        </w:tc>
      </w:tr>
      <w:tr w:rsidR="00FA0A88" w:rsidRPr="00FA0A88" w:rsidTr="007E65AB">
        <w:tc>
          <w:tcPr>
            <w:tcW w:w="3792" w:type="dxa"/>
            <w:shd w:val="clear" w:color="auto" w:fill="auto"/>
          </w:tcPr>
          <w:p w:rsidR="00FA0A88" w:rsidRPr="00FA0A88" w:rsidRDefault="00FA0A88" w:rsidP="00FA0A88">
            <w:pPr>
              <w:rPr>
                <w:color w:val="00000A"/>
              </w:rPr>
            </w:pPr>
          </w:p>
        </w:tc>
        <w:tc>
          <w:tcPr>
            <w:tcW w:w="6096" w:type="dxa"/>
            <w:shd w:val="clear" w:color="auto" w:fill="auto"/>
          </w:tcPr>
          <w:p w:rsidR="00FA0A88" w:rsidRPr="00FA0A88" w:rsidRDefault="00FA0A88" w:rsidP="00FA0A88">
            <w:pPr>
              <w:rPr>
                <w:color w:val="00000A"/>
              </w:rPr>
            </w:pPr>
            <w:r w:rsidRPr="00FA0A88">
              <w:rPr>
                <w:color w:val="00000A"/>
              </w:rPr>
              <w:t>Заместитель главы администрации - руководитель аппарата администрации города Новочебоксарска Чувашской Республики</w:t>
            </w:r>
          </w:p>
          <w:p w:rsidR="00FA0A88" w:rsidRPr="00FA0A88" w:rsidRDefault="00FA0A88" w:rsidP="00FA0A88">
            <w:pPr>
              <w:rPr>
                <w:color w:val="00000A"/>
              </w:rPr>
            </w:pPr>
            <w:r w:rsidRPr="00FA0A88">
              <w:rPr>
                <w:color w:val="00000A"/>
              </w:rPr>
              <w:t>__________________ Е.Ю. Дмитриев</w:t>
            </w:r>
          </w:p>
        </w:tc>
      </w:tr>
    </w:tbl>
    <w:p w:rsidR="00FA0A88" w:rsidRPr="00FA0A88" w:rsidRDefault="00FA0A88" w:rsidP="00FA0A88">
      <w:pPr>
        <w:spacing w:after="200" w:line="276" w:lineRule="auto"/>
        <w:jc w:val="center"/>
        <w:rPr>
          <w:rFonts w:eastAsia="Arial"/>
          <w:b/>
          <w:color w:val="00000A"/>
          <w:sz w:val="22"/>
          <w:lang w:eastAsia="en-US"/>
        </w:rPr>
      </w:pPr>
    </w:p>
    <w:p w:rsidR="00FA0A88" w:rsidRPr="00FA0A88" w:rsidRDefault="00FA0A88" w:rsidP="00FA0A88">
      <w:pPr>
        <w:spacing w:after="200" w:line="276" w:lineRule="auto"/>
        <w:jc w:val="center"/>
        <w:rPr>
          <w:rFonts w:eastAsia="Arial"/>
          <w:b/>
          <w:color w:val="00000A"/>
          <w:sz w:val="22"/>
          <w:lang w:eastAsia="en-US"/>
        </w:rPr>
      </w:pPr>
    </w:p>
    <w:p w:rsidR="00FA0A88" w:rsidRPr="00FA0A88" w:rsidRDefault="00FA0A88" w:rsidP="00FA0A88">
      <w:pPr>
        <w:spacing w:after="200" w:line="276" w:lineRule="auto"/>
        <w:jc w:val="center"/>
        <w:rPr>
          <w:rFonts w:eastAsia="Arial"/>
          <w:b/>
          <w:color w:val="00000A"/>
          <w:sz w:val="22"/>
          <w:lang w:eastAsia="en-US"/>
        </w:rPr>
      </w:pPr>
    </w:p>
    <w:p w:rsidR="00FA0A88" w:rsidRPr="00FA0A88" w:rsidRDefault="00FA0A88" w:rsidP="00FA0A88">
      <w:pPr>
        <w:spacing w:after="200" w:line="276" w:lineRule="auto"/>
        <w:jc w:val="center"/>
        <w:rPr>
          <w:rFonts w:eastAsia="Arial"/>
          <w:color w:val="00000A"/>
          <w:sz w:val="22"/>
          <w:lang w:eastAsia="en-US"/>
        </w:rPr>
      </w:pPr>
    </w:p>
    <w:p w:rsidR="00FA0A88" w:rsidRPr="00FA0A88" w:rsidRDefault="00FA0A88" w:rsidP="00FA0A88">
      <w:pPr>
        <w:spacing w:after="200" w:line="276" w:lineRule="auto"/>
        <w:jc w:val="center"/>
        <w:rPr>
          <w:rFonts w:eastAsia="Arial"/>
          <w:color w:val="00000A"/>
          <w:sz w:val="22"/>
          <w:lang w:eastAsia="en-US"/>
        </w:rPr>
      </w:pPr>
    </w:p>
    <w:p w:rsidR="00FA0A88" w:rsidRPr="00FA0A88" w:rsidRDefault="00FA0A88" w:rsidP="00FA0A88">
      <w:pPr>
        <w:spacing w:after="200" w:line="276" w:lineRule="auto"/>
        <w:jc w:val="center"/>
        <w:rPr>
          <w:rFonts w:eastAsia="Arial"/>
          <w:b/>
          <w:color w:val="00000A"/>
          <w:sz w:val="22"/>
          <w:lang w:eastAsia="en-US"/>
        </w:rPr>
      </w:pPr>
    </w:p>
    <w:p w:rsidR="00FA0A88" w:rsidRPr="00FA0A88" w:rsidRDefault="00FA0A88" w:rsidP="00FA0A88">
      <w:pPr>
        <w:spacing w:after="200" w:line="276" w:lineRule="auto"/>
        <w:jc w:val="center"/>
        <w:rPr>
          <w:rFonts w:eastAsia="Arial"/>
          <w:b/>
          <w:color w:val="00000A"/>
          <w:sz w:val="22"/>
          <w:lang w:eastAsia="en-US"/>
        </w:rPr>
      </w:pPr>
      <w:r w:rsidRPr="00FA0A88">
        <w:rPr>
          <w:rFonts w:eastAsia="Arial"/>
          <w:b/>
          <w:color w:val="00000A"/>
          <w:sz w:val="22"/>
          <w:lang w:eastAsia="en-US"/>
        </w:rPr>
        <w:t>УСТАВ</w:t>
      </w:r>
    </w:p>
    <w:p w:rsidR="00FA0A88" w:rsidRPr="00FA0A88" w:rsidRDefault="00FA0A88" w:rsidP="00FA0A88">
      <w:pPr>
        <w:spacing w:after="200" w:line="276" w:lineRule="auto"/>
        <w:jc w:val="center"/>
        <w:rPr>
          <w:rFonts w:eastAsia="Arial"/>
          <w:color w:val="00000A"/>
          <w:sz w:val="22"/>
          <w:lang w:eastAsia="en-US"/>
        </w:rPr>
      </w:pPr>
      <w:r w:rsidRPr="00FA0A88">
        <w:rPr>
          <w:rFonts w:eastAsia="Arial"/>
          <w:color w:val="00000A"/>
          <w:sz w:val="22"/>
          <w:lang w:eastAsia="en-US"/>
        </w:rPr>
        <w:t xml:space="preserve">Муниципального бюджетного учреждения </w:t>
      </w:r>
    </w:p>
    <w:p w:rsidR="00FA0A88" w:rsidRPr="00FA0A88" w:rsidRDefault="00FA0A88" w:rsidP="00FA0A88">
      <w:pPr>
        <w:spacing w:after="200" w:line="276" w:lineRule="auto"/>
        <w:jc w:val="center"/>
        <w:rPr>
          <w:rFonts w:eastAsia="Arial"/>
          <w:color w:val="00000A"/>
          <w:sz w:val="22"/>
          <w:lang w:eastAsia="en-US"/>
        </w:rPr>
      </w:pPr>
      <w:r w:rsidRPr="00FA0A88">
        <w:rPr>
          <w:rFonts w:eastAsia="Arial"/>
          <w:color w:val="00000A"/>
          <w:sz w:val="22"/>
          <w:lang w:eastAsia="en-US"/>
        </w:rPr>
        <w:t>дополнительного образования</w:t>
      </w:r>
    </w:p>
    <w:p w:rsidR="00FA0A88" w:rsidRPr="00FA0A88" w:rsidRDefault="00FA0A88" w:rsidP="00FA0A88">
      <w:pPr>
        <w:spacing w:after="200" w:line="276" w:lineRule="auto"/>
        <w:jc w:val="center"/>
        <w:rPr>
          <w:rFonts w:eastAsia="Arial"/>
          <w:color w:val="00000A"/>
          <w:sz w:val="22"/>
          <w:lang w:eastAsia="en-US"/>
        </w:rPr>
      </w:pPr>
      <w:r w:rsidRPr="00FA0A88">
        <w:rPr>
          <w:rFonts w:eastAsia="Arial"/>
          <w:color w:val="00000A"/>
          <w:sz w:val="22"/>
          <w:lang w:eastAsia="en-US"/>
        </w:rPr>
        <w:t>«Спортивная школа №2»</w:t>
      </w:r>
    </w:p>
    <w:p w:rsidR="00FA0A88" w:rsidRPr="00FA0A88" w:rsidRDefault="00FA0A88" w:rsidP="00FA0A88">
      <w:pPr>
        <w:spacing w:after="200" w:line="276" w:lineRule="auto"/>
        <w:jc w:val="center"/>
        <w:rPr>
          <w:rFonts w:eastAsia="Arial"/>
          <w:color w:val="00000A"/>
          <w:sz w:val="22"/>
          <w:lang w:eastAsia="en-US"/>
        </w:rPr>
      </w:pPr>
      <w:r w:rsidRPr="00FA0A88">
        <w:rPr>
          <w:rFonts w:eastAsia="Arial"/>
          <w:color w:val="00000A"/>
          <w:sz w:val="22"/>
          <w:lang w:eastAsia="en-US"/>
        </w:rPr>
        <w:t>города Новочебоксарска Чувашской Республики</w:t>
      </w:r>
    </w:p>
    <w:p w:rsidR="00FA0A88" w:rsidRPr="00FA0A88" w:rsidRDefault="00FA0A88" w:rsidP="00FA0A88">
      <w:pPr>
        <w:spacing w:after="200" w:line="276" w:lineRule="auto"/>
        <w:jc w:val="center"/>
        <w:rPr>
          <w:rFonts w:eastAsia="Arial"/>
          <w:color w:val="00000A"/>
          <w:sz w:val="22"/>
          <w:lang w:eastAsia="en-US"/>
        </w:rPr>
      </w:pPr>
    </w:p>
    <w:p w:rsidR="00FA0A88" w:rsidRPr="00FA0A88" w:rsidRDefault="00FA0A88" w:rsidP="00FA0A88">
      <w:pPr>
        <w:spacing w:after="200" w:line="276" w:lineRule="auto"/>
        <w:rPr>
          <w:rFonts w:eastAsia="Arial"/>
          <w:color w:val="00000A"/>
          <w:sz w:val="22"/>
          <w:lang w:eastAsia="en-US"/>
        </w:rPr>
      </w:pPr>
    </w:p>
    <w:p w:rsidR="00FA0A88" w:rsidRPr="00FA0A88" w:rsidRDefault="00FA0A88" w:rsidP="00FA0A88">
      <w:pPr>
        <w:spacing w:after="200" w:line="276" w:lineRule="auto"/>
        <w:rPr>
          <w:rFonts w:eastAsia="Arial"/>
          <w:color w:val="00000A"/>
          <w:sz w:val="22"/>
          <w:lang w:eastAsia="en-US"/>
        </w:rPr>
      </w:pPr>
    </w:p>
    <w:p w:rsidR="00FA0A88" w:rsidRPr="00FA0A88" w:rsidRDefault="00FA0A88" w:rsidP="00FA0A88">
      <w:pPr>
        <w:spacing w:after="200" w:line="276" w:lineRule="auto"/>
        <w:rPr>
          <w:rFonts w:eastAsia="Arial"/>
          <w:color w:val="00000A"/>
          <w:sz w:val="22"/>
          <w:lang w:eastAsia="en-US"/>
        </w:rPr>
      </w:pPr>
    </w:p>
    <w:p w:rsidR="00FA0A88" w:rsidRPr="00FA0A88" w:rsidRDefault="00FA0A88" w:rsidP="00FA0A88">
      <w:pPr>
        <w:spacing w:after="200" w:line="276" w:lineRule="auto"/>
        <w:rPr>
          <w:rFonts w:eastAsia="Arial"/>
          <w:color w:val="00000A"/>
          <w:sz w:val="22"/>
          <w:lang w:eastAsia="en-US"/>
        </w:rPr>
      </w:pPr>
    </w:p>
    <w:p w:rsidR="00FA0A88" w:rsidRPr="00FA0A88" w:rsidRDefault="00FA0A88" w:rsidP="00FA0A88">
      <w:pPr>
        <w:spacing w:after="200" w:line="276" w:lineRule="auto"/>
        <w:rPr>
          <w:rFonts w:eastAsia="Arial"/>
          <w:color w:val="00000A"/>
          <w:sz w:val="22"/>
          <w:szCs w:val="22"/>
          <w:lang w:eastAsia="en-US"/>
        </w:rPr>
      </w:pPr>
      <w:r w:rsidRPr="00FA0A88">
        <w:rPr>
          <w:rFonts w:eastAsia="Arial"/>
          <w:color w:val="00000A"/>
          <w:lang w:eastAsia="en-US"/>
        </w:rPr>
        <w:t>Принят Общим собранием работников</w:t>
      </w:r>
    </w:p>
    <w:p w:rsidR="00FA0A88" w:rsidRPr="00FA0A88" w:rsidRDefault="00FA0A88" w:rsidP="00FA0A88">
      <w:pPr>
        <w:spacing w:after="200" w:line="276" w:lineRule="auto"/>
        <w:rPr>
          <w:rFonts w:eastAsia="Arial"/>
          <w:color w:val="00000A"/>
          <w:sz w:val="22"/>
          <w:szCs w:val="22"/>
          <w:lang w:eastAsia="en-US"/>
        </w:rPr>
      </w:pPr>
      <w:r w:rsidRPr="00FA0A88">
        <w:rPr>
          <w:rFonts w:eastAsia="Arial"/>
          <w:color w:val="00000A"/>
          <w:lang w:eastAsia="en-US"/>
        </w:rPr>
        <w:t xml:space="preserve">Муниципального бюджетного учреждения </w:t>
      </w:r>
    </w:p>
    <w:p w:rsidR="00FA0A88" w:rsidRPr="00FA0A88" w:rsidRDefault="00FA0A88" w:rsidP="00FA0A88">
      <w:pPr>
        <w:spacing w:after="200" w:line="276" w:lineRule="auto"/>
        <w:rPr>
          <w:rFonts w:eastAsia="Arial"/>
          <w:color w:val="00000A"/>
          <w:sz w:val="22"/>
          <w:szCs w:val="22"/>
          <w:lang w:eastAsia="en-US"/>
        </w:rPr>
      </w:pPr>
      <w:r w:rsidRPr="00FA0A88">
        <w:rPr>
          <w:rFonts w:eastAsia="Arial"/>
          <w:color w:val="00000A"/>
          <w:lang w:eastAsia="en-US"/>
        </w:rPr>
        <w:t>«Спортивная школа №2» города Новочебоксарска Чувашской Республики</w:t>
      </w:r>
    </w:p>
    <w:p w:rsidR="00FA0A88" w:rsidRPr="00FA0A88" w:rsidRDefault="00FA0A88" w:rsidP="00FA0A88">
      <w:pPr>
        <w:spacing w:after="200" w:line="276" w:lineRule="auto"/>
        <w:ind w:firstLine="3544"/>
        <w:rPr>
          <w:rFonts w:eastAsia="Arial"/>
          <w:color w:val="00000A"/>
          <w:sz w:val="22"/>
          <w:szCs w:val="22"/>
          <w:lang w:eastAsia="en-US"/>
        </w:rPr>
      </w:pPr>
      <w:r w:rsidRPr="00FA0A88">
        <w:rPr>
          <w:rFonts w:eastAsia="Arial"/>
          <w:color w:val="00000A"/>
          <w:sz w:val="22"/>
          <w:lang w:eastAsia="en-US"/>
        </w:rPr>
        <w:t>(протокол № 1 от «19» января 2023 года)</w:t>
      </w:r>
    </w:p>
    <w:p w:rsidR="00FA0A88" w:rsidRPr="00FA0A88" w:rsidRDefault="00FA0A88" w:rsidP="00FA0A88">
      <w:pPr>
        <w:spacing w:after="200" w:line="276" w:lineRule="auto"/>
        <w:rPr>
          <w:rFonts w:eastAsia="Arial"/>
          <w:color w:val="00000A"/>
          <w:sz w:val="22"/>
          <w:lang w:eastAsia="en-US"/>
        </w:rPr>
      </w:pPr>
    </w:p>
    <w:p w:rsidR="00FA0A88" w:rsidRPr="00FA0A88" w:rsidRDefault="00FA0A88" w:rsidP="00FA0A88">
      <w:pPr>
        <w:spacing w:after="200" w:line="276" w:lineRule="auto"/>
        <w:jc w:val="center"/>
        <w:rPr>
          <w:rFonts w:eastAsia="Arial"/>
          <w:color w:val="00000A"/>
          <w:sz w:val="22"/>
          <w:lang w:eastAsia="en-US"/>
        </w:rPr>
      </w:pPr>
      <w:bookmarkStart w:id="0" w:name="_GoBack"/>
      <w:bookmarkEnd w:id="0"/>
    </w:p>
    <w:p w:rsidR="00FA0A88" w:rsidRPr="00FA0A88" w:rsidRDefault="00FA0A88" w:rsidP="00FA0A88">
      <w:pPr>
        <w:spacing w:after="200" w:line="276" w:lineRule="auto"/>
        <w:jc w:val="center"/>
        <w:rPr>
          <w:rFonts w:eastAsia="Arial"/>
          <w:color w:val="00000A"/>
          <w:sz w:val="22"/>
          <w:lang w:eastAsia="en-US"/>
        </w:rPr>
      </w:pPr>
      <w:r w:rsidRPr="00FA0A88">
        <w:rPr>
          <w:rFonts w:eastAsia="Arial"/>
          <w:color w:val="00000A"/>
          <w:sz w:val="22"/>
          <w:lang w:eastAsia="en-US"/>
        </w:rPr>
        <w:t>г. Новочебоксарск</w:t>
      </w:r>
    </w:p>
    <w:p w:rsidR="00FA0A88" w:rsidRPr="00FA0A88" w:rsidRDefault="00FA0A88" w:rsidP="00FA0A88">
      <w:pPr>
        <w:widowControl w:val="0"/>
        <w:numPr>
          <w:ilvl w:val="0"/>
          <w:numId w:val="3"/>
        </w:numPr>
        <w:suppressAutoHyphens/>
        <w:spacing w:before="108" w:after="108" w:line="276" w:lineRule="auto"/>
        <w:jc w:val="center"/>
        <w:outlineLvl w:val="0"/>
        <w:rPr>
          <w:rFonts w:ascii="Cambria" w:hAnsi="Cambria" w:cs="Cambria"/>
          <w:b/>
          <w:bCs/>
          <w:color w:val="00000A"/>
          <w:kern w:val="2"/>
          <w:sz w:val="32"/>
          <w:szCs w:val="32"/>
          <w:lang w:eastAsia="ar-SA"/>
        </w:rPr>
      </w:pPr>
      <w:r w:rsidRPr="00FA0A88">
        <w:rPr>
          <w:bCs/>
          <w:color w:val="00000A"/>
          <w:kern w:val="2"/>
          <w:lang w:eastAsia="ar-SA"/>
        </w:rPr>
        <w:t>2023 г.</w:t>
      </w:r>
    </w:p>
    <w:p w:rsidR="00FA0A88" w:rsidRPr="00FA0A88" w:rsidRDefault="00FA0A88" w:rsidP="00FA0A88">
      <w:pPr>
        <w:shd w:val="clear" w:color="FFFFFF" w:fill="FFFFFF"/>
        <w:spacing w:line="276" w:lineRule="auto"/>
        <w:ind w:firstLine="720"/>
        <w:jc w:val="center"/>
        <w:rPr>
          <w:b/>
          <w:color w:val="000000"/>
          <w:szCs w:val="22"/>
          <w:lang w:eastAsia="en-US"/>
        </w:rPr>
      </w:pPr>
      <w:r w:rsidRPr="00FA0A88">
        <w:rPr>
          <w:b/>
          <w:color w:val="000000"/>
          <w:szCs w:val="22"/>
          <w:lang w:eastAsia="en-US"/>
        </w:rPr>
        <w:t>Раздел 1. ОБЩИЕ ПОЛОЖЕНИЯ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 Настоящий Устав регламентирует деятельность муниципального бюджетного учреждения «Спортивная школа № 2» города Новочебоксарска Чувашской Республики (в дальнейшем именуемое – Бюджетное учреждение).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Бюджетное учреждение создано в соответствии с Гражданским кодексом Российской Федерации, Федеральным законом от 12.01.1996 № 7-ФЗ «О некоммерческих организациях», Федеральным законом «Об образовании в Российской Федерации», Федеральным законом «О физической культуре и спорте в Российской Федерации» и на основании Постановления администрации города Новочебоксарска Чувашской Республики от № 858 от 23.05.2019 года «О переходе образовательных учреждений дополнительного образования физкультурно-спортивной направленности на реализацию программ спортивной подготовки».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города Новочебоксарска в сфере физической культуры и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1.2. Бюджетное учреждение является правопреемником муниципального бюджетного учреждения «Спортивная школа № 2» города Новочебоксарска Чувашской Республики.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1.3. Полное наименование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на русском языке: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Муниципальное бюджетное учреждение дополнительного образования «Спортивная школа № 2» города Новочебоксарска Чувашской Республики;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на чувашском языке: </w:t>
      </w:r>
    </w:p>
    <w:p w:rsidR="00FA0A88" w:rsidRPr="00FA0A88" w:rsidRDefault="00FA0A88" w:rsidP="00FA0A88">
      <w:pPr>
        <w:shd w:val="clear" w:color="FFFFFF" w:fill="FFFFFF"/>
        <w:spacing w:line="276" w:lineRule="auto"/>
        <w:ind w:firstLine="720"/>
        <w:jc w:val="both"/>
        <w:rPr>
          <w:color w:val="000000"/>
          <w:szCs w:val="22"/>
          <w:lang w:eastAsia="en-US"/>
        </w:rPr>
      </w:pPr>
      <w:proofErr w:type="spellStart"/>
      <w:r w:rsidRPr="00FA0A88">
        <w:rPr>
          <w:color w:val="000000"/>
          <w:szCs w:val="22"/>
          <w:lang w:eastAsia="en-US"/>
        </w:rPr>
        <w:t>Чăваш</w:t>
      </w:r>
      <w:proofErr w:type="spellEnd"/>
      <w:r w:rsidRPr="00FA0A88">
        <w:rPr>
          <w:color w:val="000000"/>
          <w:szCs w:val="22"/>
          <w:lang w:eastAsia="en-US"/>
        </w:rPr>
        <w:t xml:space="preserve"> </w:t>
      </w:r>
      <w:proofErr w:type="spellStart"/>
      <w:r w:rsidRPr="00FA0A88">
        <w:rPr>
          <w:color w:val="000000"/>
          <w:szCs w:val="22"/>
          <w:lang w:eastAsia="en-US"/>
        </w:rPr>
        <w:t>Республикин</w:t>
      </w:r>
      <w:proofErr w:type="spellEnd"/>
      <w:r w:rsidRPr="00FA0A88">
        <w:rPr>
          <w:color w:val="000000"/>
          <w:szCs w:val="22"/>
          <w:lang w:eastAsia="en-US"/>
        </w:rPr>
        <w:t xml:space="preserve"> </w:t>
      </w:r>
      <w:proofErr w:type="spellStart"/>
      <w:r w:rsidRPr="00FA0A88">
        <w:rPr>
          <w:color w:val="000000"/>
          <w:szCs w:val="22"/>
          <w:lang w:eastAsia="en-US"/>
        </w:rPr>
        <w:t>Çĕнĕ</w:t>
      </w:r>
      <w:proofErr w:type="spellEnd"/>
      <w:r w:rsidRPr="00FA0A88">
        <w:rPr>
          <w:color w:val="000000"/>
          <w:szCs w:val="22"/>
          <w:lang w:eastAsia="en-US"/>
        </w:rPr>
        <w:t xml:space="preserve"> </w:t>
      </w:r>
      <w:proofErr w:type="spellStart"/>
      <w:r w:rsidRPr="00FA0A88">
        <w:rPr>
          <w:color w:val="000000"/>
          <w:szCs w:val="22"/>
          <w:lang w:eastAsia="en-US"/>
        </w:rPr>
        <w:t>Шупашкар</w:t>
      </w:r>
      <w:proofErr w:type="spellEnd"/>
      <w:r w:rsidRPr="00FA0A88">
        <w:rPr>
          <w:color w:val="000000"/>
          <w:szCs w:val="22"/>
          <w:lang w:eastAsia="en-US"/>
        </w:rPr>
        <w:t xml:space="preserve"> </w:t>
      </w:r>
      <w:proofErr w:type="spellStart"/>
      <w:r w:rsidRPr="00FA0A88">
        <w:rPr>
          <w:color w:val="000000"/>
          <w:szCs w:val="22"/>
          <w:lang w:eastAsia="en-US"/>
        </w:rPr>
        <w:t>хулин</w:t>
      </w:r>
      <w:proofErr w:type="spellEnd"/>
      <w:r w:rsidRPr="00FA0A88">
        <w:rPr>
          <w:color w:val="000000"/>
          <w:szCs w:val="22"/>
          <w:lang w:eastAsia="en-US"/>
        </w:rPr>
        <w:t xml:space="preserve"> «</w:t>
      </w:r>
      <w:proofErr w:type="spellStart"/>
      <w:r w:rsidRPr="00FA0A88">
        <w:rPr>
          <w:color w:val="000000"/>
          <w:szCs w:val="22"/>
          <w:lang w:eastAsia="en-US"/>
        </w:rPr>
        <w:t>Иккĕмĕш</w:t>
      </w:r>
      <w:proofErr w:type="spellEnd"/>
      <w:r w:rsidRPr="00FA0A88">
        <w:rPr>
          <w:color w:val="000000"/>
          <w:szCs w:val="22"/>
          <w:lang w:eastAsia="en-US"/>
        </w:rPr>
        <w:t xml:space="preserve"> </w:t>
      </w:r>
      <w:proofErr w:type="spellStart"/>
      <w:r w:rsidRPr="00FA0A88">
        <w:rPr>
          <w:color w:val="000000"/>
          <w:szCs w:val="22"/>
          <w:lang w:eastAsia="en-US"/>
        </w:rPr>
        <w:t>номерлĕ</w:t>
      </w:r>
      <w:proofErr w:type="spellEnd"/>
      <w:r w:rsidRPr="00FA0A88">
        <w:rPr>
          <w:color w:val="000000"/>
          <w:szCs w:val="22"/>
          <w:lang w:eastAsia="en-US"/>
        </w:rPr>
        <w:t xml:space="preserve"> спорт </w:t>
      </w:r>
      <w:proofErr w:type="spellStart"/>
      <w:r w:rsidRPr="00FA0A88">
        <w:rPr>
          <w:color w:val="000000"/>
          <w:szCs w:val="22"/>
          <w:lang w:eastAsia="en-US"/>
        </w:rPr>
        <w:t>шкулĕ</w:t>
      </w:r>
      <w:proofErr w:type="spellEnd"/>
      <w:r w:rsidRPr="00FA0A88">
        <w:rPr>
          <w:color w:val="000000"/>
          <w:szCs w:val="22"/>
          <w:lang w:eastAsia="en-US"/>
        </w:rPr>
        <w:t xml:space="preserve">» </w:t>
      </w:r>
      <w:proofErr w:type="spellStart"/>
      <w:r w:rsidRPr="00FA0A88">
        <w:rPr>
          <w:color w:val="000000"/>
          <w:szCs w:val="22"/>
          <w:lang w:eastAsia="en-US"/>
        </w:rPr>
        <w:t>хушма</w:t>
      </w:r>
      <w:proofErr w:type="spellEnd"/>
      <w:r w:rsidRPr="00FA0A88">
        <w:rPr>
          <w:color w:val="000000"/>
          <w:szCs w:val="22"/>
          <w:lang w:eastAsia="en-US"/>
        </w:rPr>
        <w:t xml:space="preserve"> </w:t>
      </w:r>
      <w:proofErr w:type="spellStart"/>
      <w:r w:rsidRPr="00FA0A88">
        <w:rPr>
          <w:color w:val="000000"/>
          <w:szCs w:val="22"/>
          <w:lang w:eastAsia="en-US"/>
        </w:rPr>
        <w:t>пĕлÿ</w:t>
      </w:r>
      <w:proofErr w:type="spellEnd"/>
      <w:r w:rsidRPr="00FA0A88">
        <w:rPr>
          <w:color w:val="000000"/>
          <w:szCs w:val="22"/>
          <w:lang w:eastAsia="en-US"/>
        </w:rPr>
        <w:t xml:space="preserve"> </w:t>
      </w:r>
      <w:proofErr w:type="spellStart"/>
      <w:r w:rsidRPr="00FA0A88">
        <w:rPr>
          <w:color w:val="000000"/>
          <w:szCs w:val="22"/>
          <w:lang w:eastAsia="en-US"/>
        </w:rPr>
        <w:t>паракан</w:t>
      </w:r>
      <w:proofErr w:type="spellEnd"/>
      <w:r w:rsidRPr="00FA0A88">
        <w:rPr>
          <w:color w:val="000000"/>
          <w:szCs w:val="22"/>
          <w:lang w:eastAsia="en-US"/>
        </w:rPr>
        <w:t xml:space="preserve"> </w:t>
      </w:r>
      <w:proofErr w:type="spellStart"/>
      <w:r w:rsidRPr="00FA0A88">
        <w:rPr>
          <w:color w:val="000000"/>
          <w:szCs w:val="22"/>
          <w:lang w:eastAsia="en-US"/>
        </w:rPr>
        <w:t>муниципаллă</w:t>
      </w:r>
      <w:proofErr w:type="spellEnd"/>
      <w:r w:rsidRPr="00FA0A88">
        <w:rPr>
          <w:color w:val="000000"/>
          <w:szCs w:val="22"/>
          <w:lang w:eastAsia="en-US"/>
        </w:rPr>
        <w:t xml:space="preserve"> бюджет </w:t>
      </w:r>
      <w:proofErr w:type="spellStart"/>
      <w:r w:rsidRPr="00FA0A88">
        <w:rPr>
          <w:color w:val="000000"/>
          <w:szCs w:val="22"/>
          <w:lang w:eastAsia="en-US"/>
        </w:rPr>
        <w:t>учрежденийĕ</w:t>
      </w:r>
      <w:proofErr w:type="spellEnd"/>
      <w:r w:rsidRPr="00FA0A88">
        <w:rPr>
          <w:color w:val="000000"/>
          <w:szCs w:val="22"/>
          <w:lang w:eastAsia="en-US"/>
        </w:rPr>
        <w:t>».</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Сокращенное наименование Бюджетного учреждения: МБУ ДО «СШ № 2» </w:t>
      </w:r>
      <w:r w:rsidRPr="00FA0A88">
        <w:rPr>
          <w:color w:val="000000"/>
          <w:szCs w:val="22"/>
          <w:lang w:eastAsia="en-US"/>
        </w:rPr>
        <w:br/>
        <w:t>г. Новочебоксарска.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1.4. Организационно-правовая   форма – муниципальное бюджетное учреждение;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тип – бюджетное;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вид – спортивная школа.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1.5. Учредителем и собственником имущества Бюджетного учреждения является муниципальное образование - город Новочебоксарск (далее – город Новочебоксарск).</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1.6.  Функции и полномочия учредителя в отношении Бюджетного учреждения осуществляет администрация города Новочебоксарска Чувашской Республики (в дальнейшем именуемое – Учредитель).</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1.7. Полномочия собственника имущества Бюджетного учреждения от имени города Новочебоксарска осуществляет Управление имущественных и земельных отношений администрации города Новочебоксарска Чувашской Республики (в дальнейшем именуемое – Уполномоченный орган).</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1.8. Бюджетное учреждение подведомственно Отделу физической культуры и спорта администрации города Новочебоксарска Чувашской Республики.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1.9. Бюджетное учреждение является юридическим лицом с момента государственной регистрации, имеет самостоятельный баланс, лицевые счета, открытые в </w:t>
      </w:r>
    </w:p>
    <w:p w:rsidR="00FA0A88" w:rsidRPr="00FA0A88" w:rsidRDefault="00FA0A88" w:rsidP="00FA0A88">
      <w:pPr>
        <w:shd w:val="clear" w:color="FFFFFF" w:fill="FFFFFF"/>
        <w:spacing w:line="276" w:lineRule="auto"/>
        <w:jc w:val="both"/>
        <w:rPr>
          <w:color w:val="000000"/>
          <w:szCs w:val="22"/>
          <w:lang w:eastAsia="en-US"/>
        </w:rPr>
      </w:pPr>
    </w:p>
    <w:p w:rsidR="00FA0A88" w:rsidRPr="00FA0A88" w:rsidRDefault="00FA0A88" w:rsidP="00FA0A88">
      <w:pPr>
        <w:shd w:val="clear" w:color="FFFFFF" w:fill="FFFFFF"/>
        <w:spacing w:line="276" w:lineRule="auto"/>
        <w:jc w:val="both"/>
        <w:rPr>
          <w:color w:val="000000"/>
          <w:szCs w:val="22"/>
          <w:lang w:eastAsia="en-US"/>
        </w:rPr>
      </w:pPr>
    </w:p>
    <w:p w:rsidR="00FA0A88" w:rsidRPr="00FA0A88" w:rsidRDefault="00FA0A88" w:rsidP="00FA0A88">
      <w:pPr>
        <w:shd w:val="clear" w:color="FFFFFF" w:fill="FFFFFF"/>
        <w:spacing w:line="276" w:lineRule="auto"/>
        <w:jc w:val="both"/>
        <w:rPr>
          <w:color w:val="000000"/>
          <w:szCs w:val="22"/>
          <w:lang w:eastAsia="en-US"/>
        </w:rPr>
      </w:pPr>
    </w:p>
    <w:p w:rsidR="00FA0A88" w:rsidRPr="00FA0A88" w:rsidRDefault="00FA0A88" w:rsidP="00FA0A88">
      <w:pPr>
        <w:shd w:val="clear" w:color="FFFFFF" w:fill="FFFFFF"/>
        <w:spacing w:line="276" w:lineRule="auto"/>
        <w:jc w:val="both"/>
        <w:rPr>
          <w:rFonts w:ascii="Arial" w:eastAsia="Arial" w:hAnsi="Arial" w:cs="Arial"/>
          <w:color w:val="00000A"/>
          <w:sz w:val="22"/>
          <w:szCs w:val="22"/>
          <w:lang w:eastAsia="en-US"/>
        </w:rPr>
      </w:pPr>
      <w:r w:rsidRPr="00FA0A88">
        <w:rPr>
          <w:color w:val="000000"/>
          <w:szCs w:val="22"/>
          <w:lang w:eastAsia="en-US"/>
        </w:rPr>
        <w:t xml:space="preserve">финансовом органе администрации города Новочебоксарска и (или) органах федерального казначейства в Чувашской Республике, имеет печать со своим полным наименованием на </w:t>
      </w:r>
    </w:p>
    <w:p w:rsidR="00FA0A88" w:rsidRPr="00FA0A88" w:rsidRDefault="00FA0A88" w:rsidP="00FA0A88">
      <w:pPr>
        <w:shd w:val="clear" w:color="FFFFFF" w:fill="FFFFFF"/>
        <w:spacing w:line="276" w:lineRule="auto"/>
        <w:jc w:val="both"/>
        <w:rPr>
          <w:rFonts w:ascii="Arial" w:eastAsia="Arial" w:hAnsi="Arial" w:cs="Arial"/>
          <w:color w:val="00000A"/>
          <w:sz w:val="22"/>
          <w:szCs w:val="22"/>
          <w:lang w:eastAsia="en-US"/>
        </w:rPr>
      </w:pPr>
      <w:r w:rsidRPr="00FA0A88">
        <w:rPr>
          <w:color w:val="000000"/>
          <w:szCs w:val="22"/>
          <w:lang w:eastAsia="en-US"/>
        </w:rPr>
        <w:t>русском языке (в случаях, предусмотренных законодательством, имеет печать с изображением герба Чувашской Республики), угловой штамп, бланки со своим наименованием и другие реквизиты.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1.10. Бюджетное учреждение действует на основании Гражданского кодекса Российской Федерации, законодательства Российской Федерации, законодательства Чувашской Республики и нормативных правовых актов органов местного самоуправления города Новочебоксарска, а также настоящего Устава.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1.11.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1.12. Место нахождения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юридический адрес: 429955, Россия, Чувашская Республика, город Новочебоксарск, улица Солнечная, №14 «А».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фактический адрес: 429955, Россия, Чувашская Республика, город Новочебоксарск, улица Солнечная, №14 «А».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1.13. Бюджетное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1.14. Бюджетное учреждение вправе выступать учредителем (участником) юридических лиц с согласия Уполномоченного органа и Учредителя.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1.15. В Бюджетном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1.16. Бюджетное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1.17. Бюджетное учреждение создается на неограниченный срок.</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color w:val="000000"/>
          <w:szCs w:val="22"/>
          <w:lang w:eastAsia="en-US"/>
        </w:rPr>
      </w:pPr>
    </w:p>
    <w:p w:rsidR="00FA0A88" w:rsidRPr="00FA0A88" w:rsidRDefault="00FA0A88" w:rsidP="00FA0A88">
      <w:pPr>
        <w:shd w:val="clear" w:color="FFFFFF" w:fill="FFFFFF"/>
        <w:spacing w:line="276" w:lineRule="auto"/>
        <w:ind w:firstLine="720"/>
        <w:jc w:val="center"/>
        <w:rPr>
          <w:b/>
          <w:color w:val="000000"/>
          <w:szCs w:val="22"/>
          <w:lang w:eastAsia="en-US"/>
        </w:rPr>
      </w:pPr>
      <w:r w:rsidRPr="00FA0A88">
        <w:rPr>
          <w:b/>
          <w:color w:val="000000"/>
          <w:szCs w:val="22"/>
          <w:lang w:eastAsia="en-US"/>
        </w:rPr>
        <w:t>Раздел 2. ПРЕДМЕТ, ЦЕЛИ И ВИДЫ ДЕЯТЕЛЬНОСТИ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2.1.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Российской Федерации, Чувашской Республики, органов местного самоуправления города Новочебоксарска, настоящим Уставом, путем выполнения работ, оказания услуг в сфере физической культуры и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  Предметом деятельности Бюджетного учреждения является: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2.2.1. Развитие системы дополнительного образования спортивной подготовки;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2.2.2. Реализация дополнительных образовательных программ спортивной подготовки, указанных в лицензии на право ведения образовательной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2.2.3. Достижение высоких стабильных спортивных результатов в целях пополнения резервного и основного состава сборной команды Чувашской Республики и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2.2.4. Создание условий для оказания гражданам образовательных, физкультурно-оздоровительных услуг для сохранения, улучшения физического, нравственного и психического здоровья жителей города Новочебоксарска;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2.2.5. Предоставление услуг населению в области физической культуры,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2.2.6. Развитие собственной материально-технической базы;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2.2.7. Обеспечение доступности спортивных сооружений для населения.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2.3.  Целью Бюджетного учреждения является деятельность по реализации дополнительных образовательных программ спортивной подготовки, оказание населению города Новочебоксарска дополнительных образовательных и иных услуг, организация содержательной досуговой деятельности с детьми и молодежью.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2.4. Для достижения поставленных целей Бюджетное учреждение осуществляет следующие виды деятельности, относящиеся к его основной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2.4.1. Осуществление образовательного процесса в сфере физкультуры и спорта для детей и подростков, в том числе для лиц с ограниченными возможностями здоровья, детей-инвалидов и инвалидов;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2.4.2. Проведение учебно-тренировочных занятий по видам спорта;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2.4.3. Обеспечение доступными всем слоям населения условиями для физкультурных, спортивных и оздоровительных занятий;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2.4.4. Оказание физкультурно-оздоровительных услуг населению по организации и проведению занятий;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2.4.5. Осуществление организации и проведения спортивно-массовых мероприятий и показательных выступлений, а также выполнение в установленном порядке заказов учреждений, предприятий и организаций на проведение этих мероприятий по согласованию с Учредителем.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2.4.6.  Вид деятельности по ОКВЭД:</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85.4 – Образование дополнительное;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86.90.9 – Деятельность в области медицины прочая:</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деятельность по обеспечению здоровья человека, не осуществляемую больницами, врачами или стоматологами;</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деятельность медсестер, физиотерапевтов или других специалистов среднего медицинского персонала в области гидротерапии, массажа, фито и ароматерапии и т.д.;</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ОКВЭД 93.1 – Деятельность в области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спортивных организаций;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тренеров в различных видах спорта для поддержки участников спортивных соревнований и мероприятий;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владельцев арен и стадионов;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прочие виды деятельности по организации, рекламе или управлению спортивными мероприятиями.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93.11 – Деятельность спортивных объектов: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деятельность плавательных бассейнов и стадионов, стадионов для занятий легкой атлетикой;</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организацию и проведение спортивных мероприятий на открытом воздухе или в закрытом помещении для профессионалов или любителей</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подбор персонала и управление персоналом, обслуживающим эти объекты.</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ОКВЭД 93.19 – Деятельность в области спорта прочая:</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деятельность организаторов спортивных мероприятий, имеющих или не имеющих свои спортивные объекты;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связанная с рекламой спортивных событий.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2.5. Бюджетное учреждение вправе осуществлять иные виды деятельности, не являющимися основными видами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Бюджетное учреждение вправе осуществлять следующие виды деятельности, не являющиеся основными видами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49.39.3 - Перевозки пассажиров сухопутным транспортом по заказам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49.42 - Предоставление услуг по перевозкам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услуги по перевозке на автомобильном транспорте, оказываемые при переезде физическим и юридическим лицам.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55.10 - Деятельность гостиниц и прочих мест для временного проживания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предоставление мест посетителям для проживания на срок от дня или недели, преимущественно для временного пребывания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55.52 - Поставка продукции общественного питания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56.29.2 - Деятельность столовых и буфетов при предприятиях и учреждениях.</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68.20 - Аренда и управление собственным или арендованным недвижимым имуществом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услуги по сдаче в аренду недвижимого имущества Бюджетного учреждения на основе договоров с физическими и юридическими лицами.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77.21 - Прокат и аренда товаров для отдыха и спортивных товаров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- 85.41.1 Образование в области спорта и отдыха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услуги профессиональных спортивных инструкторов, учителей, тренеров.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93.29 - Деятельность зрелищно-развлекательная прочая: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в области отдыха и развлечений;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по предоставлению транспортных средств для целей развлечения, например, лодок;</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по прокату оборудования для досуга и отдыха как неотъемлемой части развлекательного сооружения.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95.29.14 - Услуги по ремонту и обслуживанию спортивного инвентаря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услуги по ремонту и обслуживанию снежных лыж, сноубордов, водных лыж, досок для серфинга и аналогичного оборудования; коньков и роликовых коньков;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96.04 - Деятельность физкультурно-оздоровительная: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душевых по предоставлению общегигиенических услуг;</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деятельность саун, соляриев.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96.09 - Предоставление прочих персональных услуг, не включенных в другие группировки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услуги копировально-множительные по индивидуальному заказу населения.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ОКВЭД 93.20 - Деятельность в области отдыха и развлечений.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2.6. Бюджетное учреждение оказывает услуги населению в соответствии с утвержденными стандартами качества предоставления муниципальных услуг в области физической культуры,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2.7. Финансовое обеспечение деятельности Бюджетного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2.8. Бюджетное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раздела.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Бюджетное учреждение не вправе отказаться от выполнения муниципального задания.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Финансовое обеспечение выполнения муниципального задания Бюджетным учреждением осуществляется в виде субсидий из бюджета города Новочебоксарска и иных, не запрещенных федеральными законами источников.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Финансовое обеспечение выполнения муниципального задания осуществляется на основании нормативных затрат на оказание услуг в рамках муниципального задания, затрат на выполнение работ в рамках муниципального задания, с учетом расходов на содержание недвижимого имущества и особо ценного движимого имущества, закрепленных за Бюджетным учреждением уполномоченным органом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Бюджетного учреждения, перечень которых определяется Учредителем.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2.9.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в сферах, указанных в пункте 2.1 настоящего раздела, для граждан и юридических лиц за плату и на одинаковых при оказании одних и тех же услуг условиях.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Порядок определения указанной платы устанавливается Учредителем, если иное не предусмотрено федеральным законом.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2.10. 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b/>
          <w:color w:val="000000"/>
          <w:szCs w:val="22"/>
          <w:lang w:eastAsia="en-US"/>
        </w:rPr>
      </w:pPr>
      <w:r w:rsidRPr="00FA0A88">
        <w:rPr>
          <w:b/>
          <w:color w:val="000000"/>
          <w:szCs w:val="22"/>
          <w:lang w:eastAsia="en-US"/>
        </w:rPr>
        <w:t>Раздел 3. ОСНОВЫ ОБРАЗОВАТЕЛЬНОГО ПРОЦЕССА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3.1. Бюджетное учреждение осуществляет круглогодичные учебно-тренировочные занятия по видам спорта, согласованным с Учредителем на основе примерных дополнительных общеобразовательных программ, лицензии на право ведения образовательной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Учебный год в Бюджетном учреждении начинается с 01 сентября и ведётся круглогодично.</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3.2. Организация образовательного процесса в Бюджетном учреждении регламентируется учебным планом (разбивкой содержания образовательной программы по учебным группам, видам спорта и по годам обучения), годовым календарным учебным графиком, разрабатываемым и утверждаемым Бюджетным учреждением самостоятельно, расписанием занятий.</w:t>
      </w:r>
    </w:p>
    <w:p w:rsidR="00FA0A88" w:rsidRPr="00FA0A88" w:rsidRDefault="00FA0A88" w:rsidP="00FA0A88">
      <w:pPr>
        <w:shd w:val="clear" w:color="FFFFFF" w:fill="FFFFFF"/>
        <w:spacing w:line="276" w:lineRule="auto"/>
        <w:ind w:firstLine="720"/>
        <w:jc w:val="both"/>
        <w:rPr>
          <w:color w:val="000000"/>
          <w:sz w:val="22"/>
          <w:szCs w:val="22"/>
          <w:lang w:eastAsia="en-US"/>
        </w:rPr>
      </w:pPr>
      <w:r w:rsidRPr="00FA0A88">
        <w:rPr>
          <w:color w:val="000000"/>
          <w:lang w:eastAsia="en-US"/>
        </w:rPr>
        <w:t>3.3. Минимальный возраст зачисления граждан в Бюджетное учреждение определяется в соответствии с дополнительными образовательными программами спортивной подготовки и федеральными стандартами спортивной подготовки.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3.4. Прием обучающихся в Бюджетное учреждение для обучения оформляется приказом, на основании заявления родителей (законных представителей) (или с их согласия), о зачислении в группы по этапам подготовки, с представлением справки медицинского учреждения о состоянии здоровья с заключением о возможности заниматься в группах по избранному виду спорта и копии свидетельства о рождении (паспорта), подтверждающего возраст ребенка.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При приеме обучающихся Бюджетное учреждение обязано ознакомить их родителей (законных представителей) с Уставом Бюджетного учреждения, лицензией на право ведения образовательной деятельности, основными образовательными программами, реализуемыми Бюджетным учреждением, и другими документами, регламентирующими организацию образовательного процесса.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Спортсмен, успешно проходящий спортивную подготовку и выполняющий минимальные требования программы спортивной подготовки, до окончания освоения данной программы на соответствующем этапе спортивной подготовки не может быть отчислен из Бюджетного учреждения по возрастному критерию.</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Бюджетное учреждение может осуществлять набор детей дошкольного возраста (4-6 лет) на спортивно-оздоровительный этап на платной и бесплатной основах, при соблюдении следующих условий: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-соблюдение обеспечения организационно-методических и медицинских требований в соответствии с возрастными особенностями юных спортсменов;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-наличие письменного согласия одного из родителей (законного представителя) ребёнка;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-наличие утверждённой программы по виду спорта.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3.5. Обучение и воспитание в Бюджетном учреждении ведется на русском и чувашском языках.</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3.6. Содержание учебно-тренировочного процесса определяется тренерами-преподавателями Бюджетного учреждения исходя из учебных программ по видам спорта в соответствии с дополнительными образовательными программами спортивной подготовки, утверждённых руководителем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По желанию тренеров - преподавателей, в целях улучшения учебно-тренировочного процесса, для более эффективной подготовки спортсменов высокого класса, могут организовываться бригадные методы работы тренеров - преподавателей. Бригадный метод работы в Бюджетном учреждении утверждается приказом руководителя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3.7. Бюджетное учреждение самостоятельно в выборе системы и методов оценки знаний, умений, навыков и спортивной подготовленности, форм, методов и периодичности проведения контрольных тестов занимающихся.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3.8. Основными формами учебно-тренировочного процесса являются: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групповые и индивидуальные тренировочные и теоретические занятия;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работа по индивидуальным планам подготовки (обязательно на этапах спортивного совершенствования), работа по перспективным планам развития для тренировочного этапа;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медико-восстановительные (реабилитационные) мероприятия, в том числе: тестирование и медицинский контроль, прохождение углубленного медицинского осмотра;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участие в соревнованиях и матчевых встречах, пребывание в оздоровительно - спортивных лагерях;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инструкторская и судейская практика учащихся;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промежуточная и итоговая аттестация обучающихся;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учебно-тренировочные сборы.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Виды учебно-тренировочных сборов по подготовке: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к международным соревнованиям - до 21 дня;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к чемпионатам, первенствам, кубкам России - до 18 дней;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к официальным всероссийским соревнованиям - до 18 дней;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к официальным соревнованиям субъекта Российской Федерации - до 14 дней.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3.9. В Бюджетное учреждение на ступени дополнительного образования принимаются лица без предъявления требований к уровню образования, физической подготовки и при отсутствии медицинских противопоказаний.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Количество обучающихся в Бюджетном учреждении определяется условиями, созданными для осуществления образовательного процесса, с учетом санитарных и гигиенических норм и других контрольных нормативов. Руководитель Бюджетного учреждения несет ответственность за соблюдение правил приема граждан в Бюджетное учреждение.</w:t>
      </w:r>
    </w:p>
    <w:p w:rsidR="00FA0A88" w:rsidRPr="00FA0A88" w:rsidRDefault="00FA0A88" w:rsidP="00FA0A88">
      <w:pPr>
        <w:shd w:val="clear" w:color="FFFFFF" w:fill="FFFFFF"/>
        <w:spacing w:line="276" w:lineRule="auto"/>
        <w:ind w:firstLine="720"/>
        <w:jc w:val="both"/>
        <w:rPr>
          <w:color w:val="000000"/>
          <w:sz w:val="22"/>
          <w:szCs w:val="22"/>
          <w:lang w:eastAsia="en-US"/>
        </w:rPr>
      </w:pPr>
      <w:r w:rsidRPr="00FA0A88">
        <w:rPr>
          <w:color w:val="000000"/>
          <w:lang w:eastAsia="en-US"/>
        </w:rPr>
        <w:t xml:space="preserve">В случае превышения предельной численности контингента, обучающихся в Бюджетном учреждении, либо при комплектовании в группу определенного количества детей, прием граждан в Бюджетное учреждение допускается по итогам спортивного отбора, включающего в себя анализ физического развития и спортивных навыков ребенка на основе сданных контрольных нормативов, установленных в Бюджетном учреждении. При этом Бюджетное учреждение фиксирует результаты сдачи детьми контрольных нормативов в протоколах.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Регистрация граждан Российской Федерации по месту пребывания и по месту жительства в пределах Российской Федерации или отсутствие таковой, а также наличие иностранного гражданства, или отсутствие гражданства не могут служить основанием для отказа в приеме на обучение в Бюджетное учреждение.</w:t>
      </w:r>
    </w:p>
    <w:p w:rsidR="00FA0A88" w:rsidRPr="00FA0A88" w:rsidRDefault="00FA0A88" w:rsidP="00FA0A88">
      <w:pPr>
        <w:shd w:val="clear" w:color="FFFFFF" w:fill="FFFFFF"/>
        <w:spacing w:line="276" w:lineRule="auto"/>
        <w:ind w:firstLine="720"/>
        <w:jc w:val="both"/>
        <w:rPr>
          <w:color w:val="000000"/>
          <w:sz w:val="22"/>
          <w:szCs w:val="22"/>
          <w:lang w:eastAsia="en-US"/>
        </w:rPr>
      </w:pPr>
      <w:r w:rsidRPr="00FA0A88">
        <w:rPr>
          <w:color w:val="000000"/>
          <w:lang w:eastAsia="en-US"/>
        </w:rPr>
        <w:t xml:space="preserve">Прием заявлений и зачисление в Бюджетное учреждение возможно в течение всего учебного года.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При отсутствии документов, подтверждающих уровень спортивной подготовки гражданина (в случае утраты документов, обучения за рубежом и др.), Бюджетное учреждение определяет уровень спортивной подготовки и освоения рабочей учебной программы по избранному виду спорта с помощью приема контрольных нормативов, установленных Бюджетным учреждением.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Прием граждан в учебные группы производится с учетом этапов спортивной подготовки.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3.10. Для обеспечения круглогодичных учебных занятий и активного отдыха учащихся в период зимних и летних каникул могут организовываться оздоровительно - спортивные лагеря, учебно-тренировочные мероприятия.</w:t>
      </w:r>
    </w:p>
    <w:p w:rsidR="00FA0A88" w:rsidRPr="00FA0A88" w:rsidRDefault="00FA0A88" w:rsidP="00FA0A88">
      <w:pPr>
        <w:shd w:val="clear" w:color="FFFFFF" w:fill="FFFFFF"/>
        <w:spacing w:line="276" w:lineRule="auto"/>
        <w:ind w:firstLine="720"/>
        <w:jc w:val="both"/>
        <w:rPr>
          <w:color w:val="00000A"/>
          <w:lang w:eastAsia="en-US"/>
        </w:rPr>
      </w:pPr>
      <w:r w:rsidRPr="00FA0A88">
        <w:rPr>
          <w:color w:val="000000"/>
          <w:szCs w:val="22"/>
          <w:lang w:eastAsia="en-US"/>
        </w:rPr>
        <w:t>Для подготовки команд и обучающихся, допущенных к участию в республиканских, всероссийских и международных соревнованиях, Бюджетное учреждение имеет право в пределах бюджетных ассигнований на учебно-тренировочную работу или из внебюджетных средств проводить учебно-тренировочные сборы продолжительностью до 12 дней к республиканским и до 18 дней к всероссийским, к международным соревнованиям до 21 дней.  Ответственность за создание условий для тренировочных занятий и отдыха занимающихся несут должностные лица Бюджетного учреждения. Расписание учебно-тренировочных занятий утверждается руководителем Бюджетного учреждения по представлению тренера-преподавателя с учетом возрастных особенностей, этапов подготовки спортсменов и установленных санитарно-гигиенических норм. Деятельность Бюджетного учреждения может осуществляться ежедневно, в</w:t>
      </w:r>
      <w:r w:rsidRPr="00FA0A88">
        <w:rPr>
          <w:color w:val="00000A"/>
          <w:szCs w:val="22"/>
          <w:lang w:eastAsia="en-US"/>
        </w:rPr>
        <w:t xml:space="preserve">ключая выходные дни. </w:t>
      </w:r>
    </w:p>
    <w:p w:rsidR="00FA0A88" w:rsidRPr="00FA0A88" w:rsidRDefault="00FA0A88" w:rsidP="00FA0A88">
      <w:pPr>
        <w:shd w:val="clear" w:color="FFFFFF" w:fill="FFFFFF"/>
        <w:spacing w:line="276" w:lineRule="auto"/>
        <w:ind w:firstLine="720"/>
        <w:jc w:val="center"/>
        <w:rPr>
          <w:b/>
          <w:color w:val="000000"/>
          <w:szCs w:val="22"/>
          <w:lang w:eastAsia="en-US"/>
        </w:rPr>
      </w:pPr>
    </w:p>
    <w:p w:rsidR="00FA0A88" w:rsidRPr="00FA0A88" w:rsidRDefault="00FA0A88" w:rsidP="00FA0A88">
      <w:pPr>
        <w:shd w:val="clear" w:color="FFFFFF" w:fill="FFFFFF"/>
        <w:spacing w:line="276" w:lineRule="auto"/>
        <w:ind w:firstLine="720"/>
        <w:jc w:val="center"/>
        <w:rPr>
          <w:b/>
          <w:color w:val="000000"/>
          <w:szCs w:val="22"/>
          <w:lang w:eastAsia="en-US"/>
        </w:rPr>
      </w:pPr>
      <w:r w:rsidRPr="00FA0A88">
        <w:rPr>
          <w:b/>
          <w:color w:val="000000"/>
          <w:szCs w:val="22"/>
          <w:lang w:eastAsia="en-US"/>
        </w:rPr>
        <w:t>Раздел 4. УЧАСТНИКИ ОБРАЗОВАТЕЛЬНОГО ПРОЦЕССА,</w:t>
      </w:r>
    </w:p>
    <w:p w:rsidR="00FA0A88" w:rsidRPr="00FA0A88" w:rsidRDefault="00FA0A88" w:rsidP="00FA0A88">
      <w:pPr>
        <w:shd w:val="clear" w:color="FFFFFF" w:fill="FFFFFF"/>
        <w:spacing w:line="276" w:lineRule="auto"/>
        <w:ind w:firstLine="720"/>
        <w:jc w:val="center"/>
        <w:rPr>
          <w:b/>
          <w:color w:val="000000"/>
          <w:szCs w:val="22"/>
          <w:lang w:eastAsia="en-US"/>
        </w:rPr>
      </w:pPr>
      <w:r w:rsidRPr="00FA0A88">
        <w:rPr>
          <w:b/>
          <w:color w:val="000000"/>
          <w:szCs w:val="22"/>
          <w:lang w:eastAsia="en-US"/>
        </w:rPr>
        <w:t>ИХ ПРАВА И ОБЯЗАННОСТИ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4.1. Участниками образовательного процесса являются обучающиеся, педагогические работники Бюджетного учреждения, родители (законные представители) обучающихся.</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4.2. Обучающиеся по дополнительным общеобразовательным программам спортивной подготовки имеют право:</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2) 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rsidR="00FA0A88" w:rsidRPr="00FA0A88" w:rsidRDefault="00FA0A88" w:rsidP="00FA0A88">
      <w:pPr>
        <w:shd w:val="clear" w:color="FFFFFF" w:fill="FFFFFF"/>
        <w:spacing w:line="276" w:lineRule="auto"/>
        <w:ind w:firstLine="709"/>
        <w:jc w:val="both"/>
        <w:rPr>
          <w:color w:val="000000"/>
          <w:sz w:val="22"/>
          <w:szCs w:val="22"/>
          <w:lang w:eastAsia="en-US"/>
        </w:rPr>
      </w:pPr>
      <w:r w:rsidRPr="00FA0A88">
        <w:rPr>
          <w:color w:val="000000"/>
          <w:szCs w:val="22"/>
          <w:lang w:eastAsia="en-US"/>
        </w:rPr>
        <w:t>4.3. Обучающиеся по дополнительным образовательным программам спортивной подготовки обязаны:</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2) 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Федеральным законом «О физической культуре и спорте в Российской Федерации», выполнять по согласованию с тренером-преподавателем, тренерами-преподавателями указания врача;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4)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4.4. Родители (законные представители) обучающихся в Бюджетном учреждении детей имеют право:</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знакомиться с Уставом Бюджетного учреждения и другими документами, регламентирующими организацию образовательного процесса;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получать информацию о деятельности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защищать законные права и интересы детей в соответствии с Уставом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участвовать в управлении Бюджетным учреждением в форме, определяемой его Уставом;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выбирать учреждение дополнительного образования детей, виды обучения;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знакомиться с ходом и содержанием образовательного процесса, с успехами обучающихся;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присутствовать на учебно-тренировочных занятиях с согласия педагогических работников;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отстаивать права обучающегося в соответствии с Уставом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иные права, предусмотренные действующим законодательством.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4.5. Родители (законные представители) обучающихся обязаны: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приходить в Бюджетное учреждение по просьбе тренера и администрации Бюджетного учреждения в удобное время;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выполнять Устав Бюджетного учреждения в части касающейся их прав и обязанностей;</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содействовать в соблюдении ребенком режима тренировок и отдыха, санитарно- гигиенических требований в целях эффективного восстановления после тренировочных нагрузок;</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способствовать дальнейшему спортивному мастерству обучающегося;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возмещать ущерб в случае сознательной порчи имущества Бюджетного учреждения обучающимся в соответствии с действующим законодательством.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4.6. Педагогические работники Бюджетного учреждения имеют право:</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Бюджетным учреждением, методы оценки знаний, обучающихся;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повышать квалификацию в учреждениях системы переподготовки и повышения квалификации, в высших профессиональных образовательных учреждениях;</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аттестоваться на добровольной основе на соответствующую квалификационную категорию согласно </w:t>
      </w:r>
      <w:proofErr w:type="gramStart"/>
      <w:r w:rsidRPr="00FA0A88">
        <w:rPr>
          <w:color w:val="000000"/>
          <w:szCs w:val="22"/>
          <w:lang w:eastAsia="en-US"/>
        </w:rPr>
        <w:t>Положению</w:t>
      </w:r>
      <w:proofErr w:type="gramEnd"/>
      <w:r w:rsidRPr="00FA0A88">
        <w:rPr>
          <w:color w:val="000000"/>
          <w:szCs w:val="22"/>
          <w:lang w:eastAsia="en-US"/>
        </w:rPr>
        <w:t xml:space="preserve"> об аттестации и получать ее в случае успешного прохождения аттестации;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получать заработную плату за выполнение функциональных обязанностей и работ, дополнительную оплату согласно дополнительному соглашению на выполнение других обязанностей и работ, за исключением руководителя учреждения, порядок дополнительных выплат которому регулируется заключенным трудовым договором и действующим законодательством;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удлиненный ежегодный оплачиваемый отпуск;</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сокращённую рабочую неделю;</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социальные гарантии и льготы, установленные законодательством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дополнительные льготы, предоставляемые в Чувашской Республике педагогическим работникам;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участие в управлении Учреждением в рамках, предусмотренных настоящим уставом;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моральное и материальное поощрение своего труда;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защиту своей профессиональной чести и достоинства;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иные права, предусмотренные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4.7. Педагогические работники Бюджетного учреждения обязаны: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знать и соблюдать устав Бюджетного учреждения, правила внутреннего трудового распорядка, условия трудового договора, условия коллективного договора, выполнять должностные инструкции своей деятельности;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соблюдать нормы и правила безопасности при проведении учебно-тренировочных занятий, учебно-тренировочных сборов, соревнований, не допускать нанесения вреда здоровью учащихся, применения жестокости и насилия, нести ответственность за жизнь и здоровье, вверенных ему учащихся во время учебно-тренировочного процесса, спортивных соревнований и учебно-тренировочных сборов;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соблюдать инструкции по охране жизни и здоровья детей, требования по охране труда, технике безопасности, требования санитарных правил и норм противопожарной безопасности;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не допускать к учебно-тренировочному процессу и соревнованиям учащихся, не имеющих допуска врача;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осуществлять контроль за своевременным прохождением медицинского осмотра и диспансеризации обучающихся;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организовывать отбор перспективных юных спортсменов;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на время отсутствия тренера - преподавателя осуществлять работу с группами отсутствующего тренера - преподавателя за счёт перераспределения и уплотнения рабочего времени, по приказу руководителя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бережно относиться к имуществу Бюджетного учреждения, в случае сознательной порчи имущества возместить причиненный ущерб;</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содержать рабочее место в порядке с учетом требований, предъявляемым к спортивным сооружениям, инвентарю и оборудованию;</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соблюдать в установленном порядке хранение материальных ценностей, документов, инвентаря и оборудования;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повышать качество выполняемой работы, проявлять творческую инициативу, направленную на повышение результатов в учебно-тренировочной, воспитательной и организационно-массовой работе;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систематически повышать свою квалификацию, принимать участие в методических конференциях по вопросам современной методики обучения и тренировки;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разрабатывать предложения по совершенствованию учебно-тренировочного процесса, внедрять наиболее эффективные формы тренировок и методы идейного воспитания спортсменов;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соблюдать этику взаимоотношений, быть внимательным к воспитанникам, вежливым с их родителями и членами коллектива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ежегодно проходить медицинские осмотры.</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К педагогической деятельности в Бюджетном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К педагогической деятельности не допускаются лица, лишённые права заниматься педагогической деятельностью в соответствии со вступившим в законную силу приговором суда;</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имеющие неснятую или непогашенную судимость за умышленные тяжкие и особо тяжкие преступления;</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признанные недееспособными в установленном федеральным законом порядке;</w:t>
      </w:r>
    </w:p>
    <w:p w:rsidR="00FA0A88" w:rsidRPr="00FA0A88" w:rsidRDefault="00FA0A88" w:rsidP="00FA0A88">
      <w:pPr>
        <w:shd w:val="clear" w:color="FFFFFF" w:fill="FFFFFF"/>
        <w:spacing w:line="276" w:lineRule="auto"/>
        <w:ind w:firstLine="709"/>
        <w:jc w:val="both"/>
        <w:rPr>
          <w:color w:val="000000"/>
          <w:szCs w:val="22"/>
          <w:lang w:eastAsia="en-US"/>
        </w:rPr>
      </w:pPr>
      <w:r w:rsidRPr="00FA0A88">
        <w:rPr>
          <w:color w:val="000000"/>
          <w:szCs w:val="22"/>
          <w:lang w:eastAsia="en-US"/>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иностранные агенты.</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В Бюджетном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Их права, обязанности и ответственность устанавливаются законодательством Российской Федерации, Уставом, правилами внутреннего трудового распорядка и иными локальными нормативными актами Бюджетного учреждения, должностными инструкциями и трудовыми договорами.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 </w:t>
      </w:r>
    </w:p>
    <w:p w:rsidR="00FA0A88" w:rsidRPr="00FA0A88" w:rsidRDefault="00FA0A88" w:rsidP="00FA0A88">
      <w:pPr>
        <w:shd w:val="clear" w:color="FFFFFF" w:fill="FFFFFF"/>
        <w:spacing w:line="276" w:lineRule="auto"/>
        <w:ind w:firstLine="720"/>
        <w:jc w:val="center"/>
        <w:rPr>
          <w:b/>
          <w:color w:val="000000"/>
          <w:szCs w:val="22"/>
          <w:lang w:eastAsia="en-US"/>
        </w:rPr>
      </w:pPr>
      <w:r w:rsidRPr="00FA0A88">
        <w:rPr>
          <w:b/>
          <w:color w:val="000000"/>
          <w:szCs w:val="22"/>
          <w:lang w:eastAsia="en-US"/>
        </w:rPr>
        <w:t>Раздел 5. ОРГАНИЗАЦИЯ ДЕЯТЕЛЬНОСТИ И УПРАВЛЕНИЯ БЮДЖЕТНЫМ УЧРЕЖДЕНИЕМ</w:t>
      </w:r>
    </w:p>
    <w:p w:rsidR="00FA0A88" w:rsidRPr="00FA0A88" w:rsidRDefault="00FA0A88" w:rsidP="00FA0A88">
      <w:pPr>
        <w:shd w:val="clear" w:color="FFFFFF" w:fill="FFFFFF"/>
        <w:spacing w:line="276" w:lineRule="auto"/>
        <w:ind w:firstLine="720"/>
        <w:jc w:val="center"/>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 5.1. Управление Учреждением осуществляется в соответствии с законодательством Российской Федерации, законодательством Чувашской Республики, нормативными правовыми актами города Новочебоксарска, настоящим Уставом и строится на сочетании принципов единоначалия и коллегиальности.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5.2. Компетенция Учредителя определяется законодательством Российской Федерации, законодательством Чувашской Республики, нормативными правовыми актами города Новочебоксарска и настоящим Уставом.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К компетенции Учредителя в области управления Бюджетным учреждением относится: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 утверждение устава Бюджетного учреждения, внесение изменений в устав в установленном порядке;</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 рассмотрение и одобрение предложений руководителя Бюджетного учреждения о создании и ликвидации филиалов Бюджетного учреждения, об открытии и закрытии его представительств;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 установление оплаты труда, поощрение, командирование, предоставление отпусков руководителю Бюджетного учреждения в соответствии с Трудовым кодексом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 xml:space="preserve">4) установление и оценка показателей эффективности и результативности деятельности Бюджетного учреждения в целях установления размера вознаграждения руководителю Бюджетного учреждения;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5) применение к руководителю Бюджетного учреждения меры дисциплинарного взыскания и привлечение к материальной ответственности в соответствии с Трудовым кодексом Российской Федерации;</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6) подготовка предложений в адрес администрации города Новочебоксарска о реорганизации и ликвидации Бюджетного учреждения, а также об изменении его типа;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7) принятие нормативных правовых актов, регламентирующих деятельность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8) осуществление методического руководства и координация деятельности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9) отмена локальных правовых актов Бюджетного учреждения, противоречащих законодательству Российской Федерации, законодательству Чувашской Республики, нормативным правовым актам города Новочебоксарска, настоящему Уставу;</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10) назначение совместно с Уполномоченным органом ликвидационной комиссии и утверждение промежуточного и окончательного ликвидационных балансов;</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11) утверждение передаточного акта или разделительного баланса;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12) принятие решения об отнесении имущества к категории особо ценного движимого имущества;</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0"/>
          <w:szCs w:val="22"/>
          <w:lang w:eastAsia="en-US"/>
        </w:rPr>
        <w:t>13) утверждение перечня особо ценного движимого имущества, подлежащего закреплению за Бюджетным учреждением Уполномоче</w:t>
      </w:r>
      <w:r w:rsidRPr="00FA0A88">
        <w:rPr>
          <w:color w:val="00000A"/>
          <w:szCs w:val="22"/>
          <w:lang w:eastAsia="en-US"/>
        </w:rPr>
        <w:t>нным органом или приобретенного Бюджетным учреждением за счет средств, выделенных ему на приобретение такого имущества;</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14) согласование предложений Бюджетного учреждения по распоряжению особо ценным движимым имуществом, закрепленным за ним уполномоченным органом или приобретенным бюджетным учреждением за счет средств, выделенных ему на приобретение такого имущества, а также недвижимым имуществом;</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15) внесение на рассмотрение Уполномоченного органа предложений о закреплении за Бюджетным учреждением недвижимого имущества и об изъятии данного имущества;</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 xml:space="preserve">16)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 и настоящим Уставом; </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17) принятие решения об одобрении сделок (об отказе в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18) согласование отчета о результатах деятельности Бюджетного учреждения и об использовании закрепленного за ним муниципального имущества города Новочебоксарска;</w:t>
      </w:r>
    </w:p>
    <w:p w:rsidR="00FA0A88" w:rsidRPr="00FA0A88" w:rsidRDefault="00FA0A88" w:rsidP="00FA0A88">
      <w:pPr>
        <w:shd w:val="clear" w:color="FFFFFF" w:fill="FFFFFF"/>
        <w:spacing w:line="276" w:lineRule="auto"/>
        <w:ind w:firstLine="720"/>
        <w:jc w:val="both"/>
        <w:rPr>
          <w:color w:val="00000A"/>
          <w:szCs w:val="22"/>
          <w:lang w:eastAsia="en-US"/>
        </w:rPr>
      </w:pPr>
      <w:r w:rsidRPr="00FA0A88">
        <w:rPr>
          <w:color w:val="00000A"/>
          <w:szCs w:val="22"/>
          <w:lang w:eastAsia="en-US"/>
        </w:rPr>
        <w:t xml:space="preserve">19) осуществление иных функций и полномочий Учредителя, установленных законодательством Российской Федерации, законодательством Чувашской Республики, нормативными правовыми актами города Новочебоксарска.    </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5.3. К компетенции Уполномоченного органа в области управления Бюджетным учреждением относится: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1) согласование внесения Бюджетным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уполномоченным органом или приобретенного Бюджетным учреждением за счет средств бюджета города Новочебоксарск, выделенных ему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2) согласование передачи Бюджетным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уполномоченным органом или приобретенного Бюджетным учреждением за счет средств бюджета города Новочебоксарск, выделенных ему на приобретение такого имущества, а также недвижимого имущества;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3) дача согласия Бюджетному учреждению на распоряжение особо ценным движимым имуществом, закрепленным за ним уполномоченным органом или приобретенным Бюджетным учреждением за счет средств, выделенных ему на приобретение такого имущества, а также недвижимым имуществом;</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4) закрепление за Бюджетным учреждением на праве оперативного управления муниципального имущества города Новочебоксарск;</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5) изъятие излишнего, неиспользуемого или используемого не по назначению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этого имущества;</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6) согласование устава Бюджетного учреждения, изменений в устав Бюджетного учреждения;</w:t>
      </w:r>
    </w:p>
    <w:p w:rsidR="00FA0A88" w:rsidRPr="00FA0A88" w:rsidRDefault="00FA0A88" w:rsidP="00FA0A88">
      <w:pPr>
        <w:shd w:val="clear" w:color="FFFFFF" w:fill="FFFFFF"/>
        <w:spacing w:line="276" w:lineRule="auto"/>
        <w:ind w:firstLine="720"/>
        <w:jc w:val="both"/>
        <w:rPr>
          <w:color w:val="000000"/>
          <w:szCs w:val="22"/>
          <w:lang w:eastAsia="en-US"/>
        </w:rPr>
      </w:pPr>
      <w:r w:rsidRPr="00FA0A88">
        <w:rPr>
          <w:color w:val="000000"/>
          <w:szCs w:val="22"/>
          <w:lang w:eastAsia="en-US"/>
        </w:rPr>
        <w:t>7) согласование трудового договора с руководителем Бюджетного учреждения.</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5.4. Отдел физической культуры и спорта администрации города Новочебоксарска осуществляет следующие функции и полномочия:</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1)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Бюджетного учреждения основными видами деятельности;</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2) осуществляет финансовое обеспечение выполнения муниципального задания в соответствии с заключенными соглашениями о предоставлении субсидии из бюджета города Новочебоксарска;</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3) утверждает план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4) определяет предельно допустимое значение просроченной кредиторской задолженности Бюджетного учреждения, превышение которог</w:t>
      </w:r>
      <w:r w:rsidRPr="00FA0A88">
        <w:rPr>
          <w:color w:val="262626"/>
          <w:szCs w:val="22"/>
          <w:lang w:eastAsia="en-US"/>
        </w:rPr>
        <w:t>о влечет расторжение трудо</w:t>
      </w:r>
      <w:r w:rsidRPr="00FA0A88">
        <w:rPr>
          <w:color w:val="00000A"/>
          <w:szCs w:val="22"/>
          <w:lang w:eastAsia="en-US"/>
        </w:rPr>
        <w:t>вого договора с руководителем Бюджетного учреждения по инициативе работодателя в соответствии с Трудовым кодексом Российской Федерации;</w:t>
      </w:r>
    </w:p>
    <w:p w:rsidR="00FA0A88" w:rsidRPr="00FA0A88" w:rsidRDefault="00FA0A88" w:rsidP="00FA0A88">
      <w:pPr>
        <w:shd w:val="clear" w:color="FFFFFF" w:fill="FFFFFF"/>
        <w:spacing w:line="276" w:lineRule="auto"/>
        <w:ind w:firstLine="720"/>
        <w:jc w:val="both"/>
        <w:rPr>
          <w:color w:val="00000A"/>
          <w:sz w:val="22"/>
          <w:szCs w:val="22"/>
          <w:lang w:eastAsia="en-US"/>
        </w:rPr>
      </w:pPr>
      <w:r w:rsidRPr="00FA0A88">
        <w:rPr>
          <w:color w:val="00000A"/>
          <w:szCs w:val="22"/>
          <w:lang w:eastAsia="en-US"/>
        </w:rPr>
        <w:t>5) осуществляет контроль за деятельностью Бюджетного учреждения в части сбора, обобщения и утверждения отчетности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5.5. Единоличным исполнительным органом Бюджетного учреждения является Директор, назначаемый на эту должность и освобождаемый от нее Учредителем на конкурсной основе.</w:t>
      </w:r>
      <w:r w:rsidRPr="00FA0A88">
        <w:rPr>
          <w:rFonts w:ascii="Arial" w:eastAsia="Arial" w:hAnsi="Arial" w:cs="Arial"/>
          <w:color w:val="00000A"/>
          <w:sz w:val="22"/>
          <w:szCs w:val="22"/>
          <w:lang w:eastAsia="en-US"/>
        </w:rPr>
        <w:t xml:space="preserve"> </w:t>
      </w:r>
      <w:r w:rsidRPr="00FA0A88">
        <w:rPr>
          <w:color w:val="00000A"/>
          <w:szCs w:val="22"/>
          <w:lang w:eastAsia="en-US"/>
        </w:rPr>
        <w:t xml:space="preserve">Директор Бюджетного учреждения осуществляет свою деятельность на основании заключенного с Учредителем трудового договора.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5.6.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Кандидаты на должность Директора Бюджетного учреждения должны иметь высшее образование и соответствовать квалификационным требованиям, указанным в квалификационном справочнике.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5.7. К компетенции Директора Бюджетного учреждения относятся вопросы осуществления, текущего руководства деятельностью Бюджетного учреждения, за исключением вопросов, отнесенных федеральными законами или настоящим Уставом к компетенции Учредителя или иных органов управления Бюджетным учреждением.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5.8.  Директор Бюджетного учреждения имеет право на: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а) осуществление действий без доверенности на имени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б) выдачу доверенности, совершение иных юридически значимых действий;</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в) открытие (закрытие) в установленном порядке счетов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г) осуществление в установленном порядке приема на работу работников Бюджетного учреждения, а также заключение, изменение и расторжение трудовых договоров с ними;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д) утверждение в установленном порядке структуры и штатного расписания Бюджетного учреждения, принятие локальных нормативных актов;</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е) ведение коллективных переговоров и заключение коллективных договоров;</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ж) поощрение работников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з) привлечение работников Бюджетного учреждения к дисциплинарной и материальной ответственности в соответствии с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и) решение иных вопросов, отнесенных законодательством Российской Федерации, настоящим Уставом и трудовым договором к компетенции Директора;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к) получение своевременно и в полном объеме заработной платы;</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л) предоставление ежегодного оплачиваемого отпуска;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м) повышение квалификации.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5.9. Директор обязан: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а) соблюдать при исполнении должностных обязанностей требования законодательства Российской Федерации, законодательства Чувашской Республики, нормативных правовых актов города Новочебоксарска, Устава, коллективного договора, локальных нормативных актов и трудового договора;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б) обеспечить системную образовательную и административно-хозяйственную работу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в) сформировать контингент обучающихся по</w:t>
      </w:r>
      <w:r w:rsidRPr="00FA0A88">
        <w:rPr>
          <w:color w:val="00000A"/>
          <w:szCs w:val="22"/>
          <w:lang w:eastAsia="en-US"/>
        </w:rPr>
        <w:t xml:space="preserve"> дополнительным общеобразовательным программам спортивной подготовки, обеспечить охрану их жизни и здоровья во время образовательного процесса, соблюдать права и свободы обучающихся и работников Бюджетного учреждения в установленном законодательством Российской Федерации порядке;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г) создавать условия для внедрения инноваций, обеспечивать формирование и реализацию инициатив работников Бюджетного учреждения, направленных на улучшение работы Бюджетного учреждения и повышение качества оказанных услуг, поддерживать благоприятный морально-психологический климат в коллективе;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д) обеспечивать целевое и эффективное использование денежных средств Бюджетного учреждения, а также имущества, переданного Бюджетному учреждению в оперативное управление в установленном порядке;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е) обеспечить работникам Бюджетного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ж) обеспечить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несовершеннолетних обучающихся, гражданами;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з) обеспечить представление Учредителю ежегодного отчета о поступлении, расходовании финансовых и материальных средств и публичного отчета о деятельности Бюджетного учреждения в целом;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и) 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к) обеспечивать выполнение требований по гражданской обороне;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л) обеспечивать и контролировать соблюдение правил и норм охраны труда, противопожарной безопасности, санитарно-гигиенического режима;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м) обеспечивать выполнение муниципального задания;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 xml:space="preserve">н) выполнять иные обязанности, предусмотренные законодательством Российской Федерации и трудовым договором.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 xml:space="preserve">5.10. При осуществлении своих полномочий директор несет гражданскую, дисциплинарную, административную, уголовную ответственность в соответствии с действующим законодательством.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A"/>
          <w:szCs w:val="22"/>
          <w:lang w:eastAsia="en-US"/>
        </w:rPr>
        <w:t xml:space="preserve">5.11. </w:t>
      </w:r>
      <w:r w:rsidRPr="00FA0A88">
        <w:rPr>
          <w:color w:val="000000"/>
          <w:szCs w:val="22"/>
          <w:lang w:eastAsia="en-US"/>
        </w:rPr>
        <w:t>Часть своих полномочий директор Бюджетного учреждения может делегировать своим заместителям. Заместители осуществляют непосредственное руководство направлениями деятельности Бюджетного учреждения и несут ответственность за вверенное им направление в соответствии с должностными инструкциями и приказами директора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5.12. В Бюджетном учреждении формируются коллегиальные органы управления: Общее собрание трудового коллектива, Педагогический совет, Попечительский совет, Родительский совет,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и настоящим Уставом.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5.13. Общее собрание трудового коллектива (далее – Общее собрание) – коллегиальный орган управления, наделенный полномочиями по осуществлению управленческих функций в соответствии с настоящим Уставом.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5.14. Структура Общего собрания. Членами Общего собрания Бюджетного учреждения являются работники Бюджетного учреждения, работа в Бюджетном учреждении для которых является основной.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5.15. Для выполнения функций по организации работы Общего собрания и по ведению его заседаний избирается Председатель Общего собрания из числа работников Бюджетного учреждения простым большинством голосов от общего числа голосов сроком не более 3 лет.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5.16. Общее собрание созывается по мере необходимости, но не реже 1 раза в год.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5.17. Председатель Общего собрания осуществляет свою деятельность на общественных началах – без оплаты.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5.18. Срок полномочий Общего собрания – бессрочный.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5.19. К компетенции Общего собрания относится: </w:t>
      </w:r>
    </w:p>
    <w:p w:rsidR="00FA0A88" w:rsidRPr="00FA0A88" w:rsidRDefault="00FA0A88" w:rsidP="00FA0A88">
      <w:pPr>
        <w:numPr>
          <w:ilvl w:val="0"/>
          <w:numId w:val="2"/>
        </w:numPr>
        <w:shd w:val="clear" w:color="FFFFFF" w:fill="FFFFFF"/>
        <w:spacing w:after="200" w:line="276" w:lineRule="auto"/>
        <w:contextualSpacing/>
        <w:jc w:val="both"/>
        <w:rPr>
          <w:rFonts w:ascii="Arial" w:eastAsia="Arial" w:hAnsi="Arial" w:cs="Arial"/>
          <w:color w:val="00000A"/>
          <w:sz w:val="22"/>
          <w:szCs w:val="22"/>
          <w:lang w:eastAsia="en-US"/>
        </w:rPr>
      </w:pPr>
      <w:r w:rsidRPr="00FA0A88">
        <w:rPr>
          <w:color w:val="000000"/>
          <w:szCs w:val="22"/>
          <w:lang w:eastAsia="en-US"/>
        </w:rPr>
        <w:t>создание рабочей группы по разработке изменений Устава, в том числе изменений в виде новой редакции Устава;</w:t>
      </w:r>
    </w:p>
    <w:p w:rsidR="00FA0A88" w:rsidRPr="00FA0A88" w:rsidRDefault="00FA0A88" w:rsidP="00FA0A88">
      <w:pPr>
        <w:numPr>
          <w:ilvl w:val="0"/>
          <w:numId w:val="2"/>
        </w:numPr>
        <w:shd w:val="clear" w:color="FFFFFF" w:fill="FFFFFF"/>
        <w:spacing w:after="200" w:line="276" w:lineRule="auto"/>
        <w:contextualSpacing/>
        <w:jc w:val="both"/>
        <w:rPr>
          <w:rFonts w:ascii="Arial" w:eastAsia="Arial" w:hAnsi="Arial" w:cs="Arial"/>
          <w:color w:val="00000A"/>
          <w:sz w:val="22"/>
          <w:szCs w:val="22"/>
          <w:lang w:eastAsia="en-US"/>
        </w:rPr>
      </w:pPr>
      <w:r w:rsidRPr="00FA0A88">
        <w:rPr>
          <w:color w:val="000000"/>
          <w:szCs w:val="22"/>
          <w:lang w:eastAsia="en-US"/>
        </w:rPr>
        <w:t>создание рабочей группы по рассмотрению и принятию локальных актов Бюджетного учреждения, принятие которых в соответствии с законодательством Российской Федерации отнесено к его компетенции;</w:t>
      </w:r>
    </w:p>
    <w:p w:rsidR="00FA0A88" w:rsidRPr="00FA0A88" w:rsidRDefault="00FA0A88" w:rsidP="00FA0A88">
      <w:pPr>
        <w:numPr>
          <w:ilvl w:val="0"/>
          <w:numId w:val="2"/>
        </w:numPr>
        <w:shd w:val="clear" w:color="FFFFFF" w:fill="FFFFFF"/>
        <w:spacing w:after="200" w:line="276" w:lineRule="auto"/>
        <w:contextualSpacing/>
        <w:jc w:val="both"/>
        <w:rPr>
          <w:rFonts w:ascii="Arial" w:eastAsia="Arial" w:hAnsi="Arial" w:cs="Arial"/>
          <w:color w:val="00000A"/>
          <w:sz w:val="22"/>
          <w:szCs w:val="22"/>
          <w:lang w:eastAsia="en-US"/>
        </w:rPr>
      </w:pPr>
      <w:r w:rsidRPr="00FA0A88">
        <w:rPr>
          <w:color w:val="000000"/>
          <w:szCs w:val="22"/>
          <w:lang w:eastAsia="en-US"/>
        </w:rPr>
        <w:t>Избрание представителей работников в комиссию по урегулированию споров между участниками образовательных отношений Бюджетного учреждения;</w:t>
      </w:r>
    </w:p>
    <w:p w:rsidR="00FA0A88" w:rsidRPr="00FA0A88" w:rsidRDefault="00FA0A88" w:rsidP="00FA0A88">
      <w:pPr>
        <w:numPr>
          <w:ilvl w:val="0"/>
          <w:numId w:val="2"/>
        </w:numPr>
        <w:shd w:val="clear" w:color="FFFFFF" w:fill="FFFFFF"/>
        <w:spacing w:after="200" w:line="276" w:lineRule="auto"/>
        <w:contextualSpacing/>
        <w:jc w:val="both"/>
        <w:rPr>
          <w:rFonts w:ascii="Arial" w:eastAsia="Arial" w:hAnsi="Arial" w:cs="Arial"/>
          <w:color w:val="00000A"/>
          <w:sz w:val="22"/>
          <w:szCs w:val="22"/>
          <w:lang w:eastAsia="en-US"/>
        </w:rPr>
      </w:pPr>
      <w:r w:rsidRPr="00FA0A88">
        <w:rPr>
          <w:color w:val="000000"/>
          <w:szCs w:val="22"/>
          <w:lang w:eastAsia="en-US"/>
        </w:rPr>
        <w:t>Выдвижение коллективных требований работников Бюджетного учреждения к работодателю;</w:t>
      </w:r>
    </w:p>
    <w:p w:rsidR="00FA0A88" w:rsidRPr="00FA0A88" w:rsidRDefault="00FA0A88" w:rsidP="00FA0A88">
      <w:pPr>
        <w:numPr>
          <w:ilvl w:val="0"/>
          <w:numId w:val="2"/>
        </w:numPr>
        <w:shd w:val="clear" w:color="FFFFFF" w:fill="FFFFFF"/>
        <w:spacing w:after="200" w:line="276" w:lineRule="auto"/>
        <w:contextualSpacing/>
        <w:jc w:val="both"/>
        <w:rPr>
          <w:rFonts w:ascii="Arial" w:eastAsia="Arial" w:hAnsi="Arial" w:cs="Arial"/>
          <w:color w:val="00000A"/>
          <w:sz w:val="22"/>
          <w:szCs w:val="22"/>
          <w:lang w:eastAsia="en-US"/>
        </w:rPr>
      </w:pPr>
      <w:r w:rsidRPr="00FA0A88">
        <w:rPr>
          <w:color w:val="000000"/>
          <w:szCs w:val="22"/>
          <w:lang w:eastAsia="en-US"/>
        </w:rPr>
        <w:t>вносить на рассмотрение Учредителю предложения о присвоении почетных званий, представлении работников к наградам, другим видам поощрения;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5.20.  Порядок принятия решения.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Общее собрание является правомочным, если все работники Бюджетного учреждения извещены о времени и месте его проведения и на нем присутствуют более половины списочного состава работников Бюджетного учреждения. Передача работником своего голоса другому лицу не допускается.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Инициатором созыва Общего собрания может быть Учредитель, директор Бюджетного учреждения, не менее одной трети работников Бюджетного учреждения.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 Решение Общего собрания считается принятым, если за него проголосовало не менее половины работников, присутствующих на Общем собрании.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Каждый работник имеет при голосовании один голос. В случае равенства голосов решающим является голос председателя Общего собрания.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Для подготовки Общего собрания, оформления его протоколов избирается секретарь из числа работников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Протоколы Общего собрания подписываются его председателем и секретарем.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Общее собрание не вправе выступать от имени Учреждения.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5.21. Педагогический совет Учреждения является постоянно действующим коллегиальным органом управления Учреждением, формируемым из штатных педагогических работников Учреждения для рассмотрения основных вопросов образовательной деятельности.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5.22. Порядок формирования Педагогического совета.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В состав Педагогического совета кроме педагогических работников   входят директор, заместитель директора по спортивной работе.  Председателем Педагогического совета является директор Бюджетного учреждения. Секретарь Педагогического совета избирается из состава педагогических работников Учреждения сроком на один учебный год. Секретарь Педагогического совета ведёт протокол, который подписывается председателем и секретарём. Протоколы заседаний хранятся в делах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5.23. Срок полномочий Педагогического совета - 1 учебный год.</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5.24. Компетенция Педагогического совета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обсуждает и утверждает планы работы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заслушивает информацию и отчеты педагогических работников по вопросам образовательной деятельности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принимает решение о переводе обучающихся на следующий этап спортивной подготовки;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рассматривает вопросы об отчислении из Бюджетного учреждения обучающихся за неисполнение или нарушение Устава Бюджетного учреждения, правил внутреннего трудового распорядка обучающихся и иных локальных нормативных актов по вопросам организации и осуществления образовательной деятельности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принимает образовательную программу, учебный план, годовой план   работы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принимает по согласованию с Учредителем календарный учебный график;</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утверждает характеристики педагогических работников, представляемых к наградам;</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рассматривает и утверждает методические направления работы;</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проводит анализ качества образовательной деятельности, определяет пути его повышения;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определяет пути совершенствования работы с родителями (законными представителями) обучающихся;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рассматривает вопросы повышения квалификации и переподготовки педагогических кадров.</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Педагогический совет не вправе рассматривать и принимать решения по вопросам, не отнесенным к его компетенции настоящим Уставом.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Педагогический совет не вправе выступать от имени Бюджетного учреждения.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5.25. Порядок принятия решения.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Организационной формой работы Педагогического совета являются заседания.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Педагогический совет Бюджетного учреждения созывается директором по мере необходимости, но не реже 4-х раз в год. Внеочередные заседания Педагогического совета проводятся по требованию не менее одной трети педагогических работников Бюджетного учреждения.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Заседание Педагогического совета является правомочным, если в нём участвует более половины общего числа членов Педагогического совета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Решение считается принятым, если за него проголосовали больше половины от числа присутствующих членов Педагогического совета Бюджетного учреждения. При равном количестве голосов решающим является голос председателя Педагогического совета.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Организацию выполнения решений Педагогического совета осуществляет директор Бюджетного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Решения Педагогического совета реализуются приказами директора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5.26. Порядок формирования Педагогического совета.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Членами Тренерского совета являются тренеры-преподаватели Бюджетного учреждения, а также иные работники Бюджетного учреждения, чья деятельность непосредственно связана с организацией и проведением процесса спортивной подготовки.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5.27. Попечительский совет является коллегиальным органом управления Учреждения, объединяющий на добровольной основе всех, кто заинтересован в развитии образования в Учреждении.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5.28. Срок полномочий Попечительского совета – бессрочный.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5.29. Порядок формирования Попечительского совета.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lang w:eastAsia="en-US"/>
        </w:rPr>
        <w:t xml:space="preserve">В состав Попечительского совета могут входить представители государственных органов, органов местного самоуправления города Новочебоксарска Чувашской Республики, организаций различных форм собственности, предпринимательских и научных кругов, средств массовой информации, общественных объединений и ассоциаций, независимо от форм собственности, педагогические работники, обучающиеся, их родители (законные представители), иные лица, заинтересованные в совершенствовании деятельности и развитии Учреждения.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lang w:eastAsia="en-US"/>
        </w:rPr>
        <w:t>Членами Попечительского совета могут быть 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lang w:eastAsia="en-US"/>
        </w:rPr>
        <w:t>Количество членов Попечительского совета не ограничено, но не менее 5 человек.</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lang w:eastAsia="en-US"/>
        </w:rPr>
        <w:t>5.30. Попечительский совет возглавляет председатель, избираемый на заседании Попечительского совета.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Попечительский совет представляет интересы родителей, (законных представителей) обучающихся и других физических или юридических лиц перед администрацией Бюджетного учреждения.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lang w:eastAsia="en-US"/>
        </w:rPr>
        <w:t>5.31. Члены Попечительского совета работают на безвозмездной основе.</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5.32. Порядок принятия решения.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На своем заседании простым большинством голосов члены Попечительского совета избирают председателя и секретаря Попечительского совета.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Общий срок полномочий председателя Попечительского совета в случае его повторного переизбрания не может превышать двух лет.</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Заседания Попечительского совета проводятся по мере надобности в соответствии с планом работы, но не реже одн</w:t>
      </w:r>
      <w:r w:rsidRPr="00FA0A88">
        <w:rPr>
          <w:color w:val="00000A"/>
          <w:szCs w:val="22"/>
          <w:lang w:eastAsia="en-US"/>
        </w:rPr>
        <w:t xml:space="preserve">ого раза в полугодие. Внеочередное заседание Попечительского совета может созываться по требованию не менее половины членов Попечительского совета, </w:t>
      </w:r>
      <w:r w:rsidRPr="00FA0A88">
        <w:rPr>
          <w:color w:val="000000"/>
          <w:szCs w:val="22"/>
          <w:lang w:eastAsia="en-US"/>
        </w:rPr>
        <w:t xml:space="preserve">либо </w:t>
      </w:r>
      <w:r w:rsidRPr="00FA0A88">
        <w:rPr>
          <w:color w:val="00000A"/>
          <w:szCs w:val="22"/>
          <w:lang w:eastAsia="en-US"/>
        </w:rPr>
        <w:t>по инициативе директора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Заседание Попечительского совета является правомочным и его решения законными, если на заседании присутствовало не менее половины состава, и за решение голосовало не менее половины присутствующих.</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На заседаниях Попечительского совета ведутся протоколы, которые подписываются председателем и секретарем.</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lang w:eastAsia="en-US"/>
        </w:rPr>
        <w:t>Директор Бюджетного учреждения вправе присутствовать на заседаниях Попечительского совета.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lang w:eastAsia="en-US"/>
        </w:rPr>
        <w:t>Решения Попечительского совета, принятые в пределах его полномочий, являются обязательными для всех участников образовательного процесса и реализуются приказом Бюджетного учреждения. Данные решения доводятся до сведения всех заинтересованных лиц по их просьбе.</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5.33. К компетенции Попечительского совета относится: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содействие привлечению внебюджетных средств для обеспечения деятельности и развития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содействие организации спортивных мероприятий, соревнований;</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содействие совершенствованию материально - технической базы Бюджетного учреждения, благоустройству его помещений и территории;</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общественный контроль за использованием целевых взносов и добровольных пожертвований юридических и физических лиц;</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право внесения предложений, направленных на улучшение работы Бюджетного учреждения, в том числе по оказанию помощи, обучающимся из малообеспеченных семей и сиротам, на поддержку и стимулирование одаренных обучающихся, в органы местного самоуправления города Новочебоксарска Чувашской Республики, администрацию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Попечительский совет</w:t>
      </w:r>
      <w:r w:rsidRPr="00FA0A88">
        <w:rPr>
          <w:color w:val="000000"/>
          <w:szCs w:val="22"/>
          <w:lang w:eastAsia="en-US"/>
        </w:rPr>
        <w:t xml:space="preserve"> не вправе рассматривать и принимать решения по вопросам, не отнесенным к его компетенции настоящим Уставом. </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A"/>
          <w:szCs w:val="22"/>
          <w:lang w:eastAsia="en-US"/>
        </w:rPr>
        <w:t xml:space="preserve">Попечительский совет </w:t>
      </w:r>
      <w:r w:rsidRPr="00FA0A88">
        <w:rPr>
          <w:color w:val="000000"/>
          <w:szCs w:val="22"/>
          <w:lang w:eastAsia="en-US"/>
        </w:rPr>
        <w:t>не вправе выступать от имени Бюджетного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5.34.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создается советы родителей (законных представителей) несовершеннолетних обучающихся или иные органы (далее - советы обучающихся, советы родителей).</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К компетенции родительского комитета относится: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содействие обеспечению оптимальных условий для организации образовательного процесса;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xml:space="preserve">- защита прав и </w:t>
      </w:r>
      <w:proofErr w:type="gramStart"/>
      <w:r w:rsidRPr="00FA0A88">
        <w:rPr>
          <w:color w:val="000000"/>
          <w:szCs w:val="22"/>
          <w:lang w:eastAsia="en-US"/>
        </w:rPr>
        <w:t>законных интересов</w:t>
      </w:r>
      <w:proofErr w:type="gramEnd"/>
      <w:r w:rsidRPr="00FA0A88">
        <w:rPr>
          <w:color w:val="000000"/>
          <w:szCs w:val="22"/>
          <w:lang w:eastAsia="en-US"/>
        </w:rPr>
        <w:t xml:space="preserve"> обучающихся;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проведение разъяснительной и консультативной работы среди родителей (законных представителей) обучающихся об их правах и обязанностях;</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оказание содействия в проведении мероприятий, организуемых Учреждением;</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участие в подготовке Учреждения к новому учебному году;</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рассмотрение проектов локальных актов Учреждения по вопросам, входящим в свою компетенцию;</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взаимодействие с различными организациями по вопросам сохранения и развития культурных традиций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 участие в организации выездных мероприятий Учреждения.</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Родительский комитет избирается на общем собрании родителей.</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Численный состав родительского комитета определяется самостоятельно. Из состава комитета большинством голосов выбирается председатель.</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Ответственность за делопроизводство в комитете возлагается на председателя комитета или секретаря. Родительский комитет избирается сроком на один год.</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О своей работе родительский комитет отчитывается перед общим родительским собранием не реже одного раза в год.</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Родительский 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Переписка комитета по вопросам, относящимся к его компетенции, ведется от имени Учреждения, документы подписывает директор Учреждения и председатель комитета.</w:t>
      </w:r>
    </w:p>
    <w:p w:rsidR="00FA0A88" w:rsidRPr="00FA0A88" w:rsidRDefault="00FA0A88" w:rsidP="00FA0A88">
      <w:pPr>
        <w:shd w:val="clear" w:color="FFFFFF" w:fill="FFFFFF"/>
        <w:spacing w:line="276" w:lineRule="auto"/>
        <w:ind w:firstLine="709"/>
        <w:jc w:val="both"/>
        <w:rPr>
          <w:rFonts w:ascii="Arial" w:eastAsia="Arial" w:hAnsi="Arial" w:cs="Arial"/>
          <w:color w:val="00000A"/>
          <w:sz w:val="22"/>
          <w:szCs w:val="22"/>
          <w:lang w:eastAsia="en-US"/>
        </w:rPr>
      </w:pPr>
      <w:r w:rsidRPr="00FA0A88">
        <w:rPr>
          <w:color w:val="000000"/>
          <w:szCs w:val="22"/>
          <w:lang w:eastAsia="en-US"/>
        </w:rPr>
        <w:t>Протоколы родительского комитета хранятся в Учреждении.</w:t>
      </w:r>
    </w:p>
    <w:p w:rsidR="00FA0A88" w:rsidRPr="00FA0A88" w:rsidRDefault="00FA0A88" w:rsidP="00FA0A88">
      <w:pPr>
        <w:shd w:val="clear" w:color="FFFFFF" w:fill="FFFFFF"/>
        <w:spacing w:line="276" w:lineRule="auto"/>
        <w:ind w:firstLine="720"/>
        <w:jc w:val="center"/>
        <w:rPr>
          <w:color w:val="000000"/>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 xml:space="preserve">Раздел 6. ИМУЩЕСТВО И ФИНАНСОВОЕ ОБЕСПЕЧЕНИЕ </w:t>
      </w: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БЮДЖЕТНОГО УЧРЕЖДЕНИЯ</w:t>
      </w:r>
    </w:p>
    <w:p w:rsidR="00FA0A88" w:rsidRPr="00FA0A88" w:rsidRDefault="00FA0A88" w:rsidP="00FA0A88">
      <w:pPr>
        <w:shd w:val="clear" w:color="FFFFFF" w:fill="FFFFFF"/>
        <w:ind w:firstLine="720"/>
        <w:jc w:val="both"/>
        <w:rPr>
          <w:rFonts w:ascii="Arial" w:eastAsia="Arial" w:hAnsi="Arial" w:cs="Arial"/>
          <w:color w:val="00000A"/>
          <w:sz w:val="22"/>
          <w:szCs w:val="22"/>
          <w:lang w:eastAsia="en-US"/>
        </w:rPr>
      </w:pPr>
      <w:r w:rsidRPr="00FA0A88">
        <w:rPr>
          <w:b/>
          <w:color w:val="000000"/>
          <w:szCs w:val="22"/>
          <w:lang w:eastAsia="en-US"/>
        </w:rPr>
        <w:t>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6.1. Имущество Бюджетного учреждения закрепляется за ним на праве оперативного управления в соответствии с Гражданским кодексом Российской Федерации. Имущество Бюджетного учреждения является муниципальной собственностью города Новочебоксарска и передается Бюджетному учреждению по акту приема-передачи.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6.2. Земельные участки, необходимые для выполнения Бюджетным учреждением своих уставных задач, предоставляется ему на праве постоянного (бессрочного) пользования.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6.3. Бюджетное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нормативными правовыми актами города Новочебоксарска и настоящим Уставом.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6.4. Бюджетное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выделенных Бюджетному учреждению средств, если иное не установлено федеральными законами.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В соответствии со статьями 49 и 168 Гражданского кодекса Российской Федерации сделки Бюджетного учреждения, не соответствующие целям, указанным в настоящем Уставе и (или) выходящие за пределы его специальной правоспособности являются недействительными (ничтожными).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6.5.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6.6. Источниками формирования имущества и финансовых ресурсов Бюджетного учреждения являются: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имущество, закрепленное за ним на праве оперативного управления;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бюджетные ассигнования (в том числе субсидии на возмещение нормативных затрат, связанных с оказанием Бюджетным учреждением в соответствии с муниципальным заданием муниципальных услуг (выполнением работ), субсидии на иные цели, бюджетные инвестиции –  с момента принятия решения о предоставлении Бюджетному учреждению субсидий из бюджета города Новочебоксарска в соответствии с </w:t>
      </w:r>
      <w:hyperlink r:id="rId7" w:tgtFrame="consultantplus://offline/main?base=LAW;n=112715;fld=134;dst=3145">
        <w:r w:rsidRPr="00FA0A88">
          <w:rPr>
            <w:color w:val="000000"/>
            <w:szCs w:val="22"/>
            <w:lang w:eastAsia="en-US"/>
          </w:rPr>
          <w:t>пунктом 1 статьи 78.1</w:t>
        </w:r>
      </w:hyperlink>
      <w:r w:rsidRPr="00FA0A88">
        <w:rPr>
          <w:color w:val="000000"/>
          <w:szCs w:val="22"/>
          <w:lang w:eastAsia="en-US"/>
        </w:rPr>
        <w:t> Бюджетного кодекса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средства от приносящей доход деятельности;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безвозмездные или благотворительные взносы, добровольные пожертвования юридических и физических лиц;</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иные источники в соответствии с законодательством Российской Федерации и законодательством Чувашской Республики.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6.7. Имущество и средства Бюджетного учреждения отражаются на его балансе, а также на </w:t>
      </w:r>
      <w:proofErr w:type="spellStart"/>
      <w:r w:rsidRPr="00FA0A88">
        <w:rPr>
          <w:color w:val="000000"/>
          <w:szCs w:val="22"/>
          <w:lang w:eastAsia="en-US"/>
        </w:rPr>
        <w:t>забалансовом</w:t>
      </w:r>
      <w:proofErr w:type="spellEnd"/>
      <w:r w:rsidRPr="00FA0A88">
        <w:rPr>
          <w:color w:val="000000"/>
          <w:szCs w:val="22"/>
          <w:lang w:eastAsia="en-US"/>
        </w:rPr>
        <w:t xml:space="preserve"> счете, и используются для достижения целей, определенных его Уставом.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Недвижимое имущество, закрепленное за Бюджетным учреждением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6.9.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этого имущества.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7.10. Бюджетное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7.11. Бюджетное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7.12. Крупная сделка может быть совершена Бюджетным учреждением только с предварительного согласия Учредителя и Уполномоченного органа.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7.13.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без предварительного согласия Учредителя и Уполномоченного органа, независимо от того, была ли эта сделка признана недействительной.</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7.14. В случае если заинтересованное лицо, определяемое в соответствии с критериями, установленными статьей 27 Федерального закона «О некоммерческих организациях»,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оно обязано сообщить о своей заинтересованности Учредителю;</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сделка должна быть одобрена Учредителем.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7.15. Заинтересованное лицо несет перед Бюджетным учреждением ответственность в размере убытков, причиненных им Бюджетному учреждению. Если убытки причинены Бюджетному учреждению несколькими заинтересованными лицами, их ответственность перед Бюджетным учреждением является солидарной.</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7.16. Бюджетное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нормативными правовыми актами города Новочебоксарска средствами бюджета города Новочебоксарска через лицевые счета, открываемые в финансовом органе администрации города Новочебоксарска или органах федерального казначейства в Чувашской Республике в соответствии с положениями Бюджетного кодекса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7.17.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7.18. Бюджетное учреждение вправе заключать договоры финансового лизинга.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7.19. Бюджетное учреждение отвечает по своим обязательствам всем находящимся у него на праве оперативного управления имуществом, в том числе приобретённым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Учредителем, или приобретенного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7.20. Бюджетное учреждение без согласия Уполномоченного органа и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на приобретение такого имущества, а также недвижимым имуществом.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Остальным имуществом, находящимся у него на праве оперативного управления, Бюджетное учреждение вправе распоряжаться самостоятельно, если иное не предусмотрено пунктами 13 и 14 статьи 9.2 или абзацем третьим пункта 3 статьи 27 Федерального закона «О некоммерческих организациях».</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7.21. Финансовое обеспечение осуществления Бюджетным учреждением полномочий Учредителя по исполнению публичных обязательств перед физическим лицом, подлежащих исполнению в денежной форме, осуществляется в порядке, установленном нормативным правовым актом города Новочебоксарска. </w:t>
      </w:r>
    </w:p>
    <w:p w:rsidR="00FA0A88" w:rsidRPr="00FA0A88" w:rsidRDefault="00FA0A88" w:rsidP="00FA0A88">
      <w:pPr>
        <w:shd w:val="clear" w:color="FFFFFF" w:fill="FFFFFF"/>
        <w:ind w:firstLine="720"/>
        <w:jc w:val="both"/>
        <w:rPr>
          <w:color w:val="000000"/>
          <w:szCs w:val="22"/>
          <w:lang w:eastAsia="en-US"/>
        </w:rPr>
      </w:pP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Раздел 8. ЛОКАЛЬНЫЕ АКТЫ БЮДЖЕТНОГО УЧРЕЖДЕНИЯ</w:t>
      </w:r>
    </w:p>
    <w:p w:rsidR="00FA0A88" w:rsidRPr="00FA0A88" w:rsidRDefault="00FA0A88" w:rsidP="00FA0A88">
      <w:pPr>
        <w:shd w:val="clear" w:color="FFFFFF" w:fill="FFFFFF"/>
        <w:ind w:firstLine="720"/>
        <w:jc w:val="both"/>
        <w:rPr>
          <w:rFonts w:ascii="Arial" w:eastAsia="Arial" w:hAnsi="Arial" w:cs="Arial"/>
          <w:color w:val="00000A"/>
          <w:sz w:val="22"/>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lang w:eastAsia="en-US"/>
        </w:rPr>
        <w:t xml:space="preserve">  8.1. Бюджетное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p>
    <w:p w:rsidR="00FA0A88" w:rsidRPr="00FA0A88" w:rsidRDefault="00FA0A88" w:rsidP="00FA0A88">
      <w:pPr>
        <w:shd w:val="clear" w:color="FFFFFF" w:fill="FFFFFF"/>
        <w:spacing w:line="276" w:lineRule="auto"/>
        <w:ind w:firstLine="567"/>
        <w:jc w:val="both"/>
        <w:rPr>
          <w:rFonts w:ascii="Arial" w:eastAsia="Arial" w:hAnsi="Arial" w:cs="Arial"/>
          <w:color w:val="00000A"/>
          <w:sz w:val="22"/>
          <w:szCs w:val="22"/>
          <w:lang w:eastAsia="en-US"/>
        </w:rPr>
      </w:pPr>
      <w:r w:rsidRPr="00FA0A88">
        <w:rPr>
          <w:color w:val="000000"/>
          <w:lang w:eastAsia="en-US"/>
        </w:rPr>
        <w:t>8.2. Бюджетное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Бюджетным учреждением и обучающимися и (или) родителями (законными представителями) несовершеннолетних обучающихся.</w:t>
      </w:r>
    </w:p>
    <w:p w:rsidR="00FA0A88" w:rsidRPr="00FA0A88" w:rsidRDefault="00FA0A88" w:rsidP="00FA0A88">
      <w:pPr>
        <w:shd w:val="clear" w:color="FFFFFF" w:fill="FFFFFF"/>
        <w:spacing w:line="276" w:lineRule="auto"/>
        <w:ind w:firstLine="567"/>
        <w:jc w:val="both"/>
        <w:rPr>
          <w:rFonts w:ascii="Arial" w:eastAsia="Arial" w:hAnsi="Arial" w:cs="Arial"/>
          <w:color w:val="00000A"/>
          <w:sz w:val="22"/>
          <w:szCs w:val="22"/>
          <w:lang w:eastAsia="en-US"/>
        </w:rPr>
      </w:pPr>
      <w:r w:rsidRPr="00FA0A88">
        <w:rPr>
          <w:color w:val="000000"/>
          <w:lang w:eastAsia="en-US"/>
        </w:rPr>
        <w:t xml:space="preserve">8.3. Бюджетное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Бюджетным учреждением могут приниматься иные локальные нормативные акты. </w:t>
      </w:r>
    </w:p>
    <w:p w:rsidR="00FA0A88" w:rsidRPr="00FA0A88" w:rsidRDefault="00FA0A88" w:rsidP="00FA0A88">
      <w:pPr>
        <w:shd w:val="clear" w:color="FFFFFF" w:fill="FFFFFF"/>
        <w:spacing w:line="276" w:lineRule="auto"/>
        <w:ind w:firstLine="567"/>
        <w:jc w:val="both"/>
        <w:rPr>
          <w:rFonts w:ascii="Arial" w:eastAsia="Arial" w:hAnsi="Arial" w:cs="Arial"/>
          <w:color w:val="00000A"/>
          <w:sz w:val="22"/>
          <w:szCs w:val="22"/>
          <w:lang w:eastAsia="en-US"/>
        </w:rPr>
      </w:pPr>
      <w:r w:rsidRPr="00FA0A88">
        <w:rPr>
          <w:color w:val="000000"/>
          <w:lang w:eastAsia="en-US"/>
        </w:rPr>
        <w:t>8.5. Нормы локальных н</w:t>
      </w:r>
      <w:r w:rsidRPr="00FA0A88">
        <w:rPr>
          <w:color w:val="00000A"/>
          <w:lang w:eastAsia="en-US"/>
        </w:rPr>
        <w:t>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Бюджетным учреждением.</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Раздел 9. ПОРЯДОК ИЗМЕНЕНИЯ УСТАВА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9.1. Устав, изменения в Устав утверждаются Учредителем.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9.2.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 xml:space="preserve">9.3. В соответствии с законодательством Российской Федерации изменения Устава Бюджетного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9.4. В Бюджетном учреждении должны быть созданы условия для ознакомления всех работников, родителей (законных представителей) обучающихся с настоящим Уставом.  </w:t>
      </w: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Раздел 10. РЕОРГАНИЗАЦИЯ И ЛИКВИДАЦИЯ БЮДЖЕТНОГО УЧРЕЖДЕНИЯ</w:t>
      </w:r>
    </w:p>
    <w:p w:rsidR="00FA0A88" w:rsidRPr="00FA0A88" w:rsidRDefault="00FA0A88" w:rsidP="00FA0A88">
      <w:pPr>
        <w:shd w:val="clear" w:color="FFFFFF" w:fill="FFFFFF"/>
        <w:spacing w:line="276" w:lineRule="auto"/>
        <w:ind w:firstLine="720"/>
        <w:jc w:val="center"/>
        <w:rPr>
          <w:rFonts w:ascii="Arial" w:eastAsia="Arial" w:hAnsi="Arial" w:cs="Arial"/>
          <w:color w:val="00000A"/>
          <w:sz w:val="22"/>
          <w:szCs w:val="22"/>
          <w:lang w:eastAsia="en-US"/>
        </w:rPr>
      </w:pPr>
      <w:r w:rsidRPr="00FA0A88">
        <w:rPr>
          <w:b/>
          <w:color w:val="000000"/>
          <w:szCs w:val="22"/>
          <w:lang w:eastAsia="en-US"/>
        </w:rPr>
        <w:t> </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10.1. Бюджетное учреждение может быть реорганизовано в случаях и в порядке, предусмотренных законодательством Российской Федерации, законодательством Чувашской Республики, нормативными правовыми актами города Новочебоксарска Чувашской Республики.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Реорганизация Бюджетного учреждения может быть осуществлена в форме его слияния, присоединения, разделения или выделения.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10.2. Принятие решения о реорганизации и проведение реорганизации Бюджетного учреждения, если иное не установлено законодательством Российской Федерации, осуществляются в порядке, установленном органами местного самоуправления города Новочебоксарска.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10.3. 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10.4. Бюджетное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нормативными правовыми актами города Новочебоксарска.</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10.5. 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10.6. С момента назначения ликвидационной комиссии к ней переходят полномочия по управлению делами Бюджетного учреждения.</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Ликвидационная комиссия от имени ликвидируемого Бюджетного учреждения выступает в суде и арбитражном суде.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10.7.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10.8. 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10.9. 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FA0A88" w:rsidRPr="00FA0A88" w:rsidRDefault="00FA0A88" w:rsidP="00FA0A88">
      <w:pPr>
        <w:shd w:val="clear" w:color="FFFFFF" w:fill="FFFFFF"/>
        <w:spacing w:line="276" w:lineRule="auto"/>
        <w:ind w:firstLine="720"/>
        <w:jc w:val="both"/>
        <w:rPr>
          <w:rFonts w:ascii="Arial" w:eastAsia="Arial" w:hAnsi="Arial" w:cs="Arial"/>
          <w:color w:val="00000A"/>
          <w:sz w:val="22"/>
          <w:szCs w:val="22"/>
          <w:lang w:eastAsia="en-US"/>
        </w:rPr>
      </w:pPr>
      <w:r w:rsidRPr="00FA0A88">
        <w:rPr>
          <w:color w:val="000000"/>
          <w:szCs w:val="22"/>
          <w:lang w:eastAsia="en-US"/>
        </w:rPr>
        <w:t>10.10. Ликвидация Бюджетного учреждения считается завершенной, а Бюджетное учреждение – прекратившим свое существование с момента внесения соответствующей записи в Единый государственный реестр юридических лиц.</w:t>
      </w:r>
    </w:p>
    <w:p w:rsidR="00FA0A88" w:rsidRDefault="00FA0A88" w:rsidP="0081000F">
      <w:pPr>
        <w:spacing w:line="276" w:lineRule="auto"/>
      </w:pPr>
    </w:p>
    <w:sectPr w:rsidR="00FA0A88" w:rsidSect="00D2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swiss"/>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087"/>
    <w:multiLevelType w:val="multilevel"/>
    <w:tmpl w:val="7DA6B060"/>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C222A4"/>
    <w:multiLevelType w:val="hybridMultilevel"/>
    <w:tmpl w:val="BEF43FD6"/>
    <w:lvl w:ilvl="0" w:tplc="47B429FA">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5787B0E"/>
    <w:multiLevelType w:val="multilevel"/>
    <w:tmpl w:val="1A62761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3"/>
    <w:rsid w:val="000000B5"/>
    <w:rsid w:val="0000118A"/>
    <w:rsid w:val="000012E9"/>
    <w:rsid w:val="000016D7"/>
    <w:rsid w:val="00002280"/>
    <w:rsid w:val="0000269A"/>
    <w:rsid w:val="00002A17"/>
    <w:rsid w:val="00003F68"/>
    <w:rsid w:val="00006037"/>
    <w:rsid w:val="0000625F"/>
    <w:rsid w:val="000064AB"/>
    <w:rsid w:val="00007B52"/>
    <w:rsid w:val="00010719"/>
    <w:rsid w:val="000109C7"/>
    <w:rsid w:val="00010BE7"/>
    <w:rsid w:val="00010EDF"/>
    <w:rsid w:val="00010F18"/>
    <w:rsid w:val="00011C09"/>
    <w:rsid w:val="00011FF2"/>
    <w:rsid w:val="00012378"/>
    <w:rsid w:val="00012D6F"/>
    <w:rsid w:val="000130A2"/>
    <w:rsid w:val="000140A7"/>
    <w:rsid w:val="00014913"/>
    <w:rsid w:val="00015234"/>
    <w:rsid w:val="00015872"/>
    <w:rsid w:val="00015B1C"/>
    <w:rsid w:val="00016B36"/>
    <w:rsid w:val="00016EF6"/>
    <w:rsid w:val="0001768E"/>
    <w:rsid w:val="00020B1D"/>
    <w:rsid w:val="00021B50"/>
    <w:rsid w:val="00021CE1"/>
    <w:rsid w:val="00021F0B"/>
    <w:rsid w:val="0002361B"/>
    <w:rsid w:val="000236B0"/>
    <w:rsid w:val="00023ECF"/>
    <w:rsid w:val="00024844"/>
    <w:rsid w:val="00025B57"/>
    <w:rsid w:val="00025C36"/>
    <w:rsid w:val="000264ED"/>
    <w:rsid w:val="000277CA"/>
    <w:rsid w:val="000279BB"/>
    <w:rsid w:val="00030971"/>
    <w:rsid w:val="00030BB9"/>
    <w:rsid w:val="00031E4D"/>
    <w:rsid w:val="0003272E"/>
    <w:rsid w:val="00032D3F"/>
    <w:rsid w:val="000334B2"/>
    <w:rsid w:val="00033A68"/>
    <w:rsid w:val="00034010"/>
    <w:rsid w:val="00034573"/>
    <w:rsid w:val="000347BD"/>
    <w:rsid w:val="00034B24"/>
    <w:rsid w:val="00034B6B"/>
    <w:rsid w:val="00034DBE"/>
    <w:rsid w:val="00035217"/>
    <w:rsid w:val="000360F9"/>
    <w:rsid w:val="00037B19"/>
    <w:rsid w:val="00037D07"/>
    <w:rsid w:val="00041139"/>
    <w:rsid w:val="000411AD"/>
    <w:rsid w:val="00042250"/>
    <w:rsid w:val="00043539"/>
    <w:rsid w:val="00043BA9"/>
    <w:rsid w:val="00043BD1"/>
    <w:rsid w:val="000443D7"/>
    <w:rsid w:val="00044CA7"/>
    <w:rsid w:val="00045187"/>
    <w:rsid w:val="00046265"/>
    <w:rsid w:val="00046952"/>
    <w:rsid w:val="00047954"/>
    <w:rsid w:val="00047BF4"/>
    <w:rsid w:val="00047FA0"/>
    <w:rsid w:val="00050C8F"/>
    <w:rsid w:val="00050EE3"/>
    <w:rsid w:val="00051488"/>
    <w:rsid w:val="0005227F"/>
    <w:rsid w:val="00052B2D"/>
    <w:rsid w:val="0005312E"/>
    <w:rsid w:val="000531E2"/>
    <w:rsid w:val="00053C94"/>
    <w:rsid w:val="000544CE"/>
    <w:rsid w:val="00054605"/>
    <w:rsid w:val="00054635"/>
    <w:rsid w:val="00054739"/>
    <w:rsid w:val="000557E2"/>
    <w:rsid w:val="000560E2"/>
    <w:rsid w:val="00056CBC"/>
    <w:rsid w:val="00056D18"/>
    <w:rsid w:val="000572BC"/>
    <w:rsid w:val="00057D7E"/>
    <w:rsid w:val="000602E2"/>
    <w:rsid w:val="000605FD"/>
    <w:rsid w:val="000619EB"/>
    <w:rsid w:val="00063509"/>
    <w:rsid w:val="000637B6"/>
    <w:rsid w:val="00064592"/>
    <w:rsid w:val="000647EB"/>
    <w:rsid w:val="00064D05"/>
    <w:rsid w:val="00064DC9"/>
    <w:rsid w:val="000660D1"/>
    <w:rsid w:val="0006646B"/>
    <w:rsid w:val="00066625"/>
    <w:rsid w:val="000670D0"/>
    <w:rsid w:val="00067ECC"/>
    <w:rsid w:val="00070AA1"/>
    <w:rsid w:val="00070B60"/>
    <w:rsid w:val="000718B7"/>
    <w:rsid w:val="00071AC8"/>
    <w:rsid w:val="00072502"/>
    <w:rsid w:val="00072E90"/>
    <w:rsid w:val="00072F3A"/>
    <w:rsid w:val="000735D1"/>
    <w:rsid w:val="0007397F"/>
    <w:rsid w:val="00073B20"/>
    <w:rsid w:val="000746D1"/>
    <w:rsid w:val="0007489A"/>
    <w:rsid w:val="00075059"/>
    <w:rsid w:val="000752A2"/>
    <w:rsid w:val="0007567F"/>
    <w:rsid w:val="00076326"/>
    <w:rsid w:val="000769AF"/>
    <w:rsid w:val="00077246"/>
    <w:rsid w:val="000773C2"/>
    <w:rsid w:val="00080125"/>
    <w:rsid w:val="00080B2B"/>
    <w:rsid w:val="00080DCB"/>
    <w:rsid w:val="000815F2"/>
    <w:rsid w:val="00082196"/>
    <w:rsid w:val="00082EA2"/>
    <w:rsid w:val="000837B3"/>
    <w:rsid w:val="0008384D"/>
    <w:rsid w:val="00083A24"/>
    <w:rsid w:val="00084285"/>
    <w:rsid w:val="00084321"/>
    <w:rsid w:val="00084E6C"/>
    <w:rsid w:val="000852F0"/>
    <w:rsid w:val="00085AB0"/>
    <w:rsid w:val="00085CBB"/>
    <w:rsid w:val="0008697A"/>
    <w:rsid w:val="00086BF4"/>
    <w:rsid w:val="00086EF5"/>
    <w:rsid w:val="00087B69"/>
    <w:rsid w:val="00087D9D"/>
    <w:rsid w:val="00090072"/>
    <w:rsid w:val="000908B2"/>
    <w:rsid w:val="000912A7"/>
    <w:rsid w:val="000926F5"/>
    <w:rsid w:val="00092AF3"/>
    <w:rsid w:val="00092EB6"/>
    <w:rsid w:val="00093DB9"/>
    <w:rsid w:val="00094285"/>
    <w:rsid w:val="00094466"/>
    <w:rsid w:val="000945FE"/>
    <w:rsid w:val="00094688"/>
    <w:rsid w:val="00094A74"/>
    <w:rsid w:val="0009600D"/>
    <w:rsid w:val="00096CDF"/>
    <w:rsid w:val="00097562"/>
    <w:rsid w:val="000A0B39"/>
    <w:rsid w:val="000A1657"/>
    <w:rsid w:val="000A225F"/>
    <w:rsid w:val="000A25E9"/>
    <w:rsid w:val="000A2686"/>
    <w:rsid w:val="000A2961"/>
    <w:rsid w:val="000A2C80"/>
    <w:rsid w:val="000A47B4"/>
    <w:rsid w:val="000A6127"/>
    <w:rsid w:val="000A6849"/>
    <w:rsid w:val="000A6CC7"/>
    <w:rsid w:val="000A7D7E"/>
    <w:rsid w:val="000B0A1D"/>
    <w:rsid w:val="000B24C1"/>
    <w:rsid w:val="000B283B"/>
    <w:rsid w:val="000B2E03"/>
    <w:rsid w:val="000B3800"/>
    <w:rsid w:val="000B3A03"/>
    <w:rsid w:val="000B3AB1"/>
    <w:rsid w:val="000B3EA7"/>
    <w:rsid w:val="000B5374"/>
    <w:rsid w:val="000B7014"/>
    <w:rsid w:val="000C0B18"/>
    <w:rsid w:val="000C0DA3"/>
    <w:rsid w:val="000C1819"/>
    <w:rsid w:val="000C1839"/>
    <w:rsid w:val="000C213D"/>
    <w:rsid w:val="000C22D0"/>
    <w:rsid w:val="000C2705"/>
    <w:rsid w:val="000C2EEF"/>
    <w:rsid w:val="000C3500"/>
    <w:rsid w:val="000C3F56"/>
    <w:rsid w:val="000C41A5"/>
    <w:rsid w:val="000C42D4"/>
    <w:rsid w:val="000C4425"/>
    <w:rsid w:val="000C4717"/>
    <w:rsid w:val="000C4780"/>
    <w:rsid w:val="000C4A06"/>
    <w:rsid w:val="000C5A3B"/>
    <w:rsid w:val="000C656A"/>
    <w:rsid w:val="000C67A9"/>
    <w:rsid w:val="000C6B73"/>
    <w:rsid w:val="000C6D9A"/>
    <w:rsid w:val="000C7702"/>
    <w:rsid w:val="000D0235"/>
    <w:rsid w:val="000D03EA"/>
    <w:rsid w:val="000D129F"/>
    <w:rsid w:val="000D1DCB"/>
    <w:rsid w:val="000D2172"/>
    <w:rsid w:val="000D2767"/>
    <w:rsid w:val="000D2C73"/>
    <w:rsid w:val="000D4AC0"/>
    <w:rsid w:val="000D50D8"/>
    <w:rsid w:val="000D6F7D"/>
    <w:rsid w:val="000D7384"/>
    <w:rsid w:val="000D743E"/>
    <w:rsid w:val="000D794D"/>
    <w:rsid w:val="000E06CF"/>
    <w:rsid w:val="000E0B5B"/>
    <w:rsid w:val="000E10FD"/>
    <w:rsid w:val="000E2ABF"/>
    <w:rsid w:val="000E44E1"/>
    <w:rsid w:val="000E52BB"/>
    <w:rsid w:val="000E5B6C"/>
    <w:rsid w:val="000E5C6D"/>
    <w:rsid w:val="000E602E"/>
    <w:rsid w:val="000E62BD"/>
    <w:rsid w:val="000E656D"/>
    <w:rsid w:val="000E6A1B"/>
    <w:rsid w:val="000E6AFC"/>
    <w:rsid w:val="000E7597"/>
    <w:rsid w:val="000F0126"/>
    <w:rsid w:val="000F01C4"/>
    <w:rsid w:val="000F07A4"/>
    <w:rsid w:val="000F07A9"/>
    <w:rsid w:val="000F0BC9"/>
    <w:rsid w:val="000F0FE8"/>
    <w:rsid w:val="000F1193"/>
    <w:rsid w:val="000F1B1C"/>
    <w:rsid w:val="000F31A5"/>
    <w:rsid w:val="000F393C"/>
    <w:rsid w:val="000F489F"/>
    <w:rsid w:val="000F50B4"/>
    <w:rsid w:val="000F5D80"/>
    <w:rsid w:val="000F6727"/>
    <w:rsid w:val="000F68F7"/>
    <w:rsid w:val="000F739B"/>
    <w:rsid w:val="000F756A"/>
    <w:rsid w:val="000F77AB"/>
    <w:rsid w:val="00100911"/>
    <w:rsid w:val="00100BA2"/>
    <w:rsid w:val="00100DE3"/>
    <w:rsid w:val="00100E32"/>
    <w:rsid w:val="00101C41"/>
    <w:rsid w:val="001029D2"/>
    <w:rsid w:val="00102E67"/>
    <w:rsid w:val="00104CDB"/>
    <w:rsid w:val="001051DB"/>
    <w:rsid w:val="001056ED"/>
    <w:rsid w:val="001057C4"/>
    <w:rsid w:val="00105920"/>
    <w:rsid w:val="00105BA3"/>
    <w:rsid w:val="001064EF"/>
    <w:rsid w:val="00107193"/>
    <w:rsid w:val="00110013"/>
    <w:rsid w:val="001104DE"/>
    <w:rsid w:val="0011092A"/>
    <w:rsid w:val="00110FA1"/>
    <w:rsid w:val="00111D99"/>
    <w:rsid w:val="001128D3"/>
    <w:rsid w:val="00112940"/>
    <w:rsid w:val="0011355B"/>
    <w:rsid w:val="001137DE"/>
    <w:rsid w:val="001137E3"/>
    <w:rsid w:val="001160EC"/>
    <w:rsid w:val="00116998"/>
    <w:rsid w:val="00116B0D"/>
    <w:rsid w:val="00117432"/>
    <w:rsid w:val="001201BC"/>
    <w:rsid w:val="00120390"/>
    <w:rsid w:val="00120504"/>
    <w:rsid w:val="00120772"/>
    <w:rsid w:val="001208E1"/>
    <w:rsid w:val="001209D0"/>
    <w:rsid w:val="00120D55"/>
    <w:rsid w:val="00120E9D"/>
    <w:rsid w:val="00121956"/>
    <w:rsid w:val="00121DB4"/>
    <w:rsid w:val="001229E2"/>
    <w:rsid w:val="00122A32"/>
    <w:rsid w:val="00123B51"/>
    <w:rsid w:val="00123CFD"/>
    <w:rsid w:val="00124380"/>
    <w:rsid w:val="0012584D"/>
    <w:rsid w:val="00125FD1"/>
    <w:rsid w:val="00126AA6"/>
    <w:rsid w:val="00126D17"/>
    <w:rsid w:val="00127919"/>
    <w:rsid w:val="00127B5C"/>
    <w:rsid w:val="00127DC2"/>
    <w:rsid w:val="00127F23"/>
    <w:rsid w:val="001301E4"/>
    <w:rsid w:val="001305D2"/>
    <w:rsid w:val="0013062F"/>
    <w:rsid w:val="001309F7"/>
    <w:rsid w:val="00130B88"/>
    <w:rsid w:val="00130CAC"/>
    <w:rsid w:val="00130DCC"/>
    <w:rsid w:val="00131460"/>
    <w:rsid w:val="00131936"/>
    <w:rsid w:val="00131B0F"/>
    <w:rsid w:val="00131EB8"/>
    <w:rsid w:val="0013464B"/>
    <w:rsid w:val="00134E67"/>
    <w:rsid w:val="00134EA4"/>
    <w:rsid w:val="0013550D"/>
    <w:rsid w:val="00135AFB"/>
    <w:rsid w:val="00136A12"/>
    <w:rsid w:val="00136C86"/>
    <w:rsid w:val="00137859"/>
    <w:rsid w:val="0013797C"/>
    <w:rsid w:val="00137B5B"/>
    <w:rsid w:val="0014116E"/>
    <w:rsid w:val="00142E01"/>
    <w:rsid w:val="00142E09"/>
    <w:rsid w:val="0014302D"/>
    <w:rsid w:val="00144FBC"/>
    <w:rsid w:val="00145659"/>
    <w:rsid w:val="001465F4"/>
    <w:rsid w:val="0014680E"/>
    <w:rsid w:val="00147AF5"/>
    <w:rsid w:val="00150828"/>
    <w:rsid w:val="00150936"/>
    <w:rsid w:val="00150971"/>
    <w:rsid w:val="00150A7D"/>
    <w:rsid w:val="0015139F"/>
    <w:rsid w:val="001514BF"/>
    <w:rsid w:val="00152D34"/>
    <w:rsid w:val="001533FB"/>
    <w:rsid w:val="00155EDF"/>
    <w:rsid w:val="00156588"/>
    <w:rsid w:val="00156FDC"/>
    <w:rsid w:val="001577A9"/>
    <w:rsid w:val="001607FE"/>
    <w:rsid w:val="001614C8"/>
    <w:rsid w:val="001620C7"/>
    <w:rsid w:val="00162AB4"/>
    <w:rsid w:val="00163264"/>
    <w:rsid w:val="00163447"/>
    <w:rsid w:val="001642DD"/>
    <w:rsid w:val="00164C32"/>
    <w:rsid w:val="00164C3C"/>
    <w:rsid w:val="00164D51"/>
    <w:rsid w:val="0016506A"/>
    <w:rsid w:val="00166152"/>
    <w:rsid w:val="00166400"/>
    <w:rsid w:val="00166845"/>
    <w:rsid w:val="00167049"/>
    <w:rsid w:val="00167510"/>
    <w:rsid w:val="00167695"/>
    <w:rsid w:val="00170506"/>
    <w:rsid w:val="00170520"/>
    <w:rsid w:val="00170857"/>
    <w:rsid w:val="001708B5"/>
    <w:rsid w:val="00172037"/>
    <w:rsid w:val="0017241A"/>
    <w:rsid w:val="00172830"/>
    <w:rsid w:val="00172838"/>
    <w:rsid w:val="00173688"/>
    <w:rsid w:val="001738B3"/>
    <w:rsid w:val="00173C4D"/>
    <w:rsid w:val="00173C70"/>
    <w:rsid w:val="001742DD"/>
    <w:rsid w:val="00174C88"/>
    <w:rsid w:val="00175867"/>
    <w:rsid w:val="00176094"/>
    <w:rsid w:val="001762AB"/>
    <w:rsid w:val="00176465"/>
    <w:rsid w:val="0017663A"/>
    <w:rsid w:val="0017770D"/>
    <w:rsid w:val="0017789E"/>
    <w:rsid w:val="00177FD5"/>
    <w:rsid w:val="0018028F"/>
    <w:rsid w:val="001818DD"/>
    <w:rsid w:val="00181A8F"/>
    <w:rsid w:val="00181EE9"/>
    <w:rsid w:val="00182F71"/>
    <w:rsid w:val="00183DBB"/>
    <w:rsid w:val="001844F8"/>
    <w:rsid w:val="001846D1"/>
    <w:rsid w:val="001849CD"/>
    <w:rsid w:val="00185436"/>
    <w:rsid w:val="00185C4C"/>
    <w:rsid w:val="00186758"/>
    <w:rsid w:val="00187983"/>
    <w:rsid w:val="00187B46"/>
    <w:rsid w:val="00187C5A"/>
    <w:rsid w:val="00187C9C"/>
    <w:rsid w:val="00187D12"/>
    <w:rsid w:val="00190B6D"/>
    <w:rsid w:val="00191F1E"/>
    <w:rsid w:val="001927FE"/>
    <w:rsid w:val="00193548"/>
    <w:rsid w:val="001936DC"/>
    <w:rsid w:val="001937D5"/>
    <w:rsid w:val="00193C62"/>
    <w:rsid w:val="00194B20"/>
    <w:rsid w:val="00195206"/>
    <w:rsid w:val="0019562C"/>
    <w:rsid w:val="0019567E"/>
    <w:rsid w:val="00195CF8"/>
    <w:rsid w:val="00196026"/>
    <w:rsid w:val="0019666A"/>
    <w:rsid w:val="00196F82"/>
    <w:rsid w:val="0019770E"/>
    <w:rsid w:val="001A0618"/>
    <w:rsid w:val="001A0711"/>
    <w:rsid w:val="001A1723"/>
    <w:rsid w:val="001A1CF8"/>
    <w:rsid w:val="001A27CA"/>
    <w:rsid w:val="001A2D20"/>
    <w:rsid w:val="001A3FE9"/>
    <w:rsid w:val="001A4AFE"/>
    <w:rsid w:val="001A54B9"/>
    <w:rsid w:val="001A5720"/>
    <w:rsid w:val="001A5873"/>
    <w:rsid w:val="001A5886"/>
    <w:rsid w:val="001A6263"/>
    <w:rsid w:val="001A67D7"/>
    <w:rsid w:val="001A68B5"/>
    <w:rsid w:val="001A6A40"/>
    <w:rsid w:val="001A70FA"/>
    <w:rsid w:val="001A7525"/>
    <w:rsid w:val="001B0121"/>
    <w:rsid w:val="001B05A1"/>
    <w:rsid w:val="001B18A3"/>
    <w:rsid w:val="001B2EC6"/>
    <w:rsid w:val="001B34FA"/>
    <w:rsid w:val="001B534A"/>
    <w:rsid w:val="001B5E8F"/>
    <w:rsid w:val="001B67DD"/>
    <w:rsid w:val="001B7185"/>
    <w:rsid w:val="001B73CB"/>
    <w:rsid w:val="001B747A"/>
    <w:rsid w:val="001B7DE1"/>
    <w:rsid w:val="001C0924"/>
    <w:rsid w:val="001C0F62"/>
    <w:rsid w:val="001C0FFC"/>
    <w:rsid w:val="001C188E"/>
    <w:rsid w:val="001C1AA0"/>
    <w:rsid w:val="001C1D2E"/>
    <w:rsid w:val="001C1D8C"/>
    <w:rsid w:val="001C347B"/>
    <w:rsid w:val="001C35E7"/>
    <w:rsid w:val="001C3D9E"/>
    <w:rsid w:val="001C4194"/>
    <w:rsid w:val="001C4448"/>
    <w:rsid w:val="001C4617"/>
    <w:rsid w:val="001C4CCF"/>
    <w:rsid w:val="001C4E7C"/>
    <w:rsid w:val="001C4FDF"/>
    <w:rsid w:val="001C527A"/>
    <w:rsid w:val="001C6975"/>
    <w:rsid w:val="001C761A"/>
    <w:rsid w:val="001D0221"/>
    <w:rsid w:val="001D11FA"/>
    <w:rsid w:val="001D149A"/>
    <w:rsid w:val="001D37B1"/>
    <w:rsid w:val="001D3FAB"/>
    <w:rsid w:val="001D479C"/>
    <w:rsid w:val="001D537A"/>
    <w:rsid w:val="001D556B"/>
    <w:rsid w:val="001D57EF"/>
    <w:rsid w:val="001D6D39"/>
    <w:rsid w:val="001D727F"/>
    <w:rsid w:val="001D77B3"/>
    <w:rsid w:val="001D7CAB"/>
    <w:rsid w:val="001D7CD9"/>
    <w:rsid w:val="001E087D"/>
    <w:rsid w:val="001E141F"/>
    <w:rsid w:val="001E1B29"/>
    <w:rsid w:val="001E202C"/>
    <w:rsid w:val="001E233A"/>
    <w:rsid w:val="001E3DE6"/>
    <w:rsid w:val="001E3DF3"/>
    <w:rsid w:val="001E496E"/>
    <w:rsid w:val="001E4CF2"/>
    <w:rsid w:val="001E5168"/>
    <w:rsid w:val="001E5889"/>
    <w:rsid w:val="001E63CB"/>
    <w:rsid w:val="001E6B6C"/>
    <w:rsid w:val="001E6E8A"/>
    <w:rsid w:val="001E756C"/>
    <w:rsid w:val="001E75F4"/>
    <w:rsid w:val="001E7A50"/>
    <w:rsid w:val="001F0F44"/>
    <w:rsid w:val="001F1EED"/>
    <w:rsid w:val="001F1FD9"/>
    <w:rsid w:val="001F1FEC"/>
    <w:rsid w:val="001F2954"/>
    <w:rsid w:val="001F2A3A"/>
    <w:rsid w:val="001F2AE9"/>
    <w:rsid w:val="001F3547"/>
    <w:rsid w:val="001F393F"/>
    <w:rsid w:val="001F395C"/>
    <w:rsid w:val="001F4A6C"/>
    <w:rsid w:val="001F5138"/>
    <w:rsid w:val="001F51BC"/>
    <w:rsid w:val="001F5402"/>
    <w:rsid w:val="001F5DC9"/>
    <w:rsid w:val="001F5DDC"/>
    <w:rsid w:val="001F60C9"/>
    <w:rsid w:val="001F661D"/>
    <w:rsid w:val="001F666E"/>
    <w:rsid w:val="001F668A"/>
    <w:rsid w:val="001F6E04"/>
    <w:rsid w:val="001F71C1"/>
    <w:rsid w:val="001F725F"/>
    <w:rsid w:val="001F7F06"/>
    <w:rsid w:val="00200995"/>
    <w:rsid w:val="00201B2F"/>
    <w:rsid w:val="00202485"/>
    <w:rsid w:val="00202933"/>
    <w:rsid w:val="0020346D"/>
    <w:rsid w:val="002036B5"/>
    <w:rsid w:val="0020388A"/>
    <w:rsid w:val="00203A29"/>
    <w:rsid w:val="0020479F"/>
    <w:rsid w:val="002054A7"/>
    <w:rsid w:val="0020615B"/>
    <w:rsid w:val="00206B13"/>
    <w:rsid w:val="002074FC"/>
    <w:rsid w:val="00207591"/>
    <w:rsid w:val="00210418"/>
    <w:rsid w:val="002104AB"/>
    <w:rsid w:val="002117BB"/>
    <w:rsid w:val="00211B6D"/>
    <w:rsid w:val="00212843"/>
    <w:rsid w:val="00213EB9"/>
    <w:rsid w:val="002142A5"/>
    <w:rsid w:val="00214C7B"/>
    <w:rsid w:val="002155A6"/>
    <w:rsid w:val="00216429"/>
    <w:rsid w:val="00216AED"/>
    <w:rsid w:val="00220249"/>
    <w:rsid w:val="00220294"/>
    <w:rsid w:val="00220ADC"/>
    <w:rsid w:val="00220F76"/>
    <w:rsid w:val="002214D7"/>
    <w:rsid w:val="00221B5F"/>
    <w:rsid w:val="00221CF2"/>
    <w:rsid w:val="00221E3D"/>
    <w:rsid w:val="002223B3"/>
    <w:rsid w:val="00223B6D"/>
    <w:rsid w:val="00223CA6"/>
    <w:rsid w:val="002246C4"/>
    <w:rsid w:val="00224ABE"/>
    <w:rsid w:val="00224EA3"/>
    <w:rsid w:val="00226CFF"/>
    <w:rsid w:val="0022746E"/>
    <w:rsid w:val="00227867"/>
    <w:rsid w:val="00230862"/>
    <w:rsid w:val="00232AA6"/>
    <w:rsid w:val="00232D16"/>
    <w:rsid w:val="00232DDB"/>
    <w:rsid w:val="002332F3"/>
    <w:rsid w:val="0023396A"/>
    <w:rsid w:val="0023674E"/>
    <w:rsid w:val="00236A1B"/>
    <w:rsid w:val="00236D41"/>
    <w:rsid w:val="00237054"/>
    <w:rsid w:val="0023706B"/>
    <w:rsid w:val="00240858"/>
    <w:rsid w:val="0024093F"/>
    <w:rsid w:val="00240CC3"/>
    <w:rsid w:val="00240EE4"/>
    <w:rsid w:val="002424BA"/>
    <w:rsid w:val="0024292B"/>
    <w:rsid w:val="00242B61"/>
    <w:rsid w:val="002431F4"/>
    <w:rsid w:val="00243430"/>
    <w:rsid w:val="0024426A"/>
    <w:rsid w:val="002442F6"/>
    <w:rsid w:val="0024452F"/>
    <w:rsid w:val="00245BE8"/>
    <w:rsid w:val="00245D59"/>
    <w:rsid w:val="002468E3"/>
    <w:rsid w:val="00246D91"/>
    <w:rsid w:val="00246D9E"/>
    <w:rsid w:val="0024727C"/>
    <w:rsid w:val="00250399"/>
    <w:rsid w:val="00251CF9"/>
    <w:rsid w:val="00253A66"/>
    <w:rsid w:val="00254188"/>
    <w:rsid w:val="00255E92"/>
    <w:rsid w:val="002571C9"/>
    <w:rsid w:val="002573AD"/>
    <w:rsid w:val="00257987"/>
    <w:rsid w:val="00257D68"/>
    <w:rsid w:val="00257E33"/>
    <w:rsid w:val="002605EA"/>
    <w:rsid w:val="002615BF"/>
    <w:rsid w:val="00261A0F"/>
    <w:rsid w:val="00262112"/>
    <w:rsid w:val="00263DE1"/>
    <w:rsid w:val="00264269"/>
    <w:rsid w:val="00264BD7"/>
    <w:rsid w:val="00264C8A"/>
    <w:rsid w:val="00265164"/>
    <w:rsid w:val="00265AF1"/>
    <w:rsid w:val="00265D41"/>
    <w:rsid w:val="00265DCB"/>
    <w:rsid w:val="00265F8B"/>
    <w:rsid w:val="00266209"/>
    <w:rsid w:val="00266E67"/>
    <w:rsid w:val="00267D73"/>
    <w:rsid w:val="00267E73"/>
    <w:rsid w:val="002709F4"/>
    <w:rsid w:val="00271EB6"/>
    <w:rsid w:val="00272B22"/>
    <w:rsid w:val="00272D37"/>
    <w:rsid w:val="0027344F"/>
    <w:rsid w:val="00273A1F"/>
    <w:rsid w:val="00273D24"/>
    <w:rsid w:val="00273F62"/>
    <w:rsid w:val="002744F6"/>
    <w:rsid w:val="0027533F"/>
    <w:rsid w:val="00275BB9"/>
    <w:rsid w:val="0027688A"/>
    <w:rsid w:val="00280038"/>
    <w:rsid w:val="00280422"/>
    <w:rsid w:val="002805D2"/>
    <w:rsid w:val="00280A2F"/>
    <w:rsid w:val="00281328"/>
    <w:rsid w:val="00282987"/>
    <w:rsid w:val="00283D57"/>
    <w:rsid w:val="00283D66"/>
    <w:rsid w:val="00284105"/>
    <w:rsid w:val="002841FD"/>
    <w:rsid w:val="002846D5"/>
    <w:rsid w:val="0028559E"/>
    <w:rsid w:val="002858EE"/>
    <w:rsid w:val="002860F9"/>
    <w:rsid w:val="002869E6"/>
    <w:rsid w:val="002875B9"/>
    <w:rsid w:val="00287934"/>
    <w:rsid w:val="00287C87"/>
    <w:rsid w:val="00287D2D"/>
    <w:rsid w:val="00287EC9"/>
    <w:rsid w:val="002906C8"/>
    <w:rsid w:val="002918F6"/>
    <w:rsid w:val="002923D8"/>
    <w:rsid w:val="00292600"/>
    <w:rsid w:val="00293F4E"/>
    <w:rsid w:val="00294EE7"/>
    <w:rsid w:val="0029567C"/>
    <w:rsid w:val="00295BBD"/>
    <w:rsid w:val="00295E70"/>
    <w:rsid w:val="002964B5"/>
    <w:rsid w:val="00296A4D"/>
    <w:rsid w:val="00296AF8"/>
    <w:rsid w:val="002976E6"/>
    <w:rsid w:val="002A13AD"/>
    <w:rsid w:val="002A1D32"/>
    <w:rsid w:val="002A1ED0"/>
    <w:rsid w:val="002A1F02"/>
    <w:rsid w:val="002A26CC"/>
    <w:rsid w:val="002A29CE"/>
    <w:rsid w:val="002A3C4F"/>
    <w:rsid w:val="002A46F3"/>
    <w:rsid w:val="002A47EC"/>
    <w:rsid w:val="002A49B1"/>
    <w:rsid w:val="002A53E0"/>
    <w:rsid w:val="002A590A"/>
    <w:rsid w:val="002A6B83"/>
    <w:rsid w:val="002A7A45"/>
    <w:rsid w:val="002B005B"/>
    <w:rsid w:val="002B028A"/>
    <w:rsid w:val="002B0355"/>
    <w:rsid w:val="002B0D0B"/>
    <w:rsid w:val="002B11E4"/>
    <w:rsid w:val="002B1D4E"/>
    <w:rsid w:val="002B1D6F"/>
    <w:rsid w:val="002B3278"/>
    <w:rsid w:val="002B369F"/>
    <w:rsid w:val="002B3E7F"/>
    <w:rsid w:val="002B3F1F"/>
    <w:rsid w:val="002B4784"/>
    <w:rsid w:val="002B4C5D"/>
    <w:rsid w:val="002B4E43"/>
    <w:rsid w:val="002B5E92"/>
    <w:rsid w:val="002B6060"/>
    <w:rsid w:val="002B6152"/>
    <w:rsid w:val="002B72E7"/>
    <w:rsid w:val="002C1826"/>
    <w:rsid w:val="002C2272"/>
    <w:rsid w:val="002C2FE8"/>
    <w:rsid w:val="002C3982"/>
    <w:rsid w:val="002C3CC4"/>
    <w:rsid w:val="002C5A45"/>
    <w:rsid w:val="002C5CB9"/>
    <w:rsid w:val="002C5D51"/>
    <w:rsid w:val="002C6475"/>
    <w:rsid w:val="002C68A4"/>
    <w:rsid w:val="002D02D8"/>
    <w:rsid w:val="002D0E5C"/>
    <w:rsid w:val="002D1BE3"/>
    <w:rsid w:val="002D2941"/>
    <w:rsid w:val="002D3118"/>
    <w:rsid w:val="002D340C"/>
    <w:rsid w:val="002D5E96"/>
    <w:rsid w:val="002D62EC"/>
    <w:rsid w:val="002D6311"/>
    <w:rsid w:val="002D6E90"/>
    <w:rsid w:val="002D7AE1"/>
    <w:rsid w:val="002D7FBB"/>
    <w:rsid w:val="002E0000"/>
    <w:rsid w:val="002E0331"/>
    <w:rsid w:val="002E237E"/>
    <w:rsid w:val="002E266F"/>
    <w:rsid w:val="002E2C68"/>
    <w:rsid w:val="002E3744"/>
    <w:rsid w:val="002E451F"/>
    <w:rsid w:val="002E485D"/>
    <w:rsid w:val="002E4D71"/>
    <w:rsid w:val="002E53C7"/>
    <w:rsid w:val="002E5AC6"/>
    <w:rsid w:val="002E68E0"/>
    <w:rsid w:val="002E6E72"/>
    <w:rsid w:val="002F10C9"/>
    <w:rsid w:val="002F1362"/>
    <w:rsid w:val="002F1947"/>
    <w:rsid w:val="002F20B8"/>
    <w:rsid w:val="002F2263"/>
    <w:rsid w:val="002F2682"/>
    <w:rsid w:val="002F357C"/>
    <w:rsid w:val="002F39A3"/>
    <w:rsid w:val="002F3C1F"/>
    <w:rsid w:val="002F3CE6"/>
    <w:rsid w:val="002F459B"/>
    <w:rsid w:val="002F49A5"/>
    <w:rsid w:val="002F4DF7"/>
    <w:rsid w:val="002F5067"/>
    <w:rsid w:val="002F565C"/>
    <w:rsid w:val="002F6E67"/>
    <w:rsid w:val="002F7F2E"/>
    <w:rsid w:val="00300F21"/>
    <w:rsid w:val="00300FDD"/>
    <w:rsid w:val="003028A9"/>
    <w:rsid w:val="00302A02"/>
    <w:rsid w:val="00302CA6"/>
    <w:rsid w:val="00303D4A"/>
    <w:rsid w:val="003052A4"/>
    <w:rsid w:val="00305D6F"/>
    <w:rsid w:val="00305F45"/>
    <w:rsid w:val="0030618A"/>
    <w:rsid w:val="00306391"/>
    <w:rsid w:val="00306407"/>
    <w:rsid w:val="003067C9"/>
    <w:rsid w:val="00306A32"/>
    <w:rsid w:val="00306D57"/>
    <w:rsid w:val="003076AF"/>
    <w:rsid w:val="003079F9"/>
    <w:rsid w:val="00307D72"/>
    <w:rsid w:val="00310168"/>
    <w:rsid w:val="00310FBC"/>
    <w:rsid w:val="0031105B"/>
    <w:rsid w:val="00311538"/>
    <w:rsid w:val="00312286"/>
    <w:rsid w:val="00312357"/>
    <w:rsid w:val="00312F15"/>
    <w:rsid w:val="00313097"/>
    <w:rsid w:val="00313602"/>
    <w:rsid w:val="00313975"/>
    <w:rsid w:val="00315531"/>
    <w:rsid w:val="003160F1"/>
    <w:rsid w:val="003169D0"/>
    <w:rsid w:val="00316BEA"/>
    <w:rsid w:val="00316D11"/>
    <w:rsid w:val="00320BA1"/>
    <w:rsid w:val="00322A62"/>
    <w:rsid w:val="00322D28"/>
    <w:rsid w:val="00322E34"/>
    <w:rsid w:val="003234AD"/>
    <w:rsid w:val="00323D75"/>
    <w:rsid w:val="00323FE6"/>
    <w:rsid w:val="00324037"/>
    <w:rsid w:val="0032459A"/>
    <w:rsid w:val="003257AD"/>
    <w:rsid w:val="003257B4"/>
    <w:rsid w:val="00325C3B"/>
    <w:rsid w:val="00326DB3"/>
    <w:rsid w:val="00326E22"/>
    <w:rsid w:val="00327298"/>
    <w:rsid w:val="00327486"/>
    <w:rsid w:val="003276F7"/>
    <w:rsid w:val="003300A6"/>
    <w:rsid w:val="00330A2F"/>
    <w:rsid w:val="00331279"/>
    <w:rsid w:val="00331779"/>
    <w:rsid w:val="00332779"/>
    <w:rsid w:val="00333517"/>
    <w:rsid w:val="00334633"/>
    <w:rsid w:val="0033513B"/>
    <w:rsid w:val="0033517D"/>
    <w:rsid w:val="003356A6"/>
    <w:rsid w:val="00336795"/>
    <w:rsid w:val="00340E51"/>
    <w:rsid w:val="00340F83"/>
    <w:rsid w:val="003411DF"/>
    <w:rsid w:val="00341210"/>
    <w:rsid w:val="003423BB"/>
    <w:rsid w:val="003424D9"/>
    <w:rsid w:val="0034368E"/>
    <w:rsid w:val="00344B0C"/>
    <w:rsid w:val="003451F4"/>
    <w:rsid w:val="00345424"/>
    <w:rsid w:val="00345FD8"/>
    <w:rsid w:val="003471AC"/>
    <w:rsid w:val="00347B44"/>
    <w:rsid w:val="00347D9A"/>
    <w:rsid w:val="00347E36"/>
    <w:rsid w:val="00350786"/>
    <w:rsid w:val="00350A98"/>
    <w:rsid w:val="003514AC"/>
    <w:rsid w:val="00351C5D"/>
    <w:rsid w:val="00351FB8"/>
    <w:rsid w:val="003525AD"/>
    <w:rsid w:val="0035262C"/>
    <w:rsid w:val="0035375C"/>
    <w:rsid w:val="003540B2"/>
    <w:rsid w:val="003540C7"/>
    <w:rsid w:val="003545E7"/>
    <w:rsid w:val="00354DC7"/>
    <w:rsid w:val="00354F53"/>
    <w:rsid w:val="003553BE"/>
    <w:rsid w:val="00355B0F"/>
    <w:rsid w:val="00355DF9"/>
    <w:rsid w:val="00356253"/>
    <w:rsid w:val="0035627C"/>
    <w:rsid w:val="003570CC"/>
    <w:rsid w:val="00357367"/>
    <w:rsid w:val="00357FC8"/>
    <w:rsid w:val="0036001D"/>
    <w:rsid w:val="00361031"/>
    <w:rsid w:val="00361D22"/>
    <w:rsid w:val="003627BF"/>
    <w:rsid w:val="00362965"/>
    <w:rsid w:val="00362970"/>
    <w:rsid w:val="00362F79"/>
    <w:rsid w:val="003632D9"/>
    <w:rsid w:val="003634D6"/>
    <w:rsid w:val="003637B1"/>
    <w:rsid w:val="00363D4B"/>
    <w:rsid w:val="00363D72"/>
    <w:rsid w:val="003652A1"/>
    <w:rsid w:val="00365539"/>
    <w:rsid w:val="00366AC5"/>
    <w:rsid w:val="00366E1D"/>
    <w:rsid w:val="0036727C"/>
    <w:rsid w:val="00367608"/>
    <w:rsid w:val="00370A40"/>
    <w:rsid w:val="00370E1D"/>
    <w:rsid w:val="00370F68"/>
    <w:rsid w:val="003710FC"/>
    <w:rsid w:val="00371106"/>
    <w:rsid w:val="00371348"/>
    <w:rsid w:val="00371B55"/>
    <w:rsid w:val="00372142"/>
    <w:rsid w:val="00372438"/>
    <w:rsid w:val="00373067"/>
    <w:rsid w:val="003739C7"/>
    <w:rsid w:val="00373A0A"/>
    <w:rsid w:val="00373ADC"/>
    <w:rsid w:val="003741C4"/>
    <w:rsid w:val="003751A2"/>
    <w:rsid w:val="0037572A"/>
    <w:rsid w:val="00375C85"/>
    <w:rsid w:val="00377D9B"/>
    <w:rsid w:val="0038029B"/>
    <w:rsid w:val="00381BB1"/>
    <w:rsid w:val="00382439"/>
    <w:rsid w:val="00383813"/>
    <w:rsid w:val="00384490"/>
    <w:rsid w:val="003856B5"/>
    <w:rsid w:val="003858AB"/>
    <w:rsid w:val="003859C6"/>
    <w:rsid w:val="00385CF3"/>
    <w:rsid w:val="00386912"/>
    <w:rsid w:val="00387989"/>
    <w:rsid w:val="00390BB9"/>
    <w:rsid w:val="00390E76"/>
    <w:rsid w:val="0039112A"/>
    <w:rsid w:val="00391174"/>
    <w:rsid w:val="00391F54"/>
    <w:rsid w:val="0039211A"/>
    <w:rsid w:val="00392650"/>
    <w:rsid w:val="00392CC7"/>
    <w:rsid w:val="003939AF"/>
    <w:rsid w:val="003939F7"/>
    <w:rsid w:val="00394B0D"/>
    <w:rsid w:val="00395C1B"/>
    <w:rsid w:val="003960E9"/>
    <w:rsid w:val="00396261"/>
    <w:rsid w:val="0039720B"/>
    <w:rsid w:val="00397A3D"/>
    <w:rsid w:val="00397D51"/>
    <w:rsid w:val="00397DF0"/>
    <w:rsid w:val="00397F2E"/>
    <w:rsid w:val="003A0330"/>
    <w:rsid w:val="003A07DF"/>
    <w:rsid w:val="003A1C84"/>
    <w:rsid w:val="003A1D15"/>
    <w:rsid w:val="003A1EF9"/>
    <w:rsid w:val="003A2D46"/>
    <w:rsid w:val="003A367E"/>
    <w:rsid w:val="003A40A7"/>
    <w:rsid w:val="003A5DF4"/>
    <w:rsid w:val="003A60D5"/>
    <w:rsid w:val="003A6251"/>
    <w:rsid w:val="003A645D"/>
    <w:rsid w:val="003A68F2"/>
    <w:rsid w:val="003A6F20"/>
    <w:rsid w:val="003A751F"/>
    <w:rsid w:val="003B01F5"/>
    <w:rsid w:val="003B0863"/>
    <w:rsid w:val="003B0BE7"/>
    <w:rsid w:val="003B152F"/>
    <w:rsid w:val="003B2E8B"/>
    <w:rsid w:val="003B32EE"/>
    <w:rsid w:val="003B3305"/>
    <w:rsid w:val="003B372C"/>
    <w:rsid w:val="003B3D79"/>
    <w:rsid w:val="003B42F6"/>
    <w:rsid w:val="003B43C8"/>
    <w:rsid w:val="003B45AE"/>
    <w:rsid w:val="003B4B0D"/>
    <w:rsid w:val="003B5C18"/>
    <w:rsid w:val="003B60C3"/>
    <w:rsid w:val="003B6E8B"/>
    <w:rsid w:val="003B7713"/>
    <w:rsid w:val="003C07F5"/>
    <w:rsid w:val="003C1747"/>
    <w:rsid w:val="003C1ABA"/>
    <w:rsid w:val="003C223B"/>
    <w:rsid w:val="003C252A"/>
    <w:rsid w:val="003C262A"/>
    <w:rsid w:val="003C51DC"/>
    <w:rsid w:val="003C55C9"/>
    <w:rsid w:val="003C641B"/>
    <w:rsid w:val="003C6C29"/>
    <w:rsid w:val="003C7633"/>
    <w:rsid w:val="003C7D4D"/>
    <w:rsid w:val="003D0F9F"/>
    <w:rsid w:val="003D1C29"/>
    <w:rsid w:val="003D2195"/>
    <w:rsid w:val="003D232A"/>
    <w:rsid w:val="003D2CA2"/>
    <w:rsid w:val="003D2EBB"/>
    <w:rsid w:val="003D472F"/>
    <w:rsid w:val="003D551D"/>
    <w:rsid w:val="003D5903"/>
    <w:rsid w:val="003D65D6"/>
    <w:rsid w:val="003D7EE6"/>
    <w:rsid w:val="003E13B5"/>
    <w:rsid w:val="003E1B1F"/>
    <w:rsid w:val="003E2080"/>
    <w:rsid w:val="003E2238"/>
    <w:rsid w:val="003E22D4"/>
    <w:rsid w:val="003E2C00"/>
    <w:rsid w:val="003E2CDF"/>
    <w:rsid w:val="003E3AF6"/>
    <w:rsid w:val="003E46CD"/>
    <w:rsid w:val="003E4706"/>
    <w:rsid w:val="003E59E5"/>
    <w:rsid w:val="003E5B95"/>
    <w:rsid w:val="003E6189"/>
    <w:rsid w:val="003E6643"/>
    <w:rsid w:val="003E776B"/>
    <w:rsid w:val="003E799F"/>
    <w:rsid w:val="003E79CC"/>
    <w:rsid w:val="003F0701"/>
    <w:rsid w:val="003F0A29"/>
    <w:rsid w:val="003F0D76"/>
    <w:rsid w:val="003F108C"/>
    <w:rsid w:val="003F143E"/>
    <w:rsid w:val="003F1736"/>
    <w:rsid w:val="003F28A9"/>
    <w:rsid w:val="003F296A"/>
    <w:rsid w:val="003F33B7"/>
    <w:rsid w:val="003F3752"/>
    <w:rsid w:val="003F39D9"/>
    <w:rsid w:val="003F3B10"/>
    <w:rsid w:val="003F3C64"/>
    <w:rsid w:val="003F40C7"/>
    <w:rsid w:val="003F6051"/>
    <w:rsid w:val="003F769E"/>
    <w:rsid w:val="003F7804"/>
    <w:rsid w:val="003F7899"/>
    <w:rsid w:val="00400367"/>
    <w:rsid w:val="00400D3A"/>
    <w:rsid w:val="00401F4F"/>
    <w:rsid w:val="00401FF0"/>
    <w:rsid w:val="0040204E"/>
    <w:rsid w:val="00404441"/>
    <w:rsid w:val="00404A0B"/>
    <w:rsid w:val="00406879"/>
    <w:rsid w:val="00406BB0"/>
    <w:rsid w:val="0041016F"/>
    <w:rsid w:val="00410287"/>
    <w:rsid w:val="004103C1"/>
    <w:rsid w:val="00410409"/>
    <w:rsid w:val="004104CE"/>
    <w:rsid w:val="00410855"/>
    <w:rsid w:val="0041109A"/>
    <w:rsid w:val="0041155F"/>
    <w:rsid w:val="00411B86"/>
    <w:rsid w:val="00412037"/>
    <w:rsid w:val="00412534"/>
    <w:rsid w:val="00413216"/>
    <w:rsid w:val="0041384E"/>
    <w:rsid w:val="00414DC9"/>
    <w:rsid w:val="00414FE9"/>
    <w:rsid w:val="004153F5"/>
    <w:rsid w:val="00415830"/>
    <w:rsid w:val="00415CBF"/>
    <w:rsid w:val="00415DBA"/>
    <w:rsid w:val="00416200"/>
    <w:rsid w:val="004162B9"/>
    <w:rsid w:val="004162F9"/>
    <w:rsid w:val="00416468"/>
    <w:rsid w:val="00416EFF"/>
    <w:rsid w:val="00417E0C"/>
    <w:rsid w:val="0042116A"/>
    <w:rsid w:val="004212CF"/>
    <w:rsid w:val="00422E14"/>
    <w:rsid w:val="004239B5"/>
    <w:rsid w:val="004240CD"/>
    <w:rsid w:val="004242B0"/>
    <w:rsid w:val="00426631"/>
    <w:rsid w:val="004274C3"/>
    <w:rsid w:val="0042760A"/>
    <w:rsid w:val="004308F2"/>
    <w:rsid w:val="00430CBE"/>
    <w:rsid w:val="004310EC"/>
    <w:rsid w:val="004310FC"/>
    <w:rsid w:val="004319EE"/>
    <w:rsid w:val="0043257B"/>
    <w:rsid w:val="00433DE1"/>
    <w:rsid w:val="00433F7E"/>
    <w:rsid w:val="00434B95"/>
    <w:rsid w:val="00434EBF"/>
    <w:rsid w:val="00434F94"/>
    <w:rsid w:val="004358E0"/>
    <w:rsid w:val="0043605C"/>
    <w:rsid w:val="00436640"/>
    <w:rsid w:val="0043691F"/>
    <w:rsid w:val="00436E2B"/>
    <w:rsid w:val="004370E4"/>
    <w:rsid w:val="0044082E"/>
    <w:rsid w:val="00440A5B"/>
    <w:rsid w:val="00440F75"/>
    <w:rsid w:val="00441394"/>
    <w:rsid w:val="0044165D"/>
    <w:rsid w:val="00441D1D"/>
    <w:rsid w:val="004421AE"/>
    <w:rsid w:val="004428C1"/>
    <w:rsid w:val="00442BDB"/>
    <w:rsid w:val="00443EB5"/>
    <w:rsid w:val="00444C54"/>
    <w:rsid w:val="00444EC6"/>
    <w:rsid w:val="004455D7"/>
    <w:rsid w:val="00446DB1"/>
    <w:rsid w:val="00446F0E"/>
    <w:rsid w:val="0044773D"/>
    <w:rsid w:val="004511E6"/>
    <w:rsid w:val="00451BAA"/>
    <w:rsid w:val="00451E81"/>
    <w:rsid w:val="00452958"/>
    <w:rsid w:val="00452AA0"/>
    <w:rsid w:val="00452B57"/>
    <w:rsid w:val="004540C2"/>
    <w:rsid w:val="0045443F"/>
    <w:rsid w:val="00454849"/>
    <w:rsid w:val="00455162"/>
    <w:rsid w:val="00456AFA"/>
    <w:rsid w:val="004572C0"/>
    <w:rsid w:val="00457437"/>
    <w:rsid w:val="00457EC1"/>
    <w:rsid w:val="00457F02"/>
    <w:rsid w:val="00457F48"/>
    <w:rsid w:val="00461250"/>
    <w:rsid w:val="0046165F"/>
    <w:rsid w:val="00461A56"/>
    <w:rsid w:val="00461CC1"/>
    <w:rsid w:val="004621BA"/>
    <w:rsid w:val="004632F0"/>
    <w:rsid w:val="00463447"/>
    <w:rsid w:val="004635AB"/>
    <w:rsid w:val="00463B32"/>
    <w:rsid w:val="00463F0E"/>
    <w:rsid w:val="00463F56"/>
    <w:rsid w:val="00465299"/>
    <w:rsid w:val="0046560A"/>
    <w:rsid w:val="00465CBB"/>
    <w:rsid w:val="00467C1C"/>
    <w:rsid w:val="004702D4"/>
    <w:rsid w:val="0047035B"/>
    <w:rsid w:val="00470E05"/>
    <w:rsid w:val="004722DA"/>
    <w:rsid w:val="00472303"/>
    <w:rsid w:val="004723AF"/>
    <w:rsid w:val="0047254F"/>
    <w:rsid w:val="00473378"/>
    <w:rsid w:val="00474040"/>
    <w:rsid w:val="00474D07"/>
    <w:rsid w:val="00475379"/>
    <w:rsid w:val="00475ED0"/>
    <w:rsid w:val="00475F94"/>
    <w:rsid w:val="004778BC"/>
    <w:rsid w:val="004804AF"/>
    <w:rsid w:val="0048128E"/>
    <w:rsid w:val="00482668"/>
    <w:rsid w:val="004827B3"/>
    <w:rsid w:val="00482E8F"/>
    <w:rsid w:val="00483090"/>
    <w:rsid w:val="00483301"/>
    <w:rsid w:val="0048351C"/>
    <w:rsid w:val="0048356C"/>
    <w:rsid w:val="00484078"/>
    <w:rsid w:val="0048472C"/>
    <w:rsid w:val="00485099"/>
    <w:rsid w:val="004857E6"/>
    <w:rsid w:val="0048599A"/>
    <w:rsid w:val="00485D94"/>
    <w:rsid w:val="00487242"/>
    <w:rsid w:val="004877D9"/>
    <w:rsid w:val="00487A33"/>
    <w:rsid w:val="00487DB0"/>
    <w:rsid w:val="00490BEE"/>
    <w:rsid w:val="004911F1"/>
    <w:rsid w:val="0049153F"/>
    <w:rsid w:val="004915AC"/>
    <w:rsid w:val="00492500"/>
    <w:rsid w:val="0049258B"/>
    <w:rsid w:val="004927A4"/>
    <w:rsid w:val="00493197"/>
    <w:rsid w:val="00493530"/>
    <w:rsid w:val="004936D7"/>
    <w:rsid w:val="00493989"/>
    <w:rsid w:val="00493E5F"/>
    <w:rsid w:val="00495383"/>
    <w:rsid w:val="00495484"/>
    <w:rsid w:val="00495912"/>
    <w:rsid w:val="00496224"/>
    <w:rsid w:val="0049642B"/>
    <w:rsid w:val="004A0111"/>
    <w:rsid w:val="004A0A6F"/>
    <w:rsid w:val="004A0E1B"/>
    <w:rsid w:val="004A17C3"/>
    <w:rsid w:val="004A1D5C"/>
    <w:rsid w:val="004A21EC"/>
    <w:rsid w:val="004A2557"/>
    <w:rsid w:val="004A2A6B"/>
    <w:rsid w:val="004A342C"/>
    <w:rsid w:val="004A388A"/>
    <w:rsid w:val="004A3C16"/>
    <w:rsid w:val="004A4094"/>
    <w:rsid w:val="004A41F2"/>
    <w:rsid w:val="004A4298"/>
    <w:rsid w:val="004A494A"/>
    <w:rsid w:val="004A4AE3"/>
    <w:rsid w:val="004A53EC"/>
    <w:rsid w:val="004A5828"/>
    <w:rsid w:val="004A5A38"/>
    <w:rsid w:val="004A5CC6"/>
    <w:rsid w:val="004A6FD7"/>
    <w:rsid w:val="004A7343"/>
    <w:rsid w:val="004B0C0A"/>
    <w:rsid w:val="004B0C89"/>
    <w:rsid w:val="004B19CB"/>
    <w:rsid w:val="004B2072"/>
    <w:rsid w:val="004B2E09"/>
    <w:rsid w:val="004B3145"/>
    <w:rsid w:val="004B3639"/>
    <w:rsid w:val="004B36D7"/>
    <w:rsid w:val="004B3729"/>
    <w:rsid w:val="004B397F"/>
    <w:rsid w:val="004B3AE0"/>
    <w:rsid w:val="004B3BC1"/>
    <w:rsid w:val="004B431B"/>
    <w:rsid w:val="004B4750"/>
    <w:rsid w:val="004B5158"/>
    <w:rsid w:val="004B58B6"/>
    <w:rsid w:val="004B6A6F"/>
    <w:rsid w:val="004B6C7B"/>
    <w:rsid w:val="004B7474"/>
    <w:rsid w:val="004B7EFF"/>
    <w:rsid w:val="004C06A2"/>
    <w:rsid w:val="004C184A"/>
    <w:rsid w:val="004C25CF"/>
    <w:rsid w:val="004C2B80"/>
    <w:rsid w:val="004C4D2A"/>
    <w:rsid w:val="004C4D9B"/>
    <w:rsid w:val="004C5C49"/>
    <w:rsid w:val="004C7025"/>
    <w:rsid w:val="004C72DA"/>
    <w:rsid w:val="004C7425"/>
    <w:rsid w:val="004C7B89"/>
    <w:rsid w:val="004C7F3E"/>
    <w:rsid w:val="004D003E"/>
    <w:rsid w:val="004D0703"/>
    <w:rsid w:val="004D073B"/>
    <w:rsid w:val="004D07A4"/>
    <w:rsid w:val="004D096C"/>
    <w:rsid w:val="004D0CFB"/>
    <w:rsid w:val="004D17F9"/>
    <w:rsid w:val="004D1E26"/>
    <w:rsid w:val="004D2391"/>
    <w:rsid w:val="004D35A4"/>
    <w:rsid w:val="004D65D3"/>
    <w:rsid w:val="004D70A9"/>
    <w:rsid w:val="004D7E44"/>
    <w:rsid w:val="004D7F8C"/>
    <w:rsid w:val="004E016F"/>
    <w:rsid w:val="004E03AA"/>
    <w:rsid w:val="004E10FB"/>
    <w:rsid w:val="004E1E07"/>
    <w:rsid w:val="004E26F4"/>
    <w:rsid w:val="004E314A"/>
    <w:rsid w:val="004E3454"/>
    <w:rsid w:val="004E3B77"/>
    <w:rsid w:val="004E494F"/>
    <w:rsid w:val="004E4ACF"/>
    <w:rsid w:val="004E545D"/>
    <w:rsid w:val="004E644D"/>
    <w:rsid w:val="004E6613"/>
    <w:rsid w:val="004E72F2"/>
    <w:rsid w:val="004E7933"/>
    <w:rsid w:val="004E7CB0"/>
    <w:rsid w:val="004F0590"/>
    <w:rsid w:val="004F0B22"/>
    <w:rsid w:val="004F1A1B"/>
    <w:rsid w:val="004F1D5A"/>
    <w:rsid w:val="004F26E9"/>
    <w:rsid w:val="004F32C7"/>
    <w:rsid w:val="004F3DFC"/>
    <w:rsid w:val="004F53A0"/>
    <w:rsid w:val="004F5805"/>
    <w:rsid w:val="004F5D46"/>
    <w:rsid w:val="004F5FD5"/>
    <w:rsid w:val="004F6310"/>
    <w:rsid w:val="004F6875"/>
    <w:rsid w:val="004F6A22"/>
    <w:rsid w:val="004F7A0B"/>
    <w:rsid w:val="0050011D"/>
    <w:rsid w:val="005002DA"/>
    <w:rsid w:val="0050121C"/>
    <w:rsid w:val="00501331"/>
    <w:rsid w:val="00501E44"/>
    <w:rsid w:val="00502417"/>
    <w:rsid w:val="005027DC"/>
    <w:rsid w:val="00503332"/>
    <w:rsid w:val="00503654"/>
    <w:rsid w:val="0050415F"/>
    <w:rsid w:val="0050515A"/>
    <w:rsid w:val="005058EA"/>
    <w:rsid w:val="00505CC5"/>
    <w:rsid w:val="00505FD0"/>
    <w:rsid w:val="00506228"/>
    <w:rsid w:val="005063F4"/>
    <w:rsid w:val="00507995"/>
    <w:rsid w:val="00507BD5"/>
    <w:rsid w:val="00507ED4"/>
    <w:rsid w:val="005101B1"/>
    <w:rsid w:val="00510C95"/>
    <w:rsid w:val="00510C9A"/>
    <w:rsid w:val="005113D9"/>
    <w:rsid w:val="00511951"/>
    <w:rsid w:val="00512CCD"/>
    <w:rsid w:val="005134CC"/>
    <w:rsid w:val="005137D0"/>
    <w:rsid w:val="00513FF0"/>
    <w:rsid w:val="00514BB1"/>
    <w:rsid w:val="00514BE0"/>
    <w:rsid w:val="0051541E"/>
    <w:rsid w:val="00517242"/>
    <w:rsid w:val="00517CE1"/>
    <w:rsid w:val="00520AC0"/>
    <w:rsid w:val="00520AF3"/>
    <w:rsid w:val="005223FF"/>
    <w:rsid w:val="00522AE1"/>
    <w:rsid w:val="00522EED"/>
    <w:rsid w:val="00525274"/>
    <w:rsid w:val="005259D3"/>
    <w:rsid w:val="00525FD0"/>
    <w:rsid w:val="00526877"/>
    <w:rsid w:val="005269DC"/>
    <w:rsid w:val="00527106"/>
    <w:rsid w:val="0053068B"/>
    <w:rsid w:val="0053281D"/>
    <w:rsid w:val="005332A2"/>
    <w:rsid w:val="00533654"/>
    <w:rsid w:val="005337FE"/>
    <w:rsid w:val="00533C1C"/>
    <w:rsid w:val="005344DA"/>
    <w:rsid w:val="0053561C"/>
    <w:rsid w:val="00535781"/>
    <w:rsid w:val="00536031"/>
    <w:rsid w:val="00536771"/>
    <w:rsid w:val="005372CC"/>
    <w:rsid w:val="00540900"/>
    <w:rsid w:val="00540E0B"/>
    <w:rsid w:val="00540EA2"/>
    <w:rsid w:val="00541B51"/>
    <w:rsid w:val="00541D02"/>
    <w:rsid w:val="0054288C"/>
    <w:rsid w:val="00542CDF"/>
    <w:rsid w:val="00543081"/>
    <w:rsid w:val="00543D61"/>
    <w:rsid w:val="00544995"/>
    <w:rsid w:val="0054520E"/>
    <w:rsid w:val="005457D7"/>
    <w:rsid w:val="00547B8E"/>
    <w:rsid w:val="00550194"/>
    <w:rsid w:val="005503EA"/>
    <w:rsid w:val="00550A62"/>
    <w:rsid w:val="00550CC5"/>
    <w:rsid w:val="005524D6"/>
    <w:rsid w:val="005528B1"/>
    <w:rsid w:val="00552DFB"/>
    <w:rsid w:val="005531DB"/>
    <w:rsid w:val="005532D7"/>
    <w:rsid w:val="0055481A"/>
    <w:rsid w:val="00555DDB"/>
    <w:rsid w:val="00556633"/>
    <w:rsid w:val="00560691"/>
    <w:rsid w:val="00560C2D"/>
    <w:rsid w:val="00563429"/>
    <w:rsid w:val="0056369D"/>
    <w:rsid w:val="005639CC"/>
    <w:rsid w:val="005642E4"/>
    <w:rsid w:val="00564870"/>
    <w:rsid w:val="00564BD1"/>
    <w:rsid w:val="005659DE"/>
    <w:rsid w:val="00565D19"/>
    <w:rsid w:val="005668BC"/>
    <w:rsid w:val="00566E76"/>
    <w:rsid w:val="0056730D"/>
    <w:rsid w:val="00567D7A"/>
    <w:rsid w:val="00570650"/>
    <w:rsid w:val="00570C70"/>
    <w:rsid w:val="00570F5D"/>
    <w:rsid w:val="005711B9"/>
    <w:rsid w:val="00575202"/>
    <w:rsid w:val="005762E6"/>
    <w:rsid w:val="0057650C"/>
    <w:rsid w:val="005765DA"/>
    <w:rsid w:val="00576A6F"/>
    <w:rsid w:val="00576F7D"/>
    <w:rsid w:val="00577298"/>
    <w:rsid w:val="005772A3"/>
    <w:rsid w:val="00580377"/>
    <w:rsid w:val="00580EC6"/>
    <w:rsid w:val="00581448"/>
    <w:rsid w:val="00581467"/>
    <w:rsid w:val="00581F35"/>
    <w:rsid w:val="005821BA"/>
    <w:rsid w:val="00582BEE"/>
    <w:rsid w:val="005837D2"/>
    <w:rsid w:val="00584A87"/>
    <w:rsid w:val="00584C1D"/>
    <w:rsid w:val="0058510F"/>
    <w:rsid w:val="00585641"/>
    <w:rsid w:val="00587008"/>
    <w:rsid w:val="0058734D"/>
    <w:rsid w:val="0058747B"/>
    <w:rsid w:val="00591639"/>
    <w:rsid w:val="005920CB"/>
    <w:rsid w:val="00592281"/>
    <w:rsid w:val="005939FD"/>
    <w:rsid w:val="005945E6"/>
    <w:rsid w:val="0059575C"/>
    <w:rsid w:val="0059594F"/>
    <w:rsid w:val="00597130"/>
    <w:rsid w:val="00597C5F"/>
    <w:rsid w:val="005A0CD2"/>
    <w:rsid w:val="005A1B08"/>
    <w:rsid w:val="005A1CEF"/>
    <w:rsid w:val="005A2765"/>
    <w:rsid w:val="005A3D32"/>
    <w:rsid w:val="005A403E"/>
    <w:rsid w:val="005A4401"/>
    <w:rsid w:val="005A58DA"/>
    <w:rsid w:val="005A64FF"/>
    <w:rsid w:val="005A745A"/>
    <w:rsid w:val="005A788D"/>
    <w:rsid w:val="005A78DD"/>
    <w:rsid w:val="005A79CD"/>
    <w:rsid w:val="005B0339"/>
    <w:rsid w:val="005B047F"/>
    <w:rsid w:val="005B0796"/>
    <w:rsid w:val="005B2565"/>
    <w:rsid w:val="005B45E9"/>
    <w:rsid w:val="005B54D9"/>
    <w:rsid w:val="005B604E"/>
    <w:rsid w:val="005B6162"/>
    <w:rsid w:val="005B61B2"/>
    <w:rsid w:val="005B6D85"/>
    <w:rsid w:val="005B7719"/>
    <w:rsid w:val="005C0289"/>
    <w:rsid w:val="005C08C8"/>
    <w:rsid w:val="005C09D5"/>
    <w:rsid w:val="005C0ABB"/>
    <w:rsid w:val="005C0B30"/>
    <w:rsid w:val="005C1823"/>
    <w:rsid w:val="005C2263"/>
    <w:rsid w:val="005C2476"/>
    <w:rsid w:val="005C25CD"/>
    <w:rsid w:val="005C295C"/>
    <w:rsid w:val="005C5248"/>
    <w:rsid w:val="005C5475"/>
    <w:rsid w:val="005C5A97"/>
    <w:rsid w:val="005C5DD5"/>
    <w:rsid w:val="005C6AA8"/>
    <w:rsid w:val="005D06E0"/>
    <w:rsid w:val="005D1051"/>
    <w:rsid w:val="005D11EF"/>
    <w:rsid w:val="005D2D82"/>
    <w:rsid w:val="005D3247"/>
    <w:rsid w:val="005D3649"/>
    <w:rsid w:val="005D37AA"/>
    <w:rsid w:val="005D43CF"/>
    <w:rsid w:val="005D48E2"/>
    <w:rsid w:val="005D4BA1"/>
    <w:rsid w:val="005D4BE7"/>
    <w:rsid w:val="005D54AC"/>
    <w:rsid w:val="005D56BA"/>
    <w:rsid w:val="005D60EE"/>
    <w:rsid w:val="005D6387"/>
    <w:rsid w:val="005D6844"/>
    <w:rsid w:val="005D6A6B"/>
    <w:rsid w:val="005D6B05"/>
    <w:rsid w:val="005D726C"/>
    <w:rsid w:val="005D74AD"/>
    <w:rsid w:val="005D7AD0"/>
    <w:rsid w:val="005E00BB"/>
    <w:rsid w:val="005E0397"/>
    <w:rsid w:val="005E0549"/>
    <w:rsid w:val="005E0DEF"/>
    <w:rsid w:val="005E1BC5"/>
    <w:rsid w:val="005E1BEE"/>
    <w:rsid w:val="005E1D82"/>
    <w:rsid w:val="005E2064"/>
    <w:rsid w:val="005E29C0"/>
    <w:rsid w:val="005E2C10"/>
    <w:rsid w:val="005E417A"/>
    <w:rsid w:val="005E48C9"/>
    <w:rsid w:val="005E4A29"/>
    <w:rsid w:val="005E4E65"/>
    <w:rsid w:val="005E6126"/>
    <w:rsid w:val="005E6B89"/>
    <w:rsid w:val="005E70AB"/>
    <w:rsid w:val="005E729F"/>
    <w:rsid w:val="005F04CA"/>
    <w:rsid w:val="005F0B63"/>
    <w:rsid w:val="005F0F2D"/>
    <w:rsid w:val="005F12C9"/>
    <w:rsid w:val="005F1715"/>
    <w:rsid w:val="005F2D31"/>
    <w:rsid w:val="005F341F"/>
    <w:rsid w:val="005F3A09"/>
    <w:rsid w:val="005F3FFF"/>
    <w:rsid w:val="005F4606"/>
    <w:rsid w:val="005F4D3B"/>
    <w:rsid w:val="005F5352"/>
    <w:rsid w:val="005F65FA"/>
    <w:rsid w:val="005F7719"/>
    <w:rsid w:val="005F780A"/>
    <w:rsid w:val="005F7F82"/>
    <w:rsid w:val="00600B27"/>
    <w:rsid w:val="0060124A"/>
    <w:rsid w:val="006013D4"/>
    <w:rsid w:val="00601DEC"/>
    <w:rsid w:val="00602163"/>
    <w:rsid w:val="006030CF"/>
    <w:rsid w:val="00603124"/>
    <w:rsid w:val="00603A55"/>
    <w:rsid w:val="00603D0A"/>
    <w:rsid w:val="00604429"/>
    <w:rsid w:val="00604FF4"/>
    <w:rsid w:val="0060573F"/>
    <w:rsid w:val="00606DDF"/>
    <w:rsid w:val="00607544"/>
    <w:rsid w:val="00607DDA"/>
    <w:rsid w:val="00607E64"/>
    <w:rsid w:val="00610B27"/>
    <w:rsid w:val="00611319"/>
    <w:rsid w:val="00611BAE"/>
    <w:rsid w:val="00611E11"/>
    <w:rsid w:val="00611EB5"/>
    <w:rsid w:val="00612C84"/>
    <w:rsid w:val="00612D9D"/>
    <w:rsid w:val="00615442"/>
    <w:rsid w:val="0061579E"/>
    <w:rsid w:val="00615BF4"/>
    <w:rsid w:val="006163FA"/>
    <w:rsid w:val="006166C6"/>
    <w:rsid w:val="00616BEE"/>
    <w:rsid w:val="00617009"/>
    <w:rsid w:val="00617098"/>
    <w:rsid w:val="006178A0"/>
    <w:rsid w:val="00620107"/>
    <w:rsid w:val="006201C2"/>
    <w:rsid w:val="006204B5"/>
    <w:rsid w:val="00620B0D"/>
    <w:rsid w:val="00621214"/>
    <w:rsid w:val="0062216E"/>
    <w:rsid w:val="006225B7"/>
    <w:rsid w:val="00622792"/>
    <w:rsid w:val="0062321C"/>
    <w:rsid w:val="00623503"/>
    <w:rsid w:val="00623776"/>
    <w:rsid w:val="00623A66"/>
    <w:rsid w:val="00623B4C"/>
    <w:rsid w:val="00623E80"/>
    <w:rsid w:val="006247A6"/>
    <w:rsid w:val="00624ABB"/>
    <w:rsid w:val="00624DC4"/>
    <w:rsid w:val="00625CD0"/>
    <w:rsid w:val="00625F91"/>
    <w:rsid w:val="00626B44"/>
    <w:rsid w:val="0062755A"/>
    <w:rsid w:val="00627F31"/>
    <w:rsid w:val="006302E9"/>
    <w:rsid w:val="00630596"/>
    <w:rsid w:val="00631261"/>
    <w:rsid w:val="00633A05"/>
    <w:rsid w:val="00634BB9"/>
    <w:rsid w:val="006351F7"/>
    <w:rsid w:val="006356A8"/>
    <w:rsid w:val="006357FB"/>
    <w:rsid w:val="00635F62"/>
    <w:rsid w:val="00637608"/>
    <w:rsid w:val="00637C1D"/>
    <w:rsid w:val="00637D33"/>
    <w:rsid w:val="006401E8"/>
    <w:rsid w:val="0064081B"/>
    <w:rsid w:val="00641EBA"/>
    <w:rsid w:val="0064333E"/>
    <w:rsid w:val="00643447"/>
    <w:rsid w:val="00643B15"/>
    <w:rsid w:val="00643B4B"/>
    <w:rsid w:val="00644738"/>
    <w:rsid w:val="00644C00"/>
    <w:rsid w:val="00644EE8"/>
    <w:rsid w:val="00645633"/>
    <w:rsid w:val="006456AA"/>
    <w:rsid w:val="0064571A"/>
    <w:rsid w:val="00645E91"/>
    <w:rsid w:val="0064685A"/>
    <w:rsid w:val="0064693D"/>
    <w:rsid w:val="00646C3A"/>
    <w:rsid w:val="00646C4B"/>
    <w:rsid w:val="00647F18"/>
    <w:rsid w:val="0065122F"/>
    <w:rsid w:val="00651326"/>
    <w:rsid w:val="006526A3"/>
    <w:rsid w:val="0065320D"/>
    <w:rsid w:val="0065343B"/>
    <w:rsid w:val="00653EA5"/>
    <w:rsid w:val="00653F53"/>
    <w:rsid w:val="006543D4"/>
    <w:rsid w:val="00655689"/>
    <w:rsid w:val="0065603D"/>
    <w:rsid w:val="00656201"/>
    <w:rsid w:val="006564DB"/>
    <w:rsid w:val="00656D01"/>
    <w:rsid w:val="006571EA"/>
    <w:rsid w:val="0065744E"/>
    <w:rsid w:val="00657669"/>
    <w:rsid w:val="006605CF"/>
    <w:rsid w:val="00660EE6"/>
    <w:rsid w:val="00661F33"/>
    <w:rsid w:val="00662D59"/>
    <w:rsid w:val="00662FB0"/>
    <w:rsid w:val="006630B2"/>
    <w:rsid w:val="0066367D"/>
    <w:rsid w:val="006661D6"/>
    <w:rsid w:val="0066695C"/>
    <w:rsid w:val="0067039D"/>
    <w:rsid w:val="006709BB"/>
    <w:rsid w:val="00670C36"/>
    <w:rsid w:val="00671A3F"/>
    <w:rsid w:val="00671F24"/>
    <w:rsid w:val="00672463"/>
    <w:rsid w:val="0067268E"/>
    <w:rsid w:val="006729A0"/>
    <w:rsid w:val="00673535"/>
    <w:rsid w:val="00673C7E"/>
    <w:rsid w:val="00673CE2"/>
    <w:rsid w:val="00674A28"/>
    <w:rsid w:val="00674A9A"/>
    <w:rsid w:val="00675096"/>
    <w:rsid w:val="00675193"/>
    <w:rsid w:val="00675E80"/>
    <w:rsid w:val="00676CD8"/>
    <w:rsid w:val="00677522"/>
    <w:rsid w:val="006777F1"/>
    <w:rsid w:val="0068158A"/>
    <w:rsid w:val="00682147"/>
    <w:rsid w:val="00682951"/>
    <w:rsid w:val="00682B7D"/>
    <w:rsid w:val="006833B3"/>
    <w:rsid w:val="0068543E"/>
    <w:rsid w:val="00685B7E"/>
    <w:rsid w:val="006867B0"/>
    <w:rsid w:val="00686893"/>
    <w:rsid w:val="006877C8"/>
    <w:rsid w:val="00690382"/>
    <w:rsid w:val="0069064D"/>
    <w:rsid w:val="0069082B"/>
    <w:rsid w:val="00690CA0"/>
    <w:rsid w:val="00690EE4"/>
    <w:rsid w:val="0069133B"/>
    <w:rsid w:val="006918A6"/>
    <w:rsid w:val="006939F0"/>
    <w:rsid w:val="00693E6F"/>
    <w:rsid w:val="00694EEF"/>
    <w:rsid w:val="0069589E"/>
    <w:rsid w:val="00695CF1"/>
    <w:rsid w:val="00697461"/>
    <w:rsid w:val="00697797"/>
    <w:rsid w:val="00697A98"/>
    <w:rsid w:val="006A1561"/>
    <w:rsid w:val="006A1716"/>
    <w:rsid w:val="006A42BD"/>
    <w:rsid w:val="006A45BF"/>
    <w:rsid w:val="006A48E6"/>
    <w:rsid w:val="006A4FEC"/>
    <w:rsid w:val="006A54B7"/>
    <w:rsid w:val="006A58CF"/>
    <w:rsid w:val="006A5F89"/>
    <w:rsid w:val="006A63AB"/>
    <w:rsid w:val="006A68CE"/>
    <w:rsid w:val="006A6C44"/>
    <w:rsid w:val="006A6C7A"/>
    <w:rsid w:val="006A7A42"/>
    <w:rsid w:val="006B0375"/>
    <w:rsid w:val="006B0D56"/>
    <w:rsid w:val="006B0E36"/>
    <w:rsid w:val="006B1107"/>
    <w:rsid w:val="006B112B"/>
    <w:rsid w:val="006B1428"/>
    <w:rsid w:val="006B185E"/>
    <w:rsid w:val="006B2649"/>
    <w:rsid w:val="006B271F"/>
    <w:rsid w:val="006B2ABD"/>
    <w:rsid w:val="006B393E"/>
    <w:rsid w:val="006B3B2A"/>
    <w:rsid w:val="006B3EC8"/>
    <w:rsid w:val="006B40FC"/>
    <w:rsid w:val="006B424A"/>
    <w:rsid w:val="006B6270"/>
    <w:rsid w:val="006B6911"/>
    <w:rsid w:val="006B6ACA"/>
    <w:rsid w:val="006B6BE6"/>
    <w:rsid w:val="006B7877"/>
    <w:rsid w:val="006B7BAC"/>
    <w:rsid w:val="006B7E86"/>
    <w:rsid w:val="006C06D2"/>
    <w:rsid w:val="006C0AA7"/>
    <w:rsid w:val="006C0E09"/>
    <w:rsid w:val="006C129D"/>
    <w:rsid w:val="006C17E0"/>
    <w:rsid w:val="006C1C24"/>
    <w:rsid w:val="006C244D"/>
    <w:rsid w:val="006C3B02"/>
    <w:rsid w:val="006C41F5"/>
    <w:rsid w:val="006C52CB"/>
    <w:rsid w:val="006C587D"/>
    <w:rsid w:val="006C6C5D"/>
    <w:rsid w:val="006C729D"/>
    <w:rsid w:val="006D0FBC"/>
    <w:rsid w:val="006D1CF2"/>
    <w:rsid w:val="006D1F09"/>
    <w:rsid w:val="006D20F3"/>
    <w:rsid w:val="006D2336"/>
    <w:rsid w:val="006D29FC"/>
    <w:rsid w:val="006D2EEA"/>
    <w:rsid w:val="006D34D4"/>
    <w:rsid w:val="006D449E"/>
    <w:rsid w:val="006D4659"/>
    <w:rsid w:val="006D4C7A"/>
    <w:rsid w:val="006D5B30"/>
    <w:rsid w:val="006D5CAD"/>
    <w:rsid w:val="006D6022"/>
    <w:rsid w:val="006D63B4"/>
    <w:rsid w:val="006D67DC"/>
    <w:rsid w:val="006D69B7"/>
    <w:rsid w:val="006D7261"/>
    <w:rsid w:val="006D7AB5"/>
    <w:rsid w:val="006D7EF2"/>
    <w:rsid w:val="006D7FB4"/>
    <w:rsid w:val="006E0366"/>
    <w:rsid w:val="006E173F"/>
    <w:rsid w:val="006E17FF"/>
    <w:rsid w:val="006E1C6D"/>
    <w:rsid w:val="006E2D5B"/>
    <w:rsid w:val="006E2E89"/>
    <w:rsid w:val="006E34B0"/>
    <w:rsid w:val="006E394E"/>
    <w:rsid w:val="006E3A6B"/>
    <w:rsid w:val="006E3BC9"/>
    <w:rsid w:val="006E3DFB"/>
    <w:rsid w:val="006E3E9A"/>
    <w:rsid w:val="006E434B"/>
    <w:rsid w:val="006E5849"/>
    <w:rsid w:val="006E7239"/>
    <w:rsid w:val="006E7616"/>
    <w:rsid w:val="006F0E9E"/>
    <w:rsid w:val="006F39A1"/>
    <w:rsid w:val="006F3B1F"/>
    <w:rsid w:val="006F454C"/>
    <w:rsid w:val="006F4732"/>
    <w:rsid w:val="006F4F1D"/>
    <w:rsid w:val="006F610F"/>
    <w:rsid w:val="006F74CC"/>
    <w:rsid w:val="006F7EAC"/>
    <w:rsid w:val="00701337"/>
    <w:rsid w:val="00701B59"/>
    <w:rsid w:val="007027D6"/>
    <w:rsid w:val="007035BB"/>
    <w:rsid w:val="0070366E"/>
    <w:rsid w:val="00704CA8"/>
    <w:rsid w:val="007054ED"/>
    <w:rsid w:val="00705B18"/>
    <w:rsid w:val="00705DC3"/>
    <w:rsid w:val="00706934"/>
    <w:rsid w:val="007069FE"/>
    <w:rsid w:val="007073E6"/>
    <w:rsid w:val="00707C4C"/>
    <w:rsid w:val="00711029"/>
    <w:rsid w:val="00711627"/>
    <w:rsid w:val="00711986"/>
    <w:rsid w:val="00711AE2"/>
    <w:rsid w:val="00711D71"/>
    <w:rsid w:val="00712967"/>
    <w:rsid w:val="00713293"/>
    <w:rsid w:val="0071474C"/>
    <w:rsid w:val="007150C0"/>
    <w:rsid w:val="00715331"/>
    <w:rsid w:val="00715A37"/>
    <w:rsid w:val="00715E2E"/>
    <w:rsid w:val="00716F39"/>
    <w:rsid w:val="00716FE8"/>
    <w:rsid w:val="00717F6B"/>
    <w:rsid w:val="007208BC"/>
    <w:rsid w:val="00720A94"/>
    <w:rsid w:val="00720FAB"/>
    <w:rsid w:val="007216F4"/>
    <w:rsid w:val="00721F86"/>
    <w:rsid w:val="007222FC"/>
    <w:rsid w:val="00722457"/>
    <w:rsid w:val="007235D3"/>
    <w:rsid w:val="00725402"/>
    <w:rsid w:val="00726073"/>
    <w:rsid w:val="00726D62"/>
    <w:rsid w:val="00726EE3"/>
    <w:rsid w:val="0073085B"/>
    <w:rsid w:val="00731278"/>
    <w:rsid w:val="0073144E"/>
    <w:rsid w:val="0073184E"/>
    <w:rsid w:val="007323AE"/>
    <w:rsid w:val="007335F5"/>
    <w:rsid w:val="00733946"/>
    <w:rsid w:val="007340AB"/>
    <w:rsid w:val="007346A8"/>
    <w:rsid w:val="00734CDD"/>
    <w:rsid w:val="00734E15"/>
    <w:rsid w:val="00736481"/>
    <w:rsid w:val="0073670F"/>
    <w:rsid w:val="007379E3"/>
    <w:rsid w:val="00737A9C"/>
    <w:rsid w:val="00737C2E"/>
    <w:rsid w:val="00737EDB"/>
    <w:rsid w:val="00737EF1"/>
    <w:rsid w:val="007404D4"/>
    <w:rsid w:val="00740BD2"/>
    <w:rsid w:val="00740E2A"/>
    <w:rsid w:val="00741025"/>
    <w:rsid w:val="00741DF3"/>
    <w:rsid w:val="00742317"/>
    <w:rsid w:val="00742595"/>
    <w:rsid w:val="00742DC4"/>
    <w:rsid w:val="007438D6"/>
    <w:rsid w:val="00744844"/>
    <w:rsid w:val="00744A1E"/>
    <w:rsid w:val="007454D9"/>
    <w:rsid w:val="0074595A"/>
    <w:rsid w:val="00745E97"/>
    <w:rsid w:val="0074648B"/>
    <w:rsid w:val="00746837"/>
    <w:rsid w:val="007473AB"/>
    <w:rsid w:val="00750B31"/>
    <w:rsid w:val="00750BC5"/>
    <w:rsid w:val="00751514"/>
    <w:rsid w:val="00751557"/>
    <w:rsid w:val="00751DB1"/>
    <w:rsid w:val="00751EBD"/>
    <w:rsid w:val="00751ECE"/>
    <w:rsid w:val="00752115"/>
    <w:rsid w:val="007524E7"/>
    <w:rsid w:val="00752CB7"/>
    <w:rsid w:val="007530AA"/>
    <w:rsid w:val="00753EB4"/>
    <w:rsid w:val="007541CF"/>
    <w:rsid w:val="007549A0"/>
    <w:rsid w:val="00754B0C"/>
    <w:rsid w:val="007550E6"/>
    <w:rsid w:val="0075514D"/>
    <w:rsid w:val="0075569B"/>
    <w:rsid w:val="007556F7"/>
    <w:rsid w:val="00756EC4"/>
    <w:rsid w:val="00757889"/>
    <w:rsid w:val="00757C81"/>
    <w:rsid w:val="00760140"/>
    <w:rsid w:val="00760B8A"/>
    <w:rsid w:val="00760D89"/>
    <w:rsid w:val="00761A27"/>
    <w:rsid w:val="00761DCB"/>
    <w:rsid w:val="00761DE3"/>
    <w:rsid w:val="00762057"/>
    <w:rsid w:val="00762103"/>
    <w:rsid w:val="00762A11"/>
    <w:rsid w:val="007630F8"/>
    <w:rsid w:val="00763ACA"/>
    <w:rsid w:val="00764075"/>
    <w:rsid w:val="007642AC"/>
    <w:rsid w:val="00764EAE"/>
    <w:rsid w:val="007652EB"/>
    <w:rsid w:val="007658D3"/>
    <w:rsid w:val="00765A74"/>
    <w:rsid w:val="00766144"/>
    <w:rsid w:val="00767532"/>
    <w:rsid w:val="00767E2E"/>
    <w:rsid w:val="0077046E"/>
    <w:rsid w:val="00770806"/>
    <w:rsid w:val="007709C4"/>
    <w:rsid w:val="00770D45"/>
    <w:rsid w:val="007714C6"/>
    <w:rsid w:val="007717D6"/>
    <w:rsid w:val="00771893"/>
    <w:rsid w:val="007719E9"/>
    <w:rsid w:val="00771BE4"/>
    <w:rsid w:val="007722C0"/>
    <w:rsid w:val="00772893"/>
    <w:rsid w:val="00772969"/>
    <w:rsid w:val="00772A22"/>
    <w:rsid w:val="00772A71"/>
    <w:rsid w:val="007737CE"/>
    <w:rsid w:val="00773BC1"/>
    <w:rsid w:val="00773E44"/>
    <w:rsid w:val="00773E79"/>
    <w:rsid w:val="0077417C"/>
    <w:rsid w:val="00775052"/>
    <w:rsid w:val="00775AFB"/>
    <w:rsid w:val="00775D3D"/>
    <w:rsid w:val="00776524"/>
    <w:rsid w:val="00782B6B"/>
    <w:rsid w:val="00782FFC"/>
    <w:rsid w:val="00783486"/>
    <w:rsid w:val="007839F6"/>
    <w:rsid w:val="00783B62"/>
    <w:rsid w:val="00784881"/>
    <w:rsid w:val="00784A07"/>
    <w:rsid w:val="00785810"/>
    <w:rsid w:val="0078739C"/>
    <w:rsid w:val="00787630"/>
    <w:rsid w:val="007877F4"/>
    <w:rsid w:val="00787DF8"/>
    <w:rsid w:val="0079133A"/>
    <w:rsid w:val="00791753"/>
    <w:rsid w:val="00791937"/>
    <w:rsid w:val="00793272"/>
    <w:rsid w:val="00794D94"/>
    <w:rsid w:val="0079570E"/>
    <w:rsid w:val="007959AE"/>
    <w:rsid w:val="0079666E"/>
    <w:rsid w:val="00796B92"/>
    <w:rsid w:val="00796FFC"/>
    <w:rsid w:val="00797470"/>
    <w:rsid w:val="007978B5"/>
    <w:rsid w:val="00797FF7"/>
    <w:rsid w:val="007A0CFB"/>
    <w:rsid w:val="007A13DD"/>
    <w:rsid w:val="007A2298"/>
    <w:rsid w:val="007A31B8"/>
    <w:rsid w:val="007A3A9A"/>
    <w:rsid w:val="007A3DF0"/>
    <w:rsid w:val="007A45ED"/>
    <w:rsid w:val="007A47D1"/>
    <w:rsid w:val="007A485D"/>
    <w:rsid w:val="007A677C"/>
    <w:rsid w:val="007A6D68"/>
    <w:rsid w:val="007A7511"/>
    <w:rsid w:val="007B10DB"/>
    <w:rsid w:val="007B115C"/>
    <w:rsid w:val="007B19BA"/>
    <w:rsid w:val="007B2041"/>
    <w:rsid w:val="007B26F5"/>
    <w:rsid w:val="007B3243"/>
    <w:rsid w:val="007B3B70"/>
    <w:rsid w:val="007B4656"/>
    <w:rsid w:val="007B49F5"/>
    <w:rsid w:val="007B611E"/>
    <w:rsid w:val="007B6519"/>
    <w:rsid w:val="007B6814"/>
    <w:rsid w:val="007B734E"/>
    <w:rsid w:val="007B78C2"/>
    <w:rsid w:val="007B792F"/>
    <w:rsid w:val="007B7A91"/>
    <w:rsid w:val="007B7E45"/>
    <w:rsid w:val="007C0645"/>
    <w:rsid w:val="007C10F3"/>
    <w:rsid w:val="007C13D7"/>
    <w:rsid w:val="007C281F"/>
    <w:rsid w:val="007C3E6B"/>
    <w:rsid w:val="007C42DB"/>
    <w:rsid w:val="007C4409"/>
    <w:rsid w:val="007C4469"/>
    <w:rsid w:val="007C5006"/>
    <w:rsid w:val="007C5162"/>
    <w:rsid w:val="007C51E1"/>
    <w:rsid w:val="007C5AE2"/>
    <w:rsid w:val="007C6568"/>
    <w:rsid w:val="007C6A99"/>
    <w:rsid w:val="007C768F"/>
    <w:rsid w:val="007C7AA6"/>
    <w:rsid w:val="007D01B4"/>
    <w:rsid w:val="007D0BB9"/>
    <w:rsid w:val="007D23F8"/>
    <w:rsid w:val="007D3B60"/>
    <w:rsid w:val="007D41D4"/>
    <w:rsid w:val="007D4858"/>
    <w:rsid w:val="007D495C"/>
    <w:rsid w:val="007D517A"/>
    <w:rsid w:val="007D5FE7"/>
    <w:rsid w:val="007D68D9"/>
    <w:rsid w:val="007D73C0"/>
    <w:rsid w:val="007D76F2"/>
    <w:rsid w:val="007D7F3F"/>
    <w:rsid w:val="007E0967"/>
    <w:rsid w:val="007E0B35"/>
    <w:rsid w:val="007E1064"/>
    <w:rsid w:val="007E2198"/>
    <w:rsid w:val="007E2FD3"/>
    <w:rsid w:val="007E31CF"/>
    <w:rsid w:val="007E3573"/>
    <w:rsid w:val="007E3DF6"/>
    <w:rsid w:val="007E53C7"/>
    <w:rsid w:val="007E59D1"/>
    <w:rsid w:val="007E5DEA"/>
    <w:rsid w:val="007E60A9"/>
    <w:rsid w:val="007F01E1"/>
    <w:rsid w:val="007F0F27"/>
    <w:rsid w:val="007F11C4"/>
    <w:rsid w:val="007F1AB9"/>
    <w:rsid w:val="007F2D4C"/>
    <w:rsid w:val="007F2F5A"/>
    <w:rsid w:val="007F3D81"/>
    <w:rsid w:val="007F43A3"/>
    <w:rsid w:val="007F4439"/>
    <w:rsid w:val="007F4861"/>
    <w:rsid w:val="007F4868"/>
    <w:rsid w:val="007F4971"/>
    <w:rsid w:val="007F5221"/>
    <w:rsid w:val="007F6058"/>
    <w:rsid w:val="007F7321"/>
    <w:rsid w:val="007F798A"/>
    <w:rsid w:val="008011EA"/>
    <w:rsid w:val="00802AB3"/>
    <w:rsid w:val="008030D5"/>
    <w:rsid w:val="00803CB5"/>
    <w:rsid w:val="008040C0"/>
    <w:rsid w:val="00804469"/>
    <w:rsid w:val="0080516D"/>
    <w:rsid w:val="00805320"/>
    <w:rsid w:val="00805FB6"/>
    <w:rsid w:val="00806913"/>
    <w:rsid w:val="0080696D"/>
    <w:rsid w:val="00806BC6"/>
    <w:rsid w:val="00806DA6"/>
    <w:rsid w:val="00807700"/>
    <w:rsid w:val="008079BA"/>
    <w:rsid w:val="0081000F"/>
    <w:rsid w:val="00813A7E"/>
    <w:rsid w:val="00814B79"/>
    <w:rsid w:val="0081511F"/>
    <w:rsid w:val="008151A9"/>
    <w:rsid w:val="0081558B"/>
    <w:rsid w:val="00816168"/>
    <w:rsid w:val="008171D6"/>
    <w:rsid w:val="008177CF"/>
    <w:rsid w:val="0082020E"/>
    <w:rsid w:val="00820253"/>
    <w:rsid w:val="008212C1"/>
    <w:rsid w:val="00821F69"/>
    <w:rsid w:val="00822275"/>
    <w:rsid w:val="00822980"/>
    <w:rsid w:val="00822DE0"/>
    <w:rsid w:val="008230AC"/>
    <w:rsid w:val="008231FA"/>
    <w:rsid w:val="00823639"/>
    <w:rsid w:val="00823EA9"/>
    <w:rsid w:val="0082478E"/>
    <w:rsid w:val="00824EB0"/>
    <w:rsid w:val="00825532"/>
    <w:rsid w:val="0082556D"/>
    <w:rsid w:val="00825757"/>
    <w:rsid w:val="008257BB"/>
    <w:rsid w:val="0082617B"/>
    <w:rsid w:val="008262E1"/>
    <w:rsid w:val="00826303"/>
    <w:rsid w:val="00826E8A"/>
    <w:rsid w:val="0082718C"/>
    <w:rsid w:val="0082761E"/>
    <w:rsid w:val="008278DC"/>
    <w:rsid w:val="008300DB"/>
    <w:rsid w:val="00830D72"/>
    <w:rsid w:val="00830EEB"/>
    <w:rsid w:val="00831E7C"/>
    <w:rsid w:val="00832680"/>
    <w:rsid w:val="00832A83"/>
    <w:rsid w:val="00832D2C"/>
    <w:rsid w:val="008338DF"/>
    <w:rsid w:val="00833AD2"/>
    <w:rsid w:val="00833B10"/>
    <w:rsid w:val="00833EF2"/>
    <w:rsid w:val="008341B5"/>
    <w:rsid w:val="00834881"/>
    <w:rsid w:val="0083524C"/>
    <w:rsid w:val="00835455"/>
    <w:rsid w:val="0083587C"/>
    <w:rsid w:val="00835CA6"/>
    <w:rsid w:val="00836C1D"/>
    <w:rsid w:val="008370E4"/>
    <w:rsid w:val="008409E9"/>
    <w:rsid w:val="00841A45"/>
    <w:rsid w:val="008426E1"/>
    <w:rsid w:val="0084432F"/>
    <w:rsid w:val="00844669"/>
    <w:rsid w:val="00844914"/>
    <w:rsid w:val="00846019"/>
    <w:rsid w:val="00846D1A"/>
    <w:rsid w:val="00846E4A"/>
    <w:rsid w:val="0084730B"/>
    <w:rsid w:val="00847699"/>
    <w:rsid w:val="0084791E"/>
    <w:rsid w:val="0085068B"/>
    <w:rsid w:val="0085091C"/>
    <w:rsid w:val="00850BD2"/>
    <w:rsid w:val="00851605"/>
    <w:rsid w:val="0085267C"/>
    <w:rsid w:val="00856AB7"/>
    <w:rsid w:val="00856FB9"/>
    <w:rsid w:val="00857B50"/>
    <w:rsid w:val="00857EE9"/>
    <w:rsid w:val="00860250"/>
    <w:rsid w:val="00860CFD"/>
    <w:rsid w:val="00861126"/>
    <w:rsid w:val="008621B2"/>
    <w:rsid w:val="00862B6C"/>
    <w:rsid w:val="00863462"/>
    <w:rsid w:val="00865A90"/>
    <w:rsid w:val="008667E9"/>
    <w:rsid w:val="00866D00"/>
    <w:rsid w:val="0086782D"/>
    <w:rsid w:val="00867956"/>
    <w:rsid w:val="00867B71"/>
    <w:rsid w:val="00867F4B"/>
    <w:rsid w:val="0087014A"/>
    <w:rsid w:val="008709B2"/>
    <w:rsid w:val="00870AF0"/>
    <w:rsid w:val="0087126D"/>
    <w:rsid w:val="008717F5"/>
    <w:rsid w:val="008730AD"/>
    <w:rsid w:val="00873212"/>
    <w:rsid w:val="00873429"/>
    <w:rsid w:val="008747DC"/>
    <w:rsid w:val="00874847"/>
    <w:rsid w:val="008754FE"/>
    <w:rsid w:val="00875CCD"/>
    <w:rsid w:val="008763A4"/>
    <w:rsid w:val="00876746"/>
    <w:rsid w:val="0088140A"/>
    <w:rsid w:val="008816DF"/>
    <w:rsid w:val="0088209A"/>
    <w:rsid w:val="00882D64"/>
    <w:rsid w:val="00883362"/>
    <w:rsid w:val="00883A08"/>
    <w:rsid w:val="00883AF8"/>
    <w:rsid w:val="00884C95"/>
    <w:rsid w:val="008851DD"/>
    <w:rsid w:val="0088576B"/>
    <w:rsid w:val="00885D92"/>
    <w:rsid w:val="00886ACE"/>
    <w:rsid w:val="00886AFE"/>
    <w:rsid w:val="00886F9B"/>
    <w:rsid w:val="00887146"/>
    <w:rsid w:val="00887811"/>
    <w:rsid w:val="00887A08"/>
    <w:rsid w:val="00890475"/>
    <w:rsid w:val="0089068C"/>
    <w:rsid w:val="0089083D"/>
    <w:rsid w:val="00890C14"/>
    <w:rsid w:val="00892055"/>
    <w:rsid w:val="00892267"/>
    <w:rsid w:val="0089249F"/>
    <w:rsid w:val="00892779"/>
    <w:rsid w:val="00892E9B"/>
    <w:rsid w:val="00892FD0"/>
    <w:rsid w:val="008930EA"/>
    <w:rsid w:val="008933F9"/>
    <w:rsid w:val="008938B8"/>
    <w:rsid w:val="0089668F"/>
    <w:rsid w:val="008966E2"/>
    <w:rsid w:val="00896EBC"/>
    <w:rsid w:val="00897087"/>
    <w:rsid w:val="00897D9F"/>
    <w:rsid w:val="008A0F08"/>
    <w:rsid w:val="008A175D"/>
    <w:rsid w:val="008A2B4C"/>
    <w:rsid w:val="008A308C"/>
    <w:rsid w:val="008A4287"/>
    <w:rsid w:val="008A43C7"/>
    <w:rsid w:val="008A48C4"/>
    <w:rsid w:val="008A4A62"/>
    <w:rsid w:val="008A4AB2"/>
    <w:rsid w:val="008A549F"/>
    <w:rsid w:val="008A7B58"/>
    <w:rsid w:val="008B03A4"/>
    <w:rsid w:val="008B0B32"/>
    <w:rsid w:val="008B1DE2"/>
    <w:rsid w:val="008B2562"/>
    <w:rsid w:val="008B2B9F"/>
    <w:rsid w:val="008B3A35"/>
    <w:rsid w:val="008B3CD7"/>
    <w:rsid w:val="008B52FB"/>
    <w:rsid w:val="008B55FF"/>
    <w:rsid w:val="008B6C0A"/>
    <w:rsid w:val="008B6C6E"/>
    <w:rsid w:val="008B71EC"/>
    <w:rsid w:val="008B71FD"/>
    <w:rsid w:val="008B74E4"/>
    <w:rsid w:val="008B7D6F"/>
    <w:rsid w:val="008C03BE"/>
    <w:rsid w:val="008C07CC"/>
    <w:rsid w:val="008C3104"/>
    <w:rsid w:val="008C463E"/>
    <w:rsid w:val="008C4B93"/>
    <w:rsid w:val="008C528C"/>
    <w:rsid w:val="008C64BF"/>
    <w:rsid w:val="008C7661"/>
    <w:rsid w:val="008C7B66"/>
    <w:rsid w:val="008C7C23"/>
    <w:rsid w:val="008D05D8"/>
    <w:rsid w:val="008D0628"/>
    <w:rsid w:val="008D126F"/>
    <w:rsid w:val="008D1591"/>
    <w:rsid w:val="008D1C95"/>
    <w:rsid w:val="008D2258"/>
    <w:rsid w:val="008D277D"/>
    <w:rsid w:val="008D2CE3"/>
    <w:rsid w:val="008D3648"/>
    <w:rsid w:val="008D36ED"/>
    <w:rsid w:val="008D43ED"/>
    <w:rsid w:val="008D46D5"/>
    <w:rsid w:val="008D493B"/>
    <w:rsid w:val="008D551A"/>
    <w:rsid w:val="008D59E6"/>
    <w:rsid w:val="008D60E9"/>
    <w:rsid w:val="008D709C"/>
    <w:rsid w:val="008D7E49"/>
    <w:rsid w:val="008D7EA8"/>
    <w:rsid w:val="008E0972"/>
    <w:rsid w:val="008E1206"/>
    <w:rsid w:val="008E1677"/>
    <w:rsid w:val="008E1856"/>
    <w:rsid w:val="008E2AEF"/>
    <w:rsid w:val="008E2BE1"/>
    <w:rsid w:val="008E332A"/>
    <w:rsid w:val="008E37C6"/>
    <w:rsid w:val="008E3C2C"/>
    <w:rsid w:val="008E45CF"/>
    <w:rsid w:val="008E5BE1"/>
    <w:rsid w:val="008E5CF4"/>
    <w:rsid w:val="008E6223"/>
    <w:rsid w:val="008E67E6"/>
    <w:rsid w:val="008E6E00"/>
    <w:rsid w:val="008E7750"/>
    <w:rsid w:val="008F1263"/>
    <w:rsid w:val="008F1F35"/>
    <w:rsid w:val="008F263A"/>
    <w:rsid w:val="008F2848"/>
    <w:rsid w:val="008F397F"/>
    <w:rsid w:val="008F3A5C"/>
    <w:rsid w:val="008F3EB8"/>
    <w:rsid w:val="008F4ACB"/>
    <w:rsid w:val="008F4CFC"/>
    <w:rsid w:val="008F544F"/>
    <w:rsid w:val="008F54C1"/>
    <w:rsid w:val="008F7103"/>
    <w:rsid w:val="008F7432"/>
    <w:rsid w:val="008F7BD3"/>
    <w:rsid w:val="00900066"/>
    <w:rsid w:val="00900120"/>
    <w:rsid w:val="0090296A"/>
    <w:rsid w:val="00902AC0"/>
    <w:rsid w:val="00903AAA"/>
    <w:rsid w:val="009052E2"/>
    <w:rsid w:val="00905CB0"/>
    <w:rsid w:val="00906538"/>
    <w:rsid w:val="009079EA"/>
    <w:rsid w:val="00907E91"/>
    <w:rsid w:val="00910C2B"/>
    <w:rsid w:val="00910E8A"/>
    <w:rsid w:val="009114A3"/>
    <w:rsid w:val="00911ACE"/>
    <w:rsid w:val="00911D49"/>
    <w:rsid w:val="009123C9"/>
    <w:rsid w:val="0091271F"/>
    <w:rsid w:val="00912A11"/>
    <w:rsid w:val="009130A4"/>
    <w:rsid w:val="009131B4"/>
    <w:rsid w:val="00914335"/>
    <w:rsid w:val="00914EE7"/>
    <w:rsid w:val="00915CC7"/>
    <w:rsid w:val="0091639D"/>
    <w:rsid w:val="009166C9"/>
    <w:rsid w:val="0091755C"/>
    <w:rsid w:val="00921948"/>
    <w:rsid w:val="009219CE"/>
    <w:rsid w:val="00921BCC"/>
    <w:rsid w:val="00921E85"/>
    <w:rsid w:val="00922687"/>
    <w:rsid w:val="0092278D"/>
    <w:rsid w:val="009233AD"/>
    <w:rsid w:val="009237C4"/>
    <w:rsid w:val="00923BE3"/>
    <w:rsid w:val="0092402E"/>
    <w:rsid w:val="009241AD"/>
    <w:rsid w:val="009241FF"/>
    <w:rsid w:val="009247D7"/>
    <w:rsid w:val="009262ED"/>
    <w:rsid w:val="009267A1"/>
    <w:rsid w:val="00926B68"/>
    <w:rsid w:val="009302DC"/>
    <w:rsid w:val="009308C6"/>
    <w:rsid w:val="0093096C"/>
    <w:rsid w:val="00931579"/>
    <w:rsid w:val="00932EB6"/>
    <w:rsid w:val="00932F72"/>
    <w:rsid w:val="009337EB"/>
    <w:rsid w:val="00934189"/>
    <w:rsid w:val="00934AC0"/>
    <w:rsid w:val="00936634"/>
    <w:rsid w:val="00937159"/>
    <w:rsid w:val="00937782"/>
    <w:rsid w:val="009379A1"/>
    <w:rsid w:val="00937F1A"/>
    <w:rsid w:val="00940248"/>
    <w:rsid w:val="00940257"/>
    <w:rsid w:val="009407BF"/>
    <w:rsid w:val="00941439"/>
    <w:rsid w:val="00941EDB"/>
    <w:rsid w:val="00942E31"/>
    <w:rsid w:val="00943316"/>
    <w:rsid w:val="0094355B"/>
    <w:rsid w:val="0094443E"/>
    <w:rsid w:val="0094447A"/>
    <w:rsid w:val="0094454F"/>
    <w:rsid w:val="009448FC"/>
    <w:rsid w:val="00944D47"/>
    <w:rsid w:val="00944DC8"/>
    <w:rsid w:val="009457AA"/>
    <w:rsid w:val="009459DA"/>
    <w:rsid w:val="00946369"/>
    <w:rsid w:val="0094728C"/>
    <w:rsid w:val="00947B3A"/>
    <w:rsid w:val="00950889"/>
    <w:rsid w:val="0095205F"/>
    <w:rsid w:val="00953158"/>
    <w:rsid w:val="00953A34"/>
    <w:rsid w:val="009545F2"/>
    <w:rsid w:val="00955D61"/>
    <w:rsid w:val="00955DBD"/>
    <w:rsid w:val="00955F97"/>
    <w:rsid w:val="009564AA"/>
    <w:rsid w:val="00957463"/>
    <w:rsid w:val="009576FA"/>
    <w:rsid w:val="00957842"/>
    <w:rsid w:val="00960365"/>
    <w:rsid w:val="009604C3"/>
    <w:rsid w:val="00960763"/>
    <w:rsid w:val="00960AF9"/>
    <w:rsid w:val="00960B4C"/>
    <w:rsid w:val="00962190"/>
    <w:rsid w:val="00962229"/>
    <w:rsid w:val="009622F1"/>
    <w:rsid w:val="009628D1"/>
    <w:rsid w:val="009632C1"/>
    <w:rsid w:val="009639D3"/>
    <w:rsid w:val="00963BCF"/>
    <w:rsid w:val="0096402C"/>
    <w:rsid w:val="0096573B"/>
    <w:rsid w:val="0096790A"/>
    <w:rsid w:val="00970380"/>
    <w:rsid w:val="00970716"/>
    <w:rsid w:val="009708E7"/>
    <w:rsid w:val="00970900"/>
    <w:rsid w:val="00971603"/>
    <w:rsid w:val="00971847"/>
    <w:rsid w:val="00971B27"/>
    <w:rsid w:val="00972AEE"/>
    <w:rsid w:val="00972C32"/>
    <w:rsid w:val="0097315C"/>
    <w:rsid w:val="009738FF"/>
    <w:rsid w:val="00973F36"/>
    <w:rsid w:val="009746B5"/>
    <w:rsid w:val="00974B92"/>
    <w:rsid w:val="00974D9A"/>
    <w:rsid w:val="00974ECA"/>
    <w:rsid w:val="00975232"/>
    <w:rsid w:val="00976133"/>
    <w:rsid w:val="0097625F"/>
    <w:rsid w:val="009801FE"/>
    <w:rsid w:val="00980C58"/>
    <w:rsid w:val="00981101"/>
    <w:rsid w:val="00981B66"/>
    <w:rsid w:val="00982158"/>
    <w:rsid w:val="009822B5"/>
    <w:rsid w:val="009835F3"/>
    <w:rsid w:val="0098391E"/>
    <w:rsid w:val="00983EDF"/>
    <w:rsid w:val="00984DE3"/>
    <w:rsid w:val="009850DC"/>
    <w:rsid w:val="009860E5"/>
    <w:rsid w:val="00987574"/>
    <w:rsid w:val="009907DB"/>
    <w:rsid w:val="00990D24"/>
    <w:rsid w:val="009910F6"/>
    <w:rsid w:val="00991ED9"/>
    <w:rsid w:val="00991F05"/>
    <w:rsid w:val="009921AA"/>
    <w:rsid w:val="009937C7"/>
    <w:rsid w:val="00993F36"/>
    <w:rsid w:val="009942A8"/>
    <w:rsid w:val="00994CE1"/>
    <w:rsid w:val="0099546E"/>
    <w:rsid w:val="00995596"/>
    <w:rsid w:val="00995C89"/>
    <w:rsid w:val="00996870"/>
    <w:rsid w:val="00996D85"/>
    <w:rsid w:val="009970BF"/>
    <w:rsid w:val="009970F0"/>
    <w:rsid w:val="009973FE"/>
    <w:rsid w:val="009977B1"/>
    <w:rsid w:val="009A006A"/>
    <w:rsid w:val="009A0334"/>
    <w:rsid w:val="009A0E36"/>
    <w:rsid w:val="009A13AF"/>
    <w:rsid w:val="009A2003"/>
    <w:rsid w:val="009A21C2"/>
    <w:rsid w:val="009A2DCD"/>
    <w:rsid w:val="009A3CCD"/>
    <w:rsid w:val="009A3CF4"/>
    <w:rsid w:val="009A4073"/>
    <w:rsid w:val="009A4C98"/>
    <w:rsid w:val="009A4E97"/>
    <w:rsid w:val="009A4F5B"/>
    <w:rsid w:val="009A5645"/>
    <w:rsid w:val="009A576C"/>
    <w:rsid w:val="009A5B23"/>
    <w:rsid w:val="009A643E"/>
    <w:rsid w:val="009A6DA0"/>
    <w:rsid w:val="009B0F1D"/>
    <w:rsid w:val="009B199D"/>
    <w:rsid w:val="009B1CFD"/>
    <w:rsid w:val="009B209F"/>
    <w:rsid w:val="009B32E4"/>
    <w:rsid w:val="009B3663"/>
    <w:rsid w:val="009B3AA9"/>
    <w:rsid w:val="009B3BFF"/>
    <w:rsid w:val="009B3E49"/>
    <w:rsid w:val="009B4200"/>
    <w:rsid w:val="009B4715"/>
    <w:rsid w:val="009B48B3"/>
    <w:rsid w:val="009B4F57"/>
    <w:rsid w:val="009B515F"/>
    <w:rsid w:val="009B5512"/>
    <w:rsid w:val="009B5A09"/>
    <w:rsid w:val="009B675A"/>
    <w:rsid w:val="009B7177"/>
    <w:rsid w:val="009B7209"/>
    <w:rsid w:val="009B75F2"/>
    <w:rsid w:val="009C001E"/>
    <w:rsid w:val="009C0099"/>
    <w:rsid w:val="009C06CA"/>
    <w:rsid w:val="009C2199"/>
    <w:rsid w:val="009C2758"/>
    <w:rsid w:val="009C34C7"/>
    <w:rsid w:val="009C3B43"/>
    <w:rsid w:val="009C4A38"/>
    <w:rsid w:val="009C50E9"/>
    <w:rsid w:val="009C53AC"/>
    <w:rsid w:val="009C6928"/>
    <w:rsid w:val="009C6C5E"/>
    <w:rsid w:val="009C7376"/>
    <w:rsid w:val="009D0212"/>
    <w:rsid w:val="009D12B2"/>
    <w:rsid w:val="009D1951"/>
    <w:rsid w:val="009D26AB"/>
    <w:rsid w:val="009D3043"/>
    <w:rsid w:val="009D30D8"/>
    <w:rsid w:val="009D3DC4"/>
    <w:rsid w:val="009D3F7C"/>
    <w:rsid w:val="009D43D3"/>
    <w:rsid w:val="009D4C84"/>
    <w:rsid w:val="009D51C8"/>
    <w:rsid w:val="009D5801"/>
    <w:rsid w:val="009D5A07"/>
    <w:rsid w:val="009D5F0A"/>
    <w:rsid w:val="009D7758"/>
    <w:rsid w:val="009D7C56"/>
    <w:rsid w:val="009E0405"/>
    <w:rsid w:val="009E0BFC"/>
    <w:rsid w:val="009E186A"/>
    <w:rsid w:val="009E30A7"/>
    <w:rsid w:val="009E333D"/>
    <w:rsid w:val="009E36DE"/>
    <w:rsid w:val="009E413F"/>
    <w:rsid w:val="009E41EC"/>
    <w:rsid w:val="009E5313"/>
    <w:rsid w:val="009E5CDE"/>
    <w:rsid w:val="009F0444"/>
    <w:rsid w:val="009F0BBC"/>
    <w:rsid w:val="009F0CB3"/>
    <w:rsid w:val="009F23CC"/>
    <w:rsid w:val="009F4497"/>
    <w:rsid w:val="009F4880"/>
    <w:rsid w:val="009F4BDA"/>
    <w:rsid w:val="009F59FD"/>
    <w:rsid w:val="009F5DCB"/>
    <w:rsid w:val="009F67FB"/>
    <w:rsid w:val="009F72B8"/>
    <w:rsid w:val="00A00092"/>
    <w:rsid w:val="00A017F5"/>
    <w:rsid w:val="00A01973"/>
    <w:rsid w:val="00A01D89"/>
    <w:rsid w:val="00A021A3"/>
    <w:rsid w:val="00A02702"/>
    <w:rsid w:val="00A030A6"/>
    <w:rsid w:val="00A0364F"/>
    <w:rsid w:val="00A039A4"/>
    <w:rsid w:val="00A0411F"/>
    <w:rsid w:val="00A04702"/>
    <w:rsid w:val="00A0511B"/>
    <w:rsid w:val="00A05386"/>
    <w:rsid w:val="00A06DA5"/>
    <w:rsid w:val="00A07C14"/>
    <w:rsid w:val="00A10B9E"/>
    <w:rsid w:val="00A10CEF"/>
    <w:rsid w:val="00A110A4"/>
    <w:rsid w:val="00A119A9"/>
    <w:rsid w:val="00A11A60"/>
    <w:rsid w:val="00A124E1"/>
    <w:rsid w:val="00A125B0"/>
    <w:rsid w:val="00A12E3E"/>
    <w:rsid w:val="00A1330B"/>
    <w:rsid w:val="00A13A16"/>
    <w:rsid w:val="00A13BE1"/>
    <w:rsid w:val="00A14147"/>
    <w:rsid w:val="00A142BC"/>
    <w:rsid w:val="00A14319"/>
    <w:rsid w:val="00A145B3"/>
    <w:rsid w:val="00A14C10"/>
    <w:rsid w:val="00A14F17"/>
    <w:rsid w:val="00A152F3"/>
    <w:rsid w:val="00A153D5"/>
    <w:rsid w:val="00A16A9C"/>
    <w:rsid w:val="00A16E46"/>
    <w:rsid w:val="00A17642"/>
    <w:rsid w:val="00A17791"/>
    <w:rsid w:val="00A17A4F"/>
    <w:rsid w:val="00A20BB2"/>
    <w:rsid w:val="00A21A70"/>
    <w:rsid w:val="00A21C9D"/>
    <w:rsid w:val="00A240F5"/>
    <w:rsid w:val="00A26032"/>
    <w:rsid w:val="00A260FB"/>
    <w:rsid w:val="00A2621E"/>
    <w:rsid w:val="00A2640D"/>
    <w:rsid w:val="00A264E9"/>
    <w:rsid w:val="00A2699B"/>
    <w:rsid w:val="00A26EFC"/>
    <w:rsid w:val="00A27661"/>
    <w:rsid w:val="00A30541"/>
    <w:rsid w:val="00A30E60"/>
    <w:rsid w:val="00A31390"/>
    <w:rsid w:val="00A31D33"/>
    <w:rsid w:val="00A3286D"/>
    <w:rsid w:val="00A33388"/>
    <w:rsid w:val="00A33C0F"/>
    <w:rsid w:val="00A3404A"/>
    <w:rsid w:val="00A347A3"/>
    <w:rsid w:val="00A34A01"/>
    <w:rsid w:val="00A34E75"/>
    <w:rsid w:val="00A35272"/>
    <w:rsid w:val="00A3587A"/>
    <w:rsid w:val="00A3615C"/>
    <w:rsid w:val="00A36DF6"/>
    <w:rsid w:val="00A40534"/>
    <w:rsid w:val="00A40A1E"/>
    <w:rsid w:val="00A41E02"/>
    <w:rsid w:val="00A4242C"/>
    <w:rsid w:val="00A426D8"/>
    <w:rsid w:val="00A427C8"/>
    <w:rsid w:val="00A42EDC"/>
    <w:rsid w:val="00A4506D"/>
    <w:rsid w:val="00A450D6"/>
    <w:rsid w:val="00A4648F"/>
    <w:rsid w:val="00A46901"/>
    <w:rsid w:val="00A46D08"/>
    <w:rsid w:val="00A46E83"/>
    <w:rsid w:val="00A476D1"/>
    <w:rsid w:val="00A47B03"/>
    <w:rsid w:val="00A47CC9"/>
    <w:rsid w:val="00A5061B"/>
    <w:rsid w:val="00A510D2"/>
    <w:rsid w:val="00A513DC"/>
    <w:rsid w:val="00A51F75"/>
    <w:rsid w:val="00A52156"/>
    <w:rsid w:val="00A53163"/>
    <w:rsid w:val="00A5379B"/>
    <w:rsid w:val="00A54440"/>
    <w:rsid w:val="00A56813"/>
    <w:rsid w:val="00A5686C"/>
    <w:rsid w:val="00A56ABD"/>
    <w:rsid w:val="00A572E2"/>
    <w:rsid w:val="00A578F1"/>
    <w:rsid w:val="00A5794D"/>
    <w:rsid w:val="00A60291"/>
    <w:rsid w:val="00A6159B"/>
    <w:rsid w:val="00A633FE"/>
    <w:rsid w:val="00A6387B"/>
    <w:rsid w:val="00A63F7A"/>
    <w:rsid w:val="00A6476D"/>
    <w:rsid w:val="00A651FC"/>
    <w:rsid w:val="00A656C2"/>
    <w:rsid w:val="00A65714"/>
    <w:rsid w:val="00A65C73"/>
    <w:rsid w:val="00A66062"/>
    <w:rsid w:val="00A66C70"/>
    <w:rsid w:val="00A671D4"/>
    <w:rsid w:val="00A67983"/>
    <w:rsid w:val="00A67DE0"/>
    <w:rsid w:val="00A71B12"/>
    <w:rsid w:val="00A71D2F"/>
    <w:rsid w:val="00A728C9"/>
    <w:rsid w:val="00A72A5B"/>
    <w:rsid w:val="00A72E40"/>
    <w:rsid w:val="00A7379A"/>
    <w:rsid w:val="00A74183"/>
    <w:rsid w:val="00A75B6B"/>
    <w:rsid w:val="00A7641F"/>
    <w:rsid w:val="00A766FE"/>
    <w:rsid w:val="00A76A31"/>
    <w:rsid w:val="00A76C1A"/>
    <w:rsid w:val="00A76E5E"/>
    <w:rsid w:val="00A7730A"/>
    <w:rsid w:val="00A77436"/>
    <w:rsid w:val="00A77624"/>
    <w:rsid w:val="00A77D93"/>
    <w:rsid w:val="00A80379"/>
    <w:rsid w:val="00A81C34"/>
    <w:rsid w:val="00A82555"/>
    <w:rsid w:val="00A83121"/>
    <w:rsid w:val="00A83254"/>
    <w:rsid w:val="00A83461"/>
    <w:rsid w:val="00A83919"/>
    <w:rsid w:val="00A84A58"/>
    <w:rsid w:val="00A85797"/>
    <w:rsid w:val="00A867EF"/>
    <w:rsid w:val="00A8703C"/>
    <w:rsid w:val="00A87241"/>
    <w:rsid w:val="00A902D2"/>
    <w:rsid w:val="00A917F8"/>
    <w:rsid w:val="00A929F2"/>
    <w:rsid w:val="00A92A2D"/>
    <w:rsid w:val="00A92F29"/>
    <w:rsid w:val="00A935DF"/>
    <w:rsid w:val="00A9369D"/>
    <w:rsid w:val="00A93913"/>
    <w:rsid w:val="00A940C9"/>
    <w:rsid w:val="00A94B7B"/>
    <w:rsid w:val="00A94EE2"/>
    <w:rsid w:val="00A955D1"/>
    <w:rsid w:val="00A95639"/>
    <w:rsid w:val="00A962F9"/>
    <w:rsid w:val="00A96AEF"/>
    <w:rsid w:val="00A9728E"/>
    <w:rsid w:val="00A972BA"/>
    <w:rsid w:val="00A97BBB"/>
    <w:rsid w:val="00AA1802"/>
    <w:rsid w:val="00AA282A"/>
    <w:rsid w:val="00AA2ABB"/>
    <w:rsid w:val="00AA2C81"/>
    <w:rsid w:val="00AA368F"/>
    <w:rsid w:val="00AA3C5D"/>
    <w:rsid w:val="00AA4DE0"/>
    <w:rsid w:val="00AA4F37"/>
    <w:rsid w:val="00AA5001"/>
    <w:rsid w:val="00AA691B"/>
    <w:rsid w:val="00AA7A76"/>
    <w:rsid w:val="00AB0094"/>
    <w:rsid w:val="00AB03F3"/>
    <w:rsid w:val="00AB263F"/>
    <w:rsid w:val="00AB29B3"/>
    <w:rsid w:val="00AB3125"/>
    <w:rsid w:val="00AB3872"/>
    <w:rsid w:val="00AB3AE1"/>
    <w:rsid w:val="00AB44AD"/>
    <w:rsid w:val="00AB4A2A"/>
    <w:rsid w:val="00AB4E6B"/>
    <w:rsid w:val="00AB4EC1"/>
    <w:rsid w:val="00AB541E"/>
    <w:rsid w:val="00AB549A"/>
    <w:rsid w:val="00AB5F9D"/>
    <w:rsid w:val="00AB62BD"/>
    <w:rsid w:val="00AB7222"/>
    <w:rsid w:val="00AB7727"/>
    <w:rsid w:val="00AB7D3B"/>
    <w:rsid w:val="00AB7F09"/>
    <w:rsid w:val="00AC0BC1"/>
    <w:rsid w:val="00AC0EA8"/>
    <w:rsid w:val="00AC1784"/>
    <w:rsid w:val="00AC18B8"/>
    <w:rsid w:val="00AC2450"/>
    <w:rsid w:val="00AC2658"/>
    <w:rsid w:val="00AC27E2"/>
    <w:rsid w:val="00AC2CA4"/>
    <w:rsid w:val="00AC30D9"/>
    <w:rsid w:val="00AC3684"/>
    <w:rsid w:val="00AC4384"/>
    <w:rsid w:val="00AC43F2"/>
    <w:rsid w:val="00AC4EBB"/>
    <w:rsid w:val="00AC4FC7"/>
    <w:rsid w:val="00AC5218"/>
    <w:rsid w:val="00AC539E"/>
    <w:rsid w:val="00AC559A"/>
    <w:rsid w:val="00AC55F1"/>
    <w:rsid w:val="00AC56FC"/>
    <w:rsid w:val="00AC6C05"/>
    <w:rsid w:val="00AC6F41"/>
    <w:rsid w:val="00AC706C"/>
    <w:rsid w:val="00AD0342"/>
    <w:rsid w:val="00AD0814"/>
    <w:rsid w:val="00AD0ABE"/>
    <w:rsid w:val="00AD1759"/>
    <w:rsid w:val="00AD218E"/>
    <w:rsid w:val="00AD22B1"/>
    <w:rsid w:val="00AD2521"/>
    <w:rsid w:val="00AD2E91"/>
    <w:rsid w:val="00AD2F96"/>
    <w:rsid w:val="00AD3804"/>
    <w:rsid w:val="00AD3B56"/>
    <w:rsid w:val="00AD4579"/>
    <w:rsid w:val="00AD46AF"/>
    <w:rsid w:val="00AD59B8"/>
    <w:rsid w:val="00AD5B9A"/>
    <w:rsid w:val="00AD7DB6"/>
    <w:rsid w:val="00AD7FB0"/>
    <w:rsid w:val="00AE018A"/>
    <w:rsid w:val="00AE071F"/>
    <w:rsid w:val="00AE1352"/>
    <w:rsid w:val="00AE432A"/>
    <w:rsid w:val="00AE4B5B"/>
    <w:rsid w:val="00AE4B7E"/>
    <w:rsid w:val="00AE5703"/>
    <w:rsid w:val="00AE616F"/>
    <w:rsid w:val="00AE682D"/>
    <w:rsid w:val="00AE6890"/>
    <w:rsid w:val="00AE6FD3"/>
    <w:rsid w:val="00AE79D5"/>
    <w:rsid w:val="00AF153F"/>
    <w:rsid w:val="00AF2E54"/>
    <w:rsid w:val="00AF305B"/>
    <w:rsid w:val="00AF3131"/>
    <w:rsid w:val="00AF381D"/>
    <w:rsid w:val="00AF3AD2"/>
    <w:rsid w:val="00AF3C2E"/>
    <w:rsid w:val="00AF4511"/>
    <w:rsid w:val="00AF5908"/>
    <w:rsid w:val="00AF5B2D"/>
    <w:rsid w:val="00AF5F93"/>
    <w:rsid w:val="00AF65C5"/>
    <w:rsid w:val="00AF65CC"/>
    <w:rsid w:val="00AF67A0"/>
    <w:rsid w:val="00AF68C0"/>
    <w:rsid w:val="00AF7067"/>
    <w:rsid w:val="00AF7922"/>
    <w:rsid w:val="00B001EF"/>
    <w:rsid w:val="00B0062A"/>
    <w:rsid w:val="00B01945"/>
    <w:rsid w:val="00B01C0E"/>
    <w:rsid w:val="00B0295B"/>
    <w:rsid w:val="00B02AEB"/>
    <w:rsid w:val="00B02C0C"/>
    <w:rsid w:val="00B0462A"/>
    <w:rsid w:val="00B04979"/>
    <w:rsid w:val="00B05AFE"/>
    <w:rsid w:val="00B05FF6"/>
    <w:rsid w:val="00B10A87"/>
    <w:rsid w:val="00B10ECC"/>
    <w:rsid w:val="00B10FA6"/>
    <w:rsid w:val="00B110AD"/>
    <w:rsid w:val="00B1195D"/>
    <w:rsid w:val="00B12756"/>
    <w:rsid w:val="00B13118"/>
    <w:rsid w:val="00B1340F"/>
    <w:rsid w:val="00B13C09"/>
    <w:rsid w:val="00B14795"/>
    <w:rsid w:val="00B148EA"/>
    <w:rsid w:val="00B14946"/>
    <w:rsid w:val="00B14EDE"/>
    <w:rsid w:val="00B14F1E"/>
    <w:rsid w:val="00B15343"/>
    <w:rsid w:val="00B15411"/>
    <w:rsid w:val="00B15A8E"/>
    <w:rsid w:val="00B1616A"/>
    <w:rsid w:val="00B16874"/>
    <w:rsid w:val="00B17694"/>
    <w:rsid w:val="00B17B4F"/>
    <w:rsid w:val="00B202D8"/>
    <w:rsid w:val="00B20339"/>
    <w:rsid w:val="00B203B5"/>
    <w:rsid w:val="00B2131C"/>
    <w:rsid w:val="00B22035"/>
    <w:rsid w:val="00B22998"/>
    <w:rsid w:val="00B22FEE"/>
    <w:rsid w:val="00B2324B"/>
    <w:rsid w:val="00B238E8"/>
    <w:rsid w:val="00B24556"/>
    <w:rsid w:val="00B2456A"/>
    <w:rsid w:val="00B24A62"/>
    <w:rsid w:val="00B24B20"/>
    <w:rsid w:val="00B24D1B"/>
    <w:rsid w:val="00B25B95"/>
    <w:rsid w:val="00B26087"/>
    <w:rsid w:val="00B26270"/>
    <w:rsid w:val="00B2636E"/>
    <w:rsid w:val="00B263B2"/>
    <w:rsid w:val="00B2655C"/>
    <w:rsid w:val="00B26F10"/>
    <w:rsid w:val="00B274F6"/>
    <w:rsid w:val="00B303CE"/>
    <w:rsid w:val="00B3083D"/>
    <w:rsid w:val="00B31B2A"/>
    <w:rsid w:val="00B32BE5"/>
    <w:rsid w:val="00B330FC"/>
    <w:rsid w:val="00B33200"/>
    <w:rsid w:val="00B33B7F"/>
    <w:rsid w:val="00B33CA9"/>
    <w:rsid w:val="00B34CB2"/>
    <w:rsid w:val="00B352DD"/>
    <w:rsid w:val="00B35424"/>
    <w:rsid w:val="00B35476"/>
    <w:rsid w:val="00B35A19"/>
    <w:rsid w:val="00B36409"/>
    <w:rsid w:val="00B37477"/>
    <w:rsid w:val="00B41B80"/>
    <w:rsid w:val="00B42975"/>
    <w:rsid w:val="00B42C38"/>
    <w:rsid w:val="00B43184"/>
    <w:rsid w:val="00B443D4"/>
    <w:rsid w:val="00B446D4"/>
    <w:rsid w:val="00B44E6F"/>
    <w:rsid w:val="00B454CF"/>
    <w:rsid w:val="00B459EE"/>
    <w:rsid w:val="00B463FF"/>
    <w:rsid w:val="00B46520"/>
    <w:rsid w:val="00B467CF"/>
    <w:rsid w:val="00B46E3F"/>
    <w:rsid w:val="00B47998"/>
    <w:rsid w:val="00B500AB"/>
    <w:rsid w:val="00B500E5"/>
    <w:rsid w:val="00B50B57"/>
    <w:rsid w:val="00B5139E"/>
    <w:rsid w:val="00B515D8"/>
    <w:rsid w:val="00B5162B"/>
    <w:rsid w:val="00B51A22"/>
    <w:rsid w:val="00B51C33"/>
    <w:rsid w:val="00B5327B"/>
    <w:rsid w:val="00B53754"/>
    <w:rsid w:val="00B54483"/>
    <w:rsid w:val="00B545D6"/>
    <w:rsid w:val="00B547F5"/>
    <w:rsid w:val="00B55143"/>
    <w:rsid w:val="00B554EE"/>
    <w:rsid w:val="00B555E2"/>
    <w:rsid w:val="00B555E7"/>
    <w:rsid w:val="00B55F1F"/>
    <w:rsid w:val="00B5660F"/>
    <w:rsid w:val="00B600D3"/>
    <w:rsid w:val="00B60871"/>
    <w:rsid w:val="00B610B8"/>
    <w:rsid w:val="00B620FA"/>
    <w:rsid w:val="00B62640"/>
    <w:rsid w:val="00B62BAD"/>
    <w:rsid w:val="00B63379"/>
    <w:rsid w:val="00B650A6"/>
    <w:rsid w:val="00B650B4"/>
    <w:rsid w:val="00B67016"/>
    <w:rsid w:val="00B67963"/>
    <w:rsid w:val="00B7002F"/>
    <w:rsid w:val="00B70960"/>
    <w:rsid w:val="00B71150"/>
    <w:rsid w:val="00B71231"/>
    <w:rsid w:val="00B720F7"/>
    <w:rsid w:val="00B72B08"/>
    <w:rsid w:val="00B72FFE"/>
    <w:rsid w:val="00B73531"/>
    <w:rsid w:val="00B73750"/>
    <w:rsid w:val="00B73BC5"/>
    <w:rsid w:val="00B7433A"/>
    <w:rsid w:val="00B745DC"/>
    <w:rsid w:val="00B7463B"/>
    <w:rsid w:val="00B74863"/>
    <w:rsid w:val="00B756F6"/>
    <w:rsid w:val="00B766AC"/>
    <w:rsid w:val="00B76D24"/>
    <w:rsid w:val="00B77F99"/>
    <w:rsid w:val="00B81060"/>
    <w:rsid w:val="00B814AF"/>
    <w:rsid w:val="00B81F31"/>
    <w:rsid w:val="00B824D0"/>
    <w:rsid w:val="00B826D1"/>
    <w:rsid w:val="00B829DF"/>
    <w:rsid w:val="00B82F08"/>
    <w:rsid w:val="00B8569E"/>
    <w:rsid w:val="00B868D8"/>
    <w:rsid w:val="00B869E8"/>
    <w:rsid w:val="00B86FFE"/>
    <w:rsid w:val="00B87233"/>
    <w:rsid w:val="00B872A1"/>
    <w:rsid w:val="00B878EE"/>
    <w:rsid w:val="00B87BCC"/>
    <w:rsid w:val="00B87D85"/>
    <w:rsid w:val="00B87EB8"/>
    <w:rsid w:val="00B90544"/>
    <w:rsid w:val="00B90F71"/>
    <w:rsid w:val="00B91B8F"/>
    <w:rsid w:val="00B92409"/>
    <w:rsid w:val="00B92B22"/>
    <w:rsid w:val="00B93FCF"/>
    <w:rsid w:val="00B946A7"/>
    <w:rsid w:val="00B94A69"/>
    <w:rsid w:val="00B96110"/>
    <w:rsid w:val="00B96630"/>
    <w:rsid w:val="00B971D5"/>
    <w:rsid w:val="00BA0253"/>
    <w:rsid w:val="00BA0B52"/>
    <w:rsid w:val="00BA0E49"/>
    <w:rsid w:val="00BA124E"/>
    <w:rsid w:val="00BA14DF"/>
    <w:rsid w:val="00BA2283"/>
    <w:rsid w:val="00BA28D5"/>
    <w:rsid w:val="00BA37F5"/>
    <w:rsid w:val="00BA49D8"/>
    <w:rsid w:val="00BA5D03"/>
    <w:rsid w:val="00BA6DBB"/>
    <w:rsid w:val="00BA6E70"/>
    <w:rsid w:val="00BA6F13"/>
    <w:rsid w:val="00BA7B0C"/>
    <w:rsid w:val="00BB0124"/>
    <w:rsid w:val="00BB0363"/>
    <w:rsid w:val="00BB0ED8"/>
    <w:rsid w:val="00BB1B72"/>
    <w:rsid w:val="00BB1D35"/>
    <w:rsid w:val="00BB1DFB"/>
    <w:rsid w:val="00BB279A"/>
    <w:rsid w:val="00BB2B16"/>
    <w:rsid w:val="00BB2FDC"/>
    <w:rsid w:val="00BB3349"/>
    <w:rsid w:val="00BB3434"/>
    <w:rsid w:val="00BB3666"/>
    <w:rsid w:val="00BB3AFD"/>
    <w:rsid w:val="00BB3CA7"/>
    <w:rsid w:val="00BB451C"/>
    <w:rsid w:val="00BB5A26"/>
    <w:rsid w:val="00BB5D31"/>
    <w:rsid w:val="00BB63F9"/>
    <w:rsid w:val="00BB668B"/>
    <w:rsid w:val="00BB6715"/>
    <w:rsid w:val="00BB695F"/>
    <w:rsid w:val="00BB6E21"/>
    <w:rsid w:val="00BB7817"/>
    <w:rsid w:val="00BB7849"/>
    <w:rsid w:val="00BC0C9D"/>
    <w:rsid w:val="00BC1229"/>
    <w:rsid w:val="00BC1279"/>
    <w:rsid w:val="00BC12A5"/>
    <w:rsid w:val="00BC16CB"/>
    <w:rsid w:val="00BC1C33"/>
    <w:rsid w:val="00BC3B82"/>
    <w:rsid w:val="00BC45A9"/>
    <w:rsid w:val="00BC499E"/>
    <w:rsid w:val="00BC49E8"/>
    <w:rsid w:val="00BC4B32"/>
    <w:rsid w:val="00BC56F8"/>
    <w:rsid w:val="00BC5ED3"/>
    <w:rsid w:val="00BC5EF4"/>
    <w:rsid w:val="00BC70A8"/>
    <w:rsid w:val="00BC7181"/>
    <w:rsid w:val="00BC72FA"/>
    <w:rsid w:val="00BC7363"/>
    <w:rsid w:val="00BC7FFC"/>
    <w:rsid w:val="00BD0D4B"/>
    <w:rsid w:val="00BD18FB"/>
    <w:rsid w:val="00BD2080"/>
    <w:rsid w:val="00BD22A2"/>
    <w:rsid w:val="00BD238B"/>
    <w:rsid w:val="00BD2563"/>
    <w:rsid w:val="00BD2628"/>
    <w:rsid w:val="00BD41FB"/>
    <w:rsid w:val="00BD4843"/>
    <w:rsid w:val="00BD4FCD"/>
    <w:rsid w:val="00BD55A6"/>
    <w:rsid w:val="00BD55B5"/>
    <w:rsid w:val="00BD55C4"/>
    <w:rsid w:val="00BD5B87"/>
    <w:rsid w:val="00BD682D"/>
    <w:rsid w:val="00BD693D"/>
    <w:rsid w:val="00BD7732"/>
    <w:rsid w:val="00BE0114"/>
    <w:rsid w:val="00BE2985"/>
    <w:rsid w:val="00BE35E7"/>
    <w:rsid w:val="00BE36DD"/>
    <w:rsid w:val="00BE43B6"/>
    <w:rsid w:val="00BE492C"/>
    <w:rsid w:val="00BE5016"/>
    <w:rsid w:val="00BE59D2"/>
    <w:rsid w:val="00BE5CB9"/>
    <w:rsid w:val="00BE5DAE"/>
    <w:rsid w:val="00BE74FC"/>
    <w:rsid w:val="00BF02C1"/>
    <w:rsid w:val="00BF1F44"/>
    <w:rsid w:val="00BF254F"/>
    <w:rsid w:val="00BF3E36"/>
    <w:rsid w:val="00BF4445"/>
    <w:rsid w:val="00C00259"/>
    <w:rsid w:val="00C00D23"/>
    <w:rsid w:val="00C02E43"/>
    <w:rsid w:val="00C03D91"/>
    <w:rsid w:val="00C03F41"/>
    <w:rsid w:val="00C04054"/>
    <w:rsid w:val="00C0405C"/>
    <w:rsid w:val="00C04160"/>
    <w:rsid w:val="00C045F8"/>
    <w:rsid w:val="00C04E44"/>
    <w:rsid w:val="00C0565D"/>
    <w:rsid w:val="00C060F4"/>
    <w:rsid w:val="00C06200"/>
    <w:rsid w:val="00C06639"/>
    <w:rsid w:val="00C06735"/>
    <w:rsid w:val="00C06918"/>
    <w:rsid w:val="00C06CAF"/>
    <w:rsid w:val="00C06E28"/>
    <w:rsid w:val="00C06F96"/>
    <w:rsid w:val="00C06FEB"/>
    <w:rsid w:val="00C07A77"/>
    <w:rsid w:val="00C10237"/>
    <w:rsid w:val="00C10FF3"/>
    <w:rsid w:val="00C1179F"/>
    <w:rsid w:val="00C117E2"/>
    <w:rsid w:val="00C11C05"/>
    <w:rsid w:val="00C1306E"/>
    <w:rsid w:val="00C13217"/>
    <w:rsid w:val="00C133FC"/>
    <w:rsid w:val="00C146C7"/>
    <w:rsid w:val="00C14D65"/>
    <w:rsid w:val="00C152BE"/>
    <w:rsid w:val="00C15556"/>
    <w:rsid w:val="00C15592"/>
    <w:rsid w:val="00C15E43"/>
    <w:rsid w:val="00C16142"/>
    <w:rsid w:val="00C168A0"/>
    <w:rsid w:val="00C17E99"/>
    <w:rsid w:val="00C202EA"/>
    <w:rsid w:val="00C2037E"/>
    <w:rsid w:val="00C20685"/>
    <w:rsid w:val="00C22540"/>
    <w:rsid w:val="00C229AF"/>
    <w:rsid w:val="00C22F42"/>
    <w:rsid w:val="00C23158"/>
    <w:rsid w:val="00C23493"/>
    <w:rsid w:val="00C237A2"/>
    <w:rsid w:val="00C24F29"/>
    <w:rsid w:val="00C25A95"/>
    <w:rsid w:val="00C26C92"/>
    <w:rsid w:val="00C26E57"/>
    <w:rsid w:val="00C26EF7"/>
    <w:rsid w:val="00C27421"/>
    <w:rsid w:val="00C27C62"/>
    <w:rsid w:val="00C27F31"/>
    <w:rsid w:val="00C30C2A"/>
    <w:rsid w:val="00C3168C"/>
    <w:rsid w:val="00C31CCE"/>
    <w:rsid w:val="00C325A0"/>
    <w:rsid w:val="00C32741"/>
    <w:rsid w:val="00C3302D"/>
    <w:rsid w:val="00C33D80"/>
    <w:rsid w:val="00C34128"/>
    <w:rsid w:val="00C34216"/>
    <w:rsid w:val="00C34330"/>
    <w:rsid w:val="00C345D4"/>
    <w:rsid w:val="00C34B44"/>
    <w:rsid w:val="00C350E2"/>
    <w:rsid w:val="00C351C0"/>
    <w:rsid w:val="00C3617B"/>
    <w:rsid w:val="00C363EE"/>
    <w:rsid w:val="00C36CF1"/>
    <w:rsid w:val="00C409E0"/>
    <w:rsid w:val="00C40A04"/>
    <w:rsid w:val="00C40A48"/>
    <w:rsid w:val="00C42E0B"/>
    <w:rsid w:val="00C4329C"/>
    <w:rsid w:val="00C43B4B"/>
    <w:rsid w:val="00C4650D"/>
    <w:rsid w:val="00C4677C"/>
    <w:rsid w:val="00C47BBB"/>
    <w:rsid w:val="00C50483"/>
    <w:rsid w:val="00C5049F"/>
    <w:rsid w:val="00C505DC"/>
    <w:rsid w:val="00C50D2A"/>
    <w:rsid w:val="00C51050"/>
    <w:rsid w:val="00C51C56"/>
    <w:rsid w:val="00C51E71"/>
    <w:rsid w:val="00C533E3"/>
    <w:rsid w:val="00C5425C"/>
    <w:rsid w:val="00C543FF"/>
    <w:rsid w:val="00C545C5"/>
    <w:rsid w:val="00C545E8"/>
    <w:rsid w:val="00C55112"/>
    <w:rsid w:val="00C55E10"/>
    <w:rsid w:val="00C56077"/>
    <w:rsid w:val="00C56112"/>
    <w:rsid w:val="00C561A9"/>
    <w:rsid w:val="00C5691A"/>
    <w:rsid w:val="00C56E08"/>
    <w:rsid w:val="00C56FB0"/>
    <w:rsid w:val="00C57543"/>
    <w:rsid w:val="00C5787C"/>
    <w:rsid w:val="00C57B44"/>
    <w:rsid w:val="00C6223D"/>
    <w:rsid w:val="00C62690"/>
    <w:rsid w:val="00C62F21"/>
    <w:rsid w:val="00C6305C"/>
    <w:rsid w:val="00C634EB"/>
    <w:rsid w:val="00C63781"/>
    <w:rsid w:val="00C63FC5"/>
    <w:rsid w:val="00C64E0C"/>
    <w:rsid w:val="00C65D22"/>
    <w:rsid w:val="00C65D57"/>
    <w:rsid w:val="00C6609F"/>
    <w:rsid w:val="00C67885"/>
    <w:rsid w:val="00C67FC4"/>
    <w:rsid w:val="00C713D1"/>
    <w:rsid w:val="00C72766"/>
    <w:rsid w:val="00C734B4"/>
    <w:rsid w:val="00C735A8"/>
    <w:rsid w:val="00C74310"/>
    <w:rsid w:val="00C758DE"/>
    <w:rsid w:val="00C75920"/>
    <w:rsid w:val="00C7661B"/>
    <w:rsid w:val="00C7764B"/>
    <w:rsid w:val="00C806B5"/>
    <w:rsid w:val="00C809D6"/>
    <w:rsid w:val="00C8233F"/>
    <w:rsid w:val="00C82393"/>
    <w:rsid w:val="00C82925"/>
    <w:rsid w:val="00C832ED"/>
    <w:rsid w:val="00C83654"/>
    <w:rsid w:val="00C84B89"/>
    <w:rsid w:val="00C859B2"/>
    <w:rsid w:val="00C87700"/>
    <w:rsid w:val="00C87DF8"/>
    <w:rsid w:val="00C90B8D"/>
    <w:rsid w:val="00C922EB"/>
    <w:rsid w:val="00C934A3"/>
    <w:rsid w:val="00C93842"/>
    <w:rsid w:val="00C93ACC"/>
    <w:rsid w:val="00C94C4D"/>
    <w:rsid w:val="00C94EE5"/>
    <w:rsid w:val="00C94F5F"/>
    <w:rsid w:val="00C9517C"/>
    <w:rsid w:val="00C9537B"/>
    <w:rsid w:val="00C97692"/>
    <w:rsid w:val="00CA0399"/>
    <w:rsid w:val="00CA0C66"/>
    <w:rsid w:val="00CA0E0E"/>
    <w:rsid w:val="00CA10D2"/>
    <w:rsid w:val="00CA3417"/>
    <w:rsid w:val="00CA348F"/>
    <w:rsid w:val="00CA353E"/>
    <w:rsid w:val="00CA359E"/>
    <w:rsid w:val="00CA35CD"/>
    <w:rsid w:val="00CA40F7"/>
    <w:rsid w:val="00CA567F"/>
    <w:rsid w:val="00CA5BCA"/>
    <w:rsid w:val="00CA63E9"/>
    <w:rsid w:val="00CA6C9B"/>
    <w:rsid w:val="00CA7541"/>
    <w:rsid w:val="00CA7646"/>
    <w:rsid w:val="00CA7807"/>
    <w:rsid w:val="00CA79DA"/>
    <w:rsid w:val="00CB01E8"/>
    <w:rsid w:val="00CB0566"/>
    <w:rsid w:val="00CB0636"/>
    <w:rsid w:val="00CB08B4"/>
    <w:rsid w:val="00CB0BAB"/>
    <w:rsid w:val="00CB0C20"/>
    <w:rsid w:val="00CB0F15"/>
    <w:rsid w:val="00CB1285"/>
    <w:rsid w:val="00CB29DD"/>
    <w:rsid w:val="00CB2F6E"/>
    <w:rsid w:val="00CB3169"/>
    <w:rsid w:val="00CB3B79"/>
    <w:rsid w:val="00CB3EAA"/>
    <w:rsid w:val="00CB4559"/>
    <w:rsid w:val="00CB4BD4"/>
    <w:rsid w:val="00CB4FFE"/>
    <w:rsid w:val="00CB76D4"/>
    <w:rsid w:val="00CB7C86"/>
    <w:rsid w:val="00CB7D8A"/>
    <w:rsid w:val="00CC1BDD"/>
    <w:rsid w:val="00CC22FB"/>
    <w:rsid w:val="00CC386F"/>
    <w:rsid w:val="00CC417A"/>
    <w:rsid w:val="00CC4F31"/>
    <w:rsid w:val="00CC54AD"/>
    <w:rsid w:val="00CC596B"/>
    <w:rsid w:val="00CC5981"/>
    <w:rsid w:val="00CC5D44"/>
    <w:rsid w:val="00CC5FAB"/>
    <w:rsid w:val="00CC64E1"/>
    <w:rsid w:val="00CC6A54"/>
    <w:rsid w:val="00CC7A82"/>
    <w:rsid w:val="00CC7B2D"/>
    <w:rsid w:val="00CC7F5F"/>
    <w:rsid w:val="00CD00B3"/>
    <w:rsid w:val="00CD15A7"/>
    <w:rsid w:val="00CD19CF"/>
    <w:rsid w:val="00CD1C03"/>
    <w:rsid w:val="00CD280D"/>
    <w:rsid w:val="00CD2AE8"/>
    <w:rsid w:val="00CD4863"/>
    <w:rsid w:val="00CD48EC"/>
    <w:rsid w:val="00CD4A0C"/>
    <w:rsid w:val="00CD4A5C"/>
    <w:rsid w:val="00CD4B25"/>
    <w:rsid w:val="00CD4FD3"/>
    <w:rsid w:val="00CD572E"/>
    <w:rsid w:val="00CD6426"/>
    <w:rsid w:val="00CD7386"/>
    <w:rsid w:val="00CD78E7"/>
    <w:rsid w:val="00CD7C17"/>
    <w:rsid w:val="00CD7E8E"/>
    <w:rsid w:val="00CE067A"/>
    <w:rsid w:val="00CE187B"/>
    <w:rsid w:val="00CE1F26"/>
    <w:rsid w:val="00CE2514"/>
    <w:rsid w:val="00CE3923"/>
    <w:rsid w:val="00CE4320"/>
    <w:rsid w:val="00CE45CD"/>
    <w:rsid w:val="00CE489C"/>
    <w:rsid w:val="00CE4B08"/>
    <w:rsid w:val="00CE5EDD"/>
    <w:rsid w:val="00CE6607"/>
    <w:rsid w:val="00CF052D"/>
    <w:rsid w:val="00CF155B"/>
    <w:rsid w:val="00CF1EA2"/>
    <w:rsid w:val="00CF2370"/>
    <w:rsid w:val="00CF25EB"/>
    <w:rsid w:val="00CF26D0"/>
    <w:rsid w:val="00CF2BEA"/>
    <w:rsid w:val="00CF359B"/>
    <w:rsid w:val="00CF4D8C"/>
    <w:rsid w:val="00CF527A"/>
    <w:rsid w:val="00CF577E"/>
    <w:rsid w:val="00CF5BA5"/>
    <w:rsid w:val="00CF6AC1"/>
    <w:rsid w:val="00CF754A"/>
    <w:rsid w:val="00CF7653"/>
    <w:rsid w:val="00CF7869"/>
    <w:rsid w:val="00CF7FAD"/>
    <w:rsid w:val="00D0053F"/>
    <w:rsid w:val="00D0086E"/>
    <w:rsid w:val="00D00B81"/>
    <w:rsid w:val="00D015AC"/>
    <w:rsid w:val="00D01A6B"/>
    <w:rsid w:val="00D01EFE"/>
    <w:rsid w:val="00D02772"/>
    <w:rsid w:val="00D03011"/>
    <w:rsid w:val="00D031AD"/>
    <w:rsid w:val="00D03BB6"/>
    <w:rsid w:val="00D03FD8"/>
    <w:rsid w:val="00D1067C"/>
    <w:rsid w:val="00D10B58"/>
    <w:rsid w:val="00D14667"/>
    <w:rsid w:val="00D152A4"/>
    <w:rsid w:val="00D152F3"/>
    <w:rsid w:val="00D15DED"/>
    <w:rsid w:val="00D17A73"/>
    <w:rsid w:val="00D17E2D"/>
    <w:rsid w:val="00D20D93"/>
    <w:rsid w:val="00D216CF"/>
    <w:rsid w:val="00D21F0B"/>
    <w:rsid w:val="00D21F3E"/>
    <w:rsid w:val="00D23927"/>
    <w:rsid w:val="00D23932"/>
    <w:rsid w:val="00D24AE4"/>
    <w:rsid w:val="00D25392"/>
    <w:rsid w:val="00D254BA"/>
    <w:rsid w:val="00D26016"/>
    <w:rsid w:val="00D26D63"/>
    <w:rsid w:val="00D26F4C"/>
    <w:rsid w:val="00D270AA"/>
    <w:rsid w:val="00D27BCF"/>
    <w:rsid w:val="00D3189F"/>
    <w:rsid w:val="00D31C02"/>
    <w:rsid w:val="00D31DC6"/>
    <w:rsid w:val="00D32542"/>
    <w:rsid w:val="00D32966"/>
    <w:rsid w:val="00D33091"/>
    <w:rsid w:val="00D33814"/>
    <w:rsid w:val="00D344C4"/>
    <w:rsid w:val="00D3459C"/>
    <w:rsid w:val="00D35086"/>
    <w:rsid w:val="00D359C4"/>
    <w:rsid w:val="00D35B56"/>
    <w:rsid w:val="00D360ED"/>
    <w:rsid w:val="00D36208"/>
    <w:rsid w:val="00D36A1C"/>
    <w:rsid w:val="00D3748F"/>
    <w:rsid w:val="00D37C05"/>
    <w:rsid w:val="00D37CD2"/>
    <w:rsid w:val="00D37D02"/>
    <w:rsid w:val="00D37F74"/>
    <w:rsid w:val="00D4075C"/>
    <w:rsid w:val="00D40A3C"/>
    <w:rsid w:val="00D40BE9"/>
    <w:rsid w:val="00D41DE2"/>
    <w:rsid w:val="00D428A4"/>
    <w:rsid w:val="00D44157"/>
    <w:rsid w:val="00D4437F"/>
    <w:rsid w:val="00D44410"/>
    <w:rsid w:val="00D44B17"/>
    <w:rsid w:val="00D44B92"/>
    <w:rsid w:val="00D44F46"/>
    <w:rsid w:val="00D453A2"/>
    <w:rsid w:val="00D45769"/>
    <w:rsid w:val="00D45CB0"/>
    <w:rsid w:val="00D45D19"/>
    <w:rsid w:val="00D464A2"/>
    <w:rsid w:val="00D50FBD"/>
    <w:rsid w:val="00D51012"/>
    <w:rsid w:val="00D51709"/>
    <w:rsid w:val="00D51F82"/>
    <w:rsid w:val="00D520D8"/>
    <w:rsid w:val="00D52649"/>
    <w:rsid w:val="00D5458D"/>
    <w:rsid w:val="00D54629"/>
    <w:rsid w:val="00D5489A"/>
    <w:rsid w:val="00D55248"/>
    <w:rsid w:val="00D55549"/>
    <w:rsid w:val="00D55618"/>
    <w:rsid w:val="00D564D4"/>
    <w:rsid w:val="00D5660E"/>
    <w:rsid w:val="00D56C55"/>
    <w:rsid w:val="00D57B88"/>
    <w:rsid w:val="00D60077"/>
    <w:rsid w:val="00D608F8"/>
    <w:rsid w:val="00D60DBA"/>
    <w:rsid w:val="00D60DCE"/>
    <w:rsid w:val="00D60F74"/>
    <w:rsid w:val="00D61274"/>
    <w:rsid w:val="00D615BC"/>
    <w:rsid w:val="00D619BA"/>
    <w:rsid w:val="00D62652"/>
    <w:rsid w:val="00D629F4"/>
    <w:rsid w:val="00D62E9D"/>
    <w:rsid w:val="00D62F8D"/>
    <w:rsid w:val="00D63345"/>
    <w:rsid w:val="00D649C2"/>
    <w:rsid w:val="00D64D1E"/>
    <w:rsid w:val="00D652DB"/>
    <w:rsid w:val="00D66658"/>
    <w:rsid w:val="00D66A23"/>
    <w:rsid w:val="00D66F1B"/>
    <w:rsid w:val="00D67CBA"/>
    <w:rsid w:val="00D7031F"/>
    <w:rsid w:val="00D7089D"/>
    <w:rsid w:val="00D715D9"/>
    <w:rsid w:val="00D72713"/>
    <w:rsid w:val="00D72CD3"/>
    <w:rsid w:val="00D73A3B"/>
    <w:rsid w:val="00D73D63"/>
    <w:rsid w:val="00D74152"/>
    <w:rsid w:val="00D74819"/>
    <w:rsid w:val="00D74AEB"/>
    <w:rsid w:val="00D74B2D"/>
    <w:rsid w:val="00D7526E"/>
    <w:rsid w:val="00D75964"/>
    <w:rsid w:val="00D76353"/>
    <w:rsid w:val="00D768AE"/>
    <w:rsid w:val="00D7729D"/>
    <w:rsid w:val="00D803A0"/>
    <w:rsid w:val="00D80448"/>
    <w:rsid w:val="00D8061B"/>
    <w:rsid w:val="00D8101E"/>
    <w:rsid w:val="00D81C60"/>
    <w:rsid w:val="00D82510"/>
    <w:rsid w:val="00D82546"/>
    <w:rsid w:val="00D83AA1"/>
    <w:rsid w:val="00D84A25"/>
    <w:rsid w:val="00D84D10"/>
    <w:rsid w:val="00D84E20"/>
    <w:rsid w:val="00D8539E"/>
    <w:rsid w:val="00D855F0"/>
    <w:rsid w:val="00D864E2"/>
    <w:rsid w:val="00D86C65"/>
    <w:rsid w:val="00D86D3C"/>
    <w:rsid w:val="00D870F4"/>
    <w:rsid w:val="00D872CA"/>
    <w:rsid w:val="00D875AF"/>
    <w:rsid w:val="00D90C46"/>
    <w:rsid w:val="00D923B1"/>
    <w:rsid w:val="00D934FB"/>
    <w:rsid w:val="00D93F33"/>
    <w:rsid w:val="00D9462D"/>
    <w:rsid w:val="00D9471E"/>
    <w:rsid w:val="00D94814"/>
    <w:rsid w:val="00D95063"/>
    <w:rsid w:val="00D95102"/>
    <w:rsid w:val="00D952F7"/>
    <w:rsid w:val="00D95681"/>
    <w:rsid w:val="00D96A6F"/>
    <w:rsid w:val="00D96B4E"/>
    <w:rsid w:val="00DA0713"/>
    <w:rsid w:val="00DA0792"/>
    <w:rsid w:val="00DA0EBE"/>
    <w:rsid w:val="00DA174C"/>
    <w:rsid w:val="00DA1AD7"/>
    <w:rsid w:val="00DA2548"/>
    <w:rsid w:val="00DA40AD"/>
    <w:rsid w:val="00DA4BD8"/>
    <w:rsid w:val="00DA52FA"/>
    <w:rsid w:val="00DA64EA"/>
    <w:rsid w:val="00DA68BE"/>
    <w:rsid w:val="00DA699C"/>
    <w:rsid w:val="00DA6EEC"/>
    <w:rsid w:val="00DA7F5D"/>
    <w:rsid w:val="00DB0B52"/>
    <w:rsid w:val="00DB2C69"/>
    <w:rsid w:val="00DB2D3D"/>
    <w:rsid w:val="00DB41E1"/>
    <w:rsid w:val="00DB4643"/>
    <w:rsid w:val="00DB4C56"/>
    <w:rsid w:val="00DB4D9D"/>
    <w:rsid w:val="00DB54E5"/>
    <w:rsid w:val="00DB5795"/>
    <w:rsid w:val="00DB5F05"/>
    <w:rsid w:val="00DB7636"/>
    <w:rsid w:val="00DB781B"/>
    <w:rsid w:val="00DC04D4"/>
    <w:rsid w:val="00DC06B8"/>
    <w:rsid w:val="00DC0CA6"/>
    <w:rsid w:val="00DC0CEE"/>
    <w:rsid w:val="00DC16AD"/>
    <w:rsid w:val="00DC1C3A"/>
    <w:rsid w:val="00DC1D73"/>
    <w:rsid w:val="00DC21A6"/>
    <w:rsid w:val="00DC2A7A"/>
    <w:rsid w:val="00DC3671"/>
    <w:rsid w:val="00DC481B"/>
    <w:rsid w:val="00DC4B22"/>
    <w:rsid w:val="00DC4D1B"/>
    <w:rsid w:val="00DC5586"/>
    <w:rsid w:val="00DC5D05"/>
    <w:rsid w:val="00DC6562"/>
    <w:rsid w:val="00DC7248"/>
    <w:rsid w:val="00DC7699"/>
    <w:rsid w:val="00DC7F5D"/>
    <w:rsid w:val="00DD04AF"/>
    <w:rsid w:val="00DD0A73"/>
    <w:rsid w:val="00DD1ABE"/>
    <w:rsid w:val="00DD2008"/>
    <w:rsid w:val="00DD23CB"/>
    <w:rsid w:val="00DD2DBD"/>
    <w:rsid w:val="00DD2E48"/>
    <w:rsid w:val="00DD3790"/>
    <w:rsid w:val="00DD452D"/>
    <w:rsid w:val="00DD4F6B"/>
    <w:rsid w:val="00DD506E"/>
    <w:rsid w:val="00DD5A83"/>
    <w:rsid w:val="00DD636B"/>
    <w:rsid w:val="00DD69BC"/>
    <w:rsid w:val="00DD78FE"/>
    <w:rsid w:val="00DE01DF"/>
    <w:rsid w:val="00DE10BF"/>
    <w:rsid w:val="00DE1D13"/>
    <w:rsid w:val="00DE1E10"/>
    <w:rsid w:val="00DE2737"/>
    <w:rsid w:val="00DE2F09"/>
    <w:rsid w:val="00DE31CB"/>
    <w:rsid w:val="00DE3B9E"/>
    <w:rsid w:val="00DE3E56"/>
    <w:rsid w:val="00DE46D0"/>
    <w:rsid w:val="00DE4A71"/>
    <w:rsid w:val="00DE4C82"/>
    <w:rsid w:val="00DE522A"/>
    <w:rsid w:val="00DE539B"/>
    <w:rsid w:val="00DE5CB1"/>
    <w:rsid w:val="00DE7DAF"/>
    <w:rsid w:val="00DE7E14"/>
    <w:rsid w:val="00DF02FF"/>
    <w:rsid w:val="00DF03A9"/>
    <w:rsid w:val="00DF0DC8"/>
    <w:rsid w:val="00DF316A"/>
    <w:rsid w:val="00DF33FC"/>
    <w:rsid w:val="00DF35A6"/>
    <w:rsid w:val="00DF3AEC"/>
    <w:rsid w:val="00DF4446"/>
    <w:rsid w:val="00DF44F0"/>
    <w:rsid w:val="00DF505A"/>
    <w:rsid w:val="00DF50CA"/>
    <w:rsid w:val="00DF5DC9"/>
    <w:rsid w:val="00DF6937"/>
    <w:rsid w:val="00DF6AF5"/>
    <w:rsid w:val="00DF6B16"/>
    <w:rsid w:val="00DF7982"/>
    <w:rsid w:val="00DF7B53"/>
    <w:rsid w:val="00E0068A"/>
    <w:rsid w:val="00E014F8"/>
    <w:rsid w:val="00E01A39"/>
    <w:rsid w:val="00E0220A"/>
    <w:rsid w:val="00E023C2"/>
    <w:rsid w:val="00E0249B"/>
    <w:rsid w:val="00E02D3B"/>
    <w:rsid w:val="00E02F39"/>
    <w:rsid w:val="00E0355F"/>
    <w:rsid w:val="00E03A7F"/>
    <w:rsid w:val="00E04F64"/>
    <w:rsid w:val="00E05501"/>
    <w:rsid w:val="00E0615F"/>
    <w:rsid w:val="00E0618A"/>
    <w:rsid w:val="00E0642C"/>
    <w:rsid w:val="00E064FC"/>
    <w:rsid w:val="00E06FF8"/>
    <w:rsid w:val="00E07456"/>
    <w:rsid w:val="00E07D77"/>
    <w:rsid w:val="00E1055F"/>
    <w:rsid w:val="00E10A28"/>
    <w:rsid w:val="00E14252"/>
    <w:rsid w:val="00E148C0"/>
    <w:rsid w:val="00E152B1"/>
    <w:rsid w:val="00E16254"/>
    <w:rsid w:val="00E16742"/>
    <w:rsid w:val="00E16AC0"/>
    <w:rsid w:val="00E16D7D"/>
    <w:rsid w:val="00E1751C"/>
    <w:rsid w:val="00E179B0"/>
    <w:rsid w:val="00E20CAA"/>
    <w:rsid w:val="00E21D4A"/>
    <w:rsid w:val="00E235FD"/>
    <w:rsid w:val="00E23DDB"/>
    <w:rsid w:val="00E25316"/>
    <w:rsid w:val="00E25971"/>
    <w:rsid w:val="00E264AB"/>
    <w:rsid w:val="00E26931"/>
    <w:rsid w:val="00E27170"/>
    <w:rsid w:val="00E27433"/>
    <w:rsid w:val="00E27448"/>
    <w:rsid w:val="00E275E0"/>
    <w:rsid w:val="00E27703"/>
    <w:rsid w:val="00E2770F"/>
    <w:rsid w:val="00E27F73"/>
    <w:rsid w:val="00E30282"/>
    <w:rsid w:val="00E3067A"/>
    <w:rsid w:val="00E31ED3"/>
    <w:rsid w:val="00E32642"/>
    <w:rsid w:val="00E3318A"/>
    <w:rsid w:val="00E340C0"/>
    <w:rsid w:val="00E34199"/>
    <w:rsid w:val="00E341DD"/>
    <w:rsid w:val="00E34810"/>
    <w:rsid w:val="00E35685"/>
    <w:rsid w:val="00E35EED"/>
    <w:rsid w:val="00E36D14"/>
    <w:rsid w:val="00E374C8"/>
    <w:rsid w:val="00E37CFB"/>
    <w:rsid w:val="00E403E6"/>
    <w:rsid w:val="00E40520"/>
    <w:rsid w:val="00E40801"/>
    <w:rsid w:val="00E416C0"/>
    <w:rsid w:val="00E4286A"/>
    <w:rsid w:val="00E42A2B"/>
    <w:rsid w:val="00E42F99"/>
    <w:rsid w:val="00E4309E"/>
    <w:rsid w:val="00E4371C"/>
    <w:rsid w:val="00E456BC"/>
    <w:rsid w:val="00E46768"/>
    <w:rsid w:val="00E46ADC"/>
    <w:rsid w:val="00E47958"/>
    <w:rsid w:val="00E50884"/>
    <w:rsid w:val="00E51D15"/>
    <w:rsid w:val="00E52E22"/>
    <w:rsid w:val="00E52EEB"/>
    <w:rsid w:val="00E534E0"/>
    <w:rsid w:val="00E54B56"/>
    <w:rsid w:val="00E56162"/>
    <w:rsid w:val="00E56948"/>
    <w:rsid w:val="00E57A8D"/>
    <w:rsid w:val="00E57E5E"/>
    <w:rsid w:val="00E6010F"/>
    <w:rsid w:val="00E6188B"/>
    <w:rsid w:val="00E61C7E"/>
    <w:rsid w:val="00E61EB5"/>
    <w:rsid w:val="00E61F84"/>
    <w:rsid w:val="00E62472"/>
    <w:rsid w:val="00E6265E"/>
    <w:rsid w:val="00E627F8"/>
    <w:rsid w:val="00E62DEA"/>
    <w:rsid w:val="00E63230"/>
    <w:rsid w:val="00E64120"/>
    <w:rsid w:val="00E64A5F"/>
    <w:rsid w:val="00E64ECB"/>
    <w:rsid w:val="00E651D1"/>
    <w:rsid w:val="00E652C3"/>
    <w:rsid w:val="00E656DB"/>
    <w:rsid w:val="00E65A88"/>
    <w:rsid w:val="00E65D42"/>
    <w:rsid w:val="00E66086"/>
    <w:rsid w:val="00E66162"/>
    <w:rsid w:val="00E66D25"/>
    <w:rsid w:val="00E67680"/>
    <w:rsid w:val="00E703FA"/>
    <w:rsid w:val="00E70B67"/>
    <w:rsid w:val="00E70B77"/>
    <w:rsid w:val="00E70C6C"/>
    <w:rsid w:val="00E71782"/>
    <w:rsid w:val="00E71C28"/>
    <w:rsid w:val="00E72ECE"/>
    <w:rsid w:val="00E733DD"/>
    <w:rsid w:val="00E73A2C"/>
    <w:rsid w:val="00E7569A"/>
    <w:rsid w:val="00E76362"/>
    <w:rsid w:val="00E76931"/>
    <w:rsid w:val="00E77AA3"/>
    <w:rsid w:val="00E8120E"/>
    <w:rsid w:val="00E812D5"/>
    <w:rsid w:val="00E82014"/>
    <w:rsid w:val="00E820E7"/>
    <w:rsid w:val="00E82637"/>
    <w:rsid w:val="00E82C85"/>
    <w:rsid w:val="00E8347D"/>
    <w:rsid w:val="00E83686"/>
    <w:rsid w:val="00E83B73"/>
    <w:rsid w:val="00E842D0"/>
    <w:rsid w:val="00E8438C"/>
    <w:rsid w:val="00E844D4"/>
    <w:rsid w:val="00E849D8"/>
    <w:rsid w:val="00E84B93"/>
    <w:rsid w:val="00E85376"/>
    <w:rsid w:val="00E85500"/>
    <w:rsid w:val="00E858F9"/>
    <w:rsid w:val="00E86494"/>
    <w:rsid w:val="00E86C3C"/>
    <w:rsid w:val="00E86E94"/>
    <w:rsid w:val="00E873EE"/>
    <w:rsid w:val="00E876A5"/>
    <w:rsid w:val="00E87839"/>
    <w:rsid w:val="00E904CD"/>
    <w:rsid w:val="00E90C03"/>
    <w:rsid w:val="00E90FB7"/>
    <w:rsid w:val="00E91445"/>
    <w:rsid w:val="00E92B79"/>
    <w:rsid w:val="00E9358D"/>
    <w:rsid w:val="00E93E0C"/>
    <w:rsid w:val="00E941AB"/>
    <w:rsid w:val="00E9421F"/>
    <w:rsid w:val="00E944A9"/>
    <w:rsid w:val="00E951DB"/>
    <w:rsid w:val="00E95354"/>
    <w:rsid w:val="00E95D61"/>
    <w:rsid w:val="00E96615"/>
    <w:rsid w:val="00E97185"/>
    <w:rsid w:val="00E976A7"/>
    <w:rsid w:val="00E97738"/>
    <w:rsid w:val="00EA00E3"/>
    <w:rsid w:val="00EA0F88"/>
    <w:rsid w:val="00EA1156"/>
    <w:rsid w:val="00EA1481"/>
    <w:rsid w:val="00EA1AC7"/>
    <w:rsid w:val="00EA304F"/>
    <w:rsid w:val="00EA30CF"/>
    <w:rsid w:val="00EA3D6B"/>
    <w:rsid w:val="00EA3E9D"/>
    <w:rsid w:val="00EA4151"/>
    <w:rsid w:val="00EA41D3"/>
    <w:rsid w:val="00EA4746"/>
    <w:rsid w:val="00EA477A"/>
    <w:rsid w:val="00EA656B"/>
    <w:rsid w:val="00EA6639"/>
    <w:rsid w:val="00EA67C6"/>
    <w:rsid w:val="00EA6CD9"/>
    <w:rsid w:val="00EA6DB0"/>
    <w:rsid w:val="00EA7407"/>
    <w:rsid w:val="00EB0455"/>
    <w:rsid w:val="00EB0941"/>
    <w:rsid w:val="00EB1365"/>
    <w:rsid w:val="00EB228B"/>
    <w:rsid w:val="00EB230A"/>
    <w:rsid w:val="00EB2E20"/>
    <w:rsid w:val="00EB2FE2"/>
    <w:rsid w:val="00EB3103"/>
    <w:rsid w:val="00EB3970"/>
    <w:rsid w:val="00EB3E74"/>
    <w:rsid w:val="00EB52B3"/>
    <w:rsid w:val="00EB55DF"/>
    <w:rsid w:val="00EB5EE5"/>
    <w:rsid w:val="00EB5EEC"/>
    <w:rsid w:val="00EB66CF"/>
    <w:rsid w:val="00EB6EEB"/>
    <w:rsid w:val="00EB6F45"/>
    <w:rsid w:val="00EB7012"/>
    <w:rsid w:val="00EB7692"/>
    <w:rsid w:val="00EB771A"/>
    <w:rsid w:val="00EC0682"/>
    <w:rsid w:val="00EC084C"/>
    <w:rsid w:val="00EC1068"/>
    <w:rsid w:val="00EC152B"/>
    <w:rsid w:val="00EC2301"/>
    <w:rsid w:val="00EC2B6E"/>
    <w:rsid w:val="00EC2E2C"/>
    <w:rsid w:val="00EC2F46"/>
    <w:rsid w:val="00EC3DF7"/>
    <w:rsid w:val="00EC4D7C"/>
    <w:rsid w:val="00EC53F9"/>
    <w:rsid w:val="00EC5747"/>
    <w:rsid w:val="00EC5750"/>
    <w:rsid w:val="00EC64CB"/>
    <w:rsid w:val="00EC6EDD"/>
    <w:rsid w:val="00ED1A1A"/>
    <w:rsid w:val="00ED1E96"/>
    <w:rsid w:val="00ED2454"/>
    <w:rsid w:val="00ED27C9"/>
    <w:rsid w:val="00ED27F3"/>
    <w:rsid w:val="00ED348B"/>
    <w:rsid w:val="00ED506B"/>
    <w:rsid w:val="00ED5886"/>
    <w:rsid w:val="00ED5B06"/>
    <w:rsid w:val="00ED5BDC"/>
    <w:rsid w:val="00ED6806"/>
    <w:rsid w:val="00ED7350"/>
    <w:rsid w:val="00ED7E66"/>
    <w:rsid w:val="00EE00CD"/>
    <w:rsid w:val="00EE14AF"/>
    <w:rsid w:val="00EE1E86"/>
    <w:rsid w:val="00EE1FBD"/>
    <w:rsid w:val="00EE3587"/>
    <w:rsid w:val="00EE35CF"/>
    <w:rsid w:val="00EE36AD"/>
    <w:rsid w:val="00EE3E86"/>
    <w:rsid w:val="00EE446E"/>
    <w:rsid w:val="00EE4B93"/>
    <w:rsid w:val="00EE5430"/>
    <w:rsid w:val="00EE54E3"/>
    <w:rsid w:val="00EE638B"/>
    <w:rsid w:val="00EE6AAF"/>
    <w:rsid w:val="00EF0AEE"/>
    <w:rsid w:val="00EF0B11"/>
    <w:rsid w:val="00EF0EF4"/>
    <w:rsid w:val="00EF0F39"/>
    <w:rsid w:val="00EF1185"/>
    <w:rsid w:val="00EF2184"/>
    <w:rsid w:val="00EF24F5"/>
    <w:rsid w:val="00EF2958"/>
    <w:rsid w:val="00EF36E8"/>
    <w:rsid w:val="00EF380B"/>
    <w:rsid w:val="00EF5255"/>
    <w:rsid w:val="00EF59C8"/>
    <w:rsid w:val="00EF67C1"/>
    <w:rsid w:val="00EF691A"/>
    <w:rsid w:val="00EF701E"/>
    <w:rsid w:val="00EF71F5"/>
    <w:rsid w:val="00F0066C"/>
    <w:rsid w:val="00F00EB3"/>
    <w:rsid w:val="00F00FCF"/>
    <w:rsid w:val="00F01753"/>
    <w:rsid w:val="00F02F4C"/>
    <w:rsid w:val="00F038A6"/>
    <w:rsid w:val="00F03ADC"/>
    <w:rsid w:val="00F04773"/>
    <w:rsid w:val="00F04F22"/>
    <w:rsid w:val="00F059EE"/>
    <w:rsid w:val="00F068D3"/>
    <w:rsid w:val="00F0718F"/>
    <w:rsid w:val="00F07B5D"/>
    <w:rsid w:val="00F11E8C"/>
    <w:rsid w:val="00F11ED1"/>
    <w:rsid w:val="00F13119"/>
    <w:rsid w:val="00F133B8"/>
    <w:rsid w:val="00F1494A"/>
    <w:rsid w:val="00F16DF6"/>
    <w:rsid w:val="00F1744E"/>
    <w:rsid w:val="00F17560"/>
    <w:rsid w:val="00F17B79"/>
    <w:rsid w:val="00F208D9"/>
    <w:rsid w:val="00F20E41"/>
    <w:rsid w:val="00F21329"/>
    <w:rsid w:val="00F2159E"/>
    <w:rsid w:val="00F21697"/>
    <w:rsid w:val="00F21979"/>
    <w:rsid w:val="00F22050"/>
    <w:rsid w:val="00F221AE"/>
    <w:rsid w:val="00F2265E"/>
    <w:rsid w:val="00F22C94"/>
    <w:rsid w:val="00F2302F"/>
    <w:rsid w:val="00F23228"/>
    <w:rsid w:val="00F2332A"/>
    <w:rsid w:val="00F23CFF"/>
    <w:rsid w:val="00F23F22"/>
    <w:rsid w:val="00F2721D"/>
    <w:rsid w:val="00F27319"/>
    <w:rsid w:val="00F27641"/>
    <w:rsid w:val="00F32654"/>
    <w:rsid w:val="00F33624"/>
    <w:rsid w:val="00F34681"/>
    <w:rsid w:val="00F349F9"/>
    <w:rsid w:val="00F352C3"/>
    <w:rsid w:val="00F366E7"/>
    <w:rsid w:val="00F40880"/>
    <w:rsid w:val="00F40B59"/>
    <w:rsid w:val="00F41ADA"/>
    <w:rsid w:val="00F4211C"/>
    <w:rsid w:val="00F42D98"/>
    <w:rsid w:val="00F43EF1"/>
    <w:rsid w:val="00F4465F"/>
    <w:rsid w:val="00F449A9"/>
    <w:rsid w:val="00F44DD0"/>
    <w:rsid w:val="00F44E49"/>
    <w:rsid w:val="00F45078"/>
    <w:rsid w:val="00F452AD"/>
    <w:rsid w:val="00F457C0"/>
    <w:rsid w:val="00F45E5D"/>
    <w:rsid w:val="00F4617F"/>
    <w:rsid w:val="00F46B0B"/>
    <w:rsid w:val="00F46B2B"/>
    <w:rsid w:val="00F47044"/>
    <w:rsid w:val="00F505DC"/>
    <w:rsid w:val="00F50DD6"/>
    <w:rsid w:val="00F50E41"/>
    <w:rsid w:val="00F50FD7"/>
    <w:rsid w:val="00F5109C"/>
    <w:rsid w:val="00F5181A"/>
    <w:rsid w:val="00F520F7"/>
    <w:rsid w:val="00F522F7"/>
    <w:rsid w:val="00F52903"/>
    <w:rsid w:val="00F52E71"/>
    <w:rsid w:val="00F535BE"/>
    <w:rsid w:val="00F53673"/>
    <w:rsid w:val="00F56333"/>
    <w:rsid w:val="00F57408"/>
    <w:rsid w:val="00F57882"/>
    <w:rsid w:val="00F6073D"/>
    <w:rsid w:val="00F62BE0"/>
    <w:rsid w:val="00F631DE"/>
    <w:rsid w:val="00F63254"/>
    <w:rsid w:val="00F63CAB"/>
    <w:rsid w:val="00F63D2E"/>
    <w:rsid w:val="00F6425B"/>
    <w:rsid w:val="00F64B95"/>
    <w:rsid w:val="00F64BEA"/>
    <w:rsid w:val="00F64FA4"/>
    <w:rsid w:val="00F655D4"/>
    <w:rsid w:val="00F6566E"/>
    <w:rsid w:val="00F65985"/>
    <w:rsid w:val="00F66244"/>
    <w:rsid w:val="00F66D02"/>
    <w:rsid w:val="00F67BAF"/>
    <w:rsid w:val="00F704A7"/>
    <w:rsid w:val="00F7062B"/>
    <w:rsid w:val="00F7098C"/>
    <w:rsid w:val="00F71600"/>
    <w:rsid w:val="00F71B65"/>
    <w:rsid w:val="00F71BA6"/>
    <w:rsid w:val="00F7311A"/>
    <w:rsid w:val="00F73151"/>
    <w:rsid w:val="00F731E2"/>
    <w:rsid w:val="00F73BCA"/>
    <w:rsid w:val="00F73DA5"/>
    <w:rsid w:val="00F73F58"/>
    <w:rsid w:val="00F742C0"/>
    <w:rsid w:val="00F75586"/>
    <w:rsid w:val="00F75862"/>
    <w:rsid w:val="00F760DB"/>
    <w:rsid w:val="00F76866"/>
    <w:rsid w:val="00F772C0"/>
    <w:rsid w:val="00F804BC"/>
    <w:rsid w:val="00F80A89"/>
    <w:rsid w:val="00F81852"/>
    <w:rsid w:val="00F82AD5"/>
    <w:rsid w:val="00F82DCD"/>
    <w:rsid w:val="00F8408D"/>
    <w:rsid w:val="00F84095"/>
    <w:rsid w:val="00F84544"/>
    <w:rsid w:val="00F856A6"/>
    <w:rsid w:val="00F867C3"/>
    <w:rsid w:val="00F86E6A"/>
    <w:rsid w:val="00F87424"/>
    <w:rsid w:val="00F87967"/>
    <w:rsid w:val="00F90794"/>
    <w:rsid w:val="00F90F6D"/>
    <w:rsid w:val="00F92B59"/>
    <w:rsid w:val="00F93BE9"/>
    <w:rsid w:val="00F93C1E"/>
    <w:rsid w:val="00F941D0"/>
    <w:rsid w:val="00F942EB"/>
    <w:rsid w:val="00F94399"/>
    <w:rsid w:val="00F94547"/>
    <w:rsid w:val="00F9494A"/>
    <w:rsid w:val="00F94B1B"/>
    <w:rsid w:val="00F95887"/>
    <w:rsid w:val="00F96A4A"/>
    <w:rsid w:val="00F97EE4"/>
    <w:rsid w:val="00FA0545"/>
    <w:rsid w:val="00FA0A88"/>
    <w:rsid w:val="00FA1933"/>
    <w:rsid w:val="00FA1BB4"/>
    <w:rsid w:val="00FA1E41"/>
    <w:rsid w:val="00FA2252"/>
    <w:rsid w:val="00FA269F"/>
    <w:rsid w:val="00FA3BE0"/>
    <w:rsid w:val="00FA40CB"/>
    <w:rsid w:val="00FA4BD4"/>
    <w:rsid w:val="00FA524C"/>
    <w:rsid w:val="00FA5A52"/>
    <w:rsid w:val="00FA5E72"/>
    <w:rsid w:val="00FA6584"/>
    <w:rsid w:val="00FA6747"/>
    <w:rsid w:val="00FB1402"/>
    <w:rsid w:val="00FB2268"/>
    <w:rsid w:val="00FB2AA7"/>
    <w:rsid w:val="00FB2BB6"/>
    <w:rsid w:val="00FB33C0"/>
    <w:rsid w:val="00FB47C4"/>
    <w:rsid w:val="00FB48DE"/>
    <w:rsid w:val="00FB4A8A"/>
    <w:rsid w:val="00FB59A5"/>
    <w:rsid w:val="00FB646B"/>
    <w:rsid w:val="00FB64B3"/>
    <w:rsid w:val="00FB6A29"/>
    <w:rsid w:val="00FB6A67"/>
    <w:rsid w:val="00FB6AC5"/>
    <w:rsid w:val="00FB70F0"/>
    <w:rsid w:val="00FB755A"/>
    <w:rsid w:val="00FB7B9A"/>
    <w:rsid w:val="00FB7F15"/>
    <w:rsid w:val="00FC03C2"/>
    <w:rsid w:val="00FC0CB6"/>
    <w:rsid w:val="00FC234E"/>
    <w:rsid w:val="00FC24F9"/>
    <w:rsid w:val="00FC33F5"/>
    <w:rsid w:val="00FC3718"/>
    <w:rsid w:val="00FC3AC8"/>
    <w:rsid w:val="00FC4E0D"/>
    <w:rsid w:val="00FC5AB5"/>
    <w:rsid w:val="00FC60DF"/>
    <w:rsid w:val="00FC628C"/>
    <w:rsid w:val="00FC68FE"/>
    <w:rsid w:val="00FC7CBD"/>
    <w:rsid w:val="00FD053E"/>
    <w:rsid w:val="00FD0EA1"/>
    <w:rsid w:val="00FD1222"/>
    <w:rsid w:val="00FD1A0A"/>
    <w:rsid w:val="00FD2F98"/>
    <w:rsid w:val="00FD4183"/>
    <w:rsid w:val="00FD594B"/>
    <w:rsid w:val="00FD5B18"/>
    <w:rsid w:val="00FD5B47"/>
    <w:rsid w:val="00FD6F20"/>
    <w:rsid w:val="00FD74A9"/>
    <w:rsid w:val="00FD7513"/>
    <w:rsid w:val="00FE0755"/>
    <w:rsid w:val="00FE0A18"/>
    <w:rsid w:val="00FE1D99"/>
    <w:rsid w:val="00FE2E0D"/>
    <w:rsid w:val="00FE3F2C"/>
    <w:rsid w:val="00FE423F"/>
    <w:rsid w:val="00FE494B"/>
    <w:rsid w:val="00FE4BDA"/>
    <w:rsid w:val="00FE544C"/>
    <w:rsid w:val="00FE5B4E"/>
    <w:rsid w:val="00FE5FA1"/>
    <w:rsid w:val="00FE5FB1"/>
    <w:rsid w:val="00FE7C7E"/>
    <w:rsid w:val="00FE7ED1"/>
    <w:rsid w:val="00FF05D5"/>
    <w:rsid w:val="00FF15BD"/>
    <w:rsid w:val="00FF17BA"/>
    <w:rsid w:val="00FF18F0"/>
    <w:rsid w:val="00FF20A4"/>
    <w:rsid w:val="00FF2304"/>
    <w:rsid w:val="00FF284B"/>
    <w:rsid w:val="00FF3258"/>
    <w:rsid w:val="00FF4034"/>
    <w:rsid w:val="00FF52A2"/>
    <w:rsid w:val="00FF7A61"/>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681D7A"/>
  <w15:docId w15:val="{4B6AFC32-9581-42DC-BA7B-608982E8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5A"/>
    <w:rPr>
      <w:sz w:val="24"/>
      <w:szCs w:val="24"/>
    </w:rPr>
  </w:style>
  <w:style w:type="paragraph" w:styleId="1">
    <w:name w:val="heading 1"/>
    <w:basedOn w:val="a"/>
    <w:next w:val="a"/>
    <w:link w:val="10"/>
    <w:uiPriority w:val="9"/>
    <w:qFormat/>
    <w:rsid w:val="001E75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qFormat/>
    <w:rsid w:val="009B675A"/>
    <w:pPr>
      <w:keepNext/>
      <w:spacing w:before="120" w:after="120"/>
      <w:ind w:firstLine="851"/>
      <w:outlineLvl w:val="1"/>
    </w:pPr>
    <w:rPr>
      <w:rFonts w:cs="Arial"/>
      <w:b/>
      <w:bCs/>
      <w:iCs/>
      <w:szCs w:val="28"/>
    </w:rPr>
  </w:style>
  <w:style w:type="paragraph" w:styleId="3">
    <w:name w:val="heading 3"/>
    <w:basedOn w:val="11"/>
    <w:next w:val="a"/>
    <w:link w:val="30"/>
    <w:qFormat/>
    <w:rsid w:val="009B675A"/>
    <w:pPr>
      <w:keepNext/>
      <w:spacing w:before="120" w:after="120"/>
      <w:ind w:left="0" w:firstLine="198"/>
      <w:jc w:val="center"/>
      <w:outlineLvl w:val="2"/>
    </w:pPr>
    <w:rPr>
      <w:rFonts w:cs="Arial"/>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B675A"/>
    <w:rPr>
      <w:rFonts w:cs="Arial"/>
      <w:b/>
      <w:bCs/>
      <w:iCs/>
      <w:sz w:val="24"/>
      <w:szCs w:val="28"/>
    </w:rPr>
  </w:style>
  <w:style w:type="paragraph" w:styleId="a4">
    <w:name w:val="Body Text"/>
    <w:basedOn w:val="a"/>
    <w:link w:val="a5"/>
    <w:uiPriority w:val="99"/>
    <w:semiHidden/>
    <w:unhideWhenUsed/>
    <w:rsid w:val="009B675A"/>
    <w:pPr>
      <w:spacing w:after="120"/>
    </w:pPr>
  </w:style>
  <w:style w:type="character" w:customStyle="1" w:styleId="a5">
    <w:name w:val="Основной текст Знак"/>
    <w:basedOn w:val="a1"/>
    <w:link w:val="a4"/>
    <w:uiPriority w:val="99"/>
    <w:semiHidden/>
    <w:rsid w:val="009B675A"/>
    <w:rPr>
      <w:sz w:val="24"/>
      <w:szCs w:val="24"/>
    </w:rPr>
  </w:style>
  <w:style w:type="paragraph" w:styleId="a0">
    <w:name w:val="Body Text First Indent"/>
    <w:basedOn w:val="a4"/>
    <w:link w:val="a6"/>
    <w:uiPriority w:val="99"/>
    <w:semiHidden/>
    <w:unhideWhenUsed/>
    <w:rsid w:val="009B675A"/>
    <w:pPr>
      <w:spacing w:after="0"/>
      <w:ind w:firstLine="360"/>
    </w:pPr>
  </w:style>
  <w:style w:type="character" w:customStyle="1" w:styleId="a6">
    <w:name w:val="Красная строка Знак"/>
    <w:basedOn w:val="a5"/>
    <w:link w:val="a0"/>
    <w:uiPriority w:val="99"/>
    <w:semiHidden/>
    <w:rsid w:val="009B675A"/>
    <w:rPr>
      <w:sz w:val="24"/>
      <w:szCs w:val="24"/>
    </w:rPr>
  </w:style>
  <w:style w:type="character" w:customStyle="1" w:styleId="30">
    <w:name w:val="Заголовок 3 Знак"/>
    <w:basedOn w:val="a1"/>
    <w:link w:val="3"/>
    <w:rsid w:val="009B675A"/>
    <w:rPr>
      <w:rFonts w:cs="Arial"/>
      <w:b/>
      <w:bCs/>
      <w:sz w:val="28"/>
      <w:szCs w:val="26"/>
    </w:rPr>
  </w:style>
  <w:style w:type="paragraph" w:styleId="11">
    <w:name w:val="index 1"/>
    <w:basedOn w:val="a"/>
    <w:next w:val="a"/>
    <w:autoRedefine/>
    <w:uiPriority w:val="99"/>
    <w:semiHidden/>
    <w:unhideWhenUsed/>
    <w:rsid w:val="009B675A"/>
    <w:pPr>
      <w:ind w:left="240" w:hanging="240"/>
    </w:pPr>
  </w:style>
  <w:style w:type="paragraph" w:styleId="a7">
    <w:name w:val="No Spacing"/>
    <w:link w:val="a8"/>
    <w:uiPriority w:val="1"/>
    <w:qFormat/>
    <w:rsid w:val="009B675A"/>
    <w:rPr>
      <w:rFonts w:ascii="Calibri" w:hAnsi="Calibri"/>
      <w:sz w:val="22"/>
      <w:szCs w:val="22"/>
      <w:lang w:eastAsia="en-US"/>
    </w:rPr>
  </w:style>
  <w:style w:type="character" w:customStyle="1" w:styleId="a8">
    <w:name w:val="Без интервала Знак"/>
    <w:basedOn w:val="a1"/>
    <w:link w:val="a7"/>
    <w:uiPriority w:val="1"/>
    <w:rsid w:val="009B675A"/>
    <w:rPr>
      <w:rFonts w:ascii="Calibri" w:hAnsi="Calibri"/>
      <w:sz w:val="22"/>
      <w:szCs w:val="22"/>
      <w:lang w:eastAsia="en-US"/>
    </w:rPr>
  </w:style>
  <w:style w:type="character" w:customStyle="1" w:styleId="10">
    <w:name w:val="Заголовок 1 Знак"/>
    <w:basedOn w:val="a1"/>
    <w:link w:val="1"/>
    <w:uiPriority w:val="9"/>
    <w:rsid w:val="001E756C"/>
    <w:rPr>
      <w:rFonts w:asciiTheme="majorHAnsi" w:eastAsiaTheme="majorEastAsia" w:hAnsiTheme="majorHAnsi" w:cstheme="majorBidi"/>
      <w:b/>
      <w:bCs/>
      <w:color w:val="365F91" w:themeColor="accent1" w:themeShade="BF"/>
      <w:sz w:val="28"/>
      <w:szCs w:val="28"/>
    </w:rPr>
  </w:style>
  <w:style w:type="paragraph" w:customStyle="1" w:styleId="a9">
    <w:name w:val="Нормальный (таблица)"/>
    <w:basedOn w:val="a"/>
    <w:next w:val="a"/>
    <w:rsid w:val="001E756C"/>
    <w:pPr>
      <w:autoSpaceDE w:val="0"/>
      <w:autoSpaceDN w:val="0"/>
      <w:adjustRightInd w:val="0"/>
      <w:jc w:val="both"/>
    </w:pPr>
    <w:rPr>
      <w:rFonts w:ascii="Arial" w:eastAsia="Calibri" w:hAnsi="Arial" w:cs="Arial"/>
    </w:rPr>
  </w:style>
  <w:style w:type="paragraph" w:customStyle="1" w:styleId="aa">
    <w:name w:val="Прижатый влево"/>
    <w:basedOn w:val="a"/>
    <w:next w:val="a"/>
    <w:rsid w:val="001E756C"/>
    <w:pPr>
      <w:autoSpaceDE w:val="0"/>
      <w:autoSpaceDN w:val="0"/>
      <w:adjustRightInd w:val="0"/>
    </w:pPr>
    <w:rPr>
      <w:rFonts w:ascii="Arial" w:eastAsia="Calibri" w:hAnsi="Arial" w:cs="Arial"/>
    </w:rPr>
  </w:style>
  <w:style w:type="character" w:customStyle="1" w:styleId="ab">
    <w:name w:val="Гипертекстовая ссылка"/>
    <w:rsid w:val="001E756C"/>
    <w:rPr>
      <w:b/>
      <w:bCs/>
      <w:color w:val="106BBE"/>
      <w:sz w:val="26"/>
      <w:szCs w:val="26"/>
    </w:rPr>
  </w:style>
  <w:style w:type="paragraph" w:styleId="ac">
    <w:name w:val="Balloon Text"/>
    <w:basedOn w:val="a"/>
    <w:link w:val="ad"/>
    <w:uiPriority w:val="99"/>
    <w:semiHidden/>
    <w:unhideWhenUsed/>
    <w:rsid w:val="007A3A9A"/>
    <w:rPr>
      <w:rFonts w:ascii="Segoe UI" w:hAnsi="Segoe UI" w:cs="Segoe UI"/>
      <w:sz w:val="18"/>
      <w:szCs w:val="18"/>
    </w:rPr>
  </w:style>
  <w:style w:type="character" w:customStyle="1" w:styleId="ad">
    <w:name w:val="Текст выноски Знак"/>
    <w:basedOn w:val="a1"/>
    <w:link w:val="ac"/>
    <w:uiPriority w:val="99"/>
    <w:semiHidden/>
    <w:rsid w:val="007A3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7303">
      <w:bodyDiv w:val="1"/>
      <w:marLeft w:val="0"/>
      <w:marRight w:val="0"/>
      <w:marTop w:val="0"/>
      <w:marBottom w:val="0"/>
      <w:divBdr>
        <w:top w:val="none" w:sz="0" w:space="0" w:color="auto"/>
        <w:left w:val="none" w:sz="0" w:space="0" w:color="auto"/>
        <w:bottom w:val="none" w:sz="0" w:space="0" w:color="auto"/>
        <w:right w:val="none" w:sz="0" w:space="0" w:color="auto"/>
      </w:divBdr>
    </w:div>
    <w:div w:id="1382753209">
      <w:bodyDiv w:val="1"/>
      <w:marLeft w:val="0"/>
      <w:marRight w:val="0"/>
      <w:marTop w:val="0"/>
      <w:marBottom w:val="0"/>
      <w:divBdr>
        <w:top w:val="none" w:sz="0" w:space="0" w:color="auto"/>
        <w:left w:val="none" w:sz="0" w:space="0" w:color="auto"/>
        <w:bottom w:val="none" w:sz="0" w:space="0" w:color="auto"/>
        <w:right w:val="none" w:sz="0" w:space="0" w:color="auto"/>
      </w:divBdr>
    </w:div>
    <w:div w:id="16902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15;fld=134;dst=3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11114</Words>
  <Characters>63353</Characters>
  <Application>Microsoft Office Word</Application>
  <DocSecurity>4</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nowch-sport3</dc:creator>
  <cp:lastModifiedBy>nowch-doc9</cp:lastModifiedBy>
  <cp:revision>2</cp:revision>
  <cp:lastPrinted>2023-03-28T13:06:00Z</cp:lastPrinted>
  <dcterms:created xsi:type="dcterms:W3CDTF">2023-04-17T12:32:00Z</dcterms:created>
  <dcterms:modified xsi:type="dcterms:W3CDTF">2023-04-17T12:32:00Z</dcterms:modified>
</cp:coreProperties>
</file>