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27D" w:rsidRPr="00D32872" w:rsidRDefault="003A127D" w:rsidP="003A127D">
      <w:pPr>
        <w:rPr>
          <w:sz w:val="28"/>
          <w:szCs w:val="28"/>
          <w:lang w:val="en-US"/>
        </w:rPr>
      </w:pPr>
    </w:p>
    <w:p w:rsidR="00FC5CF0" w:rsidRPr="00FC5CF0" w:rsidRDefault="00FC5CF0" w:rsidP="00FC5CF0">
      <w:pPr>
        <w:jc w:val="center"/>
        <w:rPr>
          <w:b/>
          <w:sz w:val="28"/>
          <w:szCs w:val="28"/>
        </w:rPr>
      </w:pPr>
      <w:r w:rsidRPr="00FC5CF0">
        <w:rPr>
          <w:b/>
          <w:sz w:val="28"/>
          <w:szCs w:val="28"/>
        </w:rPr>
        <w:t xml:space="preserve">Прокуратура Яльчикского района направила в суд уголовное дело по факту </w:t>
      </w:r>
      <w:r>
        <w:rPr>
          <w:b/>
          <w:sz w:val="28"/>
          <w:szCs w:val="28"/>
        </w:rPr>
        <w:t>причинения среднего вреда здоровью</w:t>
      </w:r>
    </w:p>
    <w:p w:rsidR="00FC5CF0" w:rsidRPr="00FC5CF0" w:rsidRDefault="00FC5CF0" w:rsidP="00FC5CF0">
      <w:pPr>
        <w:ind w:firstLine="709"/>
        <w:jc w:val="both"/>
        <w:rPr>
          <w:sz w:val="28"/>
          <w:szCs w:val="24"/>
        </w:rPr>
      </w:pPr>
    </w:p>
    <w:p w:rsidR="00FC5CF0" w:rsidRPr="00FC5CF0" w:rsidRDefault="00FC5CF0" w:rsidP="00FC5CF0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FC5CF0">
        <w:rPr>
          <w:sz w:val="28"/>
          <w:szCs w:val="28"/>
        </w:rPr>
        <w:t>Прокуратурой Яльчикского района утвержден  обвинительн</w:t>
      </w:r>
      <w:r>
        <w:rPr>
          <w:sz w:val="28"/>
          <w:szCs w:val="28"/>
        </w:rPr>
        <w:t>ый</w:t>
      </w:r>
      <w:r w:rsidRPr="00FC5CF0">
        <w:rPr>
          <w:sz w:val="28"/>
          <w:szCs w:val="28"/>
        </w:rPr>
        <w:t xml:space="preserve"> </w:t>
      </w:r>
      <w:r>
        <w:rPr>
          <w:sz w:val="28"/>
          <w:szCs w:val="28"/>
        </w:rPr>
        <w:t>акт</w:t>
      </w:r>
      <w:r w:rsidRPr="00FC5CF0">
        <w:rPr>
          <w:sz w:val="28"/>
          <w:szCs w:val="28"/>
        </w:rPr>
        <w:t xml:space="preserve"> по уголовному делу в отношении </w:t>
      </w:r>
      <w:r>
        <w:rPr>
          <w:sz w:val="28"/>
          <w:szCs w:val="28"/>
        </w:rPr>
        <w:t>жительницы г. Чебоксары</w:t>
      </w:r>
      <w:r w:rsidRPr="00FC5CF0">
        <w:rPr>
          <w:sz w:val="28"/>
          <w:szCs w:val="28"/>
        </w:rPr>
        <w:t>, котор</w:t>
      </w:r>
      <w:r>
        <w:rPr>
          <w:sz w:val="28"/>
          <w:szCs w:val="28"/>
        </w:rPr>
        <w:t>ая</w:t>
      </w:r>
      <w:r w:rsidRPr="00FC5CF0">
        <w:rPr>
          <w:sz w:val="28"/>
          <w:szCs w:val="28"/>
        </w:rPr>
        <w:t xml:space="preserve">  обвиняется в совершении преступления, предусмотренного п. «</w:t>
      </w:r>
      <w:r>
        <w:rPr>
          <w:sz w:val="28"/>
          <w:szCs w:val="28"/>
        </w:rPr>
        <w:t>з</w:t>
      </w:r>
      <w:r w:rsidRPr="00FC5CF0">
        <w:rPr>
          <w:sz w:val="28"/>
          <w:szCs w:val="28"/>
        </w:rPr>
        <w:t xml:space="preserve">» </w:t>
      </w:r>
      <w:r w:rsidRPr="00FC5CF0">
        <w:rPr>
          <w:rFonts w:eastAsia="SimSun"/>
          <w:sz w:val="28"/>
          <w:szCs w:val="28"/>
          <w:lang w:eastAsia="zh-CN"/>
        </w:rPr>
        <w:t xml:space="preserve">ч. 2 </w:t>
      </w:r>
      <w:r w:rsidRPr="00FC5CF0">
        <w:rPr>
          <w:rFonts w:eastAsia="SimSun"/>
          <w:sz w:val="28"/>
          <w:szCs w:val="28"/>
          <w:lang w:eastAsia="zh-CN"/>
        </w:rPr>
        <w:br/>
        <w:t>ст. 11</w:t>
      </w:r>
      <w:r>
        <w:rPr>
          <w:rFonts w:eastAsia="SimSun"/>
          <w:sz w:val="28"/>
          <w:szCs w:val="28"/>
          <w:lang w:eastAsia="zh-CN"/>
        </w:rPr>
        <w:t>2</w:t>
      </w:r>
      <w:r w:rsidRPr="00FC5CF0">
        <w:rPr>
          <w:rFonts w:eastAsia="SimSun"/>
          <w:sz w:val="28"/>
          <w:szCs w:val="28"/>
          <w:lang w:eastAsia="zh-CN"/>
        </w:rPr>
        <w:t xml:space="preserve"> УК РФ (</w:t>
      </w:r>
      <w:r w:rsidRPr="00FC5CF0">
        <w:rPr>
          <w:rFonts w:eastAsia="SimSun"/>
          <w:sz w:val="28"/>
          <w:szCs w:val="28"/>
          <w:lang w:eastAsia="zh-CN"/>
        </w:rPr>
        <w:t>Умышленное причинение средней тяжести вреда здоровью</w:t>
      </w:r>
      <w:r w:rsidR="00922518" w:rsidRPr="00922518">
        <w:t xml:space="preserve"> </w:t>
      </w:r>
      <w:r w:rsidR="00922518" w:rsidRPr="00922518">
        <w:rPr>
          <w:rFonts w:eastAsia="SimSun"/>
          <w:sz w:val="28"/>
          <w:szCs w:val="28"/>
          <w:lang w:eastAsia="zh-CN"/>
        </w:rPr>
        <w:t xml:space="preserve">с применением </w:t>
      </w:r>
      <w:r w:rsidR="00922518">
        <w:rPr>
          <w:rFonts w:eastAsia="SimSun"/>
          <w:sz w:val="28"/>
          <w:szCs w:val="28"/>
          <w:lang w:eastAsia="zh-CN"/>
        </w:rPr>
        <w:t>предмета</w:t>
      </w:r>
      <w:r w:rsidR="00922518" w:rsidRPr="00922518">
        <w:rPr>
          <w:rFonts w:eastAsia="SimSun"/>
          <w:sz w:val="28"/>
          <w:szCs w:val="28"/>
          <w:lang w:eastAsia="zh-CN"/>
        </w:rPr>
        <w:t>, используем</w:t>
      </w:r>
      <w:r w:rsidR="00922518">
        <w:rPr>
          <w:rFonts w:eastAsia="SimSun"/>
          <w:sz w:val="28"/>
          <w:szCs w:val="28"/>
          <w:lang w:eastAsia="zh-CN"/>
        </w:rPr>
        <w:t>ого</w:t>
      </w:r>
      <w:r w:rsidR="00922518" w:rsidRPr="00922518">
        <w:rPr>
          <w:rFonts w:eastAsia="SimSun"/>
          <w:sz w:val="28"/>
          <w:szCs w:val="28"/>
          <w:lang w:eastAsia="zh-CN"/>
        </w:rPr>
        <w:t xml:space="preserve"> в качестве оружия</w:t>
      </w:r>
      <w:r w:rsidRPr="00FC5CF0">
        <w:rPr>
          <w:rFonts w:eastAsia="SimSun"/>
          <w:sz w:val="28"/>
          <w:szCs w:val="28"/>
          <w:lang w:eastAsia="zh-CN"/>
        </w:rPr>
        <w:t>).</w:t>
      </w:r>
    </w:p>
    <w:p w:rsidR="00FC5CF0" w:rsidRPr="00FC5CF0" w:rsidRDefault="00FC5CF0" w:rsidP="00FC5CF0">
      <w:pPr>
        <w:widowControl w:val="0"/>
        <w:spacing w:line="200" w:lineRule="atLeast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FC5CF0">
        <w:rPr>
          <w:sz w:val="28"/>
          <w:szCs w:val="28"/>
        </w:rPr>
        <w:t xml:space="preserve">По версии </w:t>
      </w:r>
      <w:r>
        <w:rPr>
          <w:sz w:val="28"/>
          <w:szCs w:val="28"/>
        </w:rPr>
        <w:t>органов предварительного расследования</w:t>
      </w:r>
      <w:r w:rsidRPr="00FC5CF0">
        <w:rPr>
          <w:sz w:val="28"/>
          <w:szCs w:val="28"/>
        </w:rPr>
        <w:t>, 5</w:t>
      </w:r>
      <w:r>
        <w:rPr>
          <w:sz w:val="28"/>
          <w:szCs w:val="28"/>
        </w:rPr>
        <w:t>4 – летняя жительница г. Чебоксары</w:t>
      </w:r>
      <w:r w:rsidRPr="00FC5CF0">
        <w:rPr>
          <w:rFonts w:eastAsia="SimSun"/>
          <w:sz w:val="28"/>
          <w:szCs w:val="28"/>
          <w:lang w:eastAsia="zh-CN"/>
        </w:rPr>
        <w:t xml:space="preserve">, </w:t>
      </w:r>
      <w:r>
        <w:rPr>
          <w:rFonts w:eastAsia="SimSun"/>
          <w:sz w:val="28"/>
          <w:szCs w:val="28"/>
          <w:lang w:eastAsia="zh-CN"/>
        </w:rPr>
        <w:t>28.06.2022 находясь в доме бывшего супруга своей сестры</w:t>
      </w:r>
      <w:r w:rsidRPr="00FC5CF0">
        <w:rPr>
          <w:rFonts w:eastAsia="SimSun"/>
          <w:sz w:val="28"/>
          <w:szCs w:val="28"/>
          <w:lang w:eastAsia="zh-CN"/>
        </w:rPr>
        <w:t xml:space="preserve"> </w:t>
      </w:r>
      <w:r>
        <w:rPr>
          <w:rFonts w:eastAsia="SimSun"/>
          <w:sz w:val="28"/>
          <w:szCs w:val="28"/>
          <w:lang w:eastAsia="zh-CN"/>
        </w:rPr>
        <w:t xml:space="preserve">используя деревянный черенок, в качестве оружия, нанесла </w:t>
      </w:r>
      <w:r w:rsidR="006930EE">
        <w:rPr>
          <w:rFonts w:eastAsia="SimSun"/>
          <w:sz w:val="28"/>
          <w:szCs w:val="28"/>
          <w:lang w:eastAsia="zh-CN"/>
        </w:rPr>
        <w:t>последнему</w:t>
      </w:r>
      <w:r>
        <w:rPr>
          <w:rFonts w:eastAsia="SimSun"/>
          <w:sz w:val="28"/>
          <w:szCs w:val="28"/>
          <w:lang w:eastAsia="zh-CN"/>
        </w:rPr>
        <w:t xml:space="preserve"> множество ударов по различным частям тела, в результате которых </w:t>
      </w:r>
      <w:r w:rsidR="006930EE">
        <w:rPr>
          <w:rFonts w:eastAsia="SimSun"/>
          <w:sz w:val="28"/>
          <w:szCs w:val="28"/>
          <w:lang w:eastAsia="zh-CN"/>
        </w:rPr>
        <w:t>мужчине</w:t>
      </w:r>
      <w:r>
        <w:rPr>
          <w:rFonts w:eastAsia="SimSun"/>
          <w:sz w:val="28"/>
          <w:szCs w:val="28"/>
          <w:lang w:eastAsia="zh-CN"/>
        </w:rPr>
        <w:t xml:space="preserve"> причинены множественные телесные повреждения в виде ушибов и ссадин, а также перелома локтевой и лучевой костей </w:t>
      </w:r>
      <w:r w:rsidR="006930EE">
        <w:rPr>
          <w:rFonts w:eastAsia="SimSun"/>
          <w:sz w:val="28"/>
          <w:szCs w:val="28"/>
          <w:lang w:eastAsia="zh-CN"/>
        </w:rPr>
        <w:t xml:space="preserve">правой </w:t>
      </w:r>
      <w:r>
        <w:rPr>
          <w:rFonts w:eastAsia="SimSun"/>
          <w:sz w:val="28"/>
          <w:szCs w:val="28"/>
          <w:lang w:eastAsia="zh-CN"/>
        </w:rPr>
        <w:t>руки, который квалифицирован как причинивший вред здоровью средней тяжести.</w:t>
      </w:r>
    </w:p>
    <w:p w:rsidR="00FC5CF0" w:rsidRPr="00FC5CF0" w:rsidRDefault="00FC5CF0" w:rsidP="00FC5CF0">
      <w:pPr>
        <w:widowControl w:val="0"/>
        <w:suppressAutoHyphens/>
        <w:ind w:firstLine="709"/>
        <w:jc w:val="both"/>
        <w:rPr>
          <w:rFonts w:eastAsia="MS Mincho"/>
          <w:sz w:val="28"/>
          <w:szCs w:val="28"/>
          <w:lang w:eastAsia="zh-CN"/>
        </w:rPr>
      </w:pPr>
      <w:r w:rsidRPr="00FC5CF0">
        <w:rPr>
          <w:rFonts w:eastAsia="SimSun"/>
          <w:sz w:val="28"/>
          <w:szCs w:val="28"/>
          <w:lang w:eastAsia="zh-CN"/>
        </w:rPr>
        <w:t xml:space="preserve">Как установлено в ходе </w:t>
      </w:r>
      <w:r w:rsidR="00922518">
        <w:rPr>
          <w:rFonts w:eastAsia="SimSun"/>
          <w:sz w:val="28"/>
          <w:szCs w:val="28"/>
          <w:lang w:eastAsia="zh-CN"/>
        </w:rPr>
        <w:t>дознания</w:t>
      </w:r>
      <w:r w:rsidRPr="00FC5CF0">
        <w:rPr>
          <w:rFonts w:eastAsia="SimSun"/>
          <w:sz w:val="28"/>
          <w:szCs w:val="28"/>
          <w:lang w:eastAsia="zh-CN"/>
        </w:rPr>
        <w:t xml:space="preserve"> причин</w:t>
      </w:r>
      <w:r w:rsidR="00922518">
        <w:rPr>
          <w:rFonts w:eastAsia="SimSun"/>
          <w:sz w:val="28"/>
          <w:szCs w:val="28"/>
          <w:lang w:eastAsia="zh-CN"/>
        </w:rPr>
        <w:t xml:space="preserve">ой совершения преступления стала месть за совершенное потерпевшим </w:t>
      </w:r>
      <w:r w:rsidR="006930EE">
        <w:rPr>
          <w:rFonts w:eastAsia="SimSun"/>
          <w:sz w:val="28"/>
          <w:szCs w:val="28"/>
          <w:lang w:eastAsia="zh-CN"/>
        </w:rPr>
        <w:t>по</w:t>
      </w:r>
      <w:r w:rsidR="00922518">
        <w:rPr>
          <w:rFonts w:eastAsia="SimSun"/>
          <w:sz w:val="28"/>
          <w:szCs w:val="28"/>
          <w:lang w:eastAsia="zh-CN"/>
        </w:rPr>
        <w:t xml:space="preserve"> данному уголовному делу преступления в виде угрозы убийством, сопряженное с нанесением побоев, в отношении сестры обвиняемой</w:t>
      </w:r>
      <w:r w:rsidRPr="00FC5CF0">
        <w:rPr>
          <w:rFonts w:eastAsia="SimSun"/>
          <w:sz w:val="28"/>
          <w:szCs w:val="28"/>
          <w:lang w:eastAsia="zh-CN"/>
        </w:rPr>
        <w:t xml:space="preserve">. </w:t>
      </w:r>
    </w:p>
    <w:p w:rsidR="00FC5CF0" w:rsidRPr="00FC5CF0" w:rsidRDefault="00FC5CF0" w:rsidP="00FC5CF0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FC5CF0">
        <w:rPr>
          <w:rFonts w:eastAsia="MS Mincho"/>
          <w:sz w:val="28"/>
          <w:szCs w:val="28"/>
          <w:lang w:eastAsia="zh-CN"/>
        </w:rPr>
        <w:t xml:space="preserve">Прокуратура района, изучив материалы уголовного дела, приняла решение о направлении их в суд для рассмотрения по существу </w:t>
      </w:r>
      <w:r w:rsidRPr="00FC5CF0">
        <w:rPr>
          <w:sz w:val="28"/>
          <w:szCs w:val="28"/>
        </w:rPr>
        <w:t xml:space="preserve">в Яльчикский </w:t>
      </w:r>
      <w:proofErr w:type="gramStart"/>
      <w:r w:rsidRPr="00FC5CF0">
        <w:rPr>
          <w:sz w:val="28"/>
          <w:szCs w:val="28"/>
        </w:rPr>
        <w:t>районный  суд</w:t>
      </w:r>
      <w:proofErr w:type="gramEnd"/>
      <w:r w:rsidRPr="00FC5CF0">
        <w:rPr>
          <w:sz w:val="28"/>
          <w:szCs w:val="28"/>
        </w:rPr>
        <w:t>.</w:t>
      </w:r>
    </w:p>
    <w:p w:rsidR="00FC5CF0" w:rsidRPr="00FC5CF0" w:rsidRDefault="006930EE" w:rsidP="00FC5C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Обвиняемой</w:t>
      </w:r>
      <w:bookmarkStart w:id="0" w:name="_GoBack"/>
      <w:bookmarkEnd w:id="0"/>
      <w:r w:rsidR="00FC5CF0" w:rsidRPr="00FC5CF0">
        <w:rPr>
          <w:sz w:val="28"/>
          <w:szCs w:val="28"/>
        </w:rPr>
        <w:t xml:space="preserve"> грозит наказание в виде лишения свободы сроком </w:t>
      </w:r>
      <w:r w:rsidR="00FC5CF0" w:rsidRPr="00FC5CF0">
        <w:rPr>
          <w:sz w:val="28"/>
          <w:szCs w:val="28"/>
        </w:rPr>
        <w:br/>
        <w:t xml:space="preserve">до </w:t>
      </w:r>
      <w:r w:rsidR="00922518">
        <w:rPr>
          <w:sz w:val="28"/>
          <w:szCs w:val="28"/>
        </w:rPr>
        <w:t>5</w:t>
      </w:r>
      <w:r w:rsidR="00FC5CF0" w:rsidRPr="00FC5CF0">
        <w:rPr>
          <w:sz w:val="28"/>
          <w:szCs w:val="28"/>
        </w:rPr>
        <w:t xml:space="preserve"> лет.</w:t>
      </w: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  <w:r w:rsidRPr="00FC5CF0">
        <w:rPr>
          <w:rFonts w:eastAsia="Calibri"/>
          <w:sz w:val="28"/>
          <w:szCs w:val="28"/>
        </w:rPr>
        <w:t xml:space="preserve">Прокурор Яльчикского района </w:t>
      </w: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  <w:r w:rsidRPr="00FC5CF0"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FC5CF0" w:rsidRPr="00FC5CF0" w:rsidRDefault="00FC5CF0" w:rsidP="00FC5CF0">
      <w:pPr>
        <w:ind w:firstLine="720"/>
        <w:jc w:val="both"/>
        <w:rPr>
          <w:color w:val="000000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 w:rsidRPr="00A65CEE">
        <w:rPr>
          <w:rFonts w:eastAsia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E086986" wp14:editId="13C50E0D">
                <wp:simplePos x="0" y="0"/>
                <wp:positionH relativeFrom="margin">
                  <wp:posOffset>1485900</wp:posOffset>
                </wp:positionH>
                <wp:positionV relativeFrom="paragraph">
                  <wp:posOffset>-404495</wp:posOffset>
                </wp:positionV>
                <wp:extent cx="3152775" cy="1238250"/>
                <wp:effectExtent l="0" t="0" r="28575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</w:p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A65CEE" w:rsidRDefault="00A65CEE" w:rsidP="00A65CEE"/>
                          <w:p w:rsidR="00A65CEE" w:rsidRDefault="00A65CEE" w:rsidP="00A65CEE"/>
                          <w:p w:rsidR="00A65CEE" w:rsidRDefault="00A65CEE" w:rsidP="00A65C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086986" id="Скругленный прямоугольник 2" o:spid="_x0000_s1026" style="position:absolute;margin-left:117pt;margin-top:-31.85pt;width:248.25pt;height:9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" filled="f" strokecolor="windowText">
                <v:textbox>
                  <w:txbxContent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</w:p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A65CEE" w:rsidRDefault="00A65CEE" w:rsidP="00A65CEE"/>
                    <w:p w:rsidR="00A65CEE" w:rsidRDefault="00A65CEE" w:rsidP="00A65CEE"/>
                    <w:p w:rsidR="00A65CEE" w:rsidRDefault="00A65CEE" w:rsidP="00A65CEE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Pr="00047656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D32872" w:rsidRPr="00372141" w:rsidRDefault="00D32872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1572895</wp:posOffset>
                </wp:positionH>
                <wp:positionV relativeFrom="paragraph">
                  <wp:posOffset>6903720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7" style="position:absolute;left:0;text-align:left;margin-left:123.85pt;margin-top:543.6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1A1" w:rsidRDefault="000C01A1" w:rsidP="003A127D">
      <w:r>
        <w:separator/>
      </w:r>
    </w:p>
  </w:endnote>
  <w:endnote w:type="continuationSeparator" w:id="0">
    <w:p w:rsidR="000C01A1" w:rsidRDefault="000C01A1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2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1A1" w:rsidRDefault="000C01A1" w:rsidP="003A127D">
      <w:r>
        <w:separator/>
      </w:r>
    </w:p>
  </w:footnote>
  <w:footnote w:type="continuationSeparator" w:id="0">
    <w:p w:rsidR="000C01A1" w:rsidRDefault="000C01A1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5CEE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6930EE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C01A1"/>
    <w:rsid w:val="000F0271"/>
    <w:rsid w:val="001E2AF7"/>
    <w:rsid w:val="001F5648"/>
    <w:rsid w:val="00223C15"/>
    <w:rsid w:val="00226827"/>
    <w:rsid w:val="002E53DF"/>
    <w:rsid w:val="00344153"/>
    <w:rsid w:val="00372141"/>
    <w:rsid w:val="003A127D"/>
    <w:rsid w:val="003D2AC4"/>
    <w:rsid w:val="003D3017"/>
    <w:rsid w:val="004E2421"/>
    <w:rsid w:val="004F4324"/>
    <w:rsid w:val="005508C6"/>
    <w:rsid w:val="00576BF2"/>
    <w:rsid w:val="005F6814"/>
    <w:rsid w:val="00660103"/>
    <w:rsid w:val="006930EE"/>
    <w:rsid w:val="00714DA6"/>
    <w:rsid w:val="007B51A4"/>
    <w:rsid w:val="008B474A"/>
    <w:rsid w:val="008B56CD"/>
    <w:rsid w:val="00922518"/>
    <w:rsid w:val="00976068"/>
    <w:rsid w:val="009865ED"/>
    <w:rsid w:val="009D444A"/>
    <w:rsid w:val="00A65CEE"/>
    <w:rsid w:val="00AC2BDA"/>
    <w:rsid w:val="00AC447A"/>
    <w:rsid w:val="00C93F05"/>
    <w:rsid w:val="00C95EE6"/>
    <w:rsid w:val="00CC5647"/>
    <w:rsid w:val="00D32872"/>
    <w:rsid w:val="00D70956"/>
    <w:rsid w:val="00DB7F5B"/>
    <w:rsid w:val="00E52606"/>
    <w:rsid w:val="00E71142"/>
    <w:rsid w:val="00FC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4BDB1A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21</cp:revision>
  <dcterms:created xsi:type="dcterms:W3CDTF">2022-02-02T05:55:00Z</dcterms:created>
  <dcterms:modified xsi:type="dcterms:W3CDTF">2022-08-31T13:24:00Z</dcterms:modified>
</cp:coreProperties>
</file>