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58" w:rsidRPr="00782E58" w:rsidRDefault="005D5AB0" w:rsidP="00782E58">
      <w:pPr>
        <w:pStyle w:val="a3"/>
        <w:keepNext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bookmarkStart w:id="0" w:name="_GoBack"/>
      <w:bookmarkEnd w:id="0"/>
      <w:r w:rsidR="00C37AF1">
        <w:rPr>
          <w:rFonts w:ascii="Times New Roman" w:hAnsi="Times New Roman"/>
          <w:szCs w:val="24"/>
        </w:rPr>
        <w:t>) приложение 1 изложить в следующей редакции:</w:t>
      </w:r>
    </w:p>
    <w:p w:rsidR="00B81519" w:rsidRPr="003C2104" w:rsidRDefault="00C37AF1" w:rsidP="00B81519">
      <w:pPr>
        <w:pStyle w:val="a3"/>
        <w:keepNext/>
        <w:ind w:left="5112"/>
        <w:jc w:val="righ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«</w:t>
      </w:r>
      <w:r w:rsidR="00B81519" w:rsidRPr="003C2104">
        <w:rPr>
          <w:rFonts w:ascii="Times New Roman" w:hAnsi="Times New Roman"/>
          <w:i/>
          <w:szCs w:val="24"/>
        </w:rPr>
        <w:t xml:space="preserve">Приложение </w:t>
      </w:r>
      <w:r w:rsidR="004D1CA2">
        <w:rPr>
          <w:rFonts w:ascii="Times New Roman" w:hAnsi="Times New Roman"/>
          <w:i/>
          <w:szCs w:val="24"/>
        </w:rPr>
        <w:t>1</w:t>
      </w:r>
    </w:p>
    <w:p w:rsidR="00B81519" w:rsidRPr="003C2104" w:rsidRDefault="00B81519" w:rsidP="00B81519">
      <w:pPr>
        <w:keepNext/>
        <w:spacing w:after="0"/>
        <w:ind w:left="5112"/>
        <w:jc w:val="right"/>
        <w:rPr>
          <w:rFonts w:ascii="Times New Roman" w:hAnsi="Times New Roman"/>
          <w:i/>
          <w:snapToGrid w:val="0"/>
          <w:sz w:val="24"/>
          <w:szCs w:val="24"/>
        </w:rPr>
      </w:pPr>
      <w:r w:rsidRPr="003C2104">
        <w:rPr>
          <w:rFonts w:ascii="Times New Roman" w:hAnsi="Times New Roman"/>
          <w:i/>
          <w:snapToGrid w:val="0"/>
          <w:sz w:val="24"/>
          <w:szCs w:val="24"/>
        </w:rPr>
        <w:t>к решению Собрания депутатов</w:t>
      </w:r>
    </w:p>
    <w:p w:rsidR="00B81519" w:rsidRPr="003C2104" w:rsidRDefault="00B81519" w:rsidP="00B81519">
      <w:pPr>
        <w:keepNext/>
        <w:spacing w:after="0"/>
        <w:ind w:left="5112"/>
        <w:jc w:val="right"/>
        <w:rPr>
          <w:rFonts w:ascii="Times New Roman" w:hAnsi="Times New Roman"/>
          <w:i/>
          <w:snapToGrid w:val="0"/>
          <w:sz w:val="24"/>
          <w:szCs w:val="24"/>
        </w:rPr>
      </w:pPr>
      <w:proofErr w:type="spellStart"/>
      <w:r w:rsidRPr="003C2104">
        <w:rPr>
          <w:rFonts w:ascii="Times New Roman" w:hAnsi="Times New Roman"/>
          <w:i/>
          <w:snapToGrid w:val="0"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4D1CA2">
        <w:rPr>
          <w:rFonts w:ascii="Times New Roman" w:hAnsi="Times New Roman"/>
          <w:i/>
          <w:snapToGrid w:val="0"/>
          <w:sz w:val="24"/>
          <w:szCs w:val="24"/>
        </w:rPr>
        <w:t>муниципального округа</w:t>
      </w:r>
      <w:r w:rsidRPr="003C2104">
        <w:rPr>
          <w:rFonts w:ascii="Times New Roman" w:hAnsi="Times New Roman"/>
          <w:i/>
          <w:snapToGrid w:val="0"/>
          <w:sz w:val="24"/>
          <w:szCs w:val="24"/>
        </w:rPr>
        <w:t xml:space="preserve"> Чувашской Республики</w:t>
      </w:r>
    </w:p>
    <w:p w:rsidR="00413964" w:rsidRDefault="00B81519" w:rsidP="00B81519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napToGrid w:val="0"/>
          <w:sz w:val="24"/>
          <w:szCs w:val="24"/>
        </w:rPr>
        <w:t>«О бюджете</w:t>
      </w:r>
      <w:r w:rsidR="00BC66DF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proofErr w:type="spellStart"/>
      <w:r w:rsidRPr="003C2104">
        <w:rPr>
          <w:rFonts w:ascii="Times New Roman" w:hAnsi="Times New Roman"/>
          <w:i/>
          <w:snapToGrid w:val="0"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4D1CA2">
        <w:rPr>
          <w:rFonts w:ascii="Times New Roman" w:hAnsi="Times New Roman"/>
          <w:i/>
          <w:snapToGrid w:val="0"/>
          <w:sz w:val="24"/>
          <w:szCs w:val="24"/>
        </w:rPr>
        <w:t>муниципального</w:t>
      </w:r>
      <w:r w:rsidR="00413964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4D1CA2">
        <w:rPr>
          <w:rFonts w:ascii="Times New Roman" w:hAnsi="Times New Roman"/>
          <w:i/>
          <w:sz w:val="24"/>
          <w:szCs w:val="24"/>
        </w:rPr>
        <w:t xml:space="preserve">округа </w:t>
      </w:r>
      <w:r w:rsidRPr="003C2104">
        <w:rPr>
          <w:rFonts w:ascii="Times New Roman" w:hAnsi="Times New Roman"/>
          <w:i/>
          <w:sz w:val="24"/>
          <w:szCs w:val="24"/>
        </w:rPr>
        <w:t xml:space="preserve">Чувашской Республики </w:t>
      </w:r>
    </w:p>
    <w:p w:rsidR="00B81519" w:rsidRDefault="00C37AF1" w:rsidP="00C37AF1">
      <w:pPr>
        <w:keepNext/>
        <w:spacing w:after="0"/>
        <w:ind w:left="511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</w:t>
      </w:r>
      <w:r w:rsidR="00B81519" w:rsidRPr="003C2104">
        <w:rPr>
          <w:rFonts w:ascii="Times New Roman" w:hAnsi="Times New Roman"/>
          <w:i/>
          <w:sz w:val="24"/>
          <w:szCs w:val="24"/>
        </w:rPr>
        <w:t>на 20</w:t>
      </w:r>
      <w:r w:rsidR="00BC66DF">
        <w:rPr>
          <w:rFonts w:ascii="Times New Roman" w:hAnsi="Times New Roman"/>
          <w:i/>
          <w:sz w:val="24"/>
          <w:szCs w:val="24"/>
        </w:rPr>
        <w:t>2</w:t>
      </w:r>
      <w:r w:rsidR="004D1CA2">
        <w:rPr>
          <w:rFonts w:ascii="Times New Roman" w:hAnsi="Times New Roman"/>
          <w:i/>
          <w:sz w:val="24"/>
          <w:szCs w:val="24"/>
        </w:rPr>
        <w:t>3</w:t>
      </w:r>
      <w:r w:rsidR="00B81519" w:rsidRPr="003C2104">
        <w:rPr>
          <w:rFonts w:ascii="Times New Roman" w:hAnsi="Times New Roman"/>
          <w:i/>
          <w:sz w:val="24"/>
          <w:szCs w:val="24"/>
        </w:rPr>
        <w:t xml:space="preserve"> год и на плановый период 20</w:t>
      </w:r>
      <w:r w:rsidR="00B81519">
        <w:rPr>
          <w:rFonts w:ascii="Times New Roman" w:hAnsi="Times New Roman"/>
          <w:i/>
          <w:sz w:val="24"/>
          <w:szCs w:val="24"/>
        </w:rPr>
        <w:t>2</w:t>
      </w:r>
      <w:r w:rsidR="004D1CA2">
        <w:rPr>
          <w:rFonts w:ascii="Times New Roman" w:hAnsi="Times New Roman"/>
          <w:i/>
          <w:sz w:val="24"/>
          <w:szCs w:val="24"/>
        </w:rPr>
        <w:t>4</w:t>
      </w:r>
      <w:r w:rsidR="00B81519" w:rsidRPr="003C2104">
        <w:rPr>
          <w:rFonts w:ascii="Times New Roman" w:hAnsi="Times New Roman"/>
          <w:i/>
          <w:sz w:val="24"/>
          <w:szCs w:val="24"/>
        </w:rPr>
        <w:t xml:space="preserve"> и 202</w:t>
      </w:r>
      <w:r w:rsidR="004D1CA2">
        <w:rPr>
          <w:rFonts w:ascii="Times New Roman" w:hAnsi="Times New Roman"/>
          <w:i/>
          <w:sz w:val="24"/>
          <w:szCs w:val="24"/>
        </w:rPr>
        <w:t>5</w:t>
      </w:r>
      <w:r w:rsidR="00B81519" w:rsidRPr="003C2104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C37AF1" w:rsidRPr="003C2104" w:rsidRDefault="00C37AF1" w:rsidP="00B81519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(в редакции Решения Собрания депутатов</w:t>
      </w:r>
      <w:proofErr w:type="gramEnd"/>
    </w:p>
    <w:p w:rsidR="00B81519" w:rsidRDefault="00C37AF1" w:rsidP="00B81519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муниципального округа Чувашской Республики</w:t>
      </w:r>
    </w:p>
    <w:p w:rsidR="00C37AF1" w:rsidRDefault="00C37AF1" w:rsidP="00B81519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«О внесении изменений в Решение Собрания депутатов</w:t>
      </w:r>
    </w:p>
    <w:p w:rsidR="00C37AF1" w:rsidRDefault="00C37AF1" w:rsidP="00B81519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муниципального округа Чувашской Республики</w:t>
      </w:r>
    </w:p>
    <w:p w:rsidR="00C37AF1" w:rsidRDefault="00C37AF1" w:rsidP="00C37AF1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«О</w:t>
      </w:r>
      <w:r w:rsidRPr="00C37AF1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3C2104">
        <w:rPr>
          <w:rFonts w:ascii="Times New Roman" w:hAnsi="Times New Roman"/>
          <w:i/>
          <w:snapToGrid w:val="0"/>
          <w:sz w:val="24"/>
          <w:szCs w:val="24"/>
        </w:rPr>
        <w:t>бюджете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proofErr w:type="spellStart"/>
      <w:r w:rsidRPr="003C2104">
        <w:rPr>
          <w:rFonts w:ascii="Times New Roman" w:hAnsi="Times New Roman"/>
          <w:i/>
          <w:snapToGrid w:val="0"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муниципального </w:t>
      </w:r>
      <w:r>
        <w:rPr>
          <w:rFonts w:ascii="Times New Roman" w:hAnsi="Times New Roman"/>
          <w:i/>
          <w:sz w:val="24"/>
          <w:szCs w:val="24"/>
        </w:rPr>
        <w:t xml:space="preserve">округа </w:t>
      </w:r>
      <w:r w:rsidRPr="003C2104">
        <w:rPr>
          <w:rFonts w:ascii="Times New Roman" w:hAnsi="Times New Roman"/>
          <w:i/>
          <w:sz w:val="24"/>
          <w:szCs w:val="24"/>
        </w:rPr>
        <w:t xml:space="preserve">Чувашской Республики </w:t>
      </w:r>
    </w:p>
    <w:p w:rsidR="00C37AF1" w:rsidRDefault="00C37AF1" w:rsidP="00C37AF1">
      <w:pPr>
        <w:keepNext/>
        <w:spacing w:after="0"/>
        <w:ind w:left="511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</w:t>
      </w:r>
      <w:r w:rsidRPr="003C2104">
        <w:rPr>
          <w:rFonts w:ascii="Times New Roman" w:hAnsi="Times New Roman"/>
          <w:i/>
          <w:sz w:val="24"/>
          <w:szCs w:val="24"/>
        </w:rPr>
        <w:t>на 20</w:t>
      </w:r>
      <w:r>
        <w:rPr>
          <w:rFonts w:ascii="Times New Roman" w:hAnsi="Times New Roman"/>
          <w:i/>
          <w:sz w:val="24"/>
          <w:szCs w:val="24"/>
        </w:rPr>
        <w:t>23</w:t>
      </w:r>
      <w:r w:rsidRPr="003C2104">
        <w:rPr>
          <w:rFonts w:ascii="Times New Roman" w:hAnsi="Times New Roman"/>
          <w:i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i/>
          <w:sz w:val="24"/>
          <w:szCs w:val="24"/>
        </w:rPr>
        <w:t>24</w:t>
      </w:r>
      <w:r w:rsidRPr="003C2104">
        <w:rPr>
          <w:rFonts w:ascii="Times New Roman" w:hAnsi="Times New Roman"/>
          <w:i/>
          <w:sz w:val="24"/>
          <w:szCs w:val="24"/>
        </w:rPr>
        <w:t xml:space="preserve"> и 202</w:t>
      </w:r>
      <w:r>
        <w:rPr>
          <w:rFonts w:ascii="Times New Roman" w:hAnsi="Times New Roman"/>
          <w:i/>
          <w:sz w:val="24"/>
          <w:szCs w:val="24"/>
        </w:rPr>
        <w:t>5</w:t>
      </w:r>
      <w:r w:rsidRPr="003C2104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C37AF1" w:rsidRPr="003C2104" w:rsidRDefault="00C37AF1" w:rsidP="00B81519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4"/>
        <w:gridCol w:w="430"/>
        <w:gridCol w:w="5103"/>
        <w:gridCol w:w="2551"/>
        <w:gridCol w:w="2694"/>
        <w:gridCol w:w="2693"/>
      </w:tblGrid>
      <w:tr w:rsidR="00B81519" w:rsidRPr="003C2104" w:rsidTr="00912735">
        <w:trPr>
          <w:trHeight w:val="315"/>
        </w:trPr>
        <w:tc>
          <w:tcPr>
            <w:tcW w:w="15735" w:type="dxa"/>
            <w:gridSpan w:val="6"/>
            <w:noWrap/>
            <w:vAlign w:val="bottom"/>
          </w:tcPr>
          <w:p w:rsidR="00B81519" w:rsidRPr="003C2104" w:rsidRDefault="00B81519" w:rsidP="00866E8C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Прогнозируемые объемы </w:t>
            </w:r>
          </w:p>
        </w:tc>
      </w:tr>
      <w:tr w:rsidR="00B81519" w:rsidRPr="003C2104" w:rsidTr="00912735">
        <w:trPr>
          <w:trHeight w:val="255"/>
        </w:trPr>
        <w:tc>
          <w:tcPr>
            <w:tcW w:w="15735" w:type="dxa"/>
            <w:gridSpan w:val="6"/>
            <w:noWrap/>
            <w:vAlign w:val="bottom"/>
          </w:tcPr>
          <w:p w:rsidR="00B81519" w:rsidRPr="003C2104" w:rsidRDefault="00B81519" w:rsidP="00866E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поступлений доходов в бюджет </w:t>
            </w:r>
            <w:proofErr w:type="spellStart"/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Цивильского</w:t>
            </w:r>
            <w:proofErr w:type="spellEnd"/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45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муниципального округа</w:t>
            </w: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Чувашской Республики</w:t>
            </w:r>
          </w:p>
          <w:p w:rsidR="00B81519" w:rsidRPr="003C2104" w:rsidRDefault="00B81519" w:rsidP="00C450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</w:t>
            </w:r>
            <w:r w:rsidR="00BC6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45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</w:t>
            </w:r>
            <w:r w:rsidR="00C45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на плановый период 2024 и 2025 годов</w:t>
            </w:r>
          </w:p>
        </w:tc>
      </w:tr>
      <w:tr w:rsidR="00B81519" w:rsidRPr="003C2104" w:rsidTr="00912735">
        <w:trPr>
          <w:trHeight w:hRule="exact" w:val="284"/>
        </w:trPr>
        <w:tc>
          <w:tcPr>
            <w:tcW w:w="15735" w:type="dxa"/>
            <w:gridSpan w:val="6"/>
            <w:noWrap/>
            <w:vAlign w:val="bottom"/>
          </w:tcPr>
          <w:p w:rsidR="00B81519" w:rsidRPr="003C2104" w:rsidRDefault="00B81519" w:rsidP="00866E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81519" w:rsidRPr="003C2104" w:rsidTr="00912735">
        <w:trPr>
          <w:trHeight w:val="300"/>
        </w:trPr>
        <w:tc>
          <w:tcPr>
            <w:tcW w:w="2264" w:type="dxa"/>
            <w:tcBorders>
              <w:bottom w:val="single" w:sz="4" w:space="0" w:color="auto"/>
            </w:tcBorders>
            <w:noWrap/>
            <w:vAlign w:val="bottom"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71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B81519" w:rsidRPr="003C2104" w:rsidRDefault="00B81519" w:rsidP="00866E8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4D1CA2" w:rsidRPr="003C2104" w:rsidTr="0036006E">
        <w:trPr>
          <w:trHeight w:val="348"/>
          <w:tblHeader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1CA2" w:rsidRPr="003C2104" w:rsidRDefault="004D1CA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бюджетной </w:t>
            </w: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CA2" w:rsidRPr="003C2104" w:rsidRDefault="004D1CA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1CA2" w:rsidRPr="003C2104" w:rsidRDefault="004D1CA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4D1CA2" w:rsidRPr="003C2104" w:rsidTr="0036006E">
        <w:trPr>
          <w:trHeight w:val="275"/>
          <w:tblHeader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CA2" w:rsidRPr="003C2104" w:rsidRDefault="004D1CA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A2" w:rsidRPr="003C2104" w:rsidRDefault="004D1CA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CA2" w:rsidRPr="003C2104" w:rsidRDefault="004D1CA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A2" w:rsidRPr="003C2104" w:rsidRDefault="004D1CA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A2" w:rsidRPr="003C2104" w:rsidRDefault="004D1CA2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912735" w:rsidRPr="003C2104" w:rsidTr="00662FC8">
        <w:trPr>
          <w:trHeight w:val="275"/>
          <w:tblHeader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2735" w:rsidRPr="003C2104" w:rsidRDefault="00662FC8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735" w:rsidRPr="003C2104" w:rsidRDefault="00662FC8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2735" w:rsidRDefault="00662FC8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735" w:rsidRDefault="00662FC8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735" w:rsidRDefault="00662FC8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62FC8" w:rsidRPr="003C2104" w:rsidTr="0036006E">
        <w:trPr>
          <w:trHeight w:val="275"/>
          <w:tblHeader/>
        </w:trPr>
        <w:tc>
          <w:tcPr>
            <w:tcW w:w="269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662FC8" w:rsidRDefault="00662FC8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662FC8" w:rsidRDefault="00662FC8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noWrap/>
            <w:vAlign w:val="center"/>
          </w:tcPr>
          <w:p w:rsidR="00662FC8" w:rsidRDefault="00662FC8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62FC8" w:rsidRDefault="00662FC8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62FC8" w:rsidRDefault="00662FC8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735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912735" w:rsidRPr="00912735" w:rsidRDefault="00912735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2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103" w:type="dxa"/>
            <w:vAlign w:val="center"/>
          </w:tcPr>
          <w:p w:rsidR="00912735" w:rsidRPr="003C2104" w:rsidRDefault="00912735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551" w:type="dxa"/>
            <w:noWrap/>
            <w:vAlign w:val="center"/>
          </w:tcPr>
          <w:p w:rsidR="00912735" w:rsidRPr="00912735" w:rsidRDefault="00363C15" w:rsidP="00C37A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340 989,8</w:t>
            </w:r>
          </w:p>
        </w:tc>
        <w:tc>
          <w:tcPr>
            <w:tcW w:w="2694" w:type="dxa"/>
            <w:vAlign w:val="center"/>
          </w:tcPr>
          <w:p w:rsidR="00912735" w:rsidRPr="00912735" w:rsidRDefault="005809D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310 492,0</w:t>
            </w:r>
          </w:p>
        </w:tc>
        <w:tc>
          <w:tcPr>
            <w:tcW w:w="2693" w:type="dxa"/>
            <w:vAlign w:val="center"/>
          </w:tcPr>
          <w:p w:rsidR="00912735" w:rsidRPr="00912735" w:rsidRDefault="005809D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327 650,7</w:t>
            </w:r>
          </w:p>
        </w:tc>
      </w:tr>
      <w:tr w:rsidR="00912735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912735" w:rsidRPr="00912735" w:rsidRDefault="00912735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12735" w:rsidRPr="00912735" w:rsidRDefault="00912735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73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  <w:noWrap/>
            <w:vAlign w:val="center"/>
          </w:tcPr>
          <w:p w:rsidR="00912735" w:rsidRDefault="00912735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12735" w:rsidRDefault="00912735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12735" w:rsidRDefault="00912735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735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912735" w:rsidRPr="00912735" w:rsidRDefault="00912735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103" w:type="dxa"/>
            <w:vAlign w:val="center"/>
          </w:tcPr>
          <w:p w:rsidR="00912735" w:rsidRPr="00912735" w:rsidRDefault="00912735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ПРИБЫЛЬ, ДОХОДЫ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551" w:type="dxa"/>
            <w:noWrap/>
            <w:vAlign w:val="center"/>
          </w:tcPr>
          <w:p w:rsidR="00912735" w:rsidRPr="00912735" w:rsidRDefault="00363C15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196 328,4</w:t>
            </w:r>
          </w:p>
        </w:tc>
        <w:tc>
          <w:tcPr>
            <w:tcW w:w="2694" w:type="dxa"/>
            <w:vAlign w:val="center"/>
          </w:tcPr>
          <w:p w:rsidR="00912735" w:rsidRPr="00912735" w:rsidRDefault="005809D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205 196,9</w:t>
            </w:r>
          </w:p>
        </w:tc>
        <w:tc>
          <w:tcPr>
            <w:tcW w:w="2693" w:type="dxa"/>
            <w:vAlign w:val="center"/>
          </w:tcPr>
          <w:p w:rsidR="00912735" w:rsidRPr="00912735" w:rsidRDefault="005809D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220 440,5</w:t>
            </w:r>
          </w:p>
        </w:tc>
      </w:tr>
      <w:tr w:rsidR="00912735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912735" w:rsidRDefault="00912735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12735" w:rsidRPr="00912735" w:rsidRDefault="00912735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735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551" w:type="dxa"/>
            <w:noWrap/>
            <w:vAlign w:val="center"/>
          </w:tcPr>
          <w:p w:rsidR="00912735" w:rsidRDefault="00912735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12735" w:rsidRDefault="00912735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12735" w:rsidRDefault="00912735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735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912735" w:rsidRPr="00912735" w:rsidRDefault="00912735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735">
              <w:rPr>
                <w:rFonts w:ascii="Times New Roman" w:hAnsi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103" w:type="dxa"/>
            <w:vAlign w:val="center"/>
          </w:tcPr>
          <w:p w:rsidR="00912735" w:rsidRPr="00912735" w:rsidRDefault="00912735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735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1" w:type="dxa"/>
            <w:noWrap/>
            <w:vAlign w:val="center"/>
          </w:tcPr>
          <w:p w:rsidR="00912735" w:rsidRPr="00912735" w:rsidRDefault="00363C15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196 328,4</w:t>
            </w:r>
          </w:p>
        </w:tc>
        <w:tc>
          <w:tcPr>
            <w:tcW w:w="2694" w:type="dxa"/>
            <w:vAlign w:val="center"/>
          </w:tcPr>
          <w:p w:rsidR="00912735" w:rsidRPr="00912735" w:rsidRDefault="005809D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205 196,9</w:t>
            </w:r>
          </w:p>
        </w:tc>
        <w:tc>
          <w:tcPr>
            <w:tcW w:w="2693" w:type="dxa"/>
            <w:vAlign w:val="center"/>
          </w:tcPr>
          <w:p w:rsidR="00912735" w:rsidRPr="00912735" w:rsidRDefault="005809D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220 440,5</w:t>
            </w:r>
          </w:p>
        </w:tc>
      </w:tr>
      <w:tr w:rsidR="00912735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912735" w:rsidRPr="00E90721" w:rsidRDefault="00912735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7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10300000000000000</w:t>
            </w:r>
          </w:p>
        </w:tc>
        <w:tc>
          <w:tcPr>
            <w:tcW w:w="5103" w:type="dxa"/>
            <w:vAlign w:val="center"/>
          </w:tcPr>
          <w:p w:rsidR="00912735" w:rsidRPr="00E90721" w:rsidRDefault="00912735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7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noWrap/>
            <w:vAlign w:val="center"/>
          </w:tcPr>
          <w:p w:rsidR="00912735" w:rsidRPr="00E90721" w:rsidRDefault="00363C15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20 384,0</w:t>
            </w:r>
          </w:p>
        </w:tc>
        <w:tc>
          <w:tcPr>
            <w:tcW w:w="2694" w:type="dxa"/>
            <w:vAlign w:val="center"/>
          </w:tcPr>
          <w:p w:rsidR="00912735" w:rsidRPr="00E90721" w:rsidRDefault="005809D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20 822,9</w:t>
            </w:r>
          </w:p>
        </w:tc>
        <w:tc>
          <w:tcPr>
            <w:tcW w:w="2693" w:type="dxa"/>
            <w:vAlign w:val="center"/>
          </w:tcPr>
          <w:p w:rsidR="00912735" w:rsidRPr="00E90721" w:rsidRDefault="005809D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20 822,9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10302000010000110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noWrap/>
            <w:vAlign w:val="center"/>
          </w:tcPr>
          <w:p w:rsidR="000C3223" w:rsidRPr="000C3223" w:rsidRDefault="00363C15" w:rsidP="004D36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20 384,0</w:t>
            </w:r>
          </w:p>
        </w:tc>
        <w:tc>
          <w:tcPr>
            <w:tcW w:w="2694" w:type="dxa"/>
            <w:vAlign w:val="center"/>
          </w:tcPr>
          <w:p w:rsidR="000C3223" w:rsidRPr="000C3223" w:rsidRDefault="000C3223" w:rsidP="004D36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223">
              <w:rPr>
                <w:rFonts w:ascii="Times New Roman" w:hAnsi="Times New Roman"/>
                <w:color w:val="000000"/>
                <w:sz w:val="24"/>
                <w:szCs w:val="24"/>
              </w:rPr>
              <w:t>20 822,9</w:t>
            </w:r>
          </w:p>
        </w:tc>
        <w:tc>
          <w:tcPr>
            <w:tcW w:w="2693" w:type="dxa"/>
            <w:vAlign w:val="center"/>
          </w:tcPr>
          <w:p w:rsidR="000C3223" w:rsidRPr="000C3223" w:rsidRDefault="000C3223" w:rsidP="004D36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223">
              <w:rPr>
                <w:rFonts w:ascii="Times New Roman" w:hAnsi="Times New Roman"/>
                <w:color w:val="000000"/>
                <w:sz w:val="24"/>
                <w:szCs w:val="24"/>
              </w:rPr>
              <w:t>20 822,9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E90721" w:rsidRDefault="000C3223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7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5103" w:type="dxa"/>
            <w:vAlign w:val="center"/>
          </w:tcPr>
          <w:p w:rsidR="000C3223" w:rsidRPr="00E90721" w:rsidRDefault="000C3223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7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551" w:type="dxa"/>
            <w:noWrap/>
            <w:vAlign w:val="center"/>
          </w:tcPr>
          <w:p w:rsidR="000C3223" w:rsidRPr="00E90721" w:rsidRDefault="00C37AF1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22 882,9</w:t>
            </w:r>
          </w:p>
        </w:tc>
        <w:tc>
          <w:tcPr>
            <w:tcW w:w="2694" w:type="dxa"/>
            <w:vAlign w:val="center"/>
          </w:tcPr>
          <w:p w:rsidR="000C3223" w:rsidRPr="00E90721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21 782,3</w:t>
            </w:r>
          </w:p>
        </w:tc>
        <w:tc>
          <w:tcPr>
            <w:tcW w:w="2693" w:type="dxa"/>
            <w:vAlign w:val="center"/>
          </w:tcPr>
          <w:p w:rsidR="000C3223" w:rsidRPr="00E90721" w:rsidRDefault="000C322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22 342,5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105010000000000110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noWrap/>
            <w:vAlign w:val="center"/>
          </w:tcPr>
          <w:p w:rsidR="000C3223" w:rsidRPr="00912735" w:rsidRDefault="00C37AF1" w:rsidP="000C32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18 188,3</w:t>
            </w:r>
          </w:p>
        </w:tc>
        <w:tc>
          <w:tcPr>
            <w:tcW w:w="2694" w:type="dxa"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17 006,6</w:t>
            </w:r>
          </w:p>
        </w:tc>
        <w:tc>
          <w:tcPr>
            <w:tcW w:w="2693" w:type="dxa"/>
            <w:vAlign w:val="center"/>
          </w:tcPr>
          <w:p w:rsidR="000C3223" w:rsidRPr="00912735" w:rsidRDefault="000C322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17 431,6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1" w:type="dxa"/>
            <w:noWrap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427,3</w:t>
            </w:r>
          </w:p>
        </w:tc>
        <w:tc>
          <w:tcPr>
            <w:tcW w:w="2694" w:type="dxa"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452,9</w:t>
            </w:r>
          </w:p>
        </w:tc>
        <w:tc>
          <w:tcPr>
            <w:tcW w:w="2693" w:type="dxa"/>
            <w:vAlign w:val="center"/>
          </w:tcPr>
          <w:p w:rsidR="000C3223" w:rsidRPr="00912735" w:rsidRDefault="000C322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480,1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10504000020000110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1" w:type="dxa"/>
            <w:noWrap/>
            <w:vAlign w:val="center"/>
          </w:tcPr>
          <w:p w:rsidR="000C3223" w:rsidRPr="00912735" w:rsidRDefault="000C3223" w:rsidP="000C32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4 267,3 </w:t>
            </w:r>
          </w:p>
        </w:tc>
        <w:tc>
          <w:tcPr>
            <w:tcW w:w="2694" w:type="dxa"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4 322,8</w:t>
            </w:r>
          </w:p>
        </w:tc>
        <w:tc>
          <w:tcPr>
            <w:tcW w:w="2693" w:type="dxa"/>
            <w:vAlign w:val="center"/>
          </w:tcPr>
          <w:p w:rsidR="000C3223" w:rsidRPr="00912735" w:rsidRDefault="000C322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4 430,8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36006E" w:rsidRDefault="000C3223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0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551" w:type="dxa"/>
            <w:noWrap/>
            <w:vAlign w:val="center"/>
          </w:tcPr>
          <w:p w:rsidR="000C3223" w:rsidRPr="0036006E" w:rsidRDefault="00363C15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27 149,1</w:t>
            </w:r>
          </w:p>
        </w:tc>
        <w:tc>
          <w:tcPr>
            <w:tcW w:w="2694" w:type="dxa"/>
            <w:vAlign w:val="center"/>
          </w:tcPr>
          <w:p w:rsidR="000C3223" w:rsidRPr="0036006E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26 096,1</w:t>
            </w:r>
          </w:p>
        </w:tc>
        <w:tc>
          <w:tcPr>
            <w:tcW w:w="2693" w:type="dxa"/>
            <w:vAlign w:val="center"/>
          </w:tcPr>
          <w:p w:rsidR="000C3223" w:rsidRPr="0036006E" w:rsidRDefault="000C322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26 933,6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551" w:type="dxa"/>
            <w:noWrap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C3223" w:rsidRPr="00912735" w:rsidRDefault="000C322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1" w:type="dxa"/>
            <w:noWrap/>
            <w:vAlign w:val="center"/>
          </w:tcPr>
          <w:p w:rsidR="000C3223" w:rsidRPr="00912735" w:rsidRDefault="00363C15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6 421,0</w:t>
            </w:r>
          </w:p>
        </w:tc>
        <w:tc>
          <w:tcPr>
            <w:tcW w:w="2694" w:type="dxa"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6 475,2</w:t>
            </w:r>
          </w:p>
        </w:tc>
        <w:tc>
          <w:tcPr>
            <w:tcW w:w="2693" w:type="dxa"/>
            <w:vAlign w:val="center"/>
          </w:tcPr>
          <w:p w:rsidR="000C3223" w:rsidRPr="00912735" w:rsidRDefault="000C322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6 637,1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10604000020000110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2551" w:type="dxa"/>
            <w:noWrap/>
            <w:vAlign w:val="center"/>
          </w:tcPr>
          <w:p w:rsidR="000C3223" w:rsidRPr="00912735" w:rsidRDefault="00363C15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2 839,0</w:t>
            </w:r>
          </w:p>
        </w:tc>
        <w:tc>
          <w:tcPr>
            <w:tcW w:w="2694" w:type="dxa"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2693" w:type="dxa"/>
            <w:vAlign w:val="center"/>
          </w:tcPr>
          <w:p w:rsidR="000C3223" w:rsidRPr="00912735" w:rsidRDefault="000C322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3 177,0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551" w:type="dxa"/>
            <w:noWrap/>
            <w:vAlign w:val="center"/>
          </w:tcPr>
          <w:p w:rsidR="000C3223" w:rsidRPr="00912735" w:rsidRDefault="00363C15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17 889,1</w:t>
            </w:r>
          </w:p>
        </w:tc>
        <w:tc>
          <w:tcPr>
            <w:tcW w:w="2694" w:type="dxa"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16 620,9</w:t>
            </w:r>
          </w:p>
        </w:tc>
        <w:tc>
          <w:tcPr>
            <w:tcW w:w="2693" w:type="dxa"/>
            <w:vAlign w:val="center"/>
          </w:tcPr>
          <w:p w:rsidR="000C3223" w:rsidRPr="00912735" w:rsidRDefault="000C322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17 119,5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36006E" w:rsidRDefault="000C3223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0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10700000000000000</w:t>
            </w:r>
          </w:p>
        </w:tc>
        <w:tc>
          <w:tcPr>
            <w:tcW w:w="5103" w:type="dxa"/>
            <w:vAlign w:val="center"/>
          </w:tcPr>
          <w:p w:rsidR="000C3223" w:rsidRPr="0036006E" w:rsidRDefault="000C3223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0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551" w:type="dxa"/>
            <w:noWrap/>
            <w:vAlign w:val="center"/>
          </w:tcPr>
          <w:p w:rsidR="000C3223" w:rsidRPr="0036006E" w:rsidRDefault="000C3223" w:rsidP="00363C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363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94" w:type="dxa"/>
            <w:vAlign w:val="center"/>
          </w:tcPr>
          <w:p w:rsidR="000C3223" w:rsidRPr="0036006E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693" w:type="dxa"/>
            <w:vAlign w:val="center"/>
          </w:tcPr>
          <w:p w:rsidR="000C3223" w:rsidRPr="0036006E" w:rsidRDefault="000C322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150,0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36006E" w:rsidRDefault="000C3223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0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5103" w:type="dxa"/>
            <w:vAlign w:val="center"/>
          </w:tcPr>
          <w:p w:rsidR="000C3223" w:rsidRPr="0036006E" w:rsidRDefault="000C3223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0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ГОСУДАРТСВЕННАЯ ПОШЛИНА</w:t>
            </w:r>
          </w:p>
        </w:tc>
        <w:tc>
          <w:tcPr>
            <w:tcW w:w="2551" w:type="dxa"/>
            <w:noWrap/>
            <w:vAlign w:val="center"/>
          </w:tcPr>
          <w:p w:rsidR="000C3223" w:rsidRPr="0036006E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3 261,3</w:t>
            </w:r>
          </w:p>
        </w:tc>
        <w:tc>
          <w:tcPr>
            <w:tcW w:w="2694" w:type="dxa"/>
            <w:vAlign w:val="center"/>
          </w:tcPr>
          <w:p w:rsidR="000C3223" w:rsidRPr="0036006E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3 391,8</w:t>
            </w:r>
          </w:p>
        </w:tc>
        <w:tc>
          <w:tcPr>
            <w:tcW w:w="2693" w:type="dxa"/>
            <w:vAlign w:val="center"/>
          </w:tcPr>
          <w:p w:rsidR="000C3223" w:rsidRPr="0036006E" w:rsidRDefault="000C322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3 527,5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36006E" w:rsidRDefault="000C3223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0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103" w:type="dxa"/>
            <w:vAlign w:val="center"/>
          </w:tcPr>
          <w:p w:rsidR="000C3223" w:rsidRPr="0036006E" w:rsidRDefault="000C3223" w:rsidP="0036006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0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ГОСУДАРТСВЕННОЙ И МУНИЦИПАЛЬНОЙ СОБСТВЕННОСТИ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6006E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noWrap/>
            <w:vAlign w:val="center"/>
          </w:tcPr>
          <w:p w:rsidR="000C3223" w:rsidRPr="0036006E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16 564,5</w:t>
            </w:r>
          </w:p>
        </w:tc>
        <w:tc>
          <w:tcPr>
            <w:tcW w:w="2694" w:type="dxa"/>
            <w:vAlign w:val="center"/>
          </w:tcPr>
          <w:p w:rsidR="000C3223" w:rsidRPr="0036006E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16 595,9</w:t>
            </w:r>
          </w:p>
        </w:tc>
        <w:tc>
          <w:tcPr>
            <w:tcW w:w="2693" w:type="dxa"/>
            <w:vAlign w:val="center"/>
          </w:tcPr>
          <w:p w:rsidR="000C3223" w:rsidRPr="0036006E" w:rsidRDefault="000C322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16 627,3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551" w:type="dxa"/>
            <w:noWrap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C3223" w:rsidRPr="00912735" w:rsidRDefault="000C322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11105000000000120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5524B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noWrap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16 504,5</w:t>
            </w:r>
          </w:p>
        </w:tc>
        <w:tc>
          <w:tcPr>
            <w:tcW w:w="2694" w:type="dxa"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16 535,9</w:t>
            </w:r>
          </w:p>
        </w:tc>
        <w:tc>
          <w:tcPr>
            <w:tcW w:w="2693" w:type="dxa"/>
            <w:vAlign w:val="center"/>
          </w:tcPr>
          <w:p w:rsidR="000C3223" w:rsidRPr="00912735" w:rsidRDefault="000C322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16 567,3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5524B8" w:rsidRDefault="000C3223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2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11200000000000000</w:t>
            </w:r>
          </w:p>
        </w:tc>
        <w:tc>
          <w:tcPr>
            <w:tcW w:w="5103" w:type="dxa"/>
            <w:vAlign w:val="center"/>
          </w:tcPr>
          <w:p w:rsidR="000C3223" w:rsidRPr="005524B8" w:rsidRDefault="000C3223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2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ПЛАТЕЖИ ПРИ ПОЛЬЗОВАНИИ ПРИРОДНЫМИ РЕСУРСАМИ, </w:t>
            </w:r>
            <w:r w:rsidRPr="005524B8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noWrap/>
            <w:vAlign w:val="center"/>
          </w:tcPr>
          <w:p w:rsidR="000C3223" w:rsidRPr="005524B8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1 669,0</w:t>
            </w:r>
          </w:p>
        </w:tc>
        <w:tc>
          <w:tcPr>
            <w:tcW w:w="2694" w:type="dxa"/>
            <w:vAlign w:val="center"/>
          </w:tcPr>
          <w:p w:rsidR="000C3223" w:rsidRPr="005524B8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1 672,1</w:t>
            </w:r>
          </w:p>
        </w:tc>
        <w:tc>
          <w:tcPr>
            <w:tcW w:w="2693" w:type="dxa"/>
            <w:vAlign w:val="center"/>
          </w:tcPr>
          <w:p w:rsidR="000C3223" w:rsidRPr="005524B8" w:rsidRDefault="000C322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1 675,3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3223" w:rsidRPr="00912735" w:rsidRDefault="000C3223" w:rsidP="005524B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551" w:type="dxa"/>
            <w:noWrap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C3223" w:rsidRPr="00912735" w:rsidRDefault="000C322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11201000010000120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551" w:type="dxa"/>
            <w:noWrap/>
            <w:vAlign w:val="center"/>
          </w:tcPr>
          <w:p w:rsidR="000C3223" w:rsidRPr="000C3223" w:rsidRDefault="000C3223" w:rsidP="004D36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223">
              <w:rPr>
                <w:rFonts w:ascii="Times New Roman" w:hAnsi="Times New Roman"/>
                <w:color w:val="000000"/>
                <w:sz w:val="24"/>
                <w:szCs w:val="24"/>
              </w:rPr>
              <w:t>1 669,0</w:t>
            </w:r>
          </w:p>
        </w:tc>
        <w:tc>
          <w:tcPr>
            <w:tcW w:w="2694" w:type="dxa"/>
            <w:vAlign w:val="center"/>
          </w:tcPr>
          <w:p w:rsidR="000C3223" w:rsidRPr="000C3223" w:rsidRDefault="000C3223" w:rsidP="004D36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223">
              <w:rPr>
                <w:rFonts w:ascii="Times New Roman" w:hAnsi="Times New Roman"/>
                <w:color w:val="000000"/>
                <w:sz w:val="24"/>
                <w:szCs w:val="24"/>
              </w:rPr>
              <w:t>1 672,1</w:t>
            </w:r>
          </w:p>
        </w:tc>
        <w:tc>
          <w:tcPr>
            <w:tcW w:w="2693" w:type="dxa"/>
            <w:vAlign w:val="center"/>
          </w:tcPr>
          <w:p w:rsidR="000C3223" w:rsidRPr="000C3223" w:rsidRDefault="000C3223" w:rsidP="004D36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223">
              <w:rPr>
                <w:rFonts w:ascii="Times New Roman" w:hAnsi="Times New Roman"/>
                <w:color w:val="000000"/>
                <w:sz w:val="24"/>
                <w:szCs w:val="24"/>
              </w:rPr>
              <w:t>1 675,3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5524B8" w:rsidRDefault="000C3223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2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11300000000000000</w:t>
            </w:r>
          </w:p>
        </w:tc>
        <w:tc>
          <w:tcPr>
            <w:tcW w:w="5103" w:type="dxa"/>
            <w:vAlign w:val="center"/>
          </w:tcPr>
          <w:p w:rsidR="000C3223" w:rsidRPr="005524B8" w:rsidRDefault="000C3223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2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ОКАЗАНИЯ ПЛАТНЫХ УСЛУГ (РАБОТ) И КОМПНСАЦИИ ЗАТРАТ ГОСУДАРСТВА</w:t>
            </w:r>
          </w:p>
        </w:tc>
        <w:tc>
          <w:tcPr>
            <w:tcW w:w="2551" w:type="dxa"/>
            <w:noWrap/>
            <w:vAlign w:val="center"/>
          </w:tcPr>
          <w:p w:rsidR="000C3223" w:rsidRPr="005524B8" w:rsidRDefault="00D10E51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41 789,8</w:t>
            </w:r>
          </w:p>
        </w:tc>
        <w:tc>
          <w:tcPr>
            <w:tcW w:w="2694" w:type="dxa"/>
            <w:vAlign w:val="center"/>
          </w:tcPr>
          <w:p w:rsidR="000C3223" w:rsidRPr="005524B8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12 096,7</w:t>
            </w:r>
          </w:p>
        </w:tc>
        <w:tc>
          <w:tcPr>
            <w:tcW w:w="2693" w:type="dxa"/>
            <w:vAlign w:val="center"/>
          </w:tcPr>
          <w:p w:rsidR="000C3223" w:rsidRPr="005524B8" w:rsidRDefault="000C322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12 430,4</w:t>
            </w:r>
          </w:p>
        </w:tc>
      </w:tr>
      <w:tr w:rsidR="005529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552923" w:rsidRPr="005524B8" w:rsidRDefault="00552923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11400000000000000</w:t>
            </w:r>
          </w:p>
        </w:tc>
        <w:tc>
          <w:tcPr>
            <w:tcW w:w="5103" w:type="dxa"/>
            <w:vAlign w:val="center"/>
          </w:tcPr>
          <w:p w:rsidR="00552923" w:rsidRPr="005524B8" w:rsidRDefault="00552923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noWrap/>
            <w:vAlign w:val="center"/>
          </w:tcPr>
          <w:p w:rsidR="00552923" w:rsidRDefault="005529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2 291,2</w:t>
            </w:r>
          </w:p>
        </w:tc>
        <w:tc>
          <w:tcPr>
            <w:tcW w:w="2694" w:type="dxa"/>
            <w:vAlign w:val="center"/>
          </w:tcPr>
          <w:p w:rsidR="00552923" w:rsidRDefault="005529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3" w:type="dxa"/>
            <w:vAlign w:val="center"/>
          </w:tcPr>
          <w:p w:rsidR="00552923" w:rsidRDefault="0055292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5524B8" w:rsidRDefault="000C3223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2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11600000000000000</w:t>
            </w:r>
          </w:p>
        </w:tc>
        <w:tc>
          <w:tcPr>
            <w:tcW w:w="5103" w:type="dxa"/>
            <w:vAlign w:val="center"/>
          </w:tcPr>
          <w:p w:rsidR="000C3223" w:rsidRPr="005524B8" w:rsidRDefault="000C3223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2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551" w:type="dxa"/>
            <w:noWrap/>
            <w:vAlign w:val="center"/>
          </w:tcPr>
          <w:p w:rsidR="000C3223" w:rsidRPr="005524B8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2 673,9</w:t>
            </w:r>
          </w:p>
        </w:tc>
        <w:tc>
          <w:tcPr>
            <w:tcW w:w="2694" w:type="dxa"/>
            <w:vAlign w:val="center"/>
          </w:tcPr>
          <w:p w:rsidR="000C3223" w:rsidRPr="005524B8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2 687,3</w:t>
            </w:r>
          </w:p>
        </w:tc>
        <w:tc>
          <w:tcPr>
            <w:tcW w:w="2693" w:type="dxa"/>
            <w:vAlign w:val="center"/>
          </w:tcPr>
          <w:p w:rsidR="000C3223" w:rsidRPr="005524B8" w:rsidRDefault="000C322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2 700,7</w:t>
            </w:r>
          </w:p>
        </w:tc>
      </w:tr>
      <w:tr w:rsidR="00A32D01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A32D01" w:rsidRPr="005524B8" w:rsidRDefault="00A32D01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11700000000000000</w:t>
            </w:r>
          </w:p>
        </w:tc>
        <w:tc>
          <w:tcPr>
            <w:tcW w:w="5103" w:type="dxa"/>
            <w:vAlign w:val="center"/>
          </w:tcPr>
          <w:p w:rsidR="00A32D01" w:rsidRPr="005524B8" w:rsidRDefault="00A32D01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551" w:type="dxa"/>
            <w:noWrap/>
            <w:vAlign w:val="center"/>
          </w:tcPr>
          <w:p w:rsidR="00A32D01" w:rsidRDefault="00552923" w:rsidP="0055292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5 821,7</w:t>
            </w:r>
          </w:p>
        </w:tc>
        <w:tc>
          <w:tcPr>
            <w:tcW w:w="2694" w:type="dxa"/>
            <w:vAlign w:val="center"/>
          </w:tcPr>
          <w:p w:rsidR="00A32D01" w:rsidRDefault="00A32D01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3" w:type="dxa"/>
            <w:vAlign w:val="center"/>
          </w:tcPr>
          <w:p w:rsidR="00A32D01" w:rsidRDefault="00A32D01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52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0000000000000000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551" w:type="dxa"/>
            <w:noWrap/>
            <w:vAlign w:val="center"/>
          </w:tcPr>
          <w:p w:rsidR="000C3223" w:rsidRPr="005524B8" w:rsidRDefault="00363C15" w:rsidP="00AE12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1 304 8</w:t>
            </w:r>
            <w:r w:rsidR="00AE12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AE12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0C3223" w:rsidRPr="005524B8" w:rsidRDefault="00C37AF1" w:rsidP="000222A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935 </w:t>
            </w:r>
            <w:r w:rsidR="000222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0222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0C3223" w:rsidRPr="005524B8" w:rsidRDefault="00C37AF1" w:rsidP="000222A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625 </w:t>
            </w:r>
            <w:r w:rsidR="000222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0222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663F91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663F91" w:rsidRPr="005809D3" w:rsidRDefault="00663F91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103" w:type="dxa"/>
            <w:vAlign w:val="center"/>
          </w:tcPr>
          <w:p w:rsidR="00663F91" w:rsidRPr="00912735" w:rsidRDefault="00663F91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551" w:type="dxa"/>
            <w:noWrap/>
            <w:vAlign w:val="center"/>
          </w:tcPr>
          <w:p w:rsidR="00663F91" w:rsidRPr="005524B8" w:rsidRDefault="00363C15" w:rsidP="00AE12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1 319 3</w:t>
            </w:r>
            <w:r w:rsidR="00AE12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AE12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663F91" w:rsidRPr="005524B8" w:rsidRDefault="00C37AF1" w:rsidP="000222A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918 </w:t>
            </w:r>
            <w:r w:rsidR="000222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0222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663F91" w:rsidRPr="005524B8" w:rsidRDefault="00C37AF1" w:rsidP="000222A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625 </w:t>
            </w:r>
            <w:r w:rsidR="000222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0222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663F91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663F91" w:rsidRPr="005809D3" w:rsidRDefault="00663F91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20210000000000000</w:t>
            </w:r>
          </w:p>
        </w:tc>
        <w:tc>
          <w:tcPr>
            <w:tcW w:w="5103" w:type="dxa"/>
            <w:vAlign w:val="center"/>
          </w:tcPr>
          <w:p w:rsidR="00663F91" w:rsidRPr="005809D3" w:rsidRDefault="00663F91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Дотации бюджетам бюджетной </w:t>
            </w:r>
            <w:r w:rsidRPr="0058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системы Российской Федерации</w:t>
            </w:r>
          </w:p>
        </w:tc>
        <w:tc>
          <w:tcPr>
            <w:tcW w:w="2551" w:type="dxa"/>
            <w:noWrap/>
            <w:vAlign w:val="center"/>
          </w:tcPr>
          <w:p w:rsidR="00663F91" w:rsidRDefault="00663F91" w:rsidP="004D364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122 371,5</w:t>
            </w:r>
          </w:p>
        </w:tc>
        <w:tc>
          <w:tcPr>
            <w:tcW w:w="2694" w:type="dxa"/>
            <w:vAlign w:val="center"/>
          </w:tcPr>
          <w:p w:rsidR="00663F91" w:rsidRDefault="00663F91" w:rsidP="004D364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53 913,7</w:t>
            </w:r>
          </w:p>
        </w:tc>
        <w:tc>
          <w:tcPr>
            <w:tcW w:w="2693" w:type="dxa"/>
            <w:vAlign w:val="center"/>
          </w:tcPr>
          <w:p w:rsidR="00663F91" w:rsidRDefault="00663F91" w:rsidP="004D364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55 386,2</w:t>
            </w:r>
          </w:p>
        </w:tc>
      </w:tr>
      <w:tr w:rsidR="00663F91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663F91" w:rsidRPr="005809D3" w:rsidRDefault="00663F91" w:rsidP="00663F9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20220000000000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 w:rsidRPr="0058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:rsidR="00663F91" w:rsidRPr="005809D3" w:rsidRDefault="00663F91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noWrap/>
            <w:vAlign w:val="center"/>
          </w:tcPr>
          <w:p w:rsidR="00663F91" w:rsidRPr="005809D3" w:rsidRDefault="00363C15" w:rsidP="00AE12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672 </w:t>
            </w:r>
            <w:r w:rsidR="00AE12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AE12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663F91" w:rsidRPr="005809D3" w:rsidRDefault="00C37AF1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411 642,2</w:t>
            </w:r>
          </w:p>
        </w:tc>
        <w:tc>
          <w:tcPr>
            <w:tcW w:w="2693" w:type="dxa"/>
            <w:vAlign w:val="center"/>
          </w:tcPr>
          <w:p w:rsidR="00663F91" w:rsidRPr="005809D3" w:rsidRDefault="00C37AF1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121 785,0</w:t>
            </w:r>
          </w:p>
        </w:tc>
      </w:tr>
      <w:tr w:rsidR="00663F91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663F91" w:rsidRPr="005809D3" w:rsidRDefault="00663F91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20230000000000000</w:t>
            </w:r>
          </w:p>
        </w:tc>
        <w:tc>
          <w:tcPr>
            <w:tcW w:w="5103" w:type="dxa"/>
            <w:vAlign w:val="center"/>
          </w:tcPr>
          <w:p w:rsidR="00663F91" w:rsidRPr="005809D3" w:rsidRDefault="00663F91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noWrap/>
            <w:vAlign w:val="center"/>
          </w:tcPr>
          <w:p w:rsidR="00663F91" w:rsidRPr="005809D3" w:rsidRDefault="00363C15" w:rsidP="00363C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431 091,9</w:t>
            </w:r>
          </w:p>
        </w:tc>
        <w:tc>
          <w:tcPr>
            <w:tcW w:w="2694" w:type="dxa"/>
            <w:vAlign w:val="center"/>
          </w:tcPr>
          <w:p w:rsidR="00663F91" w:rsidRPr="005809D3" w:rsidRDefault="00C37AF1" w:rsidP="00663F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432 742,7</w:t>
            </w:r>
          </w:p>
        </w:tc>
        <w:tc>
          <w:tcPr>
            <w:tcW w:w="2693" w:type="dxa"/>
            <w:vAlign w:val="center"/>
          </w:tcPr>
          <w:p w:rsidR="00663F91" w:rsidRPr="005809D3" w:rsidRDefault="00C37AF1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428 654,1</w:t>
            </w:r>
          </w:p>
        </w:tc>
      </w:tr>
      <w:tr w:rsidR="00663F91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663F91" w:rsidRPr="005809D3" w:rsidRDefault="00663F91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20240000000000000</w:t>
            </w:r>
          </w:p>
        </w:tc>
        <w:tc>
          <w:tcPr>
            <w:tcW w:w="5103" w:type="dxa"/>
            <w:vAlign w:val="center"/>
          </w:tcPr>
          <w:p w:rsidR="00663F91" w:rsidRPr="005809D3" w:rsidRDefault="00663F91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1" w:type="dxa"/>
            <w:noWrap/>
            <w:vAlign w:val="center"/>
          </w:tcPr>
          <w:p w:rsidR="00663F91" w:rsidRPr="005809D3" w:rsidRDefault="00363C15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93 259,9</w:t>
            </w:r>
          </w:p>
        </w:tc>
        <w:tc>
          <w:tcPr>
            <w:tcW w:w="2694" w:type="dxa"/>
            <w:vAlign w:val="center"/>
          </w:tcPr>
          <w:p w:rsidR="00663F91" w:rsidRPr="005809D3" w:rsidRDefault="00C37AF1" w:rsidP="00460F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19 851,</w:t>
            </w:r>
            <w:r w:rsidR="00460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663F91" w:rsidRPr="005809D3" w:rsidRDefault="00C37AF1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19 906,0</w:t>
            </w:r>
          </w:p>
        </w:tc>
      </w:tr>
      <w:tr w:rsidR="00C37AF1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C37AF1" w:rsidRPr="005809D3" w:rsidRDefault="00460F1C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20400000000000000</w:t>
            </w:r>
          </w:p>
        </w:tc>
        <w:tc>
          <w:tcPr>
            <w:tcW w:w="5103" w:type="dxa"/>
            <w:vAlign w:val="center"/>
          </w:tcPr>
          <w:p w:rsidR="00C37AF1" w:rsidRPr="005809D3" w:rsidRDefault="00460F1C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551" w:type="dxa"/>
            <w:noWrap/>
            <w:vAlign w:val="center"/>
          </w:tcPr>
          <w:p w:rsidR="00C37AF1" w:rsidRDefault="00460F1C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17 315,6</w:t>
            </w:r>
          </w:p>
        </w:tc>
        <w:tc>
          <w:tcPr>
            <w:tcW w:w="2694" w:type="dxa"/>
            <w:vAlign w:val="center"/>
          </w:tcPr>
          <w:p w:rsidR="00C37AF1" w:rsidRDefault="00460F1C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16 973,0</w:t>
            </w:r>
          </w:p>
        </w:tc>
        <w:tc>
          <w:tcPr>
            <w:tcW w:w="2693" w:type="dxa"/>
            <w:vAlign w:val="center"/>
          </w:tcPr>
          <w:p w:rsidR="00C37AF1" w:rsidRDefault="00460F1C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63C15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363C15" w:rsidRDefault="00363C15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20700000000000000</w:t>
            </w:r>
          </w:p>
        </w:tc>
        <w:tc>
          <w:tcPr>
            <w:tcW w:w="5103" w:type="dxa"/>
            <w:vAlign w:val="center"/>
          </w:tcPr>
          <w:p w:rsidR="00363C15" w:rsidRDefault="00363C15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551" w:type="dxa"/>
            <w:noWrap/>
            <w:vAlign w:val="center"/>
          </w:tcPr>
          <w:p w:rsidR="00363C15" w:rsidRDefault="00363C15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2694" w:type="dxa"/>
            <w:vAlign w:val="center"/>
          </w:tcPr>
          <w:p w:rsidR="00363C15" w:rsidRDefault="00363C15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3" w:type="dxa"/>
            <w:vAlign w:val="center"/>
          </w:tcPr>
          <w:p w:rsidR="00363C15" w:rsidRDefault="00363C15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60F1C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460F1C" w:rsidRDefault="00460F1C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21900000000000000</w:t>
            </w:r>
          </w:p>
        </w:tc>
        <w:tc>
          <w:tcPr>
            <w:tcW w:w="5103" w:type="dxa"/>
            <w:vAlign w:val="center"/>
          </w:tcPr>
          <w:p w:rsidR="00460F1C" w:rsidRDefault="00460F1C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noWrap/>
            <w:vAlign w:val="center"/>
          </w:tcPr>
          <w:p w:rsidR="00460F1C" w:rsidRDefault="00460F1C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-31 968,6</w:t>
            </w:r>
          </w:p>
        </w:tc>
        <w:tc>
          <w:tcPr>
            <w:tcW w:w="2694" w:type="dxa"/>
            <w:vAlign w:val="center"/>
          </w:tcPr>
          <w:p w:rsidR="00460F1C" w:rsidRDefault="00460F1C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3" w:type="dxa"/>
            <w:vAlign w:val="center"/>
          </w:tcPr>
          <w:p w:rsidR="00460F1C" w:rsidRDefault="00460F1C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  <w:r w:rsidR="00A32D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»;</w:t>
            </w:r>
          </w:p>
        </w:tc>
      </w:tr>
    </w:tbl>
    <w:p w:rsidR="00975A26" w:rsidRDefault="00975A26" w:rsidP="00912735">
      <w:pPr>
        <w:spacing w:after="0"/>
      </w:pPr>
    </w:p>
    <w:sectPr w:rsidR="00975A26" w:rsidSect="00431609">
      <w:pgSz w:w="16838" w:h="11906" w:orient="landscape"/>
      <w:pgMar w:top="1531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2D"/>
    <w:rsid w:val="000222AD"/>
    <w:rsid w:val="000C3223"/>
    <w:rsid w:val="001877DB"/>
    <w:rsid w:val="00187A3C"/>
    <w:rsid w:val="0036006E"/>
    <w:rsid w:val="00363C15"/>
    <w:rsid w:val="00381CE5"/>
    <w:rsid w:val="00413964"/>
    <w:rsid w:val="00431609"/>
    <w:rsid w:val="00460F1C"/>
    <w:rsid w:val="004D1CA2"/>
    <w:rsid w:val="005524B8"/>
    <w:rsid w:val="00552923"/>
    <w:rsid w:val="005809D3"/>
    <w:rsid w:val="005D5AB0"/>
    <w:rsid w:val="0064410F"/>
    <w:rsid w:val="006529DE"/>
    <w:rsid w:val="00662FC8"/>
    <w:rsid w:val="00663F91"/>
    <w:rsid w:val="006C3F7C"/>
    <w:rsid w:val="006C4BAC"/>
    <w:rsid w:val="00782E58"/>
    <w:rsid w:val="00824743"/>
    <w:rsid w:val="008F2138"/>
    <w:rsid w:val="008F44CC"/>
    <w:rsid w:val="00912735"/>
    <w:rsid w:val="00940419"/>
    <w:rsid w:val="009478B8"/>
    <w:rsid w:val="00975A26"/>
    <w:rsid w:val="00975ACC"/>
    <w:rsid w:val="00994609"/>
    <w:rsid w:val="00A32D01"/>
    <w:rsid w:val="00AD6C2A"/>
    <w:rsid w:val="00AE122D"/>
    <w:rsid w:val="00B30A1E"/>
    <w:rsid w:val="00B81519"/>
    <w:rsid w:val="00BC112D"/>
    <w:rsid w:val="00BC66DF"/>
    <w:rsid w:val="00C37AF1"/>
    <w:rsid w:val="00C45025"/>
    <w:rsid w:val="00C50F8B"/>
    <w:rsid w:val="00CF5F60"/>
    <w:rsid w:val="00D10E51"/>
    <w:rsid w:val="00E90721"/>
    <w:rsid w:val="00F33BB9"/>
    <w:rsid w:val="00F7099C"/>
    <w:rsid w:val="00FB5695"/>
    <w:rsid w:val="00FC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1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81519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B81519"/>
    <w:rPr>
      <w:rFonts w:ascii="TimesET" w:eastAsiaTheme="minorEastAsia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9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1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81519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B81519"/>
    <w:rPr>
      <w:rFonts w:ascii="TimesET" w:eastAsiaTheme="minorEastAsia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9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2020-11-18T16:03:00Z</cp:lastPrinted>
  <dcterms:created xsi:type="dcterms:W3CDTF">2018-11-09T12:37:00Z</dcterms:created>
  <dcterms:modified xsi:type="dcterms:W3CDTF">2023-09-12T10:43:00Z</dcterms:modified>
</cp:coreProperties>
</file>