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C78" w:rsidRDefault="00CC7C78">
      <w:bookmarkStart w:id="0" w:name="_GoBack"/>
      <w:bookmarkEnd w:id="0"/>
    </w:p>
    <w:p w:rsidR="00CC7C78" w:rsidRDefault="00CC7C78"/>
    <w:tbl>
      <w:tblPr>
        <w:tblW w:w="9498" w:type="dxa"/>
        <w:tblInd w:w="-459" w:type="dxa"/>
        <w:tblLayout w:type="fixed"/>
        <w:tblLook w:val="01E0" w:firstRow="1" w:lastRow="1" w:firstColumn="1" w:lastColumn="1" w:noHBand="0" w:noVBand="0"/>
      </w:tblPr>
      <w:tblGrid>
        <w:gridCol w:w="3936"/>
        <w:gridCol w:w="2443"/>
        <w:gridCol w:w="3119"/>
      </w:tblGrid>
      <w:tr w:rsidR="0068642D" w:rsidRPr="0068642D" w:rsidTr="0068642D">
        <w:tc>
          <w:tcPr>
            <w:tcW w:w="3936" w:type="dxa"/>
          </w:tcPr>
          <w:p w:rsidR="0068642D" w:rsidRPr="0068642D" w:rsidRDefault="0068642D" w:rsidP="0068642D">
            <w:pPr>
              <w:widowControl/>
              <w:autoSpaceDE/>
              <w:autoSpaceDN/>
              <w:adjustRightInd/>
              <w:spacing w:line="192" w:lineRule="auto"/>
              <w:ind w:left="-108" w:firstLine="0"/>
              <w:jc w:val="center"/>
              <w:rPr>
                <w:rFonts w:ascii="Times New Roman" w:hAnsi="Times New Roman" w:cs="Times New Roman"/>
                <w:b/>
                <w:bCs/>
              </w:rPr>
            </w:pPr>
          </w:p>
          <w:p w:rsidR="0068642D" w:rsidRPr="0068642D" w:rsidRDefault="0068642D" w:rsidP="0068642D">
            <w:pPr>
              <w:widowControl/>
              <w:autoSpaceDE/>
              <w:autoSpaceDN/>
              <w:adjustRightInd/>
              <w:spacing w:line="192" w:lineRule="auto"/>
              <w:ind w:left="-108" w:firstLine="0"/>
              <w:jc w:val="center"/>
              <w:rPr>
                <w:rFonts w:ascii="Times New Roman" w:hAnsi="Times New Roman" w:cs="Times New Roman"/>
                <w:b/>
                <w:bCs/>
              </w:rPr>
            </w:pPr>
            <w:r w:rsidRPr="0068642D">
              <w:rPr>
                <w:rFonts w:ascii="Times New Roman" w:hAnsi="Times New Roman" w:cs="Times New Roman"/>
                <w:b/>
                <w:bCs/>
              </w:rPr>
              <w:t>Чӑваш Республикин</w:t>
            </w:r>
          </w:p>
          <w:p w:rsidR="0068642D" w:rsidRPr="0068642D" w:rsidRDefault="0068642D" w:rsidP="0068642D">
            <w:pPr>
              <w:widowControl/>
              <w:autoSpaceDE/>
              <w:autoSpaceDN/>
              <w:adjustRightInd/>
              <w:spacing w:line="192" w:lineRule="auto"/>
              <w:ind w:left="-108" w:firstLine="0"/>
              <w:jc w:val="center"/>
              <w:rPr>
                <w:rFonts w:ascii="Times New Roman" w:hAnsi="Times New Roman" w:cs="Times New Roman"/>
                <w:b/>
                <w:bCs/>
              </w:rPr>
            </w:pPr>
            <w:r w:rsidRPr="0068642D">
              <w:rPr>
                <w:rFonts w:ascii="Times New Roman" w:hAnsi="Times New Roman" w:cs="Times New Roman"/>
                <w:b/>
                <w:bCs/>
              </w:rPr>
              <w:t>КАНАШ ХУЛА</w:t>
            </w:r>
          </w:p>
          <w:p w:rsidR="0068642D" w:rsidRPr="0068642D" w:rsidRDefault="0068642D" w:rsidP="0068642D">
            <w:pPr>
              <w:ind w:left="-108" w:firstLine="0"/>
              <w:jc w:val="center"/>
              <w:rPr>
                <w:rFonts w:ascii="Times New Roman" w:hAnsi="Times New Roman" w:cs="Times New Roman"/>
                <w:b/>
              </w:rPr>
            </w:pPr>
            <w:r w:rsidRPr="0068642D">
              <w:rPr>
                <w:rFonts w:ascii="Times New Roman" w:hAnsi="Times New Roman" w:cs="Times New Roman"/>
                <w:b/>
              </w:rPr>
              <w:t>АДМИНИСТРАЦИЙĔ</w:t>
            </w:r>
          </w:p>
          <w:p w:rsidR="0068642D" w:rsidRPr="0068642D" w:rsidRDefault="0068642D" w:rsidP="0068642D">
            <w:pPr>
              <w:widowControl/>
              <w:autoSpaceDE/>
              <w:autoSpaceDN/>
              <w:adjustRightInd/>
              <w:spacing w:line="192" w:lineRule="auto"/>
              <w:ind w:left="-108" w:firstLine="0"/>
              <w:jc w:val="center"/>
              <w:rPr>
                <w:rFonts w:ascii="Times New Roman" w:hAnsi="Times New Roman" w:cs="Times New Roman"/>
                <w:b/>
                <w:bCs/>
              </w:rPr>
            </w:pPr>
          </w:p>
          <w:p w:rsidR="0068642D" w:rsidRPr="0068642D" w:rsidRDefault="0068642D" w:rsidP="0068642D">
            <w:pPr>
              <w:widowControl/>
              <w:autoSpaceDE/>
              <w:autoSpaceDN/>
              <w:adjustRightInd/>
              <w:ind w:left="-108" w:firstLine="0"/>
              <w:jc w:val="center"/>
              <w:rPr>
                <w:rFonts w:ascii="Times New Roman" w:hAnsi="Times New Roman" w:cs="Times New Roman"/>
                <w:b/>
                <w:bCs/>
              </w:rPr>
            </w:pPr>
            <w:r w:rsidRPr="0068642D">
              <w:rPr>
                <w:rFonts w:ascii="Times New Roman" w:hAnsi="Times New Roman" w:cs="Times New Roman"/>
                <w:b/>
                <w:bCs/>
              </w:rPr>
              <w:t>ЙЫШĂНУ</w:t>
            </w:r>
          </w:p>
          <w:p w:rsidR="0068642D" w:rsidRPr="0068642D" w:rsidRDefault="0068642D" w:rsidP="0068642D">
            <w:pPr>
              <w:widowControl/>
              <w:autoSpaceDE/>
              <w:autoSpaceDN/>
              <w:adjustRightInd/>
              <w:spacing w:line="192" w:lineRule="auto"/>
              <w:ind w:left="-108" w:firstLine="0"/>
              <w:jc w:val="center"/>
              <w:rPr>
                <w:rFonts w:ascii="Times New Roman" w:hAnsi="Times New Roman" w:cs="Times New Roman"/>
                <w:b/>
                <w:bCs/>
              </w:rPr>
            </w:pPr>
          </w:p>
          <w:p w:rsidR="0068642D" w:rsidRPr="0068642D" w:rsidRDefault="00161A6F" w:rsidP="0068642D">
            <w:pPr>
              <w:widowControl/>
              <w:autoSpaceDE/>
              <w:autoSpaceDN/>
              <w:adjustRightInd/>
              <w:spacing w:line="192" w:lineRule="auto"/>
              <w:ind w:left="-108" w:firstLine="0"/>
              <w:jc w:val="center"/>
              <w:rPr>
                <w:rFonts w:ascii="Times New Roman" w:hAnsi="Times New Roman" w:cs="Times New Roman"/>
                <w:b/>
                <w:bCs/>
                <w:lang w:val="en-US"/>
              </w:rPr>
            </w:pPr>
            <w:r>
              <w:rPr>
                <w:rFonts w:ascii="Times New Roman" w:hAnsi="Times New Roman" w:cs="Times New Roman"/>
                <w:b/>
                <w:bCs/>
                <w:lang w:val="en-US"/>
              </w:rPr>
              <w:t>18.11.2024</w:t>
            </w:r>
            <w:r w:rsidR="0068642D" w:rsidRPr="0068642D">
              <w:rPr>
                <w:rFonts w:ascii="Times New Roman" w:hAnsi="Times New Roman" w:cs="Times New Roman"/>
                <w:b/>
                <w:bCs/>
              </w:rPr>
              <w:t xml:space="preserve"> №</w:t>
            </w:r>
            <w:r>
              <w:rPr>
                <w:rFonts w:ascii="Times New Roman" w:hAnsi="Times New Roman" w:cs="Times New Roman"/>
                <w:b/>
                <w:bCs/>
              </w:rPr>
              <w:t xml:space="preserve"> 1424</w:t>
            </w:r>
          </w:p>
          <w:p w:rsidR="0068642D" w:rsidRPr="0068642D" w:rsidRDefault="0068642D" w:rsidP="0068642D">
            <w:pPr>
              <w:widowControl/>
              <w:autoSpaceDE/>
              <w:autoSpaceDN/>
              <w:adjustRightInd/>
              <w:spacing w:line="192" w:lineRule="auto"/>
              <w:ind w:left="-108" w:firstLine="0"/>
              <w:jc w:val="center"/>
              <w:rPr>
                <w:rFonts w:ascii="Times New Roman" w:hAnsi="Times New Roman" w:cs="Times New Roman"/>
                <w:b/>
                <w:bCs/>
              </w:rPr>
            </w:pPr>
          </w:p>
          <w:p w:rsidR="0068642D" w:rsidRPr="0068642D" w:rsidRDefault="0068642D" w:rsidP="0068642D">
            <w:pPr>
              <w:widowControl/>
              <w:autoSpaceDE/>
              <w:autoSpaceDN/>
              <w:adjustRightInd/>
              <w:spacing w:line="192" w:lineRule="auto"/>
              <w:ind w:hanging="108"/>
              <w:jc w:val="center"/>
              <w:rPr>
                <w:rFonts w:ascii="Times New Roman" w:hAnsi="Times New Roman" w:cs="Times New Roman"/>
                <w:b/>
                <w:bCs/>
              </w:rPr>
            </w:pPr>
            <w:r w:rsidRPr="0068642D">
              <w:rPr>
                <w:rFonts w:ascii="Times New Roman" w:hAnsi="Times New Roman" w:cs="Times New Roman"/>
                <w:b/>
                <w:bCs/>
              </w:rPr>
              <w:t>Канаш хули</w:t>
            </w:r>
          </w:p>
        </w:tc>
        <w:tc>
          <w:tcPr>
            <w:tcW w:w="2443" w:type="dxa"/>
          </w:tcPr>
          <w:p w:rsidR="0068642D" w:rsidRPr="0068642D" w:rsidRDefault="0068642D" w:rsidP="0068642D">
            <w:pPr>
              <w:widowControl/>
              <w:autoSpaceDE/>
              <w:autoSpaceDN/>
              <w:adjustRightInd/>
              <w:spacing w:line="192" w:lineRule="auto"/>
              <w:ind w:left="-108" w:firstLine="0"/>
              <w:jc w:val="left"/>
              <w:rPr>
                <w:rFonts w:ascii="Arial Cyr Chuv" w:hAnsi="Arial Cyr Chuv" w:cs="Arial Cyr Chuv"/>
                <w:b/>
                <w:bCs/>
              </w:rPr>
            </w:pPr>
            <w:r>
              <w:rPr>
                <w:noProof/>
              </w:rPr>
              <w:drawing>
                <wp:anchor distT="0" distB="0" distL="114300" distR="114300" simplePos="0" relativeHeight="251659264" behindDoc="1" locked="0" layoutInCell="1" allowOverlap="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1" name="Рисунок 1" descr="Описание: 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19" w:type="dxa"/>
          </w:tcPr>
          <w:p w:rsidR="0068642D" w:rsidRPr="0068642D" w:rsidRDefault="0068642D" w:rsidP="0068642D">
            <w:pPr>
              <w:widowControl/>
              <w:autoSpaceDE/>
              <w:autoSpaceDN/>
              <w:adjustRightInd/>
              <w:spacing w:line="192" w:lineRule="auto"/>
              <w:ind w:left="-108" w:firstLine="0"/>
              <w:jc w:val="center"/>
              <w:rPr>
                <w:rFonts w:ascii="Times New Roman" w:hAnsi="Times New Roman" w:cs="Times New Roman"/>
                <w:b/>
                <w:bCs/>
              </w:rPr>
            </w:pPr>
          </w:p>
          <w:p w:rsidR="0068642D" w:rsidRPr="0068642D" w:rsidRDefault="0068642D" w:rsidP="0068642D">
            <w:pPr>
              <w:widowControl/>
              <w:autoSpaceDE/>
              <w:autoSpaceDN/>
              <w:adjustRightInd/>
              <w:spacing w:line="192" w:lineRule="auto"/>
              <w:ind w:left="-108" w:firstLine="0"/>
              <w:jc w:val="center"/>
              <w:rPr>
                <w:rFonts w:ascii="Times New Roman" w:hAnsi="Times New Roman" w:cs="Times New Roman"/>
                <w:b/>
                <w:bCs/>
              </w:rPr>
            </w:pPr>
            <w:r w:rsidRPr="0068642D">
              <w:rPr>
                <w:rFonts w:ascii="Times New Roman" w:hAnsi="Times New Roman" w:cs="Times New Roman"/>
                <w:b/>
                <w:bCs/>
              </w:rPr>
              <w:t>АДМИНИСТРАЦИЯ</w:t>
            </w:r>
          </w:p>
          <w:p w:rsidR="0068642D" w:rsidRPr="0068642D" w:rsidRDefault="0068642D" w:rsidP="0068642D">
            <w:pPr>
              <w:widowControl/>
              <w:autoSpaceDE/>
              <w:autoSpaceDN/>
              <w:adjustRightInd/>
              <w:spacing w:line="192" w:lineRule="auto"/>
              <w:ind w:left="-108" w:firstLine="0"/>
              <w:jc w:val="center"/>
              <w:rPr>
                <w:rFonts w:ascii="Times New Roman" w:hAnsi="Times New Roman" w:cs="Times New Roman"/>
                <w:b/>
                <w:bCs/>
              </w:rPr>
            </w:pPr>
            <w:r w:rsidRPr="0068642D">
              <w:rPr>
                <w:rFonts w:ascii="Times New Roman" w:hAnsi="Times New Roman" w:cs="Times New Roman"/>
                <w:b/>
                <w:bCs/>
              </w:rPr>
              <w:t>ГОРОДА КАНАШ                                                                                                                                     Чувашской Республики</w:t>
            </w:r>
          </w:p>
          <w:p w:rsidR="0068642D" w:rsidRPr="0068642D" w:rsidRDefault="0068642D" w:rsidP="0068642D">
            <w:pPr>
              <w:widowControl/>
              <w:autoSpaceDE/>
              <w:autoSpaceDN/>
              <w:adjustRightInd/>
              <w:spacing w:line="192" w:lineRule="auto"/>
              <w:ind w:left="-108" w:right="-108" w:firstLine="0"/>
              <w:jc w:val="center"/>
              <w:rPr>
                <w:rFonts w:ascii="Times New Roman" w:hAnsi="Times New Roman" w:cs="Times New Roman"/>
                <w:b/>
                <w:bCs/>
              </w:rPr>
            </w:pPr>
          </w:p>
          <w:p w:rsidR="0068642D" w:rsidRPr="0068642D" w:rsidRDefault="0068642D" w:rsidP="0068642D">
            <w:pPr>
              <w:widowControl/>
              <w:autoSpaceDE/>
              <w:autoSpaceDN/>
              <w:adjustRightInd/>
              <w:spacing w:line="192" w:lineRule="auto"/>
              <w:ind w:left="-108" w:firstLine="0"/>
              <w:jc w:val="center"/>
              <w:rPr>
                <w:rFonts w:ascii="Times New Roman" w:hAnsi="Times New Roman" w:cs="Times New Roman"/>
                <w:b/>
                <w:bCs/>
              </w:rPr>
            </w:pPr>
            <w:r w:rsidRPr="0068642D">
              <w:rPr>
                <w:rFonts w:ascii="Times New Roman" w:hAnsi="Times New Roman" w:cs="Times New Roman"/>
                <w:b/>
                <w:bCs/>
              </w:rPr>
              <w:t>ПОСТАНОВЛЕНИЕ</w:t>
            </w:r>
          </w:p>
          <w:p w:rsidR="0068642D" w:rsidRPr="0068642D" w:rsidRDefault="0068642D" w:rsidP="0068642D">
            <w:pPr>
              <w:widowControl/>
              <w:autoSpaceDE/>
              <w:autoSpaceDN/>
              <w:adjustRightInd/>
              <w:spacing w:line="192" w:lineRule="auto"/>
              <w:ind w:left="-108" w:firstLine="0"/>
              <w:jc w:val="center"/>
              <w:rPr>
                <w:rFonts w:ascii="Times New Roman" w:hAnsi="Times New Roman" w:cs="Times New Roman"/>
                <w:b/>
                <w:bCs/>
                <w:sz w:val="26"/>
                <w:szCs w:val="26"/>
              </w:rPr>
            </w:pPr>
          </w:p>
          <w:p w:rsidR="0068642D" w:rsidRPr="00161A6F" w:rsidRDefault="00161A6F" w:rsidP="00161A6F">
            <w:pPr>
              <w:widowControl/>
              <w:autoSpaceDE/>
              <w:autoSpaceDN/>
              <w:adjustRightInd/>
              <w:spacing w:line="192" w:lineRule="auto"/>
              <w:ind w:left="-74" w:firstLine="0"/>
              <w:jc w:val="center"/>
              <w:rPr>
                <w:rFonts w:ascii="Times New Roman" w:hAnsi="Times New Roman" w:cs="Times New Roman"/>
                <w:b/>
                <w:bCs/>
              </w:rPr>
            </w:pPr>
            <w:r w:rsidRPr="00161A6F">
              <w:rPr>
                <w:rFonts w:ascii="Times New Roman" w:hAnsi="Times New Roman" w:cs="Times New Roman"/>
                <w:b/>
                <w:bCs/>
              </w:rPr>
              <w:t>18.</w:t>
            </w:r>
            <w:r>
              <w:rPr>
                <w:rFonts w:ascii="Times New Roman" w:hAnsi="Times New Roman" w:cs="Times New Roman"/>
                <w:b/>
                <w:bCs/>
              </w:rPr>
              <w:t>11.2024</w:t>
            </w:r>
            <w:r w:rsidR="0068642D" w:rsidRPr="0068642D">
              <w:rPr>
                <w:rFonts w:ascii="Times New Roman" w:hAnsi="Times New Roman" w:cs="Times New Roman"/>
                <w:b/>
                <w:bCs/>
              </w:rPr>
              <w:t xml:space="preserve"> №</w:t>
            </w:r>
            <w:r>
              <w:rPr>
                <w:rFonts w:ascii="Times New Roman" w:hAnsi="Times New Roman" w:cs="Times New Roman"/>
                <w:b/>
                <w:bCs/>
              </w:rPr>
              <w:t xml:space="preserve"> 1424</w:t>
            </w:r>
          </w:p>
          <w:p w:rsidR="0068642D" w:rsidRPr="0068642D" w:rsidRDefault="0068642D" w:rsidP="0068642D">
            <w:pPr>
              <w:widowControl/>
              <w:autoSpaceDE/>
              <w:autoSpaceDN/>
              <w:adjustRightInd/>
              <w:spacing w:line="192" w:lineRule="auto"/>
              <w:ind w:left="-108" w:firstLine="0"/>
              <w:jc w:val="center"/>
              <w:rPr>
                <w:rFonts w:ascii="Times New Roman" w:hAnsi="Times New Roman" w:cs="Times New Roman"/>
                <w:b/>
                <w:bCs/>
              </w:rPr>
            </w:pPr>
          </w:p>
          <w:p w:rsidR="0068642D" w:rsidRPr="0068642D" w:rsidRDefault="0068642D" w:rsidP="0068642D">
            <w:pPr>
              <w:widowControl/>
              <w:autoSpaceDE/>
              <w:autoSpaceDN/>
              <w:adjustRightInd/>
              <w:spacing w:line="192" w:lineRule="auto"/>
              <w:ind w:left="-108" w:firstLine="0"/>
              <w:jc w:val="center"/>
              <w:rPr>
                <w:rFonts w:ascii="Arial Cyr Chuv" w:hAnsi="Arial Cyr Chuv" w:cs="Arial Cyr Chuv"/>
                <w:b/>
                <w:bCs/>
                <w:sz w:val="22"/>
                <w:szCs w:val="22"/>
              </w:rPr>
            </w:pPr>
            <w:r w:rsidRPr="0068642D">
              <w:rPr>
                <w:rFonts w:ascii="Times New Roman" w:hAnsi="Times New Roman" w:cs="Times New Roman"/>
                <w:b/>
                <w:bCs/>
                <w:sz w:val="22"/>
                <w:szCs w:val="22"/>
              </w:rPr>
              <w:t xml:space="preserve">    город Канаш</w:t>
            </w:r>
          </w:p>
        </w:tc>
      </w:tr>
    </w:tbl>
    <w:p w:rsidR="000C7CE6" w:rsidRDefault="000C7CE6" w:rsidP="004C5936">
      <w:pPr>
        <w:ind w:firstLine="0"/>
      </w:pPr>
    </w:p>
    <w:p w:rsidR="0018340C" w:rsidRDefault="0018340C" w:rsidP="004C5936">
      <w:pPr>
        <w:ind w:firstLine="0"/>
      </w:pPr>
    </w:p>
    <w:p w:rsidR="000B2CD1" w:rsidRPr="00C30BA4" w:rsidRDefault="007C7E31" w:rsidP="004C5936">
      <w:pPr>
        <w:ind w:right="4536" w:firstLine="0"/>
        <w:rPr>
          <w:rFonts w:ascii="Times New Roman" w:hAnsi="Times New Roman" w:cs="Times New Roman"/>
          <w:b/>
        </w:rPr>
      </w:pPr>
      <w:r>
        <w:rPr>
          <w:rFonts w:ascii="Times New Roman" w:hAnsi="Times New Roman" w:cs="Times New Roman"/>
          <w:b/>
        </w:rPr>
        <w:t>Об утверждении Положения об установлении размера родительской платы, взимаемой с родителей (законных представителей) за присмо</w:t>
      </w:r>
      <w:r w:rsidR="009D4ECE">
        <w:rPr>
          <w:rFonts w:ascii="Times New Roman" w:hAnsi="Times New Roman" w:cs="Times New Roman"/>
          <w:b/>
        </w:rPr>
        <w:t>тр и уход за детьми, осваивающими</w:t>
      </w:r>
      <w:r>
        <w:rPr>
          <w:rFonts w:ascii="Times New Roman" w:hAnsi="Times New Roman" w:cs="Times New Roman"/>
          <w:b/>
        </w:rPr>
        <w:t xml:space="preserve"> образовательную программу дошкольного образования в образовательных учреждениях на территории города Канаш Чувашской Республики</w:t>
      </w:r>
    </w:p>
    <w:p w:rsidR="00C30BA4" w:rsidRDefault="00C30BA4" w:rsidP="00C30BA4">
      <w:pPr>
        <w:ind w:firstLine="567"/>
        <w:rPr>
          <w:b/>
        </w:rPr>
      </w:pPr>
    </w:p>
    <w:p w:rsidR="00390345" w:rsidRDefault="007C7E31" w:rsidP="00604203">
      <w:pPr>
        <w:ind w:firstLine="709"/>
        <w:rPr>
          <w:rFonts w:ascii="Times New Roman" w:hAnsi="Times New Roman"/>
          <w:b/>
          <w:bCs/>
        </w:rPr>
      </w:pPr>
      <w:r>
        <w:rPr>
          <w:rFonts w:ascii="Times New Roman" w:hAnsi="Times New Roman" w:cs="Times New Roman"/>
        </w:rPr>
        <w:t xml:space="preserve">В </w:t>
      </w:r>
      <w:r w:rsidR="001956DE" w:rsidRPr="008A04D6">
        <w:rPr>
          <w:rFonts w:ascii="Times New Roman" w:hAnsi="Times New Roman" w:cs="Times New Roman"/>
        </w:rPr>
        <w:t>соответствии с</w:t>
      </w:r>
      <w:r>
        <w:rPr>
          <w:rFonts w:ascii="Times New Roman" w:hAnsi="Times New Roman" w:cs="Times New Roman"/>
        </w:rPr>
        <w:t xml:space="preserve"> Федеральным законом</w:t>
      </w:r>
      <w:r w:rsidR="00604203">
        <w:rPr>
          <w:rFonts w:ascii="Times New Roman" w:hAnsi="Times New Roman" w:cs="Times New Roman"/>
        </w:rPr>
        <w:t xml:space="preserve"> 06.10.2003 №131-ФЗ «Об общих принципах организации местного самоуправления в Российской Федерации», </w:t>
      </w:r>
      <w:r w:rsidR="0018340C">
        <w:rPr>
          <w:rFonts w:ascii="Times New Roman" w:hAnsi="Times New Roman" w:cs="Times New Roman"/>
        </w:rPr>
        <w:t>Федеральным законом</w:t>
      </w:r>
      <w:r w:rsidR="0018340C" w:rsidRPr="0018340C">
        <w:rPr>
          <w:rFonts w:ascii="Times New Roman" w:hAnsi="Times New Roman" w:cs="Times New Roman"/>
        </w:rPr>
        <w:t xml:space="preserve"> от 29.12.2012 года №273-ФЗ «Об образовании в Российской Федерации»</w:t>
      </w:r>
      <w:r w:rsidR="0018340C">
        <w:rPr>
          <w:rFonts w:ascii="Times New Roman" w:hAnsi="Times New Roman" w:cs="Times New Roman"/>
        </w:rPr>
        <w:t xml:space="preserve">, </w:t>
      </w:r>
      <w:r w:rsidR="00604203">
        <w:rPr>
          <w:rFonts w:ascii="Times New Roman" w:hAnsi="Times New Roman" w:cs="Times New Roman"/>
        </w:rPr>
        <w:t>Уставом города Канаш Чувашско</w:t>
      </w:r>
      <w:r w:rsidR="009D4ECE">
        <w:rPr>
          <w:rFonts w:ascii="Times New Roman" w:hAnsi="Times New Roman" w:cs="Times New Roman"/>
        </w:rPr>
        <w:t xml:space="preserve">й Республики, </w:t>
      </w:r>
      <w:r w:rsidR="005A574F" w:rsidRPr="004C5936">
        <w:rPr>
          <w:rFonts w:ascii="Times New Roman" w:hAnsi="Times New Roman"/>
          <w:b/>
          <w:bCs/>
        </w:rPr>
        <w:t>Администрация города Канаш Чувашской Республики постановляет:</w:t>
      </w:r>
    </w:p>
    <w:p w:rsidR="009D4ECE" w:rsidRPr="00390345" w:rsidRDefault="009D4ECE" w:rsidP="00604203">
      <w:pPr>
        <w:ind w:firstLine="709"/>
        <w:rPr>
          <w:rFonts w:ascii="Times New Roman" w:hAnsi="Times New Roman"/>
          <w:b/>
          <w:bCs/>
        </w:rPr>
      </w:pPr>
    </w:p>
    <w:p w:rsidR="007C7E31" w:rsidRDefault="009D4ECE" w:rsidP="009D4ECE">
      <w:pPr>
        <w:ind w:firstLine="567"/>
        <w:rPr>
          <w:rFonts w:ascii="Times New Roman" w:hAnsi="Times New Roman" w:cs="Times New Roman"/>
        </w:rPr>
      </w:pPr>
      <w:r>
        <w:rPr>
          <w:rFonts w:ascii="Times New Roman" w:hAnsi="Times New Roman" w:cs="Times New Roman"/>
          <w:bCs/>
        </w:rPr>
        <w:t xml:space="preserve">1. </w:t>
      </w:r>
      <w:r w:rsidR="007C7E31" w:rsidRPr="007C7E31">
        <w:rPr>
          <w:rFonts w:ascii="Times New Roman" w:hAnsi="Times New Roman" w:cs="Times New Roman"/>
          <w:bCs/>
        </w:rPr>
        <w:t xml:space="preserve">Утвердить прилагаемое Положение об установлении </w:t>
      </w:r>
      <w:r w:rsidR="007C7E31" w:rsidRPr="007C7E31">
        <w:rPr>
          <w:rFonts w:ascii="Times New Roman" w:hAnsi="Times New Roman" w:cs="Times New Roman"/>
        </w:rPr>
        <w:t>размера родительской платы, взимаемой с родителей (законных представителей) за присмо</w:t>
      </w:r>
      <w:r>
        <w:rPr>
          <w:rFonts w:ascii="Times New Roman" w:hAnsi="Times New Roman" w:cs="Times New Roman"/>
        </w:rPr>
        <w:t>тр и уход за детьми, осваивающими</w:t>
      </w:r>
      <w:r w:rsidR="007C7E31" w:rsidRPr="007C7E31">
        <w:rPr>
          <w:rFonts w:ascii="Times New Roman" w:hAnsi="Times New Roman" w:cs="Times New Roman"/>
        </w:rPr>
        <w:t xml:space="preserve"> образовательную программу дошкольного образования в образовательных учреждениях на территории города Канаш Чувашской Республики</w:t>
      </w:r>
      <w:r w:rsidR="007C7E31">
        <w:rPr>
          <w:rFonts w:ascii="Times New Roman" w:hAnsi="Times New Roman" w:cs="Times New Roman"/>
        </w:rPr>
        <w:t>.</w:t>
      </w:r>
    </w:p>
    <w:p w:rsidR="009D4ECE" w:rsidRPr="007C7E31" w:rsidRDefault="009D4ECE" w:rsidP="009D4ECE">
      <w:pPr>
        <w:ind w:firstLine="567"/>
        <w:rPr>
          <w:rFonts w:ascii="Times New Roman" w:hAnsi="Times New Roman" w:cs="Times New Roman"/>
        </w:rPr>
      </w:pPr>
      <w:r>
        <w:rPr>
          <w:rFonts w:ascii="Times New Roman" w:hAnsi="Times New Roman" w:cs="Times New Roman"/>
        </w:rPr>
        <w:t xml:space="preserve">2. Контроль за исполнением настоящего постановления возложить на заместителя главы по вопросам социальной политики – начальника МКУ «Отдел образования и молодежной политики администрации города Канаш Чувашской Республики» Суркову Н.В. </w:t>
      </w:r>
    </w:p>
    <w:p w:rsidR="002F5ED1" w:rsidRDefault="009D4ECE" w:rsidP="009D4ECE">
      <w:pPr>
        <w:ind w:right="-1" w:firstLine="567"/>
        <w:rPr>
          <w:rFonts w:ascii="Times New Roman" w:hAnsi="Times New Roman" w:cs="Times New Roman"/>
        </w:rPr>
      </w:pPr>
      <w:r>
        <w:rPr>
          <w:rFonts w:ascii="Times New Roman" w:hAnsi="Times New Roman" w:cs="Times New Roman"/>
        </w:rPr>
        <w:t>3</w:t>
      </w:r>
      <w:r w:rsidR="002F5ED1">
        <w:rPr>
          <w:rFonts w:ascii="Times New Roman" w:hAnsi="Times New Roman" w:cs="Times New Roman"/>
        </w:rPr>
        <w:t>. Настоящее постановление вступает в силу после его официального опубликования</w:t>
      </w:r>
      <w:r>
        <w:rPr>
          <w:rFonts w:ascii="Times New Roman" w:hAnsi="Times New Roman" w:cs="Times New Roman"/>
        </w:rPr>
        <w:t>.</w:t>
      </w:r>
    </w:p>
    <w:p w:rsidR="009D4ECE" w:rsidRDefault="009D4ECE" w:rsidP="009D4ECE">
      <w:pPr>
        <w:ind w:right="-1" w:firstLine="567"/>
        <w:rPr>
          <w:rFonts w:ascii="Times New Roman" w:hAnsi="Times New Roman" w:cs="Times New Roman"/>
        </w:rPr>
      </w:pPr>
    </w:p>
    <w:p w:rsidR="009D4ECE" w:rsidRDefault="009D4ECE" w:rsidP="009D4ECE">
      <w:pPr>
        <w:ind w:right="-1" w:firstLine="567"/>
        <w:rPr>
          <w:rFonts w:ascii="Times New Roman" w:hAnsi="Times New Roman" w:cs="Times New Roman"/>
        </w:rPr>
      </w:pPr>
    </w:p>
    <w:p w:rsidR="009D4ECE" w:rsidRDefault="009D4ECE" w:rsidP="009D4ECE">
      <w:pPr>
        <w:ind w:right="-1" w:firstLine="567"/>
        <w:rPr>
          <w:rFonts w:ascii="Times New Roman" w:hAnsi="Times New Roman" w:cs="Times New Roman"/>
        </w:rPr>
      </w:pPr>
    </w:p>
    <w:p w:rsidR="009D4ECE" w:rsidRDefault="009D4ECE" w:rsidP="009D4ECE">
      <w:pPr>
        <w:ind w:right="-1" w:firstLine="567"/>
        <w:rPr>
          <w:rFonts w:ascii="Times New Roman" w:hAnsi="Times New Roman" w:cs="Times New Roman"/>
        </w:rPr>
      </w:pPr>
    </w:p>
    <w:p w:rsidR="009D4ECE" w:rsidRDefault="009D4ECE" w:rsidP="009D4ECE">
      <w:pPr>
        <w:ind w:right="-1" w:firstLine="0"/>
        <w:rPr>
          <w:rFonts w:ascii="Times New Roman" w:hAnsi="Times New Roman" w:cs="Times New Roman"/>
        </w:rPr>
      </w:pPr>
      <w:r>
        <w:rPr>
          <w:rFonts w:ascii="Times New Roman" w:hAnsi="Times New Roman" w:cs="Times New Roman"/>
        </w:rPr>
        <w:t xml:space="preserve">Временно исполняющий </w:t>
      </w:r>
    </w:p>
    <w:p w:rsidR="009D4ECE" w:rsidRDefault="009D4ECE" w:rsidP="009D4ECE">
      <w:pPr>
        <w:ind w:right="-1" w:firstLine="0"/>
        <w:rPr>
          <w:rFonts w:ascii="Times New Roman" w:hAnsi="Times New Roman" w:cs="Times New Roman"/>
        </w:rPr>
      </w:pPr>
      <w:r>
        <w:rPr>
          <w:rFonts w:ascii="Times New Roman" w:hAnsi="Times New Roman" w:cs="Times New Roman"/>
        </w:rPr>
        <w:t>полномочия главы города                                                                             Н.И. Белов</w:t>
      </w:r>
    </w:p>
    <w:p w:rsidR="00F15E46" w:rsidRDefault="00F15E46" w:rsidP="004C5936">
      <w:pPr>
        <w:widowControl/>
        <w:autoSpaceDE/>
        <w:autoSpaceDN/>
        <w:adjustRightInd/>
        <w:ind w:firstLine="0"/>
        <w:rPr>
          <w:rFonts w:ascii="Times New Roman" w:hAnsi="Times New Roman" w:cs="Times New Roman"/>
          <w:color w:val="22272F"/>
          <w:sz w:val="23"/>
          <w:szCs w:val="23"/>
        </w:rPr>
      </w:pPr>
    </w:p>
    <w:p w:rsidR="003469F8" w:rsidRPr="00290D64" w:rsidRDefault="003469F8" w:rsidP="000C32C5">
      <w:pPr>
        <w:widowControl/>
        <w:autoSpaceDE/>
        <w:autoSpaceDN/>
        <w:adjustRightInd/>
        <w:rPr>
          <w:rFonts w:ascii="Times New Roman" w:hAnsi="Times New Roman" w:cs="Times New Roman"/>
          <w:color w:val="22272F"/>
          <w:sz w:val="23"/>
          <w:szCs w:val="23"/>
        </w:rPr>
      </w:pPr>
    </w:p>
    <w:p w:rsidR="00910B0A" w:rsidRDefault="00910B0A" w:rsidP="00910B0A">
      <w:pPr>
        <w:jc w:val="center"/>
        <w:rPr>
          <w:rFonts w:ascii="Times New Roman" w:hAnsi="Times New Roman"/>
          <w:b/>
        </w:rPr>
      </w:pPr>
    </w:p>
    <w:p w:rsidR="00910B0A" w:rsidRDefault="00910B0A" w:rsidP="00910B0A">
      <w:pPr>
        <w:jc w:val="center"/>
        <w:rPr>
          <w:rFonts w:ascii="Times New Roman" w:hAnsi="Times New Roman"/>
          <w:b/>
        </w:rPr>
      </w:pPr>
    </w:p>
    <w:p w:rsidR="00910B0A" w:rsidRDefault="00910B0A" w:rsidP="00910B0A">
      <w:pPr>
        <w:jc w:val="center"/>
        <w:rPr>
          <w:rFonts w:ascii="Times New Roman" w:hAnsi="Times New Roman"/>
          <w:b/>
        </w:rPr>
      </w:pPr>
    </w:p>
    <w:p w:rsidR="00910B0A" w:rsidRDefault="00910B0A" w:rsidP="00910B0A">
      <w:pPr>
        <w:jc w:val="center"/>
        <w:rPr>
          <w:rFonts w:ascii="Times New Roman" w:hAnsi="Times New Roman"/>
          <w:b/>
        </w:rPr>
      </w:pPr>
    </w:p>
    <w:p w:rsidR="00910B0A" w:rsidRDefault="00910B0A" w:rsidP="00910B0A">
      <w:pPr>
        <w:jc w:val="center"/>
        <w:rPr>
          <w:rFonts w:ascii="Times New Roman" w:hAnsi="Times New Roman"/>
          <w:b/>
        </w:rPr>
      </w:pPr>
    </w:p>
    <w:p w:rsidR="00910B0A" w:rsidRDefault="00910B0A" w:rsidP="00910B0A">
      <w:pPr>
        <w:jc w:val="center"/>
        <w:rPr>
          <w:rFonts w:ascii="Times New Roman" w:hAnsi="Times New Roman"/>
          <w:b/>
        </w:rPr>
      </w:pPr>
    </w:p>
    <w:p w:rsidR="00910B0A" w:rsidRPr="00A20B0A" w:rsidRDefault="00910B0A" w:rsidP="00161A6F">
      <w:pPr>
        <w:ind w:firstLine="0"/>
        <w:rPr>
          <w:rFonts w:ascii="Times New Roman" w:hAnsi="Times New Roman"/>
        </w:rPr>
      </w:pPr>
    </w:p>
    <w:p w:rsidR="009D4ECE" w:rsidRDefault="009D4ECE" w:rsidP="004C5936">
      <w:pPr>
        <w:ind w:firstLine="0"/>
        <w:rPr>
          <w:rFonts w:ascii="Times New Roman" w:hAnsi="Times New Roman" w:cs="Times New Roman"/>
          <w:color w:val="22272F"/>
        </w:rPr>
      </w:pPr>
      <w:r>
        <w:rPr>
          <w:rFonts w:ascii="Times New Roman" w:hAnsi="Times New Roman" w:cs="Times New Roman"/>
          <w:color w:val="22272F"/>
        </w:rPr>
        <w:br w:type="page"/>
      </w:r>
    </w:p>
    <w:p w:rsidR="00AD242A" w:rsidRPr="00AD242A" w:rsidRDefault="00AD242A" w:rsidP="00AD242A">
      <w:pPr>
        <w:jc w:val="right"/>
        <w:rPr>
          <w:rStyle w:val="a3"/>
          <w:rFonts w:ascii="Times New Roman" w:hAnsi="Times New Roman"/>
          <w:b w:val="0"/>
          <w:color w:val="auto"/>
        </w:rPr>
      </w:pPr>
      <w:bookmarkStart w:id="1" w:name="sub_1000"/>
      <w:r w:rsidRPr="00AD242A">
        <w:rPr>
          <w:rStyle w:val="a3"/>
          <w:rFonts w:ascii="Times New Roman" w:hAnsi="Times New Roman"/>
          <w:b w:val="0"/>
          <w:color w:val="auto"/>
        </w:rPr>
        <w:lastRenderedPageBreak/>
        <w:t xml:space="preserve">Приложение </w:t>
      </w:r>
    </w:p>
    <w:p w:rsidR="009D4ECE" w:rsidRPr="00AD242A" w:rsidRDefault="009D4ECE" w:rsidP="00AD242A">
      <w:pPr>
        <w:jc w:val="right"/>
        <w:rPr>
          <w:rStyle w:val="a3"/>
          <w:rFonts w:ascii="Times New Roman" w:hAnsi="Times New Roman"/>
          <w:b w:val="0"/>
          <w:color w:val="auto"/>
        </w:rPr>
      </w:pPr>
      <w:r w:rsidRPr="00AD242A">
        <w:rPr>
          <w:rStyle w:val="a3"/>
          <w:rFonts w:ascii="Times New Roman" w:hAnsi="Times New Roman"/>
          <w:b w:val="0"/>
          <w:color w:val="auto"/>
        </w:rPr>
        <w:t>Утверждено</w:t>
      </w:r>
    </w:p>
    <w:p w:rsidR="00AD242A" w:rsidRDefault="009D4ECE" w:rsidP="00AD242A">
      <w:pPr>
        <w:jc w:val="right"/>
        <w:rPr>
          <w:rStyle w:val="a3"/>
          <w:rFonts w:ascii="Times New Roman" w:hAnsi="Times New Roman"/>
          <w:b w:val="0"/>
          <w:color w:val="auto"/>
        </w:rPr>
      </w:pPr>
      <w:r w:rsidRPr="00AD242A">
        <w:rPr>
          <w:rStyle w:val="a4"/>
          <w:rFonts w:ascii="Times New Roman" w:hAnsi="Times New Roman"/>
          <w:color w:val="auto"/>
        </w:rPr>
        <w:t>постановлени</w:t>
      </w:r>
      <w:r w:rsidR="00AD242A">
        <w:rPr>
          <w:rStyle w:val="a4"/>
          <w:rFonts w:ascii="Times New Roman" w:hAnsi="Times New Roman"/>
          <w:color w:val="auto"/>
        </w:rPr>
        <w:t>ем</w:t>
      </w:r>
      <w:r w:rsidRPr="00AD242A">
        <w:rPr>
          <w:rStyle w:val="a3"/>
          <w:rFonts w:ascii="Times New Roman" w:hAnsi="Times New Roman"/>
          <w:b w:val="0"/>
          <w:color w:val="auto"/>
        </w:rPr>
        <w:t xml:space="preserve"> администрации </w:t>
      </w:r>
    </w:p>
    <w:p w:rsidR="009D4ECE" w:rsidRPr="00AD242A" w:rsidRDefault="009D4ECE" w:rsidP="00AD242A">
      <w:pPr>
        <w:jc w:val="right"/>
        <w:rPr>
          <w:rFonts w:ascii="Times New Roman" w:hAnsi="Times New Roman" w:cs="Times New Roman"/>
          <w:b/>
          <w:bCs/>
        </w:rPr>
      </w:pPr>
      <w:r w:rsidRPr="00AD242A">
        <w:rPr>
          <w:rStyle w:val="a3"/>
          <w:rFonts w:ascii="Times New Roman" w:hAnsi="Times New Roman"/>
          <w:b w:val="0"/>
          <w:color w:val="auto"/>
        </w:rPr>
        <w:t>города Канаш</w:t>
      </w:r>
      <w:r w:rsidR="00AD242A">
        <w:rPr>
          <w:rStyle w:val="a3"/>
          <w:rFonts w:ascii="Times New Roman" w:hAnsi="Times New Roman"/>
          <w:b w:val="0"/>
          <w:color w:val="auto"/>
        </w:rPr>
        <w:t xml:space="preserve"> </w:t>
      </w:r>
      <w:r w:rsidRPr="00AD242A">
        <w:rPr>
          <w:rStyle w:val="a3"/>
          <w:rFonts w:ascii="Times New Roman" w:hAnsi="Times New Roman"/>
          <w:b w:val="0"/>
          <w:color w:val="auto"/>
        </w:rPr>
        <w:t>Чуваш</w:t>
      </w:r>
      <w:r w:rsidR="00161A6F">
        <w:rPr>
          <w:rStyle w:val="a3"/>
          <w:rFonts w:ascii="Times New Roman" w:hAnsi="Times New Roman"/>
          <w:b w:val="0"/>
          <w:color w:val="auto"/>
        </w:rPr>
        <w:t>ской Республики</w:t>
      </w:r>
      <w:r w:rsidR="00161A6F">
        <w:rPr>
          <w:rStyle w:val="a3"/>
          <w:rFonts w:ascii="Times New Roman" w:hAnsi="Times New Roman"/>
          <w:b w:val="0"/>
          <w:color w:val="auto"/>
        </w:rPr>
        <w:br/>
        <w:t>от 18.11.2024</w:t>
      </w:r>
      <w:r w:rsidR="00AD242A">
        <w:rPr>
          <w:rStyle w:val="a3"/>
          <w:rFonts w:ascii="Times New Roman" w:hAnsi="Times New Roman"/>
          <w:b w:val="0"/>
          <w:color w:val="auto"/>
        </w:rPr>
        <w:t xml:space="preserve"> №</w:t>
      </w:r>
      <w:bookmarkEnd w:id="1"/>
      <w:r w:rsidR="00161A6F">
        <w:rPr>
          <w:rStyle w:val="a3"/>
          <w:rFonts w:ascii="Times New Roman" w:hAnsi="Times New Roman"/>
          <w:b w:val="0"/>
          <w:color w:val="auto"/>
        </w:rPr>
        <w:t>1424</w:t>
      </w:r>
    </w:p>
    <w:p w:rsidR="009D4ECE" w:rsidRDefault="009D4ECE" w:rsidP="009D4ECE">
      <w:pPr>
        <w:pStyle w:val="1"/>
        <w:spacing w:before="0" w:after="0"/>
        <w:rPr>
          <w:rFonts w:ascii="Times New Roman" w:hAnsi="Times New Roman" w:cs="Times New Roman"/>
        </w:rPr>
      </w:pPr>
    </w:p>
    <w:p w:rsidR="00AD242A" w:rsidRDefault="00AD242A" w:rsidP="009D4ECE">
      <w:pPr>
        <w:pStyle w:val="1"/>
        <w:spacing w:before="0" w:after="0"/>
        <w:rPr>
          <w:rFonts w:ascii="Times New Roman" w:hAnsi="Times New Roman" w:cs="Times New Roman"/>
          <w:color w:val="auto"/>
        </w:rPr>
      </w:pPr>
    </w:p>
    <w:p w:rsidR="009D4ECE" w:rsidRPr="00AD242A" w:rsidRDefault="009D4ECE" w:rsidP="009D4ECE">
      <w:pPr>
        <w:pStyle w:val="1"/>
        <w:spacing w:before="0" w:after="0"/>
        <w:rPr>
          <w:rFonts w:ascii="Times New Roman" w:hAnsi="Times New Roman" w:cs="Times New Roman"/>
          <w:color w:val="auto"/>
        </w:rPr>
      </w:pPr>
      <w:r w:rsidRPr="00AD242A">
        <w:rPr>
          <w:rFonts w:ascii="Times New Roman" w:hAnsi="Times New Roman" w:cs="Times New Roman"/>
          <w:color w:val="auto"/>
        </w:rPr>
        <w:t>Положение</w:t>
      </w:r>
      <w:r w:rsidRPr="00AD242A">
        <w:rPr>
          <w:rFonts w:ascii="Times New Roman" w:hAnsi="Times New Roman" w:cs="Times New Roman"/>
          <w:color w:val="auto"/>
        </w:rPr>
        <w:br/>
        <w:t>об установления размера платы, взимаемой с родителей (законных представителей) за присмотр и уход за детьми, осваивающими образовательную программу дошкольного образования в образовате</w:t>
      </w:r>
      <w:r w:rsidR="00AD242A">
        <w:rPr>
          <w:rFonts w:ascii="Times New Roman" w:hAnsi="Times New Roman" w:cs="Times New Roman"/>
          <w:color w:val="auto"/>
        </w:rPr>
        <w:t xml:space="preserve">льных учреждениях на территории </w:t>
      </w:r>
      <w:r w:rsidRPr="00AD242A">
        <w:rPr>
          <w:rFonts w:ascii="Times New Roman" w:hAnsi="Times New Roman" w:cs="Times New Roman"/>
          <w:color w:val="auto"/>
        </w:rPr>
        <w:t>города Канаш Чувашской Республики</w:t>
      </w:r>
    </w:p>
    <w:p w:rsidR="009D4ECE" w:rsidRPr="00AD242A" w:rsidRDefault="009D4ECE" w:rsidP="009D4ECE">
      <w:pPr>
        <w:pStyle w:val="1"/>
        <w:spacing w:before="0" w:after="0"/>
        <w:rPr>
          <w:rFonts w:ascii="Times New Roman" w:hAnsi="Times New Roman" w:cs="Times New Roman"/>
          <w:color w:val="auto"/>
        </w:rPr>
      </w:pPr>
      <w:bookmarkStart w:id="2" w:name="sub_1001"/>
    </w:p>
    <w:p w:rsidR="009D4ECE" w:rsidRPr="00AD242A" w:rsidRDefault="009D4ECE" w:rsidP="009D4ECE">
      <w:pPr>
        <w:pStyle w:val="1"/>
        <w:spacing w:before="0" w:after="0"/>
        <w:rPr>
          <w:rFonts w:ascii="Times New Roman" w:hAnsi="Times New Roman" w:cs="Times New Roman"/>
          <w:color w:val="auto"/>
        </w:rPr>
      </w:pPr>
      <w:r w:rsidRPr="00AD242A">
        <w:rPr>
          <w:rFonts w:ascii="Times New Roman" w:hAnsi="Times New Roman" w:cs="Times New Roman"/>
          <w:color w:val="auto"/>
        </w:rPr>
        <w:t>1. Общие положения</w:t>
      </w:r>
    </w:p>
    <w:bookmarkEnd w:id="2"/>
    <w:p w:rsidR="009D4ECE" w:rsidRPr="0066126D" w:rsidRDefault="009D4ECE" w:rsidP="009D4ECE">
      <w:pPr>
        <w:rPr>
          <w:rFonts w:ascii="Times New Roman" w:hAnsi="Times New Roman" w:cs="Times New Roman"/>
        </w:rPr>
      </w:pPr>
    </w:p>
    <w:p w:rsidR="009D4ECE" w:rsidRPr="001F4B05" w:rsidRDefault="009D4ECE" w:rsidP="009D4ECE">
      <w:pPr>
        <w:ind w:firstLine="708"/>
        <w:rPr>
          <w:rFonts w:ascii="Times New Roman" w:hAnsi="Times New Roman" w:cs="Times New Roman"/>
        </w:rPr>
      </w:pPr>
      <w:bookmarkStart w:id="3" w:name="sub_11"/>
      <w:r w:rsidRPr="0066126D">
        <w:rPr>
          <w:rFonts w:ascii="Times New Roman" w:hAnsi="Times New Roman" w:cs="Times New Roman"/>
        </w:rPr>
        <w:t xml:space="preserve">1.1. Настоящее Положение разработано в соответствии со </w:t>
      </w:r>
      <w:r w:rsidRPr="001F4B05">
        <w:rPr>
          <w:rStyle w:val="a4"/>
          <w:rFonts w:ascii="Times New Roman" w:hAnsi="Times New Roman"/>
          <w:color w:val="auto"/>
        </w:rPr>
        <w:t>статьей 65</w:t>
      </w:r>
      <w:r w:rsidRPr="001F4B05">
        <w:rPr>
          <w:rFonts w:ascii="Times New Roman" w:hAnsi="Times New Roman" w:cs="Times New Roman"/>
        </w:rPr>
        <w:t xml:space="preserve"> Федеральн</w:t>
      </w:r>
      <w:r w:rsidR="00AD242A">
        <w:rPr>
          <w:rFonts w:ascii="Times New Roman" w:hAnsi="Times New Roman" w:cs="Times New Roman"/>
        </w:rPr>
        <w:t>ого закона от 29.12.2012 года №273-ФЗ «</w:t>
      </w:r>
      <w:r w:rsidRPr="001F4B05">
        <w:rPr>
          <w:rFonts w:ascii="Times New Roman" w:hAnsi="Times New Roman" w:cs="Times New Roman"/>
        </w:rPr>
        <w:t>Об обр</w:t>
      </w:r>
      <w:r w:rsidR="00AD242A">
        <w:rPr>
          <w:rFonts w:ascii="Times New Roman" w:hAnsi="Times New Roman" w:cs="Times New Roman"/>
        </w:rPr>
        <w:t>азовании в Российской Федерации»</w:t>
      </w:r>
      <w:r w:rsidRPr="001F4B05">
        <w:rPr>
          <w:rFonts w:ascii="Times New Roman" w:hAnsi="Times New Roman" w:cs="Times New Roman"/>
        </w:rPr>
        <w:t xml:space="preserve">, </w:t>
      </w:r>
      <w:r w:rsidRPr="001F4B05">
        <w:rPr>
          <w:rStyle w:val="a4"/>
          <w:rFonts w:ascii="Times New Roman" w:hAnsi="Times New Roman"/>
          <w:color w:val="auto"/>
        </w:rPr>
        <w:t>статьей 23</w:t>
      </w:r>
      <w:r w:rsidRPr="001F4B05">
        <w:rPr>
          <w:rFonts w:ascii="Times New Roman" w:hAnsi="Times New Roman" w:cs="Times New Roman"/>
        </w:rPr>
        <w:t xml:space="preserve"> Закона Чувашской </w:t>
      </w:r>
      <w:r w:rsidR="00AD242A">
        <w:rPr>
          <w:rFonts w:ascii="Times New Roman" w:hAnsi="Times New Roman" w:cs="Times New Roman"/>
        </w:rPr>
        <w:t>Республики от 30.07.2013 года №50 «</w:t>
      </w:r>
      <w:r w:rsidRPr="001F4B05">
        <w:rPr>
          <w:rFonts w:ascii="Times New Roman" w:hAnsi="Times New Roman" w:cs="Times New Roman"/>
        </w:rPr>
        <w:t>Об обр</w:t>
      </w:r>
      <w:r w:rsidR="00AD242A">
        <w:rPr>
          <w:rFonts w:ascii="Times New Roman" w:hAnsi="Times New Roman" w:cs="Times New Roman"/>
        </w:rPr>
        <w:t>азовании в Чувашской Республике»</w:t>
      </w:r>
      <w:r w:rsidRPr="001F4B05">
        <w:rPr>
          <w:rFonts w:ascii="Times New Roman" w:hAnsi="Times New Roman" w:cs="Times New Roman"/>
        </w:rPr>
        <w:t xml:space="preserve">, </w:t>
      </w:r>
      <w:r w:rsidRPr="001F4B05">
        <w:rPr>
          <w:rStyle w:val="a4"/>
          <w:rFonts w:ascii="Times New Roman" w:hAnsi="Times New Roman"/>
          <w:color w:val="auto"/>
        </w:rPr>
        <w:t>Законом</w:t>
      </w:r>
      <w:r w:rsidRPr="001F4B05">
        <w:rPr>
          <w:rFonts w:ascii="Times New Roman" w:hAnsi="Times New Roman" w:cs="Times New Roman"/>
        </w:rPr>
        <w:t xml:space="preserve"> Чувашской Р</w:t>
      </w:r>
      <w:r w:rsidR="00AD242A">
        <w:rPr>
          <w:rFonts w:ascii="Times New Roman" w:hAnsi="Times New Roman" w:cs="Times New Roman"/>
        </w:rPr>
        <w:t>еспублики от 18.10.2004 года №19 «</w:t>
      </w:r>
      <w:r w:rsidRPr="001F4B05">
        <w:rPr>
          <w:rFonts w:ascii="Times New Roman" w:hAnsi="Times New Roman" w:cs="Times New Roman"/>
        </w:rPr>
        <w:t>Об организации местного самоуп</w:t>
      </w:r>
      <w:r w:rsidR="00AD242A">
        <w:rPr>
          <w:rFonts w:ascii="Times New Roman" w:hAnsi="Times New Roman" w:cs="Times New Roman"/>
        </w:rPr>
        <w:t>равления в Чувашской Республике»</w:t>
      </w:r>
      <w:r w:rsidRPr="001F4B05">
        <w:rPr>
          <w:rFonts w:ascii="Times New Roman" w:hAnsi="Times New Roman" w:cs="Times New Roman"/>
        </w:rPr>
        <w:t xml:space="preserve">, </w:t>
      </w:r>
      <w:r w:rsidRPr="001F4B05">
        <w:rPr>
          <w:rStyle w:val="a4"/>
          <w:rFonts w:ascii="Times New Roman" w:hAnsi="Times New Roman"/>
          <w:color w:val="auto"/>
        </w:rPr>
        <w:t>постановлением</w:t>
      </w:r>
      <w:r w:rsidRPr="001F4B05">
        <w:rPr>
          <w:rFonts w:ascii="Times New Roman" w:hAnsi="Times New Roman" w:cs="Times New Roman"/>
        </w:rPr>
        <w:t xml:space="preserve"> Кабинета Министров Чувашской </w:t>
      </w:r>
      <w:r w:rsidR="00AD242A">
        <w:rPr>
          <w:rFonts w:ascii="Times New Roman" w:hAnsi="Times New Roman" w:cs="Times New Roman"/>
        </w:rPr>
        <w:t>Республики от 28.03.2018 года №86 «</w:t>
      </w:r>
      <w:r w:rsidRPr="001F4B05">
        <w:rPr>
          <w:rFonts w:ascii="Times New Roman" w:hAnsi="Times New Roman" w:cs="Times New Roman"/>
        </w:rPr>
        <w:t>Об установлении среднего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государственных образовательных уч</w:t>
      </w:r>
      <w:r w:rsidR="00AD242A">
        <w:rPr>
          <w:rFonts w:ascii="Times New Roman" w:hAnsi="Times New Roman" w:cs="Times New Roman"/>
        </w:rPr>
        <w:t>реждениях Чувашской Республики».</w:t>
      </w:r>
    </w:p>
    <w:p w:rsidR="009D4ECE" w:rsidRPr="0066126D" w:rsidRDefault="009D4ECE" w:rsidP="009D4ECE">
      <w:pPr>
        <w:ind w:firstLine="708"/>
        <w:rPr>
          <w:rFonts w:ascii="Times New Roman" w:hAnsi="Times New Roman" w:cs="Times New Roman"/>
        </w:rPr>
      </w:pPr>
      <w:bookmarkStart w:id="4" w:name="sub_12"/>
      <w:bookmarkEnd w:id="3"/>
      <w:r w:rsidRPr="0066126D">
        <w:rPr>
          <w:rFonts w:ascii="Times New Roman" w:hAnsi="Times New Roman" w:cs="Times New Roman"/>
        </w:rPr>
        <w:t xml:space="preserve">1.2. Положение определяет порядок установления, взимаемой с родителей (законных представителей) за присмотр и уход за детьми, осваивающими образовательную программу дошкольного образования в образовательных учреждениях на территории </w:t>
      </w:r>
      <w:r>
        <w:rPr>
          <w:rFonts w:ascii="Times New Roman" w:hAnsi="Times New Roman" w:cs="Times New Roman"/>
        </w:rPr>
        <w:t>города Канаш</w:t>
      </w:r>
      <w:r w:rsidRPr="0066126D">
        <w:rPr>
          <w:rFonts w:ascii="Times New Roman" w:hAnsi="Times New Roman" w:cs="Times New Roman"/>
        </w:rPr>
        <w:t xml:space="preserve"> Чувашской Республики (далее - родительская плата), а также порядок ее расходования.</w:t>
      </w:r>
    </w:p>
    <w:bookmarkEnd w:id="4"/>
    <w:p w:rsidR="009D4ECE" w:rsidRPr="0066126D" w:rsidRDefault="009D4ECE" w:rsidP="009D4ECE">
      <w:pPr>
        <w:ind w:firstLine="708"/>
        <w:rPr>
          <w:rFonts w:ascii="Times New Roman" w:hAnsi="Times New Roman" w:cs="Times New Roman"/>
        </w:rPr>
      </w:pPr>
      <w:r w:rsidRPr="0066126D">
        <w:rPr>
          <w:rFonts w:ascii="Times New Roman" w:hAnsi="Times New Roman" w:cs="Times New Roman"/>
        </w:rPr>
        <w:t>1.3. Органы местного самоуправления, предоставляющие услуги по освобождению от внесения родительской платы за присмотр и уход, обеспечивают размещение информации о предоставлении указанных мер социальной поддержки посредством использования государс</w:t>
      </w:r>
      <w:r w:rsidR="00AD242A">
        <w:rPr>
          <w:rFonts w:ascii="Times New Roman" w:hAnsi="Times New Roman" w:cs="Times New Roman"/>
        </w:rPr>
        <w:t>твенной информационной системы «</w:t>
      </w:r>
      <w:r w:rsidRPr="0066126D">
        <w:rPr>
          <w:rFonts w:ascii="Times New Roman" w:hAnsi="Times New Roman" w:cs="Times New Roman"/>
        </w:rPr>
        <w:t>Единая централизованная цифров</w:t>
      </w:r>
      <w:r w:rsidR="00AD242A">
        <w:rPr>
          <w:rFonts w:ascii="Times New Roman" w:hAnsi="Times New Roman" w:cs="Times New Roman"/>
        </w:rPr>
        <w:t>ая платформа в социальной сфере»</w:t>
      </w:r>
      <w:r w:rsidRPr="0066126D">
        <w:rPr>
          <w:rFonts w:ascii="Times New Roman" w:hAnsi="Times New Roman" w:cs="Times New Roman"/>
        </w:rPr>
        <w:t>, в порядке и в объеме, установленными Правительством Российской Федерации, и в соответствии с форматами, установленными оператором государс</w:t>
      </w:r>
      <w:r w:rsidR="00AD242A">
        <w:rPr>
          <w:rFonts w:ascii="Times New Roman" w:hAnsi="Times New Roman" w:cs="Times New Roman"/>
        </w:rPr>
        <w:t>твенной информационной системы «</w:t>
      </w:r>
      <w:r w:rsidRPr="0066126D">
        <w:rPr>
          <w:rFonts w:ascii="Times New Roman" w:hAnsi="Times New Roman" w:cs="Times New Roman"/>
        </w:rPr>
        <w:t>Единая централизованная цифровая платформа в социальной сфере</w:t>
      </w:r>
      <w:r w:rsidR="00AD242A">
        <w:rPr>
          <w:rFonts w:ascii="Times New Roman" w:hAnsi="Times New Roman" w:cs="Times New Roman"/>
        </w:rPr>
        <w:t>»</w:t>
      </w:r>
      <w:r w:rsidRPr="0066126D">
        <w:rPr>
          <w:rFonts w:ascii="Times New Roman" w:hAnsi="Times New Roman" w:cs="Times New Roman"/>
        </w:rPr>
        <w:t>.</w:t>
      </w:r>
    </w:p>
    <w:p w:rsidR="009D4ECE" w:rsidRPr="0066126D" w:rsidRDefault="009D4ECE" w:rsidP="009D4ECE">
      <w:pPr>
        <w:rPr>
          <w:rFonts w:ascii="Times New Roman" w:hAnsi="Times New Roman" w:cs="Times New Roman"/>
        </w:rPr>
      </w:pPr>
      <w:r w:rsidRPr="0066126D">
        <w:rPr>
          <w:rFonts w:ascii="Times New Roman" w:hAnsi="Times New Roman" w:cs="Times New Roman"/>
        </w:rPr>
        <w:t>Размещенная информация о мерах социальной поддержки может быть получена посредством использования государственной инф</w:t>
      </w:r>
      <w:r w:rsidR="00AD242A">
        <w:rPr>
          <w:rFonts w:ascii="Times New Roman" w:hAnsi="Times New Roman" w:cs="Times New Roman"/>
        </w:rPr>
        <w:t>ормационной системы «</w:t>
      </w:r>
      <w:r w:rsidRPr="0066126D">
        <w:rPr>
          <w:rFonts w:ascii="Times New Roman" w:hAnsi="Times New Roman" w:cs="Times New Roman"/>
        </w:rPr>
        <w:t>Единая централизованная цифров</w:t>
      </w:r>
      <w:r w:rsidR="00AD242A">
        <w:rPr>
          <w:rFonts w:ascii="Times New Roman" w:hAnsi="Times New Roman" w:cs="Times New Roman"/>
        </w:rPr>
        <w:t>ая платформа в социальной сфере»</w:t>
      </w:r>
      <w:r w:rsidRPr="0066126D">
        <w:rPr>
          <w:rFonts w:ascii="Times New Roman" w:hAnsi="Times New Roman" w:cs="Times New Roman"/>
        </w:rPr>
        <w:t xml:space="preserve"> в порядке и объеме, установленными Правительством Российской Федерации, и в соответствии с форматами, установленными оператором государс</w:t>
      </w:r>
      <w:r w:rsidR="00AD242A">
        <w:rPr>
          <w:rFonts w:ascii="Times New Roman" w:hAnsi="Times New Roman" w:cs="Times New Roman"/>
        </w:rPr>
        <w:t>твенной информационной системы «</w:t>
      </w:r>
      <w:r w:rsidRPr="0066126D">
        <w:rPr>
          <w:rFonts w:ascii="Times New Roman" w:hAnsi="Times New Roman" w:cs="Times New Roman"/>
        </w:rPr>
        <w:t>Единая централизованная цифров</w:t>
      </w:r>
      <w:r w:rsidR="00AD242A">
        <w:rPr>
          <w:rFonts w:ascii="Times New Roman" w:hAnsi="Times New Roman" w:cs="Times New Roman"/>
        </w:rPr>
        <w:t>ая платформа в социальной сфере»</w:t>
      </w:r>
      <w:r w:rsidRPr="0066126D">
        <w:rPr>
          <w:rFonts w:ascii="Times New Roman" w:hAnsi="Times New Roman" w:cs="Times New Roman"/>
        </w:rPr>
        <w:t>.</w:t>
      </w:r>
    </w:p>
    <w:p w:rsidR="009D4ECE" w:rsidRPr="0066126D" w:rsidRDefault="009D4ECE" w:rsidP="009D4ECE">
      <w:pPr>
        <w:rPr>
          <w:rFonts w:ascii="Times New Roman" w:hAnsi="Times New Roman" w:cs="Times New Roman"/>
        </w:rPr>
      </w:pPr>
    </w:p>
    <w:p w:rsidR="009D4ECE" w:rsidRPr="00AD242A" w:rsidRDefault="009D4ECE" w:rsidP="00AD242A">
      <w:pPr>
        <w:pStyle w:val="1"/>
        <w:spacing w:before="0" w:after="0"/>
        <w:rPr>
          <w:rFonts w:ascii="Times New Roman" w:hAnsi="Times New Roman" w:cs="Times New Roman"/>
          <w:color w:val="auto"/>
        </w:rPr>
      </w:pPr>
      <w:bookmarkStart w:id="5" w:name="sub_1002"/>
      <w:r w:rsidRPr="00AD242A">
        <w:rPr>
          <w:rFonts w:ascii="Times New Roman" w:hAnsi="Times New Roman" w:cs="Times New Roman"/>
          <w:color w:val="auto"/>
        </w:rPr>
        <w:t>2. Установление размеров родительской платы</w:t>
      </w:r>
    </w:p>
    <w:bookmarkEnd w:id="5"/>
    <w:p w:rsidR="009D4ECE" w:rsidRPr="0066126D" w:rsidRDefault="009D4ECE" w:rsidP="009D4ECE">
      <w:pPr>
        <w:rPr>
          <w:rFonts w:ascii="Times New Roman" w:hAnsi="Times New Roman" w:cs="Times New Roman"/>
        </w:rPr>
      </w:pPr>
    </w:p>
    <w:p w:rsidR="009D4ECE" w:rsidRPr="0066126D" w:rsidRDefault="009D4ECE" w:rsidP="009D4ECE">
      <w:pPr>
        <w:ind w:firstLine="708"/>
        <w:rPr>
          <w:rFonts w:ascii="Times New Roman" w:hAnsi="Times New Roman" w:cs="Times New Roman"/>
        </w:rPr>
      </w:pPr>
      <w:bookmarkStart w:id="6" w:name="sub_21"/>
      <w:r w:rsidRPr="0066126D">
        <w:rPr>
          <w:rFonts w:ascii="Times New Roman" w:hAnsi="Times New Roman" w:cs="Times New Roman"/>
        </w:rPr>
        <w:t xml:space="preserve">2.1. Размер родительской платы устанавливается постановлением администрации </w:t>
      </w:r>
      <w:r>
        <w:rPr>
          <w:rFonts w:ascii="Times New Roman" w:hAnsi="Times New Roman" w:cs="Times New Roman"/>
        </w:rPr>
        <w:t>города Канаш</w:t>
      </w:r>
      <w:r w:rsidRPr="0066126D">
        <w:rPr>
          <w:rFonts w:ascii="Times New Roman" w:hAnsi="Times New Roman" w:cs="Times New Roman"/>
        </w:rPr>
        <w:t xml:space="preserve"> Чувашской Республики.</w:t>
      </w:r>
    </w:p>
    <w:p w:rsidR="009D4ECE" w:rsidRPr="0066126D" w:rsidRDefault="009D4ECE" w:rsidP="009D4ECE">
      <w:pPr>
        <w:ind w:firstLine="708"/>
        <w:rPr>
          <w:rFonts w:ascii="Times New Roman" w:hAnsi="Times New Roman" w:cs="Times New Roman"/>
        </w:rPr>
      </w:pPr>
      <w:bookmarkStart w:id="7" w:name="sub_22"/>
      <w:bookmarkEnd w:id="6"/>
      <w:r w:rsidRPr="0066126D">
        <w:rPr>
          <w:rFonts w:ascii="Times New Roman" w:hAnsi="Times New Roman" w:cs="Times New Roman"/>
        </w:rPr>
        <w:t>2.2. В размер родительской платы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муниципальных дошкольных образовательных учреждений.</w:t>
      </w:r>
    </w:p>
    <w:bookmarkEnd w:id="7"/>
    <w:p w:rsidR="009D4ECE" w:rsidRPr="001F4B05" w:rsidRDefault="009D4ECE" w:rsidP="009D4ECE">
      <w:pPr>
        <w:ind w:firstLine="708"/>
        <w:rPr>
          <w:rFonts w:ascii="Times New Roman" w:hAnsi="Times New Roman" w:cs="Times New Roman"/>
        </w:rPr>
      </w:pPr>
      <w:r w:rsidRPr="0066126D">
        <w:rPr>
          <w:rFonts w:ascii="Times New Roman" w:hAnsi="Times New Roman" w:cs="Times New Roman"/>
        </w:rPr>
        <w:t xml:space="preserve">2.3. Размер родительской платы и порядок ее пересмотра определяется из затрат на ежемесячное содержание ребенка в муниципальном дошкольном образовательном </w:t>
      </w:r>
      <w:r w:rsidRPr="0066126D">
        <w:rPr>
          <w:rFonts w:ascii="Times New Roman" w:hAnsi="Times New Roman" w:cs="Times New Roman"/>
        </w:rPr>
        <w:lastRenderedPageBreak/>
        <w:t xml:space="preserve">учреждении с учетом требования действующего законодательства </w:t>
      </w:r>
      <w:r w:rsidRPr="001F4B05">
        <w:rPr>
          <w:rFonts w:ascii="Times New Roman" w:hAnsi="Times New Roman" w:cs="Times New Roman"/>
        </w:rPr>
        <w:t xml:space="preserve">и </w:t>
      </w:r>
      <w:r w:rsidRPr="001F4B05">
        <w:rPr>
          <w:rStyle w:val="a4"/>
          <w:rFonts w:ascii="Times New Roman" w:hAnsi="Times New Roman"/>
          <w:color w:val="auto"/>
        </w:rPr>
        <w:t>постановлением</w:t>
      </w:r>
      <w:r w:rsidRPr="001F4B05">
        <w:rPr>
          <w:rFonts w:ascii="Times New Roman" w:hAnsi="Times New Roman" w:cs="Times New Roman"/>
        </w:rPr>
        <w:t xml:space="preserve"> Кабинета Министров Чувашской </w:t>
      </w:r>
      <w:r w:rsidR="00AD242A">
        <w:rPr>
          <w:rFonts w:ascii="Times New Roman" w:hAnsi="Times New Roman" w:cs="Times New Roman"/>
        </w:rPr>
        <w:t>Республики от 28.03.2018 года №86 «</w:t>
      </w:r>
      <w:r w:rsidRPr="001F4B05">
        <w:rPr>
          <w:rFonts w:ascii="Times New Roman" w:hAnsi="Times New Roman" w:cs="Times New Roman"/>
        </w:rPr>
        <w:t xml:space="preserve">Об установлении среднего размера платы, взимаемой с родителей (законных представителей) за присмотр </w:t>
      </w:r>
      <w:r w:rsidRPr="0066126D">
        <w:rPr>
          <w:rFonts w:ascii="Times New Roman" w:hAnsi="Times New Roman" w:cs="Times New Roman"/>
        </w:rPr>
        <w:t xml:space="preserve">и уход за детьми, осваивающими образовательные программы дошкольного образования в </w:t>
      </w:r>
      <w:r w:rsidRPr="001F4B05">
        <w:rPr>
          <w:rFonts w:ascii="Times New Roman" w:hAnsi="Times New Roman" w:cs="Times New Roman"/>
        </w:rPr>
        <w:t>государственных образовательных ор</w:t>
      </w:r>
      <w:r w:rsidR="00AD242A">
        <w:rPr>
          <w:rFonts w:ascii="Times New Roman" w:hAnsi="Times New Roman" w:cs="Times New Roman"/>
        </w:rPr>
        <w:t>ганизациях Чувашской Республики».</w:t>
      </w:r>
    </w:p>
    <w:p w:rsidR="009D4ECE" w:rsidRPr="0066126D" w:rsidRDefault="009D4ECE" w:rsidP="009D4ECE">
      <w:pPr>
        <w:ind w:firstLine="708"/>
        <w:rPr>
          <w:rFonts w:ascii="Times New Roman" w:hAnsi="Times New Roman" w:cs="Times New Roman"/>
        </w:rPr>
      </w:pPr>
      <w:r w:rsidRPr="0066126D">
        <w:rPr>
          <w:rFonts w:ascii="Times New Roman" w:hAnsi="Times New Roman" w:cs="Times New Roman"/>
        </w:rPr>
        <w:t xml:space="preserve">2.4. </w:t>
      </w:r>
      <w:r w:rsidR="00AD242A">
        <w:rPr>
          <w:rFonts w:ascii="Times New Roman" w:hAnsi="Times New Roman" w:cs="Times New Roman"/>
        </w:rPr>
        <w:t>Р</w:t>
      </w:r>
      <w:r w:rsidR="00AD242A" w:rsidRPr="00AD242A">
        <w:rPr>
          <w:rFonts w:ascii="Times New Roman" w:hAnsi="Times New Roman" w:cs="Times New Roman"/>
        </w:rPr>
        <w:t xml:space="preserve">одительская плата не взимается </w:t>
      </w:r>
      <w:r w:rsidR="00AD242A">
        <w:rPr>
          <w:rFonts w:ascii="Times New Roman" w:hAnsi="Times New Roman" w:cs="Times New Roman"/>
        </w:rPr>
        <w:t>з</w:t>
      </w:r>
      <w:r w:rsidRPr="0066126D">
        <w:rPr>
          <w:rFonts w:ascii="Times New Roman" w:hAnsi="Times New Roman" w:cs="Times New Roman"/>
        </w:rPr>
        <w:t>а присмотр и уход за:</w:t>
      </w:r>
    </w:p>
    <w:p w:rsidR="009D4ECE" w:rsidRPr="0066126D" w:rsidRDefault="00AD242A" w:rsidP="009D4ECE">
      <w:pPr>
        <w:rPr>
          <w:rFonts w:ascii="Times New Roman" w:hAnsi="Times New Roman" w:cs="Times New Roman"/>
        </w:rPr>
      </w:pPr>
      <w:r>
        <w:rPr>
          <w:rFonts w:ascii="Times New Roman" w:hAnsi="Times New Roman" w:cs="Times New Roman"/>
        </w:rPr>
        <w:t>1)</w:t>
      </w:r>
      <w:r w:rsidR="009D4ECE" w:rsidRPr="0066126D">
        <w:rPr>
          <w:rFonts w:ascii="Times New Roman" w:hAnsi="Times New Roman" w:cs="Times New Roman"/>
        </w:rPr>
        <w:t xml:space="preserve"> детьми-инвалидами;</w:t>
      </w:r>
    </w:p>
    <w:p w:rsidR="009D4ECE" w:rsidRPr="0066126D" w:rsidRDefault="00AD242A" w:rsidP="009D4ECE">
      <w:pPr>
        <w:rPr>
          <w:rFonts w:ascii="Times New Roman" w:hAnsi="Times New Roman" w:cs="Times New Roman"/>
        </w:rPr>
      </w:pPr>
      <w:r>
        <w:rPr>
          <w:rFonts w:ascii="Times New Roman" w:hAnsi="Times New Roman" w:cs="Times New Roman"/>
        </w:rPr>
        <w:t>2)</w:t>
      </w:r>
      <w:r w:rsidR="009D4ECE" w:rsidRPr="0066126D">
        <w:rPr>
          <w:rFonts w:ascii="Times New Roman" w:hAnsi="Times New Roman" w:cs="Times New Roman"/>
        </w:rPr>
        <w:t xml:space="preserve"> детьми-сиротами и детьми, оставшимися без попечения родителей;</w:t>
      </w:r>
    </w:p>
    <w:p w:rsidR="009D4ECE" w:rsidRPr="0066126D" w:rsidRDefault="00AF28FB" w:rsidP="009D4ECE">
      <w:pPr>
        <w:rPr>
          <w:rFonts w:ascii="Times New Roman" w:hAnsi="Times New Roman" w:cs="Times New Roman"/>
        </w:rPr>
      </w:pPr>
      <w:r>
        <w:rPr>
          <w:rFonts w:ascii="Times New Roman" w:hAnsi="Times New Roman" w:cs="Times New Roman"/>
        </w:rPr>
        <w:t>3</w:t>
      </w:r>
      <w:r w:rsidR="00AD242A">
        <w:rPr>
          <w:rFonts w:ascii="Times New Roman" w:hAnsi="Times New Roman" w:cs="Times New Roman"/>
        </w:rPr>
        <w:t>)</w:t>
      </w:r>
      <w:r w:rsidR="009D4ECE" w:rsidRPr="0066126D">
        <w:rPr>
          <w:rFonts w:ascii="Times New Roman" w:hAnsi="Times New Roman" w:cs="Times New Roman"/>
        </w:rPr>
        <w:t xml:space="preserve"> детьми с туберкулезной интоксикацией;</w:t>
      </w:r>
    </w:p>
    <w:p w:rsidR="009D4ECE" w:rsidRPr="0066126D" w:rsidRDefault="00AD242A" w:rsidP="009D4ECE">
      <w:pPr>
        <w:rPr>
          <w:rFonts w:ascii="Times New Roman" w:hAnsi="Times New Roman" w:cs="Times New Roman"/>
        </w:rPr>
      </w:pPr>
      <w:r>
        <w:rPr>
          <w:rFonts w:ascii="Times New Roman" w:hAnsi="Times New Roman" w:cs="Times New Roman"/>
        </w:rPr>
        <w:t xml:space="preserve">4) </w:t>
      </w:r>
      <w:r w:rsidR="009D4ECE" w:rsidRPr="0066126D">
        <w:rPr>
          <w:rFonts w:ascii="Times New Roman" w:hAnsi="Times New Roman" w:cs="Times New Roman"/>
        </w:rPr>
        <w:t>детьми, являющимся членами семей лиц:</w:t>
      </w:r>
    </w:p>
    <w:p w:rsidR="009D4ECE" w:rsidRPr="0066126D" w:rsidRDefault="009D4ECE" w:rsidP="009D4ECE">
      <w:pPr>
        <w:rPr>
          <w:rFonts w:ascii="Times New Roman" w:hAnsi="Times New Roman" w:cs="Times New Roman"/>
        </w:rPr>
      </w:pPr>
      <w:bookmarkStart w:id="8" w:name="sub_241"/>
      <w:r w:rsidRPr="0066126D">
        <w:rPr>
          <w:rFonts w:ascii="Times New Roman" w:hAnsi="Times New Roman" w:cs="Times New Roman"/>
        </w:rPr>
        <w:t xml:space="preserve"> военнослужащих войск национальной гвардии Российской Федерации, лиц, проходящих службу в войсках национальной гвардии Российской Федерации и имеющих специальное звание полиции, принимающих участие в специальной военной операции на территориях Украины, Донецкой Народной Республики, Луганской Народной Республики, Херсонской и Запорожской областей (далее - специальная военная операция);</w:t>
      </w:r>
    </w:p>
    <w:p w:rsidR="009D4ECE" w:rsidRPr="0066126D" w:rsidRDefault="009D4ECE" w:rsidP="009D4ECE">
      <w:pPr>
        <w:rPr>
          <w:rFonts w:ascii="Times New Roman" w:hAnsi="Times New Roman" w:cs="Times New Roman"/>
        </w:rPr>
      </w:pPr>
      <w:bookmarkStart w:id="9" w:name="sub_242"/>
      <w:bookmarkEnd w:id="8"/>
      <w:r w:rsidRPr="0066126D">
        <w:rPr>
          <w:rFonts w:ascii="Times New Roman" w:hAnsi="Times New Roman" w:cs="Times New Roman"/>
        </w:rPr>
        <w:t xml:space="preserve"> граждан Российской Федерации, призванных на военную службу по мобилизации в Вооруженные Силы Российской Федерации в соответствии </w:t>
      </w:r>
      <w:r w:rsidRPr="008F21F3">
        <w:rPr>
          <w:rFonts w:ascii="Times New Roman" w:hAnsi="Times New Roman" w:cs="Times New Roman"/>
        </w:rPr>
        <w:t xml:space="preserve">с </w:t>
      </w:r>
      <w:r w:rsidRPr="008F21F3">
        <w:rPr>
          <w:rStyle w:val="a4"/>
          <w:rFonts w:ascii="Times New Roman" w:hAnsi="Times New Roman"/>
          <w:color w:val="auto"/>
        </w:rPr>
        <w:t>Указом</w:t>
      </w:r>
      <w:r w:rsidRPr="008F21F3">
        <w:rPr>
          <w:rFonts w:ascii="Times New Roman" w:hAnsi="Times New Roman" w:cs="Times New Roman"/>
        </w:rPr>
        <w:t xml:space="preserve"> </w:t>
      </w:r>
      <w:r w:rsidRPr="0066126D">
        <w:rPr>
          <w:rFonts w:ascii="Times New Roman" w:hAnsi="Times New Roman" w:cs="Times New Roman"/>
        </w:rPr>
        <w:t>Президента Российской Федерации от 21 сентября 2022 года N 647 "Об объявлении частичной мобилизации в Российской Федерации", принимающих участие в специальной военной операции;</w:t>
      </w:r>
    </w:p>
    <w:p w:rsidR="009D4ECE" w:rsidRPr="0066126D" w:rsidRDefault="009D4ECE" w:rsidP="009D4ECE">
      <w:pPr>
        <w:rPr>
          <w:rFonts w:ascii="Times New Roman" w:hAnsi="Times New Roman" w:cs="Times New Roman"/>
        </w:rPr>
      </w:pPr>
      <w:bookmarkStart w:id="10" w:name="sub_243"/>
      <w:bookmarkEnd w:id="9"/>
      <w:r w:rsidRPr="0066126D">
        <w:rPr>
          <w:rFonts w:ascii="Times New Roman" w:hAnsi="Times New Roman" w:cs="Times New Roman"/>
        </w:rPr>
        <w:t xml:space="preserve"> граждан Российской Федерации, направленных из Федерального казенного учреждения "Военный комиссариат Чувашской Республики" для заключения контракта о добровольном содействии в выполнении задач, возложенных на Вооруженные Силы Российской Федерации, принимающих участие в специальной военной операции;</w:t>
      </w:r>
    </w:p>
    <w:p w:rsidR="009D4ECE" w:rsidRPr="0066126D" w:rsidRDefault="009D4ECE" w:rsidP="009D4ECE">
      <w:pPr>
        <w:rPr>
          <w:rFonts w:ascii="Times New Roman" w:hAnsi="Times New Roman" w:cs="Times New Roman"/>
        </w:rPr>
      </w:pPr>
      <w:bookmarkStart w:id="11" w:name="sub_244"/>
      <w:bookmarkEnd w:id="10"/>
      <w:r w:rsidRPr="0066126D">
        <w:rPr>
          <w:rFonts w:ascii="Times New Roman" w:hAnsi="Times New Roman" w:cs="Times New Roman"/>
        </w:rPr>
        <w:t xml:space="preserve"> граждан Российской Федерации, проходящих военную службу в Вооруженных Силах Российской Федерации по контракту, направленных из Федерального казенного учреждения "Военный комиссариат Чувашской Республики" для участия в специальной военной операции, а также проходящих военную службу по контракту в воинских частях, дислоцированных на территории Чувашской Республики, принимающих участие в специальной военной операции;</w:t>
      </w:r>
    </w:p>
    <w:p w:rsidR="009D4ECE" w:rsidRPr="0066126D" w:rsidRDefault="009D4ECE" w:rsidP="009D4ECE">
      <w:pPr>
        <w:rPr>
          <w:rFonts w:ascii="Times New Roman" w:hAnsi="Times New Roman" w:cs="Times New Roman"/>
        </w:rPr>
      </w:pPr>
      <w:bookmarkStart w:id="12" w:name="sub_245"/>
      <w:bookmarkEnd w:id="11"/>
      <w:r w:rsidRPr="0066126D">
        <w:rPr>
          <w:rFonts w:ascii="Times New Roman" w:hAnsi="Times New Roman" w:cs="Times New Roman"/>
        </w:rPr>
        <w:t xml:space="preserve"> из семей граждан Российской Федерации, проживающих на территории </w:t>
      </w:r>
      <w:r>
        <w:rPr>
          <w:rFonts w:ascii="Times New Roman" w:hAnsi="Times New Roman" w:cs="Times New Roman"/>
        </w:rPr>
        <w:t>города Канаш</w:t>
      </w:r>
      <w:r w:rsidRPr="0066126D">
        <w:rPr>
          <w:rFonts w:ascii="Times New Roman" w:hAnsi="Times New Roman" w:cs="Times New Roman"/>
        </w:rPr>
        <w:t xml:space="preserve"> Чувашской Республики и заключивших контракт для участия в специальной военной операции в военных комиссариатах других регионов Российской Федерации;</w:t>
      </w:r>
    </w:p>
    <w:p w:rsidR="009D4ECE" w:rsidRPr="0066126D" w:rsidRDefault="009D4ECE" w:rsidP="009D4ECE">
      <w:pPr>
        <w:rPr>
          <w:rFonts w:ascii="Times New Roman" w:hAnsi="Times New Roman" w:cs="Times New Roman"/>
        </w:rPr>
      </w:pPr>
      <w:bookmarkStart w:id="13" w:name="sub_246"/>
      <w:bookmarkEnd w:id="12"/>
      <w:r w:rsidRPr="0066126D">
        <w:rPr>
          <w:rFonts w:ascii="Times New Roman" w:hAnsi="Times New Roman" w:cs="Times New Roman"/>
        </w:rPr>
        <w:t xml:space="preserve"> граждан Российской Федерации, указанных </w:t>
      </w:r>
      <w:r w:rsidRPr="001F4B05">
        <w:rPr>
          <w:rFonts w:ascii="Times New Roman" w:hAnsi="Times New Roman" w:cs="Times New Roman"/>
        </w:rPr>
        <w:t xml:space="preserve">в </w:t>
      </w:r>
      <w:r w:rsidR="00AD242A">
        <w:rPr>
          <w:rStyle w:val="a4"/>
          <w:rFonts w:ascii="Times New Roman" w:hAnsi="Times New Roman"/>
          <w:color w:val="auto"/>
        </w:rPr>
        <w:t xml:space="preserve">абзацах втором –пятом </w:t>
      </w:r>
      <w:r w:rsidR="00AD242A">
        <w:rPr>
          <w:rFonts w:ascii="Times New Roman" w:hAnsi="Times New Roman" w:cs="Times New Roman"/>
        </w:rPr>
        <w:t>подпункта 4 пункта 2.4</w:t>
      </w:r>
      <w:r w:rsidRPr="0066126D">
        <w:rPr>
          <w:rFonts w:ascii="Times New Roman" w:hAnsi="Times New Roman" w:cs="Times New Roman"/>
        </w:rPr>
        <w:t>, погибших (умерших) в результате участия</w:t>
      </w:r>
      <w:r w:rsidR="00AD242A">
        <w:rPr>
          <w:rFonts w:ascii="Times New Roman" w:hAnsi="Times New Roman" w:cs="Times New Roman"/>
        </w:rPr>
        <w:t xml:space="preserve"> в специальной военной операции</w:t>
      </w:r>
      <w:r w:rsidRPr="0066126D">
        <w:rPr>
          <w:rFonts w:ascii="Times New Roman" w:hAnsi="Times New Roman" w:cs="Times New Roman"/>
        </w:rPr>
        <w:t>.</w:t>
      </w:r>
    </w:p>
    <w:bookmarkEnd w:id="13"/>
    <w:p w:rsidR="009D4ECE" w:rsidRDefault="009D4ECE" w:rsidP="009D4ECE">
      <w:pPr>
        <w:tabs>
          <w:tab w:val="left" w:pos="851"/>
          <w:tab w:val="left" w:pos="1276"/>
        </w:tabs>
        <w:rPr>
          <w:rFonts w:ascii="Times New Roman" w:hAnsi="Times New Roman" w:cs="Times New Roman"/>
        </w:rPr>
      </w:pPr>
      <w:r w:rsidRPr="0066126D">
        <w:rPr>
          <w:rFonts w:ascii="Times New Roman" w:hAnsi="Times New Roman" w:cs="Times New Roman"/>
        </w:rPr>
        <w:t xml:space="preserve">2.5. </w:t>
      </w:r>
      <w:r>
        <w:rPr>
          <w:rFonts w:ascii="Times New Roman" w:hAnsi="Times New Roman" w:cs="Times New Roman"/>
        </w:rPr>
        <w:t>За присмотр и уход за детьми, осваивающими образовательную программу дошкольного образования в образовательных учреждениях города, с родителей (законных представителей) имеющих трех и более несовершеннолетних детей плата взимается в размере 5</w:t>
      </w:r>
      <w:r w:rsidRPr="008F21F3">
        <w:rPr>
          <w:rFonts w:ascii="Times New Roman" w:hAnsi="Times New Roman" w:cs="Times New Roman"/>
        </w:rPr>
        <w:t>0%</w:t>
      </w:r>
      <w:r>
        <w:rPr>
          <w:rFonts w:ascii="Times New Roman" w:hAnsi="Times New Roman" w:cs="Times New Roman"/>
        </w:rPr>
        <w:t>.</w:t>
      </w:r>
      <w:r w:rsidRPr="008F21F3">
        <w:rPr>
          <w:rFonts w:ascii="Times New Roman" w:hAnsi="Times New Roman" w:cs="Times New Roman"/>
        </w:rPr>
        <w:t xml:space="preserve"> </w:t>
      </w:r>
    </w:p>
    <w:p w:rsidR="009D4ECE" w:rsidRPr="008F21F3" w:rsidRDefault="009D4ECE" w:rsidP="009D4ECE">
      <w:pPr>
        <w:tabs>
          <w:tab w:val="left" w:pos="851"/>
          <w:tab w:val="left" w:pos="1276"/>
        </w:tabs>
        <w:rPr>
          <w:rFonts w:ascii="Times New Roman" w:hAnsi="Times New Roman" w:cs="Times New Roman"/>
        </w:rPr>
      </w:pPr>
      <w:r>
        <w:rPr>
          <w:rFonts w:ascii="Times New Roman" w:hAnsi="Times New Roman" w:cs="Times New Roman"/>
        </w:rPr>
        <w:t>2.6. За присмотр и уход за детьми, осваивающими образовательную программу дошкольного образования в образовательных учреждениях города, с родителей (законных представителей)</w:t>
      </w:r>
      <w:r w:rsidRPr="008F21F3">
        <w:rPr>
          <w:rFonts w:ascii="Times New Roman" w:hAnsi="Times New Roman" w:cs="Times New Roman"/>
        </w:rPr>
        <w:t>, осуществляющих трудовую деятельность на предприятиях оборонно-промышленного комплекса</w:t>
      </w:r>
      <w:r w:rsidR="00AD242A">
        <w:rPr>
          <w:rFonts w:ascii="Times New Roman" w:hAnsi="Times New Roman" w:cs="Times New Roman"/>
        </w:rPr>
        <w:t xml:space="preserve"> плата взимается в размере 80 %</w:t>
      </w:r>
      <w:r w:rsidRPr="008F21F3">
        <w:rPr>
          <w:rFonts w:ascii="Times New Roman" w:hAnsi="Times New Roman" w:cs="Times New Roman"/>
        </w:rPr>
        <w:t>.</w:t>
      </w:r>
      <w:r>
        <w:rPr>
          <w:rFonts w:ascii="Times New Roman" w:hAnsi="Times New Roman" w:cs="Times New Roman"/>
        </w:rPr>
        <w:t xml:space="preserve"> </w:t>
      </w:r>
    </w:p>
    <w:p w:rsidR="009D4ECE" w:rsidRPr="0066126D" w:rsidRDefault="009D4ECE" w:rsidP="009D4ECE">
      <w:pPr>
        <w:ind w:firstLine="708"/>
        <w:rPr>
          <w:rFonts w:ascii="Times New Roman" w:hAnsi="Times New Roman" w:cs="Times New Roman"/>
        </w:rPr>
      </w:pPr>
      <w:r>
        <w:rPr>
          <w:rFonts w:ascii="Times New Roman" w:hAnsi="Times New Roman" w:cs="Times New Roman"/>
        </w:rPr>
        <w:t xml:space="preserve">2.7. </w:t>
      </w:r>
      <w:r w:rsidRPr="0066126D">
        <w:rPr>
          <w:rFonts w:ascii="Times New Roman" w:hAnsi="Times New Roman" w:cs="Times New Roman"/>
        </w:rPr>
        <w:t>Для освобождения</w:t>
      </w:r>
      <w:r>
        <w:rPr>
          <w:rFonts w:ascii="Times New Roman" w:hAnsi="Times New Roman" w:cs="Times New Roman"/>
        </w:rPr>
        <w:t xml:space="preserve"> или предоставления льготы</w:t>
      </w:r>
      <w:r w:rsidRPr="0066126D">
        <w:rPr>
          <w:rFonts w:ascii="Times New Roman" w:hAnsi="Times New Roman" w:cs="Times New Roman"/>
        </w:rPr>
        <w:t xml:space="preserve"> </w:t>
      </w:r>
      <w:r>
        <w:rPr>
          <w:rFonts w:ascii="Times New Roman" w:hAnsi="Times New Roman" w:cs="Times New Roman"/>
        </w:rPr>
        <w:t>по</w:t>
      </w:r>
      <w:r w:rsidRPr="0066126D">
        <w:rPr>
          <w:rFonts w:ascii="Times New Roman" w:hAnsi="Times New Roman" w:cs="Times New Roman"/>
        </w:rPr>
        <w:t xml:space="preserve"> родительской плат</w:t>
      </w:r>
      <w:r>
        <w:rPr>
          <w:rFonts w:ascii="Times New Roman" w:hAnsi="Times New Roman" w:cs="Times New Roman"/>
        </w:rPr>
        <w:t>е</w:t>
      </w:r>
      <w:r w:rsidRPr="0066126D">
        <w:rPr>
          <w:rFonts w:ascii="Times New Roman" w:hAnsi="Times New Roman" w:cs="Times New Roman"/>
        </w:rPr>
        <w:t xml:space="preserve"> за присмотр и уход родители (законные представители) должны представить в образовательное учреждение</w:t>
      </w:r>
      <w:r>
        <w:rPr>
          <w:rFonts w:ascii="Times New Roman" w:hAnsi="Times New Roman" w:cs="Times New Roman"/>
        </w:rPr>
        <w:t>, реализующее образовательную программу дошкольного образования,</w:t>
      </w:r>
      <w:r w:rsidRPr="0066126D">
        <w:rPr>
          <w:rFonts w:ascii="Times New Roman" w:hAnsi="Times New Roman" w:cs="Times New Roman"/>
        </w:rPr>
        <w:t xml:space="preserve"> подтверждающие документы.</w:t>
      </w:r>
    </w:p>
    <w:p w:rsidR="009D4ECE" w:rsidRPr="0066126D" w:rsidRDefault="00AD242A" w:rsidP="009D4ECE">
      <w:pPr>
        <w:rPr>
          <w:rFonts w:ascii="Times New Roman" w:hAnsi="Times New Roman" w:cs="Times New Roman"/>
        </w:rPr>
      </w:pPr>
      <w:r>
        <w:rPr>
          <w:rFonts w:ascii="Times New Roman" w:hAnsi="Times New Roman" w:cs="Times New Roman"/>
        </w:rPr>
        <w:t xml:space="preserve">2.7.1. </w:t>
      </w:r>
      <w:r w:rsidR="009D4ECE" w:rsidRPr="0066126D">
        <w:rPr>
          <w:rFonts w:ascii="Times New Roman" w:hAnsi="Times New Roman" w:cs="Times New Roman"/>
        </w:rPr>
        <w:t>За присмотр и уход за детьми-инвалидами:</w:t>
      </w:r>
    </w:p>
    <w:p w:rsidR="009D4ECE" w:rsidRPr="0066126D" w:rsidRDefault="009D4ECE" w:rsidP="009D4ECE">
      <w:pPr>
        <w:rPr>
          <w:rFonts w:ascii="Times New Roman" w:hAnsi="Times New Roman" w:cs="Times New Roman"/>
        </w:rPr>
      </w:pPr>
      <w:r w:rsidRPr="0066126D">
        <w:rPr>
          <w:rFonts w:ascii="Times New Roman" w:hAnsi="Times New Roman" w:cs="Times New Roman"/>
        </w:rPr>
        <w:t>- письменное заявление родителей (законных представителей) с указанием информации о страховом номере индивидуального лицевого счета (СНИЛС), дате и месте рождения;</w:t>
      </w:r>
    </w:p>
    <w:p w:rsidR="009D4ECE" w:rsidRPr="0066126D" w:rsidRDefault="009D4ECE" w:rsidP="009D4ECE">
      <w:pPr>
        <w:rPr>
          <w:rFonts w:ascii="Times New Roman" w:hAnsi="Times New Roman" w:cs="Times New Roman"/>
        </w:rPr>
      </w:pPr>
      <w:r w:rsidRPr="0066126D">
        <w:rPr>
          <w:rFonts w:ascii="Times New Roman" w:hAnsi="Times New Roman" w:cs="Times New Roman"/>
        </w:rPr>
        <w:t>- копия документа, подтверждающего полномочия законного представителя ребенка, в случае если законный представитель ребенка не является родителем;</w:t>
      </w:r>
    </w:p>
    <w:p w:rsidR="009D4ECE" w:rsidRPr="0066126D" w:rsidRDefault="009D4ECE" w:rsidP="009D4ECE">
      <w:pPr>
        <w:rPr>
          <w:rFonts w:ascii="Times New Roman" w:hAnsi="Times New Roman" w:cs="Times New Roman"/>
        </w:rPr>
      </w:pPr>
      <w:r w:rsidRPr="0066126D">
        <w:rPr>
          <w:rFonts w:ascii="Times New Roman" w:hAnsi="Times New Roman" w:cs="Times New Roman"/>
        </w:rPr>
        <w:lastRenderedPageBreak/>
        <w:t>- копии свидетельств о рождении всех детей в семье в возрасте до 18 лет включительно, выданные компетентными органами иностранного государства, и их нотариально удостоверенных переводов на русский язык.</w:t>
      </w:r>
    </w:p>
    <w:p w:rsidR="009D4ECE" w:rsidRPr="0066126D" w:rsidRDefault="00AD242A" w:rsidP="009D4ECE">
      <w:pPr>
        <w:rPr>
          <w:rFonts w:ascii="Times New Roman" w:hAnsi="Times New Roman" w:cs="Times New Roman"/>
        </w:rPr>
      </w:pPr>
      <w:r>
        <w:rPr>
          <w:rFonts w:ascii="Times New Roman" w:hAnsi="Times New Roman" w:cs="Times New Roman"/>
        </w:rPr>
        <w:t xml:space="preserve">2.7.2. </w:t>
      </w:r>
      <w:r w:rsidR="009D4ECE" w:rsidRPr="0066126D">
        <w:rPr>
          <w:rFonts w:ascii="Times New Roman" w:hAnsi="Times New Roman" w:cs="Times New Roman"/>
        </w:rPr>
        <w:t>За присмотр и уход за детьми сиротами и детьми, оставшимися без попечения родителей:</w:t>
      </w:r>
    </w:p>
    <w:p w:rsidR="009D4ECE" w:rsidRPr="0066126D" w:rsidRDefault="009D4ECE" w:rsidP="009D4ECE">
      <w:pPr>
        <w:rPr>
          <w:rFonts w:ascii="Times New Roman" w:hAnsi="Times New Roman" w:cs="Times New Roman"/>
        </w:rPr>
      </w:pPr>
      <w:r w:rsidRPr="0066126D">
        <w:rPr>
          <w:rFonts w:ascii="Times New Roman" w:hAnsi="Times New Roman" w:cs="Times New Roman"/>
        </w:rPr>
        <w:t>- письменное заявление родителей (законных представителей) с указанием информации о страховом номере индивидуального лицевого счета (СНИЛС), дате и месте рождения;</w:t>
      </w:r>
    </w:p>
    <w:p w:rsidR="009D4ECE" w:rsidRPr="0066126D" w:rsidRDefault="009D4ECE" w:rsidP="009D4ECE">
      <w:pPr>
        <w:rPr>
          <w:rFonts w:ascii="Times New Roman" w:hAnsi="Times New Roman" w:cs="Times New Roman"/>
        </w:rPr>
      </w:pPr>
      <w:r w:rsidRPr="0066126D">
        <w:rPr>
          <w:rFonts w:ascii="Times New Roman" w:hAnsi="Times New Roman" w:cs="Times New Roman"/>
        </w:rPr>
        <w:t>- постановление об установлении опеки над несовершеннолетним, справка о подтверждении продолжения опеки;</w:t>
      </w:r>
    </w:p>
    <w:p w:rsidR="009D4ECE" w:rsidRPr="0066126D" w:rsidRDefault="009D4ECE" w:rsidP="009D4ECE">
      <w:pPr>
        <w:rPr>
          <w:rFonts w:ascii="Times New Roman" w:hAnsi="Times New Roman" w:cs="Times New Roman"/>
        </w:rPr>
      </w:pPr>
      <w:r w:rsidRPr="0066126D">
        <w:rPr>
          <w:rFonts w:ascii="Times New Roman" w:hAnsi="Times New Roman" w:cs="Times New Roman"/>
        </w:rPr>
        <w:t>- копия документа, подтверждающего полномочия законного представителя ребенка, в случае если законный представитель ребенка не является родителем;</w:t>
      </w:r>
    </w:p>
    <w:p w:rsidR="009D4ECE" w:rsidRPr="0066126D" w:rsidRDefault="009D4ECE" w:rsidP="009D4ECE">
      <w:pPr>
        <w:rPr>
          <w:rFonts w:ascii="Times New Roman" w:hAnsi="Times New Roman" w:cs="Times New Roman"/>
        </w:rPr>
      </w:pPr>
      <w:r w:rsidRPr="0066126D">
        <w:rPr>
          <w:rFonts w:ascii="Times New Roman" w:hAnsi="Times New Roman" w:cs="Times New Roman"/>
        </w:rPr>
        <w:t>- копии свидетельств о рождении всех детей в семье в возрасте до 18 лет включительно, выданные компетентными органами иностранного государства, и их нотариально удостоверенных переводов на русский язык.</w:t>
      </w:r>
    </w:p>
    <w:p w:rsidR="009D4ECE" w:rsidRPr="0066126D" w:rsidRDefault="00AD242A" w:rsidP="009D4ECE">
      <w:pPr>
        <w:rPr>
          <w:rFonts w:ascii="Times New Roman" w:hAnsi="Times New Roman" w:cs="Times New Roman"/>
        </w:rPr>
      </w:pPr>
      <w:r>
        <w:rPr>
          <w:rFonts w:ascii="Times New Roman" w:hAnsi="Times New Roman" w:cs="Times New Roman"/>
        </w:rPr>
        <w:t xml:space="preserve">2.7.3. </w:t>
      </w:r>
      <w:r w:rsidR="009D4ECE" w:rsidRPr="0066126D">
        <w:rPr>
          <w:rFonts w:ascii="Times New Roman" w:hAnsi="Times New Roman" w:cs="Times New Roman"/>
        </w:rPr>
        <w:t>За присмотр и уход за детьми с туберкулезной интоксикацией:</w:t>
      </w:r>
    </w:p>
    <w:p w:rsidR="009D4ECE" w:rsidRPr="0066126D" w:rsidRDefault="009D4ECE" w:rsidP="009D4ECE">
      <w:pPr>
        <w:rPr>
          <w:rFonts w:ascii="Times New Roman" w:hAnsi="Times New Roman" w:cs="Times New Roman"/>
        </w:rPr>
      </w:pPr>
      <w:r w:rsidRPr="0066126D">
        <w:rPr>
          <w:rFonts w:ascii="Times New Roman" w:hAnsi="Times New Roman" w:cs="Times New Roman"/>
        </w:rPr>
        <w:t>- письменное заявление родителей (законных представителей) с указанием информации о страховом номере индивидуального лицевого счета (СНИЛС), дате и месте рождения;</w:t>
      </w:r>
    </w:p>
    <w:p w:rsidR="009D4ECE" w:rsidRPr="0066126D" w:rsidRDefault="009D4ECE" w:rsidP="009D4ECE">
      <w:pPr>
        <w:rPr>
          <w:rFonts w:ascii="Times New Roman" w:hAnsi="Times New Roman" w:cs="Times New Roman"/>
        </w:rPr>
      </w:pPr>
      <w:r w:rsidRPr="0066126D">
        <w:rPr>
          <w:rFonts w:ascii="Times New Roman" w:hAnsi="Times New Roman" w:cs="Times New Roman"/>
        </w:rPr>
        <w:t>- копия документа, подтверждающего полномочия законного представителя ребенка, в случае если законный представитель ребенка не является родителем;</w:t>
      </w:r>
    </w:p>
    <w:p w:rsidR="009D4ECE" w:rsidRPr="0066126D" w:rsidRDefault="009D4ECE" w:rsidP="009D4ECE">
      <w:pPr>
        <w:rPr>
          <w:rFonts w:ascii="Times New Roman" w:hAnsi="Times New Roman" w:cs="Times New Roman"/>
        </w:rPr>
      </w:pPr>
      <w:r w:rsidRPr="0066126D">
        <w:rPr>
          <w:rFonts w:ascii="Times New Roman" w:hAnsi="Times New Roman" w:cs="Times New Roman"/>
        </w:rPr>
        <w:t>- копии свидетельств о рождении всех детей в семье в возрасте до 18 лет включительно, выданные компетентными органами иностранного государства, и их нотариально удостоверенных переводов на русский язык;</w:t>
      </w:r>
    </w:p>
    <w:p w:rsidR="009D4ECE" w:rsidRPr="0066126D" w:rsidRDefault="009D4ECE" w:rsidP="009D4ECE">
      <w:pPr>
        <w:rPr>
          <w:rFonts w:ascii="Times New Roman" w:hAnsi="Times New Roman" w:cs="Times New Roman"/>
        </w:rPr>
      </w:pPr>
      <w:r w:rsidRPr="0066126D">
        <w:rPr>
          <w:rFonts w:ascii="Times New Roman" w:hAnsi="Times New Roman" w:cs="Times New Roman"/>
        </w:rPr>
        <w:t>- справка из медицинского учреждения Министерства здравоохранения Чувашской Республики.</w:t>
      </w:r>
    </w:p>
    <w:p w:rsidR="009D4ECE" w:rsidRPr="0066126D" w:rsidRDefault="00AF28FB" w:rsidP="009D4ECE">
      <w:pPr>
        <w:rPr>
          <w:rFonts w:ascii="Times New Roman" w:hAnsi="Times New Roman" w:cs="Times New Roman"/>
        </w:rPr>
      </w:pPr>
      <w:bookmarkStart w:id="14" w:name="sub_2520"/>
      <w:r>
        <w:rPr>
          <w:rFonts w:ascii="Times New Roman" w:hAnsi="Times New Roman" w:cs="Times New Roman"/>
        </w:rPr>
        <w:t xml:space="preserve">2.7.4. </w:t>
      </w:r>
      <w:r w:rsidR="009D4ECE" w:rsidRPr="0066126D">
        <w:rPr>
          <w:rFonts w:ascii="Times New Roman" w:hAnsi="Times New Roman" w:cs="Times New Roman"/>
        </w:rPr>
        <w:t>За присмотр и уход за детьми, являющимся членами семей лиц:</w:t>
      </w:r>
    </w:p>
    <w:p w:rsidR="009D4ECE" w:rsidRPr="0066126D" w:rsidRDefault="009D4ECE" w:rsidP="009D4ECE">
      <w:pPr>
        <w:rPr>
          <w:rFonts w:ascii="Times New Roman" w:hAnsi="Times New Roman" w:cs="Times New Roman"/>
        </w:rPr>
      </w:pPr>
      <w:bookmarkStart w:id="15" w:name="sub_25201"/>
      <w:bookmarkEnd w:id="14"/>
      <w:r w:rsidRPr="0066126D">
        <w:rPr>
          <w:rFonts w:ascii="Times New Roman" w:hAnsi="Times New Roman" w:cs="Times New Roman"/>
        </w:rPr>
        <w:t>1) военнослужащих войск национальной гвардии Российской Федерации, лиц, проходящих службу в войсках национальной гвардии Российской Федерации и имеющих специальное звание полиции, принимающих участие в специальной военной операции на территориях Украины, Донецкой Народной Республики, Луганской Народной Республики, Херсонской и Запорожской областей (далее - специальная военная операция);</w:t>
      </w:r>
    </w:p>
    <w:bookmarkEnd w:id="15"/>
    <w:p w:rsidR="009D4ECE" w:rsidRPr="0066126D" w:rsidRDefault="009D4ECE" w:rsidP="009D4ECE">
      <w:pPr>
        <w:rPr>
          <w:rFonts w:ascii="Times New Roman" w:hAnsi="Times New Roman" w:cs="Times New Roman"/>
        </w:rPr>
      </w:pPr>
      <w:r w:rsidRPr="0066126D">
        <w:rPr>
          <w:rFonts w:ascii="Times New Roman" w:hAnsi="Times New Roman" w:cs="Times New Roman"/>
        </w:rPr>
        <w:t xml:space="preserve">2) граждан Российской Федерации, призванных на военную службу по мобилизации в Вооруженные Силы Российской Федерации в соответствии </w:t>
      </w:r>
      <w:r w:rsidRPr="001F4B05">
        <w:rPr>
          <w:rFonts w:ascii="Times New Roman" w:hAnsi="Times New Roman" w:cs="Times New Roman"/>
        </w:rPr>
        <w:t xml:space="preserve">с </w:t>
      </w:r>
      <w:r w:rsidRPr="001F4B05">
        <w:rPr>
          <w:rStyle w:val="a4"/>
          <w:rFonts w:ascii="Times New Roman" w:hAnsi="Times New Roman"/>
          <w:color w:val="auto"/>
        </w:rPr>
        <w:t>Указом</w:t>
      </w:r>
      <w:r w:rsidRPr="001F4B05">
        <w:rPr>
          <w:rFonts w:ascii="Times New Roman" w:hAnsi="Times New Roman" w:cs="Times New Roman"/>
        </w:rPr>
        <w:t xml:space="preserve"> Президента Российской Федерации от 21 сентября 2022 года N 647 "Об объявлении </w:t>
      </w:r>
      <w:r w:rsidRPr="0066126D">
        <w:rPr>
          <w:rFonts w:ascii="Times New Roman" w:hAnsi="Times New Roman" w:cs="Times New Roman"/>
        </w:rPr>
        <w:t>частичной мобилизации в Российской Федерации", принимающих участие в специальной военной операции;</w:t>
      </w:r>
    </w:p>
    <w:p w:rsidR="009D4ECE" w:rsidRPr="0066126D" w:rsidRDefault="009D4ECE" w:rsidP="009D4ECE">
      <w:pPr>
        <w:rPr>
          <w:rFonts w:ascii="Times New Roman" w:hAnsi="Times New Roman" w:cs="Times New Roman"/>
        </w:rPr>
      </w:pPr>
      <w:bookmarkStart w:id="16" w:name="sub_25203"/>
      <w:r w:rsidRPr="0066126D">
        <w:rPr>
          <w:rFonts w:ascii="Times New Roman" w:hAnsi="Times New Roman" w:cs="Times New Roman"/>
        </w:rPr>
        <w:t>3) граждан Российской Федерации, направленных из Федерального казенного учреждения "Военный комиссариат Чувашской Республики" для заключения контракта о добровольном содействии в выполнении задач, возложенных на Вооруженные Силы Российской Федерации, принимающих участие в специальной военной операции;</w:t>
      </w:r>
    </w:p>
    <w:p w:rsidR="009D4ECE" w:rsidRPr="0066126D" w:rsidRDefault="009D4ECE" w:rsidP="009D4ECE">
      <w:pPr>
        <w:rPr>
          <w:rFonts w:ascii="Times New Roman" w:hAnsi="Times New Roman" w:cs="Times New Roman"/>
        </w:rPr>
      </w:pPr>
      <w:bookmarkStart w:id="17" w:name="sub_25204"/>
      <w:bookmarkEnd w:id="16"/>
      <w:r w:rsidRPr="0066126D">
        <w:rPr>
          <w:rFonts w:ascii="Times New Roman" w:hAnsi="Times New Roman" w:cs="Times New Roman"/>
        </w:rPr>
        <w:t>4) граждан Российской Федерации, проходящих военную службу в Вооруженных Силах Российской Федерации по контракту, направленных из Федерального казенного учреждения "Военный комиссариат Чувашской Республики" для участия в специальной военной операции, а также проходящих военную службу по контракту в воинских частях, дислоцированных на территории Чувашской Республики, принимающих участие в специальной военной операции;</w:t>
      </w:r>
    </w:p>
    <w:p w:rsidR="009D4ECE" w:rsidRPr="0066126D" w:rsidRDefault="009D4ECE" w:rsidP="009D4ECE">
      <w:pPr>
        <w:rPr>
          <w:rFonts w:ascii="Times New Roman" w:hAnsi="Times New Roman" w:cs="Times New Roman"/>
        </w:rPr>
      </w:pPr>
      <w:bookmarkStart w:id="18" w:name="sub_25205"/>
      <w:bookmarkEnd w:id="17"/>
      <w:r w:rsidRPr="0066126D">
        <w:rPr>
          <w:rFonts w:ascii="Times New Roman" w:hAnsi="Times New Roman" w:cs="Times New Roman"/>
        </w:rPr>
        <w:t xml:space="preserve">5) из семей граждан Российской Федерации, проживающих на территории </w:t>
      </w:r>
      <w:r>
        <w:rPr>
          <w:rFonts w:ascii="Times New Roman" w:hAnsi="Times New Roman" w:cs="Times New Roman"/>
        </w:rPr>
        <w:t>города Канаш</w:t>
      </w:r>
      <w:r w:rsidRPr="0066126D">
        <w:rPr>
          <w:rFonts w:ascii="Times New Roman" w:hAnsi="Times New Roman" w:cs="Times New Roman"/>
        </w:rPr>
        <w:t xml:space="preserve"> Чувашской Республики и заключивших контракт для участия в специальной военной операции в военных комиссариатах других регионов Российской Федерации;</w:t>
      </w:r>
    </w:p>
    <w:p w:rsidR="009D4ECE" w:rsidRPr="0066126D" w:rsidRDefault="009D4ECE" w:rsidP="009D4ECE">
      <w:pPr>
        <w:rPr>
          <w:rFonts w:ascii="Times New Roman" w:hAnsi="Times New Roman" w:cs="Times New Roman"/>
        </w:rPr>
      </w:pPr>
      <w:bookmarkStart w:id="19" w:name="sub_25206"/>
      <w:bookmarkEnd w:id="18"/>
      <w:r w:rsidRPr="0066126D">
        <w:rPr>
          <w:rFonts w:ascii="Times New Roman" w:hAnsi="Times New Roman" w:cs="Times New Roman"/>
        </w:rPr>
        <w:t xml:space="preserve">6) граждан Российской Федерации, указанных в </w:t>
      </w:r>
      <w:r w:rsidRPr="001F4B05">
        <w:rPr>
          <w:rStyle w:val="a4"/>
          <w:rFonts w:ascii="Times New Roman" w:hAnsi="Times New Roman"/>
          <w:color w:val="auto"/>
        </w:rPr>
        <w:t>подпунктах 1 - 5</w:t>
      </w:r>
      <w:r w:rsidRPr="001F4B05">
        <w:rPr>
          <w:rFonts w:ascii="Times New Roman" w:hAnsi="Times New Roman" w:cs="Times New Roman"/>
        </w:rPr>
        <w:t xml:space="preserve"> </w:t>
      </w:r>
      <w:r w:rsidR="00AF28FB">
        <w:rPr>
          <w:rFonts w:ascii="Times New Roman" w:hAnsi="Times New Roman" w:cs="Times New Roman"/>
        </w:rPr>
        <w:t>пункта 2.7.4</w:t>
      </w:r>
      <w:r w:rsidRPr="0066126D">
        <w:rPr>
          <w:rFonts w:ascii="Times New Roman" w:hAnsi="Times New Roman" w:cs="Times New Roman"/>
        </w:rPr>
        <w:t>, погибших (умерших) в результате участия в специальной военной операции:</w:t>
      </w:r>
    </w:p>
    <w:bookmarkEnd w:id="19"/>
    <w:p w:rsidR="009D4ECE" w:rsidRPr="0066126D" w:rsidRDefault="009D4ECE" w:rsidP="009D4ECE">
      <w:pPr>
        <w:rPr>
          <w:rFonts w:ascii="Times New Roman" w:hAnsi="Times New Roman" w:cs="Times New Roman"/>
        </w:rPr>
      </w:pPr>
      <w:r w:rsidRPr="0066126D">
        <w:rPr>
          <w:rFonts w:ascii="Times New Roman" w:hAnsi="Times New Roman" w:cs="Times New Roman"/>
        </w:rPr>
        <w:t xml:space="preserve">- </w:t>
      </w:r>
      <w:r>
        <w:rPr>
          <w:rFonts w:ascii="Times New Roman" w:hAnsi="Times New Roman" w:cs="Times New Roman"/>
        </w:rPr>
        <w:t xml:space="preserve">письменное </w:t>
      </w:r>
      <w:r w:rsidRPr="0066126D">
        <w:rPr>
          <w:rFonts w:ascii="Times New Roman" w:hAnsi="Times New Roman" w:cs="Times New Roman"/>
        </w:rPr>
        <w:t>заявление родителя (законного представителя);</w:t>
      </w:r>
    </w:p>
    <w:p w:rsidR="009D4ECE" w:rsidRDefault="009D4ECE" w:rsidP="00AF28FB">
      <w:pPr>
        <w:rPr>
          <w:rFonts w:ascii="Times New Roman" w:hAnsi="Times New Roman" w:cs="Times New Roman"/>
        </w:rPr>
      </w:pPr>
      <w:r w:rsidRPr="0066126D">
        <w:rPr>
          <w:rFonts w:ascii="Times New Roman" w:hAnsi="Times New Roman" w:cs="Times New Roman"/>
        </w:rPr>
        <w:t xml:space="preserve">- документ о принадлежности обучающегося к категориям, указанным </w:t>
      </w:r>
      <w:r w:rsidRPr="008F320C">
        <w:rPr>
          <w:rFonts w:ascii="Times New Roman" w:hAnsi="Times New Roman" w:cs="Times New Roman"/>
        </w:rPr>
        <w:t xml:space="preserve">в </w:t>
      </w:r>
      <w:r w:rsidRPr="008F320C">
        <w:rPr>
          <w:rStyle w:val="a4"/>
          <w:rFonts w:ascii="Times New Roman" w:hAnsi="Times New Roman"/>
          <w:color w:val="auto"/>
        </w:rPr>
        <w:t xml:space="preserve">абзаце </w:t>
      </w:r>
      <w:r w:rsidR="00AF28FB">
        <w:rPr>
          <w:rStyle w:val="a4"/>
          <w:rFonts w:ascii="Times New Roman" w:hAnsi="Times New Roman"/>
          <w:color w:val="auto"/>
        </w:rPr>
        <w:lastRenderedPageBreak/>
        <w:t>пятом</w:t>
      </w:r>
      <w:r w:rsidRPr="008F320C">
        <w:rPr>
          <w:rStyle w:val="a4"/>
          <w:rFonts w:ascii="Times New Roman" w:hAnsi="Times New Roman"/>
          <w:color w:val="auto"/>
        </w:rPr>
        <w:t xml:space="preserve"> пункта 2.4</w:t>
      </w:r>
      <w:r w:rsidRPr="0066126D">
        <w:rPr>
          <w:rFonts w:ascii="Times New Roman" w:hAnsi="Times New Roman" w:cs="Times New Roman"/>
        </w:rPr>
        <w:t xml:space="preserve"> настоящего Положения.</w:t>
      </w:r>
    </w:p>
    <w:p w:rsidR="009D4ECE" w:rsidRDefault="00AF28FB" w:rsidP="009D4ECE">
      <w:pPr>
        <w:tabs>
          <w:tab w:val="left" w:pos="851"/>
          <w:tab w:val="left" w:pos="1276"/>
        </w:tabs>
        <w:rPr>
          <w:rFonts w:ascii="Times New Roman" w:hAnsi="Times New Roman" w:cs="Times New Roman"/>
        </w:rPr>
      </w:pPr>
      <w:r>
        <w:rPr>
          <w:rFonts w:ascii="Times New Roman" w:hAnsi="Times New Roman" w:cs="Times New Roman"/>
        </w:rPr>
        <w:t xml:space="preserve">2.7.5. </w:t>
      </w:r>
      <w:r w:rsidR="009D4ECE" w:rsidRPr="0066126D">
        <w:rPr>
          <w:rFonts w:ascii="Times New Roman" w:hAnsi="Times New Roman" w:cs="Times New Roman"/>
        </w:rPr>
        <w:t>За п</w:t>
      </w:r>
      <w:r w:rsidR="009D4ECE">
        <w:rPr>
          <w:rFonts w:ascii="Times New Roman" w:hAnsi="Times New Roman" w:cs="Times New Roman"/>
        </w:rPr>
        <w:t>рисмотр и уход за детьми из семей, имеющих трех и более несовершеннолетних детей:</w:t>
      </w:r>
    </w:p>
    <w:p w:rsidR="009D4ECE" w:rsidRDefault="009D4ECE" w:rsidP="009D4ECE">
      <w:pPr>
        <w:tabs>
          <w:tab w:val="left" w:pos="851"/>
          <w:tab w:val="left" w:pos="1276"/>
        </w:tabs>
        <w:rPr>
          <w:rFonts w:ascii="Times New Roman" w:hAnsi="Times New Roman" w:cs="Times New Roman"/>
        </w:rPr>
      </w:pPr>
      <w:r>
        <w:rPr>
          <w:rFonts w:ascii="Times New Roman" w:hAnsi="Times New Roman" w:cs="Times New Roman"/>
        </w:rPr>
        <w:t xml:space="preserve">- письменное </w:t>
      </w:r>
      <w:r w:rsidRPr="0066126D">
        <w:rPr>
          <w:rFonts w:ascii="Times New Roman" w:hAnsi="Times New Roman" w:cs="Times New Roman"/>
        </w:rPr>
        <w:t xml:space="preserve">заявление родителя (законного представителя); </w:t>
      </w:r>
    </w:p>
    <w:p w:rsidR="009D4ECE" w:rsidRDefault="009D4ECE" w:rsidP="009D4ECE">
      <w:pPr>
        <w:tabs>
          <w:tab w:val="left" w:pos="851"/>
          <w:tab w:val="left" w:pos="1276"/>
        </w:tabs>
        <w:rPr>
          <w:rFonts w:ascii="Times New Roman" w:hAnsi="Times New Roman" w:cs="Times New Roman"/>
        </w:rPr>
      </w:pPr>
      <w:r>
        <w:rPr>
          <w:rFonts w:ascii="Times New Roman" w:hAnsi="Times New Roman" w:cs="Times New Roman"/>
        </w:rPr>
        <w:t>- справка о регистрации по месту проживания.</w:t>
      </w:r>
    </w:p>
    <w:p w:rsidR="009D4ECE" w:rsidRPr="008F21F3" w:rsidRDefault="00AF28FB" w:rsidP="009D4ECE">
      <w:pPr>
        <w:tabs>
          <w:tab w:val="left" w:pos="851"/>
          <w:tab w:val="left" w:pos="1276"/>
        </w:tabs>
        <w:rPr>
          <w:rFonts w:ascii="Times New Roman" w:hAnsi="Times New Roman" w:cs="Times New Roman"/>
        </w:rPr>
      </w:pPr>
      <w:r>
        <w:rPr>
          <w:rFonts w:ascii="Times New Roman" w:hAnsi="Times New Roman" w:cs="Times New Roman"/>
        </w:rPr>
        <w:t xml:space="preserve">2.7.6. </w:t>
      </w:r>
      <w:r w:rsidR="009D4ECE" w:rsidRPr="0066126D">
        <w:rPr>
          <w:rFonts w:ascii="Times New Roman" w:hAnsi="Times New Roman" w:cs="Times New Roman"/>
        </w:rPr>
        <w:t>За п</w:t>
      </w:r>
      <w:r w:rsidR="009D4ECE">
        <w:rPr>
          <w:rFonts w:ascii="Times New Roman" w:hAnsi="Times New Roman" w:cs="Times New Roman"/>
        </w:rPr>
        <w:t>рисмотр и уход за детьми</w:t>
      </w:r>
      <w:r w:rsidR="009D4ECE" w:rsidRPr="008F21F3">
        <w:rPr>
          <w:rFonts w:ascii="Times New Roman" w:hAnsi="Times New Roman" w:cs="Times New Roman"/>
        </w:rPr>
        <w:t xml:space="preserve"> граждан, осуществляющих трудовую деятельность на предприятиях оборонно-промышленного комплекса.</w:t>
      </w:r>
      <w:r w:rsidR="009D4ECE">
        <w:rPr>
          <w:rFonts w:ascii="Times New Roman" w:hAnsi="Times New Roman" w:cs="Times New Roman"/>
        </w:rPr>
        <w:t xml:space="preserve"> </w:t>
      </w:r>
      <w:r w:rsidR="009D4ECE" w:rsidRPr="008F21F3">
        <w:rPr>
          <w:rFonts w:ascii="Times New Roman" w:hAnsi="Times New Roman" w:cs="Times New Roman"/>
        </w:rPr>
        <w:t>Для освобождения от внесения родительской платы за присмотр и уход за детьми в размере 20% родители (законные представители) предоставляют в учреждение следующие документы:</w:t>
      </w:r>
    </w:p>
    <w:p w:rsidR="009D4ECE" w:rsidRPr="008F21F3" w:rsidRDefault="009D4ECE" w:rsidP="009D4ECE">
      <w:pPr>
        <w:rPr>
          <w:rFonts w:ascii="Times New Roman" w:hAnsi="Times New Roman" w:cs="Times New Roman"/>
        </w:rPr>
      </w:pPr>
      <w:r>
        <w:rPr>
          <w:rFonts w:ascii="Times New Roman" w:hAnsi="Times New Roman" w:cs="Times New Roman"/>
        </w:rPr>
        <w:t xml:space="preserve">- </w:t>
      </w:r>
      <w:r w:rsidRPr="008F21F3">
        <w:rPr>
          <w:rFonts w:ascii="Times New Roman" w:hAnsi="Times New Roman" w:cs="Times New Roman"/>
        </w:rPr>
        <w:t>заявление родител</w:t>
      </w:r>
      <w:r>
        <w:rPr>
          <w:rFonts w:ascii="Times New Roman" w:hAnsi="Times New Roman" w:cs="Times New Roman"/>
        </w:rPr>
        <w:t>я</w:t>
      </w:r>
      <w:r w:rsidRPr="008F21F3">
        <w:rPr>
          <w:rFonts w:ascii="Times New Roman" w:hAnsi="Times New Roman" w:cs="Times New Roman"/>
        </w:rPr>
        <w:t xml:space="preserve"> (законн</w:t>
      </w:r>
      <w:r>
        <w:rPr>
          <w:rFonts w:ascii="Times New Roman" w:hAnsi="Times New Roman" w:cs="Times New Roman"/>
        </w:rPr>
        <w:t>ого</w:t>
      </w:r>
      <w:r w:rsidRPr="008F21F3">
        <w:rPr>
          <w:rFonts w:ascii="Times New Roman" w:hAnsi="Times New Roman" w:cs="Times New Roman"/>
        </w:rPr>
        <w:t xml:space="preserve"> представител</w:t>
      </w:r>
      <w:r>
        <w:rPr>
          <w:rFonts w:ascii="Times New Roman" w:hAnsi="Times New Roman" w:cs="Times New Roman"/>
        </w:rPr>
        <w:t>я</w:t>
      </w:r>
      <w:r w:rsidRPr="008F21F3">
        <w:rPr>
          <w:rFonts w:ascii="Times New Roman" w:hAnsi="Times New Roman" w:cs="Times New Roman"/>
        </w:rPr>
        <w:t>) с указанием информации о страховом номере индивидуального лицевого счета, дате и месте рождения, сведения о месте работы;</w:t>
      </w:r>
    </w:p>
    <w:p w:rsidR="009D4ECE" w:rsidRPr="008F21F3" w:rsidRDefault="009D4ECE" w:rsidP="009D4ECE">
      <w:pPr>
        <w:rPr>
          <w:rFonts w:ascii="Times New Roman" w:hAnsi="Times New Roman" w:cs="Times New Roman"/>
        </w:rPr>
      </w:pPr>
      <w:r>
        <w:rPr>
          <w:rFonts w:ascii="Times New Roman" w:hAnsi="Times New Roman" w:cs="Times New Roman"/>
        </w:rPr>
        <w:t xml:space="preserve">- </w:t>
      </w:r>
      <w:r w:rsidRPr="008F21F3">
        <w:rPr>
          <w:rFonts w:ascii="Times New Roman" w:hAnsi="Times New Roman" w:cs="Times New Roman"/>
        </w:rPr>
        <w:t>документ, удостоверяющий личность родителя (законного представителя), предъявляется при подаче заявления;</w:t>
      </w:r>
    </w:p>
    <w:p w:rsidR="009D4ECE" w:rsidRPr="008F21F3" w:rsidRDefault="009D4ECE" w:rsidP="009D4ECE">
      <w:pPr>
        <w:rPr>
          <w:rFonts w:ascii="Times New Roman" w:hAnsi="Times New Roman" w:cs="Times New Roman"/>
        </w:rPr>
      </w:pPr>
      <w:r>
        <w:rPr>
          <w:rFonts w:ascii="Times New Roman" w:hAnsi="Times New Roman" w:cs="Times New Roman"/>
        </w:rPr>
        <w:t xml:space="preserve">- </w:t>
      </w:r>
      <w:r w:rsidRPr="008F21F3">
        <w:rPr>
          <w:rFonts w:ascii="Times New Roman" w:hAnsi="Times New Roman" w:cs="Times New Roman"/>
        </w:rPr>
        <w:t>копию документа, подтверждающего полномочия законного представителя ребенка, в случае если законный представитель ребенка не является родителем;</w:t>
      </w:r>
    </w:p>
    <w:p w:rsidR="009D4ECE" w:rsidRPr="008F21F3" w:rsidRDefault="009D4ECE" w:rsidP="009D4ECE">
      <w:pPr>
        <w:rPr>
          <w:rFonts w:ascii="Times New Roman" w:hAnsi="Times New Roman" w:cs="Times New Roman"/>
        </w:rPr>
      </w:pPr>
      <w:r>
        <w:rPr>
          <w:rFonts w:ascii="Times New Roman" w:hAnsi="Times New Roman" w:cs="Times New Roman"/>
        </w:rPr>
        <w:t xml:space="preserve">- </w:t>
      </w:r>
      <w:r w:rsidRPr="008F21F3">
        <w:rPr>
          <w:rFonts w:ascii="Times New Roman" w:hAnsi="Times New Roman" w:cs="Times New Roman"/>
        </w:rPr>
        <w:t xml:space="preserve">справку предприятия оборонного-промышленного комплекса об осуществлении родителей (законным представителем) </w:t>
      </w:r>
      <w:r w:rsidR="00AF28FB">
        <w:rPr>
          <w:rFonts w:ascii="Times New Roman" w:hAnsi="Times New Roman" w:cs="Times New Roman"/>
        </w:rPr>
        <w:t>ребенка трудовой деятельности.</w:t>
      </w:r>
    </w:p>
    <w:p w:rsidR="009D4ECE" w:rsidRPr="0066126D" w:rsidRDefault="009D4ECE" w:rsidP="009D4ECE">
      <w:pPr>
        <w:rPr>
          <w:rFonts w:ascii="Times New Roman" w:hAnsi="Times New Roman" w:cs="Times New Roman"/>
        </w:rPr>
      </w:pPr>
      <w:r w:rsidRPr="0066126D">
        <w:rPr>
          <w:rFonts w:ascii="Times New Roman" w:hAnsi="Times New Roman" w:cs="Times New Roman"/>
        </w:rPr>
        <w:t>Право на льготу возникает с момента предоставления документов, подтверждающих наличие льготы.</w:t>
      </w:r>
    </w:p>
    <w:p w:rsidR="009D4ECE" w:rsidRPr="0066126D" w:rsidRDefault="009D4ECE" w:rsidP="009D4ECE">
      <w:pPr>
        <w:ind w:firstLine="708"/>
        <w:rPr>
          <w:rFonts w:ascii="Times New Roman" w:hAnsi="Times New Roman" w:cs="Times New Roman"/>
        </w:rPr>
      </w:pPr>
      <w:bookmarkStart w:id="20" w:name="sub_26"/>
      <w:r w:rsidRPr="0066126D">
        <w:rPr>
          <w:rFonts w:ascii="Times New Roman" w:hAnsi="Times New Roman" w:cs="Times New Roman"/>
        </w:rPr>
        <w:t>2.</w:t>
      </w:r>
      <w:r>
        <w:rPr>
          <w:rFonts w:ascii="Times New Roman" w:hAnsi="Times New Roman" w:cs="Times New Roman"/>
        </w:rPr>
        <w:t>8</w:t>
      </w:r>
      <w:r w:rsidRPr="0066126D">
        <w:rPr>
          <w:rFonts w:ascii="Times New Roman" w:hAnsi="Times New Roman" w:cs="Times New Roman"/>
        </w:rPr>
        <w:t>. Право на льготу по родительской плате подтверждается родителем (законным представителем) ежегодно на начало календарного года, независимо от даты назначения указанной льготы. После прекращения оснований для предоставления льготы родители (законные представители) обязаны уведомить об этом образовательную организацию в течение 14 дней.</w:t>
      </w:r>
    </w:p>
    <w:p w:rsidR="009D4ECE" w:rsidRPr="0066126D" w:rsidRDefault="009D4ECE" w:rsidP="009D4ECE">
      <w:pPr>
        <w:ind w:firstLine="708"/>
        <w:rPr>
          <w:rFonts w:ascii="Times New Roman" w:hAnsi="Times New Roman" w:cs="Times New Roman"/>
        </w:rPr>
      </w:pPr>
      <w:bookmarkStart w:id="21" w:name="sub_27"/>
      <w:bookmarkEnd w:id="20"/>
      <w:r w:rsidRPr="0066126D">
        <w:rPr>
          <w:rFonts w:ascii="Times New Roman" w:hAnsi="Times New Roman" w:cs="Times New Roman"/>
        </w:rPr>
        <w:t>2.</w:t>
      </w:r>
      <w:r>
        <w:rPr>
          <w:rFonts w:ascii="Times New Roman" w:hAnsi="Times New Roman" w:cs="Times New Roman"/>
        </w:rPr>
        <w:t>9</w:t>
      </w:r>
      <w:r w:rsidRPr="0066126D">
        <w:rPr>
          <w:rFonts w:ascii="Times New Roman" w:hAnsi="Times New Roman" w:cs="Times New Roman"/>
        </w:rPr>
        <w:t>. Родитель (законный представитель) вправе отказаться от применения установленной льготы.</w:t>
      </w:r>
    </w:p>
    <w:bookmarkEnd w:id="21"/>
    <w:p w:rsidR="009D4ECE" w:rsidRPr="0066126D" w:rsidRDefault="009D4ECE" w:rsidP="009D4ECE">
      <w:pPr>
        <w:ind w:firstLine="708"/>
        <w:rPr>
          <w:rFonts w:ascii="Times New Roman" w:hAnsi="Times New Roman" w:cs="Times New Roman"/>
        </w:rPr>
      </w:pPr>
      <w:r w:rsidRPr="0066126D">
        <w:rPr>
          <w:rFonts w:ascii="Times New Roman" w:hAnsi="Times New Roman" w:cs="Times New Roman"/>
        </w:rPr>
        <w:t>2.</w:t>
      </w:r>
      <w:r>
        <w:rPr>
          <w:rFonts w:ascii="Times New Roman" w:hAnsi="Times New Roman" w:cs="Times New Roman"/>
        </w:rPr>
        <w:t>10</w:t>
      </w:r>
      <w:r w:rsidRPr="0066126D">
        <w:rPr>
          <w:rFonts w:ascii="Times New Roman" w:hAnsi="Times New Roman" w:cs="Times New Roman"/>
        </w:rPr>
        <w:t>. Образовательная организация вправе производить проверку оснований, на которые ссылается родитель (законный представитель) для получения льготы по родительской плате в образовательной организации.</w:t>
      </w:r>
    </w:p>
    <w:p w:rsidR="009D4ECE" w:rsidRPr="0066126D" w:rsidRDefault="009D4ECE" w:rsidP="009D4ECE">
      <w:pPr>
        <w:ind w:firstLine="708"/>
        <w:rPr>
          <w:rFonts w:ascii="Times New Roman" w:hAnsi="Times New Roman" w:cs="Times New Roman"/>
        </w:rPr>
      </w:pPr>
      <w:bookmarkStart w:id="22" w:name="sub_29"/>
      <w:r w:rsidRPr="0066126D">
        <w:rPr>
          <w:rFonts w:ascii="Times New Roman" w:hAnsi="Times New Roman" w:cs="Times New Roman"/>
        </w:rPr>
        <w:t>2.</w:t>
      </w:r>
      <w:r>
        <w:rPr>
          <w:rFonts w:ascii="Times New Roman" w:hAnsi="Times New Roman" w:cs="Times New Roman"/>
        </w:rPr>
        <w:t>11</w:t>
      </w:r>
      <w:r w:rsidRPr="0066126D">
        <w:rPr>
          <w:rFonts w:ascii="Times New Roman" w:hAnsi="Times New Roman" w:cs="Times New Roman"/>
        </w:rPr>
        <w:t>. В случае предоставления родителями (законными представителями) недостоверных документов, подтверждающих наличие у семьи права на льготу, что повлекло за собой необоснованное предоставление льготы по родительской плате, виновные лица возмещают причиненный образовательной организации ущерб в порядке, установленном законодательством Российской Федерации.</w:t>
      </w:r>
    </w:p>
    <w:p w:rsidR="009D4ECE" w:rsidRPr="0066126D" w:rsidRDefault="009D4ECE" w:rsidP="009D4ECE">
      <w:pPr>
        <w:ind w:firstLine="708"/>
        <w:rPr>
          <w:rFonts w:ascii="Times New Roman" w:hAnsi="Times New Roman" w:cs="Times New Roman"/>
        </w:rPr>
      </w:pPr>
      <w:bookmarkStart w:id="23" w:name="sub_210"/>
      <w:bookmarkEnd w:id="22"/>
      <w:r w:rsidRPr="0066126D">
        <w:rPr>
          <w:rFonts w:ascii="Times New Roman" w:hAnsi="Times New Roman" w:cs="Times New Roman"/>
        </w:rPr>
        <w:t>2.1</w:t>
      </w:r>
      <w:r>
        <w:rPr>
          <w:rFonts w:ascii="Times New Roman" w:hAnsi="Times New Roman" w:cs="Times New Roman"/>
        </w:rPr>
        <w:t>2</w:t>
      </w:r>
      <w:r w:rsidRPr="0066126D">
        <w:rPr>
          <w:rFonts w:ascii="Times New Roman" w:hAnsi="Times New Roman" w:cs="Times New Roman"/>
        </w:rPr>
        <w:t>. Родительская плата не взимается в случае отсутствия ребенка в учреждении.</w:t>
      </w:r>
    </w:p>
    <w:p w:rsidR="009D4ECE" w:rsidRPr="0066126D" w:rsidRDefault="009D4ECE" w:rsidP="009D4ECE">
      <w:pPr>
        <w:ind w:firstLine="708"/>
        <w:rPr>
          <w:rFonts w:ascii="Times New Roman" w:hAnsi="Times New Roman" w:cs="Times New Roman"/>
        </w:rPr>
      </w:pPr>
      <w:bookmarkStart w:id="24" w:name="sub_211"/>
      <w:bookmarkEnd w:id="23"/>
      <w:r w:rsidRPr="0066126D">
        <w:rPr>
          <w:rFonts w:ascii="Times New Roman" w:hAnsi="Times New Roman" w:cs="Times New Roman"/>
        </w:rPr>
        <w:t>2.1</w:t>
      </w:r>
      <w:r>
        <w:rPr>
          <w:rFonts w:ascii="Times New Roman" w:hAnsi="Times New Roman" w:cs="Times New Roman"/>
        </w:rPr>
        <w:t>3</w:t>
      </w:r>
      <w:r w:rsidRPr="0066126D">
        <w:rPr>
          <w:rFonts w:ascii="Times New Roman" w:hAnsi="Times New Roman" w:cs="Times New Roman"/>
        </w:rPr>
        <w:t>. В случае выявления недостоверности сведений в документах, предоставленных родителями (законными представителями) для подтверждения права на освобождение от родительской платы в соответствии с настоящим Положением, дошкольная образовательная организация вправе обратиться в суд с иском о взыскании недополученных сумм родительской платы за содержание детей в дошкольном образовательном учреждении в установленном законом порядке.</w:t>
      </w:r>
    </w:p>
    <w:p w:rsidR="009D4ECE" w:rsidRPr="0066126D" w:rsidRDefault="009D4ECE" w:rsidP="009D4ECE">
      <w:pPr>
        <w:ind w:firstLine="708"/>
        <w:rPr>
          <w:rFonts w:ascii="Times New Roman" w:hAnsi="Times New Roman" w:cs="Times New Roman"/>
        </w:rPr>
      </w:pPr>
      <w:bookmarkStart w:id="25" w:name="sub_212"/>
      <w:bookmarkEnd w:id="24"/>
      <w:r w:rsidRPr="0066126D">
        <w:rPr>
          <w:rFonts w:ascii="Times New Roman" w:hAnsi="Times New Roman" w:cs="Times New Roman"/>
        </w:rPr>
        <w:t>2.1</w:t>
      </w:r>
      <w:r>
        <w:rPr>
          <w:rFonts w:ascii="Times New Roman" w:hAnsi="Times New Roman" w:cs="Times New Roman"/>
        </w:rPr>
        <w:t>4</w:t>
      </w:r>
      <w:r w:rsidRPr="0066126D">
        <w:rPr>
          <w:rFonts w:ascii="Times New Roman" w:hAnsi="Times New Roman" w:cs="Times New Roman"/>
        </w:rPr>
        <w:t>. Уполномоченный орган местного самоуправления посредством межведомственного запроса в порядке, предусмотренном законодательством Российской Федерации и законодательством Чувашской Республики в сфере организации предоставления государственных и муниципальных услуг, запрашивает и получает документы о:</w:t>
      </w:r>
    </w:p>
    <w:bookmarkEnd w:id="25"/>
    <w:p w:rsidR="009D4ECE" w:rsidRPr="0066126D" w:rsidRDefault="009D4ECE" w:rsidP="009D4ECE">
      <w:pPr>
        <w:rPr>
          <w:rFonts w:ascii="Times New Roman" w:hAnsi="Times New Roman" w:cs="Times New Roman"/>
        </w:rPr>
      </w:pPr>
      <w:r w:rsidRPr="0066126D">
        <w:rPr>
          <w:rFonts w:ascii="Times New Roman" w:hAnsi="Times New Roman" w:cs="Times New Roman"/>
        </w:rPr>
        <w:t>- рождении всех детей в семье в возрасте до 18 лет, выданные органами записи актов гражданского состояния;</w:t>
      </w:r>
    </w:p>
    <w:p w:rsidR="009D4ECE" w:rsidRPr="0066126D" w:rsidRDefault="009D4ECE" w:rsidP="009D4ECE">
      <w:pPr>
        <w:rPr>
          <w:rFonts w:ascii="Times New Roman" w:hAnsi="Times New Roman" w:cs="Times New Roman"/>
        </w:rPr>
      </w:pPr>
      <w:r w:rsidRPr="0066126D">
        <w:rPr>
          <w:rFonts w:ascii="Times New Roman" w:hAnsi="Times New Roman" w:cs="Times New Roman"/>
        </w:rPr>
        <w:t>- об инвалидности из ФГИС ФРИ;</w:t>
      </w:r>
    </w:p>
    <w:p w:rsidR="009D4ECE" w:rsidRPr="0066126D" w:rsidRDefault="009D4ECE" w:rsidP="009D4ECE">
      <w:pPr>
        <w:rPr>
          <w:rFonts w:ascii="Times New Roman" w:hAnsi="Times New Roman" w:cs="Times New Roman"/>
        </w:rPr>
      </w:pPr>
      <w:r w:rsidRPr="0066126D">
        <w:rPr>
          <w:rFonts w:ascii="Times New Roman" w:hAnsi="Times New Roman" w:cs="Times New Roman"/>
        </w:rPr>
        <w:t>- об установлении опеки над несовершеннолетним, справка о подтверждении продолжения опеки.</w:t>
      </w:r>
    </w:p>
    <w:p w:rsidR="009D4ECE" w:rsidRPr="0066126D" w:rsidRDefault="009D4ECE" w:rsidP="009D4ECE">
      <w:pPr>
        <w:ind w:firstLine="708"/>
        <w:rPr>
          <w:rFonts w:ascii="Times New Roman" w:hAnsi="Times New Roman" w:cs="Times New Roman"/>
        </w:rPr>
      </w:pPr>
      <w:bookmarkStart w:id="26" w:name="sub_213"/>
      <w:r w:rsidRPr="0066126D">
        <w:rPr>
          <w:rFonts w:ascii="Times New Roman" w:hAnsi="Times New Roman" w:cs="Times New Roman"/>
        </w:rPr>
        <w:t>2.1</w:t>
      </w:r>
      <w:r>
        <w:rPr>
          <w:rFonts w:ascii="Times New Roman" w:hAnsi="Times New Roman" w:cs="Times New Roman"/>
        </w:rPr>
        <w:t>5</w:t>
      </w:r>
      <w:r w:rsidRPr="0066126D">
        <w:rPr>
          <w:rFonts w:ascii="Times New Roman" w:hAnsi="Times New Roman" w:cs="Times New Roman"/>
        </w:rPr>
        <w:t>. Родитель (законный представитель) вправе представить указанные документы в образовательную организацию, которую посещает ребенок, по собственной инициативе.</w:t>
      </w:r>
    </w:p>
    <w:bookmarkEnd w:id="26"/>
    <w:p w:rsidR="009D4ECE" w:rsidRPr="0066126D" w:rsidRDefault="009D4ECE" w:rsidP="009D4ECE">
      <w:pPr>
        <w:rPr>
          <w:rFonts w:ascii="Times New Roman" w:hAnsi="Times New Roman" w:cs="Times New Roman"/>
        </w:rPr>
      </w:pPr>
    </w:p>
    <w:p w:rsidR="009D4ECE" w:rsidRPr="00691E4D" w:rsidRDefault="009D4ECE" w:rsidP="00691E4D">
      <w:pPr>
        <w:pStyle w:val="1"/>
        <w:spacing w:before="0" w:after="0"/>
        <w:rPr>
          <w:rFonts w:ascii="Times New Roman" w:hAnsi="Times New Roman" w:cs="Times New Roman"/>
          <w:color w:val="auto"/>
        </w:rPr>
      </w:pPr>
      <w:bookmarkStart w:id="27" w:name="sub_1003"/>
      <w:r w:rsidRPr="00691E4D">
        <w:rPr>
          <w:rFonts w:ascii="Times New Roman" w:hAnsi="Times New Roman" w:cs="Times New Roman"/>
          <w:color w:val="auto"/>
        </w:rPr>
        <w:t>3. Порядок взимания родительской платы</w:t>
      </w:r>
    </w:p>
    <w:bookmarkEnd w:id="27"/>
    <w:p w:rsidR="009D4ECE" w:rsidRPr="0066126D" w:rsidRDefault="009D4ECE" w:rsidP="009D4ECE">
      <w:pPr>
        <w:rPr>
          <w:rFonts w:ascii="Times New Roman" w:hAnsi="Times New Roman" w:cs="Times New Roman"/>
        </w:rPr>
      </w:pPr>
    </w:p>
    <w:p w:rsidR="009D4ECE" w:rsidRPr="0066126D" w:rsidRDefault="009D4ECE" w:rsidP="009D4ECE">
      <w:pPr>
        <w:ind w:firstLine="708"/>
        <w:rPr>
          <w:rFonts w:ascii="Times New Roman" w:hAnsi="Times New Roman" w:cs="Times New Roman"/>
        </w:rPr>
      </w:pPr>
      <w:bookmarkStart w:id="28" w:name="sub_31"/>
      <w:r w:rsidRPr="0066126D">
        <w:rPr>
          <w:rFonts w:ascii="Times New Roman" w:hAnsi="Times New Roman" w:cs="Times New Roman"/>
        </w:rPr>
        <w:t>3.1. Родительская плата взимается на основании договора между организацией и родителями (законными представителями) ребенка, посещающего организацию.</w:t>
      </w:r>
    </w:p>
    <w:p w:rsidR="009D4ECE" w:rsidRPr="0066126D" w:rsidRDefault="009D4ECE" w:rsidP="009D4ECE">
      <w:pPr>
        <w:ind w:firstLine="708"/>
        <w:rPr>
          <w:rFonts w:ascii="Times New Roman" w:hAnsi="Times New Roman" w:cs="Times New Roman"/>
        </w:rPr>
      </w:pPr>
      <w:bookmarkStart w:id="29" w:name="sub_32"/>
      <w:bookmarkEnd w:id="28"/>
      <w:r w:rsidRPr="0066126D">
        <w:rPr>
          <w:rFonts w:ascii="Times New Roman" w:hAnsi="Times New Roman" w:cs="Times New Roman"/>
        </w:rPr>
        <w:t xml:space="preserve">3.2. Договор составляется в двух экземплярах, один - для учреждения, другой - для родителей (законных представителей) детей, посещающих, образовательные </w:t>
      </w:r>
      <w:r>
        <w:rPr>
          <w:rFonts w:ascii="Times New Roman" w:hAnsi="Times New Roman" w:cs="Times New Roman"/>
        </w:rPr>
        <w:t>учреждения города Канаш</w:t>
      </w:r>
      <w:r w:rsidRPr="0066126D">
        <w:rPr>
          <w:rFonts w:ascii="Times New Roman" w:hAnsi="Times New Roman" w:cs="Times New Roman"/>
        </w:rPr>
        <w:t xml:space="preserve"> Чувашской Республики</w:t>
      </w:r>
      <w:r>
        <w:rPr>
          <w:rFonts w:ascii="Times New Roman" w:hAnsi="Times New Roman" w:cs="Times New Roman"/>
        </w:rPr>
        <w:t>, реализующие образовательную программу дошкольного образования</w:t>
      </w:r>
      <w:r w:rsidRPr="0066126D">
        <w:rPr>
          <w:rFonts w:ascii="Times New Roman" w:hAnsi="Times New Roman" w:cs="Times New Roman"/>
        </w:rPr>
        <w:t>.</w:t>
      </w:r>
    </w:p>
    <w:p w:rsidR="009D4ECE" w:rsidRPr="0066126D" w:rsidRDefault="009D4ECE" w:rsidP="009D4ECE">
      <w:pPr>
        <w:ind w:firstLine="708"/>
        <w:rPr>
          <w:rFonts w:ascii="Times New Roman" w:hAnsi="Times New Roman" w:cs="Times New Roman"/>
        </w:rPr>
      </w:pPr>
      <w:bookmarkStart w:id="30" w:name="sub_33"/>
      <w:bookmarkEnd w:id="29"/>
      <w:r w:rsidRPr="0066126D">
        <w:rPr>
          <w:rFonts w:ascii="Times New Roman" w:hAnsi="Times New Roman" w:cs="Times New Roman"/>
        </w:rPr>
        <w:t>3.3. Для оплаты родителям (законным представителям) выписывается квитанция, в которой указывается авансовая сумма родительской платы за календарный месяц с учетом дней посещения ребенком образовательн</w:t>
      </w:r>
      <w:r>
        <w:rPr>
          <w:rFonts w:ascii="Times New Roman" w:hAnsi="Times New Roman" w:cs="Times New Roman"/>
        </w:rPr>
        <w:t>ого</w:t>
      </w:r>
      <w:r w:rsidRPr="0066126D">
        <w:rPr>
          <w:rFonts w:ascii="Times New Roman" w:hAnsi="Times New Roman" w:cs="Times New Roman"/>
        </w:rPr>
        <w:t xml:space="preserve"> </w:t>
      </w:r>
      <w:r>
        <w:rPr>
          <w:rFonts w:ascii="Times New Roman" w:hAnsi="Times New Roman" w:cs="Times New Roman"/>
        </w:rPr>
        <w:t>учреждения города Канаш</w:t>
      </w:r>
      <w:r w:rsidRPr="0066126D">
        <w:rPr>
          <w:rFonts w:ascii="Times New Roman" w:hAnsi="Times New Roman" w:cs="Times New Roman"/>
        </w:rPr>
        <w:t xml:space="preserve"> Чувашской Республики</w:t>
      </w:r>
      <w:r>
        <w:rPr>
          <w:rFonts w:ascii="Times New Roman" w:hAnsi="Times New Roman" w:cs="Times New Roman"/>
        </w:rPr>
        <w:t>, реализующего образовательную программу дошкольного образования,</w:t>
      </w:r>
      <w:r w:rsidRPr="0066126D">
        <w:rPr>
          <w:rFonts w:ascii="Times New Roman" w:hAnsi="Times New Roman" w:cs="Times New Roman"/>
        </w:rPr>
        <w:t xml:space="preserve"> в предыдущем месяце.</w:t>
      </w:r>
    </w:p>
    <w:bookmarkEnd w:id="30"/>
    <w:p w:rsidR="009D4ECE" w:rsidRPr="0066126D" w:rsidRDefault="009D4ECE" w:rsidP="009D4ECE">
      <w:pPr>
        <w:ind w:firstLine="708"/>
        <w:rPr>
          <w:rFonts w:ascii="Times New Roman" w:hAnsi="Times New Roman" w:cs="Times New Roman"/>
        </w:rPr>
      </w:pPr>
      <w:r w:rsidRPr="0066126D">
        <w:rPr>
          <w:rFonts w:ascii="Times New Roman" w:hAnsi="Times New Roman" w:cs="Times New Roman"/>
        </w:rPr>
        <w:t xml:space="preserve">3.4. В целях материальной поддержки воспитания и обучения детей, посещающих образовательные </w:t>
      </w:r>
      <w:r>
        <w:rPr>
          <w:rFonts w:ascii="Times New Roman" w:hAnsi="Times New Roman" w:cs="Times New Roman"/>
        </w:rPr>
        <w:t>учреждения города Канаш</w:t>
      </w:r>
      <w:r w:rsidRPr="0066126D">
        <w:rPr>
          <w:rFonts w:ascii="Times New Roman" w:hAnsi="Times New Roman" w:cs="Times New Roman"/>
        </w:rPr>
        <w:t xml:space="preserve"> Чувашской Республики</w:t>
      </w:r>
      <w:r>
        <w:rPr>
          <w:rFonts w:ascii="Times New Roman" w:hAnsi="Times New Roman" w:cs="Times New Roman"/>
        </w:rPr>
        <w:t>, реализующие образовательную программу дошкольного образования</w:t>
      </w:r>
      <w:r w:rsidRPr="0066126D">
        <w:rPr>
          <w:rFonts w:ascii="Times New Roman" w:hAnsi="Times New Roman" w:cs="Times New Roman"/>
        </w:rPr>
        <w:t>, родителям (законным представителям) выплачивается компенсация в размере, устанавливаемом нормативными правовыми актами субъектов Российской Федерации. Порядок обращения за получением компенсации, порядок ее выплаты устанавливаются органами государственной власти субъектов Российской Федерации.</w:t>
      </w:r>
    </w:p>
    <w:p w:rsidR="009D4ECE" w:rsidRPr="0066126D" w:rsidRDefault="009D4ECE" w:rsidP="009D4ECE">
      <w:pPr>
        <w:rPr>
          <w:rFonts w:ascii="Times New Roman" w:hAnsi="Times New Roman" w:cs="Times New Roman"/>
        </w:rPr>
      </w:pPr>
    </w:p>
    <w:p w:rsidR="009D4ECE" w:rsidRPr="00691E4D" w:rsidRDefault="009D4ECE" w:rsidP="00691E4D">
      <w:pPr>
        <w:pStyle w:val="1"/>
        <w:spacing w:before="0" w:after="0"/>
        <w:rPr>
          <w:rFonts w:ascii="Times New Roman" w:hAnsi="Times New Roman" w:cs="Times New Roman"/>
          <w:color w:val="auto"/>
        </w:rPr>
      </w:pPr>
      <w:bookmarkStart w:id="31" w:name="sub_1004"/>
      <w:r w:rsidRPr="00691E4D">
        <w:rPr>
          <w:rFonts w:ascii="Times New Roman" w:hAnsi="Times New Roman" w:cs="Times New Roman"/>
          <w:color w:val="auto"/>
        </w:rPr>
        <w:t>4. Порядок зачисления родительской платы</w:t>
      </w:r>
    </w:p>
    <w:bookmarkEnd w:id="31"/>
    <w:p w:rsidR="009D4ECE" w:rsidRPr="0066126D" w:rsidRDefault="009D4ECE" w:rsidP="009D4ECE">
      <w:pPr>
        <w:rPr>
          <w:rFonts w:ascii="Times New Roman" w:hAnsi="Times New Roman" w:cs="Times New Roman"/>
        </w:rPr>
      </w:pPr>
    </w:p>
    <w:p w:rsidR="009D4ECE" w:rsidRPr="0066126D" w:rsidRDefault="009D4ECE" w:rsidP="009D4ECE">
      <w:pPr>
        <w:ind w:firstLine="708"/>
        <w:rPr>
          <w:rFonts w:ascii="Times New Roman" w:hAnsi="Times New Roman" w:cs="Times New Roman"/>
        </w:rPr>
      </w:pPr>
      <w:bookmarkStart w:id="32" w:name="sub_41"/>
      <w:r w:rsidRPr="0066126D">
        <w:rPr>
          <w:rFonts w:ascii="Times New Roman" w:hAnsi="Times New Roman" w:cs="Times New Roman"/>
        </w:rPr>
        <w:t xml:space="preserve">4.1. </w:t>
      </w:r>
      <w:bookmarkStart w:id="33" w:name="sub_42"/>
      <w:bookmarkEnd w:id="32"/>
      <w:r w:rsidRPr="0066126D">
        <w:rPr>
          <w:rFonts w:ascii="Times New Roman" w:hAnsi="Times New Roman" w:cs="Times New Roman"/>
        </w:rPr>
        <w:t>Родительская плата вносится ежемесячно не позднее 25-го числа текущего месяца, путем перечисления денежных средств на лицевой счет образовательной организации. Сумма к оплате рассчитывается исходя из 100% авансового платежа за текущий месяц, уменьшенного (увеличенного) на излишне оплаченную (недоплаченную) сумму родительской платы предыдущего месяца. Излишне оплаченная (недоплаченная) сумма рассчитывается как разница между авансовым платежом и начисленной родительской платой на основании табеля учета посещаемости.</w:t>
      </w:r>
    </w:p>
    <w:p w:rsidR="009D4ECE" w:rsidRPr="0066126D" w:rsidRDefault="009D4ECE" w:rsidP="009D4ECE">
      <w:pPr>
        <w:ind w:firstLine="708"/>
        <w:rPr>
          <w:rFonts w:ascii="Times New Roman" w:hAnsi="Times New Roman" w:cs="Times New Roman"/>
        </w:rPr>
      </w:pPr>
      <w:bookmarkStart w:id="34" w:name="sub_43"/>
      <w:bookmarkEnd w:id="33"/>
      <w:r>
        <w:rPr>
          <w:rFonts w:ascii="Times New Roman" w:hAnsi="Times New Roman" w:cs="Times New Roman"/>
        </w:rPr>
        <w:t>4.2</w:t>
      </w:r>
      <w:r w:rsidRPr="0066126D">
        <w:rPr>
          <w:rFonts w:ascii="Times New Roman" w:hAnsi="Times New Roman" w:cs="Times New Roman"/>
        </w:rPr>
        <w:t>. Родительская плата, поступившая на лицевой счет образовательной организации, расходуется образовательной организацией самостоятельно в соответствии с действующим законодательством Российской Федерации</w:t>
      </w:r>
      <w:r>
        <w:rPr>
          <w:rFonts w:ascii="Times New Roman" w:hAnsi="Times New Roman" w:cs="Times New Roman"/>
        </w:rPr>
        <w:t xml:space="preserve"> </w:t>
      </w:r>
      <w:r w:rsidRPr="0066126D">
        <w:rPr>
          <w:rFonts w:ascii="Times New Roman" w:hAnsi="Times New Roman" w:cs="Times New Roman"/>
        </w:rPr>
        <w:t>в первоочередном порядке средства родительской платы расходуются на питание воспитанников в образовательной организации.</w:t>
      </w:r>
    </w:p>
    <w:p w:rsidR="009D4ECE" w:rsidRPr="0066126D" w:rsidRDefault="009D4ECE" w:rsidP="009D4ECE">
      <w:pPr>
        <w:ind w:firstLine="708"/>
        <w:rPr>
          <w:rFonts w:ascii="Times New Roman" w:hAnsi="Times New Roman" w:cs="Times New Roman"/>
        </w:rPr>
      </w:pPr>
      <w:bookmarkStart w:id="35" w:name="sub_44"/>
      <w:bookmarkEnd w:id="34"/>
      <w:r w:rsidRPr="0066126D">
        <w:rPr>
          <w:rFonts w:ascii="Times New Roman" w:hAnsi="Times New Roman" w:cs="Times New Roman"/>
        </w:rPr>
        <w:t>4.</w:t>
      </w:r>
      <w:r>
        <w:rPr>
          <w:rFonts w:ascii="Times New Roman" w:hAnsi="Times New Roman" w:cs="Times New Roman"/>
        </w:rPr>
        <w:t>3</w:t>
      </w:r>
      <w:r w:rsidRPr="0066126D">
        <w:rPr>
          <w:rFonts w:ascii="Times New Roman" w:hAnsi="Times New Roman" w:cs="Times New Roman"/>
        </w:rPr>
        <w:t xml:space="preserve">. Руководитель образовательной организации обязан своевременно принимать меры по взысканию задолженности с родителей (законных представителей) детей, посещающих, образовательные организации, реализующих образовательную программу дошкольного образования на территории </w:t>
      </w:r>
      <w:r>
        <w:rPr>
          <w:rFonts w:ascii="Times New Roman" w:hAnsi="Times New Roman" w:cs="Times New Roman"/>
        </w:rPr>
        <w:t>города Канаш</w:t>
      </w:r>
      <w:r w:rsidRPr="0066126D">
        <w:rPr>
          <w:rFonts w:ascii="Times New Roman" w:hAnsi="Times New Roman" w:cs="Times New Roman"/>
        </w:rPr>
        <w:t xml:space="preserve"> Чувашской Республики.</w:t>
      </w:r>
    </w:p>
    <w:p w:rsidR="009D4ECE" w:rsidRPr="0066126D" w:rsidRDefault="009D4ECE" w:rsidP="009D4ECE">
      <w:pPr>
        <w:ind w:firstLine="708"/>
        <w:rPr>
          <w:rFonts w:ascii="Times New Roman" w:hAnsi="Times New Roman" w:cs="Times New Roman"/>
        </w:rPr>
      </w:pPr>
      <w:bookmarkStart w:id="36" w:name="sub_45"/>
      <w:bookmarkEnd w:id="35"/>
      <w:r w:rsidRPr="0066126D">
        <w:rPr>
          <w:rFonts w:ascii="Times New Roman" w:hAnsi="Times New Roman" w:cs="Times New Roman"/>
        </w:rPr>
        <w:t>4.</w:t>
      </w:r>
      <w:r>
        <w:rPr>
          <w:rFonts w:ascii="Times New Roman" w:hAnsi="Times New Roman" w:cs="Times New Roman"/>
        </w:rPr>
        <w:t>4</w:t>
      </w:r>
      <w:r w:rsidRPr="0066126D">
        <w:rPr>
          <w:rFonts w:ascii="Times New Roman" w:hAnsi="Times New Roman" w:cs="Times New Roman"/>
        </w:rPr>
        <w:t xml:space="preserve">. Родительская плата вносится родителями (законными представителями) в суммах и по реквизитам, указанным в квитанции на оплату, выдаваемых родителям (законным представителям) руководителем </w:t>
      </w:r>
      <w:r>
        <w:rPr>
          <w:rFonts w:ascii="Times New Roman" w:hAnsi="Times New Roman" w:cs="Times New Roman"/>
        </w:rPr>
        <w:t>образовательного учреждения, реализующего</w:t>
      </w:r>
      <w:r w:rsidRPr="0066126D">
        <w:rPr>
          <w:rFonts w:ascii="Times New Roman" w:hAnsi="Times New Roman" w:cs="Times New Roman"/>
        </w:rPr>
        <w:t xml:space="preserve"> образовательную программу дошкольного образования.</w:t>
      </w:r>
    </w:p>
    <w:p w:rsidR="009D4ECE" w:rsidRPr="0066126D" w:rsidRDefault="009D4ECE" w:rsidP="009D4ECE">
      <w:pPr>
        <w:ind w:firstLine="708"/>
        <w:rPr>
          <w:rFonts w:ascii="Times New Roman" w:hAnsi="Times New Roman" w:cs="Times New Roman"/>
        </w:rPr>
      </w:pPr>
      <w:bookmarkStart w:id="37" w:name="sub_46"/>
      <w:bookmarkEnd w:id="36"/>
      <w:r w:rsidRPr="0066126D">
        <w:rPr>
          <w:rFonts w:ascii="Times New Roman" w:hAnsi="Times New Roman" w:cs="Times New Roman"/>
        </w:rPr>
        <w:t>4.</w:t>
      </w:r>
      <w:r>
        <w:rPr>
          <w:rFonts w:ascii="Times New Roman" w:hAnsi="Times New Roman" w:cs="Times New Roman"/>
        </w:rPr>
        <w:t>5</w:t>
      </w:r>
      <w:r w:rsidRPr="0066126D">
        <w:rPr>
          <w:rFonts w:ascii="Times New Roman" w:hAnsi="Times New Roman" w:cs="Times New Roman"/>
        </w:rPr>
        <w:t xml:space="preserve">. Родительская плата вносится на лицевой счет </w:t>
      </w:r>
      <w:r>
        <w:rPr>
          <w:rFonts w:ascii="Times New Roman" w:hAnsi="Times New Roman" w:cs="Times New Roman"/>
        </w:rPr>
        <w:t>образовательного учреждения</w:t>
      </w:r>
      <w:r w:rsidRPr="0066126D">
        <w:rPr>
          <w:rFonts w:ascii="Times New Roman" w:hAnsi="Times New Roman" w:cs="Times New Roman"/>
        </w:rPr>
        <w:t>.</w:t>
      </w:r>
    </w:p>
    <w:p w:rsidR="009D4ECE" w:rsidRPr="0066126D" w:rsidRDefault="009D4ECE" w:rsidP="009D4ECE">
      <w:pPr>
        <w:ind w:firstLine="708"/>
        <w:rPr>
          <w:rFonts w:ascii="Times New Roman" w:hAnsi="Times New Roman" w:cs="Times New Roman"/>
        </w:rPr>
      </w:pPr>
      <w:bookmarkStart w:id="38" w:name="sub_47"/>
      <w:bookmarkEnd w:id="37"/>
      <w:r w:rsidRPr="0066126D">
        <w:rPr>
          <w:rFonts w:ascii="Times New Roman" w:hAnsi="Times New Roman" w:cs="Times New Roman"/>
        </w:rPr>
        <w:t>4.</w:t>
      </w:r>
      <w:r>
        <w:rPr>
          <w:rFonts w:ascii="Times New Roman" w:hAnsi="Times New Roman" w:cs="Times New Roman"/>
        </w:rPr>
        <w:t>6</w:t>
      </w:r>
      <w:r w:rsidRPr="0066126D">
        <w:rPr>
          <w:rFonts w:ascii="Times New Roman" w:hAnsi="Times New Roman" w:cs="Times New Roman"/>
        </w:rPr>
        <w:t>. Родительская плата с родителей (законных представителей) взимается в полном объеме во всех случаях, кроме указанных в настоящем Положении.</w:t>
      </w:r>
    </w:p>
    <w:p w:rsidR="009D4ECE" w:rsidRPr="0066126D" w:rsidRDefault="009D4ECE" w:rsidP="009D4ECE">
      <w:pPr>
        <w:ind w:firstLine="708"/>
        <w:rPr>
          <w:rFonts w:ascii="Times New Roman" w:hAnsi="Times New Roman" w:cs="Times New Roman"/>
        </w:rPr>
      </w:pPr>
      <w:bookmarkStart w:id="39" w:name="sub_48"/>
      <w:bookmarkEnd w:id="38"/>
      <w:r w:rsidRPr="0066126D">
        <w:rPr>
          <w:rFonts w:ascii="Times New Roman" w:hAnsi="Times New Roman" w:cs="Times New Roman"/>
        </w:rPr>
        <w:t>4.</w:t>
      </w:r>
      <w:r>
        <w:rPr>
          <w:rFonts w:ascii="Times New Roman" w:hAnsi="Times New Roman" w:cs="Times New Roman"/>
        </w:rPr>
        <w:t>7</w:t>
      </w:r>
      <w:r w:rsidRPr="0066126D">
        <w:rPr>
          <w:rFonts w:ascii="Times New Roman" w:hAnsi="Times New Roman" w:cs="Times New Roman"/>
        </w:rPr>
        <w:t>. К уважительным причинам относятся:</w:t>
      </w:r>
    </w:p>
    <w:bookmarkEnd w:id="39"/>
    <w:p w:rsidR="009D4ECE" w:rsidRPr="0066126D" w:rsidRDefault="009D4ECE" w:rsidP="009D4ECE">
      <w:pPr>
        <w:rPr>
          <w:rFonts w:ascii="Times New Roman" w:hAnsi="Times New Roman" w:cs="Times New Roman"/>
        </w:rPr>
      </w:pPr>
      <w:r w:rsidRPr="0066126D">
        <w:rPr>
          <w:rFonts w:ascii="Times New Roman" w:hAnsi="Times New Roman" w:cs="Times New Roman"/>
        </w:rPr>
        <w:t>болезнь ребенка (согласно представленной медицинской справке);</w:t>
      </w:r>
    </w:p>
    <w:p w:rsidR="009D4ECE" w:rsidRPr="0066126D" w:rsidRDefault="009D4ECE" w:rsidP="009D4ECE">
      <w:pPr>
        <w:rPr>
          <w:rFonts w:ascii="Times New Roman" w:hAnsi="Times New Roman" w:cs="Times New Roman"/>
        </w:rPr>
      </w:pPr>
      <w:r w:rsidRPr="0066126D">
        <w:rPr>
          <w:rFonts w:ascii="Times New Roman" w:hAnsi="Times New Roman" w:cs="Times New Roman"/>
        </w:rPr>
        <w:t>закрытие образовательной организации по причине карантина;</w:t>
      </w:r>
    </w:p>
    <w:p w:rsidR="009D4ECE" w:rsidRPr="0066126D" w:rsidRDefault="009D4ECE" w:rsidP="009D4ECE">
      <w:pPr>
        <w:rPr>
          <w:rFonts w:ascii="Times New Roman" w:hAnsi="Times New Roman" w:cs="Times New Roman"/>
        </w:rPr>
      </w:pPr>
      <w:r w:rsidRPr="0066126D">
        <w:rPr>
          <w:rFonts w:ascii="Times New Roman" w:hAnsi="Times New Roman" w:cs="Times New Roman"/>
        </w:rPr>
        <w:t>нахождение ребенка на санаторно-курортном лечении (согласно предоставленной медицинской справке); нахождение ребенка на домашнем режиме (согласно предоставленной медицинской справке), но не более 2 недель;</w:t>
      </w:r>
    </w:p>
    <w:p w:rsidR="009D4ECE" w:rsidRPr="0066126D" w:rsidRDefault="009D4ECE" w:rsidP="009D4ECE">
      <w:pPr>
        <w:rPr>
          <w:rFonts w:ascii="Times New Roman" w:hAnsi="Times New Roman" w:cs="Times New Roman"/>
        </w:rPr>
      </w:pPr>
      <w:r w:rsidRPr="0066126D">
        <w:rPr>
          <w:rFonts w:ascii="Times New Roman" w:hAnsi="Times New Roman" w:cs="Times New Roman"/>
        </w:rPr>
        <w:t>летний период сроком до 75 дней (согласно письменным заявлениям родителей (законных представителей);</w:t>
      </w:r>
    </w:p>
    <w:p w:rsidR="009D4ECE" w:rsidRPr="0066126D" w:rsidRDefault="009D4ECE" w:rsidP="009D4ECE">
      <w:pPr>
        <w:rPr>
          <w:rFonts w:ascii="Times New Roman" w:hAnsi="Times New Roman" w:cs="Times New Roman"/>
        </w:rPr>
      </w:pPr>
      <w:r w:rsidRPr="0066126D">
        <w:rPr>
          <w:rFonts w:ascii="Times New Roman" w:hAnsi="Times New Roman" w:cs="Times New Roman"/>
        </w:rPr>
        <w:lastRenderedPageBreak/>
        <w:t>отпуск родителей (законных представителей) от пяти и более календарных дней, но не более трех месяцев в год, на основании их заявления о непосещении ребенком образовательной организации;</w:t>
      </w:r>
    </w:p>
    <w:p w:rsidR="009D4ECE" w:rsidRPr="0066126D" w:rsidRDefault="009D4ECE" w:rsidP="009D4ECE">
      <w:pPr>
        <w:rPr>
          <w:rFonts w:ascii="Times New Roman" w:hAnsi="Times New Roman" w:cs="Times New Roman"/>
        </w:rPr>
      </w:pPr>
      <w:r w:rsidRPr="0066126D">
        <w:rPr>
          <w:rFonts w:ascii="Times New Roman" w:hAnsi="Times New Roman" w:cs="Times New Roman"/>
        </w:rPr>
        <w:t>болезнь родителей (законных представителей), подтвержденная справкой учреждения здравоохранения; учебный отпуск родителей (законных представителей), подтвержденный справкой-вызовом учебного заведения, имеющего государственную аккредитацию; регистрация родителей в органах занятости населения в качестве безработных, подтвержденная справкой органов занятости населения;</w:t>
      </w:r>
    </w:p>
    <w:p w:rsidR="009D4ECE" w:rsidRPr="0066126D" w:rsidRDefault="009D4ECE" w:rsidP="009D4ECE">
      <w:pPr>
        <w:rPr>
          <w:rFonts w:ascii="Times New Roman" w:hAnsi="Times New Roman" w:cs="Times New Roman"/>
        </w:rPr>
      </w:pPr>
      <w:r w:rsidRPr="0066126D">
        <w:rPr>
          <w:rFonts w:ascii="Times New Roman" w:hAnsi="Times New Roman" w:cs="Times New Roman"/>
        </w:rPr>
        <w:t>простой (временная остановка работы) на предприятии родителей не по вине работника (согласно представленной справке с предприятия);</w:t>
      </w:r>
    </w:p>
    <w:p w:rsidR="009D4ECE" w:rsidRPr="0066126D" w:rsidRDefault="009D4ECE" w:rsidP="009D4ECE">
      <w:pPr>
        <w:rPr>
          <w:rFonts w:ascii="Times New Roman" w:hAnsi="Times New Roman" w:cs="Times New Roman"/>
        </w:rPr>
      </w:pPr>
      <w:r w:rsidRPr="0066126D">
        <w:rPr>
          <w:rFonts w:ascii="Times New Roman" w:hAnsi="Times New Roman" w:cs="Times New Roman"/>
        </w:rPr>
        <w:t>закрытие образовательной организации, в том числе на ремонтные и (или) аварийные работы, согласно приказу образовательной организации.</w:t>
      </w:r>
    </w:p>
    <w:p w:rsidR="009D4ECE" w:rsidRPr="0066126D" w:rsidRDefault="009D4ECE" w:rsidP="009D4ECE">
      <w:pPr>
        <w:ind w:firstLine="708"/>
        <w:rPr>
          <w:rFonts w:ascii="Times New Roman" w:hAnsi="Times New Roman" w:cs="Times New Roman"/>
        </w:rPr>
      </w:pPr>
      <w:bookmarkStart w:id="40" w:name="sub_49"/>
      <w:r w:rsidRPr="0066126D">
        <w:rPr>
          <w:rFonts w:ascii="Times New Roman" w:hAnsi="Times New Roman" w:cs="Times New Roman"/>
        </w:rPr>
        <w:t>4.</w:t>
      </w:r>
      <w:r>
        <w:rPr>
          <w:rFonts w:ascii="Times New Roman" w:hAnsi="Times New Roman" w:cs="Times New Roman"/>
        </w:rPr>
        <w:t>8</w:t>
      </w:r>
      <w:r w:rsidRPr="0066126D">
        <w:rPr>
          <w:rFonts w:ascii="Times New Roman" w:hAnsi="Times New Roman" w:cs="Times New Roman"/>
        </w:rPr>
        <w:t>. В случае задолженности по родительской плате долг может быть взыскан с родителей (законных представителей) в судебном порядке в соответствии с требованиями действующего законодательства Российской Федерации.</w:t>
      </w:r>
    </w:p>
    <w:p w:rsidR="009D4ECE" w:rsidRDefault="009D4ECE" w:rsidP="009D4ECE">
      <w:pPr>
        <w:pStyle w:val="1"/>
        <w:spacing w:before="0" w:after="0"/>
        <w:jc w:val="both"/>
        <w:rPr>
          <w:rFonts w:ascii="Times New Roman" w:hAnsi="Times New Roman" w:cs="Times New Roman"/>
        </w:rPr>
      </w:pPr>
      <w:bookmarkStart w:id="41" w:name="sub_1005"/>
      <w:bookmarkEnd w:id="40"/>
    </w:p>
    <w:p w:rsidR="009D4ECE" w:rsidRPr="00691E4D" w:rsidRDefault="009D4ECE" w:rsidP="00691E4D">
      <w:pPr>
        <w:pStyle w:val="1"/>
        <w:spacing w:before="0" w:after="0"/>
        <w:rPr>
          <w:rFonts w:ascii="Times New Roman" w:hAnsi="Times New Roman" w:cs="Times New Roman"/>
          <w:color w:val="auto"/>
        </w:rPr>
      </w:pPr>
      <w:r w:rsidRPr="00691E4D">
        <w:rPr>
          <w:rFonts w:ascii="Times New Roman" w:hAnsi="Times New Roman" w:cs="Times New Roman"/>
          <w:color w:val="auto"/>
        </w:rPr>
        <w:t>5. Расходование средств родительской платы</w:t>
      </w:r>
    </w:p>
    <w:bookmarkEnd w:id="41"/>
    <w:p w:rsidR="009D4ECE" w:rsidRPr="00691E4D" w:rsidRDefault="009D4ECE" w:rsidP="00691E4D">
      <w:pPr>
        <w:jc w:val="center"/>
        <w:rPr>
          <w:rFonts w:ascii="Times New Roman" w:hAnsi="Times New Roman" w:cs="Times New Roman"/>
        </w:rPr>
      </w:pPr>
    </w:p>
    <w:p w:rsidR="009D4ECE" w:rsidRPr="0005518E" w:rsidRDefault="009D4ECE" w:rsidP="009D4ECE">
      <w:pPr>
        <w:ind w:firstLine="708"/>
        <w:rPr>
          <w:rFonts w:ascii="Times New Roman" w:hAnsi="Times New Roman" w:cs="Times New Roman"/>
        </w:rPr>
      </w:pPr>
      <w:bookmarkStart w:id="42" w:name="sub_51"/>
      <w:r w:rsidRPr="0066126D">
        <w:rPr>
          <w:rFonts w:ascii="Times New Roman" w:hAnsi="Times New Roman" w:cs="Times New Roman"/>
        </w:rPr>
        <w:t xml:space="preserve">5.1. Расходование денежных средств родительской платы производится в соответствии с требованиями </w:t>
      </w:r>
      <w:r w:rsidRPr="0005518E">
        <w:rPr>
          <w:rStyle w:val="a4"/>
          <w:rFonts w:ascii="Times New Roman" w:hAnsi="Times New Roman"/>
          <w:color w:val="auto"/>
        </w:rPr>
        <w:t>Федерального закона</w:t>
      </w:r>
      <w:r w:rsidRPr="0005518E">
        <w:rPr>
          <w:rFonts w:ascii="Times New Roman" w:hAnsi="Times New Roman" w:cs="Times New Roman"/>
        </w:rPr>
        <w:t xml:space="preserve"> от 29.12.201</w:t>
      </w:r>
      <w:r w:rsidR="00691E4D">
        <w:rPr>
          <w:rFonts w:ascii="Times New Roman" w:hAnsi="Times New Roman" w:cs="Times New Roman"/>
        </w:rPr>
        <w:t>2 №273-ФЗ «</w:t>
      </w:r>
      <w:r w:rsidRPr="0005518E">
        <w:rPr>
          <w:rFonts w:ascii="Times New Roman" w:hAnsi="Times New Roman" w:cs="Times New Roman"/>
        </w:rPr>
        <w:t>Об обр</w:t>
      </w:r>
      <w:r w:rsidR="00691E4D">
        <w:rPr>
          <w:rFonts w:ascii="Times New Roman" w:hAnsi="Times New Roman" w:cs="Times New Roman"/>
        </w:rPr>
        <w:t>азовании в Российской Федерации»</w:t>
      </w:r>
      <w:r w:rsidRPr="0005518E">
        <w:rPr>
          <w:rFonts w:ascii="Times New Roman" w:hAnsi="Times New Roman" w:cs="Times New Roman"/>
        </w:rPr>
        <w:t xml:space="preserve"> и осуществляется в соответствии с планом финансово-хозяйственной деятельности муниципального дошкольного образовательного учреждения, реализующего образовательную программу дошкольного образования.</w:t>
      </w:r>
    </w:p>
    <w:p w:rsidR="009D4ECE" w:rsidRPr="0005518E" w:rsidRDefault="009D4ECE" w:rsidP="009D4ECE">
      <w:pPr>
        <w:ind w:firstLine="708"/>
        <w:rPr>
          <w:rFonts w:ascii="Times New Roman" w:hAnsi="Times New Roman" w:cs="Times New Roman"/>
        </w:rPr>
      </w:pPr>
      <w:bookmarkStart w:id="43" w:name="sub_52"/>
      <w:bookmarkEnd w:id="42"/>
      <w:r w:rsidRPr="0005518E">
        <w:rPr>
          <w:rFonts w:ascii="Times New Roman" w:hAnsi="Times New Roman" w:cs="Times New Roman"/>
        </w:rPr>
        <w:t xml:space="preserve">5.2. Расходование средств родительской платы на иные цели, кроме указанных в </w:t>
      </w:r>
      <w:r w:rsidRPr="0005518E">
        <w:rPr>
          <w:rStyle w:val="a4"/>
          <w:rFonts w:ascii="Times New Roman" w:hAnsi="Times New Roman"/>
          <w:color w:val="auto"/>
        </w:rPr>
        <w:t>пункте 5.1</w:t>
      </w:r>
      <w:r w:rsidRPr="0005518E">
        <w:rPr>
          <w:rFonts w:ascii="Times New Roman" w:hAnsi="Times New Roman" w:cs="Times New Roman"/>
        </w:rPr>
        <w:t xml:space="preserve"> настоящего Положения не допускается.</w:t>
      </w:r>
    </w:p>
    <w:bookmarkEnd w:id="43"/>
    <w:p w:rsidR="009D4ECE" w:rsidRDefault="009D4ECE" w:rsidP="009D4ECE">
      <w:pPr>
        <w:ind w:firstLine="708"/>
        <w:rPr>
          <w:rFonts w:ascii="Times New Roman" w:hAnsi="Times New Roman" w:cs="Times New Roman"/>
        </w:rPr>
      </w:pPr>
      <w:r w:rsidRPr="0005518E">
        <w:rPr>
          <w:rFonts w:ascii="Times New Roman" w:hAnsi="Times New Roman" w:cs="Times New Roman"/>
        </w:rPr>
        <w:t xml:space="preserve">5.3. Финансирование расходов, связанных с полным или частичным освобождением от внесения родительской платы за присмотр и уход за категориями детей, предусмотренными </w:t>
      </w:r>
      <w:r w:rsidRPr="0005518E">
        <w:rPr>
          <w:rStyle w:val="a4"/>
          <w:rFonts w:ascii="Times New Roman" w:hAnsi="Times New Roman"/>
          <w:color w:val="auto"/>
        </w:rPr>
        <w:t>пунктами 2.4.</w:t>
      </w:r>
      <w:r w:rsidRPr="0005518E">
        <w:rPr>
          <w:rFonts w:ascii="Times New Roman" w:hAnsi="Times New Roman" w:cs="Times New Roman"/>
        </w:rPr>
        <w:t xml:space="preserve"> настоящего Положения, осуществляется в пределах средств </w:t>
      </w:r>
      <w:r w:rsidRPr="0066126D">
        <w:rPr>
          <w:rFonts w:ascii="Times New Roman" w:hAnsi="Times New Roman" w:cs="Times New Roman"/>
        </w:rPr>
        <w:t xml:space="preserve">бюджета </w:t>
      </w:r>
      <w:r>
        <w:rPr>
          <w:rFonts w:ascii="Times New Roman" w:hAnsi="Times New Roman" w:cs="Times New Roman"/>
        </w:rPr>
        <w:t>города Канаш</w:t>
      </w:r>
      <w:r w:rsidRPr="0066126D">
        <w:rPr>
          <w:rFonts w:ascii="Times New Roman" w:hAnsi="Times New Roman" w:cs="Times New Roman"/>
        </w:rPr>
        <w:t xml:space="preserve"> Чувашской Республики, предусмотренных главному распорядителю </w:t>
      </w:r>
      <w:r w:rsidR="00691E4D">
        <w:rPr>
          <w:rFonts w:ascii="Times New Roman" w:hAnsi="Times New Roman" w:cs="Times New Roman"/>
        </w:rPr>
        <w:t>–</w:t>
      </w:r>
      <w:r w:rsidRPr="0066126D">
        <w:rPr>
          <w:rFonts w:ascii="Times New Roman" w:hAnsi="Times New Roman" w:cs="Times New Roman"/>
        </w:rPr>
        <w:t xml:space="preserve"> </w:t>
      </w:r>
      <w:r w:rsidR="00691E4D">
        <w:rPr>
          <w:rFonts w:ascii="Times New Roman" w:hAnsi="Times New Roman" w:cs="Times New Roman"/>
        </w:rPr>
        <w:t xml:space="preserve">МКУ «Отдел образования и молодежной политики администрации города Канаш Чувашской Респубики» </w:t>
      </w:r>
      <w:r w:rsidRPr="0066126D">
        <w:rPr>
          <w:rFonts w:ascii="Times New Roman" w:hAnsi="Times New Roman" w:cs="Times New Roman"/>
        </w:rPr>
        <w:t xml:space="preserve">и предоставляемых муниципальным бюджетным (автономным) дошкольным образовательным учреждениям </w:t>
      </w:r>
      <w:r>
        <w:rPr>
          <w:rFonts w:ascii="Times New Roman" w:hAnsi="Times New Roman" w:cs="Times New Roman"/>
        </w:rPr>
        <w:t>города Канаш</w:t>
      </w:r>
      <w:r w:rsidRPr="0066126D">
        <w:rPr>
          <w:rFonts w:ascii="Times New Roman" w:hAnsi="Times New Roman" w:cs="Times New Roman"/>
        </w:rPr>
        <w:t xml:space="preserve"> Чувашской Республики в виде субсидии на иные цели.</w:t>
      </w:r>
    </w:p>
    <w:p w:rsidR="00691E4D" w:rsidRPr="0066126D" w:rsidRDefault="00691E4D" w:rsidP="009D4ECE">
      <w:pPr>
        <w:ind w:firstLine="708"/>
        <w:rPr>
          <w:rFonts w:ascii="Times New Roman" w:hAnsi="Times New Roman" w:cs="Times New Roman"/>
        </w:rPr>
      </w:pPr>
    </w:p>
    <w:p w:rsidR="009D4ECE" w:rsidRPr="0066126D" w:rsidRDefault="009D4ECE" w:rsidP="00691E4D">
      <w:pPr>
        <w:pStyle w:val="1"/>
        <w:spacing w:before="0" w:after="0"/>
        <w:rPr>
          <w:rFonts w:ascii="Times New Roman" w:hAnsi="Times New Roman" w:cs="Times New Roman"/>
        </w:rPr>
      </w:pPr>
      <w:bookmarkStart w:id="44" w:name="sub_1006"/>
      <w:r w:rsidRPr="00691E4D">
        <w:rPr>
          <w:rFonts w:ascii="Times New Roman" w:hAnsi="Times New Roman" w:cs="Times New Roman"/>
          <w:color w:val="auto"/>
        </w:rPr>
        <w:t>6. Контроль за поступлением и расходованием денежных средств</w:t>
      </w:r>
    </w:p>
    <w:bookmarkEnd w:id="44"/>
    <w:p w:rsidR="009D4ECE" w:rsidRPr="0066126D" w:rsidRDefault="009D4ECE" w:rsidP="009D4ECE">
      <w:pPr>
        <w:rPr>
          <w:rFonts w:ascii="Times New Roman" w:hAnsi="Times New Roman" w:cs="Times New Roman"/>
        </w:rPr>
      </w:pPr>
    </w:p>
    <w:p w:rsidR="009D4ECE" w:rsidRPr="0066126D" w:rsidRDefault="009D4ECE" w:rsidP="009D4ECE">
      <w:pPr>
        <w:ind w:firstLine="708"/>
        <w:rPr>
          <w:rFonts w:ascii="Times New Roman" w:hAnsi="Times New Roman" w:cs="Times New Roman"/>
        </w:rPr>
      </w:pPr>
      <w:bookmarkStart w:id="45" w:name="sub_61"/>
      <w:r w:rsidRPr="0066126D">
        <w:rPr>
          <w:rFonts w:ascii="Times New Roman" w:hAnsi="Times New Roman" w:cs="Times New Roman"/>
        </w:rPr>
        <w:t>6.1. Контроль за правильным и своевременным внесением родителями (законными представителями) родительской платы осуществляет руководитель муниципального дошкольного образовательного учреждения.</w:t>
      </w:r>
    </w:p>
    <w:p w:rsidR="009D4ECE" w:rsidRPr="0066126D" w:rsidRDefault="009D4ECE" w:rsidP="009D4ECE">
      <w:pPr>
        <w:ind w:firstLine="708"/>
        <w:rPr>
          <w:rFonts w:ascii="Times New Roman" w:hAnsi="Times New Roman" w:cs="Times New Roman"/>
        </w:rPr>
      </w:pPr>
      <w:bookmarkStart w:id="46" w:name="sub_62"/>
      <w:bookmarkEnd w:id="45"/>
      <w:r w:rsidRPr="0066126D">
        <w:rPr>
          <w:rFonts w:ascii="Times New Roman" w:hAnsi="Times New Roman" w:cs="Times New Roman"/>
        </w:rPr>
        <w:t>6.2. Контроль целевого использования денежных средств, поступивших в качестве родительской платы, осуществляется в установленном законом порядке.</w:t>
      </w:r>
    </w:p>
    <w:bookmarkEnd w:id="46"/>
    <w:p w:rsidR="009D4ECE" w:rsidRDefault="009D4ECE" w:rsidP="009D4ECE">
      <w:pPr>
        <w:rPr>
          <w:rFonts w:ascii="Times New Roman" w:hAnsi="Times New Roman" w:cs="Times New Roman"/>
        </w:rPr>
      </w:pPr>
    </w:p>
    <w:p w:rsidR="009D4ECE" w:rsidRDefault="009D4ECE" w:rsidP="009D4ECE">
      <w:pPr>
        <w:rPr>
          <w:rFonts w:ascii="Times New Roman" w:hAnsi="Times New Roman" w:cs="Times New Roman"/>
        </w:rPr>
      </w:pPr>
    </w:p>
    <w:p w:rsidR="009D4ECE" w:rsidRDefault="009D4ECE" w:rsidP="009D4ECE">
      <w:pPr>
        <w:rPr>
          <w:rFonts w:ascii="Times New Roman" w:hAnsi="Times New Roman" w:cs="Times New Roman"/>
        </w:rPr>
      </w:pPr>
    </w:p>
    <w:p w:rsidR="009D4ECE" w:rsidRDefault="009D4ECE" w:rsidP="009D4ECE">
      <w:pPr>
        <w:rPr>
          <w:rFonts w:ascii="Times New Roman" w:hAnsi="Times New Roman" w:cs="Times New Roman"/>
        </w:rPr>
      </w:pPr>
    </w:p>
    <w:p w:rsidR="00434015" w:rsidRPr="00434015" w:rsidRDefault="00434015" w:rsidP="004C5936">
      <w:pPr>
        <w:ind w:firstLine="0"/>
        <w:rPr>
          <w:rFonts w:ascii="Times New Roman" w:hAnsi="Times New Roman" w:cs="Times New Roman"/>
          <w:color w:val="22272F"/>
        </w:rPr>
      </w:pPr>
    </w:p>
    <w:sectPr w:rsidR="00434015" w:rsidRPr="00434015" w:rsidSect="004C5936">
      <w:pgSz w:w="11900" w:h="16800"/>
      <w:pgMar w:top="993" w:right="843" w:bottom="426" w:left="1985"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A59" w:rsidRDefault="00036A59" w:rsidP="00BA3F6F">
      <w:r>
        <w:separator/>
      </w:r>
    </w:p>
  </w:endnote>
  <w:endnote w:type="continuationSeparator" w:id="0">
    <w:p w:rsidR="00036A59" w:rsidRDefault="00036A59" w:rsidP="00BA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Chuv">
    <w:altName w:val="Arial"/>
    <w:charset w:val="CC"/>
    <w:family w:val="swiss"/>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A59" w:rsidRDefault="00036A59" w:rsidP="00BA3F6F">
      <w:r>
        <w:separator/>
      </w:r>
    </w:p>
  </w:footnote>
  <w:footnote w:type="continuationSeparator" w:id="0">
    <w:p w:rsidR="00036A59" w:rsidRDefault="00036A59" w:rsidP="00BA3F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023"/>
    <w:multiLevelType w:val="multilevel"/>
    <w:tmpl w:val="C3A66440"/>
    <w:lvl w:ilvl="0">
      <w:start w:val="1"/>
      <w:numFmt w:val="decimal"/>
      <w:lvlText w:val="%1."/>
      <w:lvlJc w:val="left"/>
      <w:pPr>
        <w:ind w:left="720" w:hanging="360"/>
      </w:pPr>
      <w:rPr>
        <w:rFonts w:hint="default"/>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D8F7A4C"/>
    <w:multiLevelType w:val="hybridMultilevel"/>
    <w:tmpl w:val="53AC8302"/>
    <w:lvl w:ilvl="0" w:tplc="E968DC62">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F9F2B06"/>
    <w:multiLevelType w:val="hybridMultilevel"/>
    <w:tmpl w:val="5B44CC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1F65D4C"/>
    <w:multiLevelType w:val="hybridMultilevel"/>
    <w:tmpl w:val="9DE600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A17DDF"/>
    <w:multiLevelType w:val="multilevel"/>
    <w:tmpl w:val="321E19F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EF5"/>
    <w:rsid w:val="0000776F"/>
    <w:rsid w:val="0001039F"/>
    <w:rsid w:val="00020E56"/>
    <w:rsid w:val="000261C0"/>
    <w:rsid w:val="0003131C"/>
    <w:rsid w:val="00033488"/>
    <w:rsid w:val="000341E0"/>
    <w:rsid w:val="00036A59"/>
    <w:rsid w:val="00050E4B"/>
    <w:rsid w:val="00070873"/>
    <w:rsid w:val="00073BB8"/>
    <w:rsid w:val="00076C0A"/>
    <w:rsid w:val="0008262F"/>
    <w:rsid w:val="000835E6"/>
    <w:rsid w:val="00086B7D"/>
    <w:rsid w:val="00096E3D"/>
    <w:rsid w:val="000B2CD1"/>
    <w:rsid w:val="000C05FD"/>
    <w:rsid w:val="000C32C5"/>
    <w:rsid w:val="000C6883"/>
    <w:rsid w:val="000C7CE6"/>
    <w:rsid w:val="000D3820"/>
    <w:rsid w:val="000E4F4C"/>
    <w:rsid w:val="000E520C"/>
    <w:rsid w:val="000F09F8"/>
    <w:rsid w:val="000F2C5A"/>
    <w:rsid w:val="000F3792"/>
    <w:rsid w:val="000F557E"/>
    <w:rsid w:val="000F6C47"/>
    <w:rsid w:val="00100AB9"/>
    <w:rsid w:val="00103597"/>
    <w:rsid w:val="00114C4C"/>
    <w:rsid w:val="00122FEE"/>
    <w:rsid w:val="00124B95"/>
    <w:rsid w:val="001325B5"/>
    <w:rsid w:val="0014123F"/>
    <w:rsid w:val="00144622"/>
    <w:rsid w:val="00144D7F"/>
    <w:rsid w:val="00146D19"/>
    <w:rsid w:val="0015081B"/>
    <w:rsid w:val="00150E5A"/>
    <w:rsid w:val="00151F2D"/>
    <w:rsid w:val="00157C77"/>
    <w:rsid w:val="00161A6F"/>
    <w:rsid w:val="0016298C"/>
    <w:rsid w:val="00163B53"/>
    <w:rsid w:val="00166DEE"/>
    <w:rsid w:val="0017097E"/>
    <w:rsid w:val="001716B1"/>
    <w:rsid w:val="00171EDE"/>
    <w:rsid w:val="0017636C"/>
    <w:rsid w:val="0018340C"/>
    <w:rsid w:val="001956DE"/>
    <w:rsid w:val="0019609E"/>
    <w:rsid w:val="001C5CB1"/>
    <w:rsid w:val="001D0EBA"/>
    <w:rsid w:val="001D5692"/>
    <w:rsid w:val="001E0F80"/>
    <w:rsid w:val="001E251C"/>
    <w:rsid w:val="001E7A82"/>
    <w:rsid w:val="001F3BA7"/>
    <w:rsid w:val="001F5A9E"/>
    <w:rsid w:val="001F64F4"/>
    <w:rsid w:val="00205514"/>
    <w:rsid w:val="00217425"/>
    <w:rsid w:val="0021785C"/>
    <w:rsid w:val="002271A9"/>
    <w:rsid w:val="00237950"/>
    <w:rsid w:val="00241856"/>
    <w:rsid w:val="002433DE"/>
    <w:rsid w:val="00244F5C"/>
    <w:rsid w:val="002451C9"/>
    <w:rsid w:val="00246040"/>
    <w:rsid w:val="002546A7"/>
    <w:rsid w:val="00255A87"/>
    <w:rsid w:val="0027338F"/>
    <w:rsid w:val="0027388A"/>
    <w:rsid w:val="0027483C"/>
    <w:rsid w:val="00275821"/>
    <w:rsid w:val="00276930"/>
    <w:rsid w:val="00290D64"/>
    <w:rsid w:val="00294744"/>
    <w:rsid w:val="002A02D9"/>
    <w:rsid w:val="002A1FEE"/>
    <w:rsid w:val="002A405D"/>
    <w:rsid w:val="002A555A"/>
    <w:rsid w:val="002A71EE"/>
    <w:rsid w:val="002C0048"/>
    <w:rsid w:val="002C3C32"/>
    <w:rsid w:val="002E0118"/>
    <w:rsid w:val="002E5BF1"/>
    <w:rsid w:val="002E68A4"/>
    <w:rsid w:val="002F3CDD"/>
    <w:rsid w:val="002F5ED1"/>
    <w:rsid w:val="002F719A"/>
    <w:rsid w:val="00300DCA"/>
    <w:rsid w:val="003062CD"/>
    <w:rsid w:val="003145A8"/>
    <w:rsid w:val="00314D85"/>
    <w:rsid w:val="0033040D"/>
    <w:rsid w:val="0033576D"/>
    <w:rsid w:val="003357B1"/>
    <w:rsid w:val="00340E34"/>
    <w:rsid w:val="00343D4D"/>
    <w:rsid w:val="0034477A"/>
    <w:rsid w:val="003469F8"/>
    <w:rsid w:val="00346AD7"/>
    <w:rsid w:val="0035557F"/>
    <w:rsid w:val="00357B19"/>
    <w:rsid w:val="00360A09"/>
    <w:rsid w:val="00367DB7"/>
    <w:rsid w:val="00370088"/>
    <w:rsid w:val="00370222"/>
    <w:rsid w:val="00370584"/>
    <w:rsid w:val="00373FCE"/>
    <w:rsid w:val="00384815"/>
    <w:rsid w:val="00390345"/>
    <w:rsid w:val="003912D9"/>
    <w:rsid w:val="00394F59"/>
    <w:rsid w:val="003A5B4D"/>
    <w:rsid w:val="003A6EA1"/>
    <w:rsid w:val="003B2322"/>
    <w:rsid w:val="003C5ABC"/>
    <w:rsid w:val="003D0A5B"/>
    <w:rsid w:val="003D0D40"/>
    <w:rsid w:val="003D2A8D"/>
    <w:rsid w:val="003D3437"/>
    <w:rsid w:val="003F2716"/>
    <w:rsid w:val="003F5E66"/>
    <w:rsid w:val="004012BB"/>
    <w:rsid w:val="00411873"/>
    <w:rsid w:val="0042572F"/>
    <w:rsid w:val="004262C9"/>
    <w:rsid w:val="00434015"/>
    <w:rsid w:val="004443EA"/>
    <w:rsid w:val="00450A84"/>
    <w:rsid w:val="004560E8"/>
    <w:rsid w:val="00462AAC"/>
    <w:rsid w:val="00474BE2"/>
    <w:rsid w:val="00476E65"/>
    <w:rsid w:val="0048422C"/>
    <w:rsid w:val="00485FEF"/>
    <w:rsid w:val="00491929"/>
    <w:rsid w:val="00495FC1"/>
    <w:rsid w:val="004C37D6"/>
    <w:rsid w:val="004C5936"/>
    <w:rsid w:val="004D1BF2"/>
    <w:rsid w:val="004D4758"/>
    <w:rsid w:val="004D61BD"/>
    <w:rsid w:val="004D6C6E"/>
    <w:rsid w:val="004E2D13"/>
    <w:rsid w:val="004F11EE"/>
    <w:rsid w:val="004F1506"/>
    <w:rsid w:val="00501955"/>
    <w:rsid w:val="00502984"/>
    <w:rsid w:val="00505C9B"/>
    <w:rsid w:val="00511030"/>
    <w:rsid w:val="00513D5E"/>
    <w:rsid w:val="00531DA3"/>
    <w:rsid w:val="00533FE2"/>
    <w:rsid w:val="00557F52"/>
    <w:rsid w:val="00571499"/>
    <w:rsid w:val="005758A8"/>
    <w:rsid w:val="005A176C"/>
    <w:rsid w:val="005A574F"/>
    <w:rsid w:val="005A675C"/>
    <w:rsid w:val="005B65EB"/>
    <w:rsid w:val="005C4F56"/>
    <w:rsid w:val="005D0534"/>
    <w:rsid w:val="005D30BE"/>
    <w:rsid w:val="005D7CBC"/>
    <w:rsid w:val="005E3773"/>
    <w:rsid w:val="005E527E"/>
    <w:rsid w:val="005E7B87"/>
    <w:rsid w:val="005F3C74"/>
    <w:rsid w:val="00604203"/>
    <w:rsid w:val="00604798"/>
    <w:rsid w:val="006150EB"/>
    <w:rsid w:val="00615E18"/>
    <w:rsid w:val="006170E4"/>
    <w:rsid w:val="00624FD3"/>
    <w:rsid w:val="006277C6"/>
    <w:rsid w:val="00631538"/>
    <w:rsid w:val="00633B88"/>
    <w:rsid w:val="00635495"/>
    <w:rsid w:val="00635691"/>
    <w:rsid w:val="00635E48"/>
    <w:rsid w:val="00642CAA"/>
    <w:rsid w:val="006459E0"/>
    <w:rsid w:val="00647455"/>
    <w:rsid w:val="0064797E"/>
    <w:rsid w:val="0065399E"/>
    <w:rsid w:val="006544CE"/>
    <w:rsid w:val="00656FAA"/>
    <w:rsid w:val="006752B0"/>
    <w:rsid w:val="0068642D"/>
    <w:rsid w:val="00691E4D"/>
    <w:rsid w:val="006923A9"/>
    <w:rsid w:val="006A43E2"/>
    <w:rsid w:val="006A755F"/>
    <w:rsid w:val="006C4BAB"/>
    <w:rsid w:val="006C56ED"/>
    <w:rsid w:val="006D0330"/>
    <w:rsid w:val="006D31CD"/>
    <w:rsid w:val="006D7413"/>
    <w:rsid w:val="006D7DBC"/>
    <w:rsid w:val="006E2549"/>
    <w:rsid w:val="006E5A5B"/>
    <w:rsid w:val="006F0017"/>
    <w:rsid w:val="006F5A34"/>
    <w:rsid w:val="00707969"/>
    <w:rsid w:val="00713045"/>
    <w:rsid w:val="0071596A"/>
    <w:rsid w:val="00741294"/>
    <w:rsid w:val="0074500E"/>
    <w:rsid w:val="00746925"/>
    <w:rsid w:val="00747CFD"/>
    <w:rsid w:val="00750C0B"/>
    <w:rsid w:val="00750CD1"/>
    <w:rsid w:val="00753BC4"/>
    <w:rsid w:val="00760A3E"/>
    <w:rsid w:val="007629F4"/>
    <w:rsid w:val="0076627D"/>
    <w:rsid w:val="00767F53"/>
    <w:rsid w:val="007713E7"/>
    <w:rsid w:val="007773A1"/>
    <w:rsid w:val="00786C78"/>
    <w:rsid w:val="0079282F"/>
    <w:rsid w:val="00792AEA"/>
    <w:rsid w:val="00796101"/>
    <w:rsid w:val="007B0FCF"/>
    <w:rsid w:val="007B40DE"/>
    <w:rsid w:val="007B5C5E"/>
    <w:rsid w:val="007B6371"/>
    <w:rsid w:val="007C0816"/>
    <w:rsid w:val="007C2B9E"/>
    <w:rsid w:val="007C7E31"/>
    <w:rsid w:val="007D1378"/>
    <w:rsid w:val="007E030B"/>
    <w:rsid w:val="007E402E"/>
    <w:rsid w:val="007E69C2"/>
    <w:rsid w:val="007F0683"/>
    <w:rsid w:val="007F3045"/>
    <w:rsid w:val="00803C93"/>
    <w:rsid w:val="00805FE7"/>
    <w:rsid w:val="00807069"/>
    <w:rsid w:val="008149D9"/>
    <w:rsid w:val="00824975"/>
    <w:rsid w:val="0083512A"/>
    <w:rsid w:val="00840CDA"/>
    <w:rsid w:val="0085478A"/>
    <w:rsid w:val="00864BAE"/>
    <w:rsid w:val="00871170"/>
    <w:rsid w:val="00871F4C"/>
    <w:rsid w:val="00874164"/>
    <w:rsid w:val="00881B3B"/>
    <w:rsid w:val="00881E78"/>
    <w:rsid w:val="00884C19"/>
    <w:rsid w:val="00885E19"/>
    <w:rsid w:val="008D6AD5"/>
    <w:rsid w:val="008E44C5"/>
    <w:rsid w:val="008F1F2A"/>
    <w:rsid w:val="008F3873"/>
    <w:rsid w:val="008F6267"/>
    <w:rsid w:val="00902CBC"/>
    <w:rsid w:val="00910B0A"/>
    <w:rsid w:val="00910C06"/>
    <w:rsid w:val="009153A2"/>
    <w:rsid w:val="00920C82"/>
    <w:rsid w:val="00922F8C"/>
    <w:rsid w:val="00923989"/>
    <w:rsid w:val="00926580"/>
    <w:rsid w:val="00930DE3"/>
    <w:rsid w:val="00932048"/>
    <w:rsid w:val="00934FCC"/>
    <w:rsid w:val="00942697"/>
    <w:rsid w:val="00943B38"/>
    <w:rsid w:val="00943D64"/>
    <w:rsid w:val="009450F9"/>
    <w:rsid w:val="009470C4"/>
    <w:rsid w:val="00953604"/>
    <w:rsid w:val="00957299"/>
    <w:rsid w:val="00966B3C"/>
    <w:rsid w:val="0096776C"/>
    <w:rsid w:val="0097335F"/>
    <w:rsid w:val="00981A22"/>
    <w:rsid w:val="0099682C"/>
    <w:rsid w:val="009A158C"/>
    <w:rsid w:val="009A1A78"/>
    <w:rsid w:val="009B4CDB"/>
    <w:rsid w:val="009B596A"/>
    <w:rsid w:val="009C254F"/>
    <w:rsid w:val="009C4D0D"/>
    <w:rsid w:val="009D2417"/>
    <w:rsid w:val="009D2646"/>
    <w:rsid w:val="009D4ECE"/>
    <w:rsid w:val="009E417D"/>
    <w:rsid w:val="009E4561"/>
    <w:rsid w:val="009F0FE8"/>
    <w:rsid w:val="009F5EDA"/>
    <w:rsid w:val="009F6DC4"/>
    <w:rsid w:val="00A16F8D"/>
    <w:rsid w:val="00A227B1"/>
    <w:rsid w:val="00A244AA"/>
    <w:rsid w:val="00A24F94"/>
    <w:rsid w:val="00A26A0F"/>
    <w:rsid w:val="00A343AB"/>
    <w:rsid w:val="00A36955"/>
    <w:rsid w:val="00A41344"/>
    <w:rsid w:val="00A41397"/>
    <w:rsid w:val="00A44D9C"/>
    <w:rsid w:val="00A521DD"/>
    <w:rsid w:val="00A536AC"/>
    <w:rsid w:val="00A6695C"/>
    <w:rsid w:val="00A669C5"/>
    <w:rsid w:val="00A778B9"/>
    <w:rsid w:val="00A84367"/>
    <w:rsid w:val="00A97FC9"/>
    <w:rsid w:val="00AA1A6C"/>
    <w:rsid w:val="00AB7E27"/>
    <w:rsid w:val="00AD242A"/>
    <w:rsid w:val="00AD2C4A"/>
    <w:rsid w:val="00AD48EB"/>
    <w:rsid w:val="00AD7F2A"/>
    <w:rsid w:val="00AE7D6B"/>
    <w:rsid w:val="00AF0F41"/>
    <w:rsid w:val="00AF28FB"/>
    <w:rsid w:val="00AF595B"/>
    <w:rsid w:val="00AF6C50"/>
    <w:rsid w:val="00B04BDE"/>
    <w:rsid w:val="00B0598A"/>
    <w:rsid w:val="00B1281A"/>
    <w:rsid w:val="00B22922"/>
    <w:rsid w:val="00B3292B"/>
    <w:rsid w:val="00B33897"/>
    <w:rsid w:val="00B36808"/>
    <w:rsid w:val="00B541D2"/>
    <w:rsid w:val="00B61CBF"/>
    <w:rsid w:val="00B633B6"/>
    <w:rsid w:val="00B7021C"/>
    <w:rsid w:val="00B74400"/>
    <w:rsid w:val="00B818BD"/>
    <w:rsid w:val="00B92CA0"/>
    <w:rsid w:val="00BA3F6F"/>
    <w:rsid w:val="00BA55B0"/>
    <w:rsid w:val="00BB0F19"/>
    <w:rsid w:val="00BB55AC"/>
    <w:rsid w:val="00BC1A34"/>
    <w:rsid w:val="00BC30F3"/>
    <w:rsid w:val="00BD0F7A"/>
    <w:rsid w:val="00BE2516"/>
    <w:rsid w:val="00BF5576"/>
    <w:rsid w:val="00BF6FBD"/>
    <w:rsid w:val="00BF7A5C"/>
    <w:rsid w:val="00BF7A7A"/>
    <w:rsid w:val="00C01FAC"/>
    <w:rsid w:val="00C06CAE"/>
    <w:rsid w:val="00C16AFD"/>
    <w:rsid w:val="00C211B5"/>
    <w:rsid w:val="00C2775C"/>
    <w:rsid w:val="00C30BA4"/>
    <w:rsid w:val="00C346A8"/>
    <w:rsid w:val="00C470B5"/>
    <w:rsid w:val="00C47CCB"/>
    <w:rsid w:val="00C60D6D"/>
    <w:rsid w:val="00C73397"/>
    <w:rsid w:val="00C97167"/>
    <w:rsid w:val="00C9718E"/>
    <w:rsid w:val="00CA6805"/>
    <w:rsid w:val="00CB2893"/>
    <w:rsid w:val="00CB54F4"/>
    <w:rsid w:val="00CC33E2"/>
    <w:rsid w:val="00CC72A4"/>
    <w:rsid w:val="00CC7C78"/>
    <w:rsid w:val="00CD0236"/>
    <w:rsid w:val="00CD2D77"/>
    <w:rsid w:val="00CD34AE"/>
    <w:rsid w:val="00CD70D8"/>
    <w:rsid w:val="00CE7FE7"/>
    <w:rsid w:val="00D0144D"/>
    <w:rsid w:val="00D1551C"/>
    <w:rsid w:val="00D2161E"/>
    <w:rsid w:val="00D3434E"/>
    <w:rsid w:val="00D3517D"/>
    <w:rsid w:val="00D359EF"/>
    <w:rsid w:val="00D4678D"/>
    <w:rsid w:val="00D532E2"/>
    <w:rsid w:val="00D742B9"/>
    <w:rsid w:val="00D745EA"/>
    <w:rsid w:val="00D81F45"/>
    <w:rsid w:val="00D86E33"/>
    <w:rsid w:val="00D87B32"/>
    <w:rsid w:val="00DA035B"/>
    <w:rsid w:val="00DB091E"/>
    <w:rsid w:val="00DB1792"/>
    <w:rsid w:val="00DB2B31"/>
    <w:rsid w:val="00DB7F9B"/>
    <w:rsid w:val="00DC2F67"/>
    <w:rsid w:val="00DC3101"/>
    <w:rsid w:val="00DC394C"/>
    <w:rsid w:val="00DD47BB"/>
    <w:rsid w:val="00DD58A1"/>
    <w:rsid w:val="00DE15B3"/>
    <w:rsid w:val="00DE175F"/>
    <w:rsid w:val="00DE333A"/>
    <w:rsid w:val="00DF1663"/>
    <w:rsid w:val="00DF724F"/>
    <w:rsid w:val="00E20E69"/>
    <w:rsid w:val="00E24CD0"/>
    <w:rsid w:val="00E266D2"/>
    <w:rsid w:val="00E36BBA"/>
    <w:rsid w:val="00E372A0"/>
    <w:rsid w:val="00E5792B"/>
    <w:rsid w:val="00E730E2"/>
    <w:rsid w:val="00E75BE8"/>
    <w:rsid w:val="00E82F74"/>
    <w:rsid w:val="00E91417"/>
    <w:rsid w:val="00E97A8D"/>
    <w:rsid w:val="00EA72D5"/>
    <w:rsid w:val="00EC3080"/>
    <w:rsid w:val="00EC3E4A"/>
    <w:rsid w:val="00ED19AF"/>
    <w:rsid w:val="00EF2D90"/>
    <w:rsid w:val="00EF3440"/>
    <w:rsid w:val="00EF5F61"/>
    <w:rsid w:val="00F12C81"/>
    <w:rsid w:val="00F14FF4"/>
    <w:rsid w:val="00F15E46"/>
    <w:rsid w:val="00F47304"/>
    <w:rsid w:val="00F50E28"/>
    <w:rsid w:val="00F56EF5"/>
    <w:rsid w:val="00F57849"/>
    <w:rsid w:val="00F62B20"/>
    <w:rsid w:val="00F64DD2"/>
    <w:rsid w:val="00F7256C"/>
    <w:rsid w:val="00F80AB0"/>
    <w:rsid w:val="00F84EDB"/>
    <w:rsid w:val="00F86448"/>
    <w:rsid w:val="00F873CA"/>
    <w:rsid w:val="00F91332"/>
    <w:rsid w:val="00F97651"/>
    <w:rsid w:val="00FB6C33"/>
    <w:rsid w:val="00FB73C7"/>
    <w:rsid w:val="00FD1A57"/>
    <w:rsid w:val="00FD26F7"/>
    <w:rsid w:val="00FD31D8"/>
    <w:rsid w:val="00FD7800"/>
    <w:rsid w:val="00FE2636"/>
    <w:rsid w:val="00FE2B2A"/>
    <w:rsid w:val="00FE79C7"/>
    <w:rsid w:val="00FF0396"/>
    <w:rsid w:val="00FF1042"/>
    <w:rsid w:val="00FF2815"/>
    <w:rsid w:val="00FF53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C584DE-DB44-4F76-9830-4E908C14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libri Light" w:eastAsia="Times New Roman" w:hAnsi="Calibri Light"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uiPriority w:val="99"/>
    <w:rPr>
      <w:rFonts w:cs="Times New Roman"/>
      <w:b w:val="0"/>
      <w:color w:val="106BBE"/>
    </w:rPr>
  </w:style>
  <w:style w:type="paragraph" w:customStyle="1" w:styleId="a5">
    <w:name w:val="Нормальный (таблица)"/>
    <w:basedOn w:val="a"/>
    <w:next w:val="a"/>
    <w:uiPriority w:val="99"/>
    <w:pPr>
      <w:ind w:firstLine="0"/>
    </w:pPr>
  </w:style>
  <w:style w:type="paragraph" w:customStyle="1" w:styleId="a6">
    <w:name w:val="Таблицы (моноширинный)"/>
    <w:basedOn w:val="a"/>
    <w:next w:val="a"/>
    <w:pPr>
      <w:ind w:firstLine="0"/>
      <w:jc w:val="left"/>
    </w:pPr>
    <w:rPr>
      <w:rFonts w:ascii="Courier New" w:hAnsi="Courier New" w:cs="Courier New"/>
    </w:rPr>
  </w:style>
  <w:style w:type="paragraph" w:customStyle="1" w:styleId="a7">
    <w:name w:val="Прижатый влево"/>
    <w:basedOn w:val="a"/>
    <w:next w:val="a"/>
    <w:uiPriority w:val="99"/>
    <w:pPr>
      <w:ind w:firstLine="0"/>
      <w:jc w:val="left"/>
    </w:pPr>
  </w:style>
  <w:style w:type="character" w:customStyle="1" w:styleId="a8">
    <w:name w:val="Цветовое выделение для Текст"/>
    <w:uiPriority w:val="99"/>
  </w:style>
  <w:style w:type="character" w:styleId="a9">
    <w:name w:val="Hyperlink"/>
    <w:uiPriority w:val="99"/>
    <w:rsid w:val="007E402E"/>
    <w:rPr>
      <w:rFonts w:cs="Times New Roman"/>
      <w:color w:val="000000"/>
      <w:u w:val="none"/>
      <w:effect w:val="none"/>
    </w:rPr>
  </w:style>
  <w:style w:type="paragraph" w:styleId="aa">
    <w:name w:val="header"/>
    <w:basedOn w:val="a"/>
    <w:link w:val="ab"/>
    <w:uiPriority w:val="99"/>
    <w:unhideWhenUsed/>
    <w:rsid w:val="00BA3F6F"/>
    <w:pPr>
      <w:tabs>
        <w:tab w:val="center" w:pos="4677"/>
        <w:tab w:val="right" w:pos="9355"/>
      </w:tabs>
    </w:pPr>
  </w:style>
  <w:style w:type="character" w:customStyle="1" w:styleId="ab">
    <w:name w:val="Верхний колонтитул Знак"/>
    <w:link w:val="aa"/>
    <w:uiPriority w:val="99"/>
    <w:rsid w:val="00BA3F6F"/>
    <w:rPr>
      <w:rFonts w:ascii="Arial" w:hAnsi="Arial" w:cs="Arial"/>
      <w:sz w:val="24"/>
      <w:szCs w:val="24"/>
    </w:rPr>
  </w:style>
  <w:style w:type="paragraph" w:styleId="ac">
    <w:name w:val="footer"/>
    <w:basedOn w:val="a"/>
    <w:link w:val="ad"/>
    <w:uiPriority w:val="99"/>
    <w:unhideWhenUsed/>
    <w:rsid w:val="00BA3F6F"/>
    <w:pPr>
      <w:tabs>
        <w:tab w:val="center" w:pos="4677"/>
        <w:tab w:val="right" w:pos="9355"/>
      </w:tabs>
    </w:pPr>
  </w:style>
  <w:style w:type="character" w:customStyle="1" w:styleId="ad">
    <w:name w:val="Нижний колонтитул Знак"/>
    <w:link w:val="ac"/>
    <w:uiPriority w:val="99"/>
    <w:rsid w:val="00BA3F6F"/>
    <w:rPr>
      <w:rFonts w:ascii="Arial" w:hAnsi="Arial" w:cs="Arial"/>
      <w:sz w:val="24"/>
      <w:szCs w:val="24"/>
    </w:rPr>
  </w:style>
  <w:style w:type="paragraph" w:styleId="ae">
    <w:name w:val="Balloon Text"/>
    <w:basedOn w:val="a"/>
    <w:link w:val="af"/>
    <w:uiPriority w:val="99"/>
    <w:semiHidden/>
    <w:unhideWhenUsed/>
    <w:rsid w:val="00E91417"/>
    <w:rPr>
      <w:rFonts w:ascii="Segoe UI" w:hAnsi="Segoe UI" w:cs="Segoe UI"/>
      <w:sz w:val="18"/>
      <w:szCs w:val="18"/>
    </w:rPr>
  </w:style>
  <w:style w:type="character" w:customStyle="1" w:styleId="af">
    <w:name w:val="Текст выноски Знак"/>
    <w:link w:val="ae"/>
    <w:uiPriority w:val="99"/>
    <w:semiHidden/>
    <w:rsid w:val="00E91417"/>
    <w:rPr>
      <w:rFonts w:ascii="Segoe UI" w:hAnsi="Segoe UI" w:cs="Segoe UI"/>
      <w:sz w:val="18"/>
      <w:szCs w:val="18"/>
    </w:rPr>
  </w:style>
  <w:style w:type="paragraph" w:styleId="af0">
    <w:name w:val="No Spacing"/>
    <w:qFormat/>
    <w:rsid w:val="00DB2B31"/>
    <w:pPr>
      <w:widowControl w:val="0"/>
      <w:autoSpaceDE w:val="0"/>
      <w:autoSpaceDN w:val="0"/>
      <w:adjustRightInd w:val="0"/>
      <w:ind w:firstLine="720"/>
      <w:jc w:val="both"/>
    </w:pPr>
    <w:rPr>
      <w:rFonts w:ascii="Arial" w:hAnsi="Arial" w:cs="Arial"/>
      <w:sz w:val="24"/>
      <w:szCs w:val="24"/>
    </w:rPr>
  </w:style>
  <w:style w:type="character" w:customStyle="1" w:styleId="5">
    <w:name w:val="Основной текст (5)_"/>
    <w:link w:val="50"/>
    <w:locked/>
    <w:rsid w:val="00B541D2"/>
    <w:rPr>
      <w:b/>
      <w:bCs/>
      <w:sz w:val="21"/>
      <w:szCs w:val="21"/>
      <w:lang w:bidi="ar-SA"/>
    </w:rPr>
  </w:style>
  <w:style w:type="character" w:customStyle="1" w:styleId="af1">
    <w:name w:val="Основной текст_"/>
    <w:link w:val="11"/>
    <w:locked/>
    <w:rsid w:val="00B541D2"/>
    <w:rPr>
      <w:sz w:val="21"/>
      <w:szCs w:val="21"/>
      <w:lang w:bidi="ar-SA"/>
    </w:rPr>
  </w:style>
  <w:style w:type="paragraph" w:customStyle="1" w:styleId="50">
    <w:name w:val="Основной текст (5)"/>
    <w:basedOn w:val="a"/>
    <w:link w:val="5"/>
    <w:rsid w:val="00B541D2"/>
    <w:pPr>
      <w:shd w:val="clear" w:color="auto" w:fill="FFFFFF"/>
      <w:autoSpaceDE/>
      <w:autoSpaceDN/>
      <w:adjustRightInd/>
      <w:spacing w:before="480" w:line="254" w:lineRule="exact"/>
      <w:ind w:firstLine="0"/>
      <w:jc w:val="center"/>
    </w:pPr>
    <w:rPr>
      <w:rFonts w:ascii="Times New Roman" w:hAnsi="Times New Roman" w:cs="Times New Roman"/>
      <w:b/>
      <w:bCs/>
      <w:sz w:val="21"/>
      <w:szCs w:val="21"/>
    </w:rPr>
  </w:style>
  <w:style w:type="paragraph" w:customStyle="1" w:styleId="11">
    <w:name w:val="Основной текст1"/>
    <w:basedOn w:val="a"/>
    <w:link w:val="af1"/>
    <w:rsid w:val="00B541D2"/>
    <w:pPr>
      <w:shd w:val="clear" w:color="auto" w:fill="FFFFFF"/>
      <w:autoSpaceDE/>
      <w:autoSpaceDN/>
      <w:adjustRightInd/>
      <w:spacing w:before="60" w:line="254" w:lineRule="exact"/>
      <w:ind w:firstLine="660"/>
    </w:pPr>
    <w:rPr>
      <w:rFonts w:ascii="Times New Roman" w:hAnsi="Times New Roman" w:cs="Times New Roman"/>
      <w:sz w:val="21"/>
      <w:szCs w:val="21"/>
    </w:rPr>
  </w:style>
  <w:style w:type="character" w:styleId="af2">
    <w:name w:val="Emphasis"/>
    <w:qFormat/>
    <w:rsid w:val="00CB2893"/>
    <w:rPr>
      <w:i/>
      <w:iCs/>
    </w:rPr>
  </w:style>
  <w:style w:type="character" w:customStyle="1" w:styleId="apple-converted-space">
    <w:name w:val="apple-converted-space"/>
    <w:rsid w:val="00D81F45"/>
  </w:style>
  <w:style w:type="table" w:styleId="af3">
    <w:name w:val="Table Grid"/>
    <w:basedOn w:val="a1"/>
    <w:uiPriority w:val="39"/>
    <w:rsid w:val="0071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571499"/>
    <w:pPr>
      <w:widowControl/>
      <w:autoSpaceDE/>
      <w:autoSpaceDN/>
      <w:adjustRightInd/>
      <w:ind w:firstLine="0"/>
    </w:pPr>
    <w:rPr>
      <w:rFonts w:ascii="Times New Roman" w:hAnsi="Times New Roman" w:cs="Times New Roman"/>
      <w:szCs w:val="20"/>
    </w:rPr>
  </w:style>
  <w:style w:type="character" w:customStyle="1" w:styleId="af5">
    <w:name w:val="Основной текст Знак"/>
    <w:link w:val="af4"/>
    <w:rsid w:val="00571499"/>
    <w:rPr>
      <w:rFonts w:ascii="Times New Roman" w:hAnsi="Times New Roman"/>
      <w:sz w:val="24"/>
    </w:rPr>
  </w:style>
  <w:style w:type="paragraph" w:styleId="af6">
    <w:name w:val="List Paragraph"/>
    <w:basedOn w:val="a"/>
    <w:uiPriority w:val="34"/>
    <w:qFormat/>
    <w:rsid w:val="00C30BA4"/>
    <w:pPr>
      <w:widowControl/>
      <w:autoSpaceDE/>
      <w:autoSpaceDN/>
      <w:adjustRightInd/>
      <w:ind w:left="720" w:firstLine="0"/>
      <w:contextualSpacing/>
      <w:jc w:val="left"/>
    </w:pPr>
    <w:rPr>
      <w:rFonts w:ascii="Times New Roman" w:hAnsi="Times New Roman" w:cs="Times New Roman"/>
      <w:sz w:val="20"/>
      <w:szCs w:val="20"/>
    </w:rPr>
  </w:style>
  <w:style w:type="paragraph" w:styleId="3">
    <w:name w:val="Body Text Indent 3"/>
    <w:basedOn w:val="a"/>
    <w:link w:val="30"/>
    <w:uiPriority w:val="99"/>
    <w:rsid w:val="001956DE"/>
    <w:pPr>
      <w:widowControl/>
      <w:autoSpaceDE/>
      <w:autoSpaceDN/>
      <w:adjustRightInd/>
      <w:spacing w:after="120"/>
      <w:ind w:left="283" w:firstLine="0"/>
      <w:jc w:val="left"/>
    </w:pPr>
    <w:rPr>
      <w:rFonts w:ascii="Times New Roman" w:hAnsi="Times New Roman" w:cs="Times New Roman"/>
      <w:sz w:val="16"/>
      <w:szCs w:val="16"/>
      <w:lang w:val="x-none"/>
    </w:rPr>
  </w:style>
  <w:style w:type="character" w:customStyle="1" w:styleId="30">
    <w:name w:val="Основной текст с отступом 3 Знак"/>
    <w:link w:val="3"/>
    <w:uiPriority w:val="99"/>
    <w:rsid w:val="001956DE"/>
    <w:rPr>
      <w:rFonts w:ascii="Times New Roman" w:hAnsi="Times New Roman"/>
      <w:sz w:val="16"/>
      <w:szCs w:val="1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575951">
      <w:bodyDiv w:val="1"/>
      <w:marLeft w:val="0"/>
      <w:marRight w:val="0"/>
      <w:marTop w:val="0"/>
      <w:marBottom w:val="0"/>
      <w:divBdr>
        <w:top w:val="none" w:sz="0" w:space="0" w:color="auto"/>
        <w:left w:val="none" w:sz="0" w:space="0" w:color="auto"/>
        <w:bottom w:val="none" w:sz="0" w:space="0" w:color="auto"/>
        <w:right w:val="none" w:sz="0" w:space="0" w:color="auto"/>
      </w:divBdr>
      <w:divsChild>
        <w:div w:id="104349376">
          <w:marLeft w:val="0"/>
          <w:marRight w:val="0"/>
          <w:marTop w:val="0"/>
          <w:marBottom w:val="0"/>
          <w:divBdr>
            <w:top w:val="none" w:sz="0" w:space="0" w:color="auto"/>
            <w:left w:val="none" w:sz="0" w:space="0" w:color="auto"/>
            <w:bottom w:val="none" w:sz="0" w:space="0" w:color="auto"/>
            <w:right w:val="none" w:sz="0" w:space="0" w:color="auto"/>
          </w:divBdr>
        </w:div>
        <w:div w:id="159586632">
          <w:marLeft w:val="0"/>
          <w:marRight w:val="0"/>
          <w:marTop w:val="0"/>
          <w:marBottom w:val="0"/>
          <w:divBdr>
            <w:top w:val="none" w:sz="0" w:space="0" w:color="auto"/>
            <w:left w:val="none" w:sz="0" w:space="0" w:color="auto"/>
            <w:bottom w:val="none" w:sz="0" w:space="0" w:color="auto"/>
            <w:right w:val="none" w:sz="0" w:space="0" w:color="auto"/>
          </w:divBdr>
        </w:div>
        <w:div w:id="309788831">
          <w:marLeft w:val="0"/>
          <w:marRight w:val="0"/>
          <w:marTop w:val="0"/>
          <w:marBottom w:val="0"/>
          <w:divBdr>
            <w:top w:val="none" w:sz="0" w:space="0" w:color="auto"/>
            <w:left w:val="none" w:sz="0" w:space="0" w:color="auto"/>
            <w:bottom w:val="none" w:sz="0" w:space="0" w:color="auto"/>
            <w:right w:val="none" w:sz="0" w:space="0" w:color="auto"/>
          </w:divBdr>
        </w:div>
        <w:div w:id="553853589">
          <w:marLeft w:val="0"/>
          <w:marRight w:val="0"/>
          <w:marTop w:val="0"/>
          <w:marBottom w:val="0"/>
          <w:divBdr>
            <w:top w:val="none" w:sz="0" w:space="0" w:color="auto"/>
            <w:left w:val="none" w:sz="0" w:space="0" w:color="auto"/>
            <w:bottom w:val="none" w:sz="0" w:space="0" w:color="auto"/>
            <w:right w:val="none" w:sz="0" w:space="0" w:color="auto"/>
          </w:divBdr>
        </w:div>
        <w:div w:id="602762343">
          <w:marLeft w:val="0"/>
          <w:marRight w:val="0"/>
          <w:marTop w:val="0"/>
          <w:marBottom w:val="0"/>
          <w:divBdr>
            <w:top w:val="none" w:sz="0" w:space="0" w:color="auto"/>
            <w:left w:val="none" w:sz="0" w:space="0" w:color="auto"/>
            <w:bottom w:val="none" w:sz="0" w:space="0" w:color="auto"/>
            <w:right w:val="none" w:sz="0" w:space="0" w:color="auto"/>
          </w:divBdr>
          <w:divsChild>
            <w:div w:id="35279791">
              <w:marLeft w:val="0"/>
              <w:marRight w:val="0"/>
              <w:marTop w:val="0"/>
              <w:marBottom w:val="0"/>
              <w:divBdr>
                <w:top w:val="none" w:sz="0" w:space="0" w:color="auto"/>
                <w:left w:val="none" w:sz="0" w:space="0" w:color="auto"/>
                <w:bottom w:val="none" w:sz="0" w:space="0" w:color="auto"/>
                <w:right w:val="none" w:sz="0" w:space="0" w:color="auto"/>
              </w:divBdr>
            </w:div>
            <w:div w:id="41440798">
              <w:marLeft w:val="0"/>
              <w:marRight w:val="0"/>
              <w:marTop w:val="0"/>
              <w:marBottom w:val="0"/>
              <w:divBdr>
                <w:top w:val="none" w:sz="0" w:space="0" w:color="auto"/>
                <w:left w:val="none" w:sz="0" w:space="0" w:color="auto"/>
                <w:bottom w:val="none" w:sz="0" w:space="0" w:color="auto"/>
                <w:right w:val="none" w:sz="0" w:space="0" w:color="auto"/>
              </w:divBdr>
            </w:div>
            <w:div w:id="46686319">
              <w:marLeft w:val="0"/>
              <w:marRight w:val="0"/>
              <w:marTop w:val="0"/>
              <w:marBottom w:val="0"/>
              <w:divBdr>
                <w:top w:val="none" w:sz="0" w:space="0" w:color="auto"/>
                <w:left w:val="none" w:sz="0" w:space="0" w:color="auto"/>
                <w:bottom w:val="none" w:sz="0" w:space="0" w:color="auto"/>
                <w:right w:val="none" w:sz="0" w:space="0" w:color="auto"/>
              </w:divBdr>
            </w:div>
            <w:div w:id="255020338">
              <w:marLeft w:val="0"/>
              <w:marRight w:val="0"/>
              <w:marTop w:val="0"/>
              <w:marBottom w:val="0"/>
              <w:divBdr>
                <w:top w:val="none" w:sz="0" w:space="0" w:color="auto"/>
                <w:left w:val="none" w:sz="0" w:space="0" w:color="auto"/>
                <w:bottom w:val="none" w:sz="0" w:space="0" w:color="auto"/>
                <w:right w:val="none" w:sz="0" w:space="0" w:color="auto"/>
              </w:divBdr>
            </w:div>
            <w:div w:id="451441493">
              <w:marLeft w:val="0"/>
              <w:marRight w:val="0"/>
              <w:marTop w:val="0"/>
              <w:marBottom w:val="0"/>
              <w:divBdr>
                <w:top w:val="none" w:sz="0" w:space="0" w:color="auto"/>
                <w:left w:val="none" w:sz="0" w:space="0" w:color="auto"/>
                <w:bottom w:val="none" w:sz="0" w:space="0" w:color="auto"/>
                <w:right w:val="none" w:sz="0" w:space="0" w:color="auto"/>
              </w:divBdr>
            </w:div>
            <w:div w:id="493301756">
              <w:marLeft w:val="0"/>
              <w:marRight w:val="0"/>
              <w:marTop w:val="0"/>
              <w:marBottom w:val="0"/>
              <w:divBdr>
                <w:top w:val="none" w:sz="0" w:space="0" w:color="auto"/>
                <w:left w:val="none" w:sz="0" w:space="0" w:color="auto"/>
                <w:bottom w:val="none" w:sz="0" w:space="0" w:color="auto"/>
                <w:right w:val="none" w:sz="0" w:space="0" w:color="auto"/>
              </w:divBdr>
            </w:div>
            <w:div w:id="503709733">
              <w:marLeft w:val="0"/>
              <w:marRight w:val="0"/>
              <w:marTop w:val="0"/>
              <w:marBottom w:val="0"/>
              <w:divBdr>
                <w:top w:val="none" w:sz="0" w:space="0" w:color="auto"/>
                <w:left w:val="none" w:sz="0" w:space="0" w:color="auto"/>
                <w:bottom w:val="none" w:sz="0" w:space="0" w:color="auto"/>
                <w:right w:val="none" w:sz="0" w:space="0" w:color="auto"/>
              </w:divBdr>
            </w:div>
            <w:div w:id="643589080">
              <w:marLeft w:val="0"/>
              <w:marRight w:val="0"/>
              <w:marTop w:val="0"/>
              <w:marBottom w:val="0"/>
              <w:divBdr>
                <w:top w:val="none" w:sz="0" w:space="0" w:color="auto"/>
                <w:left w:val="none" w:sz="0" w:space="0" w:color="auto"/>
                <w:bottom w:val="none" w:sz="0" w:space="0" w:color="auto"/>
                <w:right w:val="none" w:sz="0" w:space="0" w:color="auto"/>
              </w:divBdr>
            </w:div>
            <w:div w:id="648748065">
              <w:marLeft w:val="0"/>
              <w:marRight w:val="0"/>
              <w:marTop w:val="0"/>
              <w:marBottom w:val="0"/>
              <w:divBdr>
                <w:top w:val="none" w:sz="0" w:space="0" w:color="auto"/>
                <w:left w:val="none" w:sz="0" w:space="0" w:color="auto"/>
                <w:bottom w:val="none" w:sz="0" w:space="0" w:color="auto"/>
                <w:right w:val="none" w:sz="0" w:space="0" w:color="auto"/>
              </w:divBdr>
            </w:div>
            <w:div w:id="658312148">
              <w:marLeft w:val="0"/>
              <w:marRight w:val="0"/>
              <w:marTop w:val="0"/>
              <w:marBottom w:val="0"/>
              <w:divBdr>
                <w:top w:val="none" w:sz="0" w:space="0" w:color="auto"/>
                <w:left w:val="none" w:sz="0" w:space="0" w:color="auto"/>
                <w:bottom w:val="none" w:sz="0" w:space="0" w:color="auto"/>
                <w:right w:val="none" w:sz="0" w:space="0" w:color="auto"/>
              </w:divBdr>
            </w:div>
            <w:div w:id="663976828">
              <w:marLeft w:val="0"/>
              <w:marRight w:val="0"/>
              <w:marTop w:val="0"/>
              <w:marBottom w:val="0"/>
              <w:divBdr>
                <w:top w:val="none" w:sz="0" w:space="0" w:color="auto"/>
                <w:left w:val="none" w:sz="0" w:space="0" w:color="auto"/>
                <w:bottom w:val="none" w:sz="0" w:space="0" w:color="auto"/>
                <w:right w:val="none" w:sz="0" w:space="0" w:color="auto"/>
              </w:divBdr>
            </w:div>
            <w:div w:id="1004433282">
              <w:marLeft w:val="0"/>
              <w:marRight w:val="0"/>
              <w:marTop w:val="0"/>
              <w:marBottom w:val="0"/>
              <w:divBdr>
                <w:top w:val="none" w:sz="0" w:space="0" w:color="auto"/>
                <w:left w:val="none" w:sz="0" w:space="0" w:color="auto"/>
                <w:bottom w:val="none" w:sz="0" w:space="0" w:color="auto"/>
                <w:right w:val="none" w:sz="0" w:space="0" w:color="auto"/>
              </w:divBdr>
            </w:div>
            <w:div w:id="1074552409">
              <w:marLeft w:val="0"/>
              <w:marRight w:val="0"/>
              <w:marTop w:val="0"/>
              <w:marBottom w:val="0"/>
              <w:divBdr>
                <w:top w:val="none" w:sz="0" w:space="0" w:color="auto"/>
                <w:left w:val="none" w:sz="0" w:space="0" w:color="auto"/>
                <w:bottom w:val="none" w:sz="0" w:space="0" w:color="auto"/>
                <w:right w:val="none" w:sz="0" w:space="0" w:color="auto"/>
              </w:divBdr>
            </w:div>
            <w:div w:id="1094713674">
              <w:marLeft w:val="0"/>
              <w:marRight w:val="0"/>
              <w:marTop w:val="0"/>
              <w:marBottom w:val="0"/>
              <w:divBdr>
                <w:top w:val="none" w:sz="0" w:space="0" w:color="auto"/>
                <w:left w:val="none" w:sz="0" w:space="0" w:color="auto"/>
                <w:bottom w:val="none" w:sz="0" w:space="0" w:color="auto"/>
                <w:right w:val="none" w:sz="0" w:space="0" w:color="auto"/>
              </w:divBdr>
            </w:div>
            <w:div w:id="1223246902">
              <w:marLeft w:val="0"/>
              <w:marRight w:val="0"/>
              <w:marTop w:val="0"/>
              <w:marBottom w:val="0"/>
              <w:divBdr>
                <w:top w:val="none" w:sz="0" w:space="0" w:color="auto"/>
                <w:left w:val="none" w:sz="0" w:space="0" w:color="auto"/>
                <w:bottom w:val="none" w:sz="0" w:space="0" w:color="auto"/>
                <w:right w:val="none" w:sz="0" w:space="0" w:color="auto"/>
              </w:divBdr>
            </w:div>
            <w:div w:id="1249921625">
              <w:marLeft w:val="0"/>
              <w:marRight w:val="0"/>
              <w:marTop w:val="0"/>
              <w:marBottom w:val="0"/>
              <w:divBdr>
                <w:top w:val="none" w:sz="0" w:space="0" w:color="auto"/>
                <w:left w:val="none" w:sz="0" w:space="0" w:color="auto"/>
                <w:bottom w:val="none" w:sz="0" w:space="0" w:color="auto"/>
                <w:right w:val="none" w:sz="0" w:space="0" w:color="auto"/>
              </w:divBdr>
            </w:div>
            <w:div w:id="1261256452">
              <w:marLeft w:val="0"/>
              <w:marRight w:val="0"/>
              <w:marTop w:val="0"/>
              <w:marBottom w:val="0"/>
              <w:divBdr>
                <w:top w:val="none" w:sz="0" w:space="0" w:color="auto"/>
                <w:left w:val="none" w:sz="0" w:space="0" w:color="auto"/>
                <w:bottom w:val="none" w:sz="0" w:space="0" w:color="auto"/>
                <w:right w:val="none" w:sz="0" w:space="0" w:color="auto"/>
              </w:divBdr>
            </w:div>
            <w:div w:id="1376009042">
              <w:marLeft w:val="0"/>
              <w:marRight w:val="0"/>
              <w:marTop w:val="0"/>
              <w:marBottom w:val="0"/>
              <w:divBdr>
                <w:top w:val="none" w:sz="0" w:space="0" w:color="auto"/>
                <w:left w:val="none" w:sz="0" w:space="0" w:color="auto"/>
                <w:bottom w:val="none" w:sz="0" w:space="0" w:color="auto"/>
                <w:right w:val="none" w:sz="0" w:space="0" w:color="auto"/>
              </w:divBdr>
            </w:div>
            <w:div w:id="1456828973">
              <w:marLeft w:val="0"/>
              <w:marRight w:val="0"/>
              <w:marTop w:val="0"/>
              <w:marBottom w:val="0"/>
              <w:divBdr>
                <w:top w:val="none" w:sz="0" w:space="0" w:color="auto"/>
                <w:left w:val="none" w:sz="0" w:space="0" w:color="auto"/>
                <w:bottom w:val="none" w:sz="0" w:space="0" w:color="auto"/>
                <w:right w:val="none" w:sz="0" w:space="0" w:color="auto"/>
              </w:divBdr>
            </w:div>
            <w:div w:id="1537044334">
              <w:marLeft w:val="0"/>
              <w:marRight w:val="0"/>
              <w:marTop w:val="0"/>
              <w:marBottom w:val="0"/>
              <w:divBdr>
                <w:top w:val="none" w:sz="0" w:space="0" w:color="auto"/>
                <w:left w:val="none" w:sz="0" w:space="0" w:color="auto"/>
                <w:bottom w:val="none" w:sz="0" w:space="0" w:color="auto"/>
                <w:right w:val="none" w:sz="0" w:space="0" w:color="auto"/>
              </w:divBdr>
            </w:div>
            <w:div w:id="1540822866">
              <w:marLeft w:val="0"/>
              <w:marRight w:val="0"/>
              <w:marTop w:val="0"/>
              <w:marBottom w:val="0"/>
              <w:divBdr>
                <w:top w:val="none" w:sz="0" w:space="0" w:color="auto"/>
                <w:left w:val="none" w:sz="0" w:space="0" w:color="auto"/>
                <w:bottom w:val="none" w:sz="0" w:space="0" w:color="auto"/>
                <w:right w:val="none" w:sz="0" w:space="0" w:color="auto"/>
              </w:divBdr>
            </w:div>
            <w:div w:id="1548225765">
              <w:marLeft w:val="0"/>
              <w:marRight w:val="0"/>
              <w:marTop w:val="0"/>
              <w:marBottom w:val="0"/>
              <w:divBdr>
                <w:top w:val="none" w:sz="0" w:space="0" w:color="auto"/>
                <w:left w:val="none" w:sz="0" w:space="0" w:color="auto"/>
                <w:bottom w:val="none" w:sz="0" w:space="0" w:color="auto"/>
                <w:right w:val="none" w:sz="0" w:space="0" w:color="auto"/>
              </w:divBdr>
            </w:div>
            <w:div w:id="1637682494">
              <w:marLeft w:val="0"/>
              <w:marRight w:val="0"/>
              <w:marTop w:val="0"/>
              <w:marBottom w:val="0"/>
              <w:divBdr>
                <w:top w:val="none" w:sz="0" w:space="0" w:color="auto"/>
                <w:left w:val="none" w:sz="0" w:space="0" w:color="auto"/>
                <w:bottom w:val="none" w:sz="0" w:space="0" w:color="auto"/>
                <w:right w:val="none" w:sz="0" w:space="0" w:color="auto"/>
              </w:divBdr>
            </w:div>
            <w:div w:id="1703356658">
              <w:marLeft w:val="0"/>
              <w:marRight w:val="0"/>
              <w:marTop w:val="0"/>
              <w:marBottom w:val="0"/>
              <w:divBdr>
                <w:top w:val="none" w:sz="0" w:space="0" w:color="auto"/>
                <w:left w:val="none" w:sz="0" w:space="0" w:color="auto"/>
                <w:bottom w:val="none" w:sz="0" w:space="0" w:color="auto"/>
                <w:right w:val="none" w:sz="0" w:space="0" w:color="auto"/>
              </w:divBdr>
            </w:div>
            <w:div w:id="1770151849">
              <w:marLeft w:val="0"/>
              <w:marRight w:val="0"/>
              <w:marTop w:val="0"/>
              <w:marBottom w:val="0"/>
              <w:divBdr>
                <w:top w:val="none" w:sz="0" w:space="0" w:color="auto"/>
                <w:left w:val="none" w:sz="0" w:space="0" w:color="auto"/>
                <w:bottom w:val="none" w:sz="0" w:space="0" w:color="auto"/>
                <w:right w:val="none" w:sz="0" w:space="0" w:color="auto"/>
              </w:divBdr>
            </w:div>
            <w:div w:id="1878615696">
              <w:marLeft w:val="0"/>
              <w:marRight w:val="0"/>
              <w:marTop w:val="0"/>
              <w:marBottom w:val="0"/>
              <w:divBdr>
                <w:top w:val="none" w:sz="0" w:space="0" w:color="auto"/>
                <w:left w:val="none" w:sz="0" w:space="0" w:color="auto"/>
                <w:bottom w:val="none" w:sz="0" w:space="0" w:color="auto"/>
                <w:right w:val="none" w:sz="0" w:space="0" w:color="auto"/>
              </w:divBdr>
            </w:div>
            <w:div w:id="1885093446">
              <w:marLeft w:val="0"/>
              <w:marRight w:val="0"/>
              <w:marTop w:val="0"/>
              <w:marBottom w:val="0"/>
              <w:divBdr>
                <w:top w:val="none" w:sz="0" w:space="0" w:color="auto"/>
                <w:left w:val="none" w:sz="0" w:space="0" w:color="auto"/>
                <w:bottom w:val="none" w:sz="0" w:space="0" w:color="auto"/>
                <w:right w:val="none" w:sz="0" w:space="0" w:color="auto"/>
              </w:divBdr>
            </w:div>
            <w:div w:id="1937447268">
              <w:marLeft w:val="0"/>
              <w:marRight w:val="0"/>
              <w:marTop w:val="0"/>
              <w:marBottom w:val="0"/>
              <w:divBdr>
                <w:top w:val="none" w:sz="0" w:space="0" w:color="auto"/>
                <w:left w:val="none" w:sz="0" w:space="0" w:color="auto"/>
                <w:bottom w:val="none" w:sz="0" w:space="0" w:color="auto"/>
                <w:right w:val="none" w:sz="0" w:space="0" w:color="auto"/>
              </w:divBdr>
            </w:div>
            <w:div w:id="1991783764">
              <w:marLeft w:val="0"/>
              <w:marRight w:val="0"/>
              <w:marTop w:val="0"/>
              <w:marBottom w:val="0"/>
              <w:divBdr>
                <w:top w:val="none" w:sz="0" w:space="0" w:color="auto"/>
                <w:left w:val="none" w:sz="0" w:space="0" w:color="auto"/>
                <w:bottom w:val="none" w:sz="0" w:space="0" w:color="auto"/>
                <w:right w:val="none" w:sz="0" w:space="0" w:color="auto"/>
              </w:divBdr>
            </w:div>
            <w:div w:id="1996108579">
              <w:marLeft w:val="0"/>
              <w:marRight w:val="0"/>
              <w:marTop w:val="0"/>
              <w:marBottom w:val="0"/>
              <w:divBdr>
                <w:top w:val="none" w:sz="0" w:space="0" w:color="auto"/>
                <w:left w:val="none" w:sz="0" w:space="0" w:color="auto"/>
                <w:bottom w:val="none" w:sz="0" w:space="0" w:color="auto"/>
                <w:right w:val="none" w:sz="0" w:space="0" w:color="auto"/>
              </w:divBdr>
            </w:div>
          </w:divsChild>
        </w:div>
        <w:div w:id="641156731">
          <w:marLeft w:val="0"/>
          <w:marRight w:val="0"/>
          <w:marTop w:val="0"/>
          <w:marBottom w:val="0"/>
          <w:divBdr>
            <w:top w:val="none" w:sz="0" w:space="0" w:color="auto"/>
            <w:left w:val="none" w:sz="0" w:space="0" w:color="auto"/>
            <w:bottom w:val="none" w:sz="0" w:space="0" w:color="auto"/>
            <w:right w:val="none" w:sz="0" w:space="0" w:color="auto"/>
          </w:divBdr>
        </w:div>
        <w:div w:id="1073743811">
          <w:marLeft w:val="0"/>
          <w:marRight w:val="0"/>
          <w:marTop w:val="0"/>
          <w:marBottom w:val="11250"/>
          <w:divBdr>
            <w:top w:val="none" w:sz="0" w:space="0" w:color="auto"/>
            <w:left w:val="none" w:sz="0" w:space="0" w:color="auto"/>
            <w:bottom w:val="none" w:sz="0" w:space="0" w:color="auto"/>
            <w:right w:val="none" w:sz="0" w:space="0" w:color="auto"/>
          </w:divBdr>
          <w:divsChild>
            <w:div w:id="280066131">
              <w:marLeft w:val="0"/>
              <w:marRight w:val="0"/>
              <w:marTop w:val="0"/>
              <w:marBottom w:val="0"/>
              <w:divBdr>
                <w:top w:val="none" w:sz="0" w:space="0" w:color="auto"/>
                <w:left w:val="none" w:sz="0" w:space="0" w:color="auto"/>
                <w:bottom w:val="none" w:sz="0" w:space="0" w:color="auto"/>
                <w:right w:val="none" w:sz="0" w:space="0" w:color="auto"/>
              </w:divBdr>
            </w:div>
            <w:div w:id="447361689">
              <w:marLeft w:val="0"/>
              <w:marRight w:val="0"/>
              <w:marTop w:val="0"/>
              <w:marBottom w:val="0"/>
              <w:divBdr>
                <w:top w:val="none" w:sz="0" w:space="0" w:color="auto"/>
                <w:left w:val="none" w:sz="0" w:space="0" w:color="auto"/>
                <w:bottom w:val="none" w:sz="0" w:space="0" w:color="auto"/>
                <w:right w:val="none" w:sz="0" w:space="0" w:color="auto"/>
              </w:divBdr>
              <w:divsChild>
                <w:div w:id="89009461">
                  <w:marLeft w:val="0"/>
                  <w:marRight w:val="0"/>
                  <w:marTop w:val="0"/>
                  <w:marBottom w:val="0"/>
                  <w:divBdr>
                    <w:top w:val="none" w:sz="0" w:space="0" w:color="auto"/>
                    <w:left w:val="none" w:sz="0" w:space="0" w:color="auto"/>
                    <w:bottom w:val="none" w:sz="0" w:space="0" w:color="auto"/>
                    <w:right w:val="none" w:sz="0" w:space="0" w:color="auto"/>
                  </w:divBdr>
                </w:div>
                <w:div w:id="133253357">
                  <w:marLeft w:val="0"/>
                  <w:marRight w:val="0"/>
                  <w:marTop w:val="0"/>
                  <w:marBottom w:val="0"/>
                  <w:divBdr>
                    <w:top w:val="none" w:sz="0" w:space="0" w:color="auto"/>
                    <w:left w:val="none" w:sz="0" w:space="0" w:color="auto"/>
                    <w:bottom w:val="none" w:sz="0" w:space="0" w:color="auto"/>
                    <w:right w:val="none" w:sz="0" w:space="0" w:color="auto"/>
                  </w:divBdr>
                </w:div>
                <w:div w:id="463156143">
                  <w:marLeft w:val="0"/>
                  <w:marRight w:val="0"/>
                  <w:marTop w:val="0"/>
                  <w:marBottom w:val="0"/>
                  <w:divBdr>
                    <w:top w:val="none" w:sz="0" w:space="0" w:color="auto"/>
                    <w:left w:val="none" w:sz="0" w:space="0" w:color="auto"/>
                    <w:bottom w:val="none" w:sz="0" w:space="0" w:color="auto"/>
                    <w:right w:val="none" w:sz="0" w:space="0" w:color="auto"/>
                  </w:divBdr>
                </w:div>
                <w:div w:id="893855138">
                  <w:marLeft w:val="0"/>
                  <w:marRight w:val="0"/>
                  <w:marTop w:val="0"/>
                  <w:marBottom w:val="0"/>
                  <w:divBdr>
                    <w:top w:val="none" w:sz="0" w:space="0" w:color="auto"/>
                    <w:left w:val="none" w:sz="0" w:space="0" w:color="auto"/>
                    <w:bottom w:val="none" w:sz="0" w:space="0" w:color="auto"/>
                    <w:right w:val="none" w:sz="0" w:space="0" w:color="auto"/>
                  </w:divBdr>
                </w:div>
                <w:div w:id="1055276462">
                  <w:marLeft w:val="0"/>
                  <w:marRight w:val="0"/>
                  <w:marTop w:val="0"/>
                  <w:marBottom w:val="0"/>
                  <w:divBdr>
                    <w:top w:val="none" w:sz="0" w:space="0" w:color="auto"/>
                    <w:left w:val="none" w:sz="0" w:space="0" w:color="auto"/>
                    <w:bottom w:val="none" w:sz="0" w:space="0" w:color="auto"/>
                    <w:right w:val="none" w:sz="0" w:space="0" w:color="auto"/>
                  </w:divBdr>
                </w:div>
                <w:div w:id="1140264447">
                  <w:marLeft w:val="0"/>
                  <w:marRight w:val="0"/>
                  <w:marTop w:val="0"/>
                  <w:marBottom w:val="0"/>
                  <w:divBdr>
                    <w:top w:val="none" w:sz="0" w:space="0" w:color="auto"/>
                    <w:left w:val="none" w:sz="0" w:space="0" w:color="auto"/>
                    <w:bottom w:val="none" w:sz="0" w:space="0" w:color="auto"/>
                    <w:right w:val="none" w:sz="0" w:space="0" w:color="auto"/>
                  </w:divBdr>
                </w:div>
                <w:div w:id="1333485931">
                  <w:marLeft w:val="0"/>
                  <w:marRight w:val="0"/>
                  <w:marTop w:val="0"/>
                  <w:marBottom w:val="0"/>
                  <w:divBdr>
                    <w:top w:val="none" w:sz="0" w:space="0" w:color="auto"/>
                    <w:left w:val="none" w:sz="0" w:space="0" w:color="auto"/>
                    <w:bottom w:val="none" w:sz="0" w:space="0" w:color="auto"/>
                    <w:right w:val="none" w:sz="0" w:space="0" w:color="auto"/>
                  </w:divBdr>
                </w:div>
                <w:div w:id="1400011024">
                  <w:marLeft w:val="0"/>
                  <w:marRight w:val="0"/>
                  <w:marTop w:val="0"/>
                  <w:marBottom w:val="0"/>
                  <w:divBdr>
                    <w:top w:val="none" w:sz="0" w:space="0" w:color="auto"/>
                    <w:left w:val="none" w:sz="0" w:space="0" w:color="auto"/>
                    <w:bottom w:val="none" w:sz="0" w:space="0" w:color="auto"/>
                    <w:right w:val="none" w:sz="0" w:space="0" w:color="auto"/>
                  </w:divBdr>
                </w:div>
                <w:div w:id="1414013519">
                  <w:marLeft w:val="0"/>
                  <w:marRight w:val="0"/>
                  <w:marTop w:val="0"/>
                  <w:marBottom w:val="0"/>
                  <w:divBdr>
                    <w:top w:val="none" w:sz="0" w:space="0" w:color="auto"/>
                    <w:left w:val="none" w:sz="0" w:space="0" w:color="auto"/>
                    <w:bottom w:val="none" w:sz="0" w:space="0" w:color="auto"/>
                    <w:right w:val="none" w:sz="0" w:space="0" w:color="auto"/>
                  </w:divBdr>
                </w:div>
                <w:div w:id="1444305296">
                  <w:marLeft w:val="0"/>
                  <w:marRight w:val="0"/>
                  <w:marTop w:val="0"/>
                  <w:marBottom w:val="0"/>
                  <w:divBdr>
                    <w:top w:val="none" w:sz="0" w:space="0" w:color="auto"/>
                    <w:left w:val="none" w:sz="0" w:space="0" w:color="auto"/>
                    <w:bottom w:val="none" w:sz="0" w:space="0" w:color="auto"/>
                    <w:right w:val="none" w:sz="0" w:space="0" w:color="auto"/>
                  </w:divBdr>
                </w:div>
                <w:div w:id="1629584260">
                  <w:marLeft w:val="0"/>
                  <w:marRight w:val="0"/>
                  <w:marTop w:val="0"/>
                  <w:marBottom w:val="0"/>
                  <w:divBdr>
                    <w:top w:val="none" w:sz="0" w:space="0" w:color="auto"/>
                    <w:left w:val="none" w:sz="0" w:space="0" w:color="auto"/>
                    <w:bottom w:val="none" w:sz="0" w:space="0" w:color="auto"/>
                    <w:right w:val="none" w:sz="0" w:space="0" w:color="auto"/>
                  </w:divBdr>
                </w:div>
                <w:div w:id="1783960471">
                  <w:marLeft w:val="0"/>
                  <w:marRight w:val="0"/>
                  <w:marTop w:val="0"/>
                  <w:marBottom w:val="0"/>
                  <w:divBdr>
                    <w:top w:val="none" w:sz="0" w:space="0" w:color="auto"/>
                    <w:left w:val="none" w:sz="0" w:space="0" w:color="auto"/>
                    <w:bottom w:val="none" w:sz="0" w:space="0" w:color="auto"/>
                    <w:right w:val="none" w:sz="0" w:space="0" w:color="auto"/>
                  </w:divBdr>
                </w:div>
                <w:div w:id="1812285544">
                  <w:marLeft w:val="0"/>
                  <w:marRight w:val="0"/>
                  <w:marTop w:val="0"/>
                  <w:marBottom w:val="0"/>
                  <w:divBdr>
                    <w:top w:val="none" w:sz="0" w:space="0" w:color="auto"/>
                    <w:left w:val="none" w:sz="0" w:space="0" w:color="auto"/>
                    <w:bottom w:val="none" w:sz="0" w:space="0" w:color="auto"/>
                    <w:right w:val="none" w:sz="0" w:space="0" w:color="auto"/>
                  </w:divBdr>
                </w:div>
                <w:div w:id="1977952167">
                  <w:marLeft w:val="0"/>
                  <w:marRight w:val="0"/>
                  <w:marTop w:val="0"/>
                  <w:marBottom w:val="0"/>
                  <w:divBdr>
                    <w:top w:val="none" w:sz="0" w:space="0" w:color="auto"/>
                    <w:left w:val="none" w:sz="0" w:space="0" w:color="auto"/>
                    <w:bottom w:val="none" w:sz="0" w:space="0" w:color="auto"/>
                    <w:right w:val="none" w:sz="0" w:space="0" w:color="auto"/>
                  </w:divBdr>
                </w:div>
                <w:div w:id="1991787310">
                  <w:marLeft w:val="0"/>
                  <w:marRight w:val="0"/>
                  <w:marTop w:val="0"/>
                  <w:marBottom w:val="0"/>
                  <w:divBdr>
                    <w:top w:val="none" w:sz="0" w:space="0" w:color="auto"/>
                    <w:left w:val="none" w:sz="0" w:space="0" w:color="auto"/>
                    <w:bottom w:val="none" w:sz="0" w:space="0" w:color="auto"/>
                    <w:right w:val="none" w:sz="0" w:space="0" w:color="auto"/>
                  </w:divBdr>
                </w:div>
                <w:div w:id="2125877210">
                  <w:marLeft w:val="0"/>
                  <w:marRight w:val="0"/>
                  <w:marTop w:val="0"/>
                  <w:marBottom w:val="0"/>
                  <w:divBdr>
                    <w:top w:val="none" w:sz="0" w:space="0" w:color="auto"/>
                    <w:left w:val="none" w:sz="0" w:space="0" w:color="auto"/>
                    <w:bottom w:val="none" w:sz="0" w:space="0" w:color="auto"/>
                    <w:right w:val="none" w:sz="0" w:space="0" w:color="auto"/>
                  </w:divBdr>
                </w:div>
              </w:divsChild>
            </w:div>
            <w:div w:id="1476802847">
              <w:marLeft w:val="0"/>
              <w:marRight w:val="0"/>
              <w:marTop w:val="0"/>
              <w:marBottom w:val="0"/>
              <w:divBdr>
                <w:top w:val="none" w:sz="0" w:space="0" w:color="auto"/>
                <w:left w:val="none" w:sz="0" w:space="0" w:color="auto"/>
                <w:bottom w:val="none" w:sz="0" w:space="0" w:color="auto"/>
                <w:right w:val="none" w:sz="0" w:space="0" w:color="auto"/>
              </w:divBdr>
              <w:divsChild>
                <w:div w:id="148184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04099">
          <w:marLeft w:val="0"/>
          <w:marRight w:val="0"/>
          <w:marTop w:val="0"/>
          <w:marBottom w:val="0"/>
          <w:divBdr>
            <w:top w:val="none" w:sz="0" w:space="0" w:color="auto"/>
            <w:left w:val="none" w:sz="0" w:space="0" w:color="auto"/>
            <w:bottom w:val="none" w:sz="0" w:space="0" w:color="auto"/>
            <w:right w:val="none" w:sz="0" w:space="0" w:color="auto"/>
          </w:divBdr>
        </w:div>
        <w:div w:id="1193231559">
          <w:marLeft w:val="0"/>
          <w:marRight w:val="0"/>
          <w:marTop w:val="0"/>
          <w:marBottom w:val="0"/>
          <w:divBdr>
            <w:top w:val="none" w:sz="0" w:space="0" w:color="auto"/>
            <w:left w:val="none" w:sz="0" w:space="0" w:color="auto"/>
            <w:bottom w:val="none" w:sz="0" w:space="0" w:color="auto"/>
            <w:right w:val="none" w:sz="0" w:space="0" w:color="auto"/>
          </w:divBdr>
        </w:div>
        <w:div w:id="1213927277">
          <w:marLeft w:val="0"/>
          <w:marRight w:val="0"/>
          <w:marTop w:val="0"/>
          <w:marBottom w:val="0"/>
          <w:divBdr>
            <w:top w:val="none" w:sz="0" w:space="0" w:color="auto"/>
            <w:left w:val="none" w:sz="0" w:space="0" w:color="auto"/>
            <w:bottom w:val="none" w:sz="0" w:space="0" w:color="auto"/>
            <w:right w:val="none" w:sz="0" w:space="0" w:color="auto"/>
          </w:divBdr>
        </w:div>
        <w:div w:id="1388531988">
          <w:marLeft w:val="0"/>
          <w:marRight w:val="0"/>
          <w:marTop w:val="0"/>
          <w:marBottom w:val="0"/>
          <w:divBdr>
            <w:top w:val="none" w:sz="0" w:space="0" w:color="auto"/>
            <w:left w:val="none" w:sz="0" w:space="0" w:color="auto"/>
            <w:bottom w:val="none" w:sz="0" w:space="0" w:color="auto"/>
            <w:right w:val="none" w:sz="0" w:space="0" w:color="auto"/>
          </w:divBdr>
        </w:div>
        <w:div w:id="1400667210">
          <w:marLeft w:val="0"/>
          <w:marRight w:val="0"/>
          <w:marTop w:val="0"/>
          <w:marBottom w:val="0"/>
          <w:divBdr>
            <w:top w:val="none" w:sz="0" w:space="0" w:color="auto"/>
            <w:left w:val="none" w:sz="0" w:space="0" w:color="auto"/>
            <w:bottom w:val="none" w:sz="0" w:space="0" w:color="auto"/>
            <w:right w:val="none" w:sz="0" w:space="0" w:color="auto"/>
          </w:divBdr>
        </w:div>
        <w:div w:id="1495994822">
          <w:marLeft w:val="0"/>
          <w:marRight w:val="0"/>
          <w:marTop w:val="0"/>
          <w:marBottom w:val="0"/>
          <w:divBdr>
            <w:top w:val="none" w:sz="0" w:space="0" w:color="auto"/>
            <w:left w:val="none" w:sz="0" w:space="0" w:color="auto"/>
            <w:bottom w:val="none" w:sz="0" w:space="0" w:color="auto"/>
            <w:right w:val="none" w:sz="0" w:space="0" w:color="auto"/>
          </w:divBdr>
        </w:div>
        <w:div w:id="1754160339">
          <w:marLeft w:val="0"/>
          <w:marRight w:val="0"/>
          <w:marTop w:val="0"/>
          <w:marBottom w:val="0"/>
          <w:divBdr>
            <w:top w:val="none" w:sz="0" w:space="0" w:color="auto"/>
            <w:left w:val="none" w:sz="0" w:space="0" w:color="auto"/>
            <w:bottom w:val="none" w:sz="0" w:space="0" w:color="auto"/>
            <w:right w:val="none" w:sz="0" w:space="0" w:color="auto"/>
          </w:divBdr>
        </w:div>
        <w:div w:id="1783725724">
          <w:marLeft w:val="0"/>
          <w:marRight w:val="0"/>
          <w:marTop w:val="0"/>
          <w:marBottom w:val="0"/>
          <w:divBdr>
            <w:top w:val="none" w:sz="0" w:space="0" w:color="auto"/>
            <w:left w:val="none" w:sz="0" w:space="0" w:color="auto"/>
            <w:bottom w:val="none" w:sz="0" w:space="0" w:color="auto"/>
            <w:right w:val="none" w:sz="0" w:space="0" w:color="auto"/>
          </w:divBdr>
        </w:div>
        <w:div w:id="1895847598">
          <w:marLeft w:val="0"/>
          <w:marRight w:val="0"/>
          <w:marTop w:val="0"/>
          <w:marBottom w:val="0"/>
          <w:divBdr>
            <w:top w:val="none" w:sz="0" w:space="0" w:color="auto"/>
            <w:left w:val="none" w:sz="0" w:space="0" w:color="auto"/>
            <w:bottom w:val="none" w:sz="0" w:space="0" w:color="auto"/>
            <w:right w:val="none" w:sz="0" w:space="0" w:color="auto"/>
          </w:divBdr>
        </w:div>
        <w:div w:id="1984307032">
          <w:marLeft w:val="0"/>
          <w:marRight w:val="0"/>
          <w:marTop w:val="0"/>
          <w:marBottom w:val="0"/>
          <w:divBdr>
            <w:top w:val="none" w:sz="0" w:space="0" w:color="auto"/>
            <w:left w:val="none" w:sz="0" w:space="0" w:color="auto"/>
            <w:bottom w:val="none" w:sz="0" w:space="0" w:color="auto"/>
            <w:right w:val="none" w:sz="0" w:space="0" w:color="auto"/>
          </w:divBdr>
        </w:div>
      </w:divsChild>
    </w:div>
    <w:div w:id="191307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E40FC-F39A-4A42-8692-92DFEF145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3181</Words>
  <Characters>18137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21276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12</cp:lastModifiedBy>
  <cp:revision>7</cp:revision>
  <cp:lastPrinted>2024-11-19T04:59:00Z</cp:lastPrinted>
  <dcterms:created xsi:type="dcterms:W3CDTF">2024-11-19T04:55:00Z</dcterms:created>
  <dcterms:modified xsi:type="dcterms:W3CDTF">2024-12-05T01:47:00Z</dcterms:modified>
</cp:coreProperties>
</file>