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18E" w:rsidRPr="00F07356" w:rsidRDefault="004F5EE6" w:rsidP="001838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356">
        <w:rPr>
          <w:rFonts w:ascii="Times New Roman" w:hAnsi="Times New Roman" w:cs="Times New Roman"/>
          <w:b/>
          <w:sz w:val="24"/>
          <w:szCs w:val="24"/>
        </w:rPr>
        <w:t>Сводный годовой доклад о ходе реализации и об оценке эффективности муниципальных программ города</w:t>
      </w:r>
      <w:r w:rsidR="00CB4BCB" w:rsidRPr="00F07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356">
        <w:rPr>
          <w:rFonts w:ascii="Times New Roman" w:hAnsi="Times New Roman" w:cs="Times New Roman"/>
          <w:b/>
          <w:sz w:val="24"/>
          <w:szCs w:val="24"/>
        </w:rPr>
        <w:t>Канаш</w:t>
      </w:r>
      <w:r w:rsidR="00CB4BCB" w:rsidRPr="00F07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356">
        <w:rPr>
          <w:rFonts w:ascii="Times New Roman" w:hAnsi="Times New Roman" w:cs="Times New Roman"/>
          <w:b/>
          <w:sz w:val="24"/>
          <w:szCs w:val="24"/>
        </w:rPr>
        <w:t xml:space="preserve">Чувашской </w:t>
      </w:r>
      <w:proofErr w:type="gramStart"/>
      <w:r w:rsidRPr="00F07356">
        <w:rPr>
          <w:rFonts w:ascii="Times New Roman" w:hAnsi="Times New Roman" w:cs="Times New Roman"/>
          <w:b/>
          <w:sz w:val="24"/>
          <w:szCs w:val="24"/>
        </w:rPr>
        <w:t xml:space="preserve">Республики </w:t>
      </w:r>
      <w:r w:rsidR="00CB4BCB" w:rsidRPr="00F07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18E" w:rsidRPr="00F07356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="00B5418E" w:rsidRPr="00F0735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A5B59" w:rsidRPr="00F07356">
        <w:rPr>
          <w:rFonts w:ascii="Times New Roman" w:hAnsi="Times New Roman" w:cs="Times New Roman"/>
          <w:b/>
          <w:sz w:val="24"/>
          <w:szCs w:val="24"/>
        </w:rPr>
        <w:t>3</w:t>
      </w:r>
      <w:r w:rsidR="00CB4BCB" w:rsidRPr="00F07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18E" w:rsidRPr="00F07356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91427C" w:rsidRPr="00F07356" w:rsidRDefault="00B467D7" w:rsidP="001A45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35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1427C" w:rsidRPr="00F07356">
        <w:rPr>
          <w:rFonts w:ascii="Times New Roman" w:hAnsi="Times New Roman" w:cs="Times New Roman"/>
          <w:b/>
          <w:sz w:val="24"/>
          <w:szCs w:val="24"/>
        </w:rPr>
        <w:t>Сведения об основных результатах реализации муниципальн</w:t>
      </w:r>
      <w:r w:rsidR="00DF14A5" w:rsidRPr="00F07356">
        <w:rPr>
          <w:rFonts w:ascii="Times New Roman" w:hAnsi="Times New Roman" w:cs="Times New Roman"/>
          <w:b/>
          <w:sz w:val="24"/>
          <w:szCs w:val="24"/>
        </w:rPr>
        <w:t>ых</w:t>
      </w:r>
      <w:r w:rsidR="0091427C" w:rsidRPr="00F07356">
        <w:rPr>
          <w:rFonts w:ascii="Times New Roman" w:hAnsi="Times New Roman" w:cs="Times New Roman"/>
          <w:b/>
          <w:sz w:val="24"/>
          <w:szCs w:val="24"/>
        </w:rPr>
        <w:t xml:space="preserve"> программ за отчетный период</w:t>
      </w:r>
    </w:p>
    <w:p w:rsidR="003A40FA" w:rsidRPr="00F07356" w:rsidRDefault="003B56EE" w:rsidP="003A40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56">
        <w:rPr>
          <w:rFonts w:ascii="Times New Roman" w:hAnsi="Times New Roman" w:cs="Times New Roman"/>
          <w:sz w:val="24"/>
          <w:szCs w:val="24"/>
        </w:rPr>
        <w:t>Сводный годовой доклад о ходе реализации и об оценке эффективности реализации муниципальных программ города Канаш  Чувашской  Республики за 20</w:t>
      </w:r>
      <w:r w:rsidR="006676B7" w:rsidRPr="00F07356">
        <w:rPr>
          <w:rFonts w:ascii="Times New Roman" w:hAnsi="Times New Roman" w:cs="Times New Roman"/>
          <w:sz w:val="24"/>
          <w:szCs w:val="24"/>
        </w:rPr>
        <w:t>2</w:t>
      </w:r>
      <w:r w:rsidR="001D0D90" w:rsidRPr="00F07356">
        <w:rPr>
          <w:rFonts w:ascii="Times New Roman" w:hAnsi="Times New Roman" w:cs="Times New Roman"/>
          <w:sz w:val="24"/>
          <w:szCs w:val="24"/>
        </w:rPr>
        <w:t>3</w:t>
      </w:r>
      <w:r w:rsidRPr="00F07356">
        <w:rPr>
          <w:rFonts w:ascii="Times New Roman" w:hAnsi="Times New Roman" w:cs="Times New Roman"/>
          <w:sz w:val="24"/>
          <w:szCs w:val="24"/>
        </w:rPr>
        <w:t xml:space="preserve"> год (далее – муниципальные программы) подготовлен с учетом требований Порядка разработки и реализации муниципальных программ города Канаш Чувашской  Республики, утвержденным постановлением администрации города Канаш Чувашской Республики от 2</w:t>
      </w:r>
      <w:r w:rsidR="001D0D90" w:rsidRPr="00F07356">
        <w:rPr>
          <w:rFonts w:ascii="Times New Roman" w:hAnsi="Times New Roman" w:cs="Times New Roman"/>
          <w:sz w:val="24"/>
          <w:szCs w:val="24"/>
        </w:rPr>
        <w:t>8</w:t>
      </w:r>
      <w:r w:rsidRPr="00F07356">
        <w:rPr>
          <w:rFonts w:ascii="Times New Roman" w:hAnsi="Times New Roman" w:cs="Times New Roman"/>
          <w:sz w:val="24"/>
          <w:szCs w:val="24"/>
        </w:rPr>
        <w:t>.0</w:t>
      </w:r>
      <w:r w:rsidR="001D0D90" w:rsidRPr="00F07356">
        <w:rPr>
          <w:rFonts w:ascii="Times New Roman" w:hAnsi="Times New Roman" w:cs="Times New Roman"/>
          <w:sz w:val="24"/>
          <w:szCs w:val="24"/>
        </w:rPr>
        <w:t>3</w:t>
      </w:r>
      <w:r w:rsidRPr="00F07356">
        <w:rPr>
          <w:rFonts w:ascii="Times New Roman" w:hAnsi="Times New Roman" w:cs="Times New Roman"/>
          <w:sz w:val="24"/>
          <w:szCs w:val="24"/>
        </w:rPr>
        <w:t>.20</w:t>
      </w:r>
      <w:r w:rsidR="001D0D90" w:rsidRPr="00F07356">
        <w:rPr>
          <w:rFonts w:ascii="Times New Roman" w:hAnsi="Times New Roman" w:cs="Times New Roman"/>
          <w:sz w:val="24"/>
          <w:szCs w:val="24"/>
        </w:rPr>
        <w:t>23</w:t>
      </w:r>
      <w:r w:rsidRPr="00F07356">
        <w:rPr>
          <w:rFonts w:ascii="Times New Roman" w:hAnsi="Times New Roman" w:cs="Times New Roman"/>
          <w:sz w:val="24"/>
          <w:szCs w:val="24"/>
        </w:rPr>
        <w:t xml:space="preserve"> №</w:t>
      </w:r>
      <w:r w:rsidR="001D0D90" w:rsidRPr="00F07356">
        <w:rPr>
          <w:rFonts w:ascii="Times New Roman" w:hAnsi="Times New Roman" w:cs="Times New Roman"/>
          <w:sz w:val="24"/>
          <w:szCs w:val="24"/>
        </w:rPr>
        <w:t>2</w:t>
      </w:r>
      <w:r w:rsidRPr="00F07356">
        <w:rPr>
          <w:rFonts w:ascii="Times New Roman" w:hAnsi="Times New Roman" w:cs="Times New Roman"/>
          <w:sz w:val="24"/>
          <w:szCs w:val="24"/>
        </w:rPr>
        <w:t>74</w:t>
      </w:r>
      <w:r w:rsidR="00D47700" w:rsidRPr="00F07356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Pr="00F07356">
        <w:rPr>
          <w:rFonts w:ascii="Times New Roman" w:hAnsi="Times New Roman" w:cs="Times New Roman"/>
          <w:sz w:val="24"/>
          <w:szCs w:val="24"/>
        </w:rPr>
        <w:t xml:space="preserve">, на основании сведений, представленных ответственными исполнителями муниципальных программ, и данных финансового отдела администрации города Канаш Чувашской Республики. </w:t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  <w:t xml:space="preserve">Перечень муниципальных программ утвержден постановлением администрации города   </w:t>
      </w:r>
      <w:proofErr w:type="gramStart"/>
      <w:r w:rsidRPr="00F07356">
        <w:rPr>
          <w:rFonts w:ascii="Times New Roman" w:hAnsi="Times New Roman" w:cs="Times New Roman"/>
          <w:sz w:val="24"/>
          <w:szCs w:val="24"/>
        </w:rPr>
        <w:t>Канаш  Чувашской</w:t>
      </w:r>
      <w:proofErr w:type="gramEnd"/>
      <w:r w:rsidRPr="00F07356">
        <w:rPr>
          <w:rFonts w:ascii="Times New Roman" w:hAnsi="Times New Roman" w:cs="Times New Roman"/>
          <w:sz w:val="24"/>
          <w:szCs w:val="24"/>
        </w:rPr>
        <w:t xml:space="preserve">  Республики </w:t>
      </w:r>
      <w:r w:rsidRPr="00F073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="001D0D90" w:rsidRPr="00F07356">
        <w:rPr>
          <w:rFonts w:ascii="Times New Roman" w:hAnsi="Times New Roman" w:cs="Times New Roman"/>
          <w:sz w:val="24"/>
          <w:szCs w:val="24"/>
          <w:shd w:val="clear" w:color="auto" w:fill="FFFFFF"/>
        </w:rPr>
        <w:t>06</w:t>
      </w:r>
      <w:r w:rsidRPr="00F073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D0D90" w:rsidRPr="00F073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02.2023 </w:t>
      </w:r>
      <w:r w:rsidRPr="00F07356">
        <w:rPr>
          <w:rFonts w:ascii="Times New Roman" w:hAnsi="Times New Roman" w:cs="Times New Roman"/>
          <w:sz w:val="24"/>
          <w:szCs w:val="24"/>
          <w:shd w:val="clear" w:color="auto" w:fill="FFFFFF"/>
        </w:rPr>
        <w:t>№ </w:t>
      </w:r>
      <w:r w:rsidR="001D0D90" w:rsidRPr="00F07356">
        <w:rPr>
          <w:rFonts w:ascii="Times New Roman" w:hAnsi="Times New Roman" w:cs="Times New Roman"/>
          <w:sz w:val="24"/>
          <w:szCs w:val="24"/>
          <w:shd w:val="clear" w:color="auto" w:fill="FFFFFF"/>
        </w:rPr>
        <w:t>88</w:t>
      </w:r>
      <w:r w:rsidRPr="00F073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 изменениями и дополнениями  </w:t>
      </w:r>
      <w:r w:rsidR="001D0D90" w:rsidRPr="00F07356">
        <w:rPr>
          <w:rFonts w:ascii="Times New Roman" w:hAnsi="Times New Roman" w:cs="Times New Roman"/>
          <w:sz w:val="24"/>
          <w:szCs w:val="24"/>
          <w:shd w:val="clear" w:color="auto" w:fill="FFFFFF"/>
        </w:rPr>
        <w:t>от 27.07.2023</w:t>
      </w:r>
      <w:r w:rsidRPr="00F073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r w:rsidR="00CA0AF4" w:rsidRPr="00F07356">
        <w:rPr>
          <w:rFonts w:ascii="Times New Roman" w:hAnsi="Times New Roman" w:cs="Times New Roman"/>
          <w:sz w:val="24"/>
          <w:szCs w:val="24"/>
        </w:rPr>
        <w:t xml:space="preserve">В </w:t>
      </w:r>
      <w:r w:rsidR="003A40FA" w:rsidRPr="00F07356">
        <w:rPr>
          <w:rFonts w:ascii="Times New Roman" w:hAnsi="Times New Roman" w:cs="Times New Roman"/>
          <w:sz w:val="24"/>
          <w:szCs w:val="24"/>
        </w:rPr>
        <w:t>2023 году</w:t>
      </w:r>
      <w:r w:rsidR="00CA0AF4" w:rsidRPr="00F07356">
        <w:rPr>
          <w:rFonts w:ascii="Times New Roman" w:hAnsi="Times New Roman" w:cs="Times New Roman"/>
          <w:sz w:val="24"/>
          <w:szCs w:val="24"/>
        </w:rPr>
        <w:t xml:space="preserve"> на территории города реализовывались </w:t>
      </w:r>
      <w:r w:rsidR="00BA4A0A" w:rsidRPr="00F07356">
        <w:rPr>
          <w:rFonts w:ascii="Times New Roman" w:hAnsi="Times New Roman" w:cs="Times New Roman"/>
          <w:sz w:val="24"/>
          <w:szCs w:val="24"/>
        </w:rPr>
        <w:t>1</w:t>
      </w:r>
      <w:r w:rsidR="0021274F" w:rsidRPr="00F07356">
        <w:rPr>
          <w:rFonts w:ascii="Times New Roman" w:hAnsi="Times New Roman" w:cs="Times New Roman"/>
          <w:sz w:val="24"/>
          <w:szCs w:val="24"/>
        </w:rPr>
        <w:t>8</w:t>
      </w:r>
      <w:r w:rsidR="00CA0AF4" w:rsidRPr="00F07356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 w:rsidR="00BA4A0A" w:rsidRPr="00F07356">
        <w:rPr>
          <w:rFonts w:ascii="Times New Roman" w:hAnsi="Times New Roman" w:cs="Times New Roman"/>
          <w:sz w:val="24"/>
          <w:szCs w:val="24"/>
        </w:rPr>
        <w:t>х</w:t>
      </w:r>
      <w:r w:rsidR="00CA0AF4" w:rsidRPr="00F0735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955EF" w:rsidRPr="00F07356">
        <w:rPr>
          <w:rFonts w:ascii="Times New Roman" w:hAnsi="Times New Roman" w:cs="Times New Roman"/>
          <w:sz w:val="24"/>
          <w:szCs w:val="24"/>
        </w:rPr>
        <w:t>, подкрепленны</w:t>
      </w:r>
      <w:r w:rsidR="002C71AB" w:rsidRPr="00F07356">
        <w:rPr>
          <w:rFonts w:ascii="Times New Roman" w:hAnsi="Times New Roman" w:cs="Times New Roman"/>
          <w:sz w:val="24"/>
          <w:szCs w:val="24"/>
        </w:rPr>
        <w:t>х</w:t>
      </w:r>
      <w:r w:rsidR="005955EF" w:rsidRPr="00F07356">
        <w:rPr>
          <w:rFonts w:ascii="Times New Roman" w:hAnsi="Times New Roman" w:cs="Times New Roman"/>
          <w:sz w:val="24"/>
          <w:szCs w:val="24"/>
        </w:rPr>
        <w:t xml:space="preserve"> бюджетным финансированием</w:t>
      </w:r>
      <w:r w:rsidR="00CA0AF4" w:rsidRPr="00F07356">
        <w:rPr>
          <w:rFonts w:ascii="Times New Roman" w:hAnsi="Times New Roman" w:cs="Times New Roman"/>
          <w:sz w:val="24"/>
          <w:szCs w:val="24"/>
        </w:rPr>
        <w:t>.</w:t>
      </w:r>
      <w:r w:rsidR="00D8122F" w:rsidRPr="00F073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D8122F" w:rsidRPr="00F073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D8122F" w:rsidRPr="00F073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A0AF4" w:rsidRPr="00F073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A40FA" w:rsidRPr="00F073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A40FA" w:rsidRPr="00F073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B30C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B30C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073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формирования сводного годового доклада были использованы </w:t>
      </w:r>
      <w:r w:rsidR="00DF0F57" w:rsidRPr="00F073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годовые отчеты и </w:t>
      </w:r>
      <w:r w:rsidRPr="00F07356">
        <w:rPr>
          <w:rFonts w:ascii="Times New Roman" w:hAnsi="Times New Roman" w:cs="Times New Roman"/>
          <w:sz w:val="24"/>
          <w:szCs w:val="24"/>
          <w:shd w:val="clear" w:color="auto" w:fill="FFFFFF"/>
        </w:rPr>
        <w:t>годовые доклады структурных подразделений</w:t>
      </w:r>
      <w:r w:rsidR="00012AFE" w:rsidRPr="00F0735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E6384" w:rsidRPr="00F073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2AFE" w:rsidRPr="00F07356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представленные в отдел экономики и имущественных отношений,</w:t>
      </w:r>
      <w:r w:rsidR="002E6384" w:rsidRPr="00F073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073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r w:rsidR="00DD30D0" w:rsidRPr="00F07356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B60428" w:rsidRPr="00F0735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D30D0" w:rsidRPr="00F07356">
        <w:rPr>
          <w:rFonts w:ascii="Times New Roman" w:hAnsi="Times New Roman" w:cs="Times New Roman"/>
          <w:sz w:val="24"/>
          <w:szCs w:val="24"/>
          <w:shd w:val="clear" w:color="auto" w:fill="FFFFFF"/>
        </w:rPr>
        <w:t>ми</w:t>
      </w:r>
      <w:r w:rsidRPr="00F073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муниципальным программам (</w:t>
      </w:r>
      <w:r w:rsidR="00B04783" w:rsidRPr="00F07356">
        <w:rPr>
          <w:rFonts w:ascii="Times New Roman" w:hAnsi="Times New Roman" w:cs="Times New Roman"/>
          <w:sz w:val="24"/>
          <w:szCs w:val="24"/>
          <w:shd w:val="clear" w:color="auto" w:fill="FFFFFF"/>
        </w:rPr>
        <w:t>38,9</w:t>
      </w:r>
      <w:r w:rsidRPr="00F07356">
        <w:rPr>
          <w:rFonts w:ascii="Times New Roman" w:hAnsi="Times New Roman" w:cs="Times New Roman"/>
          <w:sz w:val="24"/>
          <w:szCs w:val="24"/>
          <w:shd w:val="clear" w:color="auto" w:fill="FFFFFF"/>
        </w:rPr>
        <w:t>%).</w:t>
      </w:r>
      <w:r w:rsidR="00D8122F" w:rsidRPr="00F073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D8122F" w:rsidRPr="00F073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D8122F" w:rsidRPr="00F073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DD30D0" w:rsidRPr="00F073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07356">
        <w:rPr>
          <w:rStyle w:val="a8"/>
          <w:rFonts w:ascii="Times New Roman" w:hAnsi="Times New Roman"/>
          <w:sz w:val="24"/>
          <w:szCs w:val="24"/>
        </w:rPr>
        <w:t xml:space="preserve">При этом, по </w:t>
      </w:r>
      <w:r w:rsidR="00DC05A5" w:rsidRPr="00F07356">
        <w:rPr>
          <w:rStyle w:val="a8"/>
          <w:rFonts w:ascii="Times New Roman" w:hAnsi="Times New Roman"/>
          <w:sz w:val="24"/>
          <w:szCs w:val="24"/>
        </w:rPr>
        <w:t>представленным</w:t>
      </w:r>
      <w:r w:rsidR="002E6384" w:rsidRPr="00F07356">
        <w:rPr>
          <w:rStyle w:val="a8"/>
          <w:rFonts w:ascii="Times New Roman" w:hAnsi="Times New Roman"/>
          <w:sz w:val="24"/>
          <w:szCs w:val="24"/>
        </w:rPr>
        <w:t xml:space="preserve"> </w:t>
      </w:r>
      <w:r w:rsidR="00A8680E" w:rsidRPr="00F07356">
        <w:rPr>
          <w:rFonts w:ascii="Times New Roman" w:hAnsi="Times New Roman" w:cs="Times New Roman"/>
          <w:sz w:val="24"/>
          <w:szCs w:val="24"/>
          <w:shd w:val="clear" w:color="auto" w:fill="FFFFFF"/>
        </w:rPr>
        <w:t>годовым</w:t>
      </w:r>
      <w:r w:rsidR="002E6384" w:rsidRPr="00F073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F0F57" w:rsidRPr="00F073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отчетам и годовым </w:t>
      </w:r>
      <w:r w:rsidR="00A8680E" w:rsidRPr="00F07356">
        <w:rPr>
          <w:rFonts w:ascii="Times New Roman" w:hAnsi="Times New Roman" w:cs="Times New Roman"/>
          <w:sz w:val="24"/>
          <w:szCs w:val="24"/>
          <w:shd w:val="clear" w:color="auto" w:fill="FFFFFF"/>
        </w:rPr>
        <w:t>докладам</w:t>
      </w:r>
      <w:r w:rsidR="00A5308B" w:rsidRPr="00F0735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E6384" w:rsidRPr="00F073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07356">
        <w:rPr>
          <w:rStyle w:val="a8"/>
          <w:rFonts w:ascii="Times New Roman" w:hAnsi="Times New Roman"/>
          <w:sz w:val="24"/>
          <w:szCs w:val="24"/>
        </w:rPr>
        <w:t>степень реализации основных мероприятий</w:t>
      </w:r>
      <w:r w:rsidR="00DB618E" w:rsidRPr="00F07356">
        <w:rPr>
          <w:rStyle w:val="a8"/>
          <w:rFonts w:ascii="Times New Roman" w:hAnsi="Times New Roman"/>
          <w:sz w:val="24"/>
          <w:szCs w:val="24"/>
        </w:rPr>
        <w:t>,</w:t>
      </w:r>
      <w:r w:rsidR="002E6384" w:rsidRPr="00F07356">
        <w:rPr>
          <w:rStyle w:val="a8"/>
          <w:rFonts w:ascii="Times New Roman" w:hAnsi="Times New Roman"/>
          <w:sz w:val="24"/>
          <w:szCs w:val="24"/>
        </w:rPr>
        <w:t xml:space="preserve"> </w:t>
      </w:r>
      <w:r w:rsidR="005772C4" w:rsidRPr="00F07356">
        <w:rPr>
          <w:rStyle w:val="a8"/>
          <w:rFonts w:ascii="Times New Roman" w:hAnsi="Times New Roman"/>
          <w:sz w:val="24"/>
          <w:szCs w:val="24"/>
        </w:rPr>
        <w:t>профинансированных в 202</w:t>
      </w:r>
      <w:r w:rsidR="003B20B0" w:rsidRPr="00F07356">
        <w:rPr>
          <w:rStyle w:val="a8"/>
          <w:rFonts w:ascii="Times New Roman" w:hAnsi="Times New Roman"/>
          <w:sz w:val="24"/>
          <w:szCs w:val="24"/>
        </w:rPr>
        <w:t>3</w:t>
      </w:r>
      <w:r w:rsidR="005772C4" w:rsidRPr="00F07356">
        <w:rPr>
          <w:rStyle w:val="a8"/>
          <w:rFonts w:ascii="Times New Roman" w:hAnsi="Times New Roman"/>
          <w:sz w:val="24"/>
          <w:szCs w:val="24"/>
        </w:rPr>
        <w:t xml:space="preserve"> г.</w:t>
      </w:r>
      <w:r w:rsidR="00DB618E" w:rsidRPr="00F07356">
        <w:rPr>
          <w:rStyle w:val="a8"/>
          <w:rFonts w:ascii="Times New Roman" w:hAnsi="Times New Roman"/>
          <w:sz w:val="24"/>
          <w:szCs w:val="24"/>
        </w:rPr>
        <w:t>,</w:t>
      </w:r>
      <w:r w:rsidR="005772C4" w:rsidRPr="00F07356">
        <w:rPr>
          <w:rStyle w:val="a8"/>
          <w:rFonts w:ascii="Times New Roman" w:hAnsi="Times New Roman"/>
          <w:sz w:val="24"/>
          <w:szCs w:val="24"/>
        </w:rPr>
        <w:t xml:space="preserve"> </w:t>
      </w:r>
      <w:r w:rsidRPr="00F07356">
        <w:rPr>
          <w:rStyle w:val="a8"/>
          <w:rFonts w:ascii="Times New Roman" w:hAnsi="Times New Roman"/>
          <w:sz w:val="24"/>
          <w:szCs w:val="24"/>
        </w:rPr>
        <w:t xml:space="preserve">составила </w:t>
      </w:r>
      <w:r w:rsidR="003B20B0" w:rsidRPr="00F07356">
        <w:rPr>
          <w:rStyle w:val="a8"/>
          <w:rFonts w:ascii="Times New Roman" w:hAnsi="Times New Roman"/>
          <w:sz w:val="24"/>
          <w:szCs w:val="24"/>
        </w:rPr>
        <w:t>100</w:t>
      </w:r>
      <w:r w:rsidR="00F666FD" w:rsidRPr="00F07356">
        <w:rPr>
          <w:rStyle w:val="a8"/>
          <w:rFonts w:ascii="Times New Roman" w:hAnsi="Times New Roman"/>
          <w:sz w:val="24"/>
          <w:szCs w:val="24"/>
        </w:rPr>
        <w:t xml:space="preserve">% </w:t>
      </w:r>
      <w:r w:rsidRPr="00F07356">
        <w:rPr>
          <w:rStyle w:val="a8"/>
          <w:rFonts w:ascii="Times New Roman" w:hAnsi="Times New Roman"/>
          <w:sz w:val="24"/>
          <w:szCs w:val="24"/>
        </w:rPr>
        <w:t>(</w:t>
      </w:r>
      <w:r w:rsidR="003B20B0" w:rsidRPr="00F07356">
        <w:rPr>
          <w:rStyle w:val="a8"/>
          <w:rFonts w:ascii="Times New Roman" w:hAnsi="Times New Roman"/>
          <w:sz w:val="24"/>
          <w:szCs w:val="24"/>
        </w:rPr>
        <w:t xml:space="preserve">31 </w:t>
      </w:r>
      <w:r w:rsidRPr="00F07356">
        <w:rPr>
          <w:rStyle w:val="a8"/>
          <w:rFonts w:ascii="Times New Roman" w:hAnsi="Times New Roman"/>
          <w:sz w:val="24"/>
          <w:szCs w:val="24"/>
        </w:rPr>
        <w:t xml:space="preserve">из </w:t>
      </w:r>
      <w:r w:rsidR="003B20B0" w:rsidRPr="00F07356">
        <w:rPr>
          <w:rStyle w:val="a8"/>
          <w:rFonts w:ascii="Times New Roman" w:hAnsi="Times New Roman"/>
          <w:sz w:val="24"/>
          <w:szCs w:val="24"/>
        </w:rPr>
        <w:t>3</w:t>
      </w:r>
      <w:r w:rsidR="004519C5" w:rsidRPr="00F07356">
        <w:rPr>
          <w:rStyle w:val="a8"/>
          <w:rFonts w:ascii="Times New Roman" w:hAnsi="Times New Roman"/>
          <w:sz w:val="24"/>
          <w:szCs w:val="24"/>
        </w:rPr>
        <w:t>1</w:t>
      </w:r>
      <w:r w:rsidRPr="00F07356">
        <w:rPr>
          <w:rStyle w:val="a8"/>
          <w:rFonts w:ascii="Times New Roman" w:hAnsi="Times New Roman"/>
          <w:sz w:val="24"/>
          <w:szCs w:val="24"/>
        </w:rPr>
        <w:t>).</w:t>
      </w:r>
      <w:r w:rsidR="003A40FA" w:rsidRPr="00F07356">
        <w:rPr>
          <w:rStyle w:val="a8"/>
          <w:rFonts w:ascii="Times New Roman" w:hAnsi="Times New Roman"/>
          <w:sz w:val="24"/>
          <w:szCs w:val="24"/>
        </w:rPr>
        <w:tab/>
      </w:r>
      <w:r w:rsidR="003A40FA" w:rsidRPr="00F07356">
        <w:rPr>
          <w:rStyle w:val="a8"/>
          <w:rFonts w:ascii="Times New Roman" w:hAnsi="Times New Roman"/>
          <w:sz w:val="24"/>
          <w:szCs w:val="24"/>
        </w:rPr>
        <w:tab/>
      </w:r>
      <w:r w:rsidR="003A40FA" w:rsidRPr="00F07356">
        <w:rPr>
          <w:rStyle w:val="a8"/>
          <w:rFonts w:ascii="Times New Roman" w:hAnsi="Times New Roman"/>
          <w:sz w:val="24"/>
          <w:szCs w:val="24"/>
        </w:rPr>
        <w:tab/>
      </w:r>
      <w:r w:rsidR="003A40FA" w:rsidRPr="00F07356">
        <w:rPr>
          <w:rStyle w:val="a8"/>
          <w:rFonts w:ascii="Times New Roman" w:hAnsi="Times New Roman"/>
          <w:sz w:val="24"/>
          <w:szCs w:val="24"/>
        </w:rPr>
        <w:tab/>
      </w:r>
      <w:r w:rsidR="00AB30C0">
        <w:rPr>
          <w:rStyle w:val="a8"/>
          <w:rFonts w:ascii="Times New Roman" w:hAnsi="Times New Roman"/>
          <w:sz w:val="24"/>
          <w:szCs w:val="24"/>
        </w:rPr>
        <w:tab/>
      </w:r>
      <w:r w:rsidR="00AB30C0">
        <w:rPr>
          <w:rStyle w:val="a8"/>
          <w:rFonts w:ascii="Times New Roman" w:hAnsi="Times New Roman"/>
          <w:sz w:val="24"/>
          <w:szCs w:val="24"/>
        </w:rPr>
        <w:tab/>
      </w:r>
      <w:r w:rsidR="00AB30C0">
        <w:rPr>
          <w:rStyle w:val="a8"/>
          <w:rFonts w:ascii="Times New Roman" w:hAnsi="Times New Roman"/>
          <w:sz w:val="24"/>
          <w:szCs w:val="24"/>
        </w:rPr>
        <w:tab/>
      </w:r>
      <w:r w:rsidR="00AB30C0">
        <w:rPr>
          <w:rStyle w:val="a8"/>
          <w:rFonts w:ascii="Times New Roman" w:hAnsi="Times New Roman"/>
          <w:sz w:val="24"/>
          <w:szCs w:val="24"/>
        </w:rPr>
        <w:tab/>
      </w:r>
      <w:r w:rsidR="00AB30C0">
        <w:rPr>
          <w:rStyle w:val="a8"/>
          <w:rFonts w:ascii="Times New Roman" w:hAnsi="Times New Roman"/>
          <w:sz w:val="24"/>
          <w:szCs w:val="24"/>
        </w:rPr>
        <w:tab/>
      </w:r>
      <w:r w:rsidR="00AB30C0">
        <w:rPr>
          <w:rStyle w:val="a8"/>
          <w:rFonts w:ascii="Times New Roman" w:hAnsi="Times New Roman"/>
          <w:sz w:val="24"/>
          <w:szCs w:val="24"/>
        </w:rPr>
        <w:tab/>
      </w:r>
      <w:r w:rsidR="00AB30C0">
        <w:rPr>
          <w:rStyle w:val="a8"/>
          <w:rFonts w:ascii="Times New Roman" w:hAnsi="Times New Roman"/>
          <w:sz w:val="24"/>
          <w:szCs w:val="24"/>
        </w:rPr>
        <w:tab/>
      </w:r>
      <w:r w:rsidR="00AB30C0">
        <w:rPr>
          <w:rStyle w:val="a8"/>
          <w:rFonts w:ascii="Times New Roman" w:hAnsi="Times New Roman"/>
          <w:sz w:val="24"/>
          <w:szCs w:val="24"/>
        </w:rPr>
        <w:tab/>
      </w:r>
      <w:r w:rsidR="00AB30C0">
        <w:rPr>
          <w:rStyle w:val="a8"/>
          <w:rFonts w:ascii="Times New Roman" w:hAnsi="Times New Roman"/>
          <w:sz w:val="24"/>
          <w:szCs w:val="24"/>
        </w:rPr>
        <w:tab/>
      </w:r>
      <w:r w:rsidR="003A40FA" w:rsidRPr="00F073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оценки реализации муниципальных программ используются при принятии решения о целесообразности продолжения реализации соответствующих муниципальных программ, о сокращении финансирования и (или) досрочном прекращении отдельных мероприятий или муниципальной программы в целом.</w:t>
      </w:r>
      <w:r w:rsidR="00EF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результаты в ходе реализации муниципальных программ:</w:t>
      </w:r>
    </w:p>
    <w:p w:rsidR="0091427C" w:rsidRPr="00F07356" w:rsidRDefault="00B467D7" w:rsidP="001A45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35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1427C" w:rsidRPr="00F07356">
        <w:rPr>
          <w:rFonts w:ascii="Times New Roman" w:hAnsi="Times New Roman" w:cs="Times New Roman"/>
          <w:b/>
          <w:sz w:val="24"/>
          <w:szCs w:val="24"/>
        </w:rPr>
        <w:t xml:space="preserve">Сведения о степени соответствия установленных и </w:t>
      </w:r>
      <w:proofErr w:type="gramStart"/>
      <w:r w:rsidR="0091427C" w:rsidRPr="00F07356">
        <w:rPr>
          <w:rFonts w:ascii="Times New Roman" w:hAnsi="Times New Roman" w:cs="Times New Roman"/>
          <w:b/>
          <w:sz w:val="24"/>
          <w:szCs w:val="24"/>
        </w:rPr>
        <w:t>достигнутых целевых индикаторов</w:t>
      </w:r>
      <w:proofErr w:type="gramEnd"/>
      <w:r w:rsidR="0091427C" w:rsidRPr="00F07356">
        <w:rPr>
          <w:rFonts w:ascii="Times New Roman" w:hAnsi="Times New Roman" w:cs="Times New Roman"/>
          <w:b/>
          <w:sz w:val="24"/>
          <w:szCs w:val="24"/>
        </w:rPr>
        <w:t xml:space="preserve"> и показателей муниципальн</w:t>
      </w:r>
      <w:r w:rsidR="00DF14A5" w:rsidRPr="00F07356">
        <w:rPr>
          <w:rFonts w:ascii="Times New Roman" w:hAnsi="Times New Roman" w:cs="Times New Roman"/>
          <w:b/>
          <w:sz w:val="24"/>
          <w:szCs w:val="24"/>
        </w:rPr>
        <w:t>ых</w:t>
      </w:r>
      <w:r w:rsidR="0091427C" w:rsidRPr="00F07356">
        <w:rPr>
          <w:rFonts w:ascii="Times New Roman" w:hAnsi="Times New Roman" w:cs="Times New Roman"/>
          <w:b/>
          <w:sz w:val="24"/>
          <w:szCs w:val="24"/>
        </w:rPr>
        <w:t xml:space="preserve"> программ за отчетный год</w:t>
      </w:r>
    </w:p>
    <w:p w:rsidR="00E77AC3" w:rsidRPr="00F07356" w:rsidRDefault="0010527A" w:rsidP="001A45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 xml:space="preserve">Степень соответствия установленных и </w:t>
      </w:r>
      <w:proofErr w:type="gramStart"/>
      <w:r w:rsidRPr="00F07356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F07356">
        <w:rPr>
          <w:rFonts w:ascii="Times New Roman" w:hAnsi="Times New Roman" w:cs="Times New Roman"/>
          <w:sz w:val="24"/>
          <w:szCs w:val="24"/>
        </w:rPr>
        <w:t xml:space="preserve"> и показателей </w:t>
      </w:r>
      <w:r w:rsidR="00CB15B5" w:rsidRPr="00F07356">
        <w:rPr>
          <w:rFonts w:ascii="Times New Roman" w:hAnsi="Times New Roman" w:cs="Times New Roman"/>
          <w:sz w:val="24"/>
          <w:szCs w:val="24"/>
        </w:rPr>
        <w:t>7</w:t>
      </w:r>
      <w:r w:rsidR="00150F6C" w:rsidRPr="00F07356">
        <w:rPr>
          <w:rFonts w:ascii="Times New Roman" w:hAnsi="Times New Roman" w:cs="Times New Roman"/>
          <w:sz w:val="24"/>
          <w:szCs w:val="24"/>
        </w:rPr>
        <w:t xml:space="preserve"> </w:t>
      </w:r>
      <w:r w:rsidRPr="00F07356">
        <w:rPr>
          <w:rFonts w:ascii="Times New Roman" w:hAnsi="Times New Roman" w:cs="Times New Roman"/>
          <w:sz w:val="24"/>
          <w:szCs w:val="24"/>
        </w:rPr>
        <w:t>муниципальных программ за отчетный год составила</w:t>
      </w:r>
      <w:r w:rsidR="002E6384" w:rsidRPr="00F07356">
        <w:rPr>
          <w:rFonts w:ascii="Times New Roman" w:hAnsi="Times New Roman" w:cs="Times New Roman"/>
          <w:sz w:val="24"/>
          <w:szCs w:val="24"/>
        </w:rPr>
        <w:t xml:space="preserve"> </w:t>
      </w:r>
      <w:r w:rsidR="003026C5" w:rsidRPr="00F07356">
        <w:rPr>
          <w:rFonts w:ascii="Times New Roman" w:hAnsi="Times New Roman" w:cs="Times New Roman"/>
          <w:sz w:val="24"/>
          <w:szCs w:val="24"/>
        </w:rPr>
        <w:t>9</w:t>
      </w:r>
      <w:r w:rsidR="00834396" w:rsidRPr="00F07356">
        <w:rPr>
          <w:rFonts w:ascii="Times New Roman" w:hAnsi="Times New Roman" w:cs="Times New Roman"/>
          <w:sz w:val="24"/>
          <w:szCs w:val="24"/>
        </w:rPr>
        <w:t>7,4</w:t>
      </w:r>
      <w:r w:rsidR="009D7AC8" w:rsidRPr="00F07356">
        <w:rPr>
          <w:rFonts w:ascii="Times New Roman" w:hAnsi="Times New Roman" w:cs="Times New Roman"/>
          <w:sz w:val="24"/>
          <w:szCs w:val="24"/>
        </w:rPr>
        <w:t>% (</w:t>
      </w:r>
      <w:r w:rsidR="00CB15B5" w:rsidRPr="00F07356">
        <w:rPr>
          <w:rFonts w:ascii="Times New Roman" w:hAnsi="Times New Roman" w:cs="Times New Roman"/>
          <w:sz w:val="24"/>
          <w:szCs w:val="24"/>
        </w:rPr>
        <w:t>7</w:t>
      </w:r>
      <w:r w:rsidR="00834396" w:rsidRPr="00F07356">
        <w:rPr>
          <w:rFonts w:ascii="Times New Roman" w:hAnsi="Times New Roman" w:cs="Times New Roman"/>
          <w:sz w:val="24"/>
          <w:szCs w:val="24"/>
        </w:rPr>
        <w:t>5</w:t>
      </w:r>
      <w:r w:rsidR="00B60428" w:rsidRPr="00F07356">
        <w:rPr>
          <w:rFonts w:ascii="Times New Roman" w:hAnsi="Times New Roman" w:cs="Times New Roman"/>
          <w:sz w:val="24"/>
          <w:szCs w:val="24"/>
        </w:rPr>
        <w:t xml:space="preserve"> </w:t>
      </w:r>
      <w:r w:rsidR="003026C5" w:rsidRPr="00F07356">
        <w:rPr>
          <w:rFonts w:ascii="Times New Roman" w:hAnsi="Times New Roman" w:cs="Times New Roman"/>
          <w:sz w:val="24"/>
          <w:szCs w:val="24"/>
        </w:rPr>
        <w:t xml:space="preserve">из </w:t>
      </w:r>
      <w:r w:rsidR="00CB15B5" w:rsidRPr="00F07356">
        <w:rPr>
          <w:rFonts w:ascii="Times New Roman" w:hAnsi="Times New Roman" w:cs="Times New Roman"/>
          <w:sz w:val="24"/>
          <w:szCs w:val="24"/>
        </w:rPr>
        <w:t>77</w:t>
      </w:r>
      <w:r w:rsidR="009D7AC8" w:rsidRPr="00F07356">
        <w:rPr>
          <w:rFonts w:ascii="Times New Roman" w:hAnsi="Times New Roman" w:cs="Times New Roman"/>
          <w:sz w:val="24"/>
          <w:szCs w:val="24"/>
        </w:rPr>
        <w:t>).</w:t>
      </w:r>
    </w:p>
    <w:p w:rsidR="00B4075C" w:rsidRPr="00B4075C" w:rsidRDefault="00627953" w:rsidP="00B407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>Не достигнуты целевые индикаторы по:</w:t>
      </w:r>
      <w:r w:rsidR="00F07356" w:rsidRPr="00F07356">
        <w:rPr>
          <w:rFonts w:ascii="Times New Roman" w:hAnsi="Times New Roman" w:cs="Times New Roman"/>
          <w:sz w:val="24"/>
          <w:szCs w:val="24"/>
        </w:rPr>
        <w:t xml:space="preserve"> </w:t>
      </w:r>
      <w:r w:rsidR="00F07356" w:rsidRPr="00F07356">
        <w:rPr>
          <w:rFonts w:ascii="Times New Roman" w:hAnsi="Times New Roman" w:cs="Times New Roman"/>
          <w:sz w:val="24"/>
          <w:szCs w:val="24"/>
        </w:rPr>
        <w:tab/>
      </w:r>
      <w:r w:rsidR="00F07356" w:rsidRPr="00F07356">
        <w:rPr>
          <w:rFonts w:ascii="Times New Roman" w:hAnsi="Times New Roman" w:cs="Times New Roman"/>
          <w:sz w:val="24"/>
          <w:szCs w:val="24"/>
        </w:rPr>
        <w:tab/>
      </w:r>
      <w:r w:rsidR="00F07356" w:rsidRPr="00F07356">
        <w:rPr>
          <w:rFonts w:ascii="Times New Roman" w:hAnsi="Times New Roman" w:cs="Times New Roman"/>
          <w:sz w:val="24"/>
          <w:szCs w:val="24"/>
        </w:rPr>
        <w:tab/>
      </w:r>
      <w:r w:rsidR="00F07356" w:rsidRPr="00F07356">
        <w:rPr>
          <w:rFonts w:ascii="Times New Roman" w:hAnsi="Times New Roman" w:cs="Times New Roman"/>
          <w:sz w:val="24"/>
          <w:szCs w:val="24"/>
        </w:rPr>
        <w:tab/>
      </w:r>
      <w:r w:rsidR="00F07356" w:rsidRPr="00F07356">
        <w:rPr>
          <w:rFonts w:ascii="Times New Roman" w:hAnsi="Times New Roman" w:cs="Times New Roman"/>
          <w:sz w:val="24"/>
          <w:szCs w:val="24"/>
        </w:rPr>
        <w:tab/>
      </w:r>
      <w:r w:rsidR="00F07356" w:rsidRPr="00F07356">
        <w:rPr>
          <w:rFonts w:ascii="Times New Roman" w:hAnsi="Times New Roman" w:cs="Times New Roman"/>
          <w:sz w:val="24"/>
          <w:szCs w:val="24"/>
        </w:rPr>
        <w:tab/>
      </w:r>
      <w:r w:rsidR="00F07356" w:rsidRPr="00F07356">
        <w:rPr>
          <w:rFonts w:ascii="Times New Roman" w:hAnsi="Times New Roman" w:cs="Times New Roman"/>
          <w:sz w:val="24"/>
          <w:szCs w:val="24"/>
        </w:rPr>
        <w:tab/>
      </w:r>
      <w:r w:rsidR="00F07356"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 xml:space="preserve">- </w:t>
      </w:r>
      <w:r w:rsidR="00DE6711" w:rsidRPr="00F07356">
        <w:rPr>
          <w:rFonts w:ascii="Times New Roman" w:hAnsi="Times New Roman" w:cs="Times New Roman"/>
          <w:sz w:val="24"/>
          <w:szCs w:val="24"/>
        </w:rPr>
        <w:t>м</w:t>
      </w:r>
      <w:r w:rsidRPr="00F07356">
        <w:rPr>
          <w:rFonts w:ascii="Times New Roman" w:hAnsi="Times New Roman" w:cs="Times New Roman"/>
          <w:sz w:val="24"/>
          <w:szCs w:val="24"/>
        </w:rPr>
        <w:t xml:space="preserve">униципальной программе </w:t>
      </w:r>
      <w:r w:rsidR="00407632" w:rsidRPr="00F07356">
        <w:rPr>
          <w:rFonts w:ascii="Times New Roman" w:hAnsi="Times New Roman" w:cs="Times New Roman"/>
          <w:b/>
          <w:sz w:val="24"/>
          <w:szCs w:val="24"/>
        </w:rPr>
        <w:t>«Содействие занятости населения»</w:t>
      </w:r>
      <w:r w:rsidR="006C3AFE" w:rsidRPr="00F07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356">
        <w:rPr>
          <w:rFonts w:ascii="Times New Roman" w:hAnsi="Times New Roman" w:cs="Times New Roman"/>
          <w:sz w:val="24"/>
          <w:szCs w:val="24"/>
        </w:rPr>
        <w:t>не выполнен</w:t>
      </w:r>
      <w:r w:rsidR="00407632" w:rsidRPr="00F07356">
        <w:rPr>
          <w:rFonts w:ascii="Times New Roman" w:hAnsi="Times New Roman" w:cs="Times New Roman"/>
          <w:sz w:val="24"/>
          <w:szCs w:val="24"/>
        </w:rPr>
        <w:t xml:space="preserve"> 1</w:t>
      </w:r>
      <w:r w:rsidRPr="00F07356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407632" w:rsidRPr="00F07356">
        <w:rPr>
          <w:rFonts w:ascii="Times New Roman" w:hAnsi="Times New Roman" w:cs="Times New Roman"/>
          <w:sz w:val="24"/>
          <w:szCs w:val="24"/>
        </w:rPr>
        <w:t>ь</w:t>
      </w:r>
      <w:r w:rsidRPr="00F07356">
        <w:rPr>
          <w:rFonts w:ascii="Times New Roman" w:hAnsi="Times New Roman" w:cs="Times New Roman"/>
          <w:sz w:val="24"/>
          <w:szCs w:val="24"/>
        </w:rPr>
        <w:t xml:space="preserve">: </w:t>
      </w:r>
      <w:r w:rsidR="00D244DE" w:rsidRPr="00F07356">
        <w:rPr>
          <w:rFonts w:ascii="Times New Roman" w:hAnsi="Times New Roman" w:cs="Times New Roman"/>
          <w:sz w:val="24"/>
          <w:szCs w:val="24"/>
        </w:rPr>
        <w:t>«</w:t>
      </w:r>
      <w:r w:rsidR="00255910" w:rsidRPr="00F07356">
        <w:rPr>
          <w:rFonts w:ascii="Times New Roman" w:hAnsi="Times New Roman" w:cs="Times New Roman"/>
          <w:sz w:val="24"/>
          <w:szCs w:val="24"/>
        </w:rPr>
        <w:t>Количество пострадавших на производстве на 1 тыс. работающих</w:t>
      </w:r>
      <w:r w:rsidR="00D244DE" w:rsidRPr="00F07356">
        <w:rPr>
          <w:rFonts w:ascii="Times New Roman" w:hAnsi="Times New Roman" w:cs="Times New Roman"/>
          <w:sz w:val="24"/>
          <w:szCs w:val="24"/>
        </w:rPr>
        <w:t>»</w:t>
      </w:r>
      <w:r w:rsidR="00B4075C">
        <w:rPr>
          <w:rFonts w:ascii="Times New Roman" w:hAnsi="Times New Roman" w:cs="Times New Roman"/>
          <w:sz w:val="24"/>
          <w:szCs w:val="24"/>
        </w:rPr>
        <w:t>.  Фактически в 2023 году показатель составил 0,45 чел.,</w:t>
      </w:r>
      <w:r w:rsidR="00255910" w:rsidRPr="00F07356">
        <w:rPr>
          <w:rFonts w:ascii="Times New Roman" w:hAnsi="Times New Roman" w:cs="Times New Roman"/>
          <w:sz w:val="24"/>
          <w:szCs w:val="24"/>
        </w:rPr>
        <w:t xml:space="preserve"> </w:t>
      </w:r>
      <w:r w:rsidR="00E86E7D" w:rsidRPr="00F07356">
        <w:rPr>
          <w:rFonts w:ascii="Times New Roman" w:hAnsi="Times New Roman" w:cs="Times New Roman"/>
          <w:sz w:val="24"/>
          <w:szCs w:val="24"/>
        </w:rPr>
        <w:t>при плане 0,2</w:t>
      </w:r>
      <w:r w:rsidR="00D244DE" w:rsidRPr="00F07356">
        <w:rPr>
          <w:rFonts w:ascii="Times New Roman" w:hAnsi="Times New Roman" w:cs="Times New Roman"/>
          <w:sz w:val="24"/>
          <w:szCs w:val="24"/>
        </w:rPr>
        <w:t xml:space="preserve"> чел.</w:t>
      </w:r>
      <w:r w:rsidR="00D14351" w:rsidRPr="00F07356">
        <w:rPr>
          <w:rFonts w:ascii="Times New Roman" w:hAnsi="Times New Roman" w:cs="Times New Roman"/>
          <w:sz w:val="24"/>
          <w:szCs w:val="24"/>
        </w:rPr>
        <w:t>, в связи с тем, что п</w:t>
      </w:r>
      <w:r w:rsidR="00D14351" w:rsidRPr="00F07356">
        <w:rPr>
          <w:rFonts w:ascii="Times New Roman" w:eastAsia="Times New Roman" w:hAnsi="Times New Roman" w:cs="Times New Roman"/>
          <w:sz w:val="24"/>
          <w:szCs w:val="24"/>
        </w:rPr>
        <w:t xml:space="preserve">роизошло </w:t>
      </w:r>
      <w:r w:rsidR="003F5365" w:rsidRPr="00F07356">
        <w:rPr>
          <w:rFonts w:ascii="Times New Roman" w:eastAsia="Times New Roman" w:hAnsi="Times New Roman" w:cs="Times New Roman"/>
          <w:sz w:val="24"/>
          <w:szCs w:val="24"/>
        </w:rPr>
        <w:t>больше нес</w:t>
      </w:r>
      <w:r w:rsidR="00D14351" w:rsidRPr="00F07356">
        <w:rPr>
          <w:rFonts w:ascii="Times New Roman" w:eastAsia="Times New Roman" w:hAnsi="Times New Roman" w:cs="Times New Roman"/>
          <w:sz w:val="24"/>
          <w:szCs w:val="24"/>
        </w:rPr>
        <w:t xml:space="preserve">частных случаев с тяжелым </w:t>
      </w:r>
      <w:proofErr w:type="gramStart"/>
      <w:r w:rsidR="00D14351" w:rsidRPr="00F07356">
        <w:rPr>
          <w:rFonts w:ascii="Times New Roman" w:eastAsia="Times New Roman" w:hAnsi="Times New Roman" w:cs="Times New Roman"/>
          <w:sz w:val="24"/>
          <w:szCs w:val="24"/>
        </w:rPr>
        <w:t>исходом;</w:t>
      </w:r>
      <w:r w:rsidR="00F07356" w:rsidRPr="00F07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199F" w:rsidRPr="00F07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7356" w:rsidRPr="00F0735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="00F07356" w:rsidRPr="00F07356">
        <w:rPr>
          <w:rFonts w:ascii="Times New Roman" w:eastAsia="Times New Roman" w:hAnsi="Times New Roman" w:cs="Times New Roman"/>
          <w:sz w:val="24"/>
          <w:szCs w:val="24"/>
        </w:rPr>
        <w:tab/>
      </w:r>
      <w:r w:rsidR="00F07356" w:rsidRPr="00F07356">
        <w:rPr>
          <w:rFonts w:ascii="Times New Roman" w:eastAsia="Times New Roman" w:hAnsi="Times New Roman" w:cs="Times New Roman"/>
          <w:sz w:val="24"/>
          <w:szCs w:val="24"/>
        </w:rPr>
        <w:tab/>
      </w:r>
      <w:r w:rsidR="00F07356" w:rsidRPr="00F07356">
        <w:rPr>
          <w:rFonts w:ascii="Times New Roman" w:eastAsia="Times New Roman" w:hAnsi="Times New Roman" w:cs="Times New Roman"/>
          <w:sz w:val="24"/>
          <w:szCs w:val="24"/>
        </w:rPr>
        <w:tab/>
      </w:r>
      <w:r w:rsidR="00F07356" w:rsidRPr="00F07356">
        <w:rPr>
          <w:rFonts w:ascii="Times New Roman" w:eastAsia="Times New Roman" w:hAnsi="Times New Roman" w:cs="Times New Roman"/>
          <w:sz w:val="24"/>
          <w:szCs w:val="24"/>
        </w:rPr>
        <w:tab/>
      </w:r>
      <w:r w:rsidR="00F07356" w:rsidRPr="00F07356">
        <w:rPr>
          <w:rFonts w:ascii="Times New Roman" w:eastAsia="Times New Roman" w:hAnsi="Times New Roman" w:cs="Times New Roman"/>
          <w:sz w:val="24"/>
          <w:szCs w:val="24"/>
        </w:rPr>
        <w:tab/>
      </w:r>
      <w:r w:rsidR="00F07356" w:rsidRPr="00F07356">
        <w:rPr>
          <w:rFonts w:ascii="Times New Roman" w:eastAsia="Times New Roman" w:hAnsi="Times New Roman" w:cs="Times New Roman"/>
          <w:sz w:val="24"/>
          <w:szCs w:val="24"/>
        </w:rPr>
        <w:tab/>
      </w:r>
      <w:r w:rsidR="0099199F" w:rsidRPr="00B4075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E6711" w:rsidRPr="00B4075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9199F" w:rsidRPr="00B4075C">
        <w:rPr>
          <w:rFonts w:ascii="Times New Roman" w:eastAsia="Times New Roman" w:hAnsi="Times New Roman" w:cs="Times New Roman"/>
          <w:sz w:val="24"/>
          <w:szCs w:val="24"/>
        </w:rPr>
        <w:t xml:space="preserve">униципальной программе </w:t>
      </w:r>
      <w:r w:rsidR="0099199F" w:rsidRPr="00B4075C">
        <w:rPr>
          <w:rFonts w:ascii="Times New Roman" w:eastAsia="Times New Roman" w:hAnsi="Times New Roman" w:cs="Times New Roman"/>
          <w:b/>
          <w:sz w:val="24"/>
          <w:szCs w:val="24"/>
        </w:rPr>
        <w:t>«Экономическое развитие города Канаш Чувашской Республики</w:t>
      </w:r>
      <w:r w:rsidR="00DE6711" w:rsidRPr="00B4075C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6C3AFE" w:rsidRPr="00B407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3AFE" w:rsidRPr="00B4075C">
        <w:rPr>
          <w:rFonts w:ascii="Times New Roman" w:hAnsi="Times New Roman" w:cs="Times New Roman"/>
          <w:sz w:val="24"/>
          <w:szCs w:val="24"/>
        </w:rPr>
        <w:t>не выполнен 1 показатель:</w:t>
      </w:r>
      <w:r w:rsidR="006C3AFE" w:rsidRPr="00B40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75C" w:rsidRPr="00B4075C">
        <w:rPr>
          <w:rFonts w:ascii="Times New Roman" w:hAnsi="Times New Roman" w:cs="Times New Roman"/>
          <w:sz w:val="24"/>
          <w:szCs w:val="24"/>
        </w:rPr>
        <w:t xml:space="preserve">«Количество заключенных соглашений о сотрудничестве с инвесторами». Фактически в 2023 году заключено </w:t>
      </w:r>
      <w:proofErr w:type="gramStart"/>
      <w:r w:rsidR="00B4075C" w:rsidRPr="00B4075C">
        <w:rPr>
          <w:rFonts w:ascii="Times New Roman" w:hAnsi="Times New Roman" w:cs="Times New Roman"/>
          <w:sz w:val="24"/>
          <w:szCs w:val="24"/>
        </w:rPr>
        <w:t>1  соглашение</w:t>
      </w:r>
      <w:proofErr w:type="gramEnd"/>
      <w:r w:rsidR="00B4075C" w:rsidRPr="00B4075C">
        <w:rPr>
          <w:rFonts w:ascii="Times New Roman" w:hAnsi="Times New Roman" w:cs="Times New Roman"/>
          <w:sz w:val="24"/>
          <w:szCs w:val="24"/>
        </w:rPr>
        <w:t xml:space="preserve"> о сотрудничестве с инвестором</w:t>
      </w:r>
      <w:r w:rsidR="00B4075C" w:rsidRPr="00B4075C">
        <w:rPr>
          <w:rFonts w:ascii="Times New Roman" w:hAnsi="Times New Roman" w:cs="Times New Roman"/>
          <w:sz w:val="24"/>
          <w:szCs w:val="24"/>
        </w:rPr>
        <w:t xml:space="preserve">, при </w:t>
      </w:r>
      <w:r w:rsidR="00B4075C">
        <w:rPr>
          <w:rFonts w:ascii="Times New Roman" w:hAnsi="Times New Roman" w:cs="Times New Roman"/>
          <w:sz w:val="24"/>
          <w:szCs w:val="24"/>
        </w:rPr>
        <w:t xml:space="preserve">плане </w:t>
      </w:r>
      <w:r w:rsidR="00B4075C" w:rsidRPr="00B4075C">
        <w:rPr>
          <w:rFonts w:ascii="Times New Roman" w:hAnsi="Times New Roman" w:cs="Times New Roman"/>
          <w:sz w:val="24"/>
          <w:szCs w:val="24"/>
        </w:rPr>
        <w:t>– 2.</w:t>
      </w:r>
      <w:r w:rsidR="00B4075C" w:rsidRPr="00B4075C">
        <w:rPr>
          <w:rFonts w:ascii="Times New Roman" w:hAnsi="Times New Roman" w:cs="Times New Roman"/>
          <w:sz w:val="24"/>
          <w:szCs w:val="24"/>
        </w:rPr>
        <w:t xml:space="preserve"> </w:t>
      </w:r>
      <w:r w:rsidR="00B4075C" w:rsidRPr="00B4075C">
        <w:rPr>
          <w:rFonts w:ascii="Times New Roman" w:hAnsi="Times New Roman" w:cs="Times New Roman"/>
          <w:sz w:val="24"/>
          <w:szCs w:val="24"/>
        </w:rPr>
        <w:t xml:space="preserve">Невыполнение связано с отказом ООО «ИНТЕЛМЕД», планирующего реализацию инвестиционного проекта по производству смотровых </w:t>
      </w:r>
      <w:proofErr w:type="spellStart"/>
      <w:r w:rsidR="00B4075C" w:rsidRPr="00B4075C">
        <w:rPr>
          <w:rFonts w:ascii="Times New Roman" w:hAnsi="Times New Roman" w:cs="Times New Roman"/>
          <w:sz w:val="24"/>
          <w:szCs w:val="24"/>
        </w:rPr>
        <w:t>нитриловых</w:t>
      </w:r>
      <w:proofErr w:type="spellEnd"/>
      <w:r w:rsidR="00B4075C" w:rsidRPr="00B4075C">
        <w:rPr>
          <w:rFonts w:ascii="Times New Roman" w:hAnsi="Times New Roman" w:cs="Times New Roman"/>
          <w:sz w:val="24"/>
          <w:szCs w:val="24"/>
        </w:rPr>
        <w:t xml:space="preserve"> и латексных перчаток, с объемом капитальных вложений 357</w:t>
      </w:r>
      <w:r w:rsidR="009321B4">
        <w:rPr>
          <w:rFonts w:ascii="Times New Roman" w:hAnsi="Times New Roman" w:cs="Times New Roman"/>
          <w:sz w:val="24"/>
          <w:szCs w:val="24"/>
        </w:rPr>
        <w:t> 000 тыс.</w:t>
      </w:r>
      <w:r w:rsidR="00B4075C" w:rsidRPr="00B4075C">
        <w:rPr>
          <w:rFonts w:ascii="Times New Roman" w:hAnsi="Times New Roman" w:cs="Times New Roman"/>
          <w:sz w:val="24"/>
          <w:szCs w:val="24"/>
        </w:rPr>
        <w:t xml:space="preserve"> руб., от заключения в 2023 году соглашения о сотрудничестве с администрацией города Канаш</w:t>
      </w:r>
      <w:r w:rsidR="00B4075C">
        <w:rPr>
          <w:rFonts w:ascii="Times New Roman" w:hAnsi="Times New Roman" w:cs="Times New Roman"/>
          <w:sz w:val="24"/>
          <w:szCs w:val="24"/>
        </w:rPr>
        <w:t>, по техническим причинам</w:t>
      </w:r>
      <w:r w:rsidR="00B4075C" w:rsidRPr="00B407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67D7" w:rsidRPr="00F07356" w:rsidRDefault="00B467D7" w:rsidP="001A45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356">
        <w:rPr>
          <w:rFonts w:ascii="Times New Roman" w:hAnsi="Times New Roman" w:cs="Times New Roman"/>
          <w:b/>
          <w:sz w:val="24"/>
          <w:szCs w:val="24"/>
        </w:rPr>
        <w:t>3. Сведения о выполнении расходных обязательств города Канаш Чувашской Республики, связанных с реализацией муниципальных программ</w:t>
      </w:r>
    </w:p>
    <w:p w:rsidR="00743584" w:rsidRPr="00F07356" w:rsidRDefault="00743584" w:rsidP="001A4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 xml:space="preserve">Бюджетные ассигнования на реализацию </w:t>
      </w:r>
      <w:r w:rsidR="00C528CF" w:rsidRPr="00F07356">
        <w:rPr>
          <w:rFonts w:ascii="Times New Roman" w:hAnsi="Times New Roman" w:cs="Times New Roman"/>
          <w:sz w:val="24"/>
          <w:szCs w:val="24"/>
        </w:rPr>
        <w:t xml:space="preserve">18 </w:t>
      </w:r>
      <w:r w:rsidRPr="00F07356">
        <w:rPr>
          <w:rFonts w:ascii="Times New Roman" w:hAnsi="Times New Roman" w:cs="Times New Roman"/>
          <w:sz w:val="24"/>
          <w:szCs w:val="24"/>
        </w:rPr>
        <w:t>муниципальных программ в 202</w:t>
      </w:r>
      <w:r w:rsidR="00C03572" w:rsidRPr="00F07356">
        <w:rPr>
          <w:rFonts w:ascii="Times New Roman" w:hAnsi="Times New Roman" w:cs="Times New Roman"/>
          <w:sz w:val="24"/>
          <w:szCs w:val="24"/>
        </w:rPr>
        <w:t>3</w:t>
      </w:r>
      <w:r w:rsidRPr="00F07356">
        <w:rPr>
          <w:rFonts w:ascii="Times New Roman" w:hAnsi="Times New Roman" w:cs="Times New Roman"/>
          <w:sz w:val="24"/>
          <w:szCs w:val="24"/>
        </w:rPr>
        <w:t xml:space="preserve"> году, с учетом средств из вышестоящих бюджетов, составили в сумме </w:t>
      </w:r>
      <w:r w:rsidR="002F3145" w:rsidRPr="00F07356">
        <w:rPr>
          <w:rFonts w:ascii="Times New Roman" w:hAnsi="Times New Roman" w:cs="Times New Roman"/>
          <w:sz w:val="24"/>
          <w:szCs w:val="24"/>
        </w:rPr>
        <w:t>1</w:t>
      </w:r>
      <w:r w:rsidR="00BE37B4" w:rsidRPr="00F07356">
        <w:rPr>
          <w:rFonts w:ascii="Times New Roman" w:hAnsi="Times New Roman" w:cs="Times New Roman"/>
          <w:sz w:val="24"/>
          <w:szCs w:val="24"/>
        </w:rPr>
        <w:t> </w:t>
      </w:r>
      <w:r w:rsidR="002F3145" w:rsidRPr="00F07356">
        <w:rPr>
          <w:rFonts w:ascii="Times New Roman" w:hAnsi="Times New Roman" w:cs="Times New Roman"/>
          <w:sz w:val="24"/>
          <w:szCs w:val="24"/>
        </w:rPr>
        <w:t>3</w:t>
      </w:r>
      <w:r w:rsidR="00BE37B4" w:rsidRPr="00F07356">
        <w:rPr>
          <w:rFonts w:ascii="Times New Roman" w:hAnsi="Times New Roman" w:cs="Times New Roman"/>
          <w:sz w:val="24"/>
          <w:szCs w:val="24"/>
        </w:rPr>
        <w:t>56 255,</w:t>
      </w:r>
      <w:proofErr w:type="gramStart"/>
      <w:r w:rsidR="00BE37B4" w:rsidRPr="00F07356">
        <w:rPr>
          <w:rFonts w:ascii="Times New Roman" w:hAnsi="Times New Roman" w:cs="Times New Roman"/>
          <w:sz w:val="24"/>
          <w:szCs w:val="24"/>
        </w:rPr>
        <w:t>2</w:t>
      </w:r>
      <w:r w:rsidR="002F3145" w:rsidRPr="00F07356">
        <w:rPr>
          <w:rFonts w:ascii="Times New Roman" w:hAnsi="Times New Roman" w:cs="Times New Roman"/>
          <w:sz w:val="24"/>
          <w:szCs w:val="24"/>
        </w:rPr>
        <w:t xml:space="preserve"> </w:t>
      </w:r>
      <w:r w:rsidRPr="00F07356">
        <w:rPr>
          <w:rFonts w:ascii="Times New Roman" w:hAnsi="Times New Roman" w:cs="Times New Roman"/>
          <w:sz w:val="24"/>
          <w:szCs w:val="24"/>
        </w:rPr>
        <w:t xml:space="preserve"> тыс.</w:t>
      </w:r>
      <w:proofErr w:type="gramEnd"/>
      <w:r w:rsidRPr="00F07356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743584" w:rsidRPr="00F07356" w:rsidRDefault="00743584" w:rsidP="001A4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 xml:space="preserve">Наибольший объем средств в структуре расходов бюджета </w:t>
      </w:r>
      <w:proofErr w:type="gramStart"/>
      <w:r w:rsidRPr="00F07356">
        <w:rPr>
          <w:rFonts w:ascii="Times New Roman" w:hAnsi="Times New Roman" w:cs="Times New Roman"/>
          <w:sz w:val="24"/>
          <w:szCs w:val="24"/>
        </w:rPr>
        <w:t>города  Канаш</w:t>
      </w:r>
      <w:proofErr w:type="gramEnd"/>
      <w:r w:rsidRPr="00F07356">
        <w:rPr>
          <w:rFonts w:ascii="Times New Roman" w:hAnsi="Times New Roman" w:cs="Times New Roman"/>
          <w:sz w:val="24"/>
          <w:szCs w:val="24"/>
        </w:rPr>
        <w:t xml:space="preserve">  Чувашской  Республики, с учетом средств из вышестоящих бюджетов, согласно уточненному плану </w:t>
      </w:r>
      <w:r w:rsidRPr="00F07356">
        <w:rPr>
          <w:rFonts w:ascii="Times New Roman" w:hAnsi="Times New Roman" w:cs="Times New Roman"/>
          <w:sz w:val="24"/>
          <w:szCs w:val="24"/>
        </w:rPr>
        <w:lastRenderedPageBreak/>
        <w:t>расходов бюджета города     Канаш     Чувашской  Республики, пр</w:t>
      </w:r>
      <w:r w:rsidR="00BE37B4" w:rsidRPr="00F07356">
        <w:rPr>
          <w:rFonts w:ascii="Times New Roman" w:hAnsi="Times New Roman" w:cs="Times New Roman"/>
          <w:sz w:val="24"/>
          <w:szCs w:val="24"/>
        </w:rPr>
        <w:t xml:space="preserve">едусматривался </w:t>
      </w:r>
      <w:r w:rsidR="00AE0394" w:rsidRPr="00F07356">
        <w:rPr>
          <w:rFonts w:ascii="Times New Roman" w:hAnsi="Times New Roman" w:cs="Times New Roman"/>
          <w:sz w:val="24"/>
          <w:szCs w:val="24"/>
        </w:rPr>
        <w:t>по</w:t>
      </w:r>
      <w:r w:rsidRPr="00F07356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 w:rsidR="00AE0394" w:rsidRPr="00F07356">
        <w:rPr>
          <w:rFonts w:ascii="Times New Roman" w:hAnsi="Times New Roman" w:cs="Times New Roman"/>
          <w:sz w:val="24"/>
          <w:szCs w:val="24"/>
        </w:rPr>
        <w:t>м</w:t>
      </w:r>
      <w:r w:rsidRPr="00F0735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AE0394" w:rsidRPr="00F07356">
        <w:rPr>
          <w:rFonts w:ascii="Times New Roman" w:hAnsi="Times New Roman" w:cs="Times New Roman"/>
          <w:sz w:val="24"/>
          <w:szCs w:val="24"/>
        </w:rPr>
        <w:t>ам</w:t>
      </w:r>
      <w:r w:rsidRPr="00F07356">
        <w:rPr>
          <w:rFonts w:ascii="Times New Roman" w:hAnsi="Times New Roman" w:cs="Times New Roman"/>
          <w:sz w:val="24"/>
          <w:szCs w:val="24"/>
        </w:rPr>
        <w:t>:</w:t>
      </w:r>
    </w:p>
    <w:p w:rsidR="00743584" w:rsidRPr="00F07356" w:rsidRDefault="00743584" w:rsidP="001A45D3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 xml:space="preserve">«Развитие образования» – </w:t>
      </w:r>
      <w:r w:rsidR="00BE37B4" w:rsidRPr="00F07356">
        <w:rPr>
          <w:rFonts w:ascii="Times New Roman" w:hAnsi="Times New Roman" w:cs="Times New Roman"/>
          <w:sz w:val="24"/>
          <w:szCs w:val="24"/>
        </w:rPr>
        <w:t>695 479,3</w:t>
      </w:r>
      <w:r w:rsidRPr="00F07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5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07356">
        <w:rPr>
          <w:rFonts w:ascii="Times New Roman" w:hAnsi="Times New Roman" w:cs="Times New Roman"/>
          <w:sz w:val="24"/>
          <w:szCs w:val="24"/>
        </w:rPr>
        <w:t>.</w:t>
      </w:r>
    </w:p>
    <w:p w:rsidR="00743584" w:rsidRPr="00F07356" w:rsidRDefault="00743584" w:rsidP="001A4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системы» - </w:t>
      </w:r>
      <w:r w:rsidR="00982E27" w:rsidRPr="00F07356">
        <w:rPr>
          <w:rFonts w:ascii="Times New Roman" w:hAnsi="Times New Roman" w:cs="Times New Roman"/>
          <w:sz w:val="24"/>
          <w:szCs w:val="24"/>
        </w:rPr>
        <w:t>1</w:t>
      </w:r>
      <w:r w:rsidR="00BE37B4" w:rsidRPr="00F07356">
        <w:rPr>
          <w:rFonts w:ascii="Times New Roman" w:hAnsi="Times New Roman" w:cs="Times New Roman"/>
          <w:sz w:val="24"/>
          <w:szCs w:val="24"/>
        </w:rPr>
        <w:t>81 809,3</w:t>
      </w:r>
      <w:r w:rsidRPr="00F07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5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07356">
        <w:rPr>
          <w:rFonts w:ascii="Times New Roman" w:hAnsi="Times New Roman" w:cs="Times New Roman"/>
          <w:sz w:val="24"/>
          <w:szCs w:val="24"/>
        </w:rPr>
        <w:t>.</w:t>
      </w:r>
    </w:p>
    <w:p w:rsidR="00D04E94" w:rsidRPr="00F07356" w:rsidRDefault="00D04E94" w:rsidP="001A4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 на территории Чувашской Республики» - 1</w:t>
      </w:r>
      <w:r w:rsidR="00BE37B4" w:rsidRPr="00F07356">
        <w:rPr>
          <w:rFonts w:ascii="Times New Roman" w:hAnsi="Times New Roman" w:cs="Times New Roman"/>
          <w:sz w:val="24"/>
          <w:szCs w:val="24"/>
        </w:rPr>
        <w:t>47 896,8</w:t>
      </w:r>
      <w:r w:rsidRPr="00F07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5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07356">
        <w:rPr>
          <w:rFonts w:ascii="Times New Roman" w:hAnsi="Times New Roman" w:cs="Times New Roman"/>
          <w:sz w:val="24"/>
          <w:szCs w:val="24"/>
        </w:rPr>
        <w:t>.</w:t>
      </w:r>
    </w:p>
    <w:p w:rsidR="00743584" w:rsidRPr="00F07356" w:rsidRDefault="00743584" w:rsidP="001A4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>Кассовые расходы на реализацию муниципальных программ в 202</w:t>
      </w:r>
      <w:r w:rsidR="00C03572" w:rsidRPr="00F07356">
        <w:rPr>
          <w:rFonts w:ascii="Times New Roman" w:hAnsi="Times New Roman" w:cs="Times New Roman"/>
          <w:sz w:val="24"/>
          <w:szCs w:val="24"/>
        </w:rPr>
        <w:t>3</w:t>
      </w:r>
      <w:r w:rsidRPr="00F07356">
        <w:rPr>
          <w:rFonts w:ascii="Times New Roman" w:hAnsi="Times New Roman" w:cs="Times New Roman"/>
          <w:sz w:val="24"/>
          <w:szCs w:val="24"/>
        </w:rPr>
        <w:t xml:space="preserve"> году, с учетом средств из вышестоящих бюджетов, составили </w:t>
      </w:r>
      <w:r w:rsidR="002F3145" w:rsidRPr="00F07356">
        <w:rPr>
          <w:rFonts w:ascii="Times New Roman" w:hAnsi="Times New Roman" w:cs="Times New Roman"/>
          <w:sz w:val="24"/>
          <w:szCs w:val="24"/>
        </w:rPr>
        <w:t>1</w:t>
      </w:r>
      <w:r w:rsidR="00BE37B4" w:rsidRPr="00F07356">
        <w:rPr>
          <w:rFonts w:ascii="Times New Roman" w:hAnsi="Times New Roman" w:cs="Times New Roman"/>
          <w:sz w:val="24"/>
          <w:szCs w:val="24"/>
        </w:rPr>
        <w:t> 300 862,2</w:t>
      </w:r>
      <w:r w:rsidR="002F3145" w:rsidRPr="00F07356">
        <w:rPr>
          <w:rFonts w:ascii="Times New Roman" w:hAnsi="Times New Roman" w:cs="Times New Roman"/>
          <w:sz w:val="24"/>
          <w:szCs w:val="24"/>
        </w:rPr>
        <w:t xml:space="preserve"> </w:t>
      </w:r>
      <w:r w:rsidRPr="00F07356">
        <w:rPr>
          <w:rFonts w:ascii="Times New Roman" w:hAnsi="Times New Roman" w:cs="Times New Roman"/>
          <w:sz w:val="24"/>
          <w:szCs w:val="24"/>
        </w:rPr>
        <w:t>тыс. руб., (</w:t>
      </w:r>
      <w:r w:rsidR="002F3145" w:rsidRPr="00F07356">
        <w:rPr>
          <w:rFonts w:ascii="Times New Roman" w:hAnsi="Times New Roman" w:cs="Times New Roman"/>
          <w:sz w:val="24"/>
          <w:szCs w:val="24"/>
        </w:rPr>
        <w:t>9</w:t>
      </w:r>
      <w:r w:rsidR="00BE37B4" w:rsidRPr="00F07356">
        <w:rPr>
          <w:rFonts w:ascii="Times New Roman" w:hAnsi="Times New Roman" w:cs="Times New Roman"/>
          <w:sz w:val="24"/>
          <w:szCs w:val="24"/>
        </w:rPr>
        <w:t>5,9</w:t>
      </w:r>
      <w:r w:rsidRPr="00F07356">
        <w:rPr>
          <w:rFonts w:ascii="Times New Roman" w:hAnsi="Times New Roman" w:cs="Times New Roman"/>
          <w:sz w:val="24"/>
          <w:szCs w:val="24"/>
        </w:rPr>
        <w:t>% от плана), в том числе из средств:</w:t>
      </w:r>
    </w:p>
    <w:p w:rsidR="00337E1C" w:rsidRPr="00F07356" w:rsidRDefault="003A45A8" w:rsidP="00D04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43584" w:rsidRPr="00F07356">
        <w:rPr>
          <w:rFonts w:ascii="Times New Roman" w:hAnsi="Times New Roman" w:cs="Times New Roman"/>
          <w:sz w:val="24"/>
          <w:szCs w:val="24"/>
        </w:rPr>
        <w:t xml:space="preserve">федерального бюджета – </w:t>
      </w:r>
      <w:r w:rsidR="00BE37B4" w:rsidRPr="00F07356">
        <w:rPr>
          <w:rFonts w:ascii="Times New Roman" w:hAnsi="Times New Roman" w:cs="Times New Roman"/>
          <w:sz w:val="24"/>
          <w:szCs w:val="24"/>
        </w:rPr>
        <w:t>111 335,</w:t>
      </w:r>
      <w:proofErr w:type="gramStart"/>
      <w:r w:rsidR="00BE37B4" w:rsidRPr="00F07356">
        <w:rPr>
          <w:rFonts w:ascii="Times New Roman" w:hAnsi="Times New Roman" w:cs="Times New Roman"/>
          <w:sz w:val="24"/>
          <w:szCs w:val="24"/>
        </w:rPr>
        <w:t xml:space="preserve">3 </w:t>
      </w:r>
      <w:r w:rsidR="00743584" w:rsidRPr="00F07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584" w:rsidRPr="00F0735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743584" w:rsidRPr="00F073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43584" w:rsidRPr="00F07356">
        <w:rPr>
          <w:rFonts w:ascii="Times New Roman" w:hAnsi="Times New Roman" w:cs="Times New Roman"/>
          <w:sz w:val="24"/>
          <w:szCs w:val="24"/>
        </w:rPr>
        <w:tab/>
      </w:r>
      <w:r w:rsidR="00743584" w:rsidRPr="00F07356">
        <w:rPr>
          <w:rFonts w:ascii="Times New Roman" w:hAnsi="Times New Roman" w:cs="Times New Roman"/>
          <w:sz w:val="24"/>
          <w:szCs w:val="24"/>
        </w:rPr>
        <w:tab/>
      </w:r>
      <w:r w:rsidR="00743584" w:rsidRPr="00F07356">
        <w:rPr>
          <w:rFonts w:ascii="Times New Roman" w:hAnsi="Times New Roman" w:cs="Times New Roman"/>
          <w:sz w:val="24"/>
          <w:szCs w:val="24"/>
        </w:rPr>
        <w:tab/>
      </w:r>
      <w:r w:rsidR="00743584" w:rsidRPr="00F07356">
        <w:rPr>
          <w:rFonts w:ascii="Times New Roman" w:hAnsi="Times New Roman" w:cs="Times New Roman"/>
          <w:sz w:val="24"/>
          <w:szCs w:val="24"/>
        </w:rPr>
        <w:tab/>
      </w:r>
      <w:r w:rsidR="00743584" w:rsidRPr="00F07356">
        <w:rPr>
          <w:rFonts w:ascii="Times New Roman" w:hAnsi="Times New Roman" w:cs="Times New Roman"/>
          <w:sz w:val="24"/>
          <w:szCs w:val="24"/>
        </w:rPr>
        <w:tab/>
        <w:t xml:space="preserve">республиканского бюджета – </w:t>
      </w:r>
      <w:r w:rsidR="004052E6" w:rsidRPr="00F07356">
        <w:rPr>
          <w:rFonts w:ascii="Times New Roman" w:hAnsi="Times New Roman" w:cs="Times New Roman"/>
          <w:sz w:val="24"/>
          <w:szCs w:val="24"/>
        </w:rPr>
        <w:t>8</w:t>
      </w:r>
      <w:r w:rsidR="00BE37B4" w:rsidRPr="00F07356">
        <w:rPr>
          <w:rFonts w:ascii="Times New Roman" w:hAnsi="Times New Roman" w:cs="Times New Roman"/>
          <w:sz w:val="24"/>
          <w:szCs w:val="24"/>
        </w:rPr>
        <w:t>04 063,</w:t>
      </w:r>
      <w:proofErr w:type="gramStart"/>
      <w:r w:rsidR="00BE37B4" w:rsidRPr="00F07356">
        <w:rPr>
          <w:rFonts w:ascii="Times New Roman" w:hAnsi="Times New Roman" w:cs="Times New Roman"/>
          <w:sz w:val="24"/>
          <w:szCs w:val="24"/>
        </w:rPr>
        <w:t>3</w:t>
      </w:r>
      <w:r w:rsidR="004052E6" w:rsidRPr="00F0735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43584" w:rsidRPr="00F0735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743584" w:rsidRPr="00F073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43584" w:rsidRPr="00F07356">
        <w:rPr>
          <w:rFonts w:ascii="Times New Roman" w:hAnsi="Times New Roman" w:cs="Times New Roman"/>
          <w:sz w:val="24"/>
          <w:szCs w:val="24"/>
        </w:rPr>
        <w:tab/>
      </w:r>
      <w:r w:rsidR="00743584" w:rsidRPr="00F07356">
        <w:rPr>
          <w:rFonts w:ascii="Times New Roman" w:hAnsi="Times New Roman" w:cs="Times New Roman"/>
          <w:sz w:val="24"/>
          <w:szCs w:val="24"/>
        </w:rPr>
        <w:tab/>
      </w:r>
      <w:r w:rsidR="00743584" w:rsidRPr="00F07356">
        <w:rPr>
          <w:rFonts w:ascii="Times New Roman" w:hAnsi="Times New Roman" w:cs="Times New Roman"/>
          <w:sz w:val="24"/>
          <w:szCs w:val="24"/>
        </w:rPr>
        <w:tab/>
      </w:r>
      <w:r w:rsidR="00743584" w:rsidRPr="00F07356">
        <w:rPr>
          <w:rFonts w:ascii="Times New Roman" w:hAnsi="Times New Roman" w:cs="Times New Roman"/>
          <w:sz w:val="24"/>
          <w:szCs w:val="24"/>
        </w:rPr>
        <w:tab/>
      </w:r>
      <w:r w:rsidR="00743584" w:rsidRPr="00F07356">
        <w:rPr>
          <w:rFonts w:ascii="Times New Roman" w:hAnsi="Times New Roman" w:cs="Times New Roman"/>
          <w:sz w:val="24"/>
          <w:szCs w:val="24"/>
        </w:rPr>
        <w:tab/>
      </w:r>
      <w:r w:rsidR="00743584" w:rsidRPr="00F07356">
        <w:rPr>
          <w:rFonts w:ascii="Times New Roman" w:hAnsi="Times New Roman" w:cs="Times New Roman"/>
          <w:sz w:val="24"/>
          <w:szCs w:val="24"/>
        </w:rPr>
        <w:tab/>
        <w:t xml:space="preserve">бюджета города Канаш – </w:t>
      </w:r>
      <w:r w:rsidR="004052E6" w:rsidRPr="00F07356">
        <w:rPr>
          <w:rFonts w:ascii="Times New Roman" w:hAnsi="Times New Roman" w:cs="Times New Roman"/>
          <w:sz w:val="24"/>
          <w:szCs w:val="24"/>
        </w:rPr>
        <w:t>3</w:t>
      </w:r>
      <w:r w:rsidR="00AF3529" w:rsidRPr="00F07356">
        <w:rPr>
          <w:rFonts w:ascii="Times New Roman" w:hAnsi="Times New Roman" w:cs="Times New Roman"/>
          <w:sz w:val="24"/>
          <w:szCs w:val="24"/>
        </w:rPr>
        <w:t>82 721,7</w:t>
      </w:r>
      <w:r w:rsidR="00743584" w:rsidRPr="00F07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584" w:rsidRPr="00F0735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743584" w:rsidRPr="00F07356">
        <w:rPr>
          <w:rFonts w:ascii="Times New Roman" w:hAnsi="Times New Roman" w:cs="Times New Roman"/>
          <w:sz w:val="24"/>
          <w:szCs w:val="24"/>
        </w:rPr>
        <w:t>.</w:t>
      </w:r>
      <w:r w:rsidR="00743584" w:rsidRPr="00F07356">
        <w:rPr>
          <w:rFonts w:ascii="Times New Roman" w:hAnsi="Times New Roman" w:cs="Times New Roman"/>
          <w:sz w:val="24"/>
          <w:szCs w:val="24"/>
        </w:rPr>
        <w:tab/>
      </w:r>
      <w:r w:rsidR="00743584" w:rsidRPr="00F07356">
        <w:rPr>
          <w:rFonts w:ascii="Times New Roman" w:hAnsi="Times New Roman" w:cs="Times New Roman"/>
          <w:sz w:val="24"/>
          <w:szCs w:val="24"/>
        </w:rPr>
        <w:tab/>
      </w:r>
      <w:r w:rsidR="00743584" w:rsidRPr="00F07356">
        <w:rPr>
          <w:rFonts w:ascii="Times New Roman" w:hAnsi="Times New Roman" w:cs="Times New Roman"/>
          <w:sz w:val="24"/>
          <w:szCs w:val="24"/>
        </w:rPr>
        <w:tab/>
      </w:r>
      <w:r w:rsidR="00743584" w:rsidRPr="00F07356">
        <w:rPr>
          <w:rFonts w:ascii="Times New Roman" w:hAnsi="Times New Roman" w:cs="Times New Roman"/>
          <w:sz w:val="24"/>
          <w:szCs w:val="24"/>
        </w:rPr>
        <w:tab/>
      </w:r>
      <w:r w:rsidR="00743584" w:rsidRPr="00F07356">
        <w:rPr>
          <w:rFonts w:ascii="Times New Roman" w:hAnsi="Times New Roman" w:cs="Times New Roman"/>
          <w:sz w:val="24"/>
          <w:szCs w:val="24"/>
        </w:rPr>
        <w:tab/>
        <w:t xml:space="preserve">внебюджетных источников – </w:t>
      </w:r>
      <w:r w:rsidR="00AF3529" w:rsidRPr="00F07356">
        <w:rPr>
          <w:rFonts w:ascii="Times New Roman" w:hAnsi="Times New Roman" w:cs="Times New Roman"/>
          <w:sz w:val="24"/>
          <w:szCs w:val="24"/>
        </w:rPr>
        <w:t>2 741,9</w:t>
      </w:r>
      <w:r w:rsidR="00743584" w:rsidRPr="00F07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584" w:rsidRPr="00F0735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743584" w:rsidRPr="00F07356">
        <w:rPr>
          <w:rFonts w:ascii="Times New Roman" w:hAnsi="Times New Roman" w:cs="Times New Roman"/>
          <w:sz w:val="24"/>
          <w:szCs w:val="24"/>
        </w:rPr>
        <w:t>.</w:t>
      </w:r>
      <w:r w:rsidR="00743584" w:rsidRPr="00F07356">
        <w:rPr>
          <w:rFonts w:ascii="Times New Roman" w:hAnsi="Times New Roman" w:cs="Times New Roman"/>
          <w:sz w:val="24"/>
          <w:szCs w:val="24"/>
        </w:rPr>
        <w:tab/>
      </w:r>
      <w:r w:rsidR="00743584" w:rsidRPr="00F07356">
        <w:rPr>
          <w:rFonts w:ascii="Times New Roman" w:hAnsi="Times New Roman" w:cs="Times New Roman"/>
          <w:sz w:val="24"/>
          <w:szCs w:val="24"/>
        </w:rPr>
        <w:tab/>
      </w:r>
      <w:r w:rsidR="00743584" w:rsidRPr="00F07356">
        <w:rPr>
          <w:rFonts w:ascii="Times New Roman" w:hAnsi="Times New Roman" w:cs="Times New Roman"/>
          <w:sz w:val="24"/>
          <w:szCs w:val="24"/>
        </w:rPr>
        <w:tab/>
      </w:r>
      <w:r w:rsidR="00743584" w:rsidRPr="00F07356">
        <w:rPr>
          <w:rFonts w:ascii="Times New Roman" w:hAnsi="Times New Roman" w:cs="Times New Roman"/>
          <w:sz w:val="24"/>
          <w:szCs w:val="24"/>
        </w:rPr>
        <w:tab/>
      </w:r>
      <w:r w:rsidR="00743584" w:rsidRPr="00F07356">
        <w:rPr>
          <w:rFonts w:ascii="Times New Roman" w:hAnsi="Times New Roman" w:cs="Times New Roman"/>
          <w:sz w:val="24"/>
          <w:szCs w:val="24"/>
        </w:rPr>
        <w:tab/>
      </w:r>
      <w:r w:rsidR="00743584" w:rsidRPr="00F07356">
        <w:rPr>
          <w:rFonts w:ascii="Times New Roman" w:hAnsi="Times New Roman" w:cs="Times New Roman"/>
          <w:sz w:val="24"/>
          <w:szCs w:val="24"/>
        </w:rPr>
        <w:tab/>
      </w:r>
    </w:p>
    <w:p w:rsidR="003A45A8" w:rsidRPr="00F07356" w:rsidRDefault="00337E1C" w:rsidP="00D04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A45A8" w:rsidRPr="00F073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0CF209" wp14:editId="62AE09ED">
            <wp:extent cx="6120130" cy="2560955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A4236" w:rsidRPr="00F07356" w:rsidRDefault="006A4236" w:rsidP="006A4236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 xml:space="preserve">Рис. 1. Кассовые расходы на реализацию мероприятий муниципальных программ в 2023 году, тыс. руб. </w:t>
      </w:r>
    </w:p>
    <w:p w:rsidR="00F07356" w:rsidRPr="00F07356" w:rsidRDefault="00F07356" w:rsidP="00F07356">
      <w:pPr>
        <w:spacing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43DE" w:rsidRPr="00F07356" w:rsidRDefault="00743584" w:rsidP="00F07356">
      <w:pPr>
        <w:spacing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 xml:space="preserve">Согласно представленным ответственными исполнителями </w:t>
      </w:r>
      <w:r w:rsidR="0027795D" w:rsidRPr="00F07356">
        <w:rPr>
          <w:rFonts w:ascii="Times New Roman" w:hAnsi="Times New Roman" w:cs="Times New Roman"/>
          <w:sz w:val="24"/>
          <w:szCs w:val="24"/>
        </w:rPr>
        <w:t>7</w:t>
      </w:r>
      <w:r w:rsidR="009F26B6" w:rsidRPr="00F07356">
        <w:rPr>
          <w:rFonts w:ascii="Times New Roman" w:hAnsi="Times New Roman" w:cs="Times New Roman"/>
          <w:sz w:val="24"/>
          <w:szCs w:val="24"/>
        </w:rPr>
        <w:t xml:space="preserve"> </w:t>
      </w:r>
      <w:r w:rsidRPr="00F07356">
        <w:rPr>
          <w:rFonts w:ascii="Times New Roman" w:hAnsi="Times New Roman" w:cs="Times New Roman"/>
          <w:sz w:val="24"/>
          <w:szCs w:val="24"/>
        </w:rPr>
        <w:t>годовым отчетам</w:t>
      </w:r>
      <w:r w:rsidR="00012AFE" w:rsidRPr="00F07356">
        <w:rPr>
          <w:rFonts w:ascii="Times New Roman" w:hAnsi="Times New Roman" w:cs="Times New Roman"/>
          <w:sz w:val="24"/>
          <w:szCs w:val="24"/>
        </w:rPr>
        <w:t xml:space="preserve"> и годовым докладам </w:t>
      </w:r>
      <w:r w:rsidRPr="00F07356">
        <w:rPr>
          <w:rFonts w:ascii="Times New Roman" w:hAnsi="Times New Roman" w:cs="Times New Roman"/>
          <w:sz w:val="24"/>
          <w:szCs w:val="24"/>
        </w:rPr>
        <w:t>о реализации муниципальных программ</w:t>
      </w:r>
      <w:r w:rsidR="00C528CF" w:rsidRPr="00F07356">
        <w:rPr>
          <w:rFonts w:ascii="Times New Roman" w:hAnsi="Times New Roman" w:cs="Times New Roman"/>
          <w:sz w:val="24"/>
          <w:szCs w:val="24"/>
        </w:rPr>
        <w:t xml:space="preserve"> </w:t>
      </w:r>
      <w:r w:rsidRPr="00F07356">
        <w:rPr>
          <w:rFonts w:ascii="Times New Roman" w:hAnsi="Times New Roman" w:cs="Times New Roman"/>
          <w:sz w:val="24"/>
          <w:szCs w:val="24"/>
        </w:rPr>
        <w:t>(далее – годовые отчеты</w:t>
      </w:r>
      <w:r w:rsidR="00C528CF" w:rsidRPr="00F07356">
        <w:rPr>
          <w:rFonts w:ascii="Times New Roman" w:hAnsi="Times New Roman" w:cs="Times New Roman"/>
          <w:sz w:val="24"/>
          <w:szCs w:val="24"/>
        </w:rPr>
        <w:t>, годовые доклады</w:t>
      </w:r>
      <w:r w:rsidRPr="00F07356">
        <w:rPr>
          <w:rFonts w:ascii="Times New Roman" w:hAnsi="Times New Roman" w:cs="Times New Roman"/>
          <w:sz w:val="24"/>
          <w:szCs w:val="24"/>
        </w:rPr>
        <w:t xml:space="preserve">), </w:t>
      </w:r>
      <w:r w:rsidR="00C528CF" w:rsidRPr="00F07356">
        <w:rPr>
          <w:rFonts w:ascii="Times New Roman" w:hAnsi="Times New Roman" w:cs="Times New Roman"/>
          <w:sz w:val="24"/>
          <w:szCs w:val="24"/>
        </w:rPr>
        <w:t xml:space="preserve">при плане в сумме 385 567,4 тыс. руб., </w:t>
      </w:r>
      <w:r w:rsidRPr="00F07356">
        <w:rPr>
          <w:rFonts w:ascii="Times New Roman" w:hAnsi="Times New Roman" w:cs="Times New Roman"/>
          <w:sz w:val="24"/>
          <w:szCs w:val="24"/>
        </w:rPr>
        <w:t>общий объем кассовых расходов на реализацию муниципальных программ</w:t>
      </w:r>
      <w:r w:rsidR="00EA2152" w:rsidRPr="00F07356">
        <w:rPr>
          <w:rFonts w:ascii="Times New Roman" w:hAnsi="Times New Roman" w:cs="Times New Roman"/>
          <w:sz w:val="24"/>
          <w:szCs w:val="24"/>
        </w:rPr>
        <w:t>,</w:t>
      </w:r>
      <w:r w:rsidRPr="00F07356">
        <w:rPr>
          <w:rFonts w:ascii="Times New Roman" w:hAnsi="Times New Roman" w:cs="Times New Roman"/>
          <w:sz w:val="24"/>
          <w:szCs w:val="24"/>
        </w:rPr>
        <w:t xml:space="preserve"> с учетом средств из внебюджетных источников</w:t>
      </w:r>
      <w:r w:rsidR="00EA2152" w:rsidRPr="00F07356">
        <w:rPr>
          <w:rFonts w:ascii="Times New Roman" w:hAnsi="Times New Roman" w:cs="Times New Roman"/>
          <w:sz w:val="24"/>
          <w:szCs w:val="24"/>
        </w:rPr>
        <w:t>,</w:t>
      </w:r>
      <w:r w:rsidRPr="00F07356">
        <w:rPr>
          <w:rFonts w:ascii="Times New Roman" w:hAnsi="Times New Roman" w:cs="Times New Roman"/>
          <w:sz w:val="24"/>
          <w:szCs w:val="24"/>
        </w:rPr>
        <w:t xml:space="preserve"> в отчетном году составил </w:t>
      </w:r>
      <w:r w:rsidR="0027795D" w:rsidRPr="00F07356">
        <w:rPr>
          <w:rFonts w:ascii="Times New Roman" w:hAnsi="Times New Roman" w:cs="Times New Roman"/>
          <w:sz w:val="24"/>
          <w:szCs w:val="24"/>
        </w:rPr>
        <w:t xml:space="preserve">346 564,5 </w:t>
      </w:r>
      <w:r w:rsidRPr="00F07356">
        <w:rPr>
          <w:rFonts w:ascii="Times New Roman" w:hAnsi="Times New Roman" w:cs="Times New Roman"/>
          <w:sz w:val="24"/>
          <w:szCs w:val="24"/>
        </w:rPr>
        <w:t>тыс. руб.</w:t>
      </w:r>
      <w:r w:rsidR="00076AEE" w:rsidRPr="00F07356">
        <w:rPr>
          <w:rFonts w:ascii="Times New Roman" w:hAnsi="Times New Roman" w:cs="Times New Roman"/>
          <w:sz w:val="24"/>
          <w:szCs w:val="24"/>
        </w:rPr>
        <w:t xml:space="preserve"> (</w:t>
      </w:r>
      <w:r w:rsidR="005E4312" w:rsidRPr="00F07356">
        <w:rPr>
          <w:rFonts w:ascii="Times New Roman" w:hAnsi="Times New Roman" w:cs="Times New Roman"/>
          <w:sz w:val="24"/>
          <w:szCs w:val="24"/>
        </w:rPr>
        <w:t>90</w:t>
      </w:r>
      <w:r w:rsidR="00076AEE" w:rsidRPr="00F07356">
        <w:rPr>
          <w:rFonts w:ascii="Times New Roman" w:hAnsi="Times New Roman" w:cs="Times New Roman"/>
          <w:sz w:val="24"/>
          <w:szCs w:val="24"/>
        </w:rPr>
        <w:t>% от плана).</w:t>
      </w:r>
      <w:r w:rsidRPr="00F073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43F" w:rsidRPr="00F07356" w:rsidRDefault="00D043DE" w:rsidP="00F073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356">
        <w:rPr>
          <w:rFonts w:ascii="Times New Roman" w:hAnsi="Times New Roman" w:cs="Times New Roman"/>
          <w:b/>
          <w:sz w:val="24"/>
          <w:szCs w:val="24"/>
        </w:rPr>
        <w:t>4. Сведения об оценке деятельности ответственных исполнителей в части касающейся реализации муниципальных программ</w:t>
      </w:r>
    </w:p>
    <w:p w:rsidR="0091427C" w:rsidRPr="00F07356" w:rsidRDefault="008F1FC2" w:rsidP="00F073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5D5F68" w:rsidRPr="00F07356">
        <w:rPr>
          <w:rFonts w:ascii="Times New Roman" w:hAnsi="Times New Roman" w:cs="Times New Roman"/>
          <w:b/>
          <w:sz w:val="24"/>
          <w:szCs w:val="24"/>
        </w:rPr>
        <w:t xml:space="preserve">1. </w:t>
      </w:r>
      <w:hyperlink r:id="rId7" w:history="1">
        <w:r w:rsidR="0091427C" w:rsidRPr="00F07356">
          <w:rPr>
            <w:rFonts w:ascii="Times New Roman" w:hAnsi="Times New Roman" w:cs="Times New Roman"/>
            <w:b/>
            <w:sz w:val="24"/>
            <w:szCs w:val="24"/>
          </w:rPr>
          <w:t>М</w:t>
        </w:r>
        <w:r w:rsidR="0091427C" w:rsidRPr="00F0735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 xml:space="preserve">униципальная программа города Канаш Чувашской Республики </w:t>
        </w:r>
        <w:r w:rsidR="005347EA" w:rsidRPr="00F0735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«</w:t>
        </w:r>
        <w:r w:rsidR="0091427C" w:rsidRPr="00F0735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Управление общественными финансами и муниципальным долгом города Канаш Чувашской Республики</w:t>
        </w:r>
        <w:r w:rsidR="005347EA" w:rsidRPr="00F0735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»</w:t>
        </w:r>
      </w:hyperlink>
    </w:p>
    <w:p w:rsidR="0091427C" w:rsidRPr="00F07356" w:rsidRDefault="0091427C" w:rsidP="001A4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>1. Сведения об основных результатах реализации муниципальной программы за отчетный период</w:t>
      </w:r>
    </w:p>
    <w:p w:rsidR="003175F1" w:rsidRPr="00F07356" w:rsidRDefault="00665972" w:rsidP="001A45D3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hyperlink r:id="rId8" w:history="1">
        <w:r w:rsidR="00CC4AB7" w:rsidRPr="00F07356">
          <w:rPr>
            <w:rFonts w:ascii="Times New Roman" w:hAnsi="Times New Roman" w:cs="Times New Roman"/>
            <w:b w:val="0"/>
            <w:color w:val="auto"/>
          </w:rPr>
          <w:t>М</w:t>
        </w:r>
        <w:r w:rsidR="00CC4AB7" w:rsidRPr="00F07356">
          <w:rPr>
            <w:rStyle w:val="a3"/>
            <w:rFonts w:ascii="Times New Roman" w:hAnsi="Times New Roman" w:cs="Times New Roman"/>
            <w:b w:val="0"/>
            <w:bCs w:val="0"/>
            <w:color w:val="auto"/>
          </w:rPr>
          <w:t>униципальная программа города Канаш Чувашской Республики "Управление общественными финансами и муниципальным долгом города Канаш Чувашской Республики"</w:t>
        </w:r>
      </w:hyperlink>
      <w:r w:rsidR="00CC4AB7" w:rsidRPr="00F07356">
        <w:rPr>
          <w:rFonts w:ascii="Times New Roman" w:hAnsi="Times New Roman" w:cs="Times New Roman"/>
          <w:b w:val="0"/>
          <w:color w:val="auto"/>
        </w:rPr>
        <w:t xml:space="preserve"> утверждена п</w:t>
      </w:r>
      <w:hyperlink r:id="rId9" w:history="1">
        <w:r w:rsidR="00CC4AB7" w:rsidRPr="00F07356">
          <w:rPr>
            <w:rStyle w:val="a3"/>
            <w:rFonts w:ascii="Times New Roman" w:hAnsi="Times New Roman" w:cs="Times New Roman"/>
            <w:b w:val="0"/>
            <w:bCs w:val="0"/>
            <w:color w:val="auto"/>
          </w:rPr>
          <w:t>остановлением администрации г. Канаша Чувашской Республики от 11 марта 2019 г. N 240 (</w:t>
        </w:r>
        <w:r w:rsidR="00791980" w:rsidRPr="00F07356">
          <w:rPr>
            <w:rFonts w:ascii="Times New Roman" w:hAnsi="Times New Roman" w:cs="Times New Roman"/>
            <w:b w:val="0"/>
          </w:rPr>
          <w:t xml:space="preserve">с  изменениями  </w:t>
        </w:r>
        <w:hyperlink r:id="rId10" w:anchor="/document/72860400/entry/0" w:history="1">
          <w:r w:rsidR="00791980" w:rsidRPr="00F07356">
            <w:rPr>
              <w:rStyle w:val="ab"/>
              <w:rFonts w:ascii="Times New Roman" w:hAnsi="Times New Roman" w:cs="Times New Roman"/>
              <w:b w:val="0"/>
              <w:color w:val="auto"/>
              <w:u w:val="none"/>
            </w:rPr>
            <w:t>от 23.09.2019 г. N 1039</w:t>
          </w:r>
        </w:hyperlink>
        <w:r w:rsidR="00791980" w:rsidRPr="00F07356">
          <w:rPr>
            <w:rFonts w:ascii="Times New Roman" w:hAnsi="Times New Roman" w:cs="Times New Roman"/>
            <w:b w:val="0"/>
            <w:color w:val="auto"/>
          </w:rPr>
          <w:t xml:space="preserve">, </w:t>
        </w:r>
        <w:hyperlink r:id="rId11" w:anchor="/document/73220189/entry/0" w:history="1">
          <w:r w:rsidR="00791980" w:rsidRPr="00F07356">
            <w:rPr>
              <w:rStyle w:val="ab"/>
              <w:rFonts w:ascii="Times New Roman" w:hAnsi="Times New Roman" w:cs="Times New Roman"/>
              <w:b w:val="0"/>
              <w:color w:val="auto"/>
              <w:u w:val="none"/>
            </w:rPr>
            <w:t>от 27.11.2019 г. N 1308</w:t>
          </w:r>
        </w:hyperlink>
        <w:r w:rsidR="00791980" w:rsidRPr="00F07356">
          <w:rPr>
            <w:rFonts w:ascii="Times New Roman" w:hAnsi="Times New Roman" w:cs="Times New Roman"/>
            <w:b w:val="0"/>
            <w:color w:val="auto"/>
          </w:rPr>
          <w:t xml:space="preserve">, </w:t>
        </w:r>
        <w:hyperlink r:id="rId12" w:anchor="/document/73211146/entry/0" w:history="1">
          <w:r w:rsidR="00791980" w:rsidRPr="00F07356">
            <w:rPr>
              <w:rStyle w:val="ab"/>
              <w:rFonts w:ascii="Times New Roman" w:hAnsi="Times New Roman" w:cs="Times New Roman"/>
              <w:b w:val="0"/>
              <w:color w:val="auto"/>
              <w:u w:val="none"/>
            </w:rPr>
            <w:t>от 10.12.2019 г. N 1362</w:t>
          </w:r>
        </w:hyperlink>
        <w:r w:rsidR="00791980" w:rsidRPr="00F07356">
          <w:rPr>
            <w:rFonts w:ascii="Times New Roman" w:hAnsi="Times New Roman" w:cs="Times New Roman"/>
            <w:b w:val="0"/>
            <w:color w:val="auto"/>
          </w:rPr>
          <w:t xml:space="preserve">, </w:t>
        </w:r>
        <w:hyperlink r:id="rId13" w:anchor="/document/73699504/entry/0" w:history="1">
          <w:r w:rsidR="00791980" w:rsidRPr="00F07356">
            <w:rPr>
              <w:rStyle w:val="ab"/>
              <w:rFonts w:ascii="Times New Roman" w:hAnsi="Times New Roman" w:cs="Times New Roman"/>
              <w:b w:val="0"/>
              <w:color w:val="auto"/>
              <w:u w:val="none"/>
            </w:rPr>
            <w:t>от 30.01.2020 г. N 69</w:t>
          </w:r>
        </w:hyperlink>
        <w:r w:rsidR="00791980" w:rsidRPr="00F07356">
          <w:rPr>
            <w:rFonts w:ascii="Times New Roman" w:hAnsi="Times New Roman" w:cs="Times New Roman"/>
            <w:b w:val="0"/>
            <w:color w:val="auto"/>
          </w:rPr>
          <w:t xml:space="preserve">, </w:t>
        </w:r>
        <w:hyperlink r:id="rId14" w:anchor="/document/73852388/entry/0" w:history="1">
          <w:r w:rsidR="00791980" w:rsidRPr="00F07356">
            <w:rPr>
              <w:rStyle w:val="ab"/>
              <w:rFonts w:ascii="Times New Roman" w:hAnsi="Times New Roman" w:cs="Times New Roman"/>
              <w:b w:val="0"/>
              <w:color w:val="auto"/>
              <w:u w:val="none"/>
            </w:rPr>
            <w:t>от 03.04.2020 г. N 294</w:t>
          </w:r>
        </w:hyperlink>
        <w:r w:rsidR="00791980" w:rsidRPr="00F07356">
          <w:rPr>
            <w:rFonts w:ascii="Times New Roman" w:hAnsi="Times New Roman" w:cs="Times New Roman"/>
            <w:b w:val="0"/>
            <w:color w:val="auto"/>
          </w:rPr>
          <w:t xml:space="preserve">, </w:t>
        </w:r>
        <w:hyperlink r:id="rId15" w:anchor="/document/74614008/entry/0" w:history="1">
          <w:r w:rsidR="00791980" w:rsidRPr="00F07356">
            <w:rPr>
              <w:rStyle w:val="ab"/>
              <w:rFonts w:ascii="Times New Roman" w:hAnsi="Times New Roman" w:cs="Times New Roman"/>
              <w:b w:val="0"/>
              <w:color w:val="auto"/>
              <w:u w:val="none"/>
            </w:rPr>
            <w:t>от 08.09.2020 N 627</w:t>
          </w:r>
        </w:hyperlink>
        <w:r w:rsidR="00791980" w:rsidRPr="00F07356">
          <w:rPr>
            <w:rFonts w:ascii="Times New Roman" w:hAnsi="Times New Roman" w:cs="Times New Roman"/>
            <w:b w:val="0"/>
            <w:color w:val="auto"/>
          </w:rPr>
          <w:t xml:space="preserve">, </w:t>
        </w:r>
        <w:hyperlink r:id="rId16" w:anchor="/document/400339141/entry/0" w:history="1">
          <w:r w:rsidR="00791980" w:rsidRPr="00F07356">
            <w:rPr>
              <w:rStyle w:val="ab"/>
              <w:rFonts w:ascii="Times New Roman" w:hAnsi="Times New Roman" w:cs="Times New Roman"/>
              <w:b w:val="0"/>
              <w:color w:val="auto"/>
              <w:u w:val="none"/>
            </w:rPr>
            <w:t>от 18.01.2021 г. N 8</w:t>
          </w:r>
        </w:hyperlink>
        <w:r w:rsidR="00791980" w:rsidRPr="00F07356">
          <w:rPr>
            <w:rFonts w:ascii="Times New Roman" w:hAnsi="Times New Roman" w:cs="Times New Roman"/>
            <w:b w:val="0"/>
            <w:color w:val="auto"/>
          </w:rPr>
          <w:t xml:space="preserve">, </w:t>
        </w:r>
        <w:hyperlink r:id="rId17" w:anchor="/document/401463510/entry/0" w:history="1">
          <w:r w:rsidR="00791980" w:rsidRPr="00F07356">
            <w:rPr>
              <w:rStyle w:val="ab"/>
              <w:rFonts w:ascii="Times New Roman" w:hAnsi="Times New Roman" w:cs="Times New Roman"/>
              <w:b w:val="0"/>
              <w:color w:val="auto"/>
              <w:u w:val="none"/>
            </w:rPr>
            <w:t>от 23.06.2021 г. N 419</w:t>
          </w:r>
        </w:hyperlink>
        <w:r w:rsidR="00791980" w:rsidRPr="00F07356">
          <w:rPr>
            <w:rFonts w:ascii="Times New Roman" w:hAnsi="Times New Roman" w:cs="Times New Roman"/>
            <w:b w:val="0"/>
            <w:color w:val="auto"/>
          </w:rPr>
          <w:t xml:space="preserve">, </w:t>
        </w:r>
        <w:hyperlink r:id="rId18" w:anchor="/document/401605692/entry/0" w:history="1">
          <w:r w:rsidR="00791980" w:rsidRPr="00F07356">
            <w:rPr>
              <w:rStyle w:val="ab"/>
              <w:rFonts w:ascii="Times New Roman" w:hAnsi="Times New Roman" w:cs="Times New Roman"/>
              <w:b w:val="0"/>
              <w:color w:val="auto"/>
              <w:u w:val="none"/>
            </w:rPr>
            <w:t>от 10.08.2021 г. N 605</w:t>
          </w:r>
        </w:hyperlink>
        <w:r w:rsidR="00791980" w:rsidRPr="00F07356">
          <w:rPr>
            <w:rFonts w:ascii="Times New Roman" w:hAnsi="Times New Roman" w:cs="Times New Roman"/>
            <w:b w:val="0"/>
            <w:color w:val="auto"/>
          </w:rPr>
          <w:t xml:space="preserve">, </w:t>
        </w:r>
        <w:hyperlink r:id="rId19" w:anchor="/document/403012236/entry/0" w:history="1">
          <w:r w:rsidR="00791980" w:rsidRPr="00F07356">
            <w:rPr>
              <w:rStyle w:val="ab"/>
              <w:rFonts w:ascii="Times New Roman" w:hAnsi="Times New Roman" w:cs="Times New Roman"/>
              <w:b w:val="0"/>
              <w:color w:val="auto"/>
              <w:u w:val="none"/>
            </w:rPr>
            <w:t>от 11.10.2021 N 791</w:t>
          </w:r>
        </w:hyperlink>
        <w:r w:rsidR="00791980" w:rsidRPr="00F07356">
          <w:rPr>
            <w:rFonts w:ascii="Times New Roman" w:hAnsi="Times New Roman" w:cs="Times New Roman"/>
            <w:b w:val="0"/>
            <w:color w:val="auto"/>
          </w:rPr>
          <w:t xml:space="preserve">, </w:t>
        </w:r>
        <w:hyperlink r:id="rId20" w:anchor="/document/403376595/entry/0" w:history="1">
          <w:r w:rsidR="00791980" w:rsidRPr="00F07356">
            <w:rPr>
              <w:rStyle w:val="ab"/>
              <w:rFonts w:ascii="Times New Roman" w:hAnsi="Times New Roman" w:cs="Times New Roman"/>
              <w:b w:val="0"/>
              <w:color w:val="auto"/>
              <w:u w:val="none"/>
            </w:rPr>
            <w:t>от 17.12.2021 г. N 1114</w:t>
          </w:r>
        </w:hyperlink>
        <w:r w:rsidR="00791980" w:rsidRPr="00F07356">
          <w:rPr>
            <w:rFonts w:ascii="Times New Roman" w:hAnsi="Times New Roman" w:cs="Times New Roman"/>
            <w:b w:val="0"/>
            <w:color w:val="auto"/>
          </w:rPr>
          <w:t xml:space="preserve">, от 10.01.2022 г. № 1, </w:t>
        </w:r>
        <w:r w:rsidR="00791980" w:rsidRPr="00F07356">
          <w:rPr>
            <w:rFonts w:ascii="Times New Roman" w:hAnsi="Times New Roman" w:cs="Times New Roman"/>
            <w:b w:val="0"/>
          </w:rPr>
          <w:t>от 14.09.2022 № 1297, от 11.11.2022 г. № 1526, от 13.01.2023 № 26</w:t>
        </w:r>
        <w:r w:rsidR="00DA5B59" w:rsidRPr="00F07356">
          <w:rPr>
            <w:rFonts w:ascii="Times New Roman" w:hAnsi="Times New Roman" w:cs="Times New Roman"/>
            <w:b w:val="0"/>
          </w:rPr>
          <w:t xml:space="preserve">, от </w:t>
        </w:r>
        <w:r w:rsidR="00DA5B59" w:rsidRPr="00F07356">
          <w:rPr>
            <w:rFonts w:ascii="Times New Roman" w:hAnsi="Times New Roman" w:cs="Times New Roman"/>
            <w:b w:val="0"/>
          </w:rPr>
          <w:lastRenderedPageBreak/>
          <w:t>30.03.2023 № 294, от 17.08.2023 № 783, от 14.11.2023 №1235</w:t>
        </w:r>
        <w:r w:rsidR="00791980" w:rsidRPr="00F07356">
          <w:rPr>
            <w:rFonts w:ascii="Times New Roman" w:hAnsi="Times New Roman" w:cs="Times New Roman"/>
            <w:b w:val="0"/>
          </w:rPr>
          <w:t>).</w:t>
        </w:r>
        <w:r w:rsidR="00791980" w:rsidRPr="00F07356">
          <w:rPr>
            <w:rFonts w:ascii="Times New Roman" w:hAnsi="Times New Roman" w:cs="Times New Roman"/>
            <w:b w:val="0"/>
          </w:rPr>
          <w:tab/>
        </w:r>
        <w:r w:rsidR="00CC4AB7" w:rsidRPr="00F07356">
          <w:rPr>
            <w:rStyle w:val="a3"/>
            <w:rFonts w:ascii="Times New Roman" w:hAnsi="Times New Roman" w:cs="Times New Roman"/>
            <w:b w:val="0"/>
            <w:bCs w:val="0"/>
            <w:color w:val="auto"/>
          </w:rPr>
          <w:br/>
        </w:r>
      </w:hyperlink>
      <w:r w:rsidR="00544058" w:rsidRPr="00F07356">
        <w:rPr>
          <w:rStyle w:val="a3"/>
          <w:rFonts w:ascii="Times New Roman" w:hAnsi="Times New Roman" w:cs="Times New Roman"/>
          <w:b w:val="0"/>
          <w:bCs w:val="0"/>
          <w:color w:val="auto"/>
        </w:rPr>
        <w:tab/>
      </w:r>
      <w:r w:rsidR="00043986" w:rsidRPr="00F07356">
        <w:rPr>
          <w:rFonts w:ascii="Times New Roman" w:hAnsi="Times New Roman" w:cs="Times New Roman"/>
          <w:b w:val="0"/>
          <w:color w:val="auto"/>
        </w:rPr>
        <w:t>В ходе реализации муниципальной программы в</w:t>
      </w:r>
      <w:r w:rsidR="003175F1" w:rsidRPr="00F07356">
        <w:rPr>
          <w:rFonts w:ascii="Times New Roman" w:hAnsi="Times New Roman" w:cs="Times New Roman"/>
          <w:b w:val="0"/>
          <w:color w:val="auto"/>
        </w:rPr>
        <w:t xml:space="preserve">ыполнены </w:t>
      </w:r>
      <w:r w:rsidR="00E9776B" w:rsidRPr="00F07356">
        <w:rPr>
          <w:rFonts w:ascii="Times New Roman" w:hAnsi="Times New Roman" w:cs="Times New Roman"/>
          <w:b w:val="0"/>
          <w:color w:val="auto"/>
        </w:rPr>
        <w:t>6</w:t>
      </w:r>
      <w:r w:rsidR="003175F1" w:rsidRPr="00F07356">
        <w:rPr>
          <w:rFonts w:ascii="Times New Roman" w:hAnsi="Times New Roman" w:cs="Times New Roman"/>
          <w:b w:val="0"/>
          <w:color w:val="auto"/>
        </w:rPr>
        <w:t xml:space="preserve"> </w:t>
      </w:r>
      <w:r w:rsidR="00043986" w:rsidRPr="00F07356">
        <w:rPr>
          <w:rFonts w:ascii="Times New Roman" w:hAnsi="Times New Roman" w:cs="Times New Roman"/>
          <w:b w:val="0"/>
          <w:color w:val="auto"/>
        </w:rPr>
        <w:t xml:space="preserve">из 6 запланированных </w:t>
      </w:r>
      <w:r w:rsidR="003175F1" w:rsidRPr="00F07356">
        <w:rPr>
          <w:rFonts w:ascii="Times New Roman" w:hAnsi="Times New Roman" w:cs="Times New Roman"/>
          <w:b w:val="0"/>
          <w:color w:val="auto"/>
        </w:rPr>
        <w:t xml:space="preserve">основных мероприятий подпрограмм муниципальной программы. </w:t>
      </w:r>
    </w:p>
    <w:p w:rsidR="0091427C" w:rsidRPr="00F07356" w:rsidRDefault="0091427C" w:rsidP="001A4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 xml:space="preserve">2. Сведения о степени соответствия установленных и </w:t>
      </w:r>
      <w:proofErr w:type="gramStart"/>
      <w:r w:rsidRPr="00F07356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F07356">
        <w:rPr>
          <w:rFonts w:ascii="Times New Roman" w:hAnsi="Times New Roman" w:cs="Times New Roman"/>
          <w:sz w:val="24"/>
          <w:szCs w:val="24"/>
        </w:rPr>
        <w:t xml:space="preserve"> и показателей муниципальн</w:t>
      </w:r>
      <w:r w:rsidR="00932CC7" w:rsidRPr="00F07356">
        <w:rPr>
          <w:rFonts w:ascii="Times New Roman" w:hAnsi="Times New Roman" w:cs="Times New Roman"/>
          <w:sz w:val="24"/>
          <w:szCs w:val="24"/>
        </w:rPr>
        <w:t>ой</w:t>
      </w:r>
      <w:r w:rsidRPr="00F0735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32CC7" w:rsidRPr="00F07356">
        <w:rPr>
          <w:rFonts w:ascii="Times New Roman" w:hAnsi="Times New Roman" w:cs="Times New Roman"/>
          <w:sz w:val="24"/>
          <w:szCs w:val="24"/>
        </w:rPr>
        <w:t>ы</w:t>
      </w:r>
      <w:r w:rsidRPr="00F07356">
        <w:rPr>
          <w:rFonts w:ascii="Times New Roman" w:hAnsi="Times New Roman" w:cs="Times New Roman"/>
          <w:sz w:val="24"/>
          <w:szCs w:val="24"/>
        </w:rPr>
        <w:t xml:space="preserve"> за отчетный год</w:t>
      </w:r>
    </w:p>
    <w:p w:rsidR="00FA70FB" w:rsidRPr="00F07356" w:rsidRDefault="003175F1" w:rsidP="001A45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 xml:space="preserve">Достигнуты </w:t>
      </w:r>
      <w:r w:rsidR="00EA3301" w:rsidRPr="00F07356">
        <w:rPr>
          <w:rFonts w:ascii="Times New Roman" w:hAnsi="Times New Roman" w:cs="Times New Roman"/>
          <w:sz w:val="24"/>
          <w:szCs w:val="24"/>
        </w:rPr>
        <w:t xml:space="preserve">10 </w:t>
      </w:r>
      <w:r w:rsidRPr="00F07356">
        <w:rPr>
          <w:rFonts w:ascii="Times New Roman" w:hAnsi="Times New Roman" w:cs="Times New Roman"/>
          <w:sz w:val="24"/>
          <w:szCs w:val="24"/>
        </w:rPr>
        <w:t>целевых индикаторов и показателей из 10 запланированных.</w:t>
      </w:r>
      <w:r w:rsidR="00FA70FB" w:rsidRPr="00F07356">
        <w:rPr>
          <w:rFonts w:ascii="Times New Roman" w:hAnsi="Times New Roman" w:cs="Times New Roman"/>
          <w:sz w:val="24"/>
          <w:szCs w:val="24"/>
        </w:rPr>
        <w:t xml:space="preserve"> Степень соответствия установленных и </w:t>
      </w:r>
      <w:proofErr w:type="gramStart"/>
      <w:r w:rsidR="00FA70FB" w:rsidRPr="00F07356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="00FA70FB" w:rsidRPr="00F07356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 составила </w:t>
      </w:r>
      <w:r w:rsidR="00EA3301" w:rsidRPr="00F07356">
        <w:rPr>
          <w:rFonts w:ascii="Times New Roman" w:hAnsi="Times New Roman" w:cs="Times New Roman"/>
          <w:sz w:val="24"/>
          <w:szCs w:val="24"/>
        </w:rPr>
        <w:t>10</w:t>
      </w:r>
      <w:r w:rsidR="007E4EB5" w:rsidRPr="00F07356">
        <w:rPr>
          <w:rFonts w:ascii="Times New Roman" w:hAnsi="Times New Roman" w:cs="Times New Roman"/>
          <w:sz w:val="24"/>
          <w:szCs w:val="24"/>
        </w:rPr>
        <w:t>0</w:t>
      </w:r>
      <w:r w:rsidR="00EA3301" w:rsidRPr="00F07356">
        <w:rPr>
          <w:rFonts w:ascii="Times New Roman" w:hAnsi="Times New Roman" w:cs="Times New Roman"/>
          <w:sz w:val="24"/>
          <w:szCs w:val="24"/>
        </w:rPr>
        <w:t>%.</w:t>
      </w:r>
    </w:p>
    <w:p w:rsidR="0091427C" w:rsidRPr="00F07356" w:rsidRDefault="0091427C" w:rsidP="001A4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>3. Сведения о выполнении расходных обязательств города Канаш Чувашской Республики, связанных с реализацией муниципальн</w:t>
      </w:r>
      <w:r w:rsidR="00932CC7" w:rsidRPr="00F07356">
        <w:rPr>
          <w:rFonts w:ascii="Times New Roman" w:hAnsi="Times New Roman" w:cs="Times New Roman"/>
          <w:sz w:val="24"/>
          <w:szCs w:val="24"/>
        </w:rPr>
        <w:t>ой</w:t>
      </w:r>
      <w:r w:rsidRPr="00F0735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32CC7" w:rsidRPr="00F07356">
        <w:rPr>
          <w:rFonts w:ascii="Times New Roman" w:hAnsi="Times New Roman" w:cs="Times New Roman"/>
          <w:sz w:val="24"/>
          <w:szCs w:val="24"/>
        </w:rPr>
        <w:t>ы</w:t>
      </w:r>
    </w:p>
    <w:p w:rsidR="009F4941" w:rsidRPr="00F07356" w:rsidRDefault="00177DC8" w:rsidP="001A45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 xml:space="preserve">При плане </w:t>
      </w:r>
      <w:r w:rsidR="0054371C" w:rsidRPr="00F07356">
        <w:rPr>
          <w:rFonts w:ascii="Times New Roman" w:hAnsi="Times New Roman" w:cs="Times New Roman"/>
          <w:sz w:val="24"/>
          <w:szCs w:val="24"/>
        </w:rPr>
        <w:t>51537,9</w:t>
      </w:r>
      <w:r w:rsidRPr="00F07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5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07356">
        <w:rPr>
          <w:rFonts w:ascii="Times New Roman" w:hAnsi="Times New Roman" w:cs="Times New Roman"/>
          <w:sz w:val="24"/>
          <w:szCs w:val="24"/>
        </w:rPr>
        <w:t>., ф</w:t>
      </w:r>
      <w:r w:rsidR="003175F1" w:rsidRPr="00F07356">
        <w:rPr>
          <w:rFonts w:ascii="Times New Roman" w:hAnsi="Times New Roman" w:cs="Times New Roman"/>
          <w:sz w:val="24"/>
          <w:szCs w:val="24"/>
        </w:rPr>
        <w:t>актические рас</w:t>
      </w:r>
      <w:r w:rsidR="00AF2AD2" w:rsidRPr="00F07356">
        <w:rPr>
          <w:rFonts w:ascii="Times New Roman" w:hAnsi="Times New Roman" w:cs="Times New Roman"/>
          <w:sz w:val="24"/>
          <w:szCs w:val="24"/>
        </w:rPr>
        <w:t xml:space="preserve">ходы за отчетный год составили </w:t>
      </w:r>
      <w:r w:rsidR="00861CD5" w:rsidRPr="00F07356">
        <w:rPr>
          <w:rFonts w:ascii="Times New Roman" w:hAnsi="Times New Roman" w:cs="Times New Roman"/>
          <w:sz w:val="24"/>
          <w:szCs w:val="24"/>
        </w:rPr>
        <w:t>4</w:t>
      </w:r>
      <w:r w:rsidR="0054371C" w:rsidRPr="00F07356">
        <w:rPr>
          <w:rFonts w:ascii="Times New Roman" w:hAnsi="Times New Roman" w:cs="Times New Roman"/>
          <w:sz w:val="24"/>
          <w:szCs w:val="24"/>
        </w:rPr>
        <w:t>9965,4</w:t>
      </w:r>
      <w:r w:rsidR="00AF2AD2" w:rsidRPr="00F07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5F1" w:rsidRPr="00F0735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3175F1" w:rsidRPr="00F07356">
        <w:rPr>
          <w:rFonts w:ascii="Times New Roman" w:hAnsi="Times New Roman" w:cs="Times New Roman"/>
          <w:sz w:val="24"/>
          <w:szCs w:val="24"/>
        </w:rPr>
        <w:t xml:space="preserve">., </w:t>
      </w:r>
      <w:r w:rsidR="00043986" w:rsidRPr="00F07356">
        <w:rPr>
          <w:rFonts w:ascii="Times New Roman" w:hAnsi="Times New Roman" w:cs="Times New Roman"/>
          <w:sz w:val="24"/>
          <w:szCs w:val="24"/>
        </w:rPr>
        <w:t xml:space="preserve">в том числе из </w:t>
      </w:r>
      <w:proofErr w:type="gramStart"/>
      <w:r w:rsidR="00043986" w:rsidRPr="00F07356">
        <w:rPr>
          <w:rFonts w:ascii="Times New Roman" w:hAnsi="Times New Roman" w:cs="Times New Roman"/>
          <w:sz w:val="24"/>
          <w:szCs w:val="24"/>
        </w:rPr>
        <w:t>средств:</w:t>
      </w:r>
      <w:r w:rsidR="00AF2AD2" w:rsidRPr="00F07356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AF2AD2" w:rsidRPr="00F07356">
        <w:rPr>
          <w:rFonts w:ascii="Times New Roman" w:hAnsi="Times New Roman" w:cs="Times New Roman"/>
          <w:sz w:val="24"/>
          <w:szCs w:val="24"/>
        </w:rPr>
        <w:tab/>
      </w:r>
      <w:r w:rsidR="00AF2AD2" w:rsidRPr="00F07356">
        <w:rPr>
          <w:rFonts w:ascii="Times New Roman" w:hAnsi="Times New Roman" w:cs="Times New Roman"/>
          <w:sz w:val="24"/>
          <w:szCs w:val="24"/>
        </w:rPr>
        <w:tab/>
      </w:r>
      <w:r w:rsidR="00AF2AD2" w:rsidRPr="00F07356">
        <w:rPr>
          <w:rFonts w:ascii="Times New Roman" w:hAnsi="Times New Roman" w:cs="Times New Roman"/>
          <w:sz w:val="24"/>
          <w:szCs w:val="24"/>
        </w:rPr>
        <w:tab/>
      </w:r>
      <w:r w:rsidR="00AF2AD2" w:rsidRPr="00F07356">
        <w:rPr>
          <w:rFonts w:ascii="Times New Roman" w:hAnsi="Times New Roman" w:cs="Times New Roman"/>
          <w:sz w:val="24"/>
          <w:szCs w:val="24"/>
        </w:rPr>
        <w:tab/>
      </w:r>
      <w:r w:rsidR="00AF2AD2" w:rsidRPr="00F07356">
        <w:rPr>
          <w:rFonts w:ascii="Times New Roman" w:hAnsi="Times New Roman" w:cs="Times New Roman"/>
          <w:sz w:val="24"/>
          <w:szCs w:val="24"/>
        </w:rPr>
        <w:tab/>
      </w:r>
      <w:r w:rsidR="00AF2AD2" w:rsidRPr="00F07356">
        <w:rPr>
          <w:rFonts w:ascii="Times New Roman" w:hAnsi="Times New Roman" w:cs="Times New Roman"/>
          <w:sz w:val="24"/>
          <w:szCs w:val="24"/>
        </w:rPr>
        <w:tab/>
      </w:r>
      <w:r w:rsidR="00AF2AD2" w:rsidRPr="00F07356">
        <w:rPr>
          <w:rFonts w:ascii="Times New Roman" w:hAnsi="Times New Roman" w:cs="Times New Roman"/>
          <w:sz w:val="24"/>
          <w:szCs w:val="24"/>
        </w:rPr>
        <w:tab/>
      </w:r>
      <w:r w:rsidR="00AF2AD2" w:rsidRPr="00F07356">
        <w:rPr>
          <w:rFonts w:ascii="Times New Roman" w:hAnsi="Times New Roman" w:cs="Times New Roman"/>
          <w:sz w:val="24"/>
          <w:szCs w:val="24"/>
        </w:rPr>
        <w:tab/>
      </w:r>
      <w:r w:rsidR="00AF2AD2" w:rsidRPr="00F07356">
        <w:rPr>
          <w:rFonts w:ascii="Times New Roman" w:hAnsi="Times New Roman" w:cs="Times New Roman"/>
          <w:sz w:val="24"/>
          <w:szCs w:val="24"/>
        </w:rPr>
        <w:tab/>
        <w:t xml:space="preserve">- федерального бюджета – </w:t>
      </w:r>
      <w:r w:rsidR="00861CD5" w:rsidRPr="00F07356">
        <w:rPr>
          <w:rFonts w:ascii="Times New Roman" w:hAnsi="Times New Roman" w:cs="Times New Roman"/>
          <w:sz w:val="24"/>
          <w:szCs w:val="24"/>
        </w:rPr>
        <w:t>2</w:t>
      </w:r>
      <w:r w:rsidR="0054371C" w:rsidRPr="00F07356">
        <w:rPr>
          <w:rFonts w:ascii="Times New Roman" w:hAnsi="Times New Roman" w:cs="Times New Roman"/>
          <w:sz w:val="24"/>
          <w:szCs w:val="24"/>
        </w:rPr>
        <w:t>531,5</w:t>
      </w:r>
      <w:r w:rsidR="00AF2AD2" w:rsidRPr="00F07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AD2" w:rsidRPr="00F0735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AF2AD2" w:rsidRPr="00F07356">
        <w:rPr>
          <w:rFonts w:ascii="Times New Roman" w:hAnsi="Times New Roman" w:cs="Times New Roman"/>
          <w:sz w:val="24"/>
          <w:szCs w:val="24"/>
        </w:rPr>
        <w:t>.</w:t>
      </w:r>
      <w:r w:rsidR="00442761" w:rsidRPr="00F07356">
        <w:rPr>
          <w:rFonts w:ascii="Times New Roman" w:hAnsi="Times New Roman" w:cs="Times New Roman"/>
          <w:sz w:val="24"/>
          <w:szCs w:val="24"/>
        </w:rPr>
        <w:tab/>
      </w:r>
      <w:r w:rsidR="00442761" w:rsidRPr="00F07356">
        <w:rPr>
          <w:rFonts w:ascii="Times New Roman" w:hAnsi="Times New Roman" w:cs="Times New Roman"/>
          <w:sz w:val="24"/>
          <w:szCs w:val="24"/>
        </w:rPr>
        <w:tab/>
      </w:r>
      <w:r w:rsidR="00442761" w:rsidRPr="00F07356">
        <w:rPr>
          <w:rFonts w:ascii="Times New Roman" w:hAnsi="Times New Roman" w:cs="Times New Roman"/>
          <w:sz w:val="24"/>
          <w:szCs w:val="24"/>
        </w:rPr>
        <w:tab/>
      </w:r>
      <w:r w:rsidR="00442761" w:rsidRPr="00F07356">
        <w:rPr>
          <w:rFonts w:ascii="Times New Roman" w:hAnsi="Times New Roman" w:cs="Times New Roman"/>
          <w:sz w:val="24"/>
          <w:szCs w:val="24"/>
        </w:rPr>
        <w:tab/>
      </w:r>
      <w:r w:rsidR="00442761" w:rsidRPr="00F07356">
        <w:rPr>
          <w:rFonts w:ascii="Times New Roman" w:hAnsi="Times New Roman" w:cs="Times New Roman"/>
          <w:sz w:val="24"/>
          <w:szCs w:val="24"/>
        </w:rPr>
        <w:tab/>
      </w:r>
      <w:r w:rsidR="00442761" w:rsidRPr="00F07356">
        <w:rPr>
          <w:rFonts w:ascii="Times New Roman" w:hAnsi="Times New Roman" w:cs="Times New Roman"/>
          <w:sz w:val="24"/>
          <w:szCs w:val="24"/>
        </w:rPr>
        <w:tab/>
      </w:r>
      <w:r w:rsidR="00442761" w:rsidRPr="00F07356">
        <w:rPr>
          <w:rFonts w:ascii="Times New Roman" w:hAnsi="Times New Roman" w:cs="Times New Roman"/>
          <w:sz w:val="24"/>
          <w:szCs w:val="24"/>
        </w:rPr>
        <w:tab/>
      </w:r>
      <w:r w:rsidR="00AF2AD2" w:rsidRPr="00F07356">
        <w:rPr>
          <w:rFonts w:ascii="Times New Roman" w:hAnsi="Times New Roman" w:cs="Times New Roman"/>
          <w:sz w:val="24"/>
          <w:szCs w:val="24"/>
        </w:rPr>
        <w:t xml:space="preserve">- </w:t>
      </w:r>
      <w:r w:rsidR="00043986" w:rsidRPr="00F07356">
        <w:rPr>
          <w:rFonts w:ascii="Times New Roman" w:hAnsi="Times New Roman" w:cs="Times New Roman"/>
          <w:sz w:val="24"/>
          <w:szCs w:val="24"/>
        </w:rPr>
        <w:t xml:space="preserve">республиканского бюджета – </w:t>
      </w:r>
      <w:r w:rsidR="0054371C" w:rsidRPr="00F07356">
        <w:rPr>
          <w:rFonts w:ascii="Times New Roman" w:hAnsi="Times New Roman" w:cs="Times New Roman"/>
          <w:sz w:val="24"/>
          <w:szCs w:val="24"/>
        </w:rPr>
        <w:t>40940,3</w:t>
      </w:r>
      <w:r w:rsidR="00AF2AD2" w:rsidRPr="00F07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986" w:rsidRPr="00F0735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043986" w:rsidRPr="00F07356">
        <w:rPr>
          <w:rFonts w:ascii="Times New Roman" w:hAnsi="Times New Roman" w:cs="Times New Roman"/>
          <w:sz w:val="24"/>
          <w:szCs w:val="24"/>
        </w:rPr>
        <w:t>.</w:t>
      </w:r>
      <w:r w:rsidR="00442761" w:rsidRPr="00F07356">
        <w:rPr>
          <w:rFonts w:ascii="Times New Roman" w:hAnsi="Times New Roman" w:cs="Times New Roman"/>
          <w:sz w:val="24"/>
          <w:szCs w:val="24"/>
        </w:rPr>
        <w:tab/>
      </w:r>
      <w:r w:rsidR="00442761" w:rsidRPr="00F07356">
        <w:rPr>
          <w:rFonts w:ascii="Times New Roman" w:hAnsi="Times New Roman" w:cs="Times New Roman"/>
          <w:sz w:val="24"/>
          <w:szCs w:val="24"/>
        </w:rPr>
        <w:tab/>
      </w:r>
      <w:r w:rsidR="00442761" w:rsidRPr="00F07356">
        <w:rPr>
          <w:rFonts w:ascii="Times New Roman" w:hAnsi="Times New Roman" w:cs="Times New Roman"/>
          <w:sz w:val="24"/>
          <w:szCs w:val="24"/>
        </w:rPr>
        <w:tab/>
      </w:r>
      <w:r w:rsidR="00442761" w:rsidRPr="00F07356">
        <w:rPr>
          <w:rFonts w:ascii="Times New Roman" w:hAnsi="Times New Roman" w:cs="Times New Roman"/>
          <w:sz w:val="24"/>
          <w:szCs w:val="24"/>
        </w:rPr>
        <w:tab/>
      </w:r>
      <w:r w:rsidR="00442761" w:rsidRPr="00F07356">
        <w:rPr>
          <w:rFonts w:ascii="Times New Roman" w:hAnsi="Times New Roman" w:cs="Times New Roman"/>
          <w:sz w:val="24"/>
          <w:szCs w:val="24"/>
        </w:rPr>
        <w:tab/>
      </w:r>
      <w:r w:rsidR="00442761" w:rsidRPr="00F07356">
        <w:rPr>
          <w:rFonts w:ascii="Times New Roman" w:hAnsi="Times New Roman" w:cs="Times New Roman"/>
          <w:sz w:val="24"/>
          <w:szCs w:val="24"/>
        </w:rPr>
        <w:tab/>
      </w:r>
      <w:r w:rsidR="00861CD5" w:rsidRPr="00F07356">
        <w:rPr>
          <w:rFonts w:ascii="Times New Roman" w:hAnsi="Times New Roman" w:cs="Times New Roman"/>
          <w:sz w:val="24"/>
          <w:szCs w:val="24"/>
        </w:rPr>
        <w:tab/>
      </w:r>
      <w:r w:rsidR="00AF2AD2" w:rsidRPr="00F07356">
        <w:rPr>
          <w:rFonts w:ascii="Times New Roman" w:hAnsi="Times New Roman" w:cs="Times New Roman"/>
          <w:sz w:val="24"/>
          <w:szCs w:val="24"/>
        </w:rPr>
        <w:t xml:space="preserve">- </w:t>
      </w:r>
      <w:r w:rsidR="00043986" w:rsidRPr="00F07356">
        <w:rPr>
          <w:rFonts w:ascii="Times New Roman" w:hAnsi="Times New Roman" w:cs="Times New Roman"/>
          <w:sz w:val="24"/>
          <w:szCs w:val="24"/>
        </w:rPr>
        <w:t xml:space="preserve">бюджета города Канаш – </w:t>
      </w:r>
      <w:r w:rsidR="0054371C" w:rsidRPr="00F07356">
        <w:rPr>
          <w:rFonts w:ascii="Times New Roman" w:hAnsi="Times New Roman" w:cs="Times New Roman"/>
          <w:sz w:val="24"/>
          <w:szCs w:val="24"/>
        </w:rPr>
        <w:t>6493,6</w:t>
      </w:r>
      <w:r w:rsidR="00AF2AD2" w:rsidRPr="00F07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986" w:rsidRPr="00F0735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043986" w:rsidRPr="00F07356">
        <w:rPr>
          <w:rFonts w:ascii="Times New Roman" w:hAnsi="Times New Roman" w:cs="Times New Roman"/>
          <w:sz w:val="24"/>
          <w:szCs w:val="24"/>
        </w:rPr>
        <w:t>.</w:t>
      </w:r>
      <w:r w:rsidR="009F4941" w:rsidRPr="00F073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5B5" w:rsidRPr="00E5197D" w:rsidRDefault="00E5197D" w:rsidP="001415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97D">
        <w:rPr>
          <w:rFonts w:ascii="Times New Roman" w:hAnsi="Times New Roman" w:cs="Times New Roman"/>
          <w:sz w:val="24"/>
          <w:szCs w:val="24"/>
        </w:rPr>
        <w:t xml:space="preserve">Экономия в сумме </w:t>
      </w:r>
      <w:r w:rsidR="006B4158" w:rsidRPr="00E5197D">
        <w:rPr>
          <w:rFonts w:ascii="Times New Roman" w:hAnsi="Times New Roman" w:cs="Times New Roman"/>
          <w:sz w:val="24"/>
          <w:szCs w:val="24"/>
        </w:rPr>
        <w:t>1572,5 тыс. руб. связан</w:t>
      </w:r>
      <w:r w:rsidRPr="00E5197D">
        <w:rPr>
          <w:rFonts w:ascii="Times New Roman" w:hAnsi="Times New Roman" w:cs="Times New Roman"/>
          <w:sz w:val="24"/>
          <w:szCs w:val="24"/>
        </w:rPr>
        <w:t>а с наличием остатка средств Резервного фонда.</w:t>
      </w:r>
    </w:p>
    <w:tbl>
      <w:tblPr>
        <w:tblW w:w="932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3402"/>
        <w:gridCol w:w="1984"/>
        <w:gridCol w:w="3934"/>
      </w:tblGrid>
      <w:tr w:rsidR="0091427C" w:rsidRPr="00F07356" w:rsidTr="00AA3878">
        <w:tc>
          <w:tcPr>
            <w:tcW w:w="3402" w:type="dxa"/>
          </w:tcPr>
          <w:p w:rsidR="0091427C" w:rsidRPr="00F07356" w:rsidRDefault="0091427C" w:rsidP="001A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1427C" w:rsidRPr="00F07356" w:rsidRDefault="0091427C" w:rsidP="001A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91427C" w:rsidRPr="00F07356" w:rsidRDefault="0091427C" w:rsidP="001A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1427C" w:rsidRPr="00F07356" w:rsidRDefault="008F1FC2" w:rsidP="00F07356">
      <w:pPr>
        <w:suppressAutoHyphens/>
        <w:overflowPunct w:val="0"/>
        <w:autoSpaceDE w:val="0"/>
        <w:spacing w:after="12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</w:t>
      </w:r>
      <w:r w:rsidR="005D5F68" w:rsidRPr="00F073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</w:t>
      </w:r>
      <w:r w:rsidR="00043986" w:rsidRPr="00F073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="0091427C" w:rsidRPr="00F073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униципальн</w:t>
      </w:r>
      <w:r w:rsidR="00043986" w:rsidRPr="00F073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ая</w:t>
      </w:r>
      <w:r w:rsidR="0091427C" w:rsidRPr="00F073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программ</w:t>
      </w:r>
      <w:r w:rsidR="00043986" w:rsidRPr="00F073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  <w:r w:rsidR="0091427C" w:rsidRPr="00F073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города Канаш Чувашской Республики</w:t>
      </w:r>
      <w:r w:rsidR="00F073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1427C" w:rsidRPr="00F073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«Развитие земельных и имущественных отношений»</w:t>
      </w:r>
    </w:p>
    <w:p w:rsidR="0091427C" w:rsidRPr="00F07356" w:rsidRDefault="0091427C" w:rsidP="001A45D3">
      <w:pPr>
        <w:suppressAutoHyphens/>
        <w:overflowPunct w:val="0"/>
        <w:autoSpaceDE w:val="0"/>
        <w:spacing w:after="1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43986" w:rsidRPr="00F07356" w:rsidRDefault="00043986" w:rsidP="001A4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>1. Сведения об основных результатах реализации муниципальной программы за отчетный период</w:t>
      </w:r>
    </w:p>
    <w:p w:rsidR="00267DF1" w:rsidRPr="00F07356" w:rsidRDefault="00267DF1" w:rsidP="001A45D3">
      <w:pPr>
        <w:suppressAutoHyphens/>
        <w:overflowPunct w:val="0"/>
        <w:autoSpaceDE w:val="0"/>
        <w:spacing w:after="12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3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Муниципальная программа города Канаш Чувашской Республики «Развитие земельных и имущественных отношений» </w:t>
      </w:r>
      <w:proofErr w:type="gramStart"/>
      <w:r w:rsidRPr="00F07356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утверждена  постановлением</w:t>
      </w:r>
      <w:proofErr w:type="gramEnd"/>
      <w:r w:rsidRPr="00F073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города Канаш Чувашской Республики от </w:t>
      </w:r>
      <w:r w:rsidRPr="00F07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27.08.2019 № 923</w:t>
      </w:r>
      <w:r w:rsidR="00D96970" w:rsidRPr="00F07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 изменениями от 16.04.2020 №314</w:t>
      </w:r>
      <w:r w:rsidR="006C4219" w:rsidRPr="00F07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12.07.2021 №498, от 11.03.2022 №290</w:t>
      </w:r>
      <w:r w:rsidR="001D18D9" w:rsidRPr="00F07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1D18D9" w:rsidRPr="00F07356">
        <w:rPr>
          <w:rFonts w:ascii="Times New Roman" w:hAnsi="Times New Roman" w:cs="Times New Roman"/>
          <w:sz w:val="24"/>
          <w:szCs w:val="24"/>
        </w:rPr>
        <w:t>от 16.11.2022 г. № 1565</w:t>
      </w:r>
      <w:r w:rsidR="007F28C6" w:rsidRPr="00F07356">
        <w:rPr>
          <w:rFonts w:ascii="Times New Roman" w:hAnsi="Times New Roman" w:cs="Times New Roman"/>
          <w:sz w:val="24"/>
          <w:szCs w:val="24"/>
        </w:rPr>
        <w:t xml:space="preserve">, 02.02.2023 № </w:t>
      </w:r>
      <w:r w:rsidR="009E3864" w:rsidRPr="00F07356">
        <w:rPr>
          <w:rFonts w:ascii="Times New Roman" w:hAnsi="Times New Roman" w:cs="Times New Roman"/>
          <w:sz w:val="24"/>
          <w:szCs w:val="24"/>
        </w:rPr>
        <w:t>77</w:t>
      </w:r>
      <w:r w:rsidR="007F28C6" w:rsidRPr="00F07356">
        <w:rPr>
          <w:rFonts w:ascii="Times New Roman" w:hAnsi="Times New Roman" w:cs="Times New Roman"/>
          <w:sz w:val="24"/>
          <w:szCs w:val="24"/>
        </w:rPr>
        <w:t xml:space="preserve">, от 25.04.2023 № </w:t>
      </w:r>
      <w:r w:rsidR="009E3864" w:rsidRPr="00F07356">
        <w:rPr>
          <w:rFonts w:ascii="Times New Roman" w:hAnsi="Times New Roman" w:cs="Times New Roman"/>
          <w:sz w:val="24"/>
          <w:szCs w:val="24"/>
        </w:rPr>
        <w:t>366</w:t>
      </w:r>
      <w:r w:rsidR="00D96970" w:rsidRPr="00F07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F07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43986" w:rsidRPr="00F07356" w:rsidRDefault="00043986" w:rsidP="001A45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 xml:space="preserve">В ходе реализации муниципальной программы выполнены </w:t>
      </w:r>
      <w:r w:rsidR="00C340DA" w:rsidRPr="00F07356">
        <w:rPr>
          <w:rFonts w:ascii="Times New Roman" w:hAnsi="Times New Roman" w:cs="Times New Roman"/>
          <w:sz w:val="24"/>
          <w:szCs w:val="24"/>
        </w:rPr>
        <w:t>4</w:t>
      </w:r>
      <w:r w:rsidRPr="00F07356">
        <w:rPr>
          <w:rFonts w:ascii="Times New Roman" w:hAnsi="Times New Roman" w:cs="Times New Roman"/>
          <w:sz w:val="24"/>
          <w:szCs w:val="24"/>
        </w:rPr>
        <w:t xml:space="preserve"> из 4 запланированных основных мероприяти</w:t>
      </w:r>
      <w:r w:rsidR="00C340DA" w:rsidRPr="00F07356">
        <w:rPr>
          <w:rFonts w:ascii="Times New Roman" w:hAnsi="Times New Roman" w:cs="Times New Roman"/>
          <w:sz w:val="24"/>
          <w:szCs w:val="24"/>
        </w:rPr>
        <w:t>й</w:t>
      </w:r>
      <w:r w:rsidRPr="00F07356">
        <w:rPr>
          <w:rFonts w:ascii="Times New Roman" w:hAnsi="Times New Roman" w:cs="Times New Roman"/>
          <w:sz w:val="24"/>
          <w:szCs w:val="24"/>
        </w:rPr>
        <w:t xml:space="preserve"> подп</w:t>
      </w:r>
      <w:r w:rsidR="001F7570" w:rsidRPr="00F07356">
        <w:rPr>
          <w:rFonts w:ascii="Times New Roman" w:hAnsi="Times New Roman" w:cs="Times New Roman"/>
          <w:sz w:val="24"/>
          <w:szCs w:val="24"/>
        </w:rPr>
        <w:t>рограмм муниципальной программы:</w:t>
      </w:r>
    </w:p>
    <w:p w:rsidR="00043986" w:rsidRPr="00F07356" w:rsidRDefault="00043986" w:rsidP="001A4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 xml:space="preserve">2. Сведения о степени соответствия установленных и </w:t>
      </w:r>
      <w:proofErr w:type="gramStart"/>
      <w:r w:rsidRPr="00F07356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F07356">
        <w:rPr>
          <w:rFonts w:ascii="Times New Roman" w:hAnsi="Times New Roman" w:cs="Times New Roman"/>
          <w:sz w:val="24"/>
          <w:szCs w:val="24"/>
        </w:rPr>
        <w:t xml:space="preserve"> и показателей муниципальн</w:t>
      </w:r>
      <w:r w:rsidR="00932CC7" w:rsidRPr="00F07356">
        <w:rPr>
          <w:rFonts w:ascii="Times New Roman" w:hAnsi="Times New Roman" w:cs="Times New Roman"/>
          <w:sz w:val="24"/>
          <w:szCs w:val="24"/>
        </w:rPr>
        <w:t>ой</w:t>
      </w:r>
      <w:r w:rsidRPr="00F0735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32CC7" w:rsidRPr="00F07356">
        <w:rPr>
          <w:rFonts w:ascii="Times New Roman" w:hAnsi="Times New Roman" w:cs="Times New Roman"/>
          <w:sz w:val="24"/>
          <w:szCs w:val="24"/>
        </w:rPr>
        <w:t>ы</w:t>
      </w:r>
      <w:r w:rsidRPr="00F07356">
        <w:rPr>
          <w:rFonts w:ascii="Times New Roman" w:hAnsi="Times New Roman" w:cs="Times New Roman"/>
          <w:sz w:val="24"/>
          <w:szCs w:val="24"/>
        </w:rPr>
        <w:t xml:space="preserve"> за отчетный год</w:t>
      </w:r>
    </w:p>
    <w:p w:rsidR="00FA70FB" w:rsidRPr="00F07356" w:rsidRDefault="00C340DA" w:rsidP="001D18D9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>Достигнуты 13 из 13 запланированных целевых индикаторов и показателей Программы</w:t>
      </w:r>
      <w:r w:rsidR="001D18D9" w:rsidRPr="00F07356">
        <w:rPr>
          <w:rFonts w:ascii="Times New Roman" w:hAnsi="Times New Roman" w:cs="Times New Roman"/>
          <w:sz w:val="24"/>
          <w:szCs w:val="24"/>
        </w:rPr>
        <w:t xml:space="preserve">. </w:t>
      </w:r>
      <w:r w:rsidR="00FA70FB" w:rsidRPr="00F07356">
        <w:rPr>
          <w:rFonts w:ascii="Times New Roman" w:hAnsi="Times New Roman" w:cs="Times New Roman"/>
          <w:sz w:val="24"/>
          <w:szCs w:val="24"/>
        </w:rPr>
        <w:t xml:space="preserve">Степень соответствия установленных и </w:t>
      </w:r>
      <w:proofErr w:type="gramStart"/>
      <w:r w:rsidR="00FA70FB" w:rsidRPr="00F07356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="00FA70FB" w:rsidRPr="00F07356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 составила </w:t>
      </w:r>
      <w:r w:rsidR="001D18D9" w:rsidRPr="00F07356">
        <w:rPr>
          <w:rFonts w:ascii="Times New Roman" w:hAnsi="Times New Roman" w:cs="Times New Roman"/>
          <w:sz w:val="24"/>
          <w:szCs w:val="24"/>
        </w:rPr>
        <w:t>100</w:t>
      </w:r>
      <w:r w:rsidR="004A0D7B" w:rsidRPr="00F07356">
        <w:rPr>
          <w:rFonts w:ascii="Times New Roman" w:hAnsi="Times New Roman" w:cs="Times New Roman"/>
          <w:sz w:val="24"/>
          <w:szCs w:val="24"/>
        </w:rPr>
        <w:t>,</w:t>
      </w:r>
      <w:r w:rsidR="001D18D9" w:rsidRPr="00F07356">
        <w:rPr>
          <w:rFonts w:ascii="Times New Roman" w:hAnsi="Times New Roman" w:cs="Times New Roman"/>
          <w:sz w:val="24"/>
          <w:szCs w:val="24"/>
        </w:rPr>
        <w:t>0</w:t>
      </w:r>
      <w:r w:rsidR="00FA70FB" w:rsidRPr="00F07356">
        <w:rPr>
          <w:rFonts w:ascii="Times New Roman" w:hAnsi="Times New Roman" w:cs="Times New Roman"/>
          <w:sz w:val="24"/>
          <w:szCs w:val="24"/>
        </w:rPr>
        <w:t>%.</w:t>
      </w:r>
    </w:p>
    <w:p w:rsidR="001D18D9" w:rsidRPr="00F07356" w:rsidRDefault="001D18D9" w:rsidP="001D18D9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043986" w:rsidRPr="00F07356" w:rsidRDefault="00043986" w:rsidP="001A4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>3. Сведения о выполнении расходных обязательств города Канаш Чувашской Республики, связанных с реализацией муниципальн</w:t>
      </w:r>
      <w:r w:rsidR="00932CC7" w:rsidRPr="00F07356">
        <w:rPr>
          <w:rFonts w:ascii="Times New Roman" w:hAnsi="Times New Roman" w:cs="Times New Roman"/>
          <w:sz w:val="24"/>
          <w:szCs w:val="24"/>
        </w:rPr>
        <w:t>ой</w:t>
      </w:r>
      <w:r w:rsidRPr="00F0735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32CC7" w:rsidRPr="00F07356">
        <w:rPr>
          <w:rFonts w:ascii="Times New Roman" w:hAnsi="Times New Roman" w:cs="Times New Roman"/>
          <w:sz w:val="24"/>
          <w:szCs w:val="24"/>
        </w:rPr>
        <w:t>ы</w:t>
      </w:r>
    </w:p>
    <w:p w:rsidR="00A9080D" w:rsidRPr="00F07356" w:rsidRDefault="00177DC8" w:rsidP="00A9080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>При плане 2</w:t>
      </w:r>
      <w:r w:rsidR="009E3864" w:rsidRPr="00F07356">
        <w:rPr>
          <w:rFonts w:ascii="Times New Roman" w:hAnsi="Times New Roman" w:cs="Times New Roman"/>
          <w:sz w:val="24"/>
          <w:szCs w:val="24"/>
        </w:rPr>
        <w:t>500</w:t>
      </w:r>
      <w:r w:rsidRPr="00F07356">
        <w:rPr>
          <w:rFonts w:ascii="Times New Roman" w:hAnsi="Times New Roman" w:cs="Times New Roman"/>
          <w:sz w:val="24"/>
          <w:szCs w:val="24"/>
        </w:rPr>
        <w:t>,</w:t>
      </w:r>
      <w:r w:rsidR="009E3864" w:rsidRPr="00F07356">
        <w:rPr>
          <w:rFonts w:ascii="Times New Roman" w:hAnsi="Times New Roman" w:cs="Times New Roman"/>
          <w:sz w:val="24"/>
          <w:szCs w:val="24"/>
        </w:rPr>
        <w:t>0</w:t>
      </w:r>
      <w:r w:rsidRPr="00F07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5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07356">
        <w:rPr>
          <w:rFonts w:ascii="Times New Roman" w:hAnsi="Times New Roman" w:cs="Times New Roman"/>
          <w:sz w:val="24"/>
          <w:szCs w:val="24"/>
        </w:rPr>
        <w:t>., ф</w:t>
      </w:r>
      <w:r w:rsidR="00043986" w:rsidRPr="00F07356">
        <w:rPr>
          <w:rFonts w:ascii="Times New Roman" w:hAnsi="Times New Roman" w:cs="Times New Roman"/>
          <w:sz w:val="24"/>
          <w:szCs w:val="24"/>
        </w:rPr>
        <w:t xml:space="preserve">актические расходы за отчетный год составили </w:t>
      </w:r>
      <w:r w:rsidR="009E3864" w:rsidRPr="00F07356">
        <w:rPr>
          <w:rFonts w:ascii="Times New Roman" w:hAnsi="Times New Roman" w:cs="Times New Roman"/>
          <w:sz w:val="24"/>
          <w:szCs w:val="24"/>
        </w:rPr>
        <w:t>1327,8</w:t>
      </w:r>
      <w:r w:rsidR="00E6088A" w:rsidRPr="00F07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986" w:rsidRPr="00F0735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043986" w:rsidRPr="00F07356">
        <w:rPr>
          <w:rFonts w:ascii="Times New Roman" w:hAnsi="Times New Roman" w:cs="Times New Roman"/>
          <w:sz w:val="24"/>
          <w:szCs w:val="24"/>
        </w:rPr>
        <w:t xml:space="preserve">., </w:t>
      </w:r>
      <w:r w:rsidR="00A200F4" w:rsidRPr="00F07356">
        <w:rPr>
          <w:rFonts w:ascii="Times New Roman" w:hAnsi="Times New Roman" w:cs="Times New Roman"/>
          <w:sz w:val="24"/>
          <w:szCs w:val="24"/>
        </w:rPr>
        <w:t xml:space="preserve">в том числе из средств </w:t>
      </w:r>
      <w:r w:rsidR="00043986" w:rsidRPr="00F07356">
        <w:rPr>
          <w:rFonts w:ascii="Times New Roman" w:hAnsi="Times New Roman" w:cs="Times New Roman"/>
          <w:sz w:val="24"/>
          <w:szCs w:val="24"/>
        </w:rPr>
        <w:t xml:space="preserve">бюджета города Канаш – </w:t>
      </w:r>
      <w:r w:rsidR="009E3864" w:rsidRPr="00F07356">
        <w:rPr>
          <w:rFonts w:ascii="Times New Roman" w:hAnsi="Times New Roman" w:cs="Times New Roman"/>
          <w:sz w:val="24"/>
          <w:szCs w:val="24"/>
        </w:rPr>
        <w:t>1327,8</w:t>
      </w:r>
      <w:r w:rsidR="00E6088A" w:rsidRPr="00F073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3986" w:rsidRPr="00F0735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043986" w:rsidRPr="00F07356">
        <w:rPr>
          <w:rFonts w:ascii="Times New Roman" w:hAnsi="Times New Roman" w:cs="Times New Roman"/>
          <w:sz w:val="24"/>
          <w:szCs w:val="24"/>
        </w:rPr>
        <w:t>.</w:t>
      </w:r>
      <w:r w:rsidR="00CD2794" w:rsidRPr="00F073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F06" w:rsidRPr="00F07356" w:rsidRDefault="00E5197D" w:rsidP="00A9080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97D">
        <w:rPr>
          <w:rFonts w:ascii="Times New Roman" w:hAnsi="Times New Roman" w:cs="Times New Roman"/>
          <w:sz w:val="24"/>
          <w:szCs w:val="24"/>
        </w:rPr>
        <w:t xml:space="preserve">Экономия в сумме </w:t>
      </w:r>
      <w:r w:rsidR="00A9080D" w:rsidRPr="00F07356">
        <w:rPr>
          <w:rFonts w:ascii="Times New Roman" w:hAnsi="Times New Roman" w:cs="Times New Roman"/>
          <w:sz w:val="24"/>
          <w:szCs w:val="24"/>
        </w:rPr>
        <w:t>1</w:t>
      </w:r>
      <w:r w:rsidR="00E94148" w:rsidRPr="00F07356">
        <w:rPr>
          <w:rFonts w:ascii="Times New Roman" w:hAnsi="Times New Roman" w:cs="Times New Roman"/>
          <w:sz w:val="24"/>
          <w:szCs w:val="24"/>
        </w:rPr>
        <w:t>1</w:t>
      </w:r>
      <w:r w:rsidR="00A9080D" w:rsidRPr="00F07356">
        <w:rPr>
          <w:rFonts w:ascii="Times New Roman" w:hAnsi="Times New Roman" w:cs="Times New Roman"/>
          <w:sz w:val="24"/>
          <w:szCs w:val="24"/>
        </w:rPr>
        <w:t>72,5 тыс. рублей связан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9080D" w:rsidRPr="00F07356">
        <w:rPr>
          <w:rFonts w:ascii="Times New Roman" w:hAnsi="Times New Roman" w:cs="Times New Roman"/>
          <w:sz w:val="24"/>
          <w:szCs w:val="24"/>
        </w:rPr>
        <w:t xml:space="preserve"> с тем, что</w:t>
      </w:r>
      <w:r>
        <w:rPr>
          <w:rFonts w:ascii="Times New Roman" w:hAnsi="Times New Roman" w:cs="Times New Roman"/>
          <w:sz w:val="24"/>
          <w:szCs w:val="24"/>
        </w:rPr>
        <w:t xml:space="preserve"> в 2023 г.</w:t>
      </w:r>
      <w:r w:rsidR="00A9080D" w:rsidRPr="00F07356">
        <w:rPr>
          <w:rFonts w:ascii="Times New Roman" w:hAnsi="Times New Roman" w:cs="Times New Roman"/>
          <w:sz w:val="24"/>
          <w:szCs w:val="24"/>
        </w:rPr>
        <w:t xml:space="preserve"> уменьшился объем кадастровых работ и оценка недвижимости по сравнению с 2022 г.</w:t>
      </w:r>
    </w:p>
    <w:p w:rsidR="00B17F06" w:rsidRPr="00F07356" w:rsidRDefault="008F1FC2" w:rsidP="00F073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B17F06" w:rsidRPr="00F07356">
        <w:rPr>
          <w:rFonts w:ascii="Times New Roman" w:hAnsi="Times New Roman" w:cs="Times New Roman"/>
          <w:b/>
          <w:sz w:val="24"/>
          <w:szCs w:val="24"/>
        </w:rPr>
        <w:t xml:space="preserve">3. Муниципальная программа города Канаш Чувашской Республики </w:t>
      </w:r>
      <w:r w:rsidR="005347EA" w:rsidRPr="00F07356">
        <w:rPr>
          <w:rFonts w:ascii="Times New Roman" w:hAnsi="Times New Roman" w:cs="Times New Roman"/>
          <w:b/>
          <w:sz w:val="24"/>
          <w:szCs w:val="24"/>
        </w:rPr>
        <w:t>«</w:t>
      </w:r>
      <w:r w:rsidR="00B17F06" w:rsidRPr="00F07356">
        <w:rPr>
          <w:rFonts w:ascii="Times New Roman" w:hAnsi="Times New Roman" w:cs="Times New Roman"/>
          <w:b/>
          <w:sz w:val="24"/>
          <w:szCs w:val="24"/>
        </w:rPr>
        <w:t>Содействие занятости населения»</w:t>
      </w:r>
    </w:p>
    <w:p w:rsidR="00B17F06" w:rsidRPr="00F07356" w:rsidRDefault="00B17F06" w:rsidP="00B17F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>1. Сведения об основных результатах реализации муниципальной программы за отчетный период</w:t>
      </w:r>
    </w:p>
    <w:p w:rsidR="00B17F06" w:rsidRPr="00F07356" w:rsidRDefault="00B17F06" w:rsidP="00B17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56">
        <w:rPr>
          <w:rFonts w:ascii="Times New Roman" w:hAnsi="Times New Roman" w:cs="Times New Roman"/>
          <w:sz w:val="24"/>
          <w:szCs w:val="24"/>
        </w:rPr>
        <w:lastRenderedPageBreak/>
        <w:t>Муниципальная программа города Канаш Чувашской Республики "Содействие занятости населения</w:t>
      </w:r>
      <w:r w:rsidRPr="00F07356">
        <w:rPr>
          <w:rFonts w:ascii="Times New Roman" w:hAnsi="Times New Roman" w:cs="Times New Roman"/>
          <w:b/>
          <w:sz w:val="24"/>
          <w:szCs w:val="24"/>
        </w:rPr>
        <w:t>"</w:t>
      </w:r>
      <w:r w:rsidRPr="00F07356">
        <w:rPr>
          <w:rFonts w:ascii="Times New Roman" w:hAnsi="Times New Roman" w:cs="Times New Roman"/>
          <w:sz w:val="24"/>
          <w:szCs w:val="24"/>
        </w:rPr>
        <w:t xml:space="preserve"> утверждена </w:t>
      </w:r>
      <w:r w:rsidRPr="00F073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постановлением администрации города Канаш </w:t>
      </w:r>
      <w:r w:rsidRPr="00F07356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F07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28.03.2019 № 307 (с изменениями от 12.02.2020 года №118, от 08.02.2021 №69, от 10.03.2022 №276, от </w:t>
      </w:r>
      <w:r w:rsidRPr="00F07356">
        <w:rPr>
          <w:rFonts w:ascii="Times New Roman" w:eastAsia="Times New Roman" w:hAnsi="Times New Roman" w:cs="Times New Roman"/>
          <w:sz w:val="24"/>
          <w:szCs w:val="24"/>
        </w:rPr>
        <w:t>02.02.2023 №78</w:t>
      </w:r>
      <w:r w:rsidRPr="00F073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B730A" w:rsidRPr="00F073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7F06" w:rsidRPr="00F07356" w:rsidRDefault="00B17F06" w:rsidP="00B17F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 xml:space="preserve">       В ходе реализации муниципальной программы выполнены 4 из 4 запланированных основных мероприятий подпрограмм муниципальной программы. </w:t>
      </w:r>
    </w:p>
    <w:p w:rsidR="00B17F06" w:rsidRPr="00F07356" w:rsidRDefault="00B17F06" w:rsidP="00B17F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 xml:space="preserve">2. Сведения о степени соответствия установленных и </w:t>
      </w:r>
      <w:proofErr w:type="gramStart"/>
      <w:r w:rsidRPr="00F07356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F07356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</w:t>
      </w:r>
    </w:p>
    <w:p w:rsidR="001D1AAA" w:rsidRDefault="00B17F06" w:rsidP="001D1A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 xml:space="preserve">Достигнуты </w:t>
      </w:r>
      <w:r w:rsidR="006B730A" w:rsidRPr="00F07356">
        <w:rPr>
          <w:rFonts w:ascii="Times New Roman" w:hAnsi="Times New Roman" w:cs="Times New Roman"/>
          <w:sz w:val="24"/>
          <w:szCs w:val="24"/>
        </w:rPr>
        <w:t>18</w:t>
      </w:r>
      <w:r w:rsidRPr="00F07356">
        <w:rPr>
          <w:rFonts w:ascii="Times New Roman" w:hAnsi="Times New Roman" w:cs="Times New Roman"/>
          <w:sz w:val="24"/>
          <w:szCs w:val="24"/>
        </w:rPr>
        <w:t xml:space="preserve"> из </w:t>
      </w:r>
      <w:r w:rsidR="006B730A" w:rsidRPr="00F07356">
        <w:rPr>
          <w:rFonts w:ascii="Times New Roman" w:hAnsi="Times New Roman" w:cs="Times New Roman"/>
          <w:sz w:val="24"/>
          <w:szCs w:val="24"/>
        </w:rPr>
        <w:t>19</w:t>
      </w:r>
      <w:r w:rsidRPr="00F07356">
        <w:rPr>
          <w:rFonts w:ascii="Times New Roman" w:hAnsi="Times New Roman" w:cs="Times New Roman"/>
          <w:sz w:val="24"/>
          <w:szCs w:val="24"/>
        </w:rPr>
        <w:t xml:space="preserve"> запланированных целевых индикаторов и показателей муниципальной программы. Степень соответствия установленных и </w:t>
      </w:r>
      <w:proofErr w:type="gramStart"/>
      <w:r w:rsidRPr="00F07356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F07356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 составила </w:t>
      </w:r>
      <w:r w:rsidR="00E8749B" w:rsidRPr="00F07356">
        <w:rPr>
          <w:rFonts w:ascii="Times New Roman" w:hAnsi="Times New Roman" w:cs="Times New Roman"/>
          <w:sz w:val="24"/>
          <w:szCs w:val="24"/>
        </w:rPr>
        <w:t>94,7</w:t>
      </w:r>
      <w:r w:rsidRPr="00F07356">
        <w:rPr>
          <w:rFonts w:ascii="Times New Roman" w:hAnsi="Times New Roman" w:cs="Times New Roman"/>
          <w:sz w:val="24"/>
          <w:szCs w:val="24"/>
        </w:rPr>
        <w:t>%.</w:t>
      </w:r>
      <w:r w:rsidR="00CD2794" w:rsidRPr="00F07356">
        <w:rPr>
          <w:rFonts w:ascii="Times New Roman" w:hAnsi="Times New Roman" w:cs="Times New Roman"/>
          <w:sz w:val="24"/>
          <w:szCs w:val="24"/>
        </w:rPr>
        <w:t xml:space="preserve"> </w:t>
      </w:r>
      <w:r w:rsidR="00F456EC">
        <w:rPr>
          <w:rFonts w:ascii="Times New Roman" w:hAnsi="Times New Roman" w:cs="Times New Roman"/>
          <w:sz w:val="24"/>
          <w:szCs w:val="24"/>
        </w:rPr>
        <w:tab/>
      </w:r>
      <w:r w:rsidR="001D1AAA">
        <w:rPr>
          <w:rFonts w:ascii="Times New Roman" w:hAnsi="Times New Roman" w:cs="Times New Roman"/>
          <w:sz w:val="24"/>
          <w:szCs w:val="24"/>
        </w:rPr>
        <w:t xml:space="preserve">Не выполнен 1 показатель </w:t>
      </w:r>
      <w:r w:rsidR="001D1AAA" w:rsidRPr="0006618F">
        <w:rPr>
          <w:rFonts w:ascii="Times New Roman" w:hAnsi="Times New Roman" w:cs="Times New Roman"/>
          <w:sz w:val="24"/>
          <w:szCs w:val="24"/>
        </w:rPr>
        <w:t xml:space="preserve">«Количество пострадавших на производстве на 1 тыс. работающих». </w:t>
      </w:r>
      <w:r w:rsidR="001D1AAA">
        <w:rPr>
          <w:rFonts w:ascii="Times New Roman" w:hAnsi="Times New Roman" w:cs="Times New Roman"/>
          <w:sz w:val="24"/>
          <w:szCs w:val="24"/>
        </w:rPr>
        <w:t>П</w:t>
      </w:r>
      <w:r w:rsidR="001D1AAA" w:rsidRPr="0006618F">
        <w:rPr>
          <w:rFonts w:ascii="Times New Roman" w:hAnsi="Times New Roman" w:cs="Times New Roman"/>
          <w:sz w:val="24"/>
          <w:szCs w:val="24"/>
        </w:rPr>
        <w:t>ри плане 0,2 чел.</w:t>
      </w:r>
      <w:r w:rsidR="001D1AAA">
        <w:rPr>
          <w:rFonts w:ascii="Times New Roman" w:hAnsi="Times New Roman" w:cs="Times New Roman"/>
          <w:sz w:val="24"/>
          <w:szCs w:val="24"/>
        </w:rPr>
        <w:t>, ф</w:t>
      </w:r>
      <w:r w:rsidR="001D1AAA" w:rsidRPr="0006618F">
        <w:rPr>
          <w:rFonts w:ascii="Times New Roman" w:hAnsi="Times New Roman" w:cs="Times New Roman"/>
          <w:sz w:val="24"/>
          <w:szCs w:val="24"/>
        </w:rPr>
        <w:t>актически</w:t>
      </w:r>
      <w:r w:rsidR="001D1AAA">
        <w:rPr>
          <w:rFonts w:ascii="Times New Roman" w:hAnsi="Times New Roman" w:cs="Times New Roman"/>
          <w:sz w:val="24"/>
          <w:szCs w:val="24"/>
        </w:rPr>
        <w:t>й показатель составил 0,45 чел.</w:t>
      </w:r>
      <w:r w:rsidR="001D1AAA" w:rsidRPr="0006618F">
        <w:rPr>
          <w:rFonts w:ascii="Times New Roman" w:hAnsi="Times New Roman" w:cs="Times New Roman"/>
          <w:sz w:val="24"/>
          <w:szCs w:val="24"/>
        </w:rPr>
        <w:t xml:space="preserve">  Невыполнение связано с тем, что п</w:t>
      </w:r>
      <w:r w:rsidR="001D1AAA" w:rsidRPr="0006618F">
        <w:rPr>
          <w:rFonts w:ascii="Times New Roman" w:eastAsia="Times New Roman" w:hAnsi="Times New Roman" w:cs="Times New Roman"/>
          <w:sz w:val="24"/>
          <w:szCs w:val="24"/>
        </w:rPr>
        <w:t>роизошло больше несчастных случаев с тяжелым исходом</w:t>
      </w:r>
      <w:r w:rsidR="001D1AA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D1AAA" w:rsidRPr="0006618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17F06" w:rsidRPr="00F07356" w:rsidRDefault="00B17F06" w:rsidP="001D1A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 xml:space="preserve">3. Сведения о выполнении расходных обязательств города Канаш Чувашской Республики, связанных с реализацией муниципальной программы </w:t>
      </w:r>
    </w:p>
    <w:p w:rsidR="00B17F06" w:rsidRPr="00F07356" w:rsidRDefault="00B17F06" w:rsidP="00B17F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 xml:space="preserve">При плане </w:t>
      </w:r>
      <w:r w:rsidR="00DF1E3F" w:rsidRPr="00F07356">
        <w:rPr>
          <w:rFonts w:ascii="Times New Roman" w:hAnsi="Times New Roman" w:cs="Times New Roman"/>
          <w:sz w:val="24"/>
          <w:szCs w:val="24"/>
        </w:rPr>
        <w:t>420,8</w:t>
      </w:r>
      <w:r w:rsidRPr="00F07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5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07356">
        <w:rPr>
          <w:rFonts w:ascii="Times New Roman" w:hAnsi="Times New Roman" w:cs="Times New Roman"/>
          <w:sz w:val="24"/>
          <w:szCs w:val="24"/>
        </w:rPr>
        <w:t xml:space="preserve">., фактические расходы за отчетный год составили </w:t>
      </w:r>
      <w:r w:rsidR="00DF1E3F" w:rsidRPr="00F07356">
        <w:rPr>
          <w:rFonts w:ascii="Times New Roman" w:hAnsi="Times New Roman" w:cs="Times New Roman"/>
          <w:sz w:val="24"/>
          <w:szCs w:val="24"/>
        </w:rPr>
        <w:t>420,8</w:t>
      </w:r>
      <w:r w:rsidRPr="00F07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5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07356">
        <w:rPr>
          <w:rFonts w:ascii="Times New Roman" w:hAnsi="Times New Roman" w:cs="Times New Roman"/>
          <w:sz w:val="24"/>
          <w:szCs w:val="24"/>
        </w:rPr>
        <w:t>.</w:t>
      </w:r>
      <w:r w:rsidR="00076AEE" w:rsidRPr="00F07356">
        <w:rPr>
          <w:rFonts w:ascii="Times New Roman" w:hAnsi="Times New Roman" w:cs="Times New Roman"/>
          <w:sz w:val="24"/>
          <w:szCs w:val="24"/>
        </w:rPr>
        <w:t xml:space="preserve"> (100</w:t>
      </w:r>
      <w:proofErr w:type="gramStart"/>
      <w:r w:rsidR="00076AEE" w:rsidRPr="00F07356">
        <w:rPr>
          <w:rFonts w:ascii="Times New Roman" w:hAnsi="Times New Roman" w:cs="Times New Roman"/>
          <w:sz w:val="24"/>
          <w:szCs w:val="24"/>
        </w:rPr>
        <w:t>%)</w:t>
      </w:r>
      <w:r w:rsidRPr="00F07356">
        <w:rPr>
          <w:rFonts w:ascii="Times New Roman" w:hAnsi="Times New Roman" w:cs="Times New Roman"/>
          <w:sz w:val="24"/>
          <w:szCs w:val="24"/>
        </w:rPr>
        <w:t>,  в</w:t>
      </w:r>
      <w:proofErr w:type="gramEnd"/>
      <w:r w:rsidRPr="00F07356">
        <w:rPr>
          <w:rFonts w:ascii="Times New Roman" w:hAnsi="Times New Roman" w:cs="Times New Roman"/>
          <w:sz w:val="24"/>
          <w:szCs w:val="24"/>
        </w:rPr>
        <w:t xml:space="preserve"> том числе из средств:</w:t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  <w:t xml:space="preserve">республиканского бюджета –  </w:t>
      </w:r>
      <w:r w:rsidR="00DF1E3F" w:rsidRPr="00F07356">
        <w:rPr>
          <w:rFonts w:ascii="Times New Roman" w:hAnsi="Times New Roman" w:cs="Times New Roman"/>
          <w:sz w:val="24"/>
          <w:szCs w:val="24"/>
        </w:rPr>
        <w:t>120,8</w:t>
      </w:r>
      <w:r w:rsidRPr="00F07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5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07356">
        <w:rPr>
          <w:rFonts w:ascii="Times New Roman" w:hAnsi="Times New Roman" w:cs="Times New Roman"/>
          <w:sz w:val="24"/>
          <w:szCs w:val="24"/>
        </w:rPr>
        <w:t>.</w:t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  <w:t xml:space="preserve">бюджета города Канаш </w:t>
      </w:r>
      <w:proofErr w:type="gramStart"/>
      <w:r w:rsidRPr="00F07356">
        <w:rPr>
          <w:rFonts w:ascii="Times New Roman" w:hAnsi="Times New Roman" w:cs="Times New Roman"/>
          <w:sz w:val="24"/>
          <w:szCs w:val="24"/>
        </w:rPr>
        <w:t xml:space="preserve">–  </w:t>
      </w:r>
      <w:r w:rsidR="00DF1E3F" w:rsidRPr="00F07356">
        <w:rPr>
          <w:rFonts w:ascii="Times New Roman" w:hAnsi="Times New Roman" w:cs="Times New Roman"/>
          <w:sz w:val="24"/>
          <w:szCs w:val="24"/>
        </w:rPr>
        <w:t>300</w:t>
      </w:r>
      <w:proofErr w:type="gramEnd"/>
      <w:r w:rsidRPr="00F07356">
        <w:rPr>
          <w:rFonts w:ascii="Times New Roman" w:hAnsi="Times New Roman" w:cs="Times New Roman"/>
          <w:sz w:val="24"/>
          <w:szCs w:val="24"/>
        </w:rPr>
        <w:t xml:space="preserve">,0  </w:t>
      </w:r>
      <w:proofErr w:type="spellStart"/>
      <w:r w:rsidRPr="00F0735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07356">
        <w:rPr>
          <w:rFonts w:ascii="Times New Roman" w:hAnsi="Times New Roman" w:cs="Times New Roman"/>
          <w:sz w:val="24"/>
          <w:szCs w:val="24"/>
        </w:rPr>
        <w:t>.</w:t>
      </w:r>
    </w:p>
    <w:p w:rsidR="0091427C" w:rsidRPr="00F07356" w:rsidRDefault="00B17F06" w:rsidP="00F073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356">
        <w:rPr>
          <w:rFonts w:ascii="Times New Roman" w:hAnsi="Times New Roman" w:cs="Times New Roman"/>
          <w:b/>
          <w:sz w:val="24"/>
          <w:szCs w:val="24"/>
        </w:rPr>
        <w:t>4</w:t>
      </w:r>
      <w:r w:rsidR="005D5F68" w:rsidRPr="00F07356">
        <w:rPr>
          <w:rFonts w:ascii="Times New Roman" w:hAnsi="Times New Roman" w:cs="Times New Roman"/>
          <w:b/>
          <w:sz w:val="24"/>
          <w:szCs w:val="24"/>
        </w:rPr>
        <w:t>.</w:t>
      </w:r>
      <w:r w:rsidR="00665972">
        <w:rPr>
          <w:rFonts w:ascii="Times New Roman" w:hAnsi="Times New Roman" w:cs="Times New Roman"/>
          <w:b/>
          <w:sz w:val="24"/>
          <w:szCs w:val="24"/>
        </w:rPr>
        <w:t>4.</w:t>
      </w:r>
      <w:r w:rsidR="005D5F68" w:rsidRPr="00F07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A19" w:rsidRPr="00F07356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="004810B9" w:rsidRPr="00F073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города Канаш Чувашской Республики</w:t>
      </w:r>
      <w:r w:rsidR="004810B9" w:rsidRPr="00F07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A19" w:rsidRPr="00F07356">
        <w:rPr>
          <w:rFonts w:ascii="Times New Roman" w:hAnsi="Times New Roman" w:cs="Times New Roman"/>
          <w:b/>
          <w:sz w:val="24"/>
          <w:szCs w:val="24"/>
        </w:rPr>
        <w:t>«Экономическое развитие города Канаш Чувашской Республики»</w:t>
      </w:r>
    </w:p>
    <w:p w:rsidR="000C1998" w:rsidRPr="00F07356" w:rsidRDefault="000C1998" w:rsidP="001A4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>1. Сведения об основных результатах реализации муниципальной программы за отчетный период</w:t>
      </w:r>
    </w:p>
    <w:p w:rsidR="00267DF1" w:rsidRPr="00F07356" w:rsidRDefault="00267DF1" w:rsidP="001A45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 xml:space="preserve">Муниципальная программа «Экономическое развитие города Канаш Чувашской Республики» утверждена </w:t>
      </w:r>
      <w:r w:rsidRPr="00F07356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 администрации города Канаш Чувашской Республики от 08.05.2019 №470 (</w:t>
      </w:r>
      <w:r w:rsidR="003073A9" w:rsidRPr="00F07356">
        <w:rPr>
          <w:rFonts w:ascii="Times New Roman" w:hAnsi="Times New Roman" w:cs="Times New Roman"/>
          <w:sz w:val="24"/>
          <w:szCs w:val="24"/>
        </w:rPr>
        <w:t xml:space="preserve">с изменениями от 11.06.2019 №615, от 28.06.2019 №687, от 02.03.2020 №185, от 25.02.2021 №98, от </w:t>
      </w:r>
      <w:proofErr w:type="gramStart"/>
      <w:r w:rsidR="003073A9" w:rsidRPr="00F07356">
        <w:rPr>
          <w:rFonts w:ascii="Times New Roman" w:hAnsi="Times New Roman" w:cs="Times New Roman"/>
          <w:bCs/>
          <w:sz w:val="24"/>
          <w:szCs w:val="24"/>
        </w:rPr>
        <w:t>12.07.2021  №</w:t>
      </w:r>
      <w:proofErr w:type="gramEnd"/>
      <w:r w:rsidR="003073A9" w:rsidRPr="00F07356">
        <w:rPr>
          <w:rFonts w:ascii="Times New Roman" w:hAnsi="Times New Roman" w:cs="Times New Roman"/>
          <w:bCs/>
          <w:sz w:val="24"/>
          <w:szCs w:val="24"/>
        </w:rPr>
        <w:t>499, от 15.04.2022 №506)</w:t>
      </w:r>
    </w:p>
    <w:p w:rsidR="00267DF1" w:rsidRPr="00F07356" w:rsidRDefault="000C1998" w:rsidP="001A45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 xml:space="preserve">В </w:t>
      </w:r>
      <w:r w:rsidR="00B70BD8" w:rsidRPr="00F07356">
        <w:rPr>
          <w:rFonts w:ascii="Times New Roman" w:hAnsi="Times New Roman" w:cs="Times New Roman"/>
          <w:sz w:val="24"/>
          <w:szCs w:val="24"/>
        </w:rPr>
        <w:t>отчетном периоде</w:t>
      </w:r>
      <w:r w:rsidR="00983FDE" w:rsidRPr="00F07356">
        <w:rPr>
          <w:rFonts w:ascii="Times New Roman" w:hAnsi="Times New Roman" w:cs="Times New Roman"/>
          <w:sz w:val="24"/>
          <w:szCs w:val="24"/>
        </w:rPr>
        <w:t xml:space="preserve"> выполнены 1</w:t>
      </w:r>
      <w:r w:rsidR="00AD7708" w:rsidRPr="00F07356">
        <w:rPr>
          <w:rFonts w:ascii="Times New Roman" w:hAnsi="Times New Roman" w:cs="Times New Roman"/>
          <w:sz w:val="24"/>
          <w:szCs w:val="24"/>
        </w:rPr>
        <w:t>5</w:t>
      </w:r>
      <w:r w:rsidRPr="00F07356">
        <w:rPr>
          <w:rFonts w:ascii="Times New Roman" w:hAnsi="Times New Roman" w:cs="Times New Roman"/>
          <w:sz w:val="24"/>
          <w:szCs w:val="24"/>
        </w:rPr>
        <w:t xml:space="preserve"> из </w:t>
      </w:r>
      <w:r w:rsidR="00267DF1" w:rsidRPr="00F07356">
        <w:rPr>
          <w:rFonts w:ascii="Times New Roman" w:hAnsi="Times New Roman" w:cs="Times New Roman"/>
          <w:sz w:val="24"/>
          <w:szCs w:val="24"/>
        </w:rPr>
        <w:t>1</w:t>
      </w:r>
      <w:r w:rsidR="00A553AB" w:rsidRPr="00F07356">
        <w:rPr>
          <w:rFonts w:ascii="Times New Roman" w:hAnsi="Times New Roman" w:cs="Times New Roman"/>
          <w:sz w:val="24"/>
          <w:szCs w:val="24"/>
        </w:rPr>
        <w:t>5</w:t>
      </w:r>
      <w:r w:rsidR="003073A9" w:rsidRPr="00F07356">
        <w:rPr>
          <w:rFonts w:ascii="Times New Roman" w:hAnsi="Times New Roman" w:cs="Times New Roman"/>
          <w:sz w:val="24"/>
          <w:szCs w:val="24"/>
        </w:rPr>
        <w:t xml:space="preserve"> </w:t>
      </w:r>
      <w:r w:rsidRPr="00F07356">
        <w:rPr>
          <w:rFonts w:ascii="Times New Roman" w:hAnsi="Times New Roman" w:cs="Times New Roman"/>
          <w:sz w:val="24"/>
          <w:szCs w:val="24"/>
        </w:rPr>
        <w:t xml:space="preserve">запланированных основных мероприятий подпрограмм муниципальной программы. </w:t>
      </w:r>
    </w:p>
    <w:p w:rsidR="000C1998" w:rsidRPr="00F07356" w:rsidRDefault="000C1998" w:rsidP="001A4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 xml:space="preserve">2. Сведения о степени соответствия установленных и </w:t>
      </w:r>
      <w:proofErr w:type="gramStart"/>
      <w:r w:rsidRPr="00F07356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F07356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</w:t>
      </w:r>
    </w:p>
    <w:p w:rsidR="000C1998" w:rsidRPr="00F07356" w:rsidRDefault="000C1998" w:rsidP="001A45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>Достигнуты 1</w:t>
      </w:r>
      <w:r w:rsidR="00E83202" w:rsidRPr="00F07356">
        <w:rPr>
          <w:rFonts w:ascii="Times New Roman" w:hAnsi="Times New Roman" w:cs="Times New Roman"/>
          <w:sz w:val="24"/>
          <w:szCs w:val="24"/>
        </w:rPr>
        <w:t>5</w:t>
      </w:r>
      <w:r w:rsidRPr="00F07356">
        <w:rPr>
          <w:rFonts w:ascii="Times New Roman" w:hAnsi="Times New Roman" w:cs="Times New Roman"/>
          <w:sz w:val="24"/>
          <w:szCs w:val="24"/>
        </w:rPr>
        <w:t xml:space="preserve"> из 1</w:t>
      </w:r>
      <w:r w:rsidR="00DD5684" w:rsidRPr="00F07356">
        <w:rPr>
          <w:rFonts w:ascii="Times New Roman" w:hAnsi="Times New Roman" w:cs="Times New Roman"/>
          <w:sz w:val="24"/>
          <w:szCs w:val="24"/>
        </w:rPr>
        <w:t>6</w:t>
      </w:r>
      <w:r w:rsidRPr="00F07356">
        <w:rPr>
          <w:rFonts w:ascii="Times New Roman" w:hAnsi="Times New Roman" w:cs="Times New Roman"/>
          <w:sz w:val="24"/>
          <w:szCs w:val="24"/>
        </w:rPr>
        <w:t xml:space="preserve"> запланированных целевых индикаторов и показателей муниципальной программы.</w:t>
      </w:r>
    </w:p>
    <w:p w:rsidR="00512C25" w:rsidRPr="007566CD" w:rsidRDefault="00D97538" w:rsidP="001A45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618F">
        <w:rPr>
          <w:rFonts w:ascii="Times New Roman" w:eastAsia="Times New Roman" w:hAnsi="Times New Roman" w:cs="Times New Roman"/>
          <w:sz w:val="24"/>
          <w:szCs w:val="24"/>
        </w:rPr>
        <w:t xml:space="preserve">е выполнен 1 показатель </w:t>
      </w:r>
      <w:r w:rsidRPr="0006618F">
        <w:rPr>
          <w:rFonts w:ascii="Times New Roman" w:hAnsi="Times New Roman" w:cs="Times New Roman"/>
          <w:sz w:val="24"/>
          <w:szCs w:val="24"/>
        </w:rPr>
        <w:t xml:space="preserve">«Количество заключенных соглашений о сотрудничестве с инвесторами». Фактически в 2023 году заключено </w:t>
      </w:r>
      <w:proofErr w:type="gramStart"/>
      <w:r w:rsidRPr="0006618F">
        <w:rPr>
          <w:rFonts w:ascii="Times New Roman" w:hAnsi="Times New Roman" w:cs="Times New Roman"/>
          <w:sz w:val="24"/>
          <w:szCs w:val="24"/>
        </w:rPr>
        <w:t>1  соглашение</w:t>
      </w:r>
      <w:proofErr w:type="gramEnd"/>
      <w:r w:rsidRPr="0006618F">
        <w:rPr>
          <w:rFonts w:ascii="Times New Roman" w:hAnsi="Times New Roman" w:cs="Times New Roman"/>
          <w:sz w:val="24"/>
          <w:szCs w:val="24"/>
        </w:rPr>
        <w:t xml:space="preserve"> с инвестором, при плане – 2.  Невыполнение показателя связано с отказом ООО «ИНТЕЛМЕД», планирующего реализацию инвестиционного проекта по производству смотровых </w:t>
      </w:r>
      <w:proofErr w:type="spellStart"/>
      <w:r w:rsidRPr="0006618F">
        <w:rPr>
          <w:rFonts w:ascii="Times New Roman" w:hAnsi="Times New Roman" w:cs="Times New Roman"/>
          <w:sz w:val="24"/>
          <w:szCs w:val="24"/>
        </w:rPr>
        <w:t>нитриловых</w:t>
      </w:r>
      <w:proofErr w:type="spellEnd"/>
      <w:r w:rsidRPr="0006618F">
        <w:rPr>
          <w:rFonts w:ascii="Times New Roman" w:hAnsi="Times New Roman" w:cs="Times New Roman"/>
          <w:sz w:val="24"/>
          <w:szCs w:val="24"/>
        </w:rPr>
        <w:t xml:space="preserve"> и латексных перчаток, от заключения в 2023 году соглашения о сотрудничестве с администрацией города Канаш, по техническим причинам. </w:t>
      </w:r>
      <w:r w:rsidRPr="000661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C1998" w:rsidRPr="00F07356" w:rsidRDefault="000C1998" w:rsidP="001A4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>3. Сведения о выполнении расходных обязательств города Канаш Чувашской Республики, связанных с реализацией муниципальной программы</w:t>
      </w:r>
    </w:p>
    <w:p w:rsidR="0048170E" w:rsidRPr="00F07356" w:rsidRDefault="0048170E" w:rsidP="0048170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>В 2023 году на реализацию основных мероприятий (мероприятий) подпрограмм бюджетные и иные средства не планировались и не выделялись</w:t>
      </w:r>
      <w:r w:rsidRPr="00F0735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74CC1" w:rsidRPr="00F07356" w:rsidRDefault="00474CC1" w:rsidP="001A45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C65" w:rsidRPr="00F07356" w:rsidRDefault="00665972" w:rsidP="00F073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754262" w:rsidRPr="00F07356">
        <w:rPr>
          <w:rFonts w:ascii="Times New Roman" w:hAnsi="Times New Roman" w:cs="Times New Roman"/>
          <w:b/>
          <w:sz w:val="24"/>
          <w:szCs w:val="24"/>
        </w:rPr>
        <w:t>5</w:t>
      </w:r>
      <w:r w:rsidR="005D5F68" w:rsidRPr="00F0735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6C65" w:rsidRPr="00F07356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города Канаш Чувашской Республики </w:t>
      </w:r>
      <w:r w:rsidR="004810B9" w:rsidRPr="00F07356">
        <w:rPr>
          <w:rFonts w:ascii="Times New Roman" w:hAnsi="Times New Roman" w:cs="Times New Roman"/>
          <w:b/>
          <w:sz w:val="24"/>
          <w:szCs w:val="24"/>
        </w:rPr>
        <w:t>«</w:t>
      </w:r>
      <w:r w:rsidR="00A46C65" w:rsidRPr="00F07356">
        <w:rPr>
          <w:rFonts w:ascii="Times New Roman" w:hAnsi="Times New Roman" w:cs="Times New Roman"/>
          <w:b/>
          <w:sz w:val="24"/>
          <w:szCs w:val="24"/>
        </w:rPr>
        <w:t>Цифровое общество города Канаш»</w:t>
      </w:r>
    </w:p>
    <w:p w:rsidR="00A46C65" w:rsidRPr="00F07356" w:rsidRDefault="00A46C65" w:rsidP="001A4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>1.  Сведения об основных результатах реализации муниципальной программы за отчетный период.</w:t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="00442761" w:rsidRPr="00F07356">
        <w:rPr>
          <w:rFonts w:ascii="Times New Roman" w:hAnsi="Times New Roman" w:cs="Times New Roman"/>
          <w:sz w:val="24"/>
          <w:szCs w:val="24"/>
        </w:rPr>
        <w:tab/>
      </w:r>
      <w:r w:rsidR="00442761" w:rsidRPr="00F07356">
        <w:rPr>
          <w:rFonts w:ascii="Times New Roman" w:hAnsi="Times New Roman" w:cs="Times New Roman"/>
          <w:sz w:val="24"/>
          <w:szCs w:val="24"/>
        </w:rPr>
        <w:tab/>
      </w:r>
      <w:r w:rsidR="00442761"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 xml:space="preserve">Муниципальная программа города Канаш Чувашской Республики "Цифровое общество города Канаш» утверждена </w:t>
      </w:r>
      <w:r w:rsidRPr="00F073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постановлением администрации города Канаш </w:t>
      </w:r>
      <w:r w:rsidRPr="00F07356">
        <w:rPr>
          <w:rFonts w:ascii="Times New Roman" w:hAnsi="Times New Roman" w:cs="Times New Roman"/>
          <w:sz w:val="24"/>
          <w:szCs w:val="24"/>
        </w:rPr>
        <w:t>Чувашской Республики от 3 апреля 2019 г. N 342 (</w:t>
      </w:r>
      <w:r w:rsidR="00E519F7" w:rsidRPr="00F07356">
        <w:rPr>
          <w:rFonts w:ascii="Times New Roman" w:hAnsi="Times New Roman" w:cs="Times New Roman"/>
          <w:sz w:val="24"/>
          <w:szCs w:val="24"/>
        </w:rPr>
        <w:t>с изменениями от 12.11.2019 г. №1244; от 26.02.2020 г. №166, от 05.02.2021 г. №65, от 10.03.2022 г. № 273, от 01.02.2023 г. №63</w:t>
      </w:r>
      <w:r w:rsidR="00DB34A9" w:rsidRPr="00F07356">
        <w:rPr>
          <w:rFonts w:ascii="Times New Roman" w:hAnsi="Times New Roman" w:cs="Times New Roman"/>
          <w:sz w:val="24"/>
          <w:szCs w:val="24"/>
        </w:rPr>
        <w:t>, от 07.09.2023 №890</w:t>
      </w:r>
      <w:proofErr w:type="gramStart"/>
      <w:r w:rsidR="00DB34A9" w:rsidRPr="00F07356">
        <w:rPr>
          <w:rFonts w:ascii="Times New Roman" w:hAnsi="Times New Roman" w:cs="Times New Roman"/>
          <w:sz w:val="24"/>
          <w:szCs w:val="24"/>
        </w:rPr>
        <w:t>)</w:t>
      </w:r>
      <w:r w:rsidRPr="00F07356">
        <w:rPr>
          <w:rFonts w:ascii="Times New Roman" w:hAnsi="Times New Roman" w:cs="Times New Roman"/>
          <w:sz w:val="24"/>
          <w:szCs w:val="24"/>
        </w:rPr>
        <w:t>.</w:t>
      </w:r>
      <w:r w:rsidR="009368CE" w:rsidRPr="00F07356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F07356">
        <w:rPr>
          <w:rFonts w:ascii="Times New Roman" w:hAnsi="Times New Roman" w:cs="Times New Roman"/>
          <w:sz w:val="24"/>
          <w:szCs w:val="24"/>
        </w:rPr>
        <w:br/>
      </w:r>
      <w:r w:rsidRPr="00F07356">
        <w:rPr>
          <w:rFonts w:ascii="Times New Roman" w:hAnsi="Times New Roman" w:cs="Times New Roman"/>
          <w:sz w:val="24"/>
          <w:szCs w:val="24"/>
        </w:rPr>
        <w:tab/>
        <w:t xml:space="preserve">В ходе реализации муниципальной программы выполнены </w:t>
      </w:r>
      <w:r w:rsidR="00CD0657" w:rsidRPr="00F07356">
        <w:rPr>
          <w:rFonts w:ascii="Times New Roman" w:hAnsi="Times New Roman" w:cs="Times New Roman"/>
          <w:sz w:val="24"/>
          <w:szCs w:val="24"/>
        </w:rPr>
        <w:t>1</w:t>
      </w:r>
      <w:r w:rsidRPr="00F07356">
        <w:rPr>
          <w:rFonts w:ascii="Times New Roman" w:hAnsi="Times New Roman" w:cs="Times New Roman"/>
          <w:sz w:val="24"/>
          <w:szCs w:val="24"/>
        </w:rPr>
        <w:t xml:space="preserve"> из </w:t>
      </w:r>
      <w:r w:rsidR="00CD0657" w:rsidRPr="00F07356">
        <w:rPr>
          <w:rFonts w:ascii="Times New Roman" w:hAnsi="Times New Roman" w:cs="Times New Roman"/>
          <w:sz w:val="24"/>
          <w:szCs w:val="24"/>
        </w:rPr>
        <w:t>1</w:t>
      </w:r>
      <w:r w:rsidRPr="00F07356">
        <w:rPr>
          <w:rFonts w:ascii="Times New Roman" w:hAnsi="Times New Roman" w:cs="Times New Roman"/>
          <w:sz w:val="24"/>
          <w:szCs w:val="24"/>
        </w:rPr>
        <w:t xml:space="preserve"> запланированных основных мероприятий подпрограммы муниципальной программы. </w:t>
      </w:r>
    </w:p>
    <w:p w:rsidR="00A46C65" w:rsidRPr="00F07356" w:rsidRDefault="00A46C65" w:rsidP="001A4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 xml:space="preserve">2. Сведения о степени соответствия установленных и </w:t>
      </w:r>
      <w:proofErr w:type="gramStart"/>
      <w:r w:rsidRPr="00F07356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F07356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</w:t>
      </w:r>
      <w:r w:rsidR="00442761" w:rsidRPr="00F07356">
        <w:rPr>
          <w:rFonts w:ascii="Times New Roman" w:hAnsi="Times New Roman" w:cs="Times New Roman"/>
          <w:sz w:val="24"/>
          <w:szCs w:val="24"/>
        </w:rPr>
        <w:t xml:space="preserve">. </w:t>
      </w:r>
      <w:r w:rsidR="00442761" w:rsidRPr="00F07356">
        <w:rPr>
          <w:rFonts w:ascii="Times New Roman" w:hAnsi="Times New Roman" w:cs="Times New Roman"/>
          <w:sz w:val="24"/>
          <w:szCs w:val="24"/>
        </w:rPr>
        <w:tab/>
      </w:r>
      <w:r w:rsidR="00442761" w:rsidRPr="00F07356">
        <w:rPr>
          <w:rFonts w:ascii="Times New Roman" w:hAnsi="Times New Roman" w:cs="Times New Roman"/>
          <w:sz w:val="24"/>
          <w:szCs w:val="24"/>
        </w:rPr>
        <w:tab/>
      </w:r>
      <w:r w:rsidR="00442761" w:rsidRPr="00F07356">
        <w:rPr>
          <w:rFonts w:ascii="Times New Roman" w:hAnsi="Times New Roman" w:cs="Times New Roman"/>
          <w:sz w:val="24"/>
          <w:szCs w:val="24"/>
        </w:rPr>
        <w:tab/>
      </w:r>
      <w:r w:rsidR="00442761" w:rsidRPr="00F07356">
        <w:rPr>
          <w:rFonts w:ascii="Times New Roman" w:hAnsi="Times New Roman" w:cs="Times New Roman"/>
          <w:sz w:val="24"/>
          <w:szCs w:val="24"/>
        </w:rPr>
        <w:tab/>
      </w:r>
      <w:r w:rsidR="00442761"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 xml:space="preserve">Достигнуты 6 из 6 запланированных целевых индикаторов и показателей муниципальной программы.  Степень соответствия установленных и </w:t>
      </w:r>
      <w:proofErr w:type="gramStart"/>
      <w:r w:rsidRPr="00F07356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F07356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 составила 100%.</w:t>
      </w:r>
    </w:p>
    <w:p w:rsidR="00A46C65" w:rsidRPr="00F07356" w:rsidRDefault="00A46C65" w:rsidP="001A45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 xml:space="preserve">3. Сведения о выполнении расходных обязательств города Канаш Чувашской Республики, связанных с реализацией муниципальной программы </w:t>
      </w:r>
    </w:p>
    <w:p w:rsidR="00C253DE" w:rsidRPr="00F07356" w:rsidRDefault="00B70F47" w:rsidP="001A45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>П</w:t>
      </w:r>
      <w:r w:rsidR="00A46C65" w:rsidRPr="00F07356">
        <w:rPr>
          <w:rFonts w:ascii="Times New Roman" w:hAnsi="Times New Roman" w:cs="Times New Roman"/>
          <w:sz w:val="24"/>
          <w:szCs w:val="24"/>
        </w:rPr>
        <w:t>ри плане 1</w:t>
      </w:r>
      <w:r w:rsidR="00CD0657" w:rsidRPr="00F07356">
        <w:rPr>
          <w:rFonts w:ascii="Times New Roman" w:hAnsi="Times New Roman" w:cs="Times New Roman"/>
          <w:sz w:val="24"/>
          <w:szCs w:val="24"/>
        </w:rPr>
        <w:t>402,6</w:t>
      </w:r>
      <w:r w:rsidR="00E519F7" w:rsidRPr="00F07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65" w:rsidRPr="00F07356">
        <w:rPr>
          <w:rFonts w:ascii="Times New Roman" w:hAnsi="Times New Roman" w:cs="Times New Roman"/>
          <w:sz w:val="24"/>
          <w:szCs w:val="24"/>
        </w:rPr>
        <w:t>т</w:t>
      </w:r>
      <w:r w:rsidR="00442761" w:rsidRPr="00F07356">
        <w:rPr>
          <w:rFonts w:ascii="Times New Roman" w:hAnsi="Times New Roman" w:cs="Times New Roman"/>
          <w:sz w:val="24"/>
          <w:szCs w:val="24"/>
        </w:rPr>
        <w:t>ыс.руб</w:t>
      </w:r>
      <w:proofErr w:type="spellEnd"/>
      <w:r w:rsidR="00442761" w:rsidRPr="00F07356">
        <w:rPr>
          <w:rFonts w:ascii="Times New Roman" w:hAnsi="Times New Roman" w:cs="Times New Roman"/>
          <w:sz w:val="24"/>
          <w:szCs w:val="24"/>
        </w:rPr>
        <w:t xml:space="preserve">., </w:t>
      </w:r>
      <w:r w:rsidRPr="00F07356">
        <w:rPr>
          <w:rFonts w:ascii="Times New Roman" w:hAnsi="Times New Roman" w:cs="Times New Roman"/>
          <w:sz w:val="24"/>
          <w:szCs w:val="24"/>
        </w:rPr>
        <w:t xml:space="preserve">фактические расходы составили </w:t>
      </w:r>
      <w:r w:rsidR="00CD0657" w:rsidRPr="00F07356">
        <w:rPr>
          <w:rFonts w:ascii="Times New Roman" w:hAnsi="Times New Roman" w:cs="Times New Roman"/>
          <w:sz w:val="24"/>
          <w:szCs w:val="24"/>
        </w:rPr>
        <w:t>1337,8</w:t>
      </w:r>
      <w:r w:rsidRPr="00F07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5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07356">
        <w:rPr>
          <w:rFonts w:ascii="Times New Roman" w:hAnsi="Times New Roman" w:cs="Times New Roman"/>
          <w:sz w:val="24"/>
          <w:szCs w:val="24"/>
        </w:rPr>
        <w:t>.</w:t>
      </w:r>
      <w:r w:rsidR="00076AEE" w:rsidRPr="00F07356">
        <w:rPr>
          <w:rFonts w:ascii="Times New Roman" w:hAnsi="Times New Roman" w:cs="Times New Roman"/>
          <w:sz w:val="24"/>
          <w:szCs w:val="24"/>
        </w:rPr>
        <w:t xml:space="preserve"> (95,4%)</w:t>
      </w:r>
      <w:r w:rsidRPr="00F07356">
        <w:rPr>
          <w:rFonts w:ascii="Times New Roman" w:hAnsi="Times New Roman" w:cs="Times New Roman"/>
          <w:sz w:val="24"/>
          <w:szCs w:val="24"/>
        </w:rPr>
        <w:t xml:space="preserve">, </w:t>
      </w:r>
      <w:r w:rsidR="00442761" w:rsidRPr="00F07356">
        <w:rPr>
          <w:rFonts w:ascii="Times New Roman" w:hAnsi="Times New Roman" w:cs="Times New Roman"/>
          <w:sz w:val="24"/>
          <w:szCs w:val="24"/>
        </w:rPr>
        <w:t xml:space="preserve">в том числе из средств </w:t>
      </w:r>
      <w:r w:rsidR="00A46C65" w:rsidRPr="00F07356">
        <w:rPr>
          <w:rFonts w:ascii="Times New Roman" w:hAnsi="Times New Roman" w:cs="Times New Roman"/>
          <w:sz w:val="24"/>
          <w:szCs w:val="24"/>
        </w:rPr>
        <w:t xml:space="preserve">бюджета города Канаш </w:t>
      </w:r>
      <w:proofErr w:type="gramStart"/>
      <w:r w:rsidR="00A46C65" w:rsidRPr="00F07356">
        <w:rPr>
          <w:rFonts w:ascii="Times New Roman" w:hAnsi="Times New Roman" w:cs="Times New Roman"/>
          <w:sz w:val="24"/>
          <w:szCs w:val="24"/>
        </w:rPr>
        <w:t xml:space="preserve">–  </w:t>
      </w:r>
      <w:r w:rsidR="00CD0657" w:rsidRPr="00F07356">
        <w:rPr>
          <w:rFonts w:ascii="Times New Roman" w:hAnsi="Times New Roman" w:cs="Times New Roman"/>
          <w:sz w:val="24"/>
          <w:szCs w:val="24"/>
        </w:rPr>
        <w:t>1337</w:t>
      </w:r>
      <w:proofErr w:type="gramEnd"/>
      <w:r w:rsidR="00CD0657" w:rsidRPr="00F07356">
        <w:rPr>
          <w:rFonts w:ascii="Times New Roman" w:hAnsi="Times New Roman" w:cs="Times New Roman"/>
          <w:sz w:val="24"/>
          <w:szCs w:val="24"/>
        </w:rPr>
        <w:t>,8</w:t>
      </w:r>
      <w:r w:rsidR="00474BC2" w:rsidRPr="00F07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65" w:rsidRPr="00F0735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A46C65" w:rsidRPr="00F07356">
        <w:rPr>
          <w:rFonts w:ascii="Times New Roman" w:hAnsi="Times New Roman" w:cs="Times New Roman"/>
          <w:sz w:val="24"/>
          <w:szCs w:val="24"/>
        </w:rPr>
        <w:t>.</w:t>
      </w:r>
      <w:r w:rsidR="00625FA8" w:rsidRPr="00F073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6C65" w:rsidRPr="00F07356" w:rsidRDefault="00E5197D" w:rsidP="001A45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97D">
        <w:rPr>
          <w:rFonts w:ascii="Times New Roman" w:hAnsi="Times New Roman" w:cs="Times New Roman"/>
          <w:sz w:val="24"/>
          <w:szCs w:val="24"/>
        </w:rPr>
        <w:t xml:space="preserve">Экономия в сумме </w:t>
      </w:r>
      <w:r w:rsidR="00457E9A" w:rsidRPr="00F07356">
        <w:rPr>
          <w:rFonts w:ascii="Times New Roman" w:hAnsi="Times New Roman" w:cs="Times New Roman"/>
          <w:sz w:val="24"/>
          <w:szCs w:val="24"/>
        </w:rPr>
        <w:t>64,8 тыс. руб.</w:t>
      </w:r>
      <w:r w:rsidR="00CD2794" w:rsidRPr="00F07356">
        <w:rPr>
          <w:rFonts w:ascii="Times New Roman" w:hAnsi="Times New Roman" w:cs="Times New Roman"/>
          <w:sz w:val="24"/>
          <w:szCs w:val="24"/>
        </w:rPr>
        <w:t xml:space="preserve"> связан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D2794" w:rsidRPr="00F07356">
        <w:rPr>
          <w:rFonts w:ascii="Times New Roman" w:hAnsi="Times New Roman" w:cs="Times New Roman"/>
          <w:sz w:val="24"/>
          <w:szCs w:val="24"/>
        </w:rPr>
        <w:t xml:space="preserve"> со снижением количества </w:t>
      </w:r>
      <w:proofErr w:type="gramStart"/>
      <w:r w:rsidR="00CD2794" w:rsidRPr="00F07356">
        <w:rPr>
          <w:rFonts w:ascii="Times New Roman" w:hAnsi="Times New Roman" w:cs="Times New Roman"/>
          <w:sz w:val="24"/>
          <w:szCs w:val="24"/>
        </w:rPr>
        <w:t xml:space="preserve">принятых </w:t>
      </w:r>
      <w:r w:rsidR="00457E9A" w:rsidRPr="00F07356">
        <w:rPr>
          <w:rFonts w:ascii="Times New Roman" w:hAnsi="Times New Roman" w:cs="Times New Roman"/>
          <w:sz w:val="24"/>
          <w:szCs w:val="24"/>
        </w:rPr>
        <w:t>нормативно-правовых актов</w:t>
      </w:r>
      <w:proofErr w:type="gramEnd"/>
      <w:r w:rsidR="00CD2794" w:rsidRPr="00F07356">
        <w:rPr>
          <w:rFonts w:ascii="Times New Roman" w:hAnsi="Times New Roman" w:cs="Times New Roman"/>
          <w:sz w:val="24"/>
          <w:szCs w:val="24"/>
        </w:rPr>
        <w:t xml:space="preserve"> подлежащих опубликованию в СМИ. </w:t>
      </w:r>
    </w:p>
    <w:p w:rsidR="00457E9A" w:rsidRPr="00F07356" w:rsidRDefault="00457E9A" w:rsidP="001A45D3">
      <w:pPr>
        <w:pStyle w:val="Default"/>
        <w:jc w:val="center"/>
        <w:rPr>
          <w:b/>
        </w:rPr>
      </w:pPr>
    </w:p>
    <w:p w:rsidR="0070201B" w:rsidRPr="00F07356" w:rsidRDefault="00665972" w:rsidP="00F07356">
      <w:pPr>
        <w:pStyle w:val="Default"/>
        <w:jc w:val="both"/>
      </w:pPr>
      <w:r>
        <w:rPr>
          <w:b/>
        </w:rPr>
        <w:t>4.</w:t>
      </w:r>
      <w:r w:rsidR="0070201B" w:rsidRPr="00F07356">
        <w:rPr>
          <w:b/>
        </w:rPr>
        <w:t xml:space="preserve">6. Муниципальная программа города Канаш Чувашской Республики «Формирование современной городской среды на территории города Канаш Чувашской Республики»   </w:t>
      </w:r>
    </w:p>
    <w:p w:rsidR="0070201B" w:rsidRPr="00F07356" w:rsidRDefault="0070201B" w:rsidP="00F07356">
      <w:pPr>
        <w:pStyle w:val="Default"/>
        <w:jc w:val="both"/>
      </w:pPr>
    </w:p>
    <w:p w:rsidR="00735ACF" w:rsidRPr="00F07356" w:rsidRDefault="0070201B" w:rsidP="001A45D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>1.  Сведения об основных результатах реализации муниципальной программы за отчетный период.</w:t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="00735ACF" w:rsidRPr="00F07356">
        <w:rPr>
          <w:rFonts w:ascii="Times New Roman" w:hAnsi="Times New Roman" w:cs="Times New Roman"/>
          <w:sz w:val="24"/>
          <w:szCs w:val="24"/>
        </w:rPr>
        <w:t>Муниципальная программа города Канаш Чувашской Республики «Формирование современной городской среды на территории города Канаш Чувашской Республики» (далее – Программа) утверждена постановлением администрации города Канаш Чувашской Республики от 20.12.2017 г. № 1890 (</w:t>
      </w:r>
      <w:r w:rsidR="00735ACF" w:rsidRPr="00F0735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изменениями от 27.06.2018 г. № 735, от 27.12.2018 г. № 1642, от 30.04.2019 г. № 442, от 11.07.2019 № 720, от 13.04.2020 г. № 304, от 30.10.2020 г.№ 774, от 30.03.2021 г. № 206, от 06.05.2022 г. № 635, от 15.02.2023 г. № 115</w:t>
      </w:r>
      <w:r w:rsidR="00735142" w:rsidRPr="00F0735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от 25.10.2023 № 1139</w:t>
      </w:r>
      <w:r w:rsidR="00735ACF" w:rsidRPr="00F07356">
        <w:rPr>
          <w:rFonts w:ascii="Times New Roman" w:hAnsi="Times New Roman" w:cs="Times New Roman"/>
          <w:sz w:val="24"/>
          <w:szCs w:val="24"/>
        </w:rPr>
        <w:t>).</w:t>
      </w:r>
    </w:p>
    <w:p w:rsidR="0070201B" w:rsidRPr="00F07356" w:rsidRDefault="0070201B" w:rsidP="001A4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ab/>
        <w:t xml:space="preserve">В ходе реализации муниципальной программы выполнены 2 из </w:t>
      </w:r>
      <w:r w:rsidR="00735142" w:rsidRPr="00F07356">
        <w:rPr>
          <w:rFonts w:ascii="Times New Roman" w:hAnsi="Times New Roman" w:cs="Times New Roman"/>
          <w:sz w:val="24"/>
          <w:szCs w:val="24"/>
        </w:rPr>
        <w:t>2</w:t>
      </w:r>
      <w:r w:rsidRPr="00F07356">
        <w:rPr>
          <w:rFonts w:ascii="Times New Roman" w:hAnsi="Times New Roman" w:cs="Times New Roman"/>
          <w:sz w:val="24"/>
          <w:szCs w:val="24"/>
        </w:rPr>
        <w:t xml:space="preserve"> запланированных основных мероприятий подпрограммы муниципальной программы. </w:t>
      </w:r>
    </w:p>
    <w:p w:rsidR="0070201B" w:rsidRPr="00F07356" w:rsidRDefault="0070201B" w:rsidP="001A4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 xml:space="preserve">2. Сведения о степени соответствия установленных и </w:t>
      </w:r>
      <w:proofErr w:type="gramStart"/>
      <w:r w:rsidRPr="00F07356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F07356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год. </w:t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="00DE57CF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 xml:space="preserve">Достигнуты </w:t>
      </w:r>
      <w:r w:rsidR="00735ACF" w:rsidRPr="00F07356">
        <w:rPr>
          <w:rFonts w:ascii="Times New Roman" w:hAnsi="Times New Roman" w:cs="Times New Roman"/>
          <w:sz w:val="24"/>
          <w:szCs w:val="24"/>
        </w:rPr>
        <w:t>9</w:t>
      </w:r>
      <w:r w:rsidRPr="00F07356">
        <w:rPr>
          <w:rFonts w:ascii="Times New Roman" w:hAnsi="Times New Roman" w:cs="Times New Roman"/>
          <w:sz w:val="24"/>
          <w:szCs w:val="24"/>
        </w:rPr>
        <w:t xml:space="preserve"> из </w:t>
      </w:r>
      <w:r w:rsidR="00735ACF" w:rsidRPr="00F07356">
        <w:rPr>
          <w:rFonts w:ascii="Times New Roman" w:hAnsi="Times New Roman" w:cs="Times New Roman"/>
          <w:sz w:val="24"/>
          <w:szCs w:val="24"/>
        </w:rPr>
        <w:t>9</w:t>
      </w:r>
      <w:r w:rsidRPr="00F07356">
        <w:rPr>
          <w:rFonts w:ascii="Times New Roman" w:hAnsi="Times New Roman" w:cs="Times New Roman"/>
          <w:sz w:val="24"/>
          <w:szCs w:val="24"/>
        </w:rPr>
        <w:t xml:space="preserve"> запланированных целевых индикаторов и показателей муниципальной программы.  Степень соответствия установленных и </w:t>
      </w:r>
      <w:proofErr w:type="gramStart"/>
      <w:r w:rsidRPr="00F07356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F07356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 составила 100%.</w:t>
      </w:r>
    </w:p>
    <w:p w:rsidR="0070201B" w:rsidRPr="00F07356" w:rsidRDefault="0070201B" w:rsidP="001A45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 xml:space="preserve">3. Сведения о выполнении расходных обязательств города Канаш Чувашской Республики, связанных с реализацией муниципальной программы </w:t>
      </w:r>
    </w:p>
    <w:p w:rsidR="00735ACF" w:rsidRPr="00F07356" w:rsidRDefault="0070201B" w:rsidP="001A45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 xml:space="preserve">При плане </w:t>
      </w:r>
      <w:r w:rsidR="00735142" w:rsidRPr="00F07356">
        <w:rPr>
          <w:rFonts w:ascii="Times New Roman" w:hAnsi="Times New Roman" w:cs="Times New Roman"/>
          <w:sz w:val="24"/>
          <w:szCs w:val="24"/>
        </w:rPr>
        <w:t>147896,8</w:t>
      </w:r>
      <w:r w:rsidRPr="00F07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5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07356">
        <w:rPr>
          <w:rFonts w:ascii="Times New Roman" w:hAnsi="Times New Roman" w:cs="Times New Roman"/>
          <w:sz w:val="24"/>
          <w:szCs w:val="24"/>
        </w:rPr>
        <w:t xml:space="preserve">., фактические расходы составили </w:t>
      </w:r>
      <w:r w:rsidR="00735ACF" w:rsidRPr="00F07356">
        <w:rPr>
          <w:rFonts w:ascii="Times New Roman" w:hAnsi="Times New Roman" w:cs="Times New Roman"/>
          <w:sz w:val="24"/>
          <w:szCs w:val="24"/>
        </w:rPr>
        <w:t>1</w:t>
      </w:r>
      <w:r w:rsidR="00735142" w:rsidRPr="00F07356">
        <w:rPr>
          <w:rFonts w:ascii="Times New Roman" w:hAnsi="Times New Roman" w:cs="Times New Roman"/>
          <w:sz w:val="24"/>
          <w:szCs w:val="24"/>
        </w:rPr>
        <w:t>12731,4</w:t>
      </w:r>
      <w:r w:rsidRPr="00F07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5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07356">
        <w:rPr>
          <w:rFonts w:ascii="Times New Roman" w:hAnsi="Times New Roman" w:cs="Times New Roman"/>
          <w:sz w:val="24"/>
          <w:szCs w:val="24"/>
        </w:rPr>
        <w:t>.</w:t>
      </w:r>
      <w:r w:rsidR="00076AEE" w:rsidRPr="00F07356">
        <w:rPr>
          <w:rFonts w:ascii="Times New Roman" w:hAnsi="Times New Roman" w:cs="Times New Roman"/>
          <w:sz w:val="24"/>
          <w:szCs w:val="24"/>
        </w:rPr>
        <w:t xml:space="preserve"> (76,2%)</w:t>
      </w:r>
      <w:r w:rsidRPr="00F07356">
        <w:rPr>
          <w:rFonts w:ascii="Times New Roman" w:hAnsi="Times New Roman" w:cs="Times New Roman"/>
          <w:sz w:val="24"/>
          <w:szCs w:val="24"/>
        </w:rPr>
        <w:t>, в том числе</w:t>
      </w:r>
      <w:r w:rsidR="00735ACF" w:rsidRPr="00F073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5ACF" w:rsidRPr="00F07356">
        <w:rPr>
          <w:rFonts w:ascii="Times New Roman" w:hAnsi="Times New Roman" w:cs="Times New Roman"/>
          <w:sz w:val="24"/>
          <w:szCs w:val="24"/>
        </w:rPr>
        <w:t>из:</w:t>
      </w:r>
      <w:r w:rsidR="001A45D3" w:rsidRPr="00F07356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1A45D3" w:rsidRPr="00F07356">
        <w:rPr>
          <w:rFonts w:ascii="Times New Roman" w:hAnsi="Times New Roman" w:cs="Times New Roman"/>
          <w:sz w:val="24"/>
          <w:szCs w:val="24"/>
        </w:rPr>
        <w:tab/>
      </w:r>
      <w:r w:rsidR="001A45D3" w:rsidRPr="00F07356">
        <w:rPr>
          <w:rFonts w:ascii="Times New Roman" w:hAnsi="Times New Roman" w:cs="Times New Roman"/>
          <w:sz w:val="24"/>
          <w:szCs w:val="24"/>
        </w:rPr>
        <w:tab/>
      </w:r>
      <w:r w:rsidR="001A45D3" w:rsidRPr="00F07356">
        <w:rPr>
          <w:rFonts w:ascii="Times New Roman" w:hAnsi="Times New Roman" w:cs="Times New Roman"/>
          <w:sz w:val="24"/>
          <w:szCs w:val="24"/>
        </w:rPr>
        <w:tab/>
      </w:r>
      <w:r w:rsidR="001A45D3" w:rsidRPr="00F07356">
        <w:rPr>
          <w:rFonts w:ascii="Times New Roman" w:hAnsi="Times New Roman" w:cs="Times New Roman"/>
          <w:sz w:val="24"/>
          <w:szCs w:val="24"/>
        </w:rPr>
        <w:tab/>
      </w:r>
      <w:r w:rsidR="001A45D3" w:rsidRPr="00F07356">
        <w:rPr>
          <w:rFonts w:ascii="Times New Roman" w:hAnsi="Times New Roman" w:cs="Times New Roman"/>
          <w:sz w:val="24"/>
          <w:szCs w:val="24"/>
        </w:rPr>
        <w:tab/>
      </w:r>
      <w:r w:rsidR="001A45D3" w:rsidRPr="00F07356">
        <w:rPr>
          <w:rFonts w:ascii="Times New Roman" w:hAnsi="Times New Roman" w:cs="Times New Roman"/>
          <w:sz w:val="24"/>
          <w:szCs w:val="24"/>
        </w:rPr>
        <w:tab/>
      </w:r>
      <w:r w:rsidR="001A45D3" w:rsidRPr="00F07356">
        <w:rPr>
          <w:rFonts w:ascii="Times New Roman" w:hAnsi="Times New Roman" w:cs="Times New Roman"/>
          <w:sz w:val="24"/>
          <w:szCs w:val="24"/>
        </w:rPr>
        <w:tab/>
      </w:r>
      <w:r w:rsidR="001A45D3" w:rsidRPr="00F07356">
        <w:rPr>
          <w:rFonts w:ascii="Times New Roman" w:hAnsi="Times New Roman" w:cs="Times New Roman"/>
          <w:sz w:val="24"/>
          <w:szCs w:val="24"/>
        </w:rPr>
        <w:tab/>
      </w:r>
      <w:r w:rsidR="001A45D3" w:rsidRPr="00F07356">
        <w:rPr>
          <w:rFonts w:ascii="Times New Roman" w:hAnsi="Times New Roman" w:cs="Times New Roman"/>
          <w:sz w:val="24"/>
          <w:szCs w:val="24"/>
        </w:rPr>
        <w:tab/>
      </w:r>
      <w:r w:rsidR="001A45D3" w:rsidRPr="00F07356">
        <w:rPr>
          <w:rFonts w:ascii="Times New Roman" w:hAnsi="Times New Roman" w:cs="Times New Roman"/>
          <w:sz w:val="24"/>
          <w:szCs w:val="24"/>
        </w:rPr>
        <w:tab/>
      </w:r>
      <w:r w:rsidR="00735ACF" w:rsidRPr="00F07356">
        <w:rPr>
          <w:rFonts w:ascii="Times New Roman" w:hAnsi="Times New Roman" w:cs="Times New Roman"/>
          <w:sz w:val="24"/>
          <w:szCs w:val="24"/>
        </w:rPr>
        <w:t>федерального бюджета – 17</w:t>
      </w:r>
      <w:r w:rsidR="00735142" w:rsidRPr="00F07356">
        <w:rPr>
          <w:rFonts w:ascii="Times New Roman" w:hAnsi="Times New Roman" w:cs="Times New Roman"/>
          <w:sz w:val="24"/>
          <w:szCs w:val="24"/>
        </w:rPr>
        <w:t>365,2</w:t>
      </w:r>
      <w:r w:rsidR="00735ACF" w:rsidRPr="00F07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ACF" w:rsidRPr="00F0735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735ACF" w:rsidRPr="00F07356">
        <w:rPr>
          <w:rFonts w:ascii="Times New Roman" w:hAnsi="Times New Roman" w:cs="Times New Roman"/>
          <w:sz w:val="24"/>
          <w:szCs w:val="24"/>
        </w:rPr>
        <w:t>.</w:t>
      </w:r>
      <w:r w:rsidR="001A45D3" w:rsidRPr="00F07356">
        <w:rPr>
          <w:rFonts w:ascii="Times New Roman" w:hAnsi="Times New Roman" w:cs="Times New Roman"/>
          <w:sz w:val="24"/>
          <w:szCs w:val="24"/>
        </w:rPr>
        <w:t xml:space="preserve"> </w:t>
      </w:r>
      <w:r w:rsidR="001A45D3" w:rsidRPr="00F07356">
        <w:rPr>
          <w:rFonts w:ascii="Times New Roman" w:hAnsi="Times New Roman" w:cs="Times New Roman"/>
          <w:sz w:val="24"/>
          <w:szCs w:val="24"/>
        </w:rPr>
        <w:tab/>
      </w:r>
      <w:r w:rsidR="001A45D3" w:rsidRPr="00F07356">
        <w:rPr>
          <w:rFonts w:ascii="Times New Roman" w:hAnsi="Times New Roman" w:cs="Times New Roman"/>
          <w:sz w:val="24"/>
          <w:szCs w:val="24"/>
        </w:rPr>
        <w:tab/>
      </w:r>
      <w:r w:rsidR="001A45D3" w:rsidRPr="00F07356">
        <w:rPr>
          <w:rFonts w:ascii="Times New Roman" w:hAnsi="Times New Roman" w:cs="Times New Roman"/>
          <w:sz w:val="24"/>
          <w:szCs w:val="24"/>
        </w:rPr>
        <w:tab/>
      </w:r>
      <w:r w:rsidR="001A45D3" w:rsidRPr="00F07356">
        <w:rPr>
          <w:rFonts w:ascii="Times New Roman" w:hAnsi="Times New Roman" w:cs="Times New Roman"/>
          <w:sz w:val="24"/>
          <w:szCs w:val="24"/>
        </w:rPr>
        <w:tab/>
      </w:r>
      <w:r w:rsidR="001A45D3" w:rsidRPr="00F07356">
        <w:rPr>
          <w:rFonts w:ascii="Times New Roman" w:hAnsi="Times New Roman" w:cs="Times New Roman"/>
          <w:sz w:val="24"/>
          <w:szCs w:val="24"/>
        </w:rPr>
        <w:tab/>
      </w:r>
      <w:r w:rsidR="00735ACF" w:rsidRPr="00F07356">
        <w:rPr>
          <w:rFonts w:ascii="Times New Roman" w:hAnsi="Times New Roman" w:cs="Times New Roman"/>
          <w:sz w:val="24"/>
          <w:szCs w:val="24"/>
        </w:rPr>
        <w:t xml:space="preserve">республиканского бюджета – </w:t>
      </w:r>
      <w:r w:rsidR="00735142" w:rsidRPr="00F07356">
        <w:rPr>
          <w:rFonts w:ascii="Times New Roman" w:hAnsi="Times New Roman" w:cs="Times New Roman"/>
          <w:sz w:val="24"/>
          <w:szCs w:val="24"/>
        </w:rPr>
        <w:t>52820,5</w:t>
      </w:r>
      <w:r w:rsidR="00735ACF" w:rsidRPr="00F07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ACF" w:rsidRPr="00F0735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735ACF" w:rsidRPr="00F07356">
        <w:rPr>
          <w:rFonts w:ascii="Times New Roman" w:hAnsi="Times New Roman" w:cs="Times New Roman"/>
          <w:sz w:val="24"/>
          <w:szCs w:val="24"/>
        </w:rPr>
        <w:t>.</w:t>
      </w:r>
      <w:r w:rsidR="001A45D3" w:rsidRPr="00F07356">
        <w:rPr>
          <w:rFonts w:ascii="Times New Roman" w:hAnsi="Times New Roman" w:cs="Times New Roman"/>
          <w:sz w:val="24"/>
          <w:szCs w:val="24"/>
        </w:rPr>
        <w:t xml:space="preserve"> </w:t>
      </w:r>
      <w:r w:rsidR="001A45D3" w:rsidRPr="00F07356">
        <w:rPr>
          <w:rFonts w:ascii="Times New Roman" w:hAnsi="Times New Roman" w:cs="Times New Roman"/>
          <w:sz w:val="24"/>
          <w:szCs w:val="24"/>
        </w:rPr>
        <w:tab/>
      </w:r>
      <w:r w:rsidR="001A45D3" w:rsidRPr="00F07356">
        <w:rPr>
          <w:rFonts w:ascii="Times New Roman" w:hAnsi="Times New Roman" w:cs="Times New Roman"/>
          <w:sz w:val="24"/>
          <w:szCs w:val="24"/>
        </w:rPr>
        <w:tab/>
      </w:r>
      <w:r w:rsidR="001A45D3" w:rsidRPr="00F07356">
        <w:rPr>
          <w:rFonts w:ascii="Times New Roman" w:hAnsi="Times New Roman" w:cs="Times New Roman"/>
          <w:sz w:val="24"/>
          <w:szCs w:val="24"/>
        </w:rPr>
        <w:tab/>
      </w:r>
      <w:r w:rsidR="001A45D3" w:rsidRPr="00F07356">
        <w:rPr>
          <w:rFonts w:ascii="Times New Roman" w:hAnsi="Times New Roman" w:cs="Times New Roman"/>
          <w:sz w:val="24"/>
          <w:szCs w:val="24"/>
        </w:rPr>
        <w:tab/>
      </w:r>
      <w:r w:rsidR="001A45D3" w:rsidRPr="00F07356">
        <w:rPr>
          <w:rFonts w:ascii="Times New Roman" w:hAnsi="Times New Roman" w:cs="Times New Roman"/>
          <w:sz w:val="24"/>
          <w:szCs w:val="24"/>
        </w:rPr>
        <w:tab/>
      </w:r>
      <w:r w:rsidR="001A45D3" w:rsidRPr="00F0735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07356">
        <w:rPr>
          <w:rFonts w:ascii="Times New Roman" w:hAnsi="Times New Roman" w:cs="Times New Roman"/>
          <w:sz w:val="24"/>
          <w:szCs w:val="24"/>
        </w:rPr>
        <w:t xml:space="preserve">бюджета города Канаш </w:t>
      </w:r>
      <w:proofErr w:type="gramStart"/>
      <w:r w:rsidRPr="00F07356">
        <w:rPr>
          <w:rFonts w:ascii="Times New Roman" w:hAnsi="Times New Roman" w:cs="Times New Roman"/>
          <w:sz w:val="24"/>
          <w:szCs w:val="24"/>
        </w:rPr>
        <w:t xml:space="preserve">–  </w:t>
      </w:r>
      <w:r w:rsidR="00735ACF" w:rsidRPr="00F07356">
        <w:rPr>
          <w:rFonts w:ascii="Times New Roman" w:hAnsi="Times New Roman" w:cs="Times New Roman"/>
          <w:sz w:val="24"/>
          <w:szCs w:val="24"/>
        </w:rPr>
        <w:t>3</w:t>
      </w:r>
      <w:r w:rsidR="00735142" w:rsidRPr="00F07356">
        <w:rPr>
          <w:rFonts w:ascii="Times New Roman" w:hAnsi="Times New Roman" w:cs="Times New Roman"/>
          <w:sz w:val="24"/>
          <w:szCs w:val="24"/>
        </w:rPr>
        <w:t>9803</w:t>
      </w:r>
      <w:proofErr w:type="gramEnd"/>
      <w:r w:rsidR="00735142" w:rsidRPr="00F07356">
        <w:rPr>
          <w:rFonts w:ascii="Times New Roman" w:hAnsi="Times New Roman" w:cs="Times New Roman"/>
          <w:sz w:val="24"/>
          <w:szCs w:val="24"/>
        </w:rPr>
        <w:t>,8</w:t>
      </w:r>
      <w:r w:rsidRPr="00F07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5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07356">
        <w:rPr>
          <w:rFonts w:ascii="Times New Roman" w:hAnsi="Times New Roman" w:cs="Times New Roman"/>
          <w:sz w:val="24"/>
          <w:szCs w:val="24"/>
        </w:rPr>
        <w:t>.</w:t>
      </w:r>
      <w:r w:rsidR="001A45D3" w:rsidRPr="00F07356">
        <w:rPr>
          <w:rFonts w:ascii="Times New Roman" w:hAnsi="Times New Roman" w:cs="Times New Roman"/>
          <w:sz w:val="24"/>
          <w:szCs w:val="24"/>
        </w:rPr>
        <w:t xml:space="preserve"> </w:t>
      </w:r>
      <w:r w:rsidR="001A45D3" w:rsidRPr="00F07356">
        <w:rPr>
          <w:rFonts w:ascii="Times New Roman" w:hAnsi="Times New Roman" w:cs="Times New Roman"/>
          <w:sz w:val="24"/>
          <w:szCs w:val="24"/>
        </w:rPr>
        <w:tab/>
      </w:r>
      <w:r w:rsidR="001A45D3" w:rsidRPr="00F07356">
        <w:rPr>
          <w:rFonts w:ascii="Times New Roman" w:hAnsi="Times New Roman" w:cs="Times New Roman"/>
          <w:sz w:val="24"/>
          <w:szCs w:val="24"/>
        </w:rPr>
        <w:tab/>
      </w:r>
      <w:r w:rsidR="001A45D3" w:rsidRPr="00F07356">
        <w:rPr>
          <w:rFonts w:ascii="Times New Roman" w:hAnsi="Times New Roman" w:cs="Times New Roman"/>
          <w:sz w:val="24"/>
          <w:szCs w:val="24"/>
        </w:rPr>
        <w:tab/>
      </w:r>
      <w:r w:rsidR="001A45D3" w:rsidRPr="00F07356">
        <w:rPr>
          <w:rFonts w:ascii="Times New Roman" w:hAnsi="Times New Roman" w:cs="Times New Roman"/>
          <w:sz w:val="24"/>
          <w:szCs w:val="24"/>
        </w:rPr>
        <w:tab/>
      </w:r>
      <w:r w:rsidR="001A45D3" w:rsidRPr="00F07356">
        <w:rPr>
          <w:rFonts w:ascii="Times New Roman" w:hAnsi="Times New Roman" w:cs="Times New Roman"/>
          <w:sz w:val="24"/>
          <w:szCs w:val="24"/>
        </w:rPr>
        <w:tab/>
      </w:r>
      <w:r w:rsidR="00735ACF" w:rsidRPr="00F07356">
        <w:rPr>
          <w:rFonts w:ascii="Times New Roman" w:hAnsi="Times New Roman" w:cs="Times New Roman"/>
          <w:sz w:val="24"/>
          <w:szCs w:val="24"/>
        </w:rPr>
        <w:t xml:space="preserve">внебюджетные источники – </w:t>
      </w:r>
      <w:r w:rsidR="00735142" w:rsidRPr="00F07356">
        <w:rPr>
          <w:rFonts w:ascii="Times New Roman" w:hAnsi="Times New Roman" w:cs="Times New Roman"/>
          <w:sz w:val="24"/>
          <w:szCs w:val="24"/>
        </w:rPr>
        <w:t>2741,9</w:t>
      </w:r>
      <w:r w:rsidR="00735ACF" w:rsidRPr="00F07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ACF" w:rsidRPr="00F0735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735ACF" w:rsidRPr="00F07356">
        <w:rPr>
          <w:rFonts w:ascii="Times New Roman" w:hAnsi="Times New Roman" w:cs="Times New Roman"/>
          <w:sz w:val="24"/>
          <w:szCs w:val="24"/>
        </w:rPr>
        <w:t>.</w:t>
      </w:r>
    </w:p>
    <w:p w:rsidR="008B19D1" w:rsidRPr="00F07356" w:rsidRDefault="00E5197D" w:rsidP="00571C6D">
      <w:pPr>
        <w:keepNext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97D">
        <w:rPr>
          <w:rFonts w:ascii="Times New Roman" w:hAnsi="Times New Roman" w:cs="Times New Roman"/>
          <w:sz w:val="24"/>
          <w:szCs w:val="24"/>
        </w:rPr>
        <w:t xml:space="preserve">Экономия в сумме </w:t>
      </w:r>
      <w:r w:rsidR="008B19D1" w:rsidRPr="00F07356">
        <w:rPr>
          <w:rFonts w:ascii="Times New Roman" w:eastAsia="Times New Roman" w:hAnsi="Times New Roman" w:cs="Times New Roman"/>
          <w:sz w:val="24"/>
          <w:szCs w:val="24"/>
        </w:rPr>
        <w:t xml:space="preserve">35 165,4 тыс. руб.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связана с </w:t>
      </w:r>
      <w:r w:rsidR="008B19D1" w:rsidRPr="00F07356">
        <w:rPr>
          <w:rFonts w:ascii="Times New Roman" w:eastAsia="Times New Roman" w:hAnsi="Times New Roman" w:cs="Times New Roman"/>
          <w:sz w:val="24"/>
          <w:szCs w:val="24"/>
        </w:rPr>
        <w:t>оплат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8B19D1" w:rsidRPr="00F07356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связи с фактическим выполнением работ</w:t>
      </w:r>
      <w:r w:rsidR="008B19D1" w:rsidRPr="00F07356">
        <w:rPr>
          <w:rFonts w:ascii="Times New Roman" w:eastAsia="Times New Roman" w:hAnsi="Times New Roman" w:cs="Times New Roman"/>
          <w:sz w:val="24"/>
          <w:szCs w:val="24"/>
        </w:rPr>
        <w:t>, а также переходящи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8B19D1" w:rsidRPr="00F07356">
        <w:rPr>
          <w:rFonts w:ascii="Times New Roman" w:eastAsia="Times New Roman" w:hAnsi="Times New Roman" w:cs="Times New Roman"/>
          <w:sz w:val="24"/>
          <w:szCs w:val="24"/>
        </w:rPr>
        <w:t xml:space="preserve"> остат</w:t>
      </w:r>
      <w:r>
        <w:rPr>
          <w:rFonts w:ascii="Times New Roman" w:eastAsia="Times New Roman" w:hAnsi="Times New Roman" w:cs="Times New Roman"/>
          <w:sz w:val="24"/>
          <w:szCs w:val="24"/>
        </w:rPr>
        <w:t>ком</w:t>
      </w:r>
      <w:r w:rsidR="008B19D1" w:rsidRPr="00F07356">
        <w:rPr>
          <w:rFonts w:ascii="Times New Roman" w:eastAsia="Times New Roman" w:hAnsi="Times New Roman" w:cs="Times New Roman"/>
          <w:sz w:val="24"/>
          <w:szCs w:val="24"/>
        </w:rPr>
        <w:t xml:space="preserve"> по благоустройству дворовых территорий для контрактации в 2024 году.</w:t>
      </w:r>
    </w:p>
    <w:p w:rsidR="0070201B" w:rsidRPr="00F07356" w:rsidRDefault="0070201B" w:rsidP="001A45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4FA" w:rsidRPr="00F07356" w:rsidRDefault="00665972" w:rsidP="00F073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972">
        <w:rPr>
          <w:rFonts w:ascii="Times New Roman" w:hAnsi="Times New Roman" w:cs="Times New Roman"/>
          <w:b/>
          <w:sz w:val="24"/>
          <w:szCs w:val="24"/>
        </w:rPr>
        <w:t>4.</w:t>
      </w:r>
      <w:bookmarkStart w:id="0" w:name="_GoBack"/>
      <w:bookmarkEnd w:id="0"/>
      <w:r w:rsidR="00A30E1C" w:rsidRPr="00F07356">
        <w:rPr>
          <w:rFonts w:ascii="Times New Roman" w:hAnsi="Times New Roman" w:cs="Times New Roman"/>
          <w:b/>
          <w:sz w:val="24"/>
          <w:szCs w:val="24"/>
        </w:rPr>
        <w:t>7.</w:t>
      </w:r>
      <w:r w:rsidR="00F264FA" w:rsidRPr="00F07356">
        <w:rPr>
          <w:rFonts w:ascii="Times New Roman" w:hAnsi="Times New Roman" w:cs="Times New Roman"/>
          <w:b/>
          <w:sz w:val="24"/>
          <w:szCs w:val="24"/>
        </w:rPr>
        <w:t xml:space="preserve"> Муниципальная программа города Канаш Чувашской Республики «Развитие транспортной системы города Канаш Чувашской Республики»</w:t>
      </w:r>
    </w:p>
    <w:p w:rsidR="00F264FA" w:rsidRPr="00F07356" w:rsidRDefault="00F264FA" w:rsidP="008F1F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>1. Сведения об основных результатах реализации муниципальной программы за отчетный период</w:t>
      </w:r>
    </w:p>
    <w:p w:rsidR="00F264FA" w:rsidRPr="00F07356" w:rsidRDefault="00F264FA" w:rsidP="00A84D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>Муниципальная программа города Канаш Чувашской Республики «Развитие транспортной системы города Канаш Чувашской Республики» (далее – Программа) утверждена постановлением администрации города Канаш Чувашской Республики от 23.04.2019 г. № 418 (</w:t>
      </w:r>
      <w:r w:rsidRPr="00F0735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изменениями 14 февраля 2020 г. №126, 10 февраля 2021 г. №79, 22 февраля 2023 г. №146</w:t>
      </w:r>
      <w:r w:rsidR="00A84DF1" w:rsidRPr="00F0735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от 03.10.2023 № 1012)</w:t>
      </w:r>
      <w:r w:rsidRPr="00F07356">
        <w:rPr>
          <w:rFonts w:ascii="Times New Roman" w:hAnsi="Times New Roman" w:cs="Times New Roman"/>
          <w:sz w:val="24"/>
          <w:szCs w:val="24"/>
        </w:rPr>
        <w:t>.</w:t>
      </w:r>
    </w:p>
    <w:p w:rsidR="00F264FA" w:rsidRPr="00F07356" w:rsidRDefault="00F264FA" w:rsidP="0090334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 xml:space="preserve">В ходе реализации муниципальной программы выполнены 3 из 3 запланированных основных мероприятия подпрограмм муниципальной программы. </w:t>
      </w:r>
    </w:p>
    <w:p w:rsidR="00F264FA" w:rsidRPr="00F07356" w:rsidRDefault="00F264FA" w:rsidP="00F264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 xml:space="preserve">2. Сведения о степени соответствия установленных и </w:t>
      </w:r>
      <w:proofErr w:type="gramStart"/>
      <w:r w:rsidRPr="00F07356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F07356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</w:t>
      </w:r>
    </w:p>
    <w:p w:rsidR="00F264FA" w:rsidRPr="00F07356" w:rsidRDefault="00F264FA" w:rsidP="00F264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 xml:space="preserve">Достигнуты 4 из 4 запланированных целевых индикаторов и показателей муниципальной программы. Степень соответствия установленных и </w:t>
      </w:r>
      <w:proofErr w:type="gramStart"/>
      <w:r w:rsidRPr="00F07356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F07356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 составила 100%.</w:t>
      </w:r>
    </w:p>
    <w:p w:rsidR="00F264FA" w:rsidRPr="00F07356" w:rsidRDefault="00F264FA" w:rsidP="00F264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>3. Сведения о выполнении расходных обязательств города Канаш Чувашской Республики, связанных с реализацией муниципальной программы.</w:t>
      </w:r>
    </w:p>
    <w:p w:rsidR="005D438D" w:rsidRPr="00F07356" w:rsidRDefault="00F264FA" w:rsidP="00571C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>При плане 1</w:t>
      </w:r>
      <w:r w:rsidR="00A84DF1" w:rsidRPr="00F07356">
        <w:rPr>
          <w:rFonts w:ascii="Times New Roman" w:hAnsi="Times New Roman" w:cs="Times New Roman"/>
          <w:sz w:val="24"/>
          <w:szCs w:val="24"/>
        </w:rPr>
        <w:t>81809,3</w:t>
      </w:r>
      <w:r w:rsidRPr="00F07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5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07356">
        <w:rPr>
          <w:rFonts w:ascii="Times New Roman" w:hAnsi="Times New Roman" w:cs="Times New Roman"/>
          <w:sz w:val="24"/>
          <w:szCs w:val="24"/>
        </w:rPr>
        <w:t>., фактические расходы составили 1</w:t>
      </w:r>
      <w:r w:rsidR="00A84DF1" w:rsidRPr="00F07356">
        <w:rPr>
          <w:rFonts w:ascii="Times New Roman" w:hAnsi="Times New Roman" w:cs="Times New Roman"/>
          <w:sz w:val="24"/>
          <w:szCs w:val="24"/>
        </w:rPr>
        <w:t>80781,3</w:t>
      </w:r>
      <w:r w:rsidRPr="00F07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5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07356">
        <w:rPr>
          <w:rFonts w:ascii="Times New Roman" w:hAnsi="Times New Roman" w:cs="Times New Roman"/>
          <w:sz w:val="24"/>
          <w:szCs w:val="24"/>
        </w:rPr>
        <w:t>.</w:t>
      </w:r>
      <w:r w:rsidR="005D438D" w:rsidRPr="00F07356">
        <w:rPr>
          <w:rFonts w:ascii="Times New Roman" w:hAnsi="Times New Roman" w:cs="Times New Roman"/>
          <w:sz w:val="24"/>
          <w:szCs w:val="24"/>
        </w:rPr>
        <w:t xml:space="preserve"> (99,4%)</w:t>
      </w:r>
      <w:r w:rsidRPr="00F07356">
        <w:rPr>
          <w:rFonts w:ascii="Times New Roman" w:hAnsi="Times New Roman" w:cs="Times New Roman"/>
          <w:sz w:val="24"/>
          <w:szCs w:val="24"/>
        </w:rPr>
        <w:t>, в том числе</w:t>
      </w:r>
      <w:r w:rsidR="005D438D" w:rsidRPr="00F07356">
        <w:rPr>
          <w:rFonts w:ascii="Times New Roman" w:hAnsi="Times New Roman" w:cs="Times New Roman"/>
          <w:sz w:val="24"/>
          <w:szCs w:val="24"/>
        </w:rPr>
        <w:t xml:space="preserve"> из</w:t>
      </w:r>
      <w:r w:rsidRPr="00F07356">
        <w:rPr>
          <w:rFonts w:ascii="Times New Roman" w:hAnsi="Times New Roman" w:cs="Times New Roman"/>
          <w:sz w:val="24"/>
          <w:szCs w:val="24"/>
        </w:rPr>
        <w:t xml:space="preserve">: </w:t>
      </w:r>
      <w:r w:rsidR="00A84DF1" w:rsidRPr="00F07356">
        <w:rPr>
          <w:rFonts w:ascii="Times New Roman" w:hAnsi="Times New Roman" w:cs="Times New Roman"/>
          <w:sz w:val="24"/>
          <w:szCs w:val="24"/>
        </w:rPr>
        <w:tab/>
      </w:r>
    </w:p>
    <w:p w:rsidR="00F264FA" w:rsidRPr="00F07356" w:rsidRDefault="00F264FA" w:rsidP="005D438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>средств республиканского бюджета – 1</w:t>
      </w:r>
      <w:r w:rsidR="00A84DF1" w:rsidRPr="00F07356">
        <w:rPr>
          <w:rFonts w:ascii="Times New Roman" w:hAnsi="Times New Roman" w:cs="Times New Roman"/>
          <w:sz w:val="24"/>
          <w:szCs w:val="24"/>
        </w:rPr>
        <w:t>20639,5</w:t>
      </w:r>
      <w:r w:rsidRPr="00F07356">
        <w:rPr>
          <w:rFonts w:ascii="Times New Roman" w:hAnsi="Times New Roman" w:cs="Times New Roman"/>
          <w:sz w:val="24"/>
          <w:szCs w:val="24"/>
        </w:rPr>
        <w:t xml:space="preserve"> тыс. руб.;                  </w:t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  <w:t xml:space="preserve">бюджета города Канаш Чувашской Республики – </w:t>
      </w:r>
      <w:r w:rsidR="00A84DF1" w:rsidRPr="00F07356">
        <w:rPr>
          <w:rFonts w:ascii="Times New Roman" w:hAnsi="Times New Roman" w:cs="Times New Roman"/>
          <w:sz w:val="24"/>
          <w:szCs w:val="24"/>
        </w:rPr>
        <w:t>60141,8</w:t>
      </w:r>
      <w:r w:rsidR="00D65310" w:rsidRPr="00F07356">
        <w:rPr>
          <w:rFonts w:ascii="Times New Roman" w:hAnsi="Times New Roman" w:cs="Times New Roman"/>
          <w:sz w:val="24"/>
          <w:szCs w:val="24"/>
        </w:rPr>
        <w:t xml:space="preserve"> </w:t>
      </w:r>
      <w:r w:rsidRPr="00F07356">
        <w:rPr>
          <w:rFonts w:ascii="Times New Roman" w:hAnsi="Times New Roman" w:cs="Times New Roman"/>
          <w:sz w:val="24"/>
          <w:szCs w:val="24"/>
        </w:rPr>
        <w:t>тыс. руб.</w:t>
      </w:r>
    </w:p>
    <w:p w:rsidR="003E4483" w:rsidRPr="00E5197D" w:rsidRDefault="00982FAF" w:rsidP="003E44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97D">
        <w:rPr>
          <w:rFonts w:ascii="Times New Roman" w:hAnsi="Times New Roman" w:cs="Times New Roman"/>
          <w:sz w:val="24"/>
          <w:szCs w:val="24"/>
        </w:rPr>
        <w:t xml:space="preserve">Экономия в сумме </w:t>
      </w:r>
      <w:r w:rsidR="003E4483" w:rsidRPr="00E5197D">
        <w:rPr>
          <w:rFonts w:ascii="Times New Roman" w:hAnsi="Times New Roman" w:cs="Times New Roman"/>
          <w:sz w:val="24"/>
          <w:szCs w:val="24"/>
        </w:rPr>
        <w:t>1028 тыс. руб.</w:t>
      </w:r>
      <w:r w:rsidR="000F0ED7" w:rsidRPr="00E5197D">
        <w:rPr>
          <w:rFonts w:ascii="Times New Roman" w:hAnsi="Times New Roman" w:cs="Times New Roman"/>
          <w:sz w:val="24"/>
          <w:szCs w:val="24"/>
        </w:rPr>
        <w:t xml:space="preserve"> связан</w:t>
      </w:r>
      <w:r w:rsidR="006907F5">
        <w:rPr>
          <w:rFonts w:ascii="Times New Roman" w:hAnsi="Times New Roman" w:cs="Times New Roman"/>
          <w:sz w:val="24"/>
          <w:szCs w:val="24"/>
        </w:rPr>
        <w:t>а</w:t>
      </w:r>
      <w:r w:rsidR="000F0ED7" w:rsidRPr="00E5197D">
        <w:rPr>
          <w:rFonts w:ascii="Times New Roman" w:hAnsi="Times New Roman" w:cs="Times New Roman"/>
          <w:sz w:val="24"/>
          <w:szCs w:val="24"/>
        </w:rPr>
        <w:t xml:space="preserve"> с </w:t>
      </w:r>
      <w:r w:rsidR="00E5197D" w:rsidRPr="00E5197D">
        <w:rPr>
          <w:rFonts w:ascii="Times New Roman" w:hAnsi="Times New Roman" w:cs="Times New Roman"/>
          <w:sz w:val="24"/>
          <w:szCs w:val="24"/>
        </w:rPr>
        <w:t>оплатой работ в связи с фактическим выполнением работ.</w:t>
      </w:r>
      <w:r w:rsidR="003E4483" w:rsidRPr="00E51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4DB" w:rsidRPr="0006618F" w:rsidRDefault="00CF14DB" w:rsidP="00CF14DB">
      <w:pPr>
        <w:spacing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18F">
        <w:rPr>
          <w:rFonts w:ascii="Times New Roman" w:hAnsi="Times New Roman" w:cs="Times New Roman"/>
          <w:sz w:val="24"/>
          <w:szCs w:val="24"/>
        </w:rPr>
        <w:t>На основании вышеизложенного, деятельность ответственных исполнителей, в части касающейся реализации 7-ми муниципальных программ, оценивается положительно. Вместе с тем ответственным исполнителям предложено</w:t>
      </w:r>
      <w:r w:rsidR="006907F5">
        <w:rPr>
          <w:rFonts w:ascii="Times New Roman" w:hAnsi="Times New Roman" w:cs="Times New Roman"/>
          <w:sz w:val="24"/>
          <w:szCs w:val="24"/>
        </w:rPr>
        <w:t xml:space="preserve"> у</w:t>
      </w:r>
      <w:r w:rsidR="006907F5" w:rsidRPr="0006618F">
        <w:rPr>
          <w:rFonts w:ascii="Times New Roman" w:hAnsi="Times New Roman" w:cs="Times New Roman"/>
          <w:sz w:val="24"/>
          <w:szCs w:val="24"/>
        </w:rPr>
        <w:t xml:space="preserve">силить контроль за ходом реализации муниципальных программ, </w:t>
      </w:r>
      <w:r w:rsidR="006907F5">
        <w:rPr>
          <w:rFonts w:ascii="Times New Roman" w:hAnsi="Times New Roman" w:cs="Times New Roman"/>
          <w:sz w:val="24"/>
          <w:szCs w:val="24"/>
        </w:rPr>
        <w:t xml:space="preserve">в том числе </w:t>
      </w:r>
      <w:proofErr w:type="gramStart"/>
      <w:r w:rsidR="006907F5">
        <w:rPr>
          <w:rFonts w:ascii="Times New Roman" w:hAnsi="Times New Roman" w:cs="Times New Roman"/>
          <w:sz w:val="24"/>
          <w:szCs w:val="24"/>
        </w:rPr>
        <w:t xml:space="preserve">за </w:t>
      </w:r>
      <w:r w:rsidRPr="00066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</w:t>
      </w:r>
      <w:r w:rsidR="006907F5">
        <w:rPr>
          <w:rFonts w:ascii="Times New Roman" w:hAnsi="Times New Roman" w:cs="Times New Roman"/>
          <w:sz w:val="24"/>
          <w:szCs w:val="24"/>
        </w:rPr>
        <w:t>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18F">
        <w:rPr>
          <w:rFonts w:ascii="Times New Roman" w:hAnsi="Times New Roman" w:cs="Times New Roman"/>
          <w:sz w:val="24"/>
          <w:szCs w:val="24"/>
        </w:rPr>
        <w:t>целевых  индикаторов и показателей муниципальных программ и подпрограмм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618F">
        <w:rPr>
          <w:rFonts w:ascii="Times New Roman" w:hAnsi="Times New Roman" w:cs="Times New Roman"/>
          <w:sz w:val="24"/>
          <w:szCs w:val="24"/>
        </w:rPr>
        <w:t xml:space="preserve"> </w:t>
      </w:r>
      <w:r w:rsidRPr="000661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618F">
        <w:rPr>
          <w:rFonts w:ascii="Times New Roman" w:hAnsi="Times New Roman" w:cs="Times New Roman"/>
          <w:sz w:val="24"/>
          <w:szCs w:val="24"/>
        </w:rPr>
        <w:t>Принимая во внимание, что в 2023 году основные мероприятия, значения целевых индикаторов и показателей, а также расходные обязательства, по 7-ми муниципальным программам в целом выполнены, предлагается</w:t>
      </w:r>
      <w:r w:rsidRPr="0006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</w:t>
      </w:r>
      <w:r w:rsidRPr="004D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</w:t>
      </w:r>
      <w:r w:rsidR="00816ED3" w:rsidRPr="004D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</w:t>
      </w:r>
      <w:r w:rsidRPr="004D64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программ продолжить.</w:t>
      </w:r>
    </w:p>
    <w:p w:rsidR="00CF14DB" w:rsidRDefault="00CF14DB" w:rsidP="00982FAF">
      <w:pPr>
        <w:pStyle w:val="ac"/>
        <w:jc w:val="both"/>
        <w:rPr>
          <w:rFonts w:ascii="Times New Roman" w:hAnsi="Times New Roman" w:cs="Times New Roman"/>
        </w:rPr>
      </w:pPr>
    </w:p>
    <w:p w:rsidR="00B16A63" w:rsidRPr="00F07356" w:rsidRDefault="00D31691" w:rsidP="001A45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356">
        <w:rPr>
          <w:rFonts w:ascii="Times New Roman" w:hAnsi="Times New Roman" w:cs="Times New Roman"/>
          <w:sz w:val="24"/>
          <w:szCs w:val="24"/>
        </w:rPr>
        <w:t xml:space="preserve">Заместитель главы – </w:t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  <w:t xml:space="preserve">                     начальник отдела</w:t>
      </w:r>
      <w:r w:rsidR="00574972" w:rsidRPr="00F07356">
        <w:rPr>
          <w:rFonts w:ascii="Times New Roman" w:hAnsi="Times New Roman" w:cs="Times New Roman"/>
          <w:sz w:val="24"/>
          <w:szCs w:val="24"/>
        </w:rPr>
        <w:t xml:space="preserve"> экономики                                                                                                                       и </w:t>
      </w:r>
      <w:r w:rsidRPr="00F07356">
        <w:rPr>
          <w:rFonts w:ascii="Times New Roman" w:hAnsi="Times New Roman" w:cs="Times New Roman"/>
          <w:sz w:val="24"/>
          <w:szCs w:val="24"/>
        </w:rPr>
        <w:t xml:space="preserve">имущественных отношений </w:t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  <w:t xml:space="preserve">                 администрации города </w:t>
      </w:r>
      <w:r w:rsidR="00797A62">
        <w:rPr>
          <w:rFonts w:ascii="Times New Roman" w:hAnsi="Times New Roman" w:cs="Times New Roman"/>
          <w:sz w:val="24"/>
          <w:szCs w:val="24"/>
        </w:rPr>
        <w:t xml:space="preserve">Канаш </w:t>
      </w:r>
      <w:r w:rsidR="00797A62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Pr="00F07356">
        <w:rPr>
          <w:rFonts w:ascii="Times New Roman" w:hAnsi="Times New Roman" w:cs="Times New Roman"/>
          <w:sz w:val="24"/>
          <w:szCs w:val="24"/>
        </w:rPr>
        <w:tab/>
      </w:r>
      <w:r w:rsidR="00797A6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07356">
        <w:rPr>
          <w:rFonts w:ascii="Times New Roman" w:hAnsi="Times New Roman" w:cs="Times New Roman"/>
          <w:sz w:val="24"/>
          <w:szCs w:val="24"/>
        </w:rPr>
        <w:t>Белов</w:t>
      </w:r>
      <w:r w:rsidR="004D64E2" w:rsidRPr="004D64E2">
        <w:rPr>
          <w:rFonts w:ascii="Times New Roman" w:hAnsi="Times New Roman" w:cs="Times New Roman"/>
          <w:sz w:val="24"/>
          <w:szCs w:val="24"/>
        </w:rPr>
        <w:t xml:space="preserve"> </w:t>
      </w:r>
      <w:r w:rsidR="004D64E2" w:rsidRPr="00F07356">
        <w:rPr>
          <w:rFonts w:ascii="Times New Roman" w:hAnsi="Times New Roman" w:cs="Times New Roman"/>
          <w:sz w:val="24"/>
          <w:szCs w:val="24"/>
        </w:rPr>
        <w:t>Н.И.</w:t>
      </w:r>
    </w:p>
    <w:sectPr w:rsidR="00B16A63" w:rsidRPr="00F07356" w:rsidSect="00CF14DB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3D9"/>
    <w:multiLevelType w:val="hybridMultilevel"/>
    <w:tmpl w:val="AB489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04758"/>
    <w:multiLevelType w:val="hybridMultilevel"/>
    <w:tmpl w:val="DFF4212A"/>
    <w:lvl w:ilvl="0" w:tplc="F9D26F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244D"/>
    <w:rsid w:val="00001353"/>
    <w:rsid w:val="000032C1"/>
    <w:rsid w:val="0000371B"/>
    <w:rsid w:val="0000443F"/>
    <w:rsid w:val="000049BE"/>
    <w:rsid w:val="00010737"/>
    <w:rsid w:val="000117B6"/>
    <w:rsid w:val="00012AFE"/>
    <w:rsid w:val="000201FD"/>
    <w:rsid w:val="00021024"/>
    <w:rsid w:val="00021359"/>
    <w:rsid w:val="00024A8A"/>
    <w:rsid w:val="000376A3"/>
    <w:rsid w:val="00043986"/>
    <w:rsid w:val="0004563C"/>
    <w:rsid w:val="00051290"/>
    <w:rsid w:val="0007195A"/>
    <w:rsid w:val="00076AEE"/>
    <w:rsid w:val="0008060A"/>
    <w:rsid w:val="00080DB6"/>
    <w:rsid w:val="00084D0B"/>
    <w:rsid w:val="000905C8"/>
    <w:rsid w:val="000C145A"/>
    <w:rsid w:val="000C1998"/>
    <w:rsid w:val="000C69A4"/>
    <w:rsid w:val="000D29F9"/>
    <w:rsid w:val="000D7D71"/>
    <w:rsid w:val="000E1172"/>
    <w:rsid w:val="000E2296"/>
    <w:rsid w:val="000E26AE"/>
    <w:rsid w:val="000E495C"/>
    <w:rsid w:val="000E7F92"/>
    <w:rsid w:val="000F0ED7"/>
    <w:rsid w:val="000F27E3"/>
    <w:rsid w:val="001033E2"/>
    <w:rsid w:val="0010527A"/>
    <w:rsid w:val="00107183"/>
    <w:rsid w:val="00112D9E"/>
    <w:rsid w:val="00121349"/>
    <w:rsid w:val="001335F6"/>
    <w:rsid w:val="001415B5"/>
    <w:rsid w:val="0014357A"/>
    <w:rsid w:val="0014518A"/>
    <w:rsid w:val="00145DF1"/>
    <w:rsid w:val="00150F6C"/>
    <w:rsid w:val="00152FC6"/>
    <w:rsid w:val="00155224"/>
    <w:rsid w:val="00155DC0"/>
    <w:rsid w:val="001574C0"/>
    <w:rsid w:val="00161688"/>
    <w:rsid w:val="00177DC8"/>
    <w:rsid w:val="001838FB"/>
    <w:rsid w:val="00185190"/>
    <w:rsid w:val="001939A4"/>
    <w:rsid w:val="001A14DF"/>
    <w:rsid w:val="001A45D3"/>
    <w:rsid w:val="001B10CF"/>
    <w:rsid w:val="001B2B9E"/>
    <w:rsid w:val="001C0A6B"/>
    <w:rsid w:val="001D0D90"/>
    <w:rsid w:val="001D18D9"/>
    <w:rsid w:val="001D1AAA"/>
    <w:rsid w:val="001D50C8"/>
    <w:rsid w:val="001D6E3B"/>
    <w:rsid w:val="001E2EE9"/>
    <w:rsid w:val="001E4AC7"/>
    <w:rsid w:val="001E7623"/>
    <w:rsid w:val="001F1B7F"/>
    <w:rsid w:val="001F6D53"/>
    <w:rsid w:val="001F7570"/>
    <w:rsid w:val="001F7E16"/>
    <w:rsid w:val="002055D5"/>
    <w:rsid w:val="00211BF1"/>
    <w:rsid w:val="0021216D"/>
    <w:rsid w:val="0021274F"/>
    <w:rsid w:val="0022095F"/>
    <w:rsid w:val="00224994"/>
    <w:rsid w:val="00232816"/>
    <w:rsid w:val="00235D24"/>
    <w:rsid w:val="0024023C"/>
    <w:rsid w:val="002410AB"/>
    <w:rsid w:val="002417FF"/>
    <w:rsid w:val="00242E40"/>
    <w:rsid w:val="00246A4E"/>
    <w:rsid w:val="002518FC"/>
    <w:rsid w:val="00255910"/>
    <w:rsid w:val="002579F4"/>
    <w:rsid w:val="00261B96"/>
    <w:rsid w:val="00261E6A"/>
    <w:rsid w:val="00263248"/>
    <w:rsid w:val="00267DF1"/>
    <w:rsid w:val="00273D15"/>
    <w:rsid w:val="0027795D"/>
    <w:rsid w:val="00282B4D"/>
    <w:rsid w:val="00284981"/>
    <w:rsid w:val="00294F31"/>
    <w:rsid w:val="00297457"/>
    <w:rsid w:val="002B7FB1"/>
    <w:rsid w:val="002C06C4"/>
    <w:rsid w:val="002C2CE5"/>
    <w:rsid w:val="002C71AB"/>
    <w:rsid w:val="002D2D4D"/>
    <w:rsid w:val="002D35E5"/>
    <w:rsid w:val="002D38F7"/>
    <w:rsid w:val="002D6EF4"/>
    <w:rsid w:val="002E14CD"/>
    <w:rsid w:val="002E6384"/>
    <w:rsid w:val="002F0990"/>
    <w:rsid w:val="002F1BE8"/>
    <w:rsid w:val="002F1EDB"/>
    <w:rsid w:val="002F3145"/>
    <w:rsid w:val="002F61A7"/>
    <w:rsid w:val="00300DC3"/>
    <w:rsid w:val="003026C5"/>
    <w:rsid w:val="00305DAD"/>
    <w:rsid w:val="003073A9"/>
    <w:rsid w:val="003175F1"/>
    <w:rsid w:val="00323C69"/>
    <w:rsid w:val="00324A0E"/>
    <w:rsid w:val="00326E5A"/>
    <w:rsid w:val="00330643"/>
    <w:rsid w:val="00334B93"/>
    <w:rsid w:val="00337E1C"/>
    <w:rsid w:val="003424C9"/>
    <w:rsid w:val="00352CC5"/>
    <w:rsid w:val="003536CE"/>
    <w:rsid w:val="00361293"/>
    <w:rsid w:val="003647CF"/>
    <w:rsid w:val="00364C28"/>
    <w:rsid w:val="0037037D"/>
    <w:rsid w:val="00373CB3"/>
    <w:rsid w:val="003744A1"/>
    <w:rsid w:val="003808CD"/>
    <w:rsid w:val="003864C1"/>
    <w:rsid w:val="003A40FA"/>
    <w:rsid w:val="003A45A8"/>
    <w:rsid w:val="003A56B1"/>
    <w:rsid w:val="003B20B0"/>
    <w:rsid w:val="003B56EE"/>
    <w:rsid w:val="003C64A8"/>
    <w:rsid w:val="003E09DD"/>
    <w:rsid w:val="003E4483"/>
    <w:rsid w:val="003E578B"/>
    <w:rsid w:val="003F03E6"/>
    <w:rsid w:val="003F366D"/>
    <w:rsid w:val="003F3A32"/>
    <w:rsid w:val="003F5365"/>
    <w:rsid w:val="00400574"/>
    <w:rsid w:val="004021D6"/>
    <w:rsid w:val="004038ED"/>
    <w:rsid w:val="004052E6"/>
    <w:rsid w:val="004071B6"/>
    <w:rsid w:val="00407632"/>
    <w:rsid w:val="00411522"/>
    <w:rsid w:val="004243E1"/>
    <w:rsid w:val="0044217E"/>
    <w:rsid w:val="00442761"/>
    <w:rsid w:val="00443586"/>
    <w:rsid w:val="00444555"/>
    <w:rsid w:val="00444BF4"/>
    <w:rsid w:val="00445AA7"/>
    <w:rsid w:val="004519C5"/>
    <w:rsid w:val="00453B16"/>
    <w:rsid w:val="00456C28"/>
    <w:rsid w:val="00457E9A"/>
    <w:rsid w:val="00462D12"/>
    <w:rsid w:val="0046475F"/>
    <w:rsid w:val="00467E46"/>
    <w:rsid w:val="00471A61"/>
    <w:rsid w:val="004723BE"/>
    <w:rsid w:val="00473818"/>
    <w:rsid w:val="00474BC2"/>
    <w:rsid w:val="00474CC1"/>
    <w:rsid w:val="004810B9"/>
    <w:rsid w:val="0048170E"/>
    <w:rsid w:val="00481C9B"/>
    <w:rsid w:val="0049470A"/>
    <w:rsid w:val="004953BC"/>
    <w:rsid w:val="004A0D7B"/>
    <w:rsid w:val="004A4157"/>
    <w:rsid w:val="004B0653"/>
    <w:rsid w:val="004C1644"/>
    <w:rsid w:val="004C4571"/>
    <w:rsid w:val="004C686C"/>
    <w:rsid w:val="004D15AA"/>
    <w:rsid w:val="004D3414"/>
    <w:rsid w:val="004D64E2"/>
    <w:rsid w:val="004E72AD"/>
    <w:rsid w:val="004F08B3"/>
    <w:rsid w:val="004F264D"/>
    <w:rsid w:val="004F5EE6"/>
    <w:rsid w:val="004F7AE8"/>
    <w:rsid w:val="00510930"/>
    <w:rsid w:val="00512818"/>
    <w:rsid w:val="00512C25"/>
    <w:rsid w:val="005338F1"/>
    <w:rsid w:val="00533B7A"/>
    <w:rsid w:val="005347EA"/>
    <w:rsid w:val="005355A1"/>
    <w:rsid w:val="00541F92"/>
    <w:rsid w:val="0054371C"/>
    <w:rsid w:val="00544058"/>
    <w:rsid w:val="00544673"/>
    <w:rsid w:val="00546D9C"/>
    <w:rsid w:val="00555E98"/>
    <w:rsid w:val="00557261"/>
    <w:rsid w:val="00566293"/>
    <w:rsid w:val="005703B6"/>
    <w:rsid w:val="00571931"/>
    <w:rsid w:val="00571C6D"/>
    <w:rsid w:val="00574972"/>
    <w:rsid w:val="005772C4"/>
    <w:rsid w:val="00581598"/>
    <w:rsid w:val="00585AC6"/>
    <w:rsid w:val="005929BB"/>
    <w:rsid w:val="005955EF"/>
    <w:rsid w:val="005A4AAF"/>
    <w:rsid w:val="005A51A0"/>
    <w:rsid w:val="005C0FAB"/>
    <w:rsid w:val="005C3F81"/>
    <w:rsid w:val="005D199D"/>
    <w:rsid w:val="005D438D"/>
    <w:rsid w:val="005D4755"/>
    <w:rsid w:val="005D5F68"/>
    <w:rsid w:val="005E4312"/>
    <w:rsid w:val="005F51C4"/>
    <w:rsid w:val="005F7B46"/>
    <w:rsid w:val="00605FDF"/>
    <w:rsid w:val="0061685D"/>
    <w:rsid w:val="00617A8D"/>
    <w:rsid w:val="00622926"/>
    <w:rsid w:val="00624A7F"/>
    <w:rsid w:val="00625FA8"/>
    <w:rsid w:val="00626F36"/>
    <w:rsid w:val="00627953"/>
    <w:rsid w:val="006312D3"/>
    <w:rsid w:val="00637429"/>
    <w:rsid w:val="00642B3C"/>
    <w:rsid w:val="006460E6"/>
    <w:rsid w:val="0065201F"/>
    <w:rsid w:val="00654433"/>
    <w:rsid w:val="00660679"/>
    <w:rsid w:val="006621C1"/>
    <w:rsid w:val="00662F19"/>
    <w:rsid w:val="00665972"/>
    <w:rsid w:val="00667168"/>
    <w:rsid w:val="006676B7"/>
    <w:rsid w:val="006723D6"/>
    <w:rsid w:val="00674356"/>
    <w:rsid w:val="006753B7"/>
    <w:rsid w:val="00680350"/>
    <w:rsid w:val="00681EAD"/>
    <w:rsid w:val="0068257E"/>
    <w:rsid w:val="00683811"/>
    <w:rsid w:val="006839EA"/>
    <w:rsid w:val="00684548"/>
    <w:rsid w:val="00685756"/>
    <w:rsid w:val="006907F5"/>
    <w:rsid w:val="00694286"/>
    <w:rsid w:val="00696A18"/>
    <w:rsid w:val="006A1FFE"/>
    <w:rsid w:val="006A21B3"/>
    <w:rsid w:val="006A4236"/>
    <w:rsid w:val="006A44CA"/>
    <w:rsid w:val="006B3422"/>
    <w:rsid w:val="006B344D"/>
    <w:rsid w:val="006B4158"/>
    <w:rsid w:val="006B4C5C"/>
    <w:rsid w:val="006B6382"/>
    <w:rsid w:val="006B730A"/>
    <w:rsid w:val="006C3AFE"/>
    <w:rsid w:val="006C4219"/>
    <w:rsid w:val="006C43C7"/>
    <w:rsid w:val="006D121A"/>
    <w:rsid w:val="006D5E8A"/>
    <w:rsid w:val="006D75D1"/>
    <w:rsid w:val="006E18FF"/>
    <w:rsid w:val="006E4E7F"/>
    <w:rsid w:val="006E59F0"/>
    <w:rsid w:val="006F52DD"/>
    <w:rsid w:val="006F5E5D"/>
    <w:rsid w:val="0070201B"/>
    <w:rsid w:val="00702AF6"/>
    <w:rsid w:val="00703377"/>
    <w:rsid w:val="00710091"/>
    <w:rsid w:val="00721995"/>
    <w:rsid w:val="00724D2B"/>
    <w:rsid w:val="00724F52"/>
    <w:rsid w:val="00732A34"/>
    <w:rsid w:val="007346B7"/>
    <w:rsid w:val="00735142"/>
    <w:rsid w:val="00735ACF"/>
    <w:rsid w:val="0074042C"/>
    <w:rsid w:val="00741AFC"/>
    <w:rsid w:val="00743584"/>
    <w:rsid w:val="007472BB"/>
    <w:rsid w:val="007473DC"/>
    <w:rsid w:val="00747953"/>
    <w:rsid w:val="007508D0"/>
    <w:rsid w:val="00754262"/>
    <w:rsid w:val="007566CD"/>
    <w:rsid w:val="007628BD"/>
    <w:rsid w:val="00764865"/>
    <w:rsid w:val="00767275"/>
    <w:rsid w:val="00777691"/>
    <w:rsid w:val="007778DE"/>
    <w:rsid w:val="00782E7B"/>
    <w:rsid w:val="0078747F"/>
    <w:rsid w:val="007879EC"/>
    <w:rsid w:val="00791980"/>
    <w:rsid w:val="00796C95"/>
    <w:rsid w:val="00797A62"/>
    <w:rsid w:val="007A0B1A"/>
    <w:rsid w:val="007A2A5F"/>
    <w:rsid w:val="007A3A31"/>
    <w:rsid w:val="007A52E8"/>
    <w:rsid w:val="007B0143"/>
    <w:rsid w:val="007B2EE5"/>
    <w:rsid w:val="007B5F6F"/>
    <w:rsid w:val="007C18A0"/>
    <w:rsid w:val="007D1592"/>
    <w:rsid w:val="007E2A2A"/>
    <w:rsid w:val="007E36EA"/>
    <w:rsid w:val="007E4EB5"/>
    <w:rsid w:val="007F23B6"/>
    <w:rsid w:val="007F28C6"/>
    <w:rsid w:val="007F2F07"/>
    <w:rsid w:val="00800006"/>
    <w:rsid w:val="00816ED3"/>
    <w:rsid w:val="00827342"/>
    <w:rsid w:val="00830421"/>
    <w:rsid w:val="00834396"/>
    <w:rsid w:val="008344B8"/>
    <w:rsid w:val="00837CF8"/>
    <w:rsid w:val="008408F2"/>
    <w:rsid w:val="008463B4"/>
    <w:rsid w:val="00851948"/>
    <w:rsid w:val="00855023"/>
    <w:rsid w:val="00857746"/>
    <w:rsid w:val="00861CD5"/>
    <w:rsid w:val="0086432D"/>
    <w:rsid w:val="00870C47"/>
    <w:rsid w:val="0087593C"/>
    <w:rsid w:val="008762F0"/>
    <w:rsid w:val="008808DD"/>
    <w:rsid w:val="00880B7A"/>
    <w:rsid w:val="00883F14"/>
    <w:rsid w:val="008910C2"/>
    <w:rsid w:val="008A427F"/>
    <w:rsid w:val="008B19D1"/>
    <w:rsid w:val="008B2B5F"/>
    <w:rsid w:val="008B3ABA"/>
    <w:rsid w:val="008C5647"/>
    <w:rsid w:val="008C5BE2"/>
    <w:rsid w:val="008C6F51"/>
    <w:rsid w:val="008C793E"/>
    <w:rsid w:val="008E226F"/>
    <w:rsid w:val="008F1FC2"/>
    <w:rsid w:val="0090334E"/>
    <w:rsid w:val="00905E86"/>
    <w:rsid w:val="0091427C"/>
    <w:rsid w:val="0092136C"/>
    <w:rsid w:val="009237F1"/>
    <w:rsid w:val="009246F4"/>
    <w:rsid w:val="00924A4B"/>
    <w:rsid w:val="00930545"/>
    <w:rsid w:val="009321B4"/>
    <w:rsid w:val="00932CC7"/>
    <w:rsid w:val="00933FAD"/>
    <w:rsid w:val="009368CE"/>
    <w:rsid w:val="0094316F"/>
    <w:rsid w:val="0094448A"/>
    <w:rsid w:val="00944CA0"/>
    <w:rsid w:val="00951B72"/>
    <w:rsid w:val="00955D06"/>
    <w:rsid w:val="00960700"/>
    <w:rsid w:val="00967B40"/>
    <w:rsid w:val="00970576"/>
    <w:rsid w:val="00982E27"/>
    <w:rsid w:val="00982FAF"/>
    <w:rsid w:val="00983FDE"/>
    <w:rsid w:val="00987F08"/>
    <w:rsid w:val="00991669"/>
    <w:rsid w:val="0099199F"/>
    <w:rsid w:val="009922B1"/>
    <w:rsid w:val="00993157"/>
    <w:rsid w:val="0099361F"/>
    <w:rsid w:val="009A1915"/>
    <w:rsid w:val="009A4C8A"/>
    <w:rsid w:val="009A5D62"/>
    <w:rsid w:val="009B3860"/>
    <w:rsid w:val="009B488B"/>
    <w:rsid w:val="009B4B4B"/>
    <w:rsid w:val="009D244D"/>
    <w:rsid w:val="009D4246"/>
    <w:rsid w:val="009D466E"/>
    <w:rsid w:val="009D7AC8"/>
    <w:rsid w:val="009E2B2F"/>
    <w:rsid w:val="009E3713"/>
    <w:rsid w:val="009E3864"/>
    <w:rsid w:val="009E43B1"/>
    <w:rsid w:val="009F07A0"/>
    <w:rsid w:val="009F26B6"/>
    <w:rsid w:val="009F3BE7"/>
    <w:rsid w:val="009F402D"/>
    <w:rsid w:val="009F4941"/>
    <w:rsid w:val="009F4C0B"/>
    <w:rsid w:val="009F7D39"/>
    <w:rsid w:val="00A00A6F"/>
    <w:rsid w:val="00A00EA5"/>
    <w:rsid w:val="00A0101F"/>
    <w:rsid w:val="00A018BD"/>
    <w:rsid w:val="00A03651"/>
    <w:rsid w:val="00A04805"/>
    <w:rsid w:val="00A200F4"/>
    <w:rsid w:val="00A26CF3"/>
    <w:rsid w:val="00A30E1C"/>
    <w:rsid w:val="00A320B8"/>
    <w:rsid w:val="00A34F4E"/>
    <w:rsid w:val="00A35B50"/>
    <w:rsid w:val="00A403DA"/>
    <w:rsid w:val="00A46C65"/>
    <w:rsid w:val="00A51474"/>
    <w:rsid w:val="00A52188"/>
    <w:rsid w:val="00A5308B"/>
    <w:rsid w:val="00A553AB"/>
    <w:rsid w:val="00A57324"/>
    <w:rsid w:val="00A756F4"/>
    <w:rsid w:val="00A83696"/>
    <w:rsid w:val="00A84DF1"/>
    <w:rsid w:val="00A850D2"/>
    <w:rsid w:val="00A8680E"/>
    <w:rsid w:val="00A87597"/>
    <w:rsid w:val="00A9080D"/>
    <w:rsid w:val="00A956CD"/>
    <w:rsid w:val="00AA13A7"/>
    <w:rsid w:val="00AA3878"/>
    <w:rsid w:val="00AA65EC"/>
    <w:rsid w:val="00AB29C2"/>
    <w:rsid w:val="00AB30C0"/>
    <w:rsid w:val="00AB7D4E"/>
    <w:rsid w:val="00AC232C"/>
    <w:rsid w:val="00AD7708"/>
    <w:rsid w:val="00AE0394"/>
    <w:rsid w:val="00AF21F7"/>
    <w:rsid w:val="00AF2899"/>
    <w:rsid w:val="00AF2AD2"/>
    <w:rsid w:val="00AF32F3"/>
    <w:rsid w:val="00AF3529"/>
    <w:rsid w:val="00AF4B22"/>
    <w:rsid w:val="00AF5B5C"/>
    <w:rsid w:val="00AF77C3"/>
    <w:rsid w:val="00B018D9"/>
    <w:rsid w:val="00B04783"/>
    <w:rsid w:val="00B04B5E"/>
    <w:rsid w:val="00B16A63"/>
    <w:rsid w:val="00B176F9"/>
    <w:rsid w:val="00B17F06"/>
    <w:rsid w:val="00B21383"/>
    <w:rsid w:val="00B238DF"/>
    <w:rsid w:val="00B25E9C"/>
    <w:rsid w:val="00B26EAA"/>
    <w:rsid w:val="00B30A04"/>
    <w:rsid w:val="00B332E6"/>
    <w:rsid w:val="00B4065A"/>
    <w:rsid w:val="00B4075C"/>
    <w:rsid w:val="00B45A9C"/>
    <w:rsid w:val="00B467D7"/>
    <w:rsid w:val="00B5418E"/>
    <w:rsid w:val="00B60428"/>
    <w:rsid w:val="00B63769"/>
    <w:rsid w:val="00B70BD8"/>
    <w:rsid w:val="00B70F47"/>
    <w:rsid w:val="00B74B72"/>
    <w:rsid w:val="00B80499"/>
    <w:rsid w:val="00B8178B"/>
    <w:rsid w:val="00B820D3"/>
    <w:rsid w:val="00B9325B"/>
    <w:rsid w:val="00B937B6"/>
    <w:rsid w:val="00B94E16"/>
    <w:rsid w:val="00B96E4D"/>
    <w:rsid w:val="00BA0B55"/>
    <w:rsid w:val="00BA33C2"/>
    <w:rsid w:val="00BA39DF"/>
    <w:rsid w:val="00BA4A0A"/>
    <w:rsid w:val="00BB079E"/>
    <w:rsid w:val="00BB38AF"/>
    <w:rsid w:val="00BB3CF9"/>
    <w:rsid w:val="00BE3015"/>
    <w:rsid w:val="00BE37B4"/>
    <w:rsid w:val="00BE6548"/>
    <w:rsid w:val="00C03572"/>
    <w:rsid w:val="00C056A3"/>
    <w:rsid w:val="00C253DE"/>
    <w:rsid w:val="00C2759C"/>
    <w:rsid w:val="00C340DA"/>
    <w:rsid w:val="00C41745"/>
    <w:rsid w:val="00C43B15"/>
    <w:rsid w:val="00C46FB2"/>
    <w:rsid w:val="00C528CF"/>
    <w:rsid w:val="00C539A2"/>
    <w:rsid w:val="00C73ED6"/>
    <w:rsid w:val="00C83470"/>
    <w:rsid w:val="00C85A09"/>
    <w:rsid w:val="00C91E59"/>
    <w:rsid w:val="00CA0AF4"/>
    <w:rsid w:val="00CA4ABD"/>
    <w:rsid w:val="00CB137D"/>
    <w:rsid w:val="00CB15B5"/>
    <w:rsid w:val="00CB4BCB"/>
    <w:rsid w:val="00CB590C"/>
    <w:rsid w:val="00CC2CF1"/>
    <w:rsid w:val="00CC44FC"/>
    <w:rsid w:val="00CC4AB7"/>
    <w:rsid w:val="00CD0657"/>
    <w:rsid w:val="00CD2794"/>
    <w:rsid w:val="00CD4EA0"/>
    <w:rsid w:val="00CE592A"/>
    <w:rsid w:val="00CF14DB"/>
    <w:rsid w:val="00CF6075"/>
    <w:rsid w:val="00D02B3F"/>
    <w:rsid w:val="00D043DE"/>
    <w:rsid w:val="00D04E94"/>
    <w:rsid w:val="00D07CD2"/>
    <w:rsid w:val="00D104CC"/>
    <w:rsid w:val="00D14351"/>
    <w:rsid w:val="00D244DE"/>
    <w:rsid w:val="00D26F1D"/>
    <w:rsid w:val="00D302C5"/>
    <w:rsid w:val="00D31691"/>
    <w:rsid w:val="00D32252"/>
    <w:rsid w:val="00D47700"/>
    <w:rsid w:val="00D516EB"/>
    <w:rsid w:val="00D524A5"/>
    <w:rsid w:val="00D56B77"/>
    <w:rsid w:val="00D57D23"/>
    <w:rsid w:val="00D60DE2"/>
    <w:rsid w:val="00D65310"/>
    <w:rsid w:val="00D8122F"/>
    <w:rsid w:val="00D86148"/>
    <w:rsid w:val="00D86787"/>
    <w:rsid w:val="00D94EDF"/>
    <w:rsid w:val="00D96970"/>
    <w:rsid w:val="00D97538"/>
    <w:rsid w:val="00D97FA5"/>
    <w:rsid w:val="00DA18A2"/>
    <w:rsid w:val="00DA39AF"/>
    <w:rsid w:val="00DA5B59"/>
    <w:rsid w:val="00DB34A9"/>
    <w:rsid w:val="00DB443F"/>
    <w:rsid w:val="00DB618E"/>
    <w:rsid w:val="00DC05A5"/>
    <w:rsid w:val="00DC30A0"/>
    <w:rsid w:val="00DC672D"/>
    <w:rsid w:val="00DD30D0"/>
    <w:rsid w:val="00DD5684"/>
    <w:rsid w:val="00DD58C4"/>
    <w:rsid w:val="00DD6840"/>
    <w:rsid w:val="00DE57CF"/>
    <w:rsid w:val="00DE6711"/>
    <w:rsid w:val="00DF0F57"/>
    <w:rsid w:val="00DF14A5"/>
    <w:rsid w:val="00DF1891"/>
    <w:rsid w:val="00DF1C4A"/>
    <w:rsid w:val="00DF1E3F"/>
    <w:rsid w:val="00E07877"/>
    <w:rsid w:val="00E10778"/>
    <w:rsid w:val="00E24167"/>
    <w:rsid w:val="00E34F56"/>
    <w:rsid w:val="00E3675A"/>
    <w:rsid w:val="00E37BF4"/>
    <w:rsid w:val="00E37BFD"/>
    <w:rsid w:val="00E4320C"/>
    <w:rsid w:val="00E43EE0"/>
    <w:rsid w:val="00E46941"/>
    <w:rsid w:val="00E5197D"/>
    <w:rsid w:val="00E519F7"/>
    <w:rsid w:val="00E5287E"/>
    <w:rsid w:val="00E6088A"/>
    <w:rsid w:val="00E61808"/>
    <w:rsid w:val="00E63467"/>
    <w:rsid w:val="00E64E19"/>
    <w:rsid w:val="00E651B5"/>
    <w:rsid w:val="00E7244B"/>
    <w:rsid w:val="00E73957"/>
    <w:rsid w:val="00E76A17"/>
    <w:rsid w:val="00E77AC3"/>
    <w:rsid w:val="00E82559"/>
    <w:rsid w:val="00E82FD4"/>
    <w:rsid w:val="00E83202"/>
    <w:rsid w:val="00E85D15"/>
    <w:rsid w:val="00E86076"/>
    <w:rsid w:val="00E86E7D"/>
    <w:rsid w:val="00E8749B"/>
    <w:rsid w:val="00E94148"/>
    <w:rsid w:val="00E94225"/>
    <w:rsid w:val="00E943AE"/>
    <w:rsid w:val="00E96D02"/>
    <w:rsid w:val="00E9776B"/>
    <w:rsid w:val="00EA2152"/>
    <w:rsid w:val="00EA3301"/>
    <w:rsid w:val="00EA3B7F"/>
    <w:rsid w:val="00EA4DD7"/>
    <w:rsid w:val="00EA5E8E"/>
    <w:rsid w:val="00EB5AC1"/>
    <w:rsid w:val="00EC128F"/>
    <w:rsid w:val="00EC6CF2"/>
    <w:rsid w:val="00EC738E"/>
    <w:rsid w:val="00ED0D9C"/>
    <w:rsid w:val="00ED38FE"/>
    <w:rsid w:val="00ED3CAF"/>
    <w:rsid w:val="00ED72F9"/>
    <w:rsid w:val="00EE4948"/>
    <w:rsid w:val="00EF2C34"/>
    <w:rsid w:val="00F02743"/>
    <w:rsid w:val="00F03315"/>
    <w:rsid w:val="00F050BD"/>
    <w:rsid w:val="00F07356"/>
    <w:rsid w:val="00F13119"/>
    <w:rsid w:val="00F16BEE"/>
    <w:rsid w:val="00F23601"/>
    <w:rsid w:val="00F2476B"/>
    <w:rsid w:val="00F264FA"/>
    <w:rsid w:val="00F26563"/>
    <w:rsid w:val="00F31A0F"/>
    <w:rsid w:val="00F3281E"/>
    <w:rsid w:val="00F329BE"/>
    <w:rsid w:val="00F3302D"/>
    <w:rsid w:val="00F42DE0"/>
    <w:rsid w:val="00F42EE8"/>
    <w:rsid w:val="00F4531E"/>
    <w:rsid w:val="00F456EC"/>
    <w:rsid w:val="00F50CD9"/>
    <w:rsid w:val="00F52E5C"/>
    <w:rsid w:val="00F55A02"/>
    <w:rsid w:val="00F6061F"/>
    <w:rsid w:val="00F6196C"/>
    <w:rsid w:val="00F6433C"/>
    <w:rsid w:val="00F65391"/>
    <w:rsid w:val="00F666FD"/>
    <w:rsid w:val="00F66CE3"/>
    <w:rsid w:val="00F809A6"/>
    <w:rsid w:val="00F84F8F"/>
    <w:rsid w:val="00F867DE"/>
    <w:rsid w:val="00F91921"/>
    <w:rsid w:val="00F93E25"/>
    <w:rsid w:val="00FA0A19"/>
    <w:rsid w:val="00FA20C6"/>
    <w:rsid w:val="00FA2E16"/>
    <w:rsid w:val="00FA70FB"/>
    <w:rsid w:val="00FB0418"/>
    <w:rsid w:val="00FB3C50"/>
    <w:rsid w:val="00FB74CF"/>
    <w:rsid w:val="00FC1DAF"/>
    <w:rsid w:val="00FC2BEB"/>
    <w:rsid w:val="00FD0792"/>
    <w:rsid w:val="00FD5E53"/>
    <w:rsid w:val="00FD79EC"/>
    <w:rsid w:val="00FE0468"/>
    <w:rsid w:val="00FE2735"/>
    <w:rsid w:val="00FE4D6B"/>
    <w:rsid w:val="00FF301B"/>
    <w:rsid w:val="00FF3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7265F-64F8-4C4A-8A02-6D86A2D9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27C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9142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27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1427C"/>
    <w:rPr>
      <w:color w:val="106BBE"/>
    </w:rPr>
  </w:style>
  <w:style w:type="character" w:customStyle="1" w:styleId="apple-converted-space">
    <w:name w:val="apple-converted-space"/>
    <w:basedOn w:val="a0"/>
    <w:rsid w:val="0091427C"/>
  </w:style>
  <w:style w:type="character" w:styleId="a4">
    <w:name w:val="Strong"/>
    <w:basedOn w:val="a0"/>
    <w:uiPriority w:val="22"/>
    <w:qFormat/>
    <w:rsid w:val="0091427C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0C19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Комментарий"/>
    <w:basedOn w:val="a"/>
    <w:next w:val="a"/>
    <w:uiPriority w:val="99"/>
    <w:rsid w:val="0062292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styleId="a7">
    <w:name w:val="List Paragraph"/>
    <w:basedOn w:val="a"/>
    <w:uiPriority w:val="99"/>
    <w:qFormat/>
    <w:rsid w:val="004F5EE6"/>
    <w:pPr>
      <w:spacing w:before="100" w:beforeAutospacing="1" w:after="100" w:afterAutospacing="1" w:line="240" w:lineRule="auto"/>
      <w:ind w:left="720" w:hanging="357"/>
      <w:jc w:val="both"/>
    </w:pPr>
    <w:rPr>
      <w:rFonts w:ascii="Calibri" w:eastAsia="Times New Roman" w:hAnsi="Calibri" w:cs="Calibri"/>
    </w:rPr>
  </w:style>
  <w:style w:type="character" w:styleId="a8">
    <w:name w:val="annotation reference"/>
    <w:basedOn w:val="a0"/>
    <w:uiPriority w:val="99"/>
    <w:semiHidden/>
    <w:rsid w:val="004F5EE6"/>
    <w:rPr>
      <w:rFonts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A3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3878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C5BE2"/>
    <w:rPr>
      <w:color w:val="0000FF"/>
      <w:u w:val="single"/>
    </w:rPr>
  </w:style>
  <w:style w:type="paragraph" w:customStyle="1" w:styleId="Default">
    <w:name w:val="Default"/>
    <w:rsid w:val="00474B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C340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340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40DA"/>
    <w:rPr>
      <w:rFonts w:ascii="Calibri" w:eastAsia="Times New Roman" w:hAnsi="Calibri" w:cs="Calibri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C41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5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8674276.0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garantF1://48674276.0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8674276.0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723648137555094"/>
          <c:y val="0.11201443569553785"/>
          <c:w val="0.74277392409528964"/>
          <c:h val="0.4769366329208884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9.6356606470555134E-2"/>
                  <c:y val="1.3150231221097423E-2"/>
                </c:manualLayout>
              </c:layout>
              <c:tx>
                <c:rich>
                  <a:bodyPr/>
                  <a:lstStyle/>
                  <a:p>
                    <a:pPr>
                      <a:defRPr sz="749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749" b="0" i="0" u="none" strike="noStrike" baseline="0">
                        <a:effectLst/>
                      </a:rPr>
                      <a:t>382 721,7 </a:t>
                    </a:r>
                    <a:endParaRPr lang="en-US"/>
                  </a:p>
                </c:rich>
              </c:tx>
              <c:numFmt formatCode="#,##0.00" sourceLinked="0"/>
              <c:spPr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3082261614602092E-2"/>
                  <c:y val="3.5164041994750657E-2"/>
                </c:manualLayout>
              </c:layout>
              <c:tx>
                <c:rich>
                  <a:bodyPr/>
                  <a:lstStyle/>
                  <a:p>
                    <a:pPr>
                      <a:defRPr sz="749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/>
                      <a:t>111 335,3</a:t>
                    </a:r>
                  </a:p>
                </c:rich>
              </c:tx>
              <c:numFmt formatCode="#,##0.00" sourceLinked="0"/>
              <c:spPr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4757358332218105E-2"/>
                  <c:y val="-8.1459505061867568E-2"/>
                </c:manualLayout>
              </c:layout>
              <c:tx>
                <c:rich>
                  <a:bodyPr/>
                  <a:lstStyle/>
                  <a:p>
                    <a:pPr>
                      <a:defRPr sz="749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749" b="0" i="0" u="none" strike="noStrike" baseline="0">
                        <a:effectLst/>
                      </a:rPr>
                      <a:t>804 063,3 </a:t>
                    </a:r>
                    <a:endParaRPr lang="en-US"/>
                  </a:p>
                </c:rich>
              </c:tx>
              <c:numFmt formatCode="#,##0.00" sourceLinked="0"/>
              <c:spPr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953894227845801E-2"/>
                  <c:y val="-5.3321459817523295E-3"/>
                </c:manualLayout>
              </c:layout>
              <c:tx>
                <c:rich>
                  <a:bodyPr/>
                  <a:lstStyle/>
                  <a:p>
                    <a:pPr>
                      <a:defRPr sz="749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749" b="0" i="0" u="none" strike="noStrike" baseline="0">
                        <a:effectLst/>
                      </a:rPr>
                      <a:t>2741,9 </a:t>
                    </a:r>
                    <a:endParaRPr lang="en-US"/>
                  </a:p>
                </c:rich>
              </c:tx>
              <c:numFmt formatCode="#,##0.00" sourceLinked="0"/>
              <c:spPr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49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Средства бюджета города Канаш</c:v>
                </c:pt>
                <c:pt idx="1">
                  <c:v>Средства бюджета Российской Федерации</c:v>
                </c:pt>
                <c:pt idx="2">
                  <c:v>Средства бюджета Чувашской Республики</c:v>
                </c:pt>
                <c:pt idx="3">
                  <c:v>Средства из внебюджетных источников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4802940.4000000004</c:v>
                </c:pt>
                <c:pt idx="1">
                  <c:v>947642.53</c:v>
                </c:pt>
                <c:pt idx="2">
                  <c:v>7150912.1799999997</c:v>
                </c:pt>
                <c:pt idx="3">
                  <c:v>1740500.93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9031">
          <a:noFill/>
        </a:ln>
      </c:spPr>
    </c:plotArea>
    <c:legend>
      <c:legendPos val="b"/>
      <c:overlay val="0"/>
      <c:txPr>
        <a:bodyPr/>
        <a:lstStyle/>
        <a:p>
          <a:pPr>
            <a:defRPr sz="749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5CF22-03A5-4961-80C2-B7A2E7B1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6</Pages>
  <Words>2716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(Александр А. Евграфов)</dc:creator>
  <cp:keywords/>
  <dc:description/>
  <cp:lastModifiedBy>Евграфов Александр Анатольевич</cp:lastModifiedBy>
  <cp:revision>212</cp:revision>
  <cp:lastPrinted>2024-03-14T10:45:00Z</cp:lastPrinted>
  <dcterms:created xsi:type="dcterms:W3CDTF">2022-05-26T10:59:00Z</dcterms:created>
  <dcterms:modified xsi:type="dcterms:W3CDTF">2024-03-14T10:48:00Z</dcterms:modified>
</cp:coreProperties>
</file>