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36" w:rsidRDefault="00881336" w:rsidP="00881336">
      <w:pPr>
        <w:widowControl w:val="0"/>
        <w:spacing w:after="0" w:line="240" w:lineRule="auto"/>
        <w:ind w:right="28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</w:t>
      </w:r>
      <w:r w:rsidRPr="00881336">
        <w:rPr>
          <w:rFonts w:ascii="Times New Roman" w:hAnsi="Times New Roman"/>
          <w:b/>
          <w:sz w:val="26"/>
          <w:szCs w:val="26"/>
        </w:rPr>
        <w:t>нформаци</w:t>
      </w:r>
      <w:r>
        <w:rPr>
          <w:rFonts w:ascii="Times New Roman" w:hAnsi="Times New Roman"/>
          <w:b/>
          <w:sz w:val="26"/>
          <w:szCs w:val="26"/>
        </w:rPr>
        <w:t>я</w:t>
      </w:r>
      <w:r w:rsidRPr="00881336">
        <w:rPr>
          <w:rFonts w:ascii="Times New Roman" w:hAnsi="Times New Roman"/>
          <w:b/>
          <w:sz w:val="26"/>
          <w:szCs w:val="26"/>
        </w:rPr>
        <w:t xml:space="preserve"> об исполнении лицами, замещающими должности </w:t>
      </w:r>
      <w:r>
        <w:rPr>
          <w:rFonts w:ascii="Times New Roman" w:hAnsi="Times New Roman"/>
          <w:b/>
          <w:sz w:val="26"/>
          <w:szCs w:val="26"/>
        </w:rPr>
        <w:t>муниципальной службы в городе Чебоксары</w:t>
      </w:r>
      <w:r w:rsidR="008875C0">
        <w:rPr>
          <w:rFonts w:ascii="Times New Roman" w:hAnsi="Times New Roman"/>
          <w:b/>
          <w:sz w:val="26"/>
          <w:szCs w:val="26"/>
        </w:rPr>
        <w:t xml:space="preserve"> и должности </w:t>
      </w:r>
      <w:r w:rsidR="008875C0" w:rsidRPr="008875C0">
        <w:rPr>
          <w:rFonts w:ascii="Times New Roman" w:hAnsi="Times New Roman"/>
          <w:b/>
          <w:sz w:val="26"/>
          <w:szCs w:val="26"/>
        </w:rPr>
        <w:t xml:space="preserve">руководителей учреждений, подведомственных </w:t>
      </w:r>
      <w:r w:rsidR="00FF3369" w:rsidRPr="00FF3369">
        <w:rPr>
          <w:rFonts w:ascii="Times New Roman" w:hAnsi="Times New Roman"/>
          <w:b/>
          <w:sz w:val="26"/>
          <w:szCs w:val="26"/>
        </w:rPr>
        <w:t>Управле</w:t>
      </w:r>
      <w:r w:rsidR="00FF3369">
        <w:rPr>
          <w:rFonts w:ascii="Times New Roman" w:hAnsi="Times New Roman"/>
          <w:b/>
          <w:sz w:val="26"/>
          <w:szCs w:val="26"/>
        </w:rPr>
        <w:t xml:space="preserve">нию ЖКХ, энергетики, транспорта </w:t>
      </w:r>
      <w:r w:rsidR="00FF3369" w:rsidRPr="00FF3369">
        <w:rPr>
          <w:rFonts w:ascii="Times New Roman" w:hAnsi="Times New Roman"/>
          <w:b/>
          <w:sz w:val="26"/>
          <w:szCs w:val="26"/>
        </w:rPr>
        <w:t>и связи администрации города Чебоксары</w:t>
      </w:r>
      <w:r w:rsidR="008875C0">
        <w:rPr>
          <w:rFonts w:ascii="Times New Roman" w:hAnsi="Times New Roman"/>
          <w:b/>
          <w:sz w:val="26"/>
          <w:szCs w:val="26"/>
        </w:rPr>
        <w:t>,</w:t>
      </w:r>
    </w:p>
    <w:p w:rsidR="00033529" w:rsidRDefault="00881336" w:rsidP="00881336">
      <w:pPr>
        <w:widowControl w:val="0"/>
        <w:spacing w:after="0" w:line="240" w:lineRule="auto"/>
        <w:ind w:right="282"/>
        <w:jc w:val="center"/>
        <w:rPr>
          <w:rFonts w:ascii="Times New Roman" w:hAnsi="Times New Roman"/>
          <w:b/>
          <w:sz w:val="26"/>
          <w:szCs w:val="26"/>
        </w:rPr>
      </w:pPr>
      <w:r w:rsidRPr="00881336">
        <w:rPr>
          <w:rFonts w:ascii="Times New Roman" w:hAnsi="Times New Roman"/>
          <w:b/>
          <w:sz w:val="26"/>
          <w:szCs w:val="26"/>
        </w:rPr>
        <w:t xml:space="preserve">обязанности представить сведения о доходах, расходах, об имуществе и обязательствах имущественного характера </w:t>
      </w:r>
    </w:p>
    <w:p w:rsidR="00881336" w:rsidRDefault="00881336" w:rsidP="00881336">
      <w:pPr>
        <w:widowControl w:val="0"/>
        <w:spacing w:after="0" w:line="240" w:lineRule="auto"/>
        <w:ind w:right="282"/>
        <w:jc w:val="center"/>
        <w:rPr>
          <w:rFonts w:ascii="Times New Roman" w:hAnsi="Times New Roman"/>
          <w:b/>
          <w:sz w:val="26"/>
          <w:szCs w:val="26"/>
        </w:rPr>
      </w:pPr>
    </w:p>
    <w:p w:rsidR="00033529" w:rsidRPr="00BE315C" w:rsidRDefault="00033529" w:rsidP="005A5506">
      <w:pPr>
        <w:widowControl w:val="0"/>
        <w:spacing w:after="0" w:line="240" w:lineRule="auto"/>
        <w:ind w:right="282" w:firstLine="709"/>
        <w:rPr>
          <w:rFonts w:ascii="Times New Roman" w:hAnsi="Times New Roman"/>
          <w:b/>
          <w:sz w:val="26"/>
          <w:szCs w:val="26"/>
        </w:rPr>
      </w:pPr>
    </w:p>
    <w:p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sub_44"/>
      <w:r>
        <w:rPr>
          <w:rFonts w:ascii="Times New Roman" w:hAnsi="Times New Roman"/>
          <w:sz w:val="26"/>
          <w:szCs w:val="26"/>
        </w:rPr>
        <w:t xml:space="preserve">Из </w:t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 w:rsidR="00017F88">
        <w:rPr>
          <w:rFonts w:ascii="Times New Roman" w:hAnsi="Times New Roman"/>
          <w:sz w:val="26"/>
          <w:szCs w:val="26"/>
        </w:rPr>
        <w:t>18</w:t>
      </w:r>
      <w:r>
        <w:rPr>
          <w:rFonts w:ascii="Times New Roman" w:hAnsi="Times New Roman"/>
          <w:sz w:val="26"/>
          <w:szCs w:val="26"/>
        </w:rPr>
        <w:t xml:space="preserve"> лиц, замещающих должности муниципальной службы в </w:t>
      </w:r>
      <w:r w:rsidR="00B33B61">
        <w:rPr>
          <w:rFonts w:ascii="Times New Roman" w:hAnsi="Times New Roman"/>
          <w:sz w:val="26"/>
          <w:szCs w:val="26"/>
        </w:rPr>
        <w:t xml:space="preserve">исполнительно-распорядительном органе города Чебоксары </w:t>
      </w:r>
      <w:r w:rsidR="00017F88">
        <w:rPr>
          <w:rFonts w:ascii="Times New Roman" w:hAnsi="Times New Roman"/>
          <w:sz w:val="26"/>
          <w:szCs w:val="26"/>
        </w:rPr>
        <w:t>–</w:t>
      </w:r>
      <w:r w:rsidR="00B33B61">
        <w:rPr>
          <w:rFonts w:ascii="Times New Roman" w:hAnsi="Times New Roman"/>
          <w:sz w:val="26"/>
          <w:szCs w:val="26"/>
        </w:rPr>
        <w:t xml:space="preserve"> </w:t>
      </w:r>
      <w:r w:rsidR="00923750">
        <w:rPr>
          <w:rFonts w:ascii="Times New Roman" w:hAnsi="Times New Roman"/>
          <w:sz w:val="26"/>
          <w:szCs w:val="26"/>
        </w:rPr>
        <w:t>Управлении</w:t>
      </w:r>
      <w:r w:rsidR="00017F88">
        <w:rPr>
          <w:rFonts w:ascii="Times New Roman" w:hAnsi="Times New Roman"/>
          <w:sz w:val="26"/>
          <w:szCs w:val="26"/>
        </w:rPr>
        <w:t xml:space="preserve"> ЖКХ, энергетики, транспорта и связи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="00033529">
        <w:rPr>
          <w:rFonts w:ascii="Times New Roman" w:hAnsi="Times New Roman"/>
          <w:sz w:val="26"/>
          <w:szCs w:val="26"/>
        </w:rPr>
        <w:t xml:space="preserve">города Чебоксары </w:t>
      </w:r>
      <w:r>
        <w:rPr>
          <w:rFonts w:ascii="Times New Roman" w:hAnsi="Times New Roman"/>
          <w:sz w:val="26"/>
          <w:szCs w:val="26"/>
        </w:rPr>
        <w:t xml:space="preserve">Чувашской Республики, обязанных представить сведения о </w:t>
      </w:r>
      <w:r w:rsidRPr="00881336">
        <w:rPr>
          <w:rFonts w:ascii="Times New Roman" w:hAnsi="Times New Roman"/>
          <w:sz w:val="26"/>
          <w:szCs w:val="26"/>
        </w:rPr>
        <w:t>доходах, об имуществе и обязательствах имущественного характера</w:t>
      </w:r>
      <w:r w:rsidR="00974277" w:rsidRPr="00881336">
        <w:t xml:space="preserve"> </w:t>
      </w:r>
      <w:r w:rsidR="00974277" w:rsidRPr="00881336">
        <w:rPr>
          <w:rFonts w:ascii="Times New Roman" w:hAnsi="Times New Roman"/>
          <w:sz w:val="26"/>
          <w:szCs w:val="26"/>
        </w:rPr>
        <w:t>за отчетный 2022 год</w:t>
      </w:r>
      <w:r w:rsidRPr="00881336">
        <w:rPr>
          <w:rFonts w:ascii="Times New Roman" w:hAnsi="Times New Roman"/>
          <w:sz w:val="26"/>
          <w:szCs w:val="26"/>
        </w:rPr>
        <w:t xml:space="preserve">, данная обязанность исполнена всеми </w:t>
      </w:r>
      <w:r w:rsidR="00017F88">
        <w:rPr>
          <w:rFonts w:ascii="Times New Roman" w:hAnsi="Times New Roman"/>
          <w:sz w:val="26"/>
          <w:szCs w:val="26"/>
        </w:rPr>
        <w:t>18</w:t>
      </w:r>
      <w:r w:rsidRPr="00881336">
        <w:rPr>
          <w:rFonts w:ascii="Times New Roman" w:hAnsi="Times New Roman"/>
          <w:sz w:val="26"/>
          <w:szCs w:val="26"/>
        </w:rPr>
        <w:t xml:space="preserve"> должностными лицами</w:t>
      </w:r>
      <w:r w:rsidR="00017F88">
        <w:rPr>
          <w:rFonts w:ascii="Times New Roman" w:hAnsi="Times New Roman"/>
          <w:sz w:val="26"/>
          <w:szCs w:val="26"/>
        </w:rPr>
        <w:t>.</w:t>
      </w:r>
    </w:p>
    <w:p w:rsidR="00831F88" w:rsidRDefault="00831F88" w:rsidP="00701E68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01E68" w:rsidRDefault="00017F88" w:rsidP="00701E68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 </w:t>
      </w:r>
      <w:r w:rsidR="00B4234E">
        <w:rPr>
          <w:rFonts w:ascii="Times New Roman" w:hAnsi="Times New Roman"/>
          <w:sz w:val="26"/>
          <w:szCs w:val="26"/>
        </w:rPr>
        <w:t>4</w:t>
      </w:r>
      <w:r w:rsidR="00701E68">
        <w:rPr>
          <w:rFonts w:ascii="Times New Roman" w:hAnsi="Times New Roman"/>
          <w:sz w:val="26"/>
          <w:szCs w:val="26"/>
        </w:rPr>
        <w:t xml:space="preserve"> лиц, замещающих должности </w:t>
      </w:r>
      <w:r w:rsidR="007A5BB0">
        <w:rPr>
          <w:rFonts w:ascii="Times New Roman" w:hAnsi="Times New Roman"/>
          <w:sz w:val="26"/>
          <w:szCs w:val="26"/>
        </w:rPr>
        <w:t>руководителей</w:t>
      </w:r>
      <w:r w:rsidR="00923750">
        <w:rPr>
          <w:rFonts w:ascii="Times New Roman" w:hAnsi="Times New Roman"/>
          <w:sz w:val="26"/>
          <w:szCs w:val="26"/>
        </w:rPr>
        <w:t xml:space="preserve"> учреждений, подведомственных Управлению</w:t>
      </w:r>
      <w:r w:rsidRPr="00017F88">
        <w:rPr>
          <w:rFonts w:ascii="Times New Roman" w:hAnsi="Times New Roman"/>
          <w:sz w:val="26"/>
          <w:szCs w:val="26"/>
        </w:rPr>
        <w:t xml:space="preserve"> ЖКХ, энергетики, транспорта и связи </w:t>
      </w:r>
      <w:r w:rsidR="00701E68">
        <w:rPr>
          <w:rFonts w:ascii="Times New Roman" w:hAnsi="Times New Roman"/>
          <w:sz w:val="26"/>
          <w:szCs w:val="26"/>
        </w:rPr>
        <w:t>администрации города Чебоксары, обязанных представить сведения о доходах, об имуществе и обязательствах имущественного характера</w:t>
      </w:r>
      <w:r w:rsidR="00701E68" w:rsidRPr="00974277">
        <w:t xml:space="preserve"> </w:t>
      </w:r>
      <w:r w:rsidR="00701E68" w:rsidRPr="00974277">
        <w:rPr>
          <w:rFonts w:ascii="Times New Roman" w:hAnsi="Times New Roman"/>
          <w:sz w:val="26"/>
          <w:szCs w:val="26"/>
        </w:rPr>
        <w:t>за отчетный 2022 год</w:t>
      </w:r>
      <w:r w:rsidR="00701E68">
        <w:rPr>
          <w:rFonts w:ascii="Times New Roman" w:hAnsi="Times New Roman"/>
          <w:sz w:val="26"/>
          <w:szCs w:val="26"/>
        </w:rPr>
        <w:t xml:space="preserve">, данная обязанность исполнена всеми </w:t>
      </w:r>
      <w:r w:rsidR="00B4234E">
        <w:rPr>
          <w:rFonts w:ascii="Times New Roman" w:hAnsi="Times New Roman"/>
          <w:sz w:val="26"/>
          <w:szCs w:val="26"/>
        </w:rPr>
        <w:t>4</w:t>
      </w:r>
      <w:r w:rsidR="00701E68">
        <w:rPr>
          <w:rFonts w:ascii="Times New Roman" w:hAnsi="Times New Roman"/>
          <w:sz w:val="26"/>
          <w:szCs w:val="26"/>
        </w:rPr>
        <w:t xml:space="preserve"> </w:t>
      </w:r>
      <w:r w:rsidR="00270B29">
        <w:rPr>
          <w:rFonts w:ascii="Times New Roman" w:hAnsi="Times New Roman"/>
          <w:sz w:val="26"/>
          <w:szCs w:val="26"/>
        </w:rPr>
        <w:t xml:space="preserve">должностными </w:t>
      </w:r>
      <w:r w:rsidR="00701E68">
        <w:rPr>
          <w:rFonts w:ascii="Times New Roman" w:hAnsi="Times New Roman"/>
          <w:sz w:val="26"/>
          <w:szCs w:val="26"/>
        </w:rPr>
        <w:t>лицами.</w:t>
      </w:r>
    </w:p>
    <w:p w:rsidR="00701E68" w:rsidRDefault="00701E68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соответствии с подпунктом «ж»</w:t>
      </w:r>
      <w:r w:rsidRPr="00C937A1">
        <w:rPr>
          <w:rFonts w:ascii="Times New Roman" w:hAnsi="Times New Roman"/>
          <w:sz w:val="26"/>
          <w:szCs w:val="26"/>
        </w:rPr>
        <w:t xml:space="preserve"> пункта 1</w:t>
      </w:r>
      <w:r>
        <w:rPr>
          <w:rFonts w:ascii="Times New Roman" w:hAnsi="Times New Roman"/>
          <w:sz w:val="26"/>
          <w:szCs w:val="26"/>
        </w:rPr>
        <w:t xml:space="preserve">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сайтах</w:t>
      </w:r>
      <w:proofErr w:type="gramEnd"/>
      <w:r>
        <w:rPr>
          <w:rFonts w:ascii="Times New Roman" w:hAnsi="Times New Roman"/>
          <w:sz w:val="26"/>
          <w:szCs w:val="26"/>
        </w:rPr>
        <w:t xml:space="preserve">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в сети «Интернет»: </w:t>
      </w:r>
      <w:bookmarkStart w:id="1" w:name="_GoBack"/>
      <w:r w:rsidR="00D372D6">
        <w:fldChar w:fldCharType="begin"/>
      </w:r>
      <w:r w:rsidR="00D372D6">
        <w:instrText xml:space="preserve"> HYPERLINK "http://pravo.gov.ru/proxy/ips/?docbody=&amp;link_i</w:instrText>
      </w:r>
      <w:r w:rsidR="00D372D6">
        <w:instrText xml:space="preserve">d=0&amp;nd=603637722" </w:instrText>
      </w:r>
      <w:r w:rsidR="00D372D6">
        <w:fldChar w:fldCharType="separate"/>
      </w:r>
      <w:r w:rsidRPr="00F75686">
        <w:rPr>
          <w:rStyle w:val="a3"/>
          <w:rFonts w:ascii="Times New Roman" w:hAnsi="Times New Roman"/>
          <w:color w:val="0000CC"/>
          <w:sz w:val="26"/>
          <w:szCs w:val="26"/>
        </w:rPr>
        <w:t>http://pravo.gov.ru/proxy/ips/?docbody=&amp;link_id=0&amp;nd=603637722</w:t>
      </w:r>
      <w:r w:rsidR="00D372D6">
        <w:rPr>
          <w:rStyle w:val="a3"/>
          <w:rFonts w:ascii="Times New Roman" w:hAnsi="Times New Roman"/>
          <w:color w:val="0000CC"/>
          <w:sz w:val="26"/>
          <w:szCs w:val="26"/>
        </w:rPr>
        <w:fldChar w:fldCharType="end"/>
      </w:r>
      <w:r w:rsidRPr="00F75686">
        <w:rPr>
          <w:rFonts w:ascii="Times New Roman" w:hAnsi="Times New Roman"/>
          <w:color w:val="0000CC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bookmarkEnd w:id="1"/>
    </w:p>
    <w:bookmarkEnd w:id="0"/>
    <w:p w:rsidR="00B0362E" w:rsidRDefault="00B0362E"/>
    <w:sectPr w:rsidR="00B0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94"/>
    <w:rsid w:val="00017F88"/>
    <w:rsid w:val="00033529"/>
    <w:rsid w:val="001C4A8B"/>
    <w:rsid w:val="0021416F"/>
    <w:rsid w:val="00270B29"/>
    <w:rsid w:val="00275143"/>
    <w:rsid w:val="00453E13"/>
    <w:rsid w:val="005A5506"/>
    <w:rsid w:val="005E3A94"/>
    <w:rsid w:val="005E41EF"/>
    <w:rsid w:val="00701E68"/>
    <w:rsid w:val="00764AB3"/>
    <w:rsid w:val="007A5BB0"/>
    <w:rsid w:val="00831F88"/>
    <w:rsid w:val="00860D41"/>
    <w:rsid w:val="00881336"/>
    <w:rsid w:val="008875C0"/>
    <w:rsid w:val="00923750"/>
    <w:rsid w:val="00974277"/>
    <w:rsid w:val="00A85936"/>
    <w:rsid w:val="00B0362E"/>
    <w:rsid w:val="00B33B61"/>
    <w:rsid w:val="00B4234E"/>
    <w:rsid w:val="00D372D6"/>
    <w:rsid w:val="00D67F1F"/>
    <w:rsid w:val="00F077B3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06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550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06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55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Федоров Михаил Львович</dc:creator>
  <cp:lastModifiedBy>gcheb_gkh7</cp:lastModifiedBy>
  <cp:revision>2</cp:revision>
  <cp:lastPrinted>2023-05-12T11:24:00Z</cp:lastPrinted>
  <dcterms:created xsi:type="dcterms:W3CDTF">2023-05-12T12:51:00Z</dcterms:created>
  <dcterms:modified xsi:type="dcterms:W3CDTF">2023-05-12T12:51:00Z</dcterms:modified>
</cp:coreProperties>
</file>