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E79" w:rsidRDefault="00FA3E79" w:rsidP="00FA3E79">
      <w:pPr>
        <w:pStyle w:val="Default"/>
        <w:jc w:val="both"/>
      </w:pPr>
      <w:r>
        <w:t xml:space="preserve">      </w:t>
      </w:r>
      <w:r w:rsidRPr="00C21739">
        <w:t xml:space="preserve">На территории кадастрового квартала </w:t>
      </w:r>
      <w:r>
        <w:rPr>
          <w:color w:val="auto"/>
        </w:rPr>
        <w:t xml:space="preserve">21:17:050501 </w:t>
      </w:r>
      <w:r w:rsidRPr="00C21739">
        <w:t xml:space="preserve">ООО «ЗЕМЛЯ» в соответствии с муниципальным </w:t>
      </w:r>
      <w:r w:rsidRPr="000B5B6F">
        <w:t>контрактом №</w:t>
      </w:r>
      <w:r>
        <w:t>0815500000524001158 на</w:t>
      </w:r>
      <w:r w:rsidRPr="00C21739">
        <w:t xml:space="preserve"> выполнени</w:t>
      </w:r>
      <w:r>
        <w:t>е</w:t>
      </w:r>
      <w:r w:rsidRPr="00C21739">
        <w:t xml:space="preserve"> комплексных кадастровых работ  от </w:t>
      </w:r>
      <w:r>
        <w:t>28</w:t>
      </w:r>
      <w:r w:rsidRPr="00C21739">
        <w:t>.</w:t>
      </w:r>
      <w:r>
        <w:t>02</w:t>
      </w:r>
      <w:r w:rsidRPr="00C21739">
        <w:t>.202</w:t>
      </w:r>
      <w:r>
        <w:t>4</w:t>
      </w:r>
      <w:r w:rsidRPr="00C21739">
        <w:t xml:space="preserve"> г. выполнены комплексные кадастровые работы. Общая площадь кадастрового квартала </w:t>
      </w:r>
      <w:r>
        <w:t xml:space="preserve"> 21:17:050501</w:t>
      </w:r>
      <w:r w:rsidRPr="00C21739">
        <w:t xml:space="preserve">– </w:t>
      </w:r>
      <w:r>
        <w:t>150,38</w:t>
      </w:r>
      <w:r w:rsidRPr="00C21739">
        <w:t xml:space="preserve"> га.</w:t>
      </w:r>
    </w:p>
    <w:p w:rsidR="00FA3E79" w:rsidRDefault="00FA3E79" w:rsidP="00FA3E79">
      <w:pPr>
        <w:pStyle w:val="Default"/>
        <w:jc w:val="both"/>
        <w:rPr>
          <w:bCs/>
          <w:color w:val="2C2D2E"/>
          <w:shd w:val="clear" w:color="auto" w:fill="FFFFFF"/>
        </w:rPr>
      </w:pPr>
      <w:r w:rsidRPr="00CD3220">
        <w:rPr>
          <w:color w:val="auto"/>
        </w:rPr>
        <w:t xml:space="preserve">В соответствии п.2 ст.42.7 Федерального закона от 24.07.2007г. №221-ФЗ «О кадастровой деятельности» были направлены извещения о начале выполнения комплексных кадастровых работ. </w:t>
      </w:r>
      <w:r w:rsidRPr="00CD3220">
        <w:t xml:space="preserve">Заказчиком комплексных кадастровых работ было размещено извещение о начале выполнения комплексных кадастровых работ </w:t>
      </w:r>
      <w:r w:rsidRPr="00FA3E79">
        <w:rPr>
          <w:bCs/>
          <w:color w:val="2C2D2E"/>
          <w:shd w:val="clear" w:color="auto" w:fill="FFFFFF"/>
        </w:rPr>
        <w:t>в средствах массовой информации.</w:t>
      </w:r>
    </w:p>
    <w:p w:rsidR="00FA3E79" w:rsidRPr="00C21739" w:rsidRDefault="00FA3E79" w:rsidP="00FA3E79">
      <w:pPr>
        <w:autoSpaceDE w:val="0"/>
        <w:autoSpaceDN w:val="0"/>
        <w:adjustRightInd w:val="0"/>
        <w:ind w:firstLine="709"/>
        <w:jc w:val="both"/>
      </w:pPr>
      <w:r w:rsidRPr="00C21739">
        <w:t>Границы земельных участков установлены по их фактическому использованию. При выполнении комплексных кадастровых работ площади уточняемых/исправляемых земельных участков определялись в соответствии с требованиями законодательства: фактическая площадь земельного участка не должна быть меньше площади земельного участка, сведения о которой относительно этого земельного участка содержатся в Едином государственном реестре недвижимости, более чем на десять процентов; больше площади земельного участка, сведения о которой относительно этого земельного участка содержатся в Едином государственном реестре недвижимости, более чем на величину предельного минимального размера земельного участка, установленного в соответствии с федеральным законом для земель соответствующих целевого назначения и разрешенного использования; больше площади земельного участка, сведения о которой относительно этого земельного участка содержатся в Едином государственном реестре недвижимости, более чем на десять процентов, если предельный минимальный размер земельного участка не установлен.</w:t>
      </w:r>
    </w:p>
    <w:p w:rsidR="00FA3E79" w:rsidRDefault="00FA3E79" w:rsidP="00FA3E79">
      <w:pPr>
        <w:pStyle w:val="pboth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 xml:space="preserve">           </w:t>
      </w:r>
      <w:r w:rsidRPr="0066753E">
        <w:rPr>
          <w:color w:val="000000" w:themeColor="text1"/>
        </w:rPr>
        <w:t xml:space="preserve">В соответствии Правила землепользования и застройки </w:t>
      </w:r>
      <w:proofErr w:type="spellStart"/>
      <w:r>
        <w:rPr>
          <w:color w:val="000000" w:themeColor="text1"/>
        </w:rPr>
        <w:t>Моргаушского</w:t>
      </w:r>
      <w:proofErr w:type="spellEnd"/>
      <w:r>
        <w:rPr>
          <w:color w:val="000000" w:themeColor="text1"/>
        </w:rPr>
        <w:t xml:space="preserve"> муниципального округа</w:t>
      </w:r>
      <w:r w:rsidRPr="0066753E">
        <w:rPr>
          <w:color w:val="000000" w:themeColor="text1"/>
        </w:rPr>
        <w:t xml:space="preserve"> Чувашской Республики </w:t>
      </w:r>
      <w:r>
        <w:rPr>
          <w:color w:val="000000" w:themeColor="text1"/>
        </w:rPr>
        <w:t>з</w:t>
      </w:r>
      <w:r w:rsidRPr="0066753E">
        <w:rPr>
          <w:color w:val="000000" w:themeColor="text1"/>
        </w:rPr>
        <w:t>емельные участки относительно, которых проведены кадастровые работы, расположены в территориальной</w:t>
      </w:r>
      <w:r>
        <w:rPr>
          <w:color w:val="000000" w:themeColor="text1"/>
        </w:rPr>
        <w:t xml:space="preserve"> зоне:</w:t>
      </w:r>
    </w:p>
    <w:p w:rsidR="00FA3E79" w:rsidRPr="00CD3220" w:rsidRDefault="00FA3E79" w:rsidP="00FA3E79">
      <w:pPr>
        <w:pStyle w:val="pboth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 w:themeColor="text1"/>
        </w:rPr>
        <w:t xml:space="preserve">1. Зоне застройки индивидуальными жилыми домами (Ж-1), </w:t>
      </w:r>
      <w:r w:rsidRPr="0066753E">
        <w:rPr>
          <w:color w:val="000000" w:themeColor="text1"/>
        </w:rPr>
        <w:t xml:space="preserve"> </w:t>
      </w:r>
      <w:r>
        <w:rPr>
          <w:color w:val="000000" w:themeColor="text1"/>
        </w:rPr>
        <w:t>п</w:t>
      </w:r>
      <w:r w:rsidRPr="00CD3220">
        <w:rPr>
          <w:color w:val="000000"/>
        </w:rPr>
        <w:t xml:space="preserve">редельные размеры  земельных участков (мин-макс), га для территориальной зоны </w:t>
      </w:r>
      <w:r>
        <w:rPr>
          <w:color w:val="000000"/>
        </w:rPr>
        <w:t>Ж-1</w:t>
      </w:r>
      <w:r w:rsidRPr="00CD3220">
        <w:rPr>
          <w:color w:val="000000"/>
        </w:rPr>
        <w:t xml:space="preserve"> составляет:</w:t>
      </w:r>
    </w:p>
    <w:p w:rsidR="00FA3E79" w:rsidRPr="00CD3220" w:rsidRDefault="00FA3E79" w:rsidP="00FA3E79">
      <w:pPr>
        <w:pStyle w:val="pboth"/>
        <w:spacing w:before="0" w:beforeAutospacing="0" w:after="0" w:afterAutospacing="0" w:line="253" w:lineRule="atLeast"/>
        <w:jc w:val="both"/>
        <w:textAlignment w:val="baseline"/>
        <w:rPr>
          <w:color w:val="000000"/>
        </w:rPr>
      </w:pPr>
      <w:r w:rsidRPr="00CD3220">
        <w:rPr>
          <w:color w:val="000000"/>
        </w:rPr>
        <w:t>- "</w:t>
      </w:r>
      <w:r>
        <w:rPr>
          <w:kern w:val="1"/>
        </w:rPr>
        <w:t>Для индивидуального жилищного строительства</w:t>
      </w:r>
      <w:r w:rsidRPr="00CD3220">
        <w:rPr>
          <w:color w:val="000000"/>
        </w:rPr>
        <w:t xml:space="preserve">" минимальный размер земельных участков </w:t>
      </w:r>
      <w:r>
        <w:rPr>
          <w:color w:val="000000"/>
        </w:rPr>
        <w:t xml:space="preserve">500 </w:t>
      </w:r>
      <w:r w:rsidRPr="00CD3220">
        <w:rPr>
          <w:color w:val="000000"/>
        </w:rPr>
        <w:t xml:space="preserve">кв.м., максимальный размер земельных участков </w:t>
      </w:r>
      <w:r>
        <w:rPr>
          <w:color w:val="000000"/>
        </w:rPr>
        <w:t>4000</w:t>
      </w:r>
      <w:r w:rsidRPr="00CD3220">
        <w:rPr>
          <w:color w:val="000000"/>
        </w:rPr>
        <w:t xml:space="preserve"> кв.м.</w:t>
      </w:r>
    </w:p>
    <w:p w:rsidR="00FA3E79" w:rsidRDefault="00FA3E79" w:rsidP="00FA3E79">
      <w:pPr>
        <w:pStyle w:val="pboth"/>
        <w:spacing w:before="0" w:beforeAutospacing="0" w:after="0" w:afterAutospacing="0" w:line="253" w:lineRule="atLeast"/>
        <w:jc w:val="both"/>
        <w:textAlignment w:val="baseline"/>
        <w:rPr>
          <w:color w:val="000000"/>
        </w:rPr>
      </w:pPr>
      <w:r w:rsidRPr="00CD3220">
        <w:rPr>
          <w:color w:val="000000"/>
        </w:rPr>
        <w:t>- "</w:t>
      </w:r>
      <w:r w:rsidRPr="00B02D7E">
        <w:rPr>
          <w:kern w:val="1"/>
        </w:rPr>
        <w:t xml:space="preserve"> </w:t>
      </w:r>
      <w:r>
        <w:rPr>
          <w:kern w:val="1"/>
        </w:rPr>
        <w:t>Для ведения личного подсобного хозяйства (приусадебный земельный участок)</w:t>
      </w:r>
      <w:r w:rsidRPr="00CD3220">
        <w:rPr>
          <w:color w:val="000000"/>
        </w:rPr>
        <w:t xml:space="preserve">" минимальный </w:t>
      </w:r>
      <w:r>
        <w:rPr>
          <w:color w:val="000000"/>
        </w:rPr>
        <w:t>200</w:t>
      </w:r>
      <w:r w:rsidRPr="00CD3220">
        <w:rPr>
          <w:color w:val="000000"/>
        </w:rPr>
        <w:t xml:space="preserve"> кв.м., максимальный размер земельных участков </w:t>
      </w:r>
      <w:r>
        <w:rPr>
          <w:color w:val="000000"/>
        </w:rPr>
        <w:t>5000 кв.м.</w:t>
      </w:r>
    </w:p>
    <w:p w:rsidR="00FA3E79" w:rsidRDefault="00FA3E79" w:rsidP="00FA3E79">
      <w:pPr>
        <w:pStyle w:val="pboth"/>
        <w:spacing w:before="0" w:beforeAutospacing="0" w:after="0" w:afterAutospacing="0" w:line="253" w:lineRule="atLeast"/>
        <w:jc w:val="both"/>
        <w:textAlignment w:val="baseline"/>
        <w:rPr>
          <w:color w:val="000000"/>
        </w:rPr>
      </w:pPr>
      <w:r>
        <w:rPr>
          <w:color w:val="000000"/>
        </w:rPr>
        <w:t xml:space="preserve">2. </w:t>
      </w:r>
      <w:r w:rsidR="004A3297">
        <w:rPr>
          <w:color w:val="000000"/>
        </w:rPr>
        <w:t>Территории, на которые градостроительные регламенты не устанавливаются: сельскохозяйственные угодья в составе земель сельскохозяйственного назначения.</w:t>
      </w:r>
    </w:p>
    <w:p w:rsidR="00FA3E79" w:rsidRPr="00FA3E79" w:rsidRDefault="00FA3E79" w:rsidP="00FA3E79">
      <w:pPr>
        <w:pStyle w:val="Default"/>
        <w:jc w:val="both"/>
        <w:rPr>
          <w:color w:val="auto"/>
        </w:rPr>
      </w:pPr>
    </w:p>
    <w:p w:rsidR="00091884" w:rsidRPr="00091884" w:rsidRDefault="00091884" w:rsidP="00091884">
      <w:pPr>
        <w:widowControl w:val="0"/>
        <w:tabs>
          <w:tab w:val="left" w:pos="9180"/>
        </w:tabs>
        <w:jc w:val="both"/>
      </w:pPr>
      <w:r>
        <w:t xml:space="preserve">        </w:t>
      </w:r>
      <w:r w:rsidRPr="00091884">
        <w:t>Согласно п</w:t>
      </w:r>
      <w:r w:rsidRPr="00091884">
        <w:rPr>
          <w:bCs/>
        </w:rPr>
        <w:t>риложения № 1 к Контракту №0815500000524001158 от «28</w:t>
      </w:r>
      <w:r w:rsidRPr="00091884">
        <w:t>» февраля 2024 г. количество земельных участков и объектов капитального строительства в кадастровом квартале</w:t>
      </w:r>
      <w:r>
        <w:t xml:space="preserve"> 21:17:050501 заявлено – 115 шт.</w:t>
      </w:r>
    </w:p>
    <w:p w:rsidR="00091884" w:rsidRDefault="00091884" w:rsidP="00091884">
      <w:pPr>
        <w:pStyle w:val="pboth"/>
        <w:spacing w:before="0" w:beforeAutospacing="0" w:after="0" w:afterAutospacing="0" w:line="253" w:lineRule="atLeast"/>
        <w:jc w:val="both"/>
        <w:textAlignment w:val="baseline"/>
      </w:pPr>
      <w:r>
        <w:t xml:space="preserve">        Согласно кадастрового плана территории от 29.02.2024 №КУВИ-001/2024-59645423 в границах кадастрового квартала расположено </w:t>
      </w:r>
      <w:r>
        <w:rPr>
          <w:b/>
        </w:rPr>
        <w:t>89</w:t>
      </w:r>
      <w:r>
        <w:t xml:space="preserve"> земельных участков, их них сведения о границах внесены в ЕГРН в отношении </w:t>
      </w:r>
      <w:r>
        <w:rPr>
          <w:b/>
        </w:rPr>
        <w:t>18</w:t>
      </w:r>
      <w:r>
        <w:t xml:space="preserve"> (имеют координаты повторных точек границ) земельных участков.</w:t>
      </w:r>
    </w:p>
    <w:p w:rsidR="00091884" w:rsidRPr="005A6010" w:rsidRDefault="00091884" w:rsidP="00091884">
      <w:pPr>
        <w:pStyle w:val="pboth"/>
        <w:spacing w:before="0" w:beforeAutospacing="0" w:after="0" w:afterAutospacing="0" w:line="253" w:lineRule="atLeast"/>
        <w:jc w:val="both"/>
        <w:textAlignment w:val="baseline"/>
        <w:rPr>
          <w:b/>
        </w:rPr>
      </w:pPr>
      <w:r>
        <w:t xml:space="preserve">      </w:t>
      </w:r>
    </w:p>
    <w:p w:rsidR="00091884" w:rsidRPr="00C32658" w:rsidRDefault="00091884" w:rsidP="00091884">
      <w:pPr>
        <w:pStyle w:val="pboth"/>
        <w:spacing w:before="0" w:beforeAutospacing="0" w:after="0" w:afterAutospacing="0"/>
        <w:jc w:val="both"/>
        <w:textAlignment w:val="baseline"/>
      </w:pPr>
      <w:r>
        <w:t xml:space="preserve">        В результате комплексных кадастровых работ обследовано </w:t>
      </w:r>
      <w:r>
        <w:rPr>
          <w:b/>
        </w:rPr>
        <w:t xml:space="preserve">88  </w:t>
      </w:r>
      <w:r>
        <w:t>земельных участков.</w:t>
      </w:r>
      <w:r w:rsidRPr="00C32658">
        <w:t xml:space="preserve"> Были уточнены местоположения и площадь </w:t>
      </w:r>
      <w:r>
        <w:rPr>
          <w:b/>
        </w:rPr>
        <w:t>71</w:t>
      </w:r>
      <w:r w:rsidRPr="00C32658">
        <w:t xml:space="preserve"> земельных участков. </w:t>
      </w:r>
    </w:p>
    <w:p w:rsidR="00282372" w:rsidRDefault="00282372" w:rsidP="00282372">
      <w:pPr>
        <w:jc w:val="both"/>
        <w:rPr>
          <w:color w:val="000000"/>
          <w:shd w:val="clear" w:color="auto" w:fill="FFFFFF"/>
        </w:rPr>
      </w:pPr>
      <w:r>
        <w:t xml:space="preserve">      Обследованы и не включены в карта план территории, следующие земельные участки в количестве </w:t>
      </w:r>
      <w:r w:rsidRPr="00694964">
        <w:rPr>
          <w:b/>
        </w:rPr>
        <w:t xml:space="preserve"> </w:t>
      </w:r>
      <w:r w:rsidR="00677C38">
        <w:rPr>
          <w:b/>
        </w:rPr>
        <w:t>1</w:t>
      </w:r>
      <w:r w:rsidR="00E86470">
        <w:rPr>
          <w:b/>
        </w:rPr>
        <w:t>6</w:t>
      </w:r>
      <w:r>
        <w:t xml:space="preserve">  штук</w:t>
      </w:r>
    </w:p>
    <w:p w:rsidR="00745892" w:rsidRDefault="00282372" w:rsidP="00282372">
      <w:pPr>
        <w:jc w:val="both"/>
      </w:pPr>
      <w:r>
        <w:rPr>
          <w:color w:val="000000"/>
          <w:shd w:val="clear" w:color="auto" w:fill="FFFFFF"/>
        </w:rPr>
        <w:t xml:space="preserve">         - </w:t>
      </w:r>
      <w:r w:rsidRPr="003B4ADC">
        <w:rPr>
          <w:color w:val="000000"/>
          <w:shd w:val="clear" w:color="auto" w:fill="FFFFFF"/>
        </w:rPr>
        <w:t xml:space="preserve">Земельные участки с кадастровыми номерами </w:t>
      </w:r>
      <w:r w:rsidRPr="003B4ADC">
        <w:t>21:</w:t>
      </w:r>
      <w:r>
        <w:t>17</w:t>
      </w:r>
      <w:r w:rsidRPr="003B4ADC">
        <w:t>:</w:t>
      </w:r>
      <w:r>
        <w:t>050501</w:t>
      </w:r>
      <w:r w:rsidRPr="003B4ADC">
        <w:t>:</w:t>
      </w:r>
      <w:r>
        <w:t>147</w:t>
      </w:r>
      <w:r w:rsidRPr="003B4ADC">
        <w:rPr>
          <w:color w:val="000000"/>
          <w:shd w:val="clear" w:color="auto" w:fill="FFFFFF"/>
        </w:rPr>
        <w:t xml:space="preserve">, </w:t>
      </w:r>
      <w:r w:rsidRPr="003B4ADC">
        <w:t>21:</w:t>
      </w:r>
      <w:r>
        <w:t>17</w:t>
      </w:r>
      <w:r w:rsidRPr="003B4ADC">
        <w:t>:</w:t>
      </w:r>
      <w:r>
        <w:t>050501</w:t>
      </w:r>
      <w:r w:rsidRPr="003B4ADC">
        <w:t>:</w:t>
      </w:r>
      <w:r>
        <w:t>148</w:t>
      </w:r>
      <w:r w:rsidRPr="003B4ADC">
        <w:rPr>
          <w:color w:val="000000"/>
          <w:shd w:val="clear" w:color="auto" w:fill="FFFFFF"/>
        </w:rPr>
        <w:t xml:space="preserve">, </w:t>
      </w:r>
      <w:r w:rsidRPr="003B4ADC">
        <w:t>21:</w:t>
      </w:r>
      <w:r>
        <w:t>17</w:t>
      </w:r>
      <w:r w:rsidRPr="003B4ADC">
        <w:t>:</w:t>
      </w:r>
      <w:r>
        <w:t>050501</w:t>
      </w:r>
      <w:r w:rsidRPr="003B4ADC">
        <w:t>:</w:t>
      </w:r>
      <w:r>
        <w:t>149</w:t>
      </w:r>
      <w:r w:rsidRPr="003B4ADC">
        <w:rPr>
          <w:color w:val="000000"/>
          <w:shd w:val="clear" w:color="auto" w:fill="FFFFFF"/>
        </w:rPr>
        <w:t xml:space="preserve">, </w:t>
      </w:r>
      <w:r w:rsidRPr="003B4ADC">
        <w:t>21:</w:t>
      </w:r>
      <w:r>
        <w:t>17</w:t>
      </w:r>
      <w:r w:rsidRPr="003B4ADC">
        <w:t>:</w:t>
      </w:r>
      <w:r>
        <w:t>050501</w:t>
      </w:r>
      <w:r w:rsidRPr="003B4ADC">
        <w:t>:</w:t>
      </w:r>
      <w:r>
        <w:t>150</w:t>
      </w:r>
      <w:r w:rsidRPr="003B4ADC">
        <w:rPr>
          <w:color w:val="000000"/>
          <w:shd w:val="clear" w:color="auto" w:fill="FFFFFF"/>
        </w:rPr>
        <w:t xml:space="preserve"> входящие в состав единого землепользования с кадастровым номером 21:</w:t>
      </w:r>
      <w:r>
        <w:rPr>
          <w:color w:val="000000"/>
          <w:shd w:val="clear" w:color="auto" w:fill="FFFFFF"/>
        </w:rPr>
        <w:t>17</w:t>
      </w:r>
      <w:r w:rsidRPr="003B4ADC">
        <w:rPr>
          <w:color w:val="000000"/>
          <w:shd w:val="clear" w:color="auto" w:fill="FFFFFF"/>
        </w:rPr>
        <w:t>:000000:</w:t>
      </w:r>
      <w:r>
        <w:rPr>
          <w:color w:val="000000"/>
          <w:shd w:val="clear" w:color="auto" w:fill="FFFFFF"/>
        </w:rPr>
        <w:t>52</w:t>
      </w:r>
      <w:r w:rsidRPr="003B4ADC">
        <w:rPr>
          <w:color w:val="000000"/>
          <w:shd w:val="clear" w:color="auto" w:fill="FFFFFF"/>
        </w:rPr>
        <w:t>, расположенный на землях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r>
        <w:rPr>
          <w:color w:val="000000"/>
          <w:shd w:val="clear" w:color="auto" w:fill="FFFFFF"/>
        </w:rPr>
        <w:t>.</w:t>
      </w:r>
      <w:r w:rsidRPr="003B4ADC">
        <w:rPr>
          <w:color w:val="000000"/>
          <w:shd w:val="clear" w:color="auto" w:fill="FFFFFF"/>
        </w:rPr>
        <w:t xml:space="preserve"> Реестровых ошибок не выявлено. В </w:t>
      </w:r>
      <w:r w:rsidRPr="003B4ADC">
        <w:rPr>
          <w:color w:val="000000"/>
          <w:shd w:val="clear" w:color="auto" w:fill="FFFFFF"/>
        </w:rPr>
        <w:lastRenderedPageBreak/>
        <w:t xml:space="preserve">связи, с чем земельные участки с кадастровыми </w:t>
      </w:r>
      <w:r w:rsidRPr="003B4ADC">
        <w:t>21:</w:t>
      </w:r>
      <w:r>
        <w:t>17</w:t>
      </w:r>
      <w:r w:rsidRPr="003B4ADC">
        <w:t>:</w:t>
      </w:r>
      <w:r>
        <w:t>050501</w:t>
      </w:r>
      <w:r w:rsidRPr="003B4ADC">
        <w:t>:</w:t>
      </w:r>
      <w:r>
        <w:t>147</w:t>
      </w:r>
      <w:r w:rsidRPr="003B4ADC">
        <w:rPr>
          <w:color w:val="000000"/>
          <w:shd w:val="clear" w:color="auto" w:fill="FFFFFF"/>
        </w:rPr>
        <w:t xml:space="preserve">, </w:t>
      </w:r>
      <w:r w:rsidRPr="003B4ADC">
        <w:t>21:</w:t>
      </w:r>
      <w:r>
        <w:t>17</w:t>
      </w:r>
      <w:r w:rsidRPr="003B4ADC">
        <w:t>:</w:t>
      </w:r>
      <w:r>
        <w:t>050501</w:t>
      </w:r>
      <w:r w:rsidRPr="003B4ADC">
        <w:t>:</w:t>
      </w:r>
      <w:r>
        <w:t>148</w:t>
      </w:r>
      <w:r w:rsidRPr="003B4ADC">
        <w:rPr>
          <w:color w:val="000000"/>
          <w:shd w:val="clear" w:color="auto" w:fill="FFFFFF"/>
        </w:rPr>
        <w:t xml:space="preserve">, </w:t>
      </w:r>
      <w:r w:rsidRPr="003B4ADC">
        <w:t>21:</w:t>
      </w:r>
      <w:r>
        <w:t>17</w:t>
      </w:r>
      <w:r w:rsidRPr="003B4ADC">
        <w:t>:</w:t>
      </w:r>
      <w:r>
        <w:t>050501</w:t>
      </w:r>
      <w:r w:rsidRPr="003B4ADC">
        <w:t>:</w:t>
      </w:r>
      <w:r>
        <w:t>149</w:t>
      </w:r>
      <w:r w:rsidRPr="003B4ADC">
        <w:rPr>
          <w:color w:val="000000"/>
          <w:shd w:val="clear" w:color="auto" w:fill="FFFFFF"/>
        </w:rPr>
        <w:t xml:space="preserve">, </w:t>
      </w:r>
      <w:r w:rsidRPr="003B4ADC">
        <w:t>21:</w:t>
      </w:r>
      <w:r>
        <w:t>17</w:t>
      </w:r>
      <w:r w:rsidRPr="003B4ADC">
        <w:t>:</w:t>
      </w:r>
      <w:r>
        <w:t>050501</w:t>
      </w:r>
      <w:r w:rsidRPr="003B4ADC">
        <w:t>:</w:t>
      </w:r>
      <w:r>
        <w:t>150</w:t>
      </w:r>
      <w:r w:rsidRPr="003B4ADC">
        <w:rPr>
          <w:color w:val="000000"/>
          <w:shd w:val="clear" w:color="auto" w:fill="FFFFFF"/>
        </w:rPr>
        <w:t xml:space="preserve"> оставлены без изменений.</w:t>
      </w:r>
      <w:r w:rsidRPr="00677C38">
        <w:rPr>
          <w:color w:val="FF0000"/>
          <w:shd w:val="clear" w:color="auto" w:fill="FFFFFF"/>
        </w:rPr>
        <w:t xml:space="preserve">  </w:t>
      </w:r>
      <w:r w:rsidR="00677C38" w:rsidRPr="00677C38">
        <w:rPr>
          <w:color w:val="FF0000"/>
          <w:shd w:val="clear" w:color="auto" w:fill="FFFFFF"/>
        </w:rPr>
        <w:t>5</w:t>
      </w:r>
    </w:p>
    <w:p w:rsidR="00282372" w:rsidRDefault="00282372" w:rsidP="00282372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   - </w:t>
      </w:r>
      <w:r w:rsidRPr="003B4ADC">
        <w:rPr>
          <w:color w:val="000000"/>
          <w:shd w:val="clear" w:color="auto" w:fill="FFFFFF"/>
        </w:rPr>
        <w:t xml:space="preserve">Земельные участки с кадастровыми номерами </w:t>
      </w:r>
      <w:r w:rsidRPr="003B4ADC">
        <w:t>21:</w:t>
      </w:r>
      <w:r>
        <w:t>17</w:t>
      </w:r>
      <w:r w:rsidRPr="003B4ADC">
        <w:t>:</w:t>
      </w:r>
      <w:r>
        <w:t>050501</w:t>
      </w:r>
      <w:r w:rsidRPr="003B4ADC">
        <w:t>:</w:t>
      </w:r>
      <w:r w:rsidR="00A3767D">
        <w:t>151</w:t>
      </w:r>
      <w:r w:rsidRPr="003B4ADC">
        <w:rPr>
          <w:color w:val="000000"/>
          <w:shd w:val="clear" w:color="auto" w:fill="FFFFFF"/>
        </w:rPr>
        <w:t xml:space="preserve"> </w:t>
      </w:r>
      <w:r w:rsidRPr="003B4ADC">
        <w:t>21:</w:t>
      </w:r>
      <w:r>
        <w:t>17</w:t>
      </w:r>
      <w:r w:rsidRPr="003B4ADC">
        <w:t>:</w:t>
      </w:r>
      <w:r>
        <w:t>050501</w:t>
      </w:r>
      <w:r w:rsidRPr="003B4ADC">
        <w:t>:</w:t>
      </w:r>
      <w:r>
        <w:t>1</w:t>
      </w:r>
      <w:r w:rsidR="00A3767D">
        <w:t>52</w:t>
      </w:r>
      <w:r w:rsidRPr="003B4ADC">
        <w:rPr>
          <w:color w:val="000000"/>
          <w:shd w:val="clear" w:color="auto" w:fill="FFFFFF"/>
        </w:rPr>
        <w:t xml:space="preserve">, </w:t>
      </w:r>
      <w:r w:rsidRPr="003B4ADC">
        <w:t>21:</w:t>
      </w:r>
      <w:r>
        <w:t>17</w:t>
      </w:r>
      <w:r w:rsidRPr="003B4ADC">
        <w:t>:</w:t>
      </w:r>
      <w:r>
        <w:t>050501</w:t>
      </w:r>
      <w:r w:rsidRPr="003B4ADC">
        <w:t>:</w:t>
      </w:r>
      <w:r>
        <w:t>1</w:t>
      </w:r>
      <w:r w:rsidR="00A3767D">
        <w:t xml:space="preserve">53 </w:t>
      </w:r>
      <w:r w:rsidRPr="003B4ADC">
        <w:rPr>
          <w:color w:val="000000"/>
          <w:shd w:val="clear" w:color="auto" w:fill="FFFFFF"/>
        </w:rPr>
        <w:t>входящие в состав единого землепользования с кадастровым номером 21:</w:t>
      </w:r>
      <w:r>
        <w:rPr>
          <w:color w:val="000000"/>
          <w:shd w:val="clear" w:color="auto" w:fill="FFFFFF"/>
        </w:rPr>
        <w:t>17</w:t>
      </w:r>
      <w:r w:rsidRPr="003B4ADC">
        <w:rPr>
          <w:color w:val="000000"/>
          <w:shd w:val="clear" w:color="auto" w:fill="FFFFFF"/>
        </w:rPr>
        <w:t>:</w:t>
      </w:r>
      <w:r w:rsidR="00A3767D">
        <w:rPr>
          <w:color w:val="000000"/>
          <w:shd w:val="clear" w:color="auto" w:fill="FFFFFF"/>
        </w:rPr>
        <w:t>050801:304</w:t>
      </w:r>
      <w:r w:rsidRPr="003B4ADC">
        <w:rPr>
          <w:color w:val="000000"/>
          <w:shd w:val="clear" w:color="auto" w:fill="FFFFFF"/>
        </w:rPr>
        <w:t>, расположенный на землях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r>
        <w:rPr>
          <w:color w:val="000000"/>
          <w:shd w:val="clear" w:color="auto" w:fill="FFFFFF"/>
        </w:rPr>
        <w:t>.</w:t>
      </w:r>
      <w:r w:rsidRPr="003B4ADC">
        <w:rPr>
          <w:color w:val="000000"/>
          <w:shd w:val="clear" w:color="auto" w:fill="FFFFFF"/>
        </w:rPr>
        <w:t xml:space="preserve"> Реестровых ошибок не выявлено. В связи, с чем земельные участки с кадастровыми </w:t>
      </w:r>
      <w:r w:rsidR="00A3767D" w:rsidRPr="003B4ADC">
        <w:t>21:</w:t>
      </w:r>
      <w:r w:rsidR="00A3767D">
        <w:t>17</w:t>
      </w:r>
      <w:r w:rsidR="00A3767D" w:rsidRPr="003B4ADC">
        <w:t>:</w:t>
      </w:r>
      <w:r w:rsidR="00A3767D">
        <w:t>050501</w:t>
      </w:r>
      <w:r w:rsidR="00A3767D" w:rsidRPr="003B4ADC">
        <w:t>:</w:t>
      </w:r>
      <w:r w:rsidR="00A3767D">
        <w:t>151</w:t>
      </w:r>
      <w:r w:rsidR="00A3767D" w:rsidRPr="003B4ADC">
        <w:rPr>
          <w:color w:val="000000"/>
          <w:shd w:val="clear" w:color="auto" w:fill="FFFFFF"/>
        </w:rPr>
        <w:t xml:space="preserve"> </w:t>
      </w:r>
      <w:r w:rsidR="00A3767D" w:rsidRPr="003B4ADC">
        <w:t>21:</w:t>
      </w:r>
      <w:r w:rsidR="00A3767D">
        <w:t>17</w:t>
      </w:r>
      <w:r w:rsidR="00A3767D" w:rsidRPr="003B4ADC">
        <w:t>:</w:t>
      </w:r>
      <w:r w:rsidR="00A3767D">
        <w:t>050501</w:t>
      </w:r>
      <w:r w:rsidR="00A3767D" w:rsidRPr="003B4ADC">
        <w:t>:</w:t>
      </w:r>
      <w:r w:rsidR="00A3767D">
        <w:t>152</w:t>
      </w:r>
      <w:r w:rsidR="00A3767D" w:rsidRPr="003B4ADC">
        <w:rPr>
          <w:color w:val="000000"/>
          <w:shd w:val="clear" w:color="auto" w:fill="FFFFFF"/>
        </w:rPr>
        <w:t xml:space="preserve">, </w:t>
      </w:r>
      <w:r w:rsidR="00A3767D" w:rsidRPr="003B4ADC">
        <w:t>21:</w:t>
      </w:r>
      <w:r w:rsidR="00A3767D">
        <w:t>17</w:t>
      </w:r>
      <w:r w:rsidR="00A3767D" w:rsidRPr="003B4ADC">
        <w:t>:</w:t>
      </w:r>
      <w:r w:rsidR="00A3767D">
        <w:t>050501</w:t>
      </w:r>
      <w:r w:rsidR="00A3767D" w:rsidRPr="003B4ADC">
        <w:t>:</w:t>
      </w:r>
      <w:r w:rsidR="00A3767D">
        <w:t xml:space="preserve">153 </w:t>
      </w:r>
      <w:r w:rsidRPr="003B4ADC">
        <w:rPr>
          <w:color w:val="000000"/>
          <w:shd w:val="clear" w:color="auto" w:fill="FFFFFF"/>
        </w:rPr>
        <w:t xml:space="preserve">оставлены без изменений.  </w:t>
      </w:r>
      <w:r w:rsidR="004A2037">
        <w:rPr>
          <w:color w:val="FF0000"/>
          <w:shd w:val="clear" w:color="auto" w:fill="FFFFFF"/>
        </w:rPr>
        <w:t>3</w:t>
      </w:r>
    </w:p>
    <w:p w:rsidR="00BC0F8A" w:rsidRDefault="00BC0F8A" w:rsidP="00BC0F8A">
      <w:pPr>
        <w:autoSpaceDE w:val="0"/>
        <w:autoSpaceDN w:val="0"/>
        <w:adjustRightInd w:val="0"/>
        <w:ind w:firstLine="709"/>
        <w:jc w:val="both"/>
        <w:rPr>
          <w:color w:val="FF0000"/>
        </w:rPr>
      </w:pPr>
      <w:r>
        <w:rPr>
          <w:color w:val="000000"/>
          <w:shd w:val="clear" w:color="auto" w:fill="FFFFFF"/>
        </w:rPr>
        <w:t xml:space="preserve"> - </w:t>
      </w:r>
      <w:r w:rsidR="00A3767D">
        <w:rPr>
          <w:color w:val="000000"/>
          <w:shd w:val="clear" w:color="auto" w:fill="FFFFFF"/>
        </w:rPr>
        <w:t xml:space="preserve">Земельные участки с кадастровыми номерами </w:t>
      </w:r>
      <w:r>
        <w:rPr>
          <w:color w:val="000000"/>
          <w:shd w:val="clear" w:color="auto" w:fill="FFFFFF"/>
        </w:rPr>
        <w:t>2</w:t>
      </w:r>
      <w:r w:rsidRPr="003B4ADC">
        <w:t>1:</w:t>
      </w:r>
      <w:r>
        <w:t>17</w:t>
      </w:r>
      <w:r w:rsidRPr="003B4ADC">
        <w:t>:</w:t>
      </w:r>
      <w:r>
        <w:t>050501</w:t>
      </w:r>
      <w:r w:rsidRPr="003B4ADC">
        <w:t>:</w:t>
      </w:r>
      <w:r>
        <w:t>2,</w:t>
      </w:r>
      <w:r w:rsidRPr="00BC0F8A">
        <w:t xml:space="preserve"> </w:t>
      </w:r>
      <w:r w:rsidRPr="003B4ADC">
        <w:t>21:</w:t>
      </w:r>
      <w:r>
        <w:t>17</w:t>
      </w:r>
      <w:r w:rsidRPr="003B4ADC">
        <w:t>:</w:t>
      </w:r>
      <w:r>
        <w:t>050501</w:t>
      </w:r>
      <w:r w:rsidRPr="003B4ADC">
        <w:t>:</w:t>
      </w:r>
      <w:r>
        <w:t>32,</w:t>
      </w:r>
      <w:r w:rsidRPr="00BC0F8A">
        <w:t xml:space="preserve"> </w:t>
      </w:r>
      <w:r w:rsidRPr="003B4ADC">
        <w:t>21:</w:t>
      </w:r>
      <w:r>
        <w:t>17</w:t>
      </w:r>
      <w:r w:rsidRPr="003B4ADC">
        <w:t>:</w:t>
      </w:r>
      <w:r>
        <w:t>050501</w:t>
      </w:r>
      <w:r w:rsidRPr="003B4ADC">
        <w:t>:</w:t>
      </w:r>
      <w:r>
        <w:t>33,</w:t>
      </w:r>
      <w:r w:rsidRPr="00BC0F8A">
        <w:t xml:space="preserve"> </w:t>
      </w:r>
      <w:r w:rsidRPr="003B4ADC">
        <w:t>21:</w:t>
      </w:r>
      <w:r>
        <w:t>17</w:t>
      </w:r>
      <w:r w:rsidRPr="003B4ADC">
        <w:t>:</w:t>
      </w:r>
      <w:r>
        <w:t>050501</w:t>
      </w:r>
      <w:r w:rsidRPr="003B4ADC">
        <w:t>:</w:t>
      </w:r>
      <w:r>
        <w:t>340,</w:t>
      </w:r>
      <w:r w:rsidRPr="00BC0F8A">
        <w:t xml:space="preserve"> </w:t>
      </w:r>
      <w:r w:rsidRPr="003B4ADC">
        <w:t>21:</w:t>
      </w:r>
      <w:r>
        <w:t>17</w:t>
      </w:r>
      <w:r w:rsidRPr="003B4ADC">
        <w:t>:</w:t>
      </w:r>
      <w:r>
        <w:t>050501</w:t>
      </w:r>
      <w:r w:rsidRPr="003B4ADC">
        <w:t>:</w:t>
      </w:r>
      <w:r>
        <w:t xml:space="preserve">37 в связи с тем, </w:t>
      </w:r>
      <w:r w:rsidR="009F5D7C">
        <w:t xml:space="preserve">что </w:t>
      </w:r>
      <w:r>
        <w:t xml:space="preserve">земельные участки </w:t>
      </w:r>
      <w:r w:rsidR="009F5D7C">
        <w:t>соответствуют Приказу от 23 октября 2020 г. N П/0393</w:t>
      </w:r>
      <w:r w:rsidR="009F5D7C" w:rsidRPr="00207EBD">
        <w:rPr>
          <w:color w:val="FF0000"/>
        </w:rPr>
        <w:t>.</w:t>
      </w:r>
      <w:r w:rsidR="00207EBD" w:rsidRPr="00207EBD">
        <w:rPr>
          <w:color w:val="FF0000"/>
        </w:rPr>
        <w:t xml:space="preserve">  5</w:t>
      </w:r>
    </w:p>
    <w:p w:rsidR="004A2037" w:rsidRDefault="004A2037" w:rsidP="004A2037">
      <w:pPr>
        <w:jc w:val="both"/>
      </w:pPr>
      <w:r>
        <w:t xml:space="preserve">           </w:t>
      </w:r>
      <w:r w:rsidR="00A3767D" w:rsidRPr="00A3767D">
        <w:t>-</w:t>
      </w:r>
      <w:r w:rsidR="00A3767D">
        <w:t xml:space="preserve"> Земельный участок </w:t>
      </w:r>
      <w:r>
        <w:t xml:space="preserve">с кадастровым номером </w:t>
      </w:r>
      <w:r>
        <w:rPr>
          <w:color w:val="000000"/>
          <w:shd w:val="clear" w:color="auto" w:fill="FFFFFF"/>
        </w:rPr>
        <w:t>2</w:t>
      </w:r>
      <w:r w:rsidRPr="003B4ADC">
        <w:t>1:</w:t>
      </w:r>
      <w:r>
        <w:t>17</w:t>
      </w:r>
      <w:r w:rsidRPr="003B4ADC">
        <w:t>:</w:t>
      </w:r>
      <w:r>
        <w:t>050501</w:t>
      </w:r>
      <w:r w:rsidRPr="003B4ADC">
        <w:t>:</w:t>
      </w:r>
      <w:r>
        <w:t xml:space="preserve">61. Данный земельный участок является единым землепользованием. </w:t>
      </w:r>
      <w:r w:rsidRPr="004A2037">
        <w:t>Кадастровые номера обособленных (условных) участков, входящих в единое землепользование</w:t>
      </w:r>
      <w:r>
        <w:t xml:space="preserve"> </w:t>
      </w:r>
      <w:r w:rsidRPr="004A2037">
        <w:t xml:space="preserve"> и их</w:t>
      </w:r>
      <w:r>
        <w:t xml:space="preserve"> </w:t>
      </w:r>
      <w:r w:rsidRPr="004A2037">
        <w:t>площади: 21:17:050801:568 - 0.07 кв.м, 21:17:050801:569 - 0.07 кв.м.</w:t>
      </w:r>
      <w:r>
        <w:t xml:space="preserve"> Земельные участки </w:t>
      </w:r>
      <w:r w:rsidRPr="004A2037">
        <w:t>21:17:050801:568</w:t>
      </w:r>
      <w:r>
        <w:t xml:space="preserve"> и </w:t>
      </w:r>
      <w:r w:rsidRPr="004A2037">
        <w:t>21:17:050801:569</w:t>
      </w:r>
      <w:r>
        <w:t xml:space="preserve"> входящие в состав единого землепользования земельного участка с К№</w:t>
      </w:r>
      <w:r>
        <w:rPr>
          <w:color w:val="000000"/>
          <w:shd w:val="clear" w:color="auto" w:fill="FFFFFF"/>
        </w:rPr>
        <w:t>2</w:t>
      </w:r>
      <w:r w:rsidRPr="003B4ADC">
        <w:t>1:</w:t>
      </w:r>
      <w:r>
        <w:t>17</w:t>
      </w:r>
      <w:r w:rsidRPr="003B4ADC">
        <w:t>:</w:t>
      </w:r>
      <w:r>
        <w:t>050501</w:t>
      </w:r>
      <w:r w:rsidRPr="003B4ADC">
        <w:t>:</w:t>
      </w:r>
      <w:r>
        <w:t xml:space="preserve">61 расположены в кадастровом квартале </w:t>
      </w:r>
      <w:r w:rsidRPr="004A2037">
        <w:t>21:17:050801</w:t>
      </w:r>
      <w:r>
        <w:t xml:space="preserve">. </w:t>
      </w:r>
      <w:r>
        <w:rPr>
          <w:shd w:val="clear" w:color="auto" w:fill="FFFFFF"/>
        </w:rPr>
        <w:t>Кадастровый квартал 21:17:</w:t>
      </w:r>
      <w:r w:rsidRPr="004A2037">
        <w:t>050801</w:t>
      </w:r>
      <w:r>
        <w:rPr>
          <w:shd w:val="clear" w:color="auto" w:fill="FFFFFF"/>
        </w:rPr>
        <w:t xml:space="preserve"> согласно муниципального контракта от 28.02.2024 не является  объектом комплексных кадастровых работ. </w:t>
      </w:r>
      <w:r>
        <w:rPr>
          <w:color w:val="FF0000"/>
          <w:shd w:val="clear" w:color="auto" w:fill="FFFFFF"/>
        </w:rPr>
        <w:t>1</w:t>
      </w:r>
    </w:p>
    <w:p w:rsidR="00D9030B" w:rsidRPr="00D9030B" w:rsidRDefault="00D845A8" w:rsidP="00D9030B">
      <w:pPr>
        <w:jc w:val="both"/>
      </w:pPr>
      <w:r>
        <w:t xml:space="preserve">         </w:t>
      </w:r>
      <w:r w:rsidR="00D9030B">
        <w:t xml:space="preserve">         - Земельный участок с </w:t>
      </w:r>
      <w:r w:rsidR="00D9030B">
        <w:rPr>
          <w:color w:val="000000"/>
          <w:shd w:val="clear" w:color="auto" w:fill="FFFFFF"/>
        </w:rPr>
        <w:t>кадастровым номером 2</w:t>
      </w:r>
      <w:r w:rsidR="00D9030B" w:rsidRPr="003B4ADC">
        <w:t>1:</w:t>
      </w:r>
      <w:r w:rsidR="00D9030B">
        <w:t>17</w:t>
      </w:r>
      <w:r w:rsidR="00D9030B" w:rsidRPr="003B4ADC">
        <w:t>:</w:t>
      </w:r>
      <w:r w:rsidR="00D9030B">
        <w:t>050501</w:t>
      </w:r>
      <w:r w:rsidR="00D9030B" w:rsidRPr="003B4ADC">
        <w:t>:</w:t>
      </w:r>
      <w:r w:rsidR="00D9030B">
        <w:t xml:space="preserve">143, в связи с тем, что не установлено местоположение границ земельного участка. Собственник земельного участка </w:t>
      </w:r>
      <w:r w:rsidR="00D9030B" w:rsidRPr="00D86D88">
        <w:t xml:space="preserve">- </w:t>
      </w:r>
      <w:proofErr w:type="spellStart"/>
      <w:r w:rsidR="00D9030B" w:rsidRPr="00D9030B">
        <w:rPr>
          <w:color w:val="000000"/>
        </w:rPr>
        <w:t>Ижутов</w:t>
      </w:r>
      <w:proofErr w:type="spellEnd"/>
      <w:r w:rsidR="00D9030B" w:rsidRPr="00D9030B">
        <w:rPr>
          <w:color w:val="000000"/>
        </w:rPr>
        <w:t xml:space="preserve"> Леонид Васильевич</w:t>
      </w:r>
      <w:r w:rsidR="00D9030B" w:rsidRPr="00D86D88">
        <w:t xml:space="preserve">, </w:t>
      </w:r>
      <w:r w:rsidR="00D9030B" w:rsidRPr="00D9030B">
        <w:t>27.11.1957</w:t>
      </w:r>
      <w:r w:rsidR="00D9030B">
        <w:t xml:space="preserve">. Собственнику земельного участка с </w:t>
      </w:r>
      <w:r w:rsidR="00D9030B">
        <w:rPr>
          <w:color w:val="000000"/>
          <w:shd w:val="clear" w:color="auto" w:fill="FFFFFF"/>
        </w:rPr>
        <w:t>кадастровым номером 2</w:t>
      </w:r>
      <w:r w:rsidR="00D9030B" w:rsidRPr="003B4ADC">
        <w:t>1:</w:t>
      </w:r>
      <w:r w:rsidR="00D9030B">
        <w:t>17</w:t>
      </w:r>
      <w:r w:rsidR="00D9030B" w:rsidRPr="003B4ADC">
        <w:t>:</w:t>
      </w:r>
      <w:r w:rsidR="00D9030B">
        <w:t>050501</w:t>
      </w:r>
      <w:r w:rsidR="00D9030B" w:rsidRPr="003B4ADC">
        <w:t>:</w:t>
      </w:r>
      <w:r w:rsidR="00D9030B">
        <w:t>143 направлено из</w:t>
      </w:r>
      <w:r w:rsidR="00A405F1">
        <w:t>вещ</w:t>
      </w:r>
      <w:r w:rsidR="00D9030B">
        <w:t xml:space="preserve">ение о проведении комплексных кадастровых работ в кадастровом квартале 21:17:050501 от  </w:t>
      </w:r>
      <w:r w:rsidR="00D9030B" w:rsidRPr="00D9030B">
        <w:t>«28» марта 2024 г. №4</w:t>
      </w:r>
      <w:r w:rsidR="00D9030B">
        <w:t>3</w:t>
      </w:r>
      <w:r w:rsidR="00D9030B" w:rsidRPr="00D9030B">
        <w:t>0/ОД</w:t>
      </w:r>
      <w:r w:rsidR="00D9030B">
        <w:t>.</w:t>
      </w:r>
      <w:r w:rsidR="00D9030B" w:rsidRPr="00D9030B">
        <w:rPr>
          <w:highlight w:val="yellow"/>
        </w:rPr>
        <w:t xml:space="preserve"> Ответ не получен.</w:t>
      </w:r>
      <w:r w:rsidR="00D9030B" w:rsidRPr="00D9030B">
        <w:t xml:space="preserve">      </w:t>
      </w:r>
    </w:p>
    <w:p w:rsidR="00A3767D" w:rsidRDefault="00D9030B" w:rsidP="004A2037">
      <w:pPr>
        <w:autoSpaceDE w:val="0"/>
        <w:autoSpaceDN w:val="0"/>
        <w:adjustRightInd w:val="0"/>
        <w:jc w:val="both"/>
      </w:pPr>
      <w:r>
        <w:t xml:space="preserve">        - Земельный участок с </w:t>
      </w:r>
      <w:r>
        <w:rPr>
          <w:color w:val="000000"/>
          <w:shd w:val="clear" w:color="auto" w:fill="FFFFFF"/>
        </w:rPr>
        <w:t>кадастровым номером 2</w:t>
      </w:r>
      <w:r w:rsidRPr="003B4ADC">
        <w:t>1:</w:t>
      </w:r>
      <w:r>
        <w:t>17</w:t>
      </w:r>
      <w:r w:rsidRPr="003B4ADC">
        <w:t>:</w:t>
      </w:r>
      <w:r>
        <w:t>050501</w:t>
      </w:r>
      <w:r w:rsidRPr="003B4ADC">
        <w:t>:</w:t>
      </w:r>
      <w:r>
        <w:t>75</w:t>
      </w:r>
      <w:r w:rsidRPr="00D9030B">
        <w:t xml:space="preserve"> </w:t>
      </w:r>
      <w:r>
        <w:t>м</w:t>
      </w:r>
      <w:r w:rsidRPr="00E879F2">
        <w:t>естоположение установлено относительно ориентира, расположенного в границах участка. Почтовый</w:t>
      </w:r>
      <w:r>
        <w:t xml:space="preserve"> </w:t>
      </w:r>
      <w:r w:rsidRPr="00E879F2">
        <w:t xml:space="preserve">адрес ориентира: Чувашская Республика - Чувашия, р-н </w:t>
      </w:r>
      <w:proofErr w:type="spellStart"/>
      <w:r w:rsidRPr="00E879F2">
        <w:t>Моргаушский</w:t>
      </w:r>
      <w:proofErr w:type="spellEnd"/>
      <w:r w:rsidRPr="00E879F2">
        <w:t xml:space="preserve">, с/пос. </w:t>
      </w:r>
      <w:proofErr w:type="spellStart"/>
      <w:r w:rsidRPr="00E879F2">
        <w:t>Большесундырское</w:t>
      </w:r>
      <w:proofErr w:type="spellEnd"/>
      <w:r w:rsidRPr="00E879F2">
        <w:t>, д.</w:t>
      </w:r>
      <w:r>
        <w:t xml:space="preserve"> </w:t>
      </w:r>
      <w:proofErr w:type="spellStart"/>
      <w:r w:rsidRPr="00E879F2">
        <w:t>Мижары</w:t>
      </w:r>
      <w:proofErr w:type="spellEnd"/>
      <w:r w:rsidRPr="00E879F2">
        <w:t xml:space="preserve">, ул. </w:t>
      </w:r>
      <w:proofErr w:type="spellStart"/>
      <w:r w:rsidRPr="00E879F2">
        <w:t>Заовражная</w:t>
      </w:r>
      <w:proofErr w:type="spellEnd"/>
      <w:r w:rsidRPr="00E879F2">
        <w:t>, дом 14.</w:t>
      </w:r>
      <w:r>
        <w:t xml:space="preserve"> Площадь земельного участка составляет 1000 кв.м., категория земель: земли сельскохозяйственного назначения. Не установлено местоположение границ земельного участка.</w:t>
      </w:r>
    </w:p>
    <w:p w:rsidR="00207EBD" w:rsidRDefault="00207EBD" w:rsidP="00207EBD">
      <w:pPr>
        <w:autoSpaceDE w:val="0"/>
        <w:autoSpaceDN w:val="0"/>
        <w:adjustRightInd w:val="0"/>
        <w:ind w:firstLine="709"/>
        <w:jc w:val="both"/>
      </w:pPr>
      <w:r w:rsidRPr="00472075">
        <w:t>Границы земельн</w:t>
      </w:r>
      <w:r>
        <w:t>ых</w:t>
      </w:r>
      <w:r w:rsidRPr="00472075">
        <w:t xml:space="preserve"> участ</w:t>
      </w:r>
      <w:r>
        <w:t xml:space="preserve">ков в количестве </w:t>
      </w:r>
      <w:r>
        <w:rPr>
          <w:b/>
        </w:rPr>
        <w:t>3</w:t>
      </w:r>
      <w:r>
        <w:t xml:space="preserve"> штук</w:t>
      </w:r>
      <w:r w:rsidRPr="00472075">
        <w:t xml:space="preserve"> с кадастровым</w:t>
      </w:r>
      <w:r>
        <w:t>и</w:t>
      </w:r>
      <w:r w:rsidRPr="00472075">
        <w:t xml:space="preserve"> номер</w:t>
      </w:r>
      <w:r>
        <w:t>ами</w:t>
      </w:r>
      <w:r w:rsidRPr="00472075">
        <w:t xml:space="preserve"> </w:t>
      </w:r>
      <w:r w:rsidRPr="003B4ADC">
        <w:t>21:</w:t>
      </w:r>
      <w:r>
        <w:t>17</w:t>
      </w:r>
      <w:r w:rsidRPr="003B4ADC">
        <w:t>:</w:t>
      </w:r>
      <w:r>
        <w:t>050501</w:t>
      </w:r>
      <w:r w:rsidRPr="003B4ADC">
        <w:t>:</w:t>
      </w:r>
      <w:r>
        <w:t xml:space="preserve">154, </w:t>
      </w:r>
      <w:r w:rsidRPr="003B4ADC">
        <w:t>21:</w:t>
      </w:r>
      <w:r>
        <w:t>17</w:t>
      </w:r>
      <w:r w:rsidRPr="003B4ADC">
        <w:t>:</w:t>
      </w:r>
      <w:r>
        <w:t>050501</w:t>
      </w:r>
      <w:r w:rsidRPr="003B4ADC">
        <w:t>:</w:t>
      </w:r>
      <w:r>
        <w:t>207,</w:t>
      </w:r>
      <w:r w:rsidRPr="00207EBD">
        <w:t xml:space="preserve"> </w:t>
      </w:r>
      <w:r w:rsidRPr="003B4ADC">
        <w:t>21:</w:t>
      </w:r>
      <w:r>
        <w:t>17</w:t>
      </w:r>
      <w:r w:rsidRPr="003B4ADC">
        <w:t>:</w:t>
      </w:r>
      <w:r>
        <w:t>050501</w:t>
      </w:r>
      <w:r w:rsidRPr="003B4ADC">
        <w:t>:</w:t>
      </w:r>
      <w:r>
        <w:t xml:space="preserve">11 </w:t>
      </w:r>
      <w:r w:rsidRPr="00472075">
        <w:t xml:space="preserve">уточнены в связи с тем, что средняя </w:t>
      </w:r>
      <w:proofErr w:type="spellStart"/>
      <w:r w:rsidRPr="00472075">
        <w:t>квадратическая</w:t>
      </w:r>
      <w:proofErr w:type="spellEnd"/>
      <w:r w:rsidRPr="00472075">
        <w:t xml:space="preserve"> погрешность определения координат характерных точек границ земельного участка для данн</w:t>
      </w:r>
      <w:r>
        <w:t>ых</w:t>
      </w:r>
      <w:r w:rsidRPr="00472075">
        <w:t xml:space="preserve"> </w:t>
      </w:r>
      <w:r>
        <w:t>земельных участков</w:t>
      </w:r>
      <w:r w:rsidRPr="00472075">
        <w:t xml:space="preserve"> указана </w:t>
      </w:r>
      <w:r>
        <w:t>ниже нормативной</w:t>
      </w:r>
      <w:r w:rsidRPr="00472075">
        <w:t>, следовательно, границы данн</w:t>
      </w:r>
      <w:r>
        <w:t>ых</w:t>
      </w:r>
      <w:r w:rsidRPr="00472075">
        <w:t xml:space="preserve"> </w:t>
      </w:r>
      <w:r>
        <w:t>земельных участков</w:t>
      </w:r>
      <w:r w:rsidRPr="00472075">
        <w:t xml:space="preserve"> подлежат уточнению. Письмо Минэкономразвития России от 06.11.2018 N 32226-ВА/Д23и.</w:t>
      </w:r>
    </w:p>
    <w:p w:rsidR="001D7B25" w:rsidRDefault="001D7B25" w:rsidP="00207EBD">
      <w:pPr>
        <w:autoSpaceDE w:val="0"/>
        <w:autoSpaceDN w:val="0"/>
        <w:adjustRightInd w:val="0"/>
        <w:ind w:firstLine="709"/>
        <w:jc w:val="both"/>
      </w:pPr>
      <w:r>
        <w:t xml:space="preserve">Земельный участок с </w:t>
      </w:r>
      <w:r>
        <w:rPr>
          <w:color w:val="000000"/>
          <w:shd w:val="clear" w:color="auto" w:fill="FFFFFF"/>
        </w:rPr>
        <w:t>кадастровым номером 2</w:t>
      </w:r>
      <w:r w:rsidRPr="003B4ADC">
        <w:t>1:</w:t>
      </w:r>
      <w:r>
        <w:t>17</w:t>
      </w:r>
      <w:r w:rsidRPr="003B4ADC">
        <w:t>:</w:t>
      </w:r>
      <w:r>
        <w:t>050501</w:t>
      </w:r>
      <w:r w:rsidRPr="003B4ADC">
        <w:t>:</w:t>
      </w:r>
      <w:r>
        <w:t>142 согласно сведений из ЕГРН расположен на землях населенного пункта. Фактически земельный участок расположен на землях сельскохозяйственного назначения (исходя из схематичной карты предоставленной территориальным отделом «</w:t>
      </w:r>
      <w:proofErr w:type="spellStart"/>
      <w:r>
        <w:t>Большесундырский</w:t>
      </w:r>
      <w:proofErr w:type="spellEnd"/>
      <w:r>
        <w:t xml:space="preserve">» (ранее участок принадлежал </w:t>
      </w:r>
      <w:proofErr w:type="spellStart"/>
      <w:r>
        <w:t>Тогашевой</w:t>
      </w:r>
      <w:proofErr w:type="spellEnd"/>
      <w:r>
        <w:t xml:space="preserve"> З.)</w:t>
      </w:r>
    </w:p>
    <w:p w:rsidR="00A405F1" w:rsidRDefault="00A405F1" w:rsidP="00A405F1">
      <w:pPr>
        <w:spacing w:line="276" w:lineRule="auto"/>
        <w:ind w:right="-1" w:firstLine="567"/>
        <w:jc w:val="both"/>
      </w:pPr>
      <w:r>
        <w:t xml:space="preserve"> В процессе выполнения комплексных кадастровых работ выявилось несоответствии адресной части земельных участков в деревне </w:t>
      </w:r>
      <w:proofErr w:type="spellStart"/>
      <w:r>
        <w:t>Мижары</w:t>
      </w:r>
      <w:proofErr w:type="spellEnd"/>
      <w:r>
        <w:t xml:space="preserve"> </w:t>
      </w:r>
      <w:proofErr w:type="spellStart"/>
      <w:r>
        <w:t>Моргаушского</w:t>
      </w:r>
      <w:proofErr w:type="spellEnd"/>
      <w:r>
        <w:t xml:space="preserve"> муниципального округа Чувашской Республики. Необходимо внести изменения в адресную часть на земельные участки с К№ и 21:17:050501:19, 21:17:050501:18, 21:17:050501:17:</w:t>
      </w:r>
    </w:p>
    <w:p w:rsidR="00A405F1" w:rsidRDefault="00A405F1" w:rsidP="00A405F1">
      <w:pPr>
        <w:spacing w:line="276" w:lineRule="auto"/>
        <w:ind w:right="-1" w:firstLine="567"/>
        <w:jc w:val="both"/>
      </w:pPr>
      <w:r>
        <w:t xml:space="preserve">1.Согласно выписки из ЕГРН от 18.03.2024 №КУВИ-001/2024-76931130 земельный участок с К№21:17:050501:18 расположен по адресу: Чувашская Республика-Чувашия, </w:t>
      </w:r>
      <w:proofErr w:type="spellStart"/>
      <w:r>
        <w:t>Моргаушский</w:t>
      </w:r>
      <w:proofErr w:type="spellEnd"/>
      <w:r>
        <w:t xml:space="preserve"> район, с/</w:t>
      </w:r>
      <w:proofErr w:type="spellStart"/>
      <w:r>
        <w:t>пос</w:t>
      </w:r>
      <w:proofErr w:type="spellEnd"/>
      <w:r>
        <w:t xml:space="preserve"> </w:t>
      </w:r>
      <w:proofErr w:type="spellStart"/>
      <w:r>
        <w:t>Большесундырское</w:t>
      </w:r>
      <w:proofErr w:type="spellEnd"/>
      <w:r>
        <w:t xml:space="preserve">, д. </w:t>
      </w:r>
      <w:proofErr w:type="spellStart"/>
      <w:r>
        <w:t>Мижары</w:t>
      </w:r>
      <w:proofErr w:type="spellEnd"/>
      <w:r>
        <w:t xml:space="preserve">, ул. </w:t>
      </w:r>
      <w:proofErr w:type="spellStart"/>
      <w:r>
        <w:t>Заовражная</w:t>
      </w:r>
      <w:proofErr w:type="spellEnd"/>
      <w:r>
        <w:t xml:space="preserve">, д.18. Собственник земельного участка Иванова Мария </w:t>
      </w:r>
      <w:proofErr w:type="spellStart"/>
      <w:r>
        <w:t>Алипиевна</w:t>
      </w:r>
      <w:proofErr w:type="spellEnd"/>
      <w:r>
        <w:t>.</w:t>
      </w:r>
    </w:p>
    <w:p w:rsidR="00A405F1" w:rsidRDefault="00A405F1" w:rsidP="00A405F1">
      <w:pPr>
        <w:spacing w:line="276" w:lineRule="auto"/>
        <w:ind w:right="-1" w:firstLine="567"/>
        <w:jc w:val="both"/>
      </w:pPr>
      <w:r>
        <w:lastRenderedPageBreak/>
        <w:t xml:space="preserve">2.Согласно выписки из ЕГРН от 18.03.2024 №КУВИ-001/2024-76931124 земельный участок с К№21:17:050501:19  расположен по адресу: Чувашская Республика-Чувашия, </w:t>
      </w:r>
      <w:proofErr w:type="spellStart"/>
      <w:r>
        <w:t>Моргаушский</w:t>
      </w:r>
      <w:proofErr w:type="spellEnd"/>
      <w:r>
        <w:t xml:space="preserve"> район, с/</w:t>
      </w:r>
      <w:proofErr w:type="spellStart"/>
      <w:r>
        <w:t>пос</w:t>
      </w:r>
      <w:proofErr w:type="spellEnd"/>
      <w:r>
        <w:t xml:space="preserve"> </w:t>
      </w:r>
      <w:proofErr w:type="spellStart"/>
      <w:r>
        <w:t>Большесундырское</w:t>
      </w:r>
      <w:proofErr w:type="spellEnd"/>
      <w:r>
        <w:t xml:space="preserve">, д. </w:t>
      </w:r>
      <w:proofErr w:type="spellStart"/>
      <w:r>
        <w:t>Мижары</w:t>
      </w:r>
      <w:proofErr w:type="spellEnd"/>
      <w:r>
        <w:t xml:space="preserve">, ул. </w:t>
      </w:r>
      <w:proofErr w:type="spellStart"/>
      <w:r>
        <w:t>Заовражная</w:t>
      </w:r>
      <w:proofErr w:type="spellEnd"/>
      <w:r>
        <w:t>, д.19. Правообладатель земельного участка Колесников Алексей Алексеевич.</w:t>
      </w:r>
    </w:p>
    <w:p w:rsidR="00A405F1" w:rsidRDefault="00A405F1" w:rsidP="00A405F1">
      <w:pPr>
        <w:spacing w:line="276" w:lineRule="auto"/>
        <w:ind w:right="-1" w:firstLine="567"/>
        <w:jc w:val="both"/>
      </w:pPr>
      <w:r>
        <w:t xml:space="preserve">3.Согласно выписки из ЕГРН от 18.03.2024 №КУВИ-001/2024-76931150 земельный участок с К№21:17:050501:17  расположен по адресу: Чувашская Республика-Чувашия, </w:t>
      </w:r>
      <w:proofErr w:type="spellStart"/>
      <w:r>
        <w:t>Моргаушский</w:t>
      </w:r>
      <w:proofErr w:type="spellEnd"/>
      <w:r>
        <w:t xml:space="preserve"> район, с/</w:t>
      </w:r>
      <w:proofErr w:type="spellStart"/>
      <w:r>
        <w:t>пос</w:t>
      </w:r>
      <w:proofErr w:type="spellEnd"/>
      <w:r>
        <w:t xml:space="preserve"> </w:t>
      </w:r>
      <w:proofErr w:type="spellStart"/>
      <w:r>
        <w:t>Большесундырское</w:t>
      </w:r>
      <w:proofErr w:type="spellEnd"/>
      <w:r>
        <w:t xml:space="preserve">, д. </w:t>
      </w:r>
      <w:proofErr w:type="spellStart"/>
      <w:r>
        <w:t>Мижары</w:t>
      </w:r>
      <w:proofErr w:type="spellEnd"/>
      <w:r>
        <w:t xml:space="preserve">, ул. </w:t>
      </w:r>
      <w:proofErr w:type="spellStart"/>
      <w:r>
        <w:t>Заовражная</w:t>
      </w:r>
      <w:proofErr w:type="spellEnd"/>
      <w:r>
        <w:t xml:space="preserve">, д.17. Правообладатель земельного участка Иванова Евгения Ильинична. </w:t>
      </w:r>
      <w:r w:rsidRPr="00A405F1">
        <w:rPr>
          <w:highlight w:val="yellow"/>
        </w:rPr>
        <w:t>Направлено письмо в Администрацию</w:t>
      </w:r>
    </w:p>
    <w:p w:rsidR="00FA3E79" w:rsidRDefault="00FA3E79" w:rsidP="00B06B71">
      <w:pPr>
        <w:jc w:val="both"/>
      </w:pPr>
    </w:p>
    <w:p w:rsidR="00FA3E79" w:rsidRDefault="00FA3E79" w:rsidP="00B06B71">
      <w:pPr>
        <w:jc w:val="both"/>
      </w:pPr>
    </w:p>
    <w:p w:rsidR="00091884" w:rsidRDefault="00091884" w:rsidP="00091884">
      <w:pPr>
        <w:pStyle w:val="pboth"/>
        <w:spacing w:before="0" w:beforeAutospacing="0" w:after="0" w:afterAutospacing="0"/>
        <w:jc w:val="both"/>
        <w:textAlignment w:val="baseline"/>
      </w:pPr>
      <w:r>
        <w:t xml:space="preserve">      Согласно кадастрового плана территории от 29.02.2024 №КУВИ-001/2024-59645423 объектов капитального строительства в кадастровом квартале 21:17:050501 составляет </w:t>
      </w:r>
      <w:r w:rsidR="00C26085">
        <w:rPr>
          <w:b/>
        </w:rPr>
        <w:t xml:space="preserve">52 </w:t>
      </w:r>
      <w:r w:rsidRPr="005A6010">
        <w:t>объектов капитального строительства</w:t>
      </w:r>
      <w:r>
        <w:t xml:space="preserve">, их них сведения о границах внесены в ЕГРН в отношении </w:t>
      </w:r>
      <w:r w:rsidR="00C26085">
        <w:rPr>
          <w:b/>
        </w:rPr>
        <w:t>11</w:t>
      </w:r>
      <w:r>
        <w:rPr>
          <w:b/>
        </w:rPr>
        <w:t xml:space="preserve"> </w:t>
      </w:r>
      <w:r>
        <w:t>объектов</w:t>
      </w:r>
      <w:r w:rsidRPr="005A6010">
        <w:t xml:space="preserve"> </w:t>
      </w:r>
      <w:r>
        <w:t>имеют координаты повторных точек границ.</w:t>
      </w:r>
    </w:p>
    <w:p w:rsidR="00091884" w:rsidRDefault="00091884" w:rsidP="00091884">
      <w:pPr>
        <w:pStyle w:val="pboth"/>
        <w:spacing w:before="0" w:beforeAutospacing="0" w:after="0" w:afterAutospacing="0"/>
        <w:jc w:val="both"/>
        <w:textAlignment w:val="baseline"/>
        <w:rPr>
          <w:rFonts w:eastAsia="TimesNewRomanPSMT"/>
        </w:rPr>
      </w:pPr>
      <w:r>
        <w:t xml:space="preserve">       В результате комплексных кадастровых работ обследовано местоположение границ </w:t>
      </w:r>
      <w:r>
        <w:rPr>
          <w:b/>
        </w:rPr>
        <w:t xml:space="preserve"> </w:t>
      </w:r>
      <w:r w:rsidR="00C26085">
        <w:rPr>
          <w:b/>
        </w:rPr>
        <w:t xml:space="preserve">50 </w:t>
      </w:r>
      <w:r>
        <w:rPr>
          <w:b/>
        </w:rPr>
        <w:t xml:space="preserve"> </w:t>
      </w:r>
      <w:r>
        <w:t>объектов капитального строительства (далее ОКС).</w:t>
      </w:r>
    </w:p>
    <w:p w:rsidR="00091884" w:rsidRDefault="00091884" w:rsidP="00091884">
      <w:pPr>
        <w:pStyle w:val="pboth"/>
        <w:spacing w:before="0" w:beforeAutospacing="0" w:after="0" w:afterAutospacing="0"/>
        <w:jc w:val="both"/>
        <w:textAlignment w:val="baseline"/>
        <w:rPr>
          <w:rFonts w:eastAsia="TimesNewRomanPSMT"/>
        </w:rPr>
      </w:pPr>
      <w:r>
        <w:rPr>
          <w:rFonts w:eastAsia="TimesNewRomanPSMT"/>
        </w:rPr>
        <w:t xml:space="preserve">        М</w:t>
      </w:r>
      <w:r w:rsidRPr="00516E77">
        <w:rPr>
          <w:rFonts w:eastAsia="TimesNewRomanPSMT"/>
        </w:rPr>
        <w:t xml:space="preserve">естоположение </w:t>
      </w:r>
      <w:r w:rsidR="00C26085">
        <w:rPr>
          <w:rFonts w:eastAsia="TimesNewRomanPSMT"/>
          <w:b/>
        </w:rPr>
        <w:t>45</w:t>
      </w:r>
      <w:r w:rsidRPr="00516E77">
        <w:rPr>
          <w:rFonts w:eastAsia="TimesNewRomanPSMT"/>
        </w:rPr>
        <w:t xml:space="preserve"> </w:t>
      </w:r>
      <w:r>
        <w:rPr>
          <w:rFonts w:eastAsia="TimesNewRomanPSMT"/>
        </w:rPr>
        <w:t xml:space="preserve">объектов капитального строительства было уточнено в результате проведения комплексных кадастровых работ. </w:t>
      </w:r>
    </w:p>
    <w:p w:rsidR="00755DF7" w:rsidRDefault="00C26085" w:rsidP="00755DF7">
      <w:pPr>
        <w:jc w:val="both"/>
        <w:rPr>
          <w:color w:val="000000"/>
          <w:shd w:val="clear" w:color="auto" w:fill="FFFFFF"/>
        </w:rPr>
      </w:pPr>
      <w:r>
        <w:t xml:space="preserve">       </w:t>
      </w:r>
      <w:r w:rsidR="00755DF7">
        <w:t xml:space="preserve">Обследованы и не включены в карта план территории, следующие объекты капитального строительства в количестве </w:t>
      </w:r>
      <w:r w:rsidR="00755DF7" w:rsidRPr="00694964">
        <w:rPr>
          <w:b/>
        </w:rPr>
        <w:t xml:space="preserve"> </w:t>
      </w:r>
      <w:r w:rsidR="00677C38">
        <w:rPr>
          <w:b/>
        </w:rPr>
        <w:t>5</w:t>
      </w:r>
      <w:r w:rsidR="00755DF7">
        <w:t xml:space="preserve">  штук:</w:t>
      </w:r>
    </w:p>
    <w:p w:rsidR="00207EBD" w:rsidRDefault="00755DF7" w:rsidP="00207EBD">
      <w:pPr>
        <w:autoSpaceDE w:val="0"/>
        <w:autoSpaceDN w:val="0"/>
        <w:adjustRightInd w:val="0"/>
        <w:ind w:firstLine="709"/>
        <w:jc w:val="both"/>
      </w:pPr>
      <w:r>
        <w:rPr>
          <w:color w:val="000000"/>
          <w:shd w:val="clear" w:color="auto" w:fill="FFFFFF"/>
        </w:rPr>
        <w:t>- 2</w:t>
      </w:r>
      <w:r w:rsidRPr="003B4ADC">
        <w:t>1:</w:t>
      </w:r>
      <w:r>
        <w:t>17</w:t>
      </w:r>
      <w:r w:rsidRPr="003B4ADC">
        <w:t>:</w:t>
      </w:r>
      <w:r>
        <w:t>050501</w:t>
      </w:r>
      <w:r w:rsidRPr="003B4ADC">
        <w:t>:</w:t>
      </w:r>
      <w:r>
        <w:t>176,</w:t>
      </w:r>
      <w:r w:rsidRPr="00BC0F8A">
        <w:t xml:space="preserve"> </w:t>
      </w:r>
      <w:r w:rsidRPr="003B4ADC">
        <w:t>21:</w:t>
      </w:r>
      <w:r>
        <w:t>17</w:t>
      </w:r>
      <w:r w:rsidRPr="003B4ADC">
        <w:t>:</w:t>
      </w:r>
      <w:r>
        <w:t>050501</w:t>
      </w:r>
      <w:r w:rsidRPr="003B4ADC">
        <w:t>:</w:t>
      </w:r>
      <w:r>
        <w:t>205,</w:t>
      </w:r>
      <w:r w:rsidRPr="00BC0F8A">
        <w:t xml:space="preserve"> </w:t>
      </w:r>
      <w:r w:rsidRPr="003B4ADC">
        <w:t>21:</w:t>
      </w:r>
      <w:r>
        <w:t>17</w:t>
      </w:r>
      <w:r w:rsidRPr="003B4ADC">
        <w:t>:</w:t>
      </w:r>
      <w:r>
        <w:t>050501</w:t>
      </w:r>
      <w:r w:rsidRPr="003B4ADC">
        <w:t>:</w:t>
      </w:r>
      <w:r>
        <w:t>338,</w:t>
      </w:r>
      <w:r w:rsidRPr="00BC0F8A">
        <w:t xml:space="preserve"> </w:t>
      </w:r>
      <w:r w:rsidRPr="003B4ADC">
        <w:t>21:</w:t>
      </w:r>
      <w:r>
        <w:t>17</w:t>
      </w:r>
      <w:r w:rsidRPr="003B4ADC">
        <w:t>:</w:t>
      </w:r>
      <w:r>
        <w:t>050501</w:t>
      </w:r>
      <w:r w:rsidRPr="003B4ADC">
        <w:t>:</w:t>
      </w:r>
      <w:r>
        <w:t>341,</w:t>
      </w:r>
      <w:r w:rsidRPr="00BC0F8A">
        <w:t xml:space="preserve"> </w:t>
      </w:r>
      <w:r>
        <w:t xml:space="preserve"> в связи с тем</w:t>
      </w:r>
      <w:r w:rsidR="00207EBD">
        <w:t xml:space="preserve">, что объекты капитального строительства соответствуют Приказу от 23 октября 2020 г. N П/0393.  </w:t>
      </w:r>
      <w:r w:rsidR="00207EBD">
        <w:rPr>
          <w:color w:val="FF0000"/>
        </w:rPr>
        <w:t>4</w:t>
      </w:r>
    </w:p>
    <w:p w:rsidR="00B06B71" w:rsidRDefault="00677C38" w:rsidP="00677C38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t xml:space="preserve">- </w:t>
      </w:r>
      <w:r w:rsidR="00745892">
        <w:t xml:space="preserve">К№21:17:050501:180, расположенный по адресу: </w:t>
      </w:r>
      <w:r w:rsidR="00745892" w:rsidRPr="00745892">
        <w:rPr>
          <w:color w:val="000000"/>
          <w:shd w:val="clear" w:color="auto" w:fill="F8F9FA"/>
        </w:rPr>
        <w:t xml:space="preserve">Чувашская Республика, р-н. </w:t>
      </w:r>
      <w:proofErr w:type="spellStart"/>
      <w:r w:rsidR="00745892" w:rsidRPr="00745892">
        <w:rPr>
          <w:color w:val="000000"/>
          <w:shd w:val="clear" w:color="auto" w:fill="F8F9FA"/>
        </w:rPr>
        <w:t>Моргаушский</w:t>
      </w:r>
      <w:proofErr w:type="spellEnd"/>
      <w:r w:rsidR="00745892" w:rsidRPr="00745892">
        <w:rPr>
          <w:color w:val="000000"/>
          <w:shd w:val="clear" w:color="auto" w:fill="F8F9FA"/>
        </w:rPr>
        <w:t xml:space="preserve">, д. </w:t>
      </w:r>
      <w:proofErr w:type="spellStart"/>
      <w:r w:rsidR="00745892" w:rsidRPr="00745892">
        <w:rPr>
          <w:color w:val="000000"/>
          <w:shd w:val="clear" w:color="auto" w:fill="F8F9FA"/>
        </w:rPr>
        <w:t>Мижары</w:t>
      </w:r>
      <w:proofErr w:type="spellEnd"/>
      <w:r w:rsidR="00745892" w:rsidRPr="00745892">
        <w:rPr>
          <w:color w:val="000000"/>
          <w:shd w:val="clear" w:color="auto" w:fill="F8F9FA"/>
        </w:rPr>
        <w:t>, ул. Центральная, д. 28</w:t>
      </w:r>
      <w:r>
        <w:rPr>
          <w:color w:val="000000"/>
          <w:shd w:val="clear" w:color="auto" w:fill="F8F9FA"/>
        </w:rPr>
        <w:t xml:space="preserve">. Данный объект имеет состояние разрушенного (частично </w:t>
      </w:r>
      <w:r w:rsidR="00B06B71">
        <w:rPr>
          <w:color w:val="000000"/>
          <w:shd w:val="clear" w:color="auto" w:fill="F8F9FA"/>
        </w:rPr>
        <w:t>сгорел</w:t>
      </w:r>
      <w:r>
        <w:rPr>
          <w:color w:val="000000"/>
          <w:shd w:val="clear" w:color="auto" w:fill="F8F9FA"/>
        </w:rPr>
        <w:t>)</w:t>
      </w:r>
      <w:r w:rsidR="00B06B71">
        <w:rPr>
          <w:color w:val="000000"/>
          <w:shd w:val="clear" w:color="auto" w:fill="F8F9FA"/>
        </w:rPr>
        <w:t xml:space="preserve"> в </w:t>
      </w:r>
      <w:r w:rsidR="00B06B71">
        <w:rPr>
          <w:color w:val="000000"/>
          <w:spacing w:val="-2"/>
        </w:rPr>
        <w:t xml:space="preserve"> связи </w:t>
      </w:r>
      <w:r w:rsidR="00B06B71" w:rsidRPr="00E06DDE">
        <w:rPr>
          <w:rFonts w:eastAsia="TimesNewRomanPSMT"/>
        </w:rPr>
        <w:t xml:space="preserve">с чем </w:t>
      </w:r>
      <w:r w:rsidR="00B06B71" w:rsidRPr="00E06DDE">
        <w:t xml:space="preserve"> </w:t>
      </w:r>
      <w:r w:rsidR="00B06B71" w:rsidRPr="00E06DDE">
        <w:rPr>
          <w:color w:val="000000"/>
        </w:rPr>
        <w:t xml:space="preserve">собственнику  объекта </w:t>
      </w:r>
      <w:r w:rsidR="00B06B71">
        <w:rPr>
          <w:color w:val="000000"/>
        </w:rPr>
        <w:t xml:space="preserve">капитального строительства </w:t>
      </w:r>
      <w:r w:rsidR="00B06B71">
        <w:t xml:space="preserve">21:17:050501:180 </w:t>
      </w:r>
      <w:r w:rsidR="00B06B71" w:rsidRPr="00E06DDE">
        <w:rPr>
          <w:color w:val="000000"/>
        </w:rPr>
        <w:t>рекомендуется оформить акт обследования и обратиться в орган регистрации прав с соответствующим заявлением о снятия с государственного кадастрового учета и прекращения прав.</w:t>
      </w:r>
      <w:r w:rsidRPr="00677C38">
        <w:rPr>
          <w:color w:val="FF0000"/>
        </w:rPr>
        <w:t xml:space="preserve"> </w:t>
      </w:r>
      <w:r>
        <w:rPr>
          <w:color w:val="FF0000"/>
        </w:rPr>
        <w:t>1</w:t>
      </w:r>
    </w:p>
    <w:p w:rsidR="00E879F2" w:rsidRDefault="00677C38" w:rsidP="00E879F2">
      <w:pPr>
        <w:autoSpaceDE w:val="0"/>
        <w:autoSpaceDN w:val="0"/>
        <w:adjustRightInd w:val="0"/>
        <w:jc w:val="both"/>
        <w:rPr>
          <w:color w:val="000000"/>
          <w:shd w:val="clear" w:color="auto" w:fill="F8F9FA"/>
        </w:rPr>
      </w:pPr>
      <w:r>
        <w:rPr>
          <w:color w:val="000000"/>
          <w:shd w:val="clear" w:color="auto" w:fill="F8F9FA"/>
        </w:rPr>
        <w:t xml:space="preserve">           </w:t>
      </w:r>
      <w:r w:rsidR="00E879F2">
        <w:rPr>
          <w:color w:val="000000"/>
          <w:shd w:val="clear" w:color="auto" w:fill="F8F9FA"/>
        </w:rPr>
        <w:t>Согласно сведений ЕГРН объект капитального строительства с К№</w:t>
      </w:r>
      <w:r w:rsidR="00E879F2" w:rsidRPr="00E879F2">
        <w:rPr>
          <w:color w:val="000000"/>
          <w:shd w:val="clear" w:color="auto" w:fill="F8F9FA"/>
        </w:rPr>
        <w:t>21:17:050501:215</w:t>
      </w:r>
      <w:r w:rsidR="00E879F2">
        <w:rPr>
          <w:color w:val="000000"/>
          <w:shd w:val="clear" w:color="auto" w:fill="F8F9FA"/>
        </w:rPr>
        <w:t>, расположенный по адресу</w:t>
      </w:r>
      <w:r w:rsidR="00E879F2" w:rsidRPr="00E879F2">
        <w:rPr>
          <w:color w:val="000000"/>
          <w:shd w:val="clear" w:color="auto" w:fill="F8F9FA"/>
        </w:rPr>
        <w:t xml:space="preserve">: Чувашская Республика, р-н. </w:t>
      </w:r>
      <w:proofErr w:type="spellStart"/>
      <w:r w:rsidR="00E879F2" w:rsidRPr="00E879F2">
        <w:rPr>
          <w:color w:val="000000"/>
          <w:shd w:val="clear" w:color="auto" w:fill="F8F9FA"/>
        </w:rPr>
        <w:t>Моргаушский</w:t>
      </w:r>
      <w:proofErr w:type="spellEnd"/>
      <w:r w:rsidR="00E879F2" w:rsidRPr="00E879F2">
        <w:rPr>
          <w:color w:val="000000"/>
          <w:shd w:val="clear" w:color="auto" w:fill="F8F9FA"/>
        </w:rPr>
        <w:t xml:space="preserve">, с/пос. </w:t>
      </w:r>
      <w:proofErr w:type="spellStart"/>
      <w:r w:rsidR="00E879F2" w:rsidRPr="00E879F2">
        <w:rPr>
          <w:color w:val="000000"/>
          <w:shd w:val="clear" w:color="auto" w:fill="F8F9FA"/>
        </w:rPr>
        <w:t>Большесундырское</w:t>
      </w:r>
      <w:proofErr w:type="spellEnd"/>
      <w:r w:rsidR="00E879F2" w:rsidRPr="00E879F2">
        <w:rPr>
          <w:color w:val="000000"/>
          <w:shd w:val="clear" w:color="auto" w:fill="F8F9FA"/>
        </w:rPr>
        <w:t xml:space="preserve">, д. </w:t>
      </w:r>
      <w:proofErr w:type="spellStart"/>
      <w:r w:rsidR="00E879F2" w:rsidRPr="00E879F2">
        <w:rPr>
          <w:color w:val="000000"/>
          <w:shd w:val="clear" w:color="auto" w:fill="F8F9FA"/>
        </w:rPr>
        <w:t>Мижары</w:t>
      </w:r>
      <w:proofErr w:type="spellEnd"/>
      <w:r w:rsidR="00E879F2" w:rsidRPr="00E879F2">
        <w:rPr>
          <w:color w:val="000000"/>
          <w:shd w:val="clear" w:color="auto" w:fill="F8F9FA"/>
        </w:rPr>
        <w:t xml:space="preserve">, ул. </w:t>
      </w:r>
      <w:proofErr w:type="spellStart"/>
      <w:r w:rsidR="00E879F2" w:rsidRPr="00E879F2">
        <w:rPr>
          <w:color w:val="000000"/>
          <w:shd w:val="clear" w:color="auto" w:fill="F8F9FA"/>
        </w:rPr>
        <w:t>Заовражная</w:t>
      </w:r>
      <w:proofErr w:type="spellEnd"/>
      <w:r w:rsidR="00E879F2" w:rsidRPr="00E879F2">
        <w:rPr>
          <w:color w:val="000000"/>
          <w:shd w:val="clear" w:color="auto" w:fill="F8F9FA"/>
        </w:rPr>
        <w:t>, д. 14</w:t>
      </w:r>
      <w:r w:rsidR="00E879F2">
        <w:rPr>
          <w:color w:val="000000"/>
          <w:shd w:val="clear" w:color="auto" w:fill="F8F9FA"/>
        </w:rPr>
        <w:t xml:space="preserve"> имеет привязку к земельному участку с К№21:17:050501:75, </w:t>
      </w:r>
      <w:r w:rsidR="00E879F2">
        <w:t>м</w:t>
      </w:r>
      <w:r w:rsidR="00E879F2" w:rsidRPr="00E879F2">
        <w:t>естоположение установлено относительно ориентира, расположенного в границах участка. Почтовый</w:t>
      </w:r>
      <w:r w:rsidR="00E879F2">
        <w:t xml:space="preserve"> </w:t>
      </w:r>
      <w:r w:rsidR="00E879F2" w:rsidRPr="00E879F2">
        <w:t xml:space="preserve">адрес ориентира: Чувашская Республика - Чувашия, р-н </w:t>
      </w:r>
      <w:proofErr w:type="spellStart"/>
      <w:r w:rsidR="00E879F2" w:rsidRPr="00E879F2">
        <w:t>Моргаушский</w:t>
      </w:r>
      <w:proofErr w:type="spellEnd"/>
      <w:r w:rsidR="00E879F2" w:rsidRPr="00E879F2">
        <w:t xml:space="preserve">, с/пос. </w:t>
      </w:r>
      <w:proofErr w:type="spellStart"/>
      <w:r w:rsidR="00E879F2" w:rsidRPr="00E879F2">
        <w:t>Большесундырское</w:t>
      </w:r>
      <w:proofErr w:type="spellEnd"/>
      <w:r w:rsidR="00E879F2" w:rsidRPr="00E879F2">
        <w:t>, д.</w:t>
      </w:r>
      <w:r w:rsidR="00E879F2">
        <w:t xml:space="preserve"> </w:t>
      </w:r>
      <w:proofErr w:type="spellStart"/>
      <w:r w:rsidR="00E879F2" w:rsidRPr="00E879F2">
        <w:t>Мижары</w:t>
      </w:r>
      <w:proofErr w:type="spellEnd"/>
      <w:r w:rsidR="00E879F2" w:rsidRPr="00E879F2">
        <w:t xml:space="preserve">, ул. </w:t>
      </w:r>
      <w:proofErr w:type="spellStart"/>
      <w:r w:rsidR="00E879F2" w:rsidRPr="00E879F2">
        <w:t>Заовражная</w:t>
      </w:r>
      <w:proofErr w:type="spellEnd"/>
      <w:r w:rsidR="00E879F2" w:rsidRPr="00E879F2">
        <w:t>, дом 14.</w:t>
      </w:r>
      <w:r w:rsidR="00E879F2">
        <w:t xml:space="preserve"> Площадь земельного участка составляет 1000 кв.м., категория земель: земли сельскохозяйственного назначения. Фактически </w:t>
      </w:r>
      <w:r w:rsidR="00E879F2">
        <w:rPr>
          <w:color w:val="000000"/>
          <w:shd w:val="clear" w:color="auto" w:fill="F8F9FA"/>
        </w:rPr>
        <w:t>объект капитального строительства с К№</w:t>
      </w:r>
      <w:r w:rsidR="00E879F2" w:rsidRPr="00E879F2">
        <w:rPr>
          <w:color w:val="000000"/>
          <w:shd w:val="clear" w:color="auto" w:fill="F8F9FA"/>
        </w:rPr>
        <w:t>21:17:050501:215</w:t>
      </w:r>
      <w:r w:rsidR="00E879F2">
        <w:rPr>
          <w:color w:val="000000"/>
          <w:shd w:val="clear" w:color="auto" w:fill="F8F9FA"/>
        </w:rPr>
        <w:t xml:space="preserve"> расположен на земельном участке с К№21:17:050501:13. Собственник объекта капитального строительства с К№</w:t>
      </w:r>
      <w:r w:rsidR="00E879F2" w:rsidRPr="00E879F2">
        <w:rPr>
          <w:color w:val="000000"/>
          <w:shd w:val="clear" w:color="auto" w:fill="F8F9FA"/>
        </w:rPr>
        <w:t>21:17:050501:215</w:t>
      </w:r>
      <w:r w:rsidR="00E879F2">
        <w:rPr>
          <w:color w:val="000000"/>
          <w:shd w:val="clear" w:color="auto" w:fill="F8F9FA"/>
        </w:rPr>
        <w:t xml:space="preserve"> и земельного участка с К№21:17:050501:13 совпадают (общая долевая собственность). В связи с чем, в рамках комплексных кадастровых работ в кадастровом квартале</w:t>
      </w:r>
      <w:r w:rsidR="00B06B71">
        <w:rPr>
          <w:color w:val="000000"/>
          <w:shd w:val="clear" w:color="auto" w:fill="F8F9FA"/>
        </w:rPr>
        <w:t xml:space="preserve"> 21:17:050501</w:t>
      </w:r>
      <w:r w:rsidR="00E879F2">
        <w:rPr>
          <w:color w:val="000000"/>
          <w:shd w:val="clear" w:color="auto" w:fill="F8F9FA"/>
        </w:rPr>
        <w:t xml:space="preserve"> </w:t>
      </w:r>
      <w:r w:rsidR="00B06B71">
        <w:rPr>
          <w:color w:val="000000"/>
          <w:shd w:val="clear" w:color="auto" w:fill="F8F9FA"/>
        </w:rPr>
        <w:t>объект капитального строительства с К№</w:t>
      </w:r>
      <w:r w:rsidR="00B06B71" w:rsidRPr="00E879F2">
        <w:rPr>
          <w:color w:val="000000"/>
          <w:shd w:val="clear" w:color="auto" w:fill="F8F9FA"/>
        </w:rPr>
        <w:t>21:17:050501:215</w:t>
      </w:r>
      <w:r w:rsidR="00B06B71">
        <w:rPr>
          <w:color w:val="000000"/>
          <w:shd w:val="clear" w:color="auto" w:fill="F8F9FA"/>
        </w:rPr>
        <w:t xml:space="preserve"> привязан к земельному участку с кадастровым номером 21:17:050501:13.</w:t>
      </w:r>
    </w:p>
    <w:p w:rsidR="00677C38" w:rsidRPr="00677C38" w:rsidRDefault="00677C38" w:rsidP="00207EBD">
      <w:pPr>
        <w:autoSpaceDE w:val="0"/>
        <w:autoSpaceDN w:val="0"/>
        <w:adjustRightInd w:val="0"/>
        <w:ind w:firstLine="709"/>
        <w:jc w:val="both"/>
      </w:pPr>
      <w:r>
        <w:t xml:space="preserve">Положение на местности характерных точек контура объектов  капитального строительства с кадастровыми номерами </w:t>
      </w:r>
      <w:r>
        <w:rPr>
          <w:color w:val="000000"/>
          <w:shd w:val="clear" w:color="auto" w:fill="F8F9FA"/>
        </w:rPr>
        <w:t>21:17:050501:216,</w:t>
      </w:r>
      <w:r w:rsidRPr="00677C38">
        <w:rPr>
          <w:color w:val="000000"/>
          <w:shd w:val="clear" w:color="auto" w:fill="F8F9FA"/>
        </w:rPr>
        <w:t xml:space="preserve"> </w:t>
      </w:r>
      <w:r>
        <w:rPr>
          <w:color w:val="000000"/>
          <w:shd w:val="clear" w:color="auto" w:fill="F8F9FA"/>
        </w:rPr>
        <w:t>21:17:050501:226,</w:t>
      </w:r>
      <w:r w:rsidRPr="00677C38">
        <w:rPr>
          <w:color w:val="000000"/>
          <w:shd w:val="clear" w:color="auto" w:fill="F8F9FA"/>
        </w:rPr>
        <w:t xml:space="preserve"> </w:t>
      </w:r>
      <w:r>
        <w:rPr>
          <w:color w:val="000000"/>
          <w:shd w:val="clear" w:color="auto" w:fill="F8F9FA"/>
        </w:rPr>
        <w:t>21:17:050501:225,</w:t>
      </w:r>
      <w:r w:rsidRPr="00677C38">
        <w:rPr>
          <w:color w:val="000000"/>
          <w:shd w:val="clear" w:color="auto" w:fill="F8F9FA"/>
        </w:rPr>
        <w:t xml:space="preserve"> </w:t>
      </w:r>
      <w:r>
        <w:rPr>
          <w:color w:val="000000"/>
          <w:shd w:val="clear" w:color="auto" w:fill="F8F9FA"/>
        </w:rPr>
        <w:t>21:17:050501:223,</w:t>
      </w:r>
      <w:r w:rsidRPr="00677C38">
        <w:rPr>
          <w:color w:val="000000"/>
          <w:shd w:val="clear" w:color="auto" w:fill="F8F9FA"/>
        </w:rPr>
        <w:t xml:space="preserve"> </w:t>
      </w:r>
      <w:r>
        <w:rPr>
          <w:color w:val="000000"/>
          <w:shd w:val="clear" w:color="auto" w:fill="F8F9FA"/>
        </w:rPr>
        <w:t>21:17:050501:215,</w:t>
      </w:r>
      <w:r w:rsidRPr="00677C38">
        <w:rPr>
          <w:color w:val="000000"/>
          <w:shd w:val="clear" w:color="auto" w:fill="F8F9FA"/>
        </w:rPr>
        <w:t xml:space="preserve"> </w:t>
      </w:r>
      <w:r>
        <w:rPr>
          <w:color w:val="000000"/>
          <w:shd w:val="clear" w:color="auto" w:fill="F8F9FA"/>
        </w:rPr>
        <w:t xml:space="preserve">21:17:050501:218 приведены в соответствия с </w:t>
      </w:r>
      <w:r>
        <w:t>Приказом от 23 октября 2020 г. N П/0393</w:t>
      </w:r>
      <w:r>
        <w:rPr>
          <w:color w:val="FF0000"/>
        </w:rPr>
        <w:t xml:space="preserve"> </w:t>
      </w:r>
      <w:r w:rsidRPr="00677C38">
        <w:t>в рамках комплексных кадастровых работ.</w:t>
      </w:r>
    </w:p>
    <w:p w:rsidR="00C26085" w:rsidRPr="005A6E7B" w:rsidRDefault="00C26085" w:rsidP="00C26085">
      <w:pPr>
        <w:ind w:firstLine="567"/>
        <w:jc w:val="both"/>
      </w:pPr>
      <w:r w:rsidRPr="005A6E7B">
        <w:lastRenderedPageBreak/>
        <w:t>Возражения заинтересованных лиц относительно местоположения границ земельных участков, определенных в ходе выполнения комплексных кадастровых работ, в адрес заказчика и исполнителя, не поступали.</w:t>
      </w:r>
    </w:p>
    <w:p w:rsidR="00677C38" w:rsidRPr="00677C38" w:rsidRDefault="00677C38" w:rsidP="00207EBD">
      <w:pPr>
        <w:autoSpaceDE w:val="0"/>
        <w:autoSpaceDN w:val="0"/>
        <w:adjustRightInd w:val="0"/>
        <w:ind w:firstLine="709"/>
        <w:jc w:val="both"/>
      </w:pPr>
    </w:p>
    <w:p w:rsidR="00207EBD" w:rsidRDefault="00207EBD" w:rsidP="00E879F2">
      <w:pPr>
        <w:autoSpaceDE w:val="0"/>
        <w:autoSpaceDN w:val="0"/>
        <w:adjustRightInd w:val="0"/>
        <w:jc w:val="both"/>
        <w:rPr>
          <w:color w:val="000000"/>
          <w:shd w:val="clear" w:color="auto" w:fill="F8F9FA"/>
        </w:rPr>
      </w:pPr>
    </w:p>
    <w:p w:rsidR="00207EBD" w:rsidRDefault="00207EBD" w:rsidP="00E879F2">
      <w:pPr>
        <w:autoSpaceDE w:val="0"/>
        <w:autoSpaceDN w:val="0"/>
        <w:adjustRightInd w:val="0"/>
        <w:jc w:val="both"/>
        <w:rPr>
          <w:color w:val="000000"/>
          <w:shd w:val="clear" w:color="auto" w:fill="F8F9FA"/>
        </w:rPr>
      </w:pPr>
    </w:p>
    <w:p w:rsidR="00207EBD" w:rsidRPr="00A405F1" w:rsidRDefault="00207EBD" w:rsidP="00207EBD">
      <w:pPr>
        <w:jc w:val="both"/>
        <w:rPr>
          <w:color w:val="FF0000"/>
        </w:rPr>
      </w:pPr>
    </w:p>
    <w:p w:rsidR="00207EBD" w:rsidRPr="00C26085" w:rsidRDefault="00207EBD" w:rsidP="00207EBD">
      <w:pPr>
        <w:ind w:right="-1"/>
        <w:jc w:val="both"/>
        <w:rPr>
          <w:b/>
        </w:rPr>
      </w:pPr>
      <w:r w:rsidRPr="00C26085">
        <w:rPr>
          <w:b/>
        </w:rPr>
        <w:t>ИТОГО=</w:t>
      </w:r>
      <w:r w:rsidR="00C26085">
        <w:rPr>
          <w:b/>
        </w:rPr>
        <w:t>116</w:t>
      </w:r>
      <w:r w:rsidRPr="00C26085">
        <w:rPr>
          <w:b/>
        </w:rPr>
        <w:t xml:space="preserve"> объектов ( по контракту </w:t>
      </w:r>
      <w:r w:rsidR="00C26085">
        <w:rPr>
          <w:b/>
        </w:rPr>
        <w:t>115</w:t>
      </w:r>
      <w:r w:rsidRPr="00C26085">
        <w:rPr>
          <w:b/>
        </w:rPr>
        <w:t>)</w:t>
      </w:r>
    </w:p>
    <w:p w:rsidR="00207EBD" w:rsidRPr="00E879F2" w:rsidRDefault="00207EBD" w:rsidP="00E879F2">
      <w:pPr>
        <w:autoSpaceDE w:val="0"/>
        <w:autoSpaceDN w:val="0"/>
        <w:adjustRightInd w:val="0"/>
        <w:jc w:val="both"/>
      </w:pPr>
    </w:p>
    <w:sectPr w:rsidR="00207EBD" w:rsidRPr="00E879F2" w:rsidSect="00A405F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NewRomanPSMT">
    <w:altName w:val="MS Mincho"/>
    <w:panose1 w:val="00000000000000000000"/>
    <w:charset w:val="CC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/>
  <w:stylePaneFormatFilter w:val="3F01"/>
  <w:defaultTabStop w:val="708"/>
  <w:noPunctuationKerning/>
  <w:characterSpacingControl w:val="doNotCompress"/>
  <w:compat/>
  <w:rsids>
    <w:rsidRoot w:val="00D75C8A"/>
    <w:rsid w:val="00083FDB"/>
    <w:rsid w:val="00091884"/>
    <w:rsid w:val="000E71F4"/>
    <w:rsid w:val="001152AD"/>
    <w:rsid w:val="001C021F"/>
    <w:rsid w:val="001C3EA1"/>
    <w:rsid w:val="001C4DF2"/>
    <w:rsid w:val="001D7B25"/>
    <w:rsid w:val="00207EBD"/>
    <w:rsid w:val="00282372"/>
    <w:rsid w:val="003D1318"/>
    <w:rsid w:val="004A2037"/>
    <w:rsid w:val="004A3297"/>
    <w:rsid w:val="00520BB7"/>
    <w:rsid w:val="00613F94"/>
    <w:rsid w:val="00650485"/>
    <w:rsid w:val="00677C38"/>
    <w:rsid w:val="00745892"/>
    <w:rsid w:val="00755DF7"/>
    <w:rsid w:val="00781651"/>
    <w:rsid w:val="0083118B"/>
    <w:rsid w:val="009F5D7C"/>
    <w:rsid w:val="00A3767D"/>
    <w:rsid w:val="00A405F1"/>
    <w:rsid w:val="00B06B71"/>
    <w:rsid w:val="00BC0F8A"/>
    <w:rsid w:val="00C11978"/>
    <w:rsid w:val="00C26085"/>
    <w:rsid w:val="00C946F6"/>
    <w:rsid w:val="00D75C8A"/>
    <w:rsid w:val="00D845A8"/>
    <w:rsid w:val="00D86D88"/>
    <w:rsid w:val="00D9030B"/>
    <w:rsid w:val="00E40CF0"/>
    <w:rsid w:val="00E71423"/>
    <w:rsid w:val="00E77F51"/>
    <w:rsid w:val="00E86470"/>
    <w:rsid w:val="00E879F2"/>
    <w:rsid w:val="00F137A2"/>
    <w:rsid w:val="00FA3E79"/>
    <w:rsid w:val="00FC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CF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B06B71"/>
    <w:pPr>
      <w:spacing w:before="100" w:beforeAutospacing="1" w:after="100" w:afterAutospacing="1"/>
    </w:pPr>
  </w:style>
  <w:style w:type="paragraph" w:customStyle="1" w:styleId="Default">
    <w:name w:val="Default"/>
    <w:rsid w:val="00FA3E79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1670</Words>
  <Characters>9519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landom6</dc:creator>
  <cp:lastModifiedBy>landom6</cp:lastModifiedBy>
  <cp:revision>3</cp:revision>
  <dcterms:created xsi:type="dcterms:W3CDTF">2024-05-31T07:03:00Z</dcterms:created>
  <dcterms:modified xsi:type="dcterms:W3CDTF">2024-05-31T07:05:00Z</dcterms:modified>
</cp:coreProperties>
</file>