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D85402" w:rsidRPr="00D85402" w:rsidTr="00D85402">
        <w:tc>
          <w:tcPr>
            <w:tcW w:w="4140" w:type="dxa"/>
          </w:tcPr>
          <w:p w:rsidR="00D85402" w:rsidRPr="00D85402" w:rsidRDefault="00D85402" w:rsidP="00D85402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85402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D85402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D85402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402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lang w:eastAsia="zh-CN"/>
              </w:rPr>
            </w:pPr>
          </w:p>
          <w:p w:rsidR="00D85402" w:rsidRPr="00D85402" w:rsidRDefault="00D85402" w:rsidP="00D8540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zh-CN"/>
              </w:rPr>
            </w:pPr>
            <w:r w:rsidRPr="00D85402">
              <w:rPr>
                <w:rFonts w:ascii="Arial Cyr Chuv" w:eastAsia="Times New Roman" w:hAnsi="Arial Cyr Chuv" w:cs="Arial Cyr Chuv"/>
                <w:lang w:eastAsia="zh-CN"/>
              </w:rPr>
              <w:t xml:space="preserve">2024 =?  </w:t>
            </w:r>
            <w:proofErr w:type="spellStart"/>
            <w:proofErr w:type="gramStart"/>
            <w:r w:rsidRPr="00D85402">
              <w:rPr>
                <w:rFonts w:ascii="Arial Cyr Chuv" w:eastAsia="Times New Roman" w:hAnsi="Arial Cyr Chuv" w:cs="Arial Cyr Chuv"/>
                <w:lang w:eastAsia="zh-CN"/>
              </w:rPr>
              <w:t>июл.н</w:t>
            </w:r>
            <w:proofErr w:type="spellEnd"/>
            <w:proofErr w:type="gramEnd"/>
            <w:r w:rsidRPr="00D85402">
              <w:rPr>
                <w:rFonts w:ascii="Arial Cyr Chuv" w:eastAsia="Times New Roman" w:hAnsi="Arial Cyr Chuv" w:cs="Arial Cyr Chuv"/>
                <w:lang w:eastAsia="zh-CN"/>
              </w:rPr>
              <w:t xml:space="preserve"> 24-м.ш.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5/3</w:t>
            </w:r>
            <w:r w:rsidRPr="00D85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-с  </w:t>
            </w:r>
            <w:r w:rsidRPr="00D85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D85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D85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D85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85402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D85402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85402" w:rsidRPr="00D85402" w:rsidRDefault="00D85402" w:rsidP="00D854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D854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2B4C6" wp14:editId="45FE8200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85402" w:rsidRPr="00D85402" w:rsidRDefault="00D85402" w:rsidP="00D85402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402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proofErr w:type="gramStart"/>
            <w:r w:rsidRPr="00D85402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402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D85402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D85402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402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D85402" w:rsidRPr="00D85402" w:rsidRDefault="00D85402" w:rsidP="00D85402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D85402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«</w:t>
            </w:r>
            <w:proofErr w:type="gramStart"/>
            <w:r w:rsidRPr="00D85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 »</w:t>
            </w:r>
            <w:proofErr w:type="gramEnd"/>
            <w:r w:rsidRPr="00D85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8540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2024 г. № 5/3</w:t>
            </w:r>
            <w:bookmarkStart w:id="0" w:name="_GoBack"/>
            <w:bookmarkEnd w:id="0"/>
            <w:r w:rsidRPr="00D85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-с  </w:t>
            </w:r>
            <w:r w:rsidRPr="00D85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D85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D85402" w:rsidRPr="00D85402" w:rsidRDefault="00D85402" w:rsidP="00D8540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8540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675E99" w:rsidRPr="00675E99" w:rsidRDefault="00675E99" w:rsidP="00675E99">
      <w:pPr>
        <w:spacing w:after="200" w:line="276" w:lineRule="auto"/>
        <w:rPr>
          <w:rFonts w:ascii="Calibri" w:eastAsia="Calibri" w:hAnsi="Calibri" w:cs="Times New Roman"/>
        </w:rPr>
      </w:pPr>
    </w:p>
    <w:p w:rsidR="00675E99" w:rsidRPr="00675E99" w:rsidRDefault="00675E99" w:rsidP="0067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E99">
        <w:rPr>
          <w:rFonts w:ascii="Times New Roman" w:eastAsia="Calibri" w:hAnsi="Times New Roman" w:cs="Times New Roman"/>
          <w:sz w:val="26"/>
          <w:szCs w:val="26"/>
        </w:rPr>
        <w:t>Об установлении мемориальной доски</w:t>
      </w:r>
    </w:p>
    <w:p w:rsidR="00675E99" w:rsidRPr="00675E99" w:rsidRDefault="001A0A7F" w:rsidP="0067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5E99" w:rsidRPr="00675E99" w:rsidRDefault="00675E99" w:rsidP="00675E9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E99" w:rsidRPr="00675E99" w:rsidRDefault="00675E99" w:rsidP="00675E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75E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675E99">
          <w:rPr>
            <w:rFonts w:ascii="Times New Roman" w:hAnsi="Times New Roman" w:cs="Times New Roman"/>
            <w:sz w:val="26"/>
            <w:szCs w:val="26"/>
            <w:u w:val="single"/>
          </w:rPr>
          <w:t>Законом</w:t>
        </w:r>
      </w:hyperlink>
      <w:r w:rsidRPr="00675E99">
        <w:rPr>
          <w:rFonts w:ascii="Times New Roman" w:hAnsi="Times New Roman" w:cs="Times New Roman"/>
          <w:sz w:val="26"/>
          <w:szCs w:val="26"/>
        </w:rPr>
        <w:t xml:space="preserve"> Российской Федерации от 14.01.1993 N 4292-1 "Об увековечении памяти погибших при защите Отечества",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5E99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Pr="00675E99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675E9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   Положением</w:t>
      </w:r>
      <w:r w:rsidRPr="00675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установки  на территории </w:t>
      </w:r>
      <w:proofErr w:type="spellStart"/>
      <w:r w:rsidRPr="00675E99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675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 Чувашской Республики памятников, мемориальных досок и памятных знаков, наименованию и переименованию улиц, в связи с  увековечиванием памяти известных людей, важнейших событий в истории Российской Федерации, Чувашской Республики, </w:t>
      </w:r>
      <w:proofErr w:type="spellStart"/>
      <w:r w:rsidRPr="00675E99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675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 Чувашской Республики</w:t>
      </w:r>
      <w:r w:rsidRPr="00675E99">
        <w:rPr>
          <w:rFonts w:ascii="Times New Roman" w:hAnsi="Times New Roman" w:cs="Times New Roman"/>
          <w:sz w:val="26"/>
          <w:szCs w:val="26"/>
        </w:rPr>
        <w:t xml:space="preserve">, утвержденного 25.10.2023 г. №  7/4-с Собрание депутатов </w:t>
      </w:r>
      <w:proofErr w:type="spellStart"/>
      <w:r w:rsidRPr="00675E99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675E9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р е ш и л о:</w:t>
      </w:r>
    </w:p>
    <w:p w:rsidR="00675E99" w:rsidRPr="00675E99" w:rsidRDefault="00675E99" w:rsidP="00675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E99">
        <w:rPr>
          <w:rFonts w:ascii="Times New Roman" w:eastAsia="Calibri" w:hAnsi="Times New Roman" w:cs="Times New Roman"/>
          <w:sz w:val="26"/>
          <w:szCs w:val="26"/>
        </w:rPr>
        <w:t>1. Установить мемориальную дос</w:t>
      </w:r>
      <w:r w:rsidR="001A0A7F">
        <w:rPr>
          <w:rFonts w:ascii="Times New Roman" w:eastAsia="Calibri" w:hAnsi="Times New Roman" w:cs="Times New Roman"/>
          <w:sz w:val="26"/>
          <w:szCs w:val="26"/>
        </w:rPr>
        <w:t>ку на фасаде дома, расположенного</w:t>
      </w:r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по адресу: с. Яльчики, ул. Мира, дом </w:t>
      </w:r>
      <w:proofErr w:type="gramStart"/>
      <w:r w:rsidRPr="00675E99">
        <w:rPr>
          <w:rFonts w:ascii="Times New Roman" w:eastAsia="Calibri" w:hAnsi="Times New Roman" w:cs="Times New Roman"/>
          <w:sz w:val="26"/>
          <w:szCs w:val="26"/>
        </w:rPr>
        <w:t>17</w:t>
      </w:r>
      <w:r w:rsidR="009731BB">
        <w:rPr>
          <w:rFonts w:ascii="Times New Roman" w:eastAsia="Calibri" w:hAnsi="Times New Roman" w:cs="Times New Roman"/>
          <w:sz w:val="26"/>
          <w:szCs w:val="26"/>
        </w:rPr>
        <w:t>,</w:t>
      </w:r>
      <w:r w:rsidR="001A0A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памяти</w:t>
      </w:r>
      <w:proofErr w:type="gramEnd"/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уроженца с. Яльчики </w:t>
      </w:r>
      <w:proofErr w:type="spellStart"/>
      <w:r w:rsidRPr="00675E99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Чувашской Республики </w:t>
      </w:r>
      <w:proofErr w:type="spellStart"/>
      <w:r w:rsidRPr="00675E99">
        <w:rPr>
          <w:rFonts w:ascii="Times New Roman" w:eastAsia="Calibri" w:hAnsi="Times New Roman" w:cs="Times New Roman"/>
          <w:sz w:val="26"/>
          <w:szCs w:val="26"/>
        </w:rPr>
        <w:t>Миллина</w:t>
      </w:r>
      <w:proofErr w:type="spellEnd"/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Сергея Борисовича, награжденного орденами «Мужества», «За доблесть»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 медалью ордена «За заслуги перед Отечеством» </w:t>
      </w:r>
      <w:r w:rsidRPr="00675E99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степени с мечами, погибшего 01.09.2023 года в ходе проведения специальной военной операции в Луганской Народной Республике.</w:t>
      </w:r>
    </w:p>
    <w:p w:rsidR="00675E99" w:rsidRDefault="00675E99" w:rsidP="00675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E99">
        <w:rPr>
          <w:rFonts w:ascii="Times New Roman" w:eastAsia="Calibri" w:hAnsi="Times New Roman" w:cs="Times New Roman"/>
          <w:sz w:val="26"/>
          <w:szCs w:val="26"/>
        </w:rPr>
        <w:t>2.  Настоящее решение вступает в силу после его официального опубликования.</w:t>
      </w:r>
    </w:p>
    <w:p w:rsidR="00675E99" w:rsidRDefault="00675E99" w:rsidP="00675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5E99" w:rsidRDefault="00675E99" w:rsidP="00675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5E99" w:rsidRPr="00675E99" w:rsidRDefault="00675E99" w:rsidP="00675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5E99" w:rsidRPr="00675E99" w:rsidRDefault="00675E99" w:rsidP="00675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5E99" w:rsidRPr="00675E99" w:rsidRDefault="00675E99" w:rsidP="00675E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5E99">
        <w:rPr>
          <w:rFonts w:ascii="Times New Roman" w:eastAsia="Calibri" w:hAnsi="Times New Roman" w:cs="Times New Roman"/>
          <w:sz w:val="26"/>
          <w:szCs w:val="26"/>
        </w:rPr>
        <w:t>Председатель Собрания депутатов</w:t>
      </w:r>
    </w:p>
    <w:p w:rsidR="00675E99" w:rsidRPr="00675E99" w:rsidRDefault="00675E99" w:rsidP="00675E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675E99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 муниципального</w:t>
      </w:r>
      <w:proofErr w:type="gramEnd"/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</w:p>
    <w:p w:rsidR="00675E99" w:rsidRPr="00675E99" w:rsidRDefault="00675E99" w:rsidP="00675E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В.В. </w:t>
      </w:r>
      <w:proofErr w:type="spellStart"/>
      <w:r w:rsidRPr="00675E99">
        <w:rPr>
          <w:rFonts w:ascii="Times New Roman" w:eastAsia="Calibri" w:hAnsi="Times New Roman" w:cs="Times New Roman"/>
          <w:sz w:val="26"/>
          <w:szCs w:val="26"/>
        </w:rPr>
        <w:t>Сядуков</w:t>
      </w:r>
      <w:proofErr w:type="spellEnd"/>
    </w:p>
    <w:p w:rsidR="00675E99" w:rsidRPr="00675E99" w:rsidRDefault="00675E99" w:rsidP="00675E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75E99" w:rsidRPr="00675E99" w:rsidRDefault="00675E99" w:rsidP="00675E99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5E9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7571D" w:rsidRDefault="0067571D"/>
    <w:sectPr w:rsidR="0067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99"/>
    <w:rsid w:val="001A0A7F"/>
    <w:rsid w:val="0067571D"/>
    <w:rsid w:val="00675E99"/>
    <w:rsid w:val="009731BB"/>
    <w:rsid w:val="00D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29BD"/>
  <w15:chartTrackingRefBased/>
  <w15:docId w15:val="{7BFCA3AD-51F6-424D-8AEA-70A8F4D2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5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95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3</cp:revision>
  <dcterms:created xsi:type="dcterms:W3CDTF">2024-07-23T06:13:00Z</dcterms:created>
  <dcterms:modified xsi:type="dcterms:W3CDTF">2024-07-23T13:13:00Z</dcterms:modified>
</cp:coreProperties>
</file>