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2A7" w:rsidRPr="00996BAB" w:rsidRDefault="000F52A7" w:rsidP="00700D0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6063CC" w:rsidRDefault="000F52A7" w:rsidP="00942C3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33FD6">
        <w:rPr>
          <w:b/>
          <w:bCs/>
          <w:sz w:val="28"/>
          <w:szCs w:val="28"/>
        </w:rPr>
        <w:t xml:space="preserve">к проекту закона Чувашской Республики </w:t>
      </w:r>
      <w:r w:rsidR="00942C3D" w:rsidRPr="00942C3D">
        <w:rPr>
          <w:b/>
          <w:bCs/>
          <w:sz w:val="28"/>
          <w:szCs w:val="28"/>
        </w:rPr>
        <w:t xml:space="preserve">"О внесении изменений </w:t>
      </w:r>
    </w:p>
    <w:p w:rsidR="00D716E8" w:rsidRDefault="00942C3D" w:rsidP="00942C3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2C3D">
        <w:rPr>
          <w:b/>
          <w:bCs/>
          <w:sz w:val="28"/>
          <w:szCs w:val="28"/>
        </w:rPr>
        <w:t>в отдельные законодательные акты Чувашской Республики"</w:t>
      </w:r>
    </w:p>
    <w:p w:rsidR="00942C3D" w:rsidRPr="00EE183D" w:rsidRDefault="00942C3D" w:rsidP="00942C3D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BE6C78" w:rsidRDefault="000F52A7" w:rsidP="00B022B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F917AB">
        <w:rPr>
          <w:spacing w:val="6"/>
          <w:sz w:val="28"/>
          <w:szCs w:val="28"/>
        </w:rPr>
        <w:t xml:space="preserve">Проект закона Чувашской Республики </w:t>
      </w:r>
      <w:r w:rsidR="00942C3D" w:rsidRPr="00942C3D">
        <w:rPr>
          <w:spacing w:val="6"/>
          <w:sz w:val="28"/>
          <w:szCs w:val="28"/>
        </w:rPr>
        <w:t>"О внесении изменений в о</w:t>
      </w:r>
      <w:r w:rsidR="00942C3D" w:rsidRPr="00942C3D">
        <w:rPr>
          <w:spacing w:val="6"/>
          <w:sz w:val="28"/>
          <w:szCs w:val="28"/>
        </w:rPr>
        <w:t>т</w:t>
      </w:r>
      <w:r w:rsidR="00942C3D" w:rsidRPr="00942C3D">
        <w:rPr>
          <w:spacing w:val="6"/>
          <w:sz w:val="28"/>
          <w:szCs w:val="28"/>
        </w:rPr>
        <w:t>дельные законодательные акты Чувашской Республики"</w:t>
      </w:r>
      <w:r w:rsidR="001B53CE" w:rsidRPr="00EA4858">
        <w:rPr>
          <w:sz w:val="28"/>
          <w:szCs w:val="28"/>
        </w:rPr>
        <w:t xml:space="preserve"> </w:t>
      </w:r>
      <w:r w:rsidRPr="00EA4858">
        <w:rPr>
          <w:sz w:val="28"/>
          <w:szCs w:val="28"/>
        </w:rPr>
        <w:t>(далее – проект з</w:t>
      </w:r>
      <w:r w:rsidRPr="00EA4858">
        <w:rPr>
          <w:sz w:val="28"/>
          <w:szCs w:val="28"/>
        </w:rPr>
        <w:t>а</w:t>
      </w:r>
      <w:r w:rsidRPr="00EA4858">
        <w:rPr>
          <w:sz w:val="28"/>
          <w:szCs w:val="28"/>
        </w:rPr>
        <w:t xml:space="preserve">кона) </w:t>
      </w:r>
      <w:r w:rsidR="00487AA2" w:rsidRPr="00EA4858">
        <w:rPr>
          <w:sz w:val="28"/>
          <w:szCs w:val="28"/>
        </w:rPr>
        <w:t xml:space="preserve">направлен на приведение </w:t>
      </w:r>
      <w:r w:rsidR="00942C3D">
        <w:rPr>
          <w:sz w:val="28"/>
          <w:szCs w:val="28"/>
        </w:rPr>
        <w:t>отдельных з</w:t>
      </w:r>
      <w:r w:rsidR="00487AA2" w:rsidRPr="00EA4858">
        <w:rPr>
          <w:sz w:val="28"/>
          <w:szCs w:val="28"/>
        </w:rPr>
        <w:t>акон</w:t>
      </w:r>
      <w:r w:rsidR="00942C3D">
        <w:rPr>
          <w:sz w:val="28"/>
          <w:szCs w:val="28"/>
        </w:rPr>
        <w:t>ов</w:t>
      </w:r>
      <w:r w:rsidR="00487AA2" w:rsidRPr="00EA4858">
        <w:rPr>
          <w:sz w:val="28"/>
          <w:szCs w:val="28"/>
        </w:rPr>
        <w:t xml:space="preserve"> Чувашской Республики </w:t>
      </w:r>
      <w:r w:rsidR="00942C3D">
        <w:rPr>
          <w:sz w:val="28"/>
          <w:szCs w:val="28"/>
        </w:rPr>
        <w:br/>
      </w:r>
      <w:r w:rsidR="00BE0BCB" w:rsidRPr="00EA4858">
        <w:rPr>
          <w:sz w:val="28"/>
          <w:szCs w:val="28"/>
        </w:rPr>
        <w:t xml:space="preserve">в </w:t>
      </w:r>
      <w:r w:rsidR="00487AA2" w:rsidRPr="00EA4858">
        <w:rPr>
          <w:sz w:val="28"/>
          <w:szCs w:val="28"/>
        </w:rPr>
        <w:t xml:space="preserve">соответствие с Федеральным </w:t>
      </w:r>
      <w:hyperlink r:id="rId8" w:history="1">
        <w:r w:rsidR="00487AA2" w:rsidRPr="00EA4858">
          <w:rPr>
            <w:sz w:val="28"/>
            <w:szCs w:val="28"/>
          </w:rPr>
          <w:t>закон</w:t>
        </w:r>
      </w:hyperlink>
      <w:r w:rsidR="00487AA2" w:rsidRPr="00EA4858">
        <w:rPr>
          <w:sz w:val="28"/>
          <w:szCs w:val="28"/>
        </w:rPr>
        <w:t>ом от 12 июня 2002 года</w:t>
      </w:r>
      <w:r w:rsidR="00F917AB">
        <w:rPr>
          <w:sz w:val="28"/>
          <w:szCs w:val="28"/>
        </w:rPr>
        <w:t xml:space="preserve"> </w:t>
      </w:r>
      <w:r w:rsidR="00487AA2" w:rsidRPr="00EA4858">
        <w:rPr>
          <w:sz w:val="28"/>
          <w:szCs w:val="28"/>
        </w:rPr>
        <w:t>№ 67-ФЗ "Об о</w:t>
      </w:r>
      <w:r w:rsidR="00487AA2" w:rsidRPr="00EA4858">
        <w:rPr>
          <w:sz w:val="28"/>
          <w:szCs w:val="28"/>
        </w:rPr>
        <w:t>с</w:t>
      </w:r>
      <w:r w:rsidR="00487AA2" w:rsidRPr="00EA4858">
        <w:rPr>
          <w:sz w:val="28"/>
          <w:szCs w:val="28"/>
        </w:rPr>
        <w:t>новных гарантиях избирательных прав и права на участие в референдуме гра</w:t>
      </w:r>
      <w:r w:rsidR="00487AA2" w:rsidRPr="00EA4858">
        <w:rPr>
          <w:sz w:val="28"/>
          <w:szCs w:val="28"/>
        </w:rPr>
        <w:t>ж</w:t>
      </w:r>
      <w:r w:rsidR="00487AA2" w:rsidRPr="00EA4858">
        <w:rPr>
          <w:sz w:val="28"/>
          <w:szCs w:val="28"/>
        </w:rPr>
        <w:t>дан Российской Федерации" (в редакции</w:t>
      </w:r>
      <w:r w:rsidR="00BE0BCB" w:rsidRPr="00EA4858">
        <w:rPr>
          <w:sz w:val="28"/>
          <w:szCs w:val="28"/>
        </w:rPr>
        <w:t xml:space="preserve"> </w:t>
      </w:r>
      <w:r w:rsidR="00942C3D">
        <w:rPr>
          <w:sz w:val="28"/>
          <w:szCs w:val="28"/>
        </w:rPr>
        <w:t>Ф</w:t>
      </w:r>
      <w:r w:rsidR="005A5EB1" w:rsidRPr="00EA4858">
        <w:rPr>
          <w:sz w:val="28"/>
          <w:szCs w:val="28"/>
        </w:rPr>
        <w:t>едеральн</w:t>
      </w:r>
      <w:r w:rsidR="00942C3D">
        <w:rPr>
          <w:sz w:val="28"/>
          <w:szCs w:val="28"/>
        </w:rPr>
        <w:t>ого</w:t>
      </w:r>
      <w:r w:rsidR="005A5EB1" w:rsidRPr="00EA4858">
        <w:rPr>
          <w:sz w:val="28"/>
          <w:szCs w:val="28"/>
        </w:rPr>
        <w:t xml:space="preserve"> закон</w:t>
      </w:r>
      <w:r w:rsidR="00942C3D">
        <w:rPr>
          <w:sz w:val="28"/>
          <w:szCs w:val="28"/>
        </w:rPr>
        <w:t>а</w:t>
      </w:r>
      <w:r w:rsidR="005A5EB1" w:rsidRPr="00EA4858">
        <w:rPr>
          <w:sz w:val="28"/>
          <w:szCs w:val="28"/>
        </w:rPr>
        <w:t xml:space="preserve"> </w:t>
      </w:r>
      <w:r w:rsidR="00B022B7" w:rsidRPr="00EA4858">
        <w:rPr>
          <w:sz w:val="28"/>
          <w:szCs w:val="28"/>
        </w:rPr>
        <w:t xml:space="preserve">от </w:t>
      </w:r>
      <w:r w:rsidR="00942C3D">
        <w:rPr>
          <w:sz w:val="28"/>
          <w:szCs w:val="28"/>
        </w:rPr>
        <w:t>14 ноября</w:t>
      </w:r>
      <w:proofErr w:type="gramEnd"/>
      <w:r w:rsidR="00F917AB">
        <w:rPr>
          <w:sz w:val="28"/>
          <w:szCs w:val="28"/>
        </w:rPr>
        <w:t xml:space="preserve"> </w:t>
      </w:r>
      <w:proofErr w:type="gramStart"/>
      <w:r w:rsidR="00F917AB">
        <w:rPr>
          <w:sz w:val="28"/>
          <w:szCs w:val="28"/>
        </w:rPr>
        <w:t xml:space="preserve">2023 года </w:t>
      </w:r>
      <w:r w:rsidR="00942C3D">
        <w:rPr>
          <w:sz w:val="28"/>
          <w:szCs w:val="28"/>
        </w:rPr>
        <w:t>№ 531-ФЗ</w:t>
      </w:r>
      <w:r w:rsidR="00487AA2" w:rsidRPr="00EA4858">
        <w:rPr>
          <w:sz w:val="28"/>
          <w:szCs w:val="28"/>
        </w:rPr>
        <w:t>)</w:t>
      </w:r>
      <w:r w:rsidR="006063CC">
        <w:rPr>
          <w:sz w:val="28"/>
          <w:szCs w:val="28"/>
        </w:rPr>
        <w:t xml:space="preserve"> (далее – Федеральный закон)</w:t>
      </w:r>
      <w:r w:rsidR="00BE6C78">
        <w:rPr>
          <w:sz w:val="28"/>
          <w:szCs w:val="28"/>
        </w:rPr>
        <w:t xml:space="preserve">. </w:t>
      </w:r>
      <w:proofErr w:type="gramEnd"/>
    </w:p>
    <w:p w:rsidR="00942C3D" w:rsidRDefault="0025680D" w:rsidP="0070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6063CC">
        <w:rPr>
          <w:sz w:val="28"/>
          <w:szCs w:val="28"/>
        </w:rPr>
        <w:t xml:space="preserve">Федеральным законом </w:t>
      </w:r>
      <w:r w:rsidR="006063CC" w:rsidRPr="006063CC">
        <w:rPr>
          <w:sz w:val="28"/>
          <w:szCs w:val="28"/>
        </w:rPr>
        <w:t>предусмотрено</w:t>
      </w:r>
      <w:r w:rsidRPr="006063CC">
        <w:rPr>
          <w:sz w:val="28"/>
          <w:szCs w:val="28"/>
        </w:rPr>
        <w:t xml:space="preserve"> положение, согласно которому при проведении выборов в федеральные органы государственной власти органы государственной власти субъектов Российской Федерации, органы местного самоуправления вправе выделять соответственно из бюджета субъекта Росси</w:t>
      </w:r>
      <w:r w:rsidRPr="006063CC">
        <w:rPr>
          <w:sz w:val="28"/>
          <w:szCs w:val="28"/>
        </w:rPr>
        <w:t>й</w:t>
      </w:r>
      <w:r w:rsidRPr="006063CC">
        <w:rPr>
          <w:sz w:val="28"/>
          <w:szCs w:val="28"/>
        </w:rPr>
        <w:t>ской Федерации, местного бюджета средства на оказание содействия в подг</w:t>
      </w:r>
      <w:r w:rsidRPr="006063CC">
        <w:rPr>
          <w:sz w:val="28"/>
          <w:szCs w:val="28"/>
        </w:rPr>
        <w:t>о</w:t>
      </w:r>
      <w:r w:rsidRPr="006063CC">
        <w:rPr>
          <w:sz w:val="28"/>
          <w:szCs w:val="28"/>
        </w:rPr>
        <w:t>товке и проведении указанных выборов (включая выплаты членам избирател</w:t>
      </w:r>
      <w:r w:rsidRPr="006063CC">
        <w:rPr>
          <w:sz w:val="28"/>
          <w:szCs w:val="28"/>
        </w:rPr>
        <w:t>ь</w:t>
      </w:r>
      <w:r w:rsidRPr="006063CC">
        <w:rPr>
          <w:sz w:val="28"/>
          <w:szCs w:val="28"/>
        </w:rPr>
        <w:t>ных комиссий), а также в информировании избирателей.</w:t>
      </w:r>
      <w:proofErr w:type="gramEnd"/>
      <w:r w:rsidR="006063CC">
        <w:rPr>
          <w:sz w:val="28"/>
          <w:szCs w:val="28"/>
        </w:rPr>
        <w:t xml:space="preserve"> </w:t>
      </w:r>
      <w:proofErr w:type="gramStart"/>
      <w:r w:rsidR="006063CC">
        <w:rPr>
          <w:sz w:val="28"/>
          <w:szCs w:val="28"/>
        </w:rPr>
        <w:t>С учетом указанного положения п</w:t>
      </w:r>
      <w:r w:rsidR="00074723">
        <w:rPr>
          <w:sz w:val="28"/>
          <w:szCs w:val="28"/>
        </w:rPr>
        <w:t xml:space="preserve">роектом закона </w:t>
      </w:r>
      <w:r w:rsidR="006063CC">
        <w:rPr>
          <w:sz w:val="28"/>
          <w:szCs w:val="28"/>
        </w:rPr>
        <w:t xml:space="preserve">согласно Федеральному закону </w:t>
      </w:r>
      <w:r w:rsidR="00074723">
        <w:rPr>
          <w:sz w:val="28"/>
          <w:szCs w:val="28"/>
        </w:rPr>
        <w:t xml:space="preserve">в </w:t>
      </w:r>
      <w:r w:rsidR="00074723" w:rsidRPr="00074723">
        <w:rPr>
          <w:sz w:val="28"/>
          <w:szCs w:val="28"/>
        </w:rPr>
        <w:t>Закон Чувашской Республики от 1 июля 1999 года № 12 "Об Избирательной комиссии Чувашской Республики"</w:t>
      </w:r>
      <w:r w:rsidR="00074723">
        <w:rPr>
          <w:sz w:val="28"/>
          <w:szCs w:val="28"/>
        </w:rPr>
        <w:t xml:space="preserve"> вносятся изменения, </w:t>
      </w:r>
      <w:r w:rsidR="006063CC">
        <w:rPr>
          <w:sz w:val="28"/>
          <w:szCs w:val="28"/>
        </w:rPr>
        <w:t xml:space="preserve">наделяющие </w:t>
      </w:r>
      <w:r w:rsidR="00074723" w:rsidRPr="00074723">
        <w:rPr>
          <w:sz w:val="28"/>
          <w:szCs w:val="28"/>
        </w:rPr>
        <w:t>Избиратель</w:t>
      </w:r>
      <w:r w:rsidR="006063CC">
        <w:rPr>
          <w:sz w:val="28"/>
          <w:szCs w:val="28"/>
        </w:rPr>
        <w:t>ную</w:t>
      </w:r>
      <w:r w:rsidR="00074723" w:rsidRPr="00074723">
        <w:rPr>
          <w:sz w:val="28"/>
          <w:szCs w:val="28"/>
        </w:rPr>
        <w:t xml:space="preserve"> комисси</w:t>
      </w:r>
      <w:r w:rsidR="006063CC">
        <w:rPr>
          <w:sz w:val="28"/>
          <w:szCs w:val="28"/>
        </w:rPr>
        <w:t>ю</w:t>
      </w:r>
      <w:r w:rsidR="00074723" w:rsidRPr="00074723">
        <w:rPr>
          <w:sz w:val="28"/>
          <w:szCs w:val="28"/>
        </w:rPr>
        <w:t xml:space="preserve"> Ч</w:t>
      </w:r>
      <w:r w:rsidR="00074723" w:rsidRPr="00074723">
        <w:rPr>
          <w:sz w:val="28"/>
          <w:szCs w:val="28"/>
        </w:rPr>
        <w:t>у</w:t>
      </w:r>
      <w:r w:rsidR="00074723" w:rsidRPr="00074723">
        <w:rPr>
          <w:sz w:val="28"/>
          <w:szCs w:val="28"/>
        </w:rPr>
        <w:t>вашской Республики полномочи</w:t>
      </w:r>
      <w:r w:rsidR="00074723">
        <w:rPr>
          <w:sz w:val="28"/>
          <w:szCs w:val="28"/>
        </w:rPr>
        <w:t>ями</w:t>
      </w:r>
      <w:r w:rsidR="00074723" w:rsidRPr="00074723">
        <w:rPr>
          <w:sz w:val="28"/>
          <w:szCs w:val="28"/>
        </w:rPr>
        <w:t xml:space="preserve"> по установлению</w:t>
      </w:r>
      <w:r w:rsidR="00074723">
        <w:rPr>
          <w:sz w:val="28"/>
          <w:szCs w:val="28"/>
        </w:rPr>
        <w:t xml:space="preserve"> порядка открытия и в</w:t>
      </w:r>
      <w:r w:rsidR="00074723">
        <w:rPr>
          <w:sz w:val="28"/>
          <w:szCs w:val="28"/>
        </w:rPr>
        <w:t>е</w:t>
      </w:r>
      <w:r w:rsidR="00074723">
        <w:rPr>
          <w:sz w:val="28"/>
          <w:szCs w:val="28"/>
        </w:rPr>
        <w:t>дения сче</w:t>
      </w:r>
      <w:r w:rsidR="00074723" w:rsidRPr="00074723">
        <w:rPr>
          <w:sz w:val="28"/>
          <w:szCs w:val="28"/>
        </w:rPr>
        <w:t>тов, учета, отчетности и перечисления денежных средств, выделенных из республиканского бюджета Чувашской Республики на оказание содей</w:t>
      </w:r>
      <w:r w:rsidR="00074723">
        <w:rPr>
          <w:sz w:val="28"/>
          <w:szCs w:val="28"/>
        </w:rPr>
        <w:t xml:space="preserve">ствия </w:t>
      </w:r>
      <w:r w:rsidR="006063CC">
        <w:rPr>
          <w:sz w:val="28"/>
          <w:szCs w:val="28"/>
        </w:rPr>
        <w:br/>
      </w:r>
      <w:r w:rsidR="00074723">
        <w:rPr>
          <w:sz w:val="28"/>
          <w:szCs w:val="28"/>
        </w:rPr>
        <w:t>в под</w:t>
      </w:r>
      <w:r w:rsidR="00074723" w:rsidRPr="00074723">
        <w:rPr>
          <w:sz w:val="28"/>
          <w:szCs w:val="28"/>
        </w:rPr>
        <w:t>готовке и проведении выборов в</w:t>
      </w:r>
      <w:proofErr w:type="gramEnd"/>
      <w:r w:rsidR="00074723" w:rsidRPr="00074723">
        <w:rPr>
          <w:sz w:val="28"/>
          <w:szCs w:val="28"/>
        </w:rPr>
        <w:t xml:space="preserve"> федеральные органы государственной власти</w:t>
      </w:r>
      <w:r w:rsidR="00D35B81">
        <w:rPr>
          <w:sz w:val="28"/>
          <w:szCs w:val="28"/>
        </w:rPr>
        <w:t>,</w:t>
      </w:r>
      <w:r w:rsidR="00074723">
        <w:rPr>
          <w:sz w:val="28"/>
          <w:szCs w:val="28"/>
        </w:rPr>
        <w:t xml:space="preserve"> и по установлению р</w:t>
      </w:r>
      <w:r w:rsidR="00074723" w:rsidRPr="00074723">
        <w:rPr>
          <w:sz w:val="28"/>
          <w:szCs w:val="28"/>
        </w:rPr>
        <w:t>азмер</w:t>
      </w:r>
      <w:r w:rsidR="00074723">
        <w:rPr>
          <w:sz w:val="28"/>
          <w:szCs w:val="28"/>
        </w:rPr>
        <w:t>ов</w:t>
      </w:r>
      <w:r w:rsidR="00074723" w:rsidRPr="00074723">
        <w:rPr>
          <w:sz w:val="28"/>
          <w:szCs w:val="28"/>
        </w:rPr>
        <w:t xml:space="preserve"> и поряд</w:t>
      </w:r>
      <w:r w:rsidR="00074723">
        <w:rPr>
          <w:sz w:val="28"/>
          <w:szCs w:val="28"/>
        </w:rPr>
        <w:t>ка выплаты до</w:t>
      </w:r>
      <w:r w:rsidR="00074723" w:rsidRPr="00074723">
        <w:rPr>
          <w:sz w:val="28"/>
          <w:szCs w:val="28"/>
        </w:rPr>
        <w:t>п</w:t>
      </w:r>
      <w:r w:rsidR="00074723">
        <w:rPr>
          <w:sz w:val="28"/>
          <w:szCs w:val="28"/>
        </w:rPr>
        <w:t>олнительной опл</w:t>
      </w:r>
      <w:r w:rsidR="00074723">
        <w:rPr>
          <w:sz w:val="28"/>
          <w:szCs w:val="28"/>
        </w:rPr>
        <w:t>а</w:t>
      </w:r>
      <w:r w:rsidR="00074723">
        <w:rPr>
          <w:sz w:val="28"/>
          <w:szCs w:val="28"/>
        </w:rPr>
        <w:t>ты труда (возна</w:t>
      </w:r>
      <w:r w:rsidR="00074723" w:rsidRPr="00074723">
        <w:rPr>
          <w:sz w:val="28"/>
          <w:szCs w:val="28"/>
        </w:rPr>
        <w:t>гражде</w:t>
      </w:r>
      <w:r w:rsidR="00074723">
        <w:rPr>
          <w:sz w:val="28"/>
          <w:szCs w:val="28"/>
        </w:rPr>
        <w:t xml:space="preserve">ния) </w:t>
      </w:r>
      <w:r w:rsidR="00074723" w:rsidRPr="00074723">
        <w:rPr>
          <w:sz w:val="28"/>
          <w:szCs w:val="28"/>
        </w:rPr>
        <w:t>член</w:t>
      </w:r>
      <w:r w:rsidR="00074723">
        <w:rPr>
          <w:sz w:val="28"/>
          <w:szCs w:val="28"/>
        </w:rPr>
        <w:t>у</w:t>
      </w:r>
      <w:r w:rsidR="00074723" w:rsidRPr="00074723">
        <w:rPr>
          <w:sz w:val="28"/>
          <w:szCs w:val="28"/>
        </w:rPr>
        <w:t xml:space="preserve"> Избирательной комиссии Чувашской Респу</w:t>
      </w:r>
      <w:r w:rsidR="00074723" w:rsidRPr="00074723">
        <w:rPr>
          <w:sz w:val="28"/>
          <w:szCs w:val="28"/>
        </w:rPr>
        <w:t>б</w:t>
      </w:r>
      <w:r w:rsidR="00074723" w:rsidRPr="00074723">
        <w:rPr>
          <w:sz w:val="28"/>
          <w:szCs w:val="28"/>
        </w:rPr>
        <w:t>лики с правом решающего голоса</w:t>
      </w:r>
      <w:r w:rsidR="00074723">
        <w:rPr>
          <w:sz w:val="28"/>
          <w:szCs w:val="28"/>
        </w:rPr>
        <w:t xml:space="preserve"> за счет средств, выделен</w:t>
      </w:r>
      <w:r w:rsidR="00074723" w:rsidRPr="00074723">
        <w:rPr>
          <w:sz w:val="28"/>
          <w:szCs w:val="28"/>
        </w:rPr>
        <w:t>н</w:t>
      </w:r>
      <w:r w:rsidR="00074723">
        <w:rPr>
          <w:sz w:val="28"/>
          <w:szCs w:val="28"/>
        </w:rPr>
        <w:t>ых Избирательной комиссии Чуваш</w:t>
      </w:r>
      <w:r w:rsidR="00074723" w:rsidRPr="00074723">
        <w:rPr>
          <w:sz w:val="28"/>
          <w:szCs w:val="28"/>
        </w:rPr>
        <w:t>ской Республики из республиканского бюджета Чувашской Республики</w:t>
      </w:r>
      <w:r w:rsidR="00D35B81">
        <w:rPr>
          <w:sz w:val="28"/>
          <w:szCs w:val="28"/>
        </w:rPr>
        <w:t xml:space="preserve"> </w:t>
      </w:r>
      <w:r w:rsidR="00D35B81" w:rsidRPr="00D35B81">
        <w:rPr>
          <w:sz w:val="28"/>
          <w:szCs w:val="28"/>
        </w:rPr>
        <w:t>на оказание содействия в подготовке и проведении выборов в ф</w:t>
      </w:r>
      <w:r w:rsidR="00D35B81" w:rsidRPr="00D35B81">
        <w:rPr>
          <w:sz w:val="28"/>
          <w:szCs w:val="28"/>
        </w:rPr>
        <w:t>е</w:t>
      </w:r>
      <w:r w:rsidR="00D35B81" w:rsidRPr="00D35B81">
        <w:rPr>
          <w:sz w:val="28"/>
          <w:szCs w:val="28"/>
        </w:rPr>
        <w:t>деральные органы государственной власти</w:t>
      </w:r>
      <w:r w:rsidR="00074723" w:rsidRPr="00074723">
        <w:rPr>
          <w:sz w:val="28"/>
          <w:szCs w:val="28"/>
        </w:rPr>
        <w:t>.</w:t>
      </w:r>
    </w:p>
    <w:p w:rsidR="009B08C8" w:rsidRDefault="009B08C8" w:rsidP="009B08C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Проектом закона в Законе Чувашской Республики </w:t>
      </w:r>
      <w:r w:rsidRPr="00260F53">
        <w:rPr>
          <w:sz w:val="28"/>
          <w:szCs w:val="28"/>
        </w:rPr>
        <w:t>от 30 марта 2006 года № 9 "О выборах депутатов Государственного Совета Чувашской Республики"</w:t>
      </w:r>
      <w:r>
        <w:rPr>
          <w:sz w:val="28"/>
          <w:szCs w:val="28"/>
        </w:rPr>
        <w:t xml:space="preserve"> (далее – Закон № 9) у</w:t>
      </w:r>
      <w:r w:rsidRPr="009B08C8">
        <w:rPr>
          <w:sz w:val="28"/>
          <w:szCs w:val="28"/>
        </w:rPr>
        <w:t>точнен порядок формирования участковых избирательных комиссий, об</w:t>
      </w:r>
      <w:r>
        <w:rPr>
          <w:sz w:val="28"/>
          <w:szCs w:val="28"/>
        </w:rPr>
        <w:t>ра</w:t>
      </w:r>
      <w:r w:rsidRPr="009B08C8">
        <w:rPr>
          <w:sz w:val="28"/>
          <w:szCs w:val="28"/>
        </w:rPr>
        <w:t xml:space="preserve">зуемых на территории воинской части, расположенной </w:t>
      </w:r>
      <w:r>
        <w:rPr>
          <w:sz w:val="28"/>
          <w:szCs w:val="28"/>
        </w:rPr>
        <w:br/>
      </w:r>
      <w:r w:rsidRPr="009B08C8">
        <w:rPr>
          <w:sz w:val="28"/>
          <w:szCs w:val="28"/>
        </w:rPr>
        <w:t>в обособленной, удаленной от населенных пунктов местности</w:t>
      </w:r>
      <w:r w:rsidR="00C05ED3">
        <w:rPr>
          <w:sz w:val="28"/>
          <w:szCs w:val="28"/>
        </w:rPr>
        <w:t>, к</w:t>
      </w:r>
      <w:r w:rsidR="00C05ED3" w:rsidRPr="00C05ED3">
        <w:rPr>
          <w:sz w:val="28"/>
          <w:szCs w:val="28"/>
        </w:rPr>
        <w:t>орректируется срок полномочий участковой избирательной комиссии</w:t>
      </w:r>
      <w:r w:rsidR="00C05ED3">
        <w:rPr>
          <w:sz w:val="28"/>
          <w:szCs w:val="28"/>
        </w:rPr>
        <w:t>, у</w:t>
      </w:r>
      <w:r w:rsidR="00C05ED3" w:rsidRPr="00C05ED3">
        <w:rPr>
          <w:sz w:val="28"/>
          <w:szCs w:val="28"/>
        </w:rPr>
        <w:t>точн</w:t>
      </w:r>
      <w:r w:rsidR="00C05ED3">
        <w:rPr>
          <w:sz w:val="28"/>
          <w:szCs w:val="28"/>
        </w:rPr>
        <w:t>яется</w:t>
      </w:r>
      <w:r w:rsidR="00C05ED3" w:rsidRPr="00C05ED3">
        <w:rPr>
          <w:sz w:val="28"/>
          <w:szCs w:val="28"/>
        </w:rPr>
        <w:t xml:space="preserve"> день гол</w:t>
      </w:r>
      <w:r w:rsidR="00C05ED3" w:rsidRPr="00C05ED3">
        <w:rPr>
          <w:sz w:val="28"/>
          <w:szCs w:val="28"/>
        </w:rPr>
        <w:t>о</w:t>
      </w:r>
      <w:r w:rsidR="00C05ED3" w:rsidRPr="00C05ED3">
        <w:rPr>
          <w:sz w:val="28"/>
          <w:szCs w:val="28"/>
        </w:rPr>
        <w:t>сования на дополнительных выборах депутатов Государственного Совета Ч</w:t>
      </w:r>
      <w:r w:rsidR="00C05ED3" w:rsidRPr="00C05ED3">
        <w:rPr>
          <w:sz w:val="28"/>
          <w:szCs w:val="28"/>
        </w:rPr>
        <w:t>у</w:t>
      </w:r>
      <w:r w:rsidR="00C05ED3" w:rsidRPr="00C05ED3">
        <w:rPr>
          <w:sz w:val="28"/>
          <w:szCs w:val="28"/>
        </w:rPr>
        <w:t>вашской Республики</w:t>
      </w:r>
      <w:r w:rsidR="001B4E0D">
        <w:rPr>
          <w:sz w:val="28"/>
          <w:szCs w:val="28"/>
        </w:rPr>
        <w:t>.</w:t>
      </w:r>
      <w:bookmarkStart w:id="0" w:name="_GoBack"/>
      <w:bookmarkEnd w:id="0"/>
      <w:proofErr w:type="gramEnd"/>
    </w:p>
    <w:p w:rsidR="0025680D" w:rsidRDefault="00260F53" w:rsidP="00260F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законах Чувашской Республики </w:t>
      </w:r>
      <w:r w:rsidR="009110C5" w:rsidRPr="009110C5">
        <w:rPr>
          <w:sz w:val="28"/>
          <w:szCs w:val="28"/>
        </w:rPr>
        <w:t>от 29 декабря 2003 года № 46 "О реф</w:t>
      </w:r>
      <w:r w:rsidR="009110C5" w:rsidRPr="009110C5">
        <w:rPr>
          <w:sz w:val="28"/>
          <w:szCs w:val="28"/>
        </w:rPr>
        <w:t>е</w:t>
      </w:r>
      <w:r w:rsidR="009110C5" w:rsidRPr="009110C5">
        <w:rPr>
          <w:sz w:val="28"/>
          <w:szCs w:val="28"/>
        </w:rPr>
        <w:t>рендуме Чувашской Республики"</w:t>
      </w:r>
      <w:r w:rsidR="009110C5">
        <w:rPr>
          <w:sz w:val="28"/>
          <w:szCs w:val="28"/>
        </w:rPr>
        <w:t>,</w:t>
      </w:r>
      <w:r w:rsidR="009110C5" w:rsidRPr="009110C5">
        <w:rPr>
          <w:sz w:val="28"/>
          <w:szCs w:val="28"/>
        </w:rPr>
        <w:t xml:space="preserve"> </w:t>
      </w:r>
      <w:r w:rsidRPr="00260F53">
        <w:rPr>
          <w:sz w:val="28"/>
          <w:szCs w:val="28"/>
        </w:rPr>
        <w:t>от 28 апреля 2004 года № 2 "О местном р</w:t>
      </w:r>
      <w:r w:rsidRPr="00260F53">
        <w:rPr>
          <w:sz w:val="28"/>
          <w:szCs w:val="28"/>
        </w:rPr>
        <w:t>е</w:t>
      </w:r>
      <w:r w:rsidRPr="00260F53">
        <w:rPr>
          <w:sz w:val="28"/>
          <w:szCs w:val="28"/>
        </w:rPr>
        <w:t>ферендуме и голосовании по отзыву депутата, члена выборного органа местн</w:t>
      </w:r>
      <w:r w:rsidRPr="00260F53">
        <w:rPr>
          <w:sz w:val="28"/>
          <w:szCs w:val="28"/>
        </w:rPr>
        <w:t>о</w:t>
      </w:r>
      <w:r w:rsidRPr="00260F53">
        <w:rPr>
          <w:sz w:val="28"/>
          <w:szCs w:val="28"/>
        </w:rPr>
        <w:lastRenderedPageBreak/>
        <w:t>го самоуправления, выборного должностного лица местного самоуправления"</w:t>
      </w:r>
      <w:r>
        <w:rPr>
          <w:sz w:val="28"/>
          <w:szCs w:val="28"/>
        </w:rPr>
        <w:t xml:space="preserve">, </w:t>
      </w:r>
      <w:r w:rsidR="009B08C8">
        <w:rPr>
          <w:sz w:val="28"/>
          <w:szCs w:val="28"/>
        </w:rPr>
        <w:t>Законе № 9 согласно Федеральному закону корректируются положения о з</w:t>
      </w:r>
      <w:r w:rsidR="009B08C8" w:rsidRPr="009B08C8">
        <w:rPr>
          <w:sz w:val="28"/>
          <w:szCs w:val="28"/>
        </w:rPr>
        <w:t>а</w:t>
      </w:r>
      <w:r w:rsidR="009B08C8" w:rsidRPr="009B08C8">
        <w:rPr>
          <w:sz w:val="28"/>
          <w:szCs w:val="28"/>
        </w:rPr>
        <w:t>купк</w:t>
      </w:r>
      <w:r w:rsidR="009B08C8">
        <w:rPr>
          <w:sz w:val="28"/>
          <w:szCs w:val="28"/>
        </w:rPr>
        <w:t>ах</w:t>
      </w:r>
      <w:r w:rsidR="009B08C8" w:rsidRPr="009B08C8">
        <w:rPr>
          <w:sz w:val="28"/>
          <w:szCs w:val="28"/>
        </w:rPr>
        <w:t xml:space="preserve"> товаров, работ или услуг, связанных с подготовкой и проведением</w:t>
      </w:r>
      <w:r w:rsidR="009B08C8">
        <w:rPr>
          <w:sz w:val="28"/>
          <w:szCs w:val="28"/>
        </w:rPr>
        <w:t xml:space="preserve"> в</w:t>
      </w:r>
      <w:r w:rsidR="009B08C8">
        <w:rPr>
          <w:sz w:val="28"/>
          <w:szCs w:val="28"/>
        </w:rPr>
        <w:t>ы</w:t>
      </w:r>
      <w:r w:rsidR="009B08C8">
        <w:rPr>
          <w:sz w:val="28"/>
          <w:szCs w:val="28"/>
        </w:rPr>
        <w:t>боров и референдумов.</w:t>
      </w:r>
      <w:proofErr w:type="gramEnd"/>
    </w:p>
    <w:p w:rsidR="0025680D" w:rsidRDefault="0025680D" w:rsidP="00942C3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 вышеуказанные законы Чувашской Республики вносятся иные изменения юридико-редакционного характера.</w:t>
      </w:r>
    </w:p>
    <w:p w:rsidR="000F52A7" w:rsidRDefault="00942C3D" w:rsidP="00942C3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942C3D">
        <w:rPr>
          <w:sz w:val="28"/>
          <w:szCs w:val="28"/>
        </w:rPr>
        <w:t>Проект закона не устанавливает новые и не изменяет ранее предусмо</w:t>
      </w:r>
      <w:r w:rsidRPr="00942C3D">
        <w:rPr>
          <w:sz w:val="28"/>
          <w:szCs w:val="28"/>
        </w:rPr>
        <w:t>т</w:t>
      </w:r>
      <w:r w:rsidRPr="00942C3D">
        <w:rPr>
          <w:sz w:val="28"/>
          <w:szCs w:val="28"/>
        </w:rPr>
        <w:t>ренные нормативными правовыми актами Чувашской Республики обязател</w:t>
      </w:r>
      <w:r w:rsidRPr="00942C3D">
        <w:rPr>
          <w:sz w:val="28"/>
          <w:szCs w:val="28"/>
        </w:rPr>
        <w:t>ь</w:t>
      </w:r>
      <w:r w:rsidRPr="00942C3D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>
        <w:rPr>
          <w:sz w:val="28"/>
          <w:szCs w:val="28"/>
        </w:rPr>
        <w:br/>
      </w:r>
      <w:r w:rsidRPr="00942C3D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942C3D">
        <w:rPr>
          <w:sz w:val="28"/>
          <w:szCs w:val="28"/>
        </w:rPr>
        <w:t>в</w:t>
      </w:r>
      <w:r w:rsidRPr="00942C3D">
        <w:rPr>
          <w:sz w:val="28"/>
          <w:szCs w:val="28"/>
        </w:rPr>
        <w:t>ной ответственности, предоставления лицензий и иных разрешений, аккредит</w:t>
      </w:r>
      <w:r w:rsidRPr="00942C3D">
        <w:rPr>
          <w:sz w:val="28"/>
          <w:szCs w:val="28"/>
        </w:rPr>
        <w:t>а</w:t>
      </w:r>
      <w:r w:rsidRPr="00942C3D">
        <w:rPr>
          <w:sz w:val="28"/>
          <w:szCs w:val="28"/>
        </w:rPr>
        <w:t>ции, оценки соответствия продукции, иных форм оценок и экспертиз;</w:t>
      </w:r>
      <w:proofErr w:type="gramEnd"/>
      <w:r w:rsidRPr="00942C3D">
        <w:rPr>
          <w:sz w:val="28"/>
          <w:szCs w:val="28"/>
        </w:rPr>
        <w:t xml:space="preserve"> не уст</w:t>
      </w:r>
      <w:r w:rsidRPr="00942C3D">
        <w:rPr>
          <w:sz w:val="28"/>
          <w:szCs w:val="28"/>
        </w:rPr>
        <w:t>а</w:t>
      </w:r>
      <w:r w:rsidRPr="00942C3D">
        <w:rPr>
          <w:sz w:val="28"/>
          <w:szCs w:val="28"/>
        </w:rPr>
        <w:t>навливает новые и не изменяет ранее предусмотренные нормативными прав</w:t>
      </w:r>
      <w:r w:rsidRPr="00942C3D">
        <w:rPr>
          <w:sz w:val="28"/>
          <w:szCs w:val="28"/>
        </w:rPr>
        <w:t>о</w:t>
      </w:r>
      <w:r w:rsidRPr="00942C3D">
        <w:rPr>
          <w:sz w:val="28"/>
          <w:szCs w:val="28"/>
        </w:rPr>
        <w:t>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</w:t>
      </w:r>
      <w:r w:rsidRPr="00942C3D">
        <w:rPr>
          <w:sz w:val="28"/>
          <w:szCs w:val="28"/>
        </w:rPr>
        <w:t>ш</w:t>
      </w:r>
      <w:r w:rsidRPr="00942C3D">
        <w:rPr>
          <w:sz w:val="28"/>
          <w:szCs w:val="28"/>
        </w:rPr>
        <w:t>ской Республики, затрагивающих вопросы осуществления предпринимател</w:t>
      </w:r>
      <w:r w:rsidRPr="00942C3D">
        <w:rPr>
          <w:sz w:val="28"/>
          <w:szCs w:val="28"/>
        </w:rPr>
        <w:t>ь</w:t>
      </w:r>
      <w:r w:rsidRPr="00942C3D">
        <w:rPr>
          <w:sz w:val="28"/>
          <w:szCs w:val="28"/>
        </w:rPr>
        <w:t xml:space="preserve">ской и иной экономической деятельности, в связи </w:t>
      </w:r>
      <w:proofErr w:type="gramStart"/>
      <w:r w:rsidRPr="00942C3D">
        <w:rPr>
          <w:sz w:val="28"/>
          <w:szCs w:val="28"/>
        </w:rPr>
        <w:t>с</w:t>
      </w:r>
      <w:proofErr w:type="gramEnd"/>
      <w:r w:rsidRPr="00942C3D">
        <w:rPr>
          <w:sz w:val="28"/>
          <w:szCs w:val="28"/>
        </w:rPr>
        <w:t xml:space="preserve"> чем оценка регулирующего воздействия проекта закона не проводится.</w:t>
      </w: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9"/>
      <w:headerReference w:type="default" r:id="rId10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F53" w:rsidRDefault="00260F53">
      <w:r>
        <w:separator/>
      </w:r>
    </w:p>
  </w:endnote>
  <w:endnote w:type="continuationSeparator" w:id="0">
    <w:p w:rsidR="00260F53" w:rsidRDefault="00260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F53" w:rsidRDefault="00260F53">
      <w:r>
        <w:separator/>
      </w:r>
    </w:p>
  </w:footnote>
  <w:footnote w:type="continuationSeparator" w:id="0">
    <w:p w:rsidR="00260F53" w:rsidRDefault="00260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F53" w:rsidRDefault="00260F5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60F53" w:rsidRDefault="00260F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F53" w:rsidRDefault="00260F5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B4E0D">
      <w:rPr>
        <w:rStyle w:val="a4"/>
        <w:noProof/>
      </w:rPr>
      <w:t>2</w:t>
    </w:r>
    <w:r>
      <w:rPr>
        <w:rStyle w:val="a4"/>
      </w:rPr>
      <w:fldChar w:fldCharType="end"/>
    </w:r>
  </w:p>
  <w:p w:rsidR="00260F53" w:rsidRDefault="00260F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A7"/>
    <w:rsid w:val="00001323"/>
    <w:rsid w:val="00003BBE"/>
    <w:rsid w:val="000128C9"/>
    <w:rsid w:val="00074723"/>
    <w:rsid w:val="000A57DA"/>
    <w:rsid w:val="000B3BAB"/>
    <w:rsid w:val="000F52A7"/>
    <w:rsid w:val="00166D86"/>
    <w:rsid w:val="001B4E0D"/>
    <w:rsid w:val="001B53CE"/>
    <w:rsid w:val="0025680D"/>
    <w:rsid w:val="00257C19"/>
    <w:rsid w:val="00260F53"/>
    <w:rsid w:val="002D1242"/>
    <w:rsid w:val="00390088"/>
    <w:rsid w:val="003936FC"/>
    <w:rsid w:val="003F4E0D"/>
    <w:rsid w:val="0043280F"/>
    <w:rsid w:val="00487AA2"/>
    <w:rsid w:val="00516725"/>
    <w:rsid w:val="005A5178"/>
    <w:rsid w:val="005A5EB1"/>
    <w:rsid w:val="005C182F"/>
    <w:rsid w:val="006063CC"/>
    <w:rsid w:val="00610936"/>
    <w:rsid w:val="00690480"/>
    <w:rsid w:val="006D72B8"/>
    <w:rsid w:val="006E1F59"/>
    <w:rsid w:val="006F24CC"/>
    <w:rsid w:val="00700D09"/>
    <w:rsid w:val="00750B93"/>
    <w:rsid w:val="00755CAD"/>
    <w:rsid w:val="00774FB8"/>
    <w:rsid w:val="007A6956"/>
    <w:rsid w:val="007F3CA0"/>
    <w:rsid w:val="00835616"/>
    <w:rsid w:val="00882BF3"/>
    <w:rsid w:val="00884C39"/>
    <w:rsid w:val="008F3BE2"/>
    <w:rsid w:val="009110C5"/>
    <w:rsid w:val="00942C3D"/>
    <w:rsid w:val="009640A9"/>
    <w:rsid w:val="009B08C8"/>
    <w:rsid w:val="00A66AB4"/>
    <w:rsid w:val="00AB45BC"/>
    <w:rsid w:val="00AC001C"/>
    <w:rsid w:val="00B022B7"/>
    <w:rsid w:val="00B67BAD"/>
    <w:rsid w:val="00BE0BCB"/>
    <w:rsid w:val="00BE6C78"/>
    <w:rsid w:val="00C05ED3"/>
    <w:rsid w:val="00C558A1"/>
    <w:rsid w:val="00C76568"/>
    <w:rsid w:val="00D35B81"/>
    <w:rsid w:val="00D716E8"/>
    <w:rsid w:val="00DB1E7B"/>
    <w:rsid w:val="00E630BE"/>
    <w:rsid w:val="00E677D1"/>
    <w:rsid w:val="00EA4858"/>
    <w:rsid w:val="00EC32DB"/>
    <w:rsid w:val="00F17296"/>
    <w:rsid w:val="00F53509"/>
    <w:rsid w:val="00F721F7"/>
    <w:rsid w:val="00F754AA"/>
    <w:rsid w:val="00F9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774F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74F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774F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74F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BEF29D548982058C0EC7CD7B9650CE69AD83C6F8421A809E1050E7CAAFBEC2AEB3395A6A27401BB509AC64A1I114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C1B7A-0819-4B54-B8AD-9978E7390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483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Приемная</cp:lastModifiedBy>
  <cp:revision>34</cp:revision>
  <cp:lastPrinted>2023-12-07T15:05:00Z</cp:lastPrinted>
  <dcterms:created xsi:type="dcterms:W3CDTF">2021-04-13T13:46:00Z</dcterms:created>
  <dcterms:modified xsi:type="dcterms:W3CDTF">2023-12-07T15:07:00Z</dcterms:modified>
</cp:coreProperties>
</file>