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043A70" w:rsidRDefault="003A127D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Default="003A127D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E517A" w:rsidRDefault="001E517A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E517A" w:rsidRPr="00043A70" w:rsidRDefault="001E517A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43A70" w:rsidRPr="00043A70" w:rsidRDefault="00043A70" w:rsidP="001E51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5F70" w:rsidRDefault="00622529" w:rsidP="001E517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совместно с сотрудниками ГИБДД проведена проверка соблюдения законодательства об обеспечении </w:t>
      </w:r>
      <w:r w:rsidR="00F12CBA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C10883" w:rsidRDefault="00C10883" w:rsidP="001E517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83" w:rsidRPr="00C10883" w:rsidRDefault="00C10883" w:rsidP="001E517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A3" w:rsidRPr="00C10883" w:rsidRDefault="009A31A3" w:rsidP="009A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1E517A" w:rsidRPr="00BC5575">
        <w:rPr>
          <w:rFonts w:ascii="Times New Roman" w:hAnsi="Times New Roman"/>
          <w:sz w:val="28"/>
          <w:szCs w:val="28"/>
        </w:rPr>
        <w:t xml:space="preserve"> ходе проверки </w:t>
      </w:r>
      <w:r>
        <w:rPr>
          <w:rFonts w:ascii="Times New Roman" w:hAnsi="Times New Roman"/>
          <w:sz w:val="28"/>
          <w:szCs w:val="28"/>
        </w:rPr>
        <w:t xml:space="preserve">состояния автомобильных дорог,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Республики, установлено, что отдельные участки автомобильной дороги «Сура»</w:t>
      </w:r>
      <w:r w:rsidR="00854B69">
        <w:rPr>
          <w:rFonts w:ascii="Times New Roman" w:hAnsi="Times New Roman"/>
          <w:sz w:val="28"/>
          <w:szCs w:val="28"/>
        </w:rPr>
        <w:t>, проходящей через территорию округа, находятся в ненадлежащем состоянии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отвечаю</w:t>
      </w:r>
      <w:r w:rsidRPr="00622529">
        <w:rPr>
          <w:rFonts w:ascii="Times New Roman" w:hAnsi="Times New Roman" w:cs="Times New Roman"/>
          <w:sz w:val="28"/>
          <w:szCs w:val="28"/>
        </w:rPr>
        <w:t>т требованиям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 дорожного движения. Так, на всей протяженности дороги </w:t>
      </w:r>
      <w:r w:rsidR="00854B69">
        <w:rPr>
          <w:rFonts w:ascii="Times New Roman" w:hAnsi="Times New Roman"/>
          <w:sz w:val="28"/>
          <w:szCs w:val="28"/>
        </w:rPr>
        <w:t xml:space="preserve">от с. Красные </w:t>
      </w:r>
      <w:proofErr w:type="spellStart"/>
      <w:r w:rsidR="00854B69">
        <w:rPr>
          <w:rFonts w:ascii="Times New Roman" w:hAnsi="Times New Roman"/>
          <w:sz w:val="28"/>
          <w:szCs w:val="28"/>
        </w:rPr>
        <w:t>Четаи</w:t>
      </w:r>
      <w:proofErr w:type="spellEnd"/>
      <w:r w:rsidR="00854B69">
        <w:rPr>
          <w:rFonts w:ascii="Times New Roman" w:hAnsi="Times New Roman"/>
          <w:sz w:val="28"/>
          <w:szCs w:val="28"/>
        </w:rPr>
        <w:t xml:space="preserve"> в сторону д. </w:t>
      </w:r>
      <w:proofErr w:type="spellStart"/>
      <w:r w:rsidR="00854B69">
        <w:rPr>
          <w:rFonts w:ascii="Times New Roman" w:hAnsi="Times New Roman"/>
          <w:sz w:val="28"/>
          <w:szCs w:val="28"/>
        </w:rPr>
        <w:t>Тарабай</w:t>
      </w:r>
      <w:proofErr w:type="spellEnd"/>
      <w:r w:rsidR="00854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B69"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 w:rsidR="00854B69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и в сторону с. Ильина Гора </w:t>
      </w:r>
      <w:proofErr w:type="spellStart"/>
      <w:r w:rsidR="00854B69">
        <w:rPr>
          <w:rFonts w:ascii="Times New Roman" w:hAnsi="Times New Roman"/>
          <w:sz w:val="28"/>
          <w:szCs w:val="28"/>
        </w:rPr>
        <w:t>Ядринского</w:t>
      </w:r>
      <w:proofErr w:type="spellEnd"/>
      <w:r w:rsidR="00854B69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</w:t>
      </w:r>
      <w:r>
        <w:rPr>
          <w:rFonts w:ascii="Times New Roman" w:hAnsi="Times New Roman"/>
          <w:sz w:val="28"/>
          <w:szCs w:val="28"/>
        </w:rPr>
        <w:t xml:space="preserve">имеются множественные разрушения дорожного покрытия в виде </w:t>
      </w:r>
      <w:r w:rsidR="00854B69"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z w:val="28"/>
          <w:szCs w:val="28"/>
        </w:rPr>
        <w:t>выбоин</w:t>
      </w:r>
      <w:r w:rsidR="00854B69">
        <w:rPr>
          <w:rFonts w:ascii="Times New Roman" w:hAnsi="Times New Roman" w:cs="Times New Roman"/>
          <w:sz w:val="28"/>
          <w:szCs w:val="28"/>
        </w:rPr>
        <w:t>.</w:t>
      </w:r>
    </w:p>
    <w:p w:rsidR="009A31A3" w:rsidRPr="00C10883" w:rsidRDefault="00256FAA" w:rsidP="009A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</w:t>
      </w:r>
      <w:r w:rsidR="009A31A3">
        <w:rPr>
          <w:rFonts w:ascii="Times New Roman" w:hAnsi="Times New Roman" w:cs="Times New Roman"/>
          <w:sz w:val="28"/>
          <w:szCs w:val="28"/>
        </w:rPr>
        <w:t xml:space="preserve"> прокуратурой района в адрес </w:t>
      </w:r>
      <w:r w:rsidR="009A31A3">
        <w:rPr>
          <w:rFonts w:ascii="Times New Roman" w:hAnsi="Times New Roman"/>
          <w:sz w:val="28"/>
          <w:szCs w:val="28"/>
        </w:rPr>
        <w:t xml:space="preserve">КУ ЧР «Управление автомобильных дорог Чувашской Республики» Минтранса Чувашии и </w:t>
      </w:r>
      <w:r w:rsidR="009A31A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A31A3">
        <w:rPr>
          <w:rFonts w:ascii="Times New Roman" w:hAnsi="Times New Roman" w:cs="Times New Roman"/>
          <w:sz w:val="28"/>
          <w:szCs w:val="28"/>
        </w:rPr>
        <w:t>Дортех</w:t>
      </w:r>
      <w:proofErr w:type="spellEnd"/>
      <w:r w:rsidR="009A31A3">
        <w:rPr>
          <w:rFonts w:ascii="Times New Roman" w:hAnsi="Times New Roman" w:cs="Times New Roman"/>
          <w:sz w:val="28"/>
          <w:szCs w:val="28"/>
        </w:rPr>
        <w:t>» внесены представления</w:t>
      </w:r>
      <w:r w:rsidR="00854B69">
        <w:rPr>
          <w:rFonts w:ascii="Times New Roman" w:hAnsi="Times New Roman" w:cs="Times New Roman"/>
          <w:sz w:val="28"/>
          <w:szCs w:val="28"/>
        </w:rPr>
        <w:t xml:space="preserve"> об устранении указанных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9A3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виновных лиц решается вопрос о привлечении к административной ответственности по ч. 1 ст. 12.34 КоАП РФ (несоблюдение требований по обеспечению безопасности дорожного движения при содержании дорог).</w:t>
      </w:r>
    </w:p>
    <w:p w:rsidR="009A31A3" w:rsidRPr="00043A70" w:rsidRDefault="009A31A3" w:rsidP="009A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22529">
        <w:rPr>
          <w:rFonts w:ascii="Times New Roman" w:hAnsi="Times New Roman" w:cs="Times New Roman"/>
          <w:sz w:val="28"/>
          <w:szCs w:val="28"/>
        </w:rPr>
        <w:t>безопаснос</w:t>
      </w:r>
      <w:r>
        <w:rPr>
          <w:rFonts w:ascii="Times New Roman" w:hAnsi="Times New Roman" w:cs="Times New Roman"/>
          <w:sz w:val="28"/>
          <w:szCs w:val="28"/>
        </w:rPr>
        <w:t>ти дорожного движения</w:t>
      </w:r>
      <w:r w:rsidRPr="00C10883">
        <w:rPr>
          <w:rFonts w:ascii="Times New Roman" w:hAnsi="Times New Roman" w:cs="Times New Roman"/>
          <w:sz w:val="28"/>
          <w:szCs w:val="28"/>
        </w:rPr>
        <w:t xml:space="preserve"> находится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постоянном </w:t>
      </w:r>
      <w:r w:rsidRPr="00C10883">
        <w:rPr>
          <w:rFonts w:ascii="Times New Roman" w:hAnsi="Times New Roman" w:cs="Times New Roman"/>
          <w:sz w:val="28"/>
          <w:szCs w:val="28"/>
        </w:rPr>
        <w:t>контроле прокуратуры района.</w:t>
      </w:r>
    </w:p>
    <w:p w:rsidR="003A127D" w:rsidRPr="00043A70" w:rsidRDefault="003A127D" w:rsidP="007D6764">
      <w:pPr>
        <w:spacing w:after="0" w:line="240" w:lineRule="exact"/>
        <w:rPr>
          <w:rFonts w:ascii="Times New Roman" w:hAnsi="Times New Roman" w:cs="Times New Roman"/>
        </w:rPr>
      </w:pPr>
    </w:p>
    <w:p w:rsidR="003A127D" w:rsidRPr="00043A70" w:rsidRDefault="003A127D" w:rsidP="007D6764">
      <w:pPr>
        <w:spacing w:after="0" w:line="240" w:lineRule="exact"/>
        <w:rPr>
          <w:rFonts w:ascii="Times New Roman" w:hAnsi="Times New Roman" w:cs="Times New Roman"/>
        </w:rPr>
      </w:pPr>
    </w:p>
    <w:p w:rsidR="002570B6" w:rsidRDefault="002570B6" w:rsidP="002570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17A" w:rsidRDefault="001E517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AA" w:rsidRDefault="00256FA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AA" w:rsidRDefault="002570B6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16.03.2023</w:t>
      </w:r>
      <w:bookmarkStart w:id="0" w:name="_GoBack"/>
      <w:bookmarkEnd w:id="0"/>
    </w:p>
    <w:sectPr w:rsidR="00256FAA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8B" w:rsidRDefault="003B5E8B" w:rsidP="003A127D">
      <w:pPr>
        <w:spacing w:after="0" w:line="240" w:lineRule="auto"/>
      </w:pPr>
      <w:r>
        <w:separator/>
      </w:r>
    </w:p>
  </w:endnote>
  <w:endnote w:type="continuationSeparator" w:id="0">
    <w:p w:rsidR="003B5E8B" w:rsidRDefault="003B5E8B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77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</w:tblGrid>
    <w:tr w:rsidR="001E517A" w:rsidRPr="00A97668" w:rsidTr="001E517A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1E517A" w:rsidRPr="003A127D" w:rsidRDefault="001E517A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8B" w:rsidRDefault="003B5E8B" w:rsidP="003A127D">
      <w:pPr>
        <w:spacing w:after="0" w:line="240" w:lineRule="auto"/>
      </w:pPr>
      <w:r>
        <w:separator/>
      </w:r>
    </w:p>
  </w:footnote>
  <w:footnote w:type="continuationSeparator" w:id="0">
    <w:p w:rsidR="003B5E8B" w:rsidRDefault="003B5E8B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FA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570B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A70"/>
    <w:rsid w:val="00053CA0"/>
    <w:rsid w:val="000E69F1"/>
    <w:rsid w:val="000F0271"/>
    <w:rsid w:val="00181A24"/>
    <w:rsid w:val="001E2AF7"/>
    <w:rsid w:val="001E517A"/>
    <w:rsid w:val="001F5648"/>
    <w:rsid w:val="00226827"/>
    <w:rsid w:val="00256FAA"/>
    <w:rsid w:val="002570B6"/>
    <w:rsid w:val="002667D1"/>
    <w:rsid w:val="002728FC"/>
    <w:rsid w:val="00344153"/>
    <w:rsid w:val="003A127D"/>
    <w:rsid w:val="003B5E8B"/>
    <w:rsid w:val="003B5F70"/>
    <w:rsid w:val="003E6CAE"/>
    <w:rsid w:val="00431C36"/>
    <w:rsid w:val="004F4324"/>
    <w:rsid w:val="00530601"/>
    <w:rsid w:val="005508C6"/>
    <w:rsid w:val="00622529"/>
    <w:rsid w:val="00696ECB"/>
    <w:rsid w:val="006D5335"/>
    <w:rsid w:val="006E6B0A"/>
    <w:rsid w:val="006F6E07"/>
    <w:rsid w:val="007141EE"/>
    <w:rsid w:val="00714DA6"/>
    <w:rsid w:val="00750419"/>
    <w:rsid w:val="007D6764"/>
    <w:rsid w:val="007E1C7C"/>
    <w:rsid w:val="0080200E"/>
    <w:rsid w:val="00854B69"/>
    <w:rsid w:val="008B474A"/>
    <w:rsid w:val="008B56CD"/>
    <w:rsid w:val="008C5A12"/>
    <w:rsid w:val="009865ED"/>
    <w:rsid w:val="009A31A3"/>
    <w:rsid w:val="009A61FC"/>
    <w:rsid w:val="00A21CFB"/>
    <w:rsid w:val="00B66EE8"/>
    <w:rsid w:val="00C10883"/>
    <w:rsid w:val="00C93F05"/>
    <w:rsid w:val="00CC5647"/>
    <w:rsid w:val="00DD7BF6"/>
    <w:rsid w:val="00E52606"/>
    <w:rsid w:val="00EE3303"/>
    <w:rsid w:val="00F12CBA"/>
    <w:rsid w:val="00F46AF0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D23FB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Герасимов Константин Александрович</cp:lastModifiedBy>
  <cp:revision>5</cp:revision>
  <dcterms:created xsi:type="dcterms:W3CDTF">2023-03-15T21:26:00Z</dcterms:created>
  <dcterms:modified xsi:type="dcterms:W3CDTF">2023-06-25T19:59:00Z</dcterms:modified>
</cp:coreProperties>
</file>