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3" w:rsidRPr="00AF1C0B" w:rsidRDefault="005F5783" w:rsidP="00DA2D26">
      <w:pPr>
        <w:jc w:val="both"/>
        <w:rPr>
          <w:sz w:val="20"/>
          <w:szCs w:val="20"/>
        </w:rPr>
      </w:pPr>
    </w:p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9818B9" w:rsidRPr="00872214" w:rsidTr="00486634">
        <w:tc>
          <w:tcPr>
            <w:tcW w:w="4112" w:type="dxa"/>
          </w:tcPr>
          <w:p w:rsidR="009818B9" w:rsidRPr="00872214" w:rsidRDefault="009818B9" w:rsidP="00486634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9818B9" w:rsidRPr="00872214" w:rsidRDefault="009818B9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8B9" w:rsidRPr="00872214" w:rsidRDefault="009818B9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9818B9" w:rsidRPr="00872214" w:rsidRDefault="009818B9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СОБРАНИЕ  ДЕПУТАТОВ ПОРЕЦКОГО МУНИЦИПАЛЬНОГО ОКРУГА</w:t>
      </w: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ЧУВАШСКОЙ РЕСПУБЛИКИ</w:t>
      </w: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РЕШЕНИЕ</w:t>
      </w: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Собрания депутатов первого созыва</w:t>
      </w: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от «</w:t>
      </w:r>
      <w:r w:rsidR="00AB407B">
        <w:rPr>
          <w:sz w:val="20"/>
          <w:szCs w:val="20"/>
        </w:rPr>
        <w:t>28</w:t>
      </w:r>
      <w:r w:rsidRPr="009818B9">
        <w:rPr>
          <w:sz w:val="20"/>
          <w:szCs w:val="20"/>
        </w:rPr>
        <w:t xml:space="preserve">» </w:t>
      </w:r>
      <w:r w:rsidR="00AB407B">
        <w:rPr>
          <w:sz w:val="20"/>
          <w:szCs w:val="20"/>
        </w:rPr>
        <w:t xml:space="preserve">декабря </w:t>
      </w:r>
      <w:r w:rsidRPr="009818B9">
        <w:rPr>
          <w:sz w:val="20"/>
          <w:szCs w:val="20"/>
        </w:rPr>
        <w:t xml:space="preserve"> 2022 года № С-</w:t>
      </w:r>
      <w:r w:rsidR="00AB407B">
        <w:rPr>
          <w:sz w:val="20"/>
          <w:szCs w:val="20"/>
        </w:rPr>
        <w:t>10/03</w:t>
      </w: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</w:p>
    <w:p w:rsidR="009818B9" w:rsidRPr="009818B9" w:rsidRDefault="009818B9" w:rsidP="009818B9">
      <w:pPr>
        <w:pStyle w:val="a3"/>
        <w:ind w:firstLine="720"/>
        <w:jc w:val="center"/>
        <w:rPr>
          <w:b/>
          <w:sz w:val="20"/>
          <w:szCs w:val="20"/>
        </w:rPr>
      </w:pPr>
      <w:r w:rsidRPr="009818B9">
        <w:rPr>
          <w:sz w:val="20"/>
          <w:szCs w:val="20"/>
        </w:rPr>
        <w:t>с</w:t>
      </w:r>
      <w:proofErr w:type="gramStart"/>
      <w:r w:rsidRPr="009818B9">
        <w:rPr>
          <w:sz w:val="20"/>
          <w:szCs w:val="20"/>
        </w:rPr>
        <w:t>.П</w:t>
      </w:r>
      <w:proofErr w:type="gramEnd"/>
      <w:r w:rsidRPr="009818B9">
        <w:rPr>
          <w:sz w:val="20"/>
          <w:szCs w:val="20"/>
        </w:rPr>
        <w:t>орецкое</w:t>
      </w:r>
    </w:p>
    <w:p w:rsidR="009818B9" w:rsidRPr="009818B9" w:rsidRDefault="009818B9" w:rsidP="009818B9">
      <w:pPr>
        <w:pStyle w:val="2"/>
        <w:rPr>
          <w:color w:val="FF0000"/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017B25">
        <w:rPr>
          <w:sz w:val="20"/>
          <w:szCs w:val="20"/>
        </w:rPr>
        <w:t xml:space="preserve">Козловского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017B25">
        <w:rPr>
          <w:sz w:val="20"/>
          <w:szCs w:val="20"/>
        </w:rPr>
        <w:t xml:space="preserve">Козловского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9818B9" w:rsidRDefault="009818B9" w:rsidP="009818B9">
      <w:pPr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9818B9" w:rsidRPr="009818B9" w:rsidRDefault="009818B9" w:rsidP="009818B9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Pr="009818B9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9818B9">
        <w:rPr>
          <w:sz w:val="20"/>
          <w:szCs w:val="20"/>
        </w:rPr>
        <w:t>р</w:t>
      </w:r>
      <w:proofErr w:type="spellEnd"/>
      <w:proofErr w:type="gramEnd"/>
      <w:r w:rsidRPr="009818B9">
        <w:rPr>
          <w:sz w:val="20"/>
          <w:szCs w:val="20"/>
        </w:rPr>
        <w:t xml:space="preserve"> е </w:t>
      </w:r>
      <w:proofErr w:type="spellStart"/>
      <w:r w:rsidRPr="009818B9">
        <w:rPr>
          <w:sz w:val="20"/>
          <w:szCs w:val="20"/>
        </w:rPr>
        <w:t>ш</w:t>
      </w:r>
      <w:proofErr w:type="spellEnd"/>
      <w:r w:rsidRPr="009818B9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017B25">
        <w:rPr>
          <w:sz w:val="20"/>
          <w:szCs w:val="20"/>
        </w:rPr>
        <w:t xml:space="preserve">Козловского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017B25">
        <w:rPr>
          <w:sz w:val="20"/>
          <w:szCs w:val="20"/>
        </w:rPr>
        <w:t xml:space="preserve">Козловского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017B25">
        <w:rPr>
          <w:sz w:val="20"/>
          <w:szCs w:val="20"/>
        </w:rPr>
        <w:t xml:space="preserve">Козловского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0962C8">
        <w:rPr>
          <w:sz w:val="20"/>
          <w:szCs w:val="20"/>
        </w:rPr>
        <w:t>8 168 511,12</w:t>
      </w:r>
      <w:r w:rsidR="00A52419" w:rsidRPr="00AF1C0B">
        <w:rPr>
          <w:sz w:val="20"/>
          <w:szCs w:val="20"/>
        </w:rPr>
        <w:t xml:space="preserve"> 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0962C8">
        <w:rPr>
          <w:sz w:val="20"/>
          <w:szCs w:val="20"/>
        </w:rPr>
        <w:t>6 973 878,64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0962C8">
        <w:rPr>
          <w:sz w:val="20"/>
          <w:szCs w:val="20"/>
        </w:rPr>
        <w:t>6 973 878,64</w:t>
      </w:r>
      <w:r w:rsidR="009F6595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017B25">
        <w:rPr>
          <w:sz w:val="20"/>
          <w:szCs w:val="20"/>
        </w:rPr>
        <w:t xml:space="preserve">Козловского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0962C8">
        <w:rPr>
          <w:sz w:val="20"/>
          <w:szCs w:val="20"/>
        </w:rPr>
        <w:t>8 887 511,12</w:t>
      </w:r>
      <w:r w:rsidR="00BF3C3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7D33E8">
        <w:rPr>
          <w:sz w:val="20"/>
          <w:szCs w:val="20"/>
        </w:rPr>
        <w:t>.</w:t>
      </w:r>
    </w:p>
    <w:p w:rsidR="00CE4CE1" w:rsidRDefault="00CE4CE1" w:rsidP="00CE4CE1">
      <w:pPr>
        <w:shd w:val="clear" w:color="auto" w:fill="FFFFFF"/>
        <w:ind w:left="900"/>
        <w:jc w:val="both"/>
        <w:rPr>
          <w:sz w:val="20"/>
          <w:szCs w:val="20"/>
        </w:rPr>
      </w:pPr>
    </w:p>
    <w:p w:rsidR="00DC6762" w:rsidRDefault="00F167D4" w:rsidP="00DC6762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DC6762">
        <w:rPr>
          <w:sz w:val="20"/>
          <w:szCs w:val="20"/>
        </w:rPr>
        <w:t xml:space="preserve"> изложить в следующей редакции: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tbl>
      <w:tblPr>
        <w:tblW w:w="10221" w:type="dxa"/>
        <w:tblInd w:w="93" w:type="dxa"/>
        <w:tblLook w:val="0000"/>
      </w:tblPr>
      <w:tblGrid>
        <w:gridCol w:w="10221"/>
      </w:tblGrid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F167D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017B25">
              <w:rPr>
                <w:i/>
                <w:iCs/>
                <w:sz w:val="20"/>
                <w:szCs w:val="20"/>
              </w:rPr>
              <w:t xml:space="preserve">Козловского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017B25">
              <w:rPr>
                <w:i/>
                <w:iCs/>
                <w:sz w:val="20"/>
                <w:szCs w:val="20"/>
              </w:rPr>
              <w:t xml:space="preserve">Козловского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F167D4">
              <w:rPr>
                <w:i/>
                <w:iCs/>
                <w:sz w:val="20"/>
                <w:szCs w:val="20"/>
              </w:rPr>
              <w:t>2022</w:t>
            </w:r>
            <w:r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F167D4">
              <w:rPr>
                <w:i/>
                <w:iCs/>
                <w:sz w:val="20"/>
                <w:szCs w:val="20"/>
              </w:rPr>
              <w:t>2023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="00F167D4">
              <w:rPr>
                <w:i/>
                <w:iCs/>
                <w:sz w:val="20"/>
                <w:szCs w:val="20"/>
              </w:rPr>
              <w:t>2024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2600"/>
        <w:gridCol w:w="4786"/>
        <w:gridCol w:w="1185"/>
        <w:gridCol w:w="1225"/>
      </w:tblGrid>
      <w:tr w:rsidR="00DC6762" w:rsidRPr="00DC6762" w:rsidTr="000962C8">
        <w:trPr>
          <w:gridAfter w:val="1"/>
          <w:wAfter w:w="1225" w:type="dxa"/>
          <w:trHeight w:val="1213"/>
        </w:trPr>
        <w:tc>
          <w:tcPr>
            <w:tcW w:w="8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762" w:rsidRDefault="00DC6762" w:rsidP="00DC6762">
            <w:pPr>
              <w:jc w:val="center"/>
              <w:rPr>
                <w:b/>
                <w:bCs/>
                <w:color w:val="000000"/>
              </w:rPr>
            </w:pPr>
            <w:r w:rsidRPr="00DC6762">
              <w:rPr>
                <w:b/>
                <w:bCs/>
                <w:color w:val="000000"/>
              </w:rPr>
              <w:t xml:space="preserve">Прогнозируемые объемы поступлений доходов в бюджет </w:t>
            </w:r>
            <w:r w:rsidR="00017B25">
              <w:rPr>
                <w:b/>
                <w:bCs/>
                <w:color w:val="000000"/>
              </w:rPr>
              <w:t xml:space="preserve">Козловского </w:t>
            </w:r>
            <w:r w:rsidRPr="00DC6762">
              <w:rPr>
                <w:b/>
                <w:bCs/>
                <w:color w:val="000000"/>
              </w:rPr>
              <w:t xml:space="preserve">сельского поселения Порецкого района Чувашской Республики на </w:t>
            </w:r>
            <w:r w:rsidR="00F167D4">
              <w:rPr>
                <w:b/>
                <w:bCs/>
                <w:color w:val="000000"/>
              </w:rPr>
              <w:t>2022</w:t>
            </w:r>
            <w:r w:rsidRPr="00DC6762">
              <w:rPr>
                <w:b/>
                <w:bCs/>
                <w:color w:val="000000"/>
              </w:rPr>
              <w:t xml:space="preserve"> год </w:t>
            </w:r>
          </w:p>
          <w:p w:rsidR="00F167D4" w:rsidRDefault="00F167D4" w:rsidP="00DC6762">
            <w:pPr>
              <w:jc w:val="center"/>
              <w:rPr>
                <w:b/>
                <w:bCs/>
                <w:color w:val="000000"/>
              </w:rPr>
            </w:pPr>
          </w:p>
          <w:p w:rsidR="00F167D4" w:rsidRPr="00DC6762" w:rsidRDefault="00F167D4" w:rsidP="00F167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0962C8" w:rsidRPr="000962C8" w:rsidTr="000962C8">
        <w:trPr>
          <w:trHeight w:val="2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0962C8" w:rsidRPr="000962C8" w:rsidTr="000962C8">
        <w:trPr>
          <w:trHeight w:val="34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62C8" w:rsidRPr="000962C8" w:rsidTr="000962C8">
        <w:trPr>
          <w:trHeight w:val="28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8 168 511,12</w:t>
            </w:r>
          </w:p>
        </w:tc>
      </w:tr>
      <w:tr w:rsidR="000962C8" w:rsidRPr="000962C8" w:rsidTr="000962C8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1 194 632,48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873 564,48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37 767,48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37 767,48</w:t>
            </w:r>
          </w:p>
        </w:tc>
      </w:tr>
      <w:tr w:rsidR="000962C8" w:rsidRPr="000962C8" w:rsidTr="000962C8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613 397,00</w:t>
            </w:r>
          </w:p>
        </w:tc>
      </w:tr>
      <w:tr w:rsidR="000962C8" w:rsidRPr="000962C8" w:rsidTr="000962C8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lastRenderedPageBreak/>
              <w:t>00010302000010000110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613 397,00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613 397,00</w:t>
            </w:r>
          </w:p>
        </w:tc>
      </w:tr>
      <w:tr w:rsidR="000962C8" w:rsidRPr="000962C8" w:rsidTr="000962C8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201 400,00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321 068,00</w:t>
            </w:r>
          </w:p>
        </w:tc>
      </w:tr>
      <w:tr w:rsidR="000962C8" w:rsidRPr="000962C8" w:rsidTr="000962C8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174 768,00</w:t>
            </w:r>
          </w:p>
        </w:tc>
      </w:tr>
      <w:tr w:rsidR="000962C8" w:rsidRPr="000962C8" w:rsidTr="000962C8">
        <w:trPr>
          <w:trHeight w:val="27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174 768,00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62C8" w:rsidRPr="000962C8" w:rsidTr="000962C8">
        <w:trPr>
          <w:trHeight w:val="24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962C8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162 268,00</w:t>
            </w:r>
          </w:p>
        </w:tc>
      </w:tr>
      <w:tr w:rsidR="000962C8" w:rsidRPr="000962C8" w:rsidTr="000962C8">
        <w:trPr>
          <w:trHeight w:val="24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00011105030000000121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12 500,00</w:t>
            </w:r>
          </w:p>
        </w:tc>
      </w:tr>
      <w:tr w:rsidR="000962C8" w:rsidRPr="000962C8" w:rsidTr="000962C8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78 000,00</w:t>
            </w:r>
          </w:p>
        </w:tc>
      </w:tr>
      <w:tr w:rsidR="000962C8" w:rsidRPr="000962C8" w:rsidTr="000962C8">
        <w:trPr>
          <w:trHeight w:val="3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lastRenderedPageBreak/>
              <w:t>00011607000000000140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0962C8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0962C8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0962C8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0962C8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78 000,00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68 300,00</w:t>
            </w:r>
          </w:p>
        </w:tc>
      </w:tr>
      <w:tr w:rsidR="000962C8" w:rsidRPr="000962C8" w:rsidTr="000962C8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00011715030100000150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68 300,00</w:t>
            </w:r>
          </w:p>
        </w:tc>
      </w:tr>
      <w:tr w:rsidR="000962C8" w:rsidRPr="000962C8" w:rsidTr="000962C8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6 973 878,64</w:t>
            </w:r>
          </w:p>
        </w:tc>
      </w:tr>
      <w:tr w:rsidR="000962C8" w:rsidRPr="000962C8" w:rsidTr="000962C8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6 973 878,64</w:t>
            </w:r>
          </w:p>
        </w:tc>
      </w:tr>
      <w:tr w:rsidR="000962C8" w:rsidRPr="000962C8" w:rsidTr="000962C8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2 216 700,00</w:t>
            </w:r>
          </w:p>
        </w:tc>
      </w:tr>
      <w:tr w:rsidR="000962C8" w:rsidRPr="000962C8" w:rsidTr="000962C8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1 676 700,00</w:t>
            </w:r>
          </w:p>
        </w:tc>
      </w:tr>
      <w:tr w:rsidR="000962C8" w:rsidRPr="000962C8" w:rsidTr="000962C8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0962C8" w:rsidRPr="000962C8" w:rsidTr="000962C8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3 663 488,46</w:t>
            </w:r>
          </w:p>
        </w:tc>
      </w:tr>
      <w:tr w:rsidR="000962C8" w:rsidRPr="000962C8" w:rsidTr="000962C8">
        <w:trPr>
          <w:trHeight w:val="24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0962C8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0962C8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879 800,00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2 783 688,46</w:t>
            </w:r>
          </w:p>
        </w:tc>
      </w:tr>
      <w:tr w:rsidR="000962C8" w:rsidRPr="000962C8" w:rsidTr="000962C8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156 040,18</w:t>
            </w:r>
          </w:p>
        </w:tc>
      </w:tr>
      <w:tr w:rsidR="000962C8" w:rsidRPr="000962C8" w:rsidTr="000962C8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105 884,78</w:t>
            </w:r>
          </w:p>
        </w:tc>
      </w:tr>
      <w:tr w:rsidR="000962C8" w:rsidRPr="000962C8" w:rsidTr="000962C8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jc w:val="both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50 155,40</w:t>
            </w:r>
          </w:p>
        </w:tc>
      </w:tr>
      <w:tr w:rsidR="000962C8" w:rsidRPr="000962C8" w:rsidTr="000962C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</w:t>
            </w:r>
            <w:r w:rsidRPr="000962C8">
              <w:rPr>
                <w:b/>
                <w:bCs/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62C8">
              <w:rPr>
                <w:b/>
                <w:bCs/>
                <w:color w:val="000000"/>
                <w:sz w:val="22"/>
                <w:szCs w:val="22"/>
              </w:rPr>
              <w:t>937 650,00</w:t>
            </w:r>
          </w:p>
        </w:tc>
      </w:tr>
      <w:tr w:rsidR="000962C8" w:rsidRPr="000962C8" w:rsidTr="000962C8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Прочие межбюджетные трансферты, передаваемые в поселения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2"/>
                <w:szCs w:val="22"/>
              </w:rPr>
            </w:pPr>
            <w:r w:rsidRPr="000962C8">
              <w:rPr>
                <w:color w:val="000000"/>
                <w:sz w:val="22"/>
                <w:szCs w:val="22"/>
              </w:rPr>
              <w:t>937 650,00</w:t>
            </w:r>
          </w:p>
        </w:tc>
      </w:tr>
    </w:tbl>
    <w:p w:rsidR="00DC6762" w:rsidRDefault="00DC6762" w:rsidP="00DC676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B02006">
        <w:rPr>
          <w:sz w:val="20"/>
          <w:szCs w:val="20"/>
        </w:rPr>
        <w:t>4</w:t>
      </w:r>
      <w:r w:rsidR="007D33E8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375" w:type="dxa"/>
        <w:tblInd w:w="-15" w:type="dxa"/>
        <w:tblLayout w:type="fixed"/>
        <w:tblLook w:val="0000"/>
      </w:tblPr>
      <w:tblGrid>
        <w:gridCol w:w="32"/>
        <w:gridCol w:w="4788"/>
        <w:gridCol w:w="524"/>
        <w:gridCol w:w="483"/>
        <w:gridCol w:w="1398"/>
        <w:gridCol w:w="15"/>
        <w:gridCol w:w="560"/>
        <w:gridCol w:w="1713"/>
        <w:gridCol w:w="862"/>
      </w:tblGrid>
      <w:tr w:rsidR="009B4929" w:rsidRPr="00B10127" w:rsidTr="000962C8">
        <w:trPr>
          <w:gridBefore w:val="1"/>
          <w:wBefore w:w="32" w:type="dxa"/>
          <w:trHeight w:val="2638"/>
        </w:trPr>
        <w:tc>
          <w:tcPr>
            <w:tcW w:w="7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02006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B02006">
              <w:rPr>
                <w:i/>
                <w:iCs/>
                <w:color w:val="000000"/>
                <w:sz w:val="20"/>
                <w:szCs w:val="20"/>
              </w:rPr>
              <w:t xml:space="preserve"> 4</w:t>
            </w:r>
            <w:r w:rsidR="007D33E8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017B25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017B25"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0962C8">
        <w:trPr>
          <w:gridBefore w:val="1"/>
          <w:wBefore w:w="32" w:type="dxa"/>
          <w:trHeight w:val="2459"/>
        </w:trPr>
        <w:tc>
          <w:tcPr>
            <w:tcW w:w="103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</w:t>
            </w:r>
            <w:proofErr w:type="gramStart"/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расходов классификации расходов бюджета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>публики</w:t>
            </w:r>
            <w:proofErr w:type="gramEnd"/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0962C8">
        <w:trPr>
          <w:gridBefore w:val="1"/>
          <w:wBefore w:w="32" w:type="dxa"/>
          <w:trHeight w:val="420"/>
        </w:trPr>
        <w:tc>
          <w:tcPr>
            <w:tcW w:w="103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47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33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312 290,78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214 786,95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210 388,23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45 346,18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165 042,05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38 694,46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38 694,46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-31 049,99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-31 049,99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126 127,92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26 671,99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26 671,99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0962C8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-83 642,48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-83 642,48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-21 650,21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-21 650,21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862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B02006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017B25">
        <w:rPr>
          <w:sz w:val="20"/>
          <w:szCs w:val="20"/>
        </w:rPr>
        <w:t xml:space="preserve">Козловского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017B25">
        <w:rPr>
          <w:sz w:val="20"/>
          <w:szCs w:val="20"/>
        </w:rPr>
        <w:t xml:space="preserve">Козловского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B0200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B02006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017B25"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017B25"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017B25">
        <w:rPr>
          <w:b/>
          <w:bCs/>
          <w:color w:val="000000"/>
          <w:sz w:val="20"/>
          <w:szCs w:val="20"/>
        </w:rPr>
        <w:t xml:space="preserve">Козловского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</w:t>
      </w:r>
      <w:proofErr w:type="gramStart"/>
      <w:r w:rsidRPr="006870DB">
        <w:rPr>
          <w:b/>
          <w:bCs/>
          <w:color w:val="000000"/>
          <w:sz w:val="20"/>
          <w:szCs w:val="20"/>
        </w:rPr>
        <w:t xml:space="preserve">классификации расходов  бюджета </w:t>
      </w:r>
      <w:r w:rsidR="00017B25">
        <w:rPr>
          <w:b/>
          <w:bCs/>
          <w:color w:val="000000"/>
          <w:sz w:val="20"/>
          <w:szCs w:val="20"/>
        </w:rPr>
        <w:t xml:space="preserve">Козловского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>она Чувашской Республики</w:t>
      </w:r>
      <w:proofErr w:type="gramEnd"/>
      <w:r w:rsidR="00B86AF2">
        <w:rPr>
          <w:b/>
          <w:bCs/>
          <w:color w:val="000000"/>
          <w:sz w:val="20"/>
          <w:szCs w:val="20"/>
        </w:rPr>
        <w:t xml:space="preserve">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698"/>
      </w:tblGrid>
      <w:tr w:rsidR="000962C8" w:rsidRPr="000962C8" w:rsidTr="000962C8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962C8" w:rsidRPr="000962C8" w:rsidTr="000962C8">
        <w:trPr>
          <w:trHeight w:val="190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</w:tr>
      <w:tr w:rsidR="000962C8" w:rsidRPr="000962C8" w:rsidTr="000962C8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8 887 511,12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726 836,17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726 836,17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726 836,17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726 836,17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663 583,38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663 583,38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663 583,38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663 583,38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13 252,79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13 252,79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13 252,79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13 252,79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56 572,04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962C8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962C8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95 254,57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0962C8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50 059,40</w:t>
            </w:r>
          </w:p>
        </w:tc>
      </w:tr>
      <w:tr w:rsidR="000962C8" w:rsidRPr="000962C8" w:rsidTr="000962C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45 195,17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2 052 024,89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2 052 024,89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2 052 024,89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1 042 755,89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1 042 755,89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1 042 755,89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1 042 755,89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1 042 755,89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1 009 269,00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1 009 269,00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1 009 269,00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1 009 269,00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1 009 269,00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203 534,78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203 534,78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62C8" w:rsidRPr="000962C8" w:rsidTr="000962C8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203 534,78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105 884,78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97 734,78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97 734,78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97 734,78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97 734,78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962C8" w:rsidRPr="000962C8" w:rsidTr="000962C8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97 650,00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1 764 371,95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1 764 371,95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1 764 371,95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1 645 670,70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1 331 249,23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45 346,18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45 346,18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45 346,18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1 285 903,05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1 285 903,05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1 285 903,05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160 374,46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160 374,46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160 374,46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160 374,46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154 047,01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154 047,01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154 047,01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154 047,01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118 701,25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118 701,25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118 701,25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118 701,25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118 701,25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0962C8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0962C8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62C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0962C8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247 739,00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636 700,17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636 700,17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636 700,17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229 400,00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229 400,00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229 400,00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229 400,00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229 400,00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407 300,17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407 300,17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407 300,17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407 300,17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407 300,17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3 076 881,55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471 125,55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471 125,55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2 605 756,00</w:t>
            </w:r>
          </w:p>
        </w:tc>
      </w:tr>
      <w:tr w:rsidR="000962C8" w:rsidRPr="000962C8" w:rsidTr="000962C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2 605 756,00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Дополнить приложением</w:t>
      </w:r>
      <w:r w:rsidR="00B02006">
        <w:rPr>
          <w:bCs/>
          <w:sz w:val="20"/>
          <w:szCs w:val="20"/>
        </w:rPr>
        <w:t xml:space="preserve"> 8</w:t>
      </w:r>
      <w:r>
        <w:rPr>
          <w:bCs/>
          <w:sz w:val="20"/>
          <w:szCs w:val="20"/>
        </w:rPr>
        <w:t xml:space="preserve"> </w:t>
      </w:r>
      <w:r w:rsidR="007D33E8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425" w:type="dxa"/>
        <w:tblInd w:w="-15" w:type="dxa"/>
        <w:tblLayout w:type="fixed"/>
        <w:tblLook w:val="0000"/>
      </w:tblPr>
      <w:tblGrid>
        <w:gridCol w:w="16"/>
        <w:gridCol w:w="4204"/>
        <w:gridCol w:w="560"/>
        <w:gridCol w:w="480"/>
        <w:gridCol w:w="425"/>
        <w:gridCol w:w="427"/>
        <w:gridCol w:w="1068"/>
        <w:gridCol w:w="560"/>
        <w:gridCol w:w="1914"/>
        <w:gridCol w:w="771"/>
      </w:tblGrid>
      <w:tr w:rsidR="009B4929" w:rsidRPr="0035655A" w:rsidTr="000962C8">
        <w:trPr>
          <w:gridBefore w:val="1"/>
          <w:wBefore w:w="16" w:type="dxa"/>
          <w:trHeight w:val="2289"/>
        </w:trPr>
        <w:tc>
          <w:tcPr>
            <w:tcW w:w="60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7D33E8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Приложени</w:t>
            </w:r>
            <w:r w:rsidR="00CB5433">
              <w:rPr>
                <w:i/>
                <w:iCs/>
                <w:color w:val="000000"/>
                <w:sz w:val="20"/>
                <w:szCs w:val="20"/>
              </w:rPr>
              <w:t>е  8</w:t>
            </w:r>
            <w:r w:rsidR="007D33E8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017B25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017B25">
              <w:rPr>
                <w:i/>
                <w:iCs/>
                <w:color w:val="000000"/>
                <w:sz w:val="20"/>
                <w:szCs w:val="20"/>
              </w:rPr>
              <w:t xml:space="preserve">Козловского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0962C8">
        <w:trPr>
          <w:gridBefore w:val="1"/>
          <w:wBefore w:w="16" w:type="dxa"/>
          <w:trHeight w:val="1681"/>
        </w:trPr>
        <w:tc>
          <w:tcPr>
            <w:tcW w:w="1040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C99" w:rsidRDefault="00D60C9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</w:t>
            </w:r>
            <w:proofErr w:type="gramStart"/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ой Республики</w:t>
            </w:r>
            <w:proofErr w:type="gramEnd"/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017B25">
              <w:rPr>
                <w:b/>
                <w:bCs/>
                <w:color w:val="000000"/>
                <w:sz w:val="20"/>
                <w:szCs w:val="20"/>
              </w:rPr>
              <w:t xml:space="preserve">Козловского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0962C8">
        <w:trPr>
          <w:gridBefore w:val="1"/>
          <w:wBefore w:w="16" w:type="dxa"/>
          <w:trHeight w:val="476"/>
        </w:trPr>
        <w:tc>
          <w:tcPr>
            <w:tcW w:w="1040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F0759" w:rsidRPr="0035655A" w:rsidTr="000962C8">
        <w:trPr>
          <w:gridBefore w:val="1"/>
          <w:wBefore w:w="16" w:type="dxa"/>
          <w:trHeight w:val="476"/>
        </w:trPr>
        <w:tc>
          <w:tcPr>
            <w:tcW w:w="1040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759" w:rsidRPr="0035655A" w:rsidRDefault="00CF075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88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31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312 290,78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Администрация Козловского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62C8">
              <w:rPr>
                <w:b/>
                <w:bCs/>
                <w:color w:val="000000"/>
                <w:sz w:val="20"/>
                <w:szCs w:val="20"/>
              </w:rPr>
              <w:t>312 290,78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214 786,95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218 032,70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210 388,23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45 346,18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165 042,05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38 694,46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38 694,46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-31 049,99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-31 049,99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1 754,25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5 520,78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126 127,92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-4 487,07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26 671,99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26 671,99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0962C8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28 585,20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-1 913,21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103 943,00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68 647,82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63 247,82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962C8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962C8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-105 292,69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-83 642,48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-83 642,48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-21 650,21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-21 650,21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lastRenderedPageBreak/>
              <w:t>Муниципальная  программа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962C8" w:rsidRPr="000962C8" w:rsidTr="000962C8">
        <w:tblPrEx>
          <w:tblLook w:val="04A0"/>
        </w:tblPrEx>
        <w:trPr>
          <w:gridAfter w:val="1"/>
          <w:wAfter w:w="771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2C8" w:rsidRPr="000962C8" w:rsidRDefault="000962C8" w:rsidP="000962C8">
            <w:pPr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center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2C8" w:rsidRPr="000962C8" w:rsidRDefault="000962C8" w:rsidP="000962C8">
            <w:pPr>
              <w:jc w:val="right"/>
              <w:rPr>
                <w:color w:val="000000"/>
                <w:sz w:val="20"/>
                <w:szCs w:val="20"/>
              </w:rPr>
            </w:pPr>
            <w:r w:rsidRPr="000962C8">
              <w:rPr>
                <w:color w:val="000000"/>
                <w:sz w:val="20"/>
                <w:szCs w:val="20"/>
              </w:rPr>
              <w:t>2 500,00</w:t>
            </w:r>
          </w:p>
        </w:tc>
      </w:tr>
    </w:tbl>
    <w:p w:rsidR="00702D83" w:rsidRDefault="007D33E8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157D7F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D7851" w:rsidRDefault="004D7851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809E6" w:rsidRDefault="007809E6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CF0759" w:rsidRPr="00AF1C0B" w:rsidRDefault="00CF0759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Pr="00AF1C0B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CF0759" w:rsidRDefault="00CF0759" w:rsidP="00DA2D26">
      <w:pPr>
        <w:pStyle w:val="a3"/>
        <w:rPr>
          <w:color w:val="000000"/>
          <w:sz w:val="20"/>
          <w:szCs w:val="20"/>
        </w:rPr>
      </w:pPr>
    </w:p>
    <w:p w:rsidR="009818B9" w:rsidRPr="009818B9" w:rsidRDefault="009818B9" w:rsidP="009818B9">
      <w:pPr>
        <w:jc w:val="both"/>
        <w:rPr>
          <w:bCs/>
          <w:sz w:val="20"/>
          <w:szCs w:val="20"/>
        </w:rPr>
      </w:pPr>
      <w:r w:rsidRPr="009818B9">
        <w:rPr>
          <w:bCs/>
          <w:sz w:val="20"/>
          <w:szCs w:val="20"/>
        </w:rPr>
        <w:t>Председатель Собрания депутатов</w:t>
      </w:r>
    </w:p>
    <w:p w:rsidR="009818B9" w:rsidRPr="009818B9" w:rsidRDefault="009818B9" w:rsidP="009818B9">
      <w:pPr>
        <w:jc w:val="both"/>
        <w:rPr>
          <w:bCs/>
          <w:sz w:val="20"/>
          <w:szCs w:val="20"/>
        </w:rPr>
      </w:pPr>
      <w:r w:rsidRPr="009818B9">
        <w:rPr>
          <w:bCs/>
          <w:sz w:val="20"/>
          <w:szCs w:val="20"/>
        </w:rPr>
        <w:t xml:space="preserve">Порецкого муниципального </w:t>
      </w:r>
    </w:p>
    <w:p w:rsidR="009818B9" w:rsidRPr="009818B9" w:rsidRDefault="009818B9" w:rsidP="009818B9">
      <w:pPr>
        <w:jc w:val="both"/>
        <w:rPr>
          <w:bCs/>
          <w:sz w:val="20"/>
          <w:szCs w:val="20"/>
        </w:rPr>
      </w:pPr>
      <w:r w:rsidRPr="009818B9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9818B9" w:rsidRPr="009818B9" w:rsidRDefault="009818B9" w:rsidP="009818B9">
      <w:pPr>
        <w:rPr>
          <w:sz w:val="20"/>
          <w:szCs w:val="20"/>
        </w:rPr>
      </w:pPr>
    </w:p>
    <w:sectPr w:rsidR="009818B9" w:rsidRPr="009818B9" w:rsidSect="002D05DC">
      <w:pgSz w:w="11906" w:h="16838"/>
      <w:pgMar w:top="567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17B25"/>
    <w:rsid w:val="00026A42"/>
    <w:rsid w:val="000373AB"/>
    <w:rsid w:val="00042CF7"/>
    <w:rsid w:val="00042DD1"/>
    <w:rsid w:val="00043558"/>
    <w:rsid w:val="000446F9"/>
    <w:rsid w:val="00046931"/>
    <w:rsid w:val="00046980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959A5"/>
    <w:rsid w:val="000962C8"/>
    <w:rsid w:val="000A08FA"/>
    <w:rsid w:val="000A12B9"/>
    <w:rsid w:val="000A7959"/>
    <w:rsid w:val="000D250C"/>
    <w:rsid w:val="000D39AC"/>
    <w:rsid w:val="000F0F25"/>
    <w:rsid w:val="000F2C03"/>
    <w:rsid w:val="000F7877"/>
    <w:rsid w:val="00103C0E"/>
    <w:rsid w:val="00106C0A"/>
    <w:rsid w:val="001112FF"/>
    <w:rsid w:val="001150B8"/>
    <w:rsid w:val="00117A49"/>
    <w:rsid w:val="00122F02"/>
    <w:rsid w:val="001345A7"/>
    <w:rsid w:val="0013593F"/>
    <w:rsid w:val="00135C0D"/>
    <w:rsid w:val="00154B10"/>
    <w:rsid w:val="00157D7F"/>
    <w:rsid w:val="00171E2D"/>
    <w:rsid w:val="001812BC"/>
    <w:rsid w:val="00182574"/>
    <w:rsid w:val="00182DFA"/>
    <w:rsid w:val="001849A8"/>
    <w:rsid w:val="00186F27"/>
    <w:rsid w:val="001901E0"/>
    <w:rsid w:val="001A259B"/>
    <w:rsid w:val="001B5741"/>
    <w:rsid w:val="001C1DE9"/>
    <w:rsid w:val="001C7862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40406"/>
    <w:rsid w:val="002415BB"/>
    <w:rsid w:val="00241648"/>
    <w:rsid w:val="00242C83"/>
    <w:rsid w:val="00250B7A"/>
    <w:rsid w:val="0025445C"/>
    <w:rsid w:val="00255F9A"/>
    <w:rsid w:val="00267393"/>
    <w:rsid w:val="00272572"/>
    <w:rsid w:val="00276C0C"/>
    <w:rsid w:val="00276C3B"/>
    <w:rsid w:val="0029482B"/>
    <w:rsid w:val="002A11DF"/>
    <w:rsid w:val="002A1431"/>
    <w:rsid w:val="002A3641"/>
    <w:rsid w:val="002A3BAC"/>
    <w:rsid w:val="002A41BB"/>
    <w:rsid w:val="002B69D6"/>
    <w:rsid w:val="002C6BB4"/>
    <w:rsid w:val="002D05DC"/>
    <w:rsid w:val="002D4DBB"/>
    <w:rsid w:val="002D558E"/>
    <w:rsid w:val="002E44F9"/>
    <w:rsid w:val="002E6D88"/>
    <w:rsid w:val="002F0828"/>
    <w:rsid w:val="002F3BF2"/>
    <w:rsid w:val="002F5217"/>
    <w:rsid w:val="00305CBC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C2028"/>
    <w:rsid w:val="004C556D"/>
    <w:rsid w:val="004D388F"/>
    <w:rsid w:val="004D736C"/>
    <w:rsid w:val="004D7851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0562B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2072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2212C"/>
    <w:rsid w:val="00622689"/>
    <w:rsid w:val="00630834"/>
    <w:rsid w:val="00637F8B"/>
    <w:rsid w:val="00651704"/>
    <w:rsid w:val="00656D73"/>
    <w:rsid w:val="00663B29"/>
    <w:rsid w:val="00665222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4741"/>
    <w:rsid w:val="00696A9F"/>
    <w:rsid w:val="006A1704"/>
    <w:rsid w:val="006A5378"/>
    <w:rsid w:val="006B1128"/>
    <w:rsid w:val="006B1D0A"/>
    <w:rsid w:val="006C7DBB"/>
    <w:rsid w:val="006D6C60"/>
    <w:rsid w:val="006E0C53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59BB"/>
    <w:rsid w:val="0077604E"/>
    <w:rsid w:val="007809E6"/>
    <w:rsid w:val="00792BDB"/>
    <w:rsid w:val="0079408C"/>
    <w:rsid w:val="007A4E5B"/>
    <w:rsid w:val="007A69AB"/>
    <w:rsid w:val="007B3410"/>
    <w:rsid w:val="007C1670"/>
    <w:rsid w:val="007C7169"/>
    <w:rsid w:val="007C7450"/>
    <w:rsid w:val="007D33E8"/>
    <w:rsid w:val="007D76B0"/>
    <w:rsid w:val="007E41E8"/>
    <w:rsid w:val="007E4D06"/>
    <w:rsid w:val="007E71B1"/>
    <w:rsid w:val="007F1B39"/>
    <w:rsid w:val="0080205B"/>
    <w:rsid w:val="008122EF"/>
    <w:rsid w:val="00813A98"/>
    <w:rsid w:val="00817736"/>
    <w:rsid w:val="0082543B"/>
    <w:rsid w:val="00835EC9"/>
    <w:rsid w:val="00841BA6"/>
    <w:rsid w:val="00850E36"/>
    <w:rsid w:val="0085763D"/>
    <w:rsid w:val="00860E08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77D0"/>
    <w:rsid w:val="00907C05"/>
    <w:rsid w:val="00907D1F"/>
    <w:rsid w:val="00912927"/>
    <w:rsid w:val="00920A5B"/>
    <w:rsid w:val="00920BB4"/>
    <w:rsid w:val="00921B38"/>
    <w:rsid w:val="009261DE"/>
    <w:rsid w:val="00933F25"/>
    <w:rsid w:val="00946679"/>
    <w:rsid w:val="009818B9"/>
    <w:rsid w:val="00981B88"/>
    <w:rsid w:val="00987F35"/>
    <w:rsid w:val="00992832"/>
    <w:rsid w:val="009966E3"/>
    <w:rsid w:val="009A64EC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3B6D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4277"/>
    <w:rsid w:val="00A660CB"/>
    <w:rsid w:val="00A6706B"/>
    <w:rsid w:val="00A719E0"/>
    <w:rsid w:val="00A7502E"/>
    <w:rsid w:val="00A754F1"/>
    <w:rsid w:val="00A757D5"/>
    <w:rsid w:val="00A763F8"/>
    <w:rsid w:val="00A904D8"/>
    <w:rsid w:val="00A94E19"/>
    <w:rsid w:val="00A952DC"/>
    <w:rsid w:val="00A97F7E"/>
    <w:rsid w:val="00AA6885"/>
    <w:rsid w:val="00AB407B"/>
    <w:rsid w:val="00AB483D"/>
    <w:rsid w:val="00AB56FA"/>
    <w:rsid w:val="00AC7E83"/>
    <w:rsid w:val="00AE3577"/>
    <w:rsid w:val="00AF1C0B"/>
    <w:rsid w:val="00B02006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5D2A"/>
    <w:rsid w:val="00BA6206"/>
    <w:rsid w:val="00BA64C8"/>
    <w:rsid w:val="00BB5272"/>
    <w:rsid w:val="00BB67BF"/>
    <w:rsid w:val="00BB7E73"/>
    <w:rsid w:val="00BC1227"/>
    <w:rsid w:val="00BC1EBC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1C16"/>
    <w:rsid w:val="00C22190"/>
    <w:rsid w:val="00C27425"/>
    <w:rsid w:val="00C2786B"/>
    <w:rsid w:val="00C308D8"/>
    <w:rsid w:val="00C3358F"/>
    <w:rsid w:val="00C33873"/>
    <w:rsid w:val="00C34C25"/>
    <w:rsid w:val="00C3735D"/>
    <w:rsid w:val="00C40E79"/>
    <w:rsid w:val="00C43051"/>
    <w:rsid w:val="00C567B1"/>
    <w:rsid w:val="00C61A22"/>
    <w:rsid w:val="00C65776"/>
    <w:rsid w:val="00C742F8"/>
    <w:rsid w:val="00C82FE0"/>
    <w:rsid w:val="00C911BC"/>
    <w:rsid w:val="00C97D68"/>
    <w:rsid w:val="00CA5A1C"/>
    <w:rsid w:val="00CB5433"/>
    <w:rsid w:val="00CB6A3F"/>
    <w:rsid w:val="00CC340A"/>
    <w:rsid w:val="00CD63C9"/>
    <w:rsid w:val="00CD7613"/>
    <w:rsid w:val="00CE0322"/>
    <w:rsid w:val="00CE19B5"/>
    <w:rsid w:val="00CE39D5"/>
    <w:rsid w:val="00CE4935"/>
    <w:rsid w:val="00CE4CE1"/>
    <w:rsid w:val="00CE5A57"/>
    <w:rsid w:val="00CE744F"/>
    <w:rsid w:val="00CF0759"/>
    <w:rsid w:val="00D004D5"/>
    <w:rsid w:val="00D0631A"/>
    <w:rsid w:val="00D13C0B"/>
    <w:rsid w:val="00D166EE"/>
    <w:rsid w:val="00D20898"/>
    <w:rsid w:val="00D21746"/>
    <w:rsid w:val="00D23832"/>
    <w:rsid w:val="00D3163F"/>
    <w:rsid w:val="00D52191"/>
    <w:rsid w:val="00D523FE"/>
    <w:rsid w:val="00D60C99"/>
    <w:rsid w:val="00D64632"/>
    <w:rsid w:val="00D67CB2"/>
    <w:rsid w:val="00D72615"/>
    <w:rsid w:val="00D735D3"/>
    <w:rsid w:val="00D75994"/>
    <w:rsid w:val="00D854EE"/>
    <w:rsid w:val="00D864A3"/>
    <w:rsid w:val="00D91998"/>
    <w:rsid w:val="00DA2D26"/>
    <w:rsid w:val="00DA3969"/>
    <w:rsid w:val="00DA73A9"/>
    <w:rsid w:val="00DB035A"/>
    <w:rsid w:val="00DB37C8"/>
    <w:rsid w:val="00DC1262"/>
    <w:rsid w:val="00DC2AD6"/>
    <w:rsid w:val="00DC6762"/>
    <w:rsid w:val="00DC6CFA"/>
    <w:rsid w:val="00DE0442"/>
    <w:rsid w:val="00DE1FDC"/>
    <w:rsid w:val="00DE2237"/>
    <w:rsid w:val="00DE2787"/>
    <w:rsid w:val="00DF59EA"/>
    <w:rsid w:val="00DF645D"/>
    <w:rsid w:val="00E148BC"/>
    <w:rsid w:val="00E22715"/>
    <w:rsid w:val="00E3197D"/>
    <w:rsid w:val="00E360B0"/>
    <w:rsid w:val="00E37CE4"/>
    <w:rsid w:val="00E43F36"/>
    <w:rsid w:val="00E4562E"/>
    <w:rsid w:val="00E60FDB"/>
    <w:rsid w:val="00E63CCD"/>
    <w:rsid w:val="00E658D4"/>
    <w:rsid w:val="00E73B7C"/>
    <w:rsid w:val="00E820E2"/>
    <w:rsid w:val="00E8513A"/>
    <w:rsid w:val="00E85FC3"/>
    <w:rsid w:val="00E8731B"/>
    <w:rsid w:val="00EA14DF"/>
    <w:rsid w:val="00EA4E9D"/>
    <w:rsid w:val="00EA58DB"/>
    <w:rsid w:val="00EA79A9"/>
    <w:rsid w:val="00EC2F43"/>
    <w:rsid w:val="00EC3E16"/>
    <w:rsid w:val="00EC6EE4"/>
    <w:rsid w:val="00ED177A"/>
    <w:rsid w:val="00ED770E"/>
    <w:rsid w:val="00ED7F14"/>
    <w:rsid w:val="00EE536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67893"/>
    <w:rsid w:val="00F71C6D"/>
    <w:rsid w:val="00F748B7"/>
    <w:rsid w:val="00F81E91"/>
    <w:rsid w:val="00F8374C"/>
    <w:rsid w:val="00F86760"/>
    <w:rsid w:val="00F934F5"/>
    <w:rsid w:val="00F94B53"/>
    <w:rsid w:val="00FA0306"/>
    <w:rsid w:val="00FA0ABD"/>
    <w:rsid w:val="00FB294D"/>
    <w:rsid w:val="00FB5695"/>
    <w:rsid w:val="00FB7CC3"/>
    <w:rsid w:val="00FC19E7"/>
    <w:rsid w:val="00FC27B9"/>
    <w:rsid w:val="00FC46F5"/>
    <w:rsid w:val="00FC68D1"/>
    <w:rsid w:val="00FD192F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9818B9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7582-50A1-4AAB-9065-32C8C22A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7</cp:revision>
  <cp:lastPrinted>2020-12-17T07:33:00Z</cp:lastPrinted>
  <dcterms:created xsi:type="dcterms:W3CDTF">2022-12-22T05:49:00Z</dcterms:created>
  <dcterms:modified xsi:type="dcterms:W3CDTF">2023-01-10T08:33:00Z</dcterms:modified>
</cp:coreProperties>
</file>