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EC047" w14:textId="4D577EA4" w:rsidR="00D338DE" w:rsidRDefault="00D338DE">
      <w:pPr>
        <w:rPr>
          <w:rFonts w:ascii="Times New Roman" w:hAnsi="Times New Roman"/>
          <w:b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338DE" w:rsidRPr="004511E7" w14:paraId="2FBC18B1" w14:textId="77777777" w:rsidTr="007763DE">
        <w:tc>
          <w:tcPr>
            <w:tcW w:w="3096" w:type="dxa"/>
          </w:tcPr>
          <w:p w14:paraId="6BFFB411" w14:textId="77777777" w:rsidR="00D338DE" w:rsidRPr="0061679E" w:rsidRDefault="00D338DE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61679E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61679E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61679E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61679E">
              <w:rPr>
                <w:rFonts w:ascii="Arial Cyr Chuv" w:hAnsi="Arial Cyr Chuv"/>
                <w:sz w:val="22"/>
              </w:rPr>
              <w:t xml:space="preserve"> </w:t>
            </w:r>
          </w:p>
          <w:p w14:paraId="4BABDE8B" w14:textId="77777777" w:rsidR="00D338DE" w:rsidRPr="0061679E" w:rsidRDefault="00D338DE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61679E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61679E">
              <w:rPr>
                <w:rFonts w:ascii="Arial Cyr Chuv" w:hAnsi="Arial Cyr Chuv"/>
                <w:sz w:val="22"/>
              </w:rPr>
              <w:t xml:space="preserve"> </w:t>
            </w:r>
          </w:p>
          <w:p w14:paraId="1B8569C4" w14:textId="77777777" w:rsidR="00D338DE" w:rsidRPr="0061679E" w:rsidRDefault="00D338DE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61679E">
              <w:rPr>
                <w:rFonts w:ascii="Arial Cyr Chuv" w:hAnsi="Arial Cyr Chuv"/>
                <w:sz w:val="22"/>
              </w:rPr>
              <w:t>муниципаллё</w:t>
            </w:r>
            <w:proofErr w:type="spellEnd"/>
            <w:r w:rsidRPr="0061679E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 w:rsidRPr="0061679E">
              <w:rPr>
                <w:rFonts w:ascii="Arial Cyr Chuv" w:hAnsi="Arial Cyr Chuv"/>
                <w:sz w:val="22"/>
              </w:rPr>
              <w:t>округ.н</w:t>
            </w:r>
            <w:proofErr w:type="spellEnd"/>
            <w:proofErr w:type="gramEnd"/>
            <w:r w:rsidRPr="0061679E">
              <w:rPr>
                <w:rFonts w:ascii="Arial Cyr Chuv" w:hAnsi="Arial Cyr Chuv"/>
                <w:sz w:val="22"/>
              </w:rPr>
              <w:t xml:space="preserve"> </w:t>
            </w:r>
          </w:p>
          <w:p w14:paraId="683753ED" w14:textId="77777777" w:rsidR="00D338DE" w:rsidRPr="0061679E" w:rsidRDefault="00D338DE" w:rsidP="007763DE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депутатсен</w:t>
            </w:r>
            <w:proofErr w:type="spellEnd"/>
            <w:r w:rsidRPr="0061679E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61679E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61679E">
              <w:rPr>
                <w:rFonts w:ascii="Arial Cyr Chuv" w:hAnsi="Arial Cyr Chuv"/>
                <w:sz w:val="22"/>
              </w:rPr>
              <w:t>.</w:t>
            </w:r>
          </w:p>
          <w:p w14:paraId="2D9B8F21" w14:textId="77777777" w:rsidR="00D338DE" w:rsidRPr="0061679E" w:rsidRDefault="00D338DE" w:rsidP="007763D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43CEAB45" w14:textId="77777777" w:rsidR="00D338DE" w:rsidRPr="0061679E" w:rsidRDefault="00D338DE" w:rsidP="007763DE">
            <w:pPr>
              <w:pStyle w:val="a3"/>
              <w:rPr>
                <w:rFonts w:ascii="Arial Cyr Chuv" w:hAnsi="Arial Cyr Chuv"/>
                <w:b/>
                <w:sz w:val="24"/>
              </w:rPr>
            </w:pPr>
            <w:r w:rsidRPr="0061679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0F4E6F" wp14:editId="7F40DFB9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14:paraId="6A8D5E70" w14:textId="77777777" w:rsidR="00D338DE" w:rsidRPr="0061679E" w:rsidRDefault="00D338DE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61679E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4C6CEFDD" w14:textId="77777777" w:rsidR="00D338DE" w:rsidRPr="0061679E" w:rsidRDefault="00D338DE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61679E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14:paraId="0A3AD0D3" w14:textId="77777777" w:rsidR="00D338DE" w:rsidRPr="0061679E" w:rsidRDefault="00D338DE" w:rsidP="007763DE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61679E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0D69D279" w14:textId="77777777" w:rsidR="00D338DE" w:rsidRPr="0061679E" w:rsidRDefault="00D338DE" w:rsidP="007763D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5E0C02A2" w14:textId="77777777" w:rsidR="00D338DE" w:rsidRDefault="00D338DE" w:rsidP="00D338DE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0DCDF3DF" w14:textId="77777777" w:rsidR="00D338DE" w:rsidRPr="00E83CEF" w:rsidRDefault="00D338DE" w:rsidP="00D338DE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31115E85" w14:textId="77777777" w:rsidR="00D338DE" w:rsidRPr="00E83CEF" w:rsidRDefault="00D338DE" w:rsidP="00D338DE">
      <w:pPr>
        <w:pStyle w:val="a3"/>
        <w:rPr>
          <w:rFonts w:ascii="Arial Cyr Chuv" w:hAnsi="Arial Cyr Chuv"/>
          <w:sz w:val="28"/>
        </w:rPr>
      </w:pPr>
    </w:p>
    <w:p w14:paraId="0263EA1D" w14:textId="77777777" w:rsidR="00D338DE" w:rsidRDefault="00D338DE" w:rsidP="00D338DE">
      <w:pPr>
        <w:pStyle w:val="a3"/>
        <w:rPr>
          <w:rFonts w:ascii="Times New Roman" w:hAnsi="Times New Roman"/>
          <w:sz w:val="24"/>
          <w:u w:val="single"/>
        </w:rPr>
      </w:pPr>
      <w:bookmarkStart w:id="1" w:name="_Hlk52807281"/>
      <w:r>
        <w:rPr>
          <w:rFonts w:ascii="Times New Roman" w:hAnsi="Times New Roman"/>
          <w:sz w:val="24"/>
          <w:u w:val="single"/>
        </w:rPr>
        <w:t xml:space="preserve"> </w:t>
      </w:r>
      <w:bookmarkEnd w:id="1"/>
      <w:r w:rsidRPr="00CC5E97">
        <w:rPr>
          <w:rFonts w:ascii="Times New Roman" w:hAnsi="Times New Roman"/>
          <w:sz w:val="24"/>
          <w:u w:val="single"/>
        </w:rPr>
        <w:t>22.02.2023</w:t>
      </w:r>
      <w:r w:rsidRPr="00E83CEF">
        <w:rPr>
          <w:rFonts w:ascii="Times New Roman" w:hAnsi="Times New Roman"/>
          <w:sz w:val="24"/>
        </w:rPr>
        <w:t xml:space="preserve"> № </w:t>
      </w:r>
      <w:r w:rsidRPr="00CC5E97">
        <w:rPr>
          <w:rFonts w:ascii="Times New Roman" w:hAnsi="Times New Roman"/>
          <w:sz w:val="24"/>
          <w:u w:val="single"/>
        </w:rPr>
        <w:t>_09-0</w:t>
      </w:r>
      <w:r>
        <w:rPr>
          <w:rFonts w:ascii="Times New Roman" w:hAnsi="Times New Roman"/>
          <w:sz w:val="24"/>
          <w:u w:val="single"/>
        </w:rPr>
        <w:t>5</w:t>
      </w:r>
      <w:r w:rsidRPr="00CC5E97">
        <w:rPr>
          <w:rFonts w:ascii="Times New Roman" w:hAnsi="Times New Roman"/>
          <w:sz w:val="24"/>
          <w:u w:val="single"/>
        </w:rPr>
        <w:t>__</w:t>
      </w:r>
      <w:r w:rsidRPr="00E83CEF"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 xml:space="preserve">              </w:t>
      </w:r>
      <w:r w:rsidRPr="00E83CEF">
        <w:rPr>
          <w:rFonts w:ascii="Times New Roman" w:hAnsi="Times New Roman"/>
          <w:sz w:val="24"/>
        </w:rPr>
        <w:t xml:space="preserve">            </w:t>
      </w:r>
      <w:r w:rsidRPr="00CC5E97">
        <w:rPr>
          <w:rFonts w:ascii="Times New Roman" w:hAnsi="Times New Roman"/>
          <w:sz w:val="24"/>
          <w:u w:val="single"/>
        </w:rPr>
        <w:t>22.02.2023</w:t>
      </w:r>
      <w:r w:rsidRPr="00E83CEF">
        <w:rPr>
          <w:rFonts w:ascii="Times New Roman" w:hAnsi="Times New Roman"/>
          <w:sz w:val="24"/>
        </w:rPr>
        <w:t xml:space="preserve"> № </w:t>
      </w:r>
      <w:r w:rsidRPr="00CC5E97">
        <w:rPr>
          <w:rFonts w:ascii="Times New Roman" w:hAnsi="Times New Roman"/>
          <w:sz w:val="24"/>
          <w:u w:val="single"/>
        </w:rPr>
        <w:t>_09-0</w:t>
      </w:r>
      <w:r>
        <w:rPr>
          <w:rFonts w:ascii="Times New Roman" w:hAnsi="Times New Roman"/>
          <w:sz w:val="24"/>
          <w:u w:val="single"/>
        </w:rPr>
        <w:t>5</w:t>
      </w:r>
      <w:r w:rsidRPr="00CC5E97">
        <w:rPr>
          <w:rFonts w:ascii="Times New Roman" w:hAnsi="Times New Roman"/>
          <w:sz w:val="24"/>
          <w:u w:val="single"/>
        </w:rPr>
        <w:t>__</w:t>
      </w:r>
    </w:p>
    <w:p w14:paraId="4E190D30" w14:textId="77777777" w:rsidR="00D338DE" w:rsidRDefault="00D338DE" w:rsidP="00D338DE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     поселок Кугеси      </w:t>
      </w:r>
    </w:p>
    <w:p w14:paraId="321BBC30" w14:textId="77777777" w:rsidR="00D338DE" w:rsidRPr="00E83CEF" w:rsidRDefault="00D338DE" w:rsidP="00D338DE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                                                            </w:t>
      </w:r>
    </w:p>
    <w:p w14:paraId="0A0E03C4" w14:textId="1B1BA391" w:rsidR="00877832" w:rsidRDefault="006F28F2" w:rsidP="00877832">
      <w:pPr>
        <w:ind w:right="567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порядке принятия решений об условиях приватизации муниципального имущества Чебоксарского муниципального округа Чувашской Республики </w:t>
      </w:r>
    </w:p>
    <w:p w14:paraId="37B9B1D2" w14:textId="77777777" w:rsidR="0074327E" w:rsidRPr="00C37E71" w:rsidRDefault="0074327E" w:rsidP="00877832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56B332F8" w14:textId="77777777" w:rsidR="006F2EBE" w:rsidRPr="006F28F2" w:rsidRDefault="006F28F2" w:rsidP="006F2EBE">
      <w:pPr>
        <w:ind w:firstLine="964"/>
        <w:jc w:val="both"/>
        <w:rPr>
          <w:rFonts w:ascii="Times New Roman" w:hAnsi="Times New Roman"/>
          <w:szCs w:val="26"/>
        </w:rPr>
      </w:pPr>
      <w:r w:rsidRPr="006F28F2">
        <w:rPr>
          <w:rFonts w:ascii="Times New Roman" w:hAnsi="Times New Roman"/>
          <w:szCs w:val="26"/>
        </w:rPr>
        <w:t>В соответствии с </w:t>
      </w:r>
      <w:hyperlink r:id="rId9" w:anchor="/document/12125505/entry/0" w:history="1">
        <w:r w:rsidRPr="006F28F2">
          <w:rPr>
            <w:rFonts w:ascii="Times New Roman" w:hAnsi="Times New Roman"/>
            <w:szCs w:val="26"/>
          </w:rPr>
          <w:t>Федеральным законом</w:t>
        </w:r>
      </w:hyperlink>
      <w:r w:rsidRPr="006F28F2">
        <w:rPr>
          <w:rFonts w:ascii="Times New Roman" w:hAnsi="Times New Roman"/>
          <w:szCs w:val="26"/>
        </w:rPr>
        <w:t> от 21</w:t>
      </w:r>
      <w:r w:rsidRPr="006F2EBE">
        <w:rPr>
          <w:rFonts w:ascii="Times New Roman" w:hAnsi="Times New Roman"/>
          <w:szCs w:val="26"/>
        </w:rPr>
        <w:t>.12.</w:t>
      </w:r>
      <w:r w:rsidRPr="006F28F2">
        <w:rPr>
          <w:rFonts w:ascii="Times New Roman" w:hAnsi="Times New Roman"/>
          <w:szCs w:val="26"/>
        </w:rPr>
        <w:t xml:space="preserve">2001 </w:t>
      </w:r>
      <w:r w:rsidRPr="006F2EBE">
        <w:rPr>
          <w:rFonts w:ascii="Times New Roman" w:hAnsi="Times New Roman"/>
          <w:szCs w:val="26"/>
        </w:rPr>
        <w:t>№</w:t>
      </w:r>
      <w:r w:rsidRPr="006F28F2">
        <w:rPr>
          <w:rFonts w:ascii="Times New Roman" w:hAnsi="Times New Roman"/>
          <w:szCs w:val="26"/>
        </w:rPr>
        <w:t> 178-ФЗ</w:t>
      </w:r>
      <w:r w:rsidR="006F2EBE" w:rsidRPr="006F2EBE">
        <w:rPr>
          <w:rFonts w:ascii="Times New Roman" w:hAnsi="Times New Roman"/>
          <w:szCs w:val="26"/>
        </w:rPr>
        <w:t xml:space="preserve">                                        </w:t>
      </w:r>
      <w:r w:rsidRPr="006F28F2">
        <w:rPr>
          <w:rFonts w:ascii="Times New Roman" w:hAnsi="Times New Roman"/>
          <w:szCs w:val="26"/>
        </w:rPr>
        <w:t xml:space="preserve"> </w:t>
      </w:r>
      <w:r w:rsidRPr="006F2EBE">
        <w:rPr>
          <w:rFonts w:ascii="Times New Roman" w:hAnsi="Times New Roman"/>
          <w:szCs w:val="26"/>
        </w:rPr>
        <w:t>«</w:t>
      </w:r>
      <w:r w:rsidRPr="006F28F2">
        <w:rPr>
          <w:rFonts w:ascii="Times New Roman" w:hAnsi="Times New Roman"/>
          <w:szCs w:val="26"/>
        </w:rPr>
        <w:t>О приватизации государственного и муниципального имущества</w:t>
      </w:r>
      <w:r w:rsidRPr="006F2EBE">
        <w:rPr>
          <w:rFonts w:ascii="Times New Roman" w:hAnsi="Times New Roman"/>
          <w:szCs w:val="26"/>
        </w:rPr>
        <w:t>»</w:t>
      </w:r>
      <w:r w:rsidRPr="006F28F2">
        <w:rPr>
          <w:rFonts w:ascii="Times New Roman" w:hAnsi="Times New Roman"/>
          <w:szCs w:val="26"/>
        </w:rPr>
        <w:t>,</w:t>
      </w:r>
      <w:r w:rsidRPr="006F2EBE">
        <w:rPr>
          <w:rFonts w:ascii="Times New Roman" w:hAnsi="Times New Roman"/>
          <w:szCs w:val="26"/>
        </w:rPr>
        <w:t xml:space="preserve"> постановлением Кабинета Министров Чувашской Республики от 25.12.2003 № 335</w:t>
      </w:r>
      <w:r w:rsidRPr="006F28F2">
        <w:rPr>
          <w:rFonts w:ascii="Times New Roman" w:hAnsi="Times New Roman"/>
          <w:szCs w:val="26"/>
        </w:rPr>
        <w:t xml:space="preserve"> </w:t>
      </w:r>
      <w:r w:rsidRPr="006F2EBE">
        <w:rPr>
          <w:rFonts w:ascii="Times New Roman" w:hAnsi="Times New Roman"/>
          <w:szCs w:val="26"/>
        </w:rPr>
        <w:t>«О порядке принятия решений об условиях приватизации государственного имущества Чувашской Республики» (с изменениями и дополнениями), на основании Закона Чу</w:t>
      </w:r>
      <w:r w:rsidRPr="006F28F2">
        <w:rPr>
          <w:rFonts w:ascii="Times New Roman" w:hAnsi="Times New Roman"/>
          <w:szCs w:val="26"/>
        </w:rPr>
        <w:t>в</w:t>
      </w:r>
      <w:r w:rsidRPr="006F2EBE">
        <w:rPr>
          <w:rFonts w:ascii="Times New Roman" w:hAnsi="Times New Roman"/>
          <w:szCs w:val="26"/>
        </w:rPr>
        <w:t xml:space="preserve">ашской Республики </w:t>
      </w:r>
      <w:r w:rsidRPr="001B1F81">
        <w:rPr>
          <w:rFonts w:ascii="Times New Roman" w:hAnsi="Times New Roman"/>
          <w:szCs w:val="26"/>
          <w:shd w:val="clear" w:color="auto" w:fill="FFFFFF"/>
        </w:rPr>
        <w:t>от 29</w:t>
      </w:r>
      <w:r w:rsidRPr="006F2EBE">
        <w:rPr>
          <w:rFonts w:ascii="Times New Roman" w:hAnsi="Times New Roman"/>
          <w:szCs w:val="26"/>
          <w:shd w:val="clear" w:color="auto" w:fill="FFFFFF"/>
        </w:rPr>
        <w:t>.03.2022</w:t>
      </w:r>
      <w:r w:rsidRPr="001B1F81">
        <w:rPr>
          <w:rFonts w:ascii="Times New Roman" w:hAnsi="Times New Roman"/>
          <w:szCs w:val="26"/>
          <w:shd w:val="clear" w:color="auto" w:fill="FFFFFF"/>
        </w:rPr>
        <w:t xml:space="preserve"> г. </w:t>
      </w:r>
      <w:r w:rsidRPr="006F2EBE">
        <w:rPr>
          <w:rFonts w:ascii="Times New Roman" w:hAnsi="Times New Roman"/>
          <w:szCs w:val="26"/>
          <w:shd w:val="clear" w:color="auto" w:fill="FFFFFF"/>
        </w:rPr>
        <w:t>№</w:t>
      </w:r>
      <w:r w:rsidRPr="001B1F81">
        <w:rPr>
          <w:rFonts w:ascii="Times New Roman" w:hAnsi="Times New Roman"/>
          <w:szCs w:val="26"/>
          <w:shd w:val="clear" w:color="auto" w:fill="FFFFFF"/>
        </w:rPr>
        <w:t> 28 «О преобразовании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6F2EBE" w:rsidRPr="006F2EBE">
        <w:rPr>
          <w:rFonts w:ascii="Times New Roman" w:hAnsi="Times New Roman"/>
          <w:szCs w:val="26"/>
        </w:rPr>
        <w:t>, Устава Чебоксарского муниципального округа Чувашской Республики</w:t>
      </w:r>
      <w:r w:rsidRPr="006F28F2">
        <w:rPr>
          <w:rFonts w:ascii="Times New Roman" w:hAnsi="Times New Roman"/>
          <w:szCs w:val="26"/>
        </w:rPr>
        <w:t xml:space="preserve"> Собрание депутатов </w:t>
      </w:r>
      <w:bookmarkStart w:id="2" w:name="_Hlk127192874"/>
      <w:r w:rsidRPr="006F28F2">
        <w:rPr>
          <w:rFonts w:ascii="Times New Roman" w:hAnsi="Times New Roman"/>
          <w:szCs w:val="26"/>
        </w:rPr>
        <w:t xml:space="preserve">Чебоксарского </w:t>
      </w:r>
      <w:r w:rsidR="006F2EBE" w:rsidRPr="0052765B">
        <w:rPr>
          <w:rFonts w:ascii="Times New Roman" w:hAnsi="Times New Roman"/>
          <w:szCs w:val="26"/>
        </w:rPr>
        <w:t xml:space="preserve">муниципального округа </w:t>
      </w:r>
      <w:bookmarkEnd w:id="2"/>
      <w:r w:rsidR="006F2EBE" w:rsidRPr="0052765B">
        <w:rPr>
          <w:rFonts w:ascii="Times New Roman" w:hAnsi="Times New Roman"/>
          <w:szCs w:val="26"/>
        </w:rPr>
        <w:t>Р Е Ш И Л О</w:t>
      </w:r>
      <w:r w:rsidRPr="006F28F2">
        <w:rPr>
          <w:rFonts w:ascii="Times New Roman" w:hAnsi="Times New Roman"/>
          <w:szCs w:val="26"/>
        </w:rPr>
        <w:t>:</w:t>
      </w:r>
    </w:p>
    <w:p w14:paraId="33B739D9" w14:textId="64246F37" w:rsidR="006F28F2" w:rsidRPr="001E3E1B" w:rsidRDefault="006F28F2" w:rsidP="006F2EBE">
      <w:pPr>
        <w:ind w:firstLine="964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1. Утвердить прилагаемый </w:t>
      </w:r>
      <w:hyperlink r:id="rId10" w:anchor="/document/17574602/entry/1000" w:history="1">
        <w:r w:rsidRPr="001E3E1B">
          <w:rPr>
            <w:rFonts w:ascii="Times New Roman" w:hAnsi="Times New Roman"/>
            <w:szCs w:val="26"/>
          </w:rPr>
          <w:t>Порядок</w:t>
        </w:r>
      </w:hyperlink>
      <w:r w:rsidRPr="001E3E1B">
        <w:rPr>
          <w:rFonts w:ascii="Times New Roman" w:hAnsi="Times New Roman"/>
          <w:szCs w:val="26"/>
        </w:rPr>
        <w:t xml:space="preserve"> принятия решений об условиях приватизации муниципального имущества </w:t>
      </w:r>
      <w:r w:rsidR="006F2EBE" w:rsidRPr="001E3E1B">
        <w:rPr>
          <w:rFonts w:ascii="Times New Roman" w:hAnsi="Times New Roman"/>
          <w:szCs w:val="26"/>
        </w:rPr>
        <w:t>Чебоксарского муниципального округа</w:t>
      </w:r>
      <w:r w:rsidR="00CC0D75">
        <w:rPr>
          <w:rFonts w:ascii="Times New Roman" w:hAnsi="Times New Roman"/>
          <w:szCs w:val="26"/>
        </w:rPr>
        <w:t xml:space="preserve"> Чувашской Республики</w:t>
      </w:r>
      <w:r w:rsidRPr="001E3E1B">
        <w:rPr>
          <w:rFonts w:ascii="Times New Roman" w:hAnsi="Times New Roman"/>
          <w:szCs w:val="26"/>
        </w:rPr>
        <w:t>.</w:t>
      </w:r>
    </w:p>
    <w:p w14:paraId="173306F0" w14:textId="77777777" w:rsidR="006F28F2" w:rsidRPr="001E3E1B" w:rsidRDefault="006F28F2" w:rsidP="006F2EBE">
      <w:pPr>
        <w:ind w:firstLine="964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2. Признать утратившими силу:</w:t>
      </w:r>
    </w:p>
    <w:p w14:paraId="1B9DD525" w14:textId="7B69DDF9" w:rsidR="006F28F2" w:rsidRPr="001E3E1B" w:rsidRDefault="006F28F2" w:rsidP="0052765B">
      <w:pPr>
        <w:ind w:firstLine="964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- </w:t>
      </w:r>
      <w:hyperlink r:id="rId11" w:anchor="/document/17546886/entry/0" w:history="1">
        <w:r w:rsidRPr="001E3E1B">
          <w:rPr>
            <w:rFonts w:ascii="Times New Roman" w:hAnsi="Times New Roman"/>
            <w:szCs w:val="26"/>
          </w:rPr>
          <w:t>решение</w:t>
        </w:r>
      </w:hyperlink>
      <w:r w:rsidRPr="001E3E1B">
        <w:rPr>
          <w:rFonts w:ascii="Times New Roman" w:hAnsi="Times New Roman"/>
          <w:szCs w:val="26"/>
        </w:rPr>
        <w:t xml:space="preserve"> Собрания депутатов Чебоксарского района </w:t>
      </w:r>
      <w:r w:rsidR="0071067E" w:rsidRPr="001E3E1B">
        <w:rPr>
          <w:rFonts w:ascii="Times New Roman" w:hAnsi="Times New Roman"/>
          <w:szCs w:val="26"/>
        </w:rPr>
        <w:t xml:space="preserve">Чувашской Республики </w:t>
      </w:r>
      <w:r w:rsidRPr="001E3E1B">
        <w:rPr>
          <w:rFonts w:ascii="Times New Roman" w:hAnsi="Times New Roman"/>
          <w:szCs w:val="26"/>
        </w:rPr>
        <w:t xml:space="preserve">от </w:t>
      </w:r>
      <w:r w:rsidR="006F2EBE" w:rsidRPr="001E3E1B">
        <w:rPr>
          <w:rFonts w:ascii="Times New Roman" w:hAnsi="Times New Roman"/>
          <w:szCs w:val="26"/>
        </w:rPr>
        <w:t>19</w:t>
      </w:r>
      <w:r w:rsidRPr="001E3E1B">
        <w:rPr>
          <w:rFonts w:ascii="Times New Roman" w:hAnsi="Times New Roman"/>
          <w:szCs w:val="26"/>
        </w:rPr>
        <w:t>.</w:t>
      </w:r>
      <w:r w:rsidR="006F2EBE" w:rsidRPr="001E3E1B">
        <w:rPr>
          <w:rFonts w:ascii="Times New Roman" w:hAnsi="Times New Roman"/>
          <w:szCs w:val="26"/>
        </w:rPr>
        <w:t>11</w:t>
      </w:r>
      <w:r w:rsidRPr="001E3E1B">
        <w:rPr>
          <w:rFonts w:ascii="Times New Roman" w:hAnsi="Times New Roman"/>
          <w:szCs w:val="26"/>
        </w:rPr>
        <w:t>.20</w:t>
      </w:r>
      <w:r w:rsidR="006F2EBE" w:rsidRPr="001E3E1B">
        <w:rPr>
          <w:rFonts w:ascii="Times New Roman" w:hAnsi="Times New Roman"/>
          <w:szCs w:val="26"/>
        </w:rPr>
        <w:t>1</w:t>
      </w:r>
      <w:r w:rsidRPr="001E3E1B">
        <w:rPr>
          <w:rFonts w:ascii="Times New Roman" w:hAnsi="Times New Roman"/>
          <w:szCs w:val="26"/>
        </w:rPr>
        <w:t>0 </w:t>
      </w:r>
      <w:r w:rsidR="006F2EBE" w:rsidRPr="001E3E1B">
        <w:rPr>
          <w:rFonts w:ascii="Times New Roman" w:hAnsi="Times New Roman"/>
          <w:szCs w:val="26"/>
        </w:rPr>
        <w:t xml:space="preserve"> № 02-07 «О порядке принятия решений об условиях приватизации</w:t>
      </w:r>
      <w:r w:rsidRPr="001E3E1B">
        <w:rPr>
          <w:rFonts w:ascii="Times New Roman" w:hAnsi="Times New Roman"/>
          <w:szCs w:val="26"/>
        </w:rPr>
        <w:t xml:space="preserve"> муниципального имущества Чебоксарского района</w:t>
      </w:r>
      <w:r w:rsidR="006F2EBE" w:rsidRPr="001E3E1B">
        <w:rPr>
          <w:rFonts w:ascii="Times New Roman" w:hAnsi="Times New Roman"/>
          <w:szCs w:val="26"/>
        </w:rPr>
        <w:t>»</w:t>
      </w:r>
      <w:r w:rsidR="0071067E" w:rsidRPr="001E3E1B">
        <w:rPr>
          <w:rFonts w:ascii="Times New Roman" w:hAnsi="Times New Roman"/>
          <w:szCs w:val="26"/>
        </w:rPr>
        <w:t xml:space="preserve"> (с изменениями и дополнениями);</w:t>
      </w:r>
    </w:p>
    <w:p w14:paraId="28F3862C" w14:textId="431AF965" w:rsidR="0071067E" w:rsidRPr="001E3E1B" w:rsidRDefault="006F28F2" w:rsidP="000C1BC1">
      <w:pPr>
        <w:ind w:left="720" w:firstLine="244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- решение</w:t>
      </w:r>
      <w:r w:rsidR="0071067E" w:rsidRPr="001E3E1B">
        <w:rPr>
          <w:rFonts w:ascii="Times New Roman" w:hAnsi="Times New Roman"/>
          <w:szCs w:val="26"/>
        </w:rPr>
        <w:t xml:space="preserve">    </w:t>
      </w:r>
      <w:r w:rsidRPr="001E3E1B">
        <w:rPr>
          <w:rFonts w:ascii="Times New Roman" w:hAnsi="Times New Roman"/>
          <w:szCs w:val="26"/>
        </w:rPr>
        <w:t xml:space="preserve"> Собрания</w:t>
      </w:r>
      <w:r w:rsidR="0071067E" w:rsidRPr="001E3E1B">
        <w:rPr>
          <w:rFonts w:ascii="Times New Roman" w:hAnsi="Times New Roman"/>
          <w:szCs w:val="26"/>
        </w:rPr>
        <w:t xml:space="preserve">    </w:t>
      </w:r>
      <w:r w:rsidRPr="001E3E1B">
        <w:rPr>
          <w:rFonts w:ascii="Times New Roman" w:hAnsi="Times New Roman"/>
          <w:szCs w:val="26"/>
        </w:rPr>
        <w:t xml:space="preserve"> депутатов </w:t>
      </w:r>
      <w:r w:rsidR="0071067E" w:rsidRPr="001E3E1B">
        <w:rPr>
          <w:rFonts w:ascii="Times New Roman" w:hAnsi="Times New Roman"/>
          <w:szCs w:val="26"/>
        </w:rPr>
        <w:t xml:space="preserve">    Абашевского      сельского    поселения </w:t>
      </w:r>
    </w:p>
    <w:p w14:paraId="5C94A77E" w14:textId="2C749790" w:rsidR="0071067E" w:rsidRPr="001E3E1B" w:rsidRDefault="006F28F2" w:rsidP="0071067E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Чебоксарского района </w:t>
      </w:r>
      <w:r w:rsidR="0071067E" w:rsidRPr="001E3E1B">
        <w:rPr>
          <w:rFonts w:ascii="Times New Roman" w:hAnsi="Times New Roman"/>
          <w:szCs w:val="26"/>
        </w:rPr>
        <w:t xml:space="preserve">Чувашской Республики </w:t>
      </w:r>
      <w:r w:rsidRPr="001E3E1B">
        <w:rPr>
          <w:rFonts w:ascii="Times New Roman" w:hAnsi="Times New Roman"/>
          <w:szCs w:val="26"/>
        </w:rPr>
        <w:t xml:space="preserve">от </w:t>
      </w:r>
      <w:r w:rsidR="0071067E" w:rsidRPr="001E3E1B">
        <w:rPr>
          <w:rFonts w:ascii="Times New Roman" w:hAnsi="Times New Roman"/>
          <w:szCs w:val="26"/>
        </w:rPr>
        <w:t>04.04.2012</w:t>
      </w:r>
      <w:r w:rsidRPr="001E3E1B">
        <w:rPr>
          <w:rFonts w:ascii="Times New Roman" w:hAnsi="Times New Roman"/>
          <w:szCs w:val="26"/>
        </w:rPr>
        <w:t xml:space="preserve"> </w:t>
      </w:r>
      <w:r w:rsidR="0071067E" w:rsidRPr="001E3E1B">
        <w:rPr>
          <w:rFonts w:ascii="Times New Roman" w:hAnsi="Times New Roman"/>
          <w:szCs w:val="26"/>
        </w:rPr>
        <w:t>№ 12-05</w:t>
      </w:r>
      <w:r w:rsidRPr="001E3E1B">
        <w:rPr>
          <w:rFonts w:ascii="Times New Roman" w:hAnsi="Times New Roman"/>
          <w:szCs w:val="26"/>
        </w:rPr>
        <w:t xml:space="preserve"> </w:t>
      </w:r>
      <w:r w:rsidR="0071067E" w:rsidRPr="001E3E1B">
        <w:rPr>
          <w:rFonts w:ascii="Times New Roman" w:hAnsi="Times New Roman"/>
          <w:szCs w:val="26"/>
        </w:rPr>
        <w:t>«</w:t>
      </w:r>
      <w:r w:rsidRPr="001E3E1B">
        <w:rPr>
          <w:rFonts w:ascii="Times New Roman" w:hAnsi="Times New Roman"/>
          <w:szCs w:val="26"/>
        </w:rPr>
        <w:t xml:space="preserve">О </w:t>
      </w:r>
      <w:r w:rsidR="0071067E" w:rsidRPr="001E3E1B">
        <w:rPr>
          <w:rFonts w:ascii="Times New Roman" w:hAnsi="Times New Roman"/>
          <w:szCs w:val="26"/>
        </w:rPr>
        <w:t>порядке принятия решений об условиях приватизации муниципального имущества Абашевского сельского поселения Чебоксарского района» (с изменениями и дополнениями);</w:t>
      </w:r>
    </w:p>
    <w:p w14:paraId="5022DC76" w14:textId="3DAE7481" w:rsidR="0071067E" w:rsidRPr="001E3E1B" w:rsidRDefault="0071067E" w:rsidP="0071067E">
      <w:pPr>
        <w:ind w:left="720" w:firstLine="244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- решение    Собрания     депутатов     Акулевского      сельского      поселения </w:t>
      </w:r>
    </w:p>
    <w:p w14:paraId="6130FCAE" w14:textId="73202054" w:rsidR="0071067E" w:rsidRDefault="0071067E" w:rsidP="0071067E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Чебоксарского района Чувашской Республики от 20.05.2022 № 14-03 «О порядке принятия решений об условиях приватизации муниципального имущества Акулевского сельского поселения Чебоксарского района Чувашской Республики»;</w:t>
      </w:r>
    </w:p>
    <w:p w14:paraId="269788E5" w14:textId="4BAD727F" w:rsidR="00004291" w:rsidRPr="001E3E1B" w:rsidRDefault="00004291" w:rsidP="00004291">
      <w:pPr>
        <w:ind w:left="720" w:firstLine="244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- решение    Собрания     депутатов     А</w:t>
      </w:r>
      <w:r>
        <w:rPr>
          <w:rFonts w:ascii="Times New Roman" w:hAnsi="Times New Roman"/>
          <w:szCs w:val="26"/>
        </w:rPr>
        <w:t xml:space="preserve">тлашевского </w:t>
      </w:r>
      <w:r w:rsidRPr="001E3E1B">
        <w:rPr>
          <w:rFonts w:ascii="Times New Roman" w:hAnsi="Times New Roman"/>
          <w:szCs w:val="26"/>
        </w:rPr>
        <w:t xml:space="preserve">  сельского      поселения </w:t>
      </w:r>
    </w:p>
    <w:p w14:paraId="32853179" w14:textId="0445CA05" w:rsidR="00004291" w:rsidRPr="001E3E1B" w:rsidRDefault="00004291" w:rsidP="0071067E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Чебоксарского района Чувашской Республики от </w:t>
      </w:r>
      <w:r>
        <w:rPr>
          <w:rFonts w:ascii="Times New Roman" w:hAnsi="Times New Roman"/>
          <w:szCs w:val="26"/>
        </w:rPr>
        <w:t>29.03.2012</w:t>
      </w:r>
      <w:r w:rsidRPr="001E3E1B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12</w:t>
      </w:r>
      <w:r w:rsidRPr="001E3E1B">
        <w:rPr>
          <w:rFonts w:ascii="Times New Roman" w:hAnsi="Times New Roman"/>
          <w:szCs w:val="26"/>
        </w:rPr>
        <w:t>-0</w:t>
      </w:r>
      <w:r>
        <w:rPr>
          <w:rFonts w:ascii="Times New Roman" w:hAnsi="Times New Roman"/>
          <w:szCs w:val="26"/>
        </w:rPr>
        <w:t>5</w:t>
      </w:r>
      <w:r w:rsidRPr="001E3E1B">
        <w:rPr>
          <w:rFonts w:ascii="Times New Roman" w:hAnsi="Times New Roman"/>
          <w:szCs w:val="26"/>
        </w:rPr>
        <w:t xml:space="preserve"> «О порядке принятия решений об условиях приватизации муниципального имущества </w:t>
      </w:r>
      <w:r w:rsidRPr="001E3E1B">
        <w:rPr>
          <w:rFonts w:ascii="Times New Roman" w:hAnsi="Times New Roman"/>
          <w:szCs w:val="26"/>
        </w:rPr>
        <w:lastRenderedPageBreak/>
        <w:t>А</w:t>
      </w:r>
      <w:r>
        <w:rPr>
          <w:rFonts w:ascii="Times New Roman" w:hAnsi="Times New Roman"/>
          <w:szCs w:val="26"/>
        </w:rPr>
        <w:t>тлашевского</w:t>
      </w:r>
      <w:r w:rsidRPr="001E3E1B">
        <w:rPr>
          <w:rFonts w:ascii="Times New Roman" w:hAnsi="Times New Roman"/>
          <w:szCs w:val="26"/>
        </w:rPr>
        <w:t xml:space="preserve"> сельского поселения Чебоксарского района Чувашской Республики»</w:t>
      </w:r>
      <w:r>
        <w:rPr>
          <w:rFonts w:ascii="Times New Roman" w:hAnsi="Times New Roman"/>
          <w:szCs w:val="26"/>
        </w:rPr>
        <w:t xml:space="preserve">  </w:t>
      </w:r>
      <w:r w:rsidR="0074327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(с изменениями и дополнениями)</w:t>
      </w:r>
      <w:r w:rsidRPr="001E3E1B">
        <w:rPr>
          <w:rFonts w:ascii="Times New Roman" w:hAnsi="Times New Roman"/>
          <w:szCs w:val="26"/>
        </w:rPr>
        <w:t>;</w:t>
      </w:r>
    </w:p>
    <w:p w14:paraId="7647B5F9" w14:textId="77777777" w:rsidR="00F52D20" w:rsidRDefault="00F52D20" w:rsidP="0071067E">
      <w:pPr>
        <w:ind w:left="720" w:firstLine="244"/>
        <w:jc w:val="both"/>
        <w:rPr>
          <w:rFonts w:ascii="Times New Roman" w:hAnsi="Times New Roman"/>
          <w:szCs w:val="26"/>
        </w:rPr>
      </w:pPr>
    </w:p>
    <w:p w14:paraId="4F7B22BF" w14:textId="59BB01FA" w:rsidR="0071067E" w:rsidRPr="001E3E1B" w:rsidRDefault="0071067E" w:rsidP="0071067E">
      <w:pPr>
        <w:ind w:left="720" w:firstLine="244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- решение    Собрания депутатов Большекатрасьского сельского      поселения </w:t>
      </w:r>
    </w:p>
    <w:p w14:paraId="19A17C70" w14:textId="33C66B11" w:rsidR="0071067E" w:rsidRPr="001E3E1B" w:rsidRDefault="0071067E" w:rsidP="0071067E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Чебоксарского района Чувашской Республики от 30.03.2012 № 12-04 «О порядке принятия решений об условиях приватизации муниципального имущества Большекатрасьского сельского поселения Чебоксарского района» (с изменениями и дополнениями);</w:t>
      </w:r>
    </w:p>
    <w:p w14:paraId="17A9BF07" w14:textId="2A53EC5C" w:rsidR="00676888" w:rsidRPr="001E3E1B" w:rsidRDefault="00676888" w:rsidP="00676888">
      <w:pPr>
        <w:ind w:left="720" w:firstLine="244"/>
        <w:jc w:val="both"/>
        <w:rPr>
          <w:rFonts w:ascii="Times New Roman" w:hAnsi="Times New Roman"/>
          <w:szCs w:val="26"/>
        </w:rPr>
      </w:pPr>
      <w:bookmarkStart w:id="3" w:name="_Hlk127364056"/>
      <w:r w:rsidRPr="001E3E1B">
        <w:rPr>
          <w:rFonts w:ascii="Times New Roman" w:hAnsi="Times New Roman"/>
          <w:szCs w:val="26"/>
        </w:rPr>
        <w:t xml:space="preserve">- решение  Собрания   депутатов  Вурман-Сюктерского сельского   поселения </w:t>
      </w:r>
    </w:p>
    <w:p w14:paraId="661226FD" w14:textId="13D8742F" w:rsidR="00676888" w:rsidRPr="001E3E1B" w:rsidRDefault="00676888" w:rsidP="00676888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Чебоксарского района Чувашской Республики от 30.03.2012 № 12-0</w:t>
      </w:r>
      <w:r w:rsidR="00D1256E" w:rsidRPr="001E3E1B">
        <w:rPr>
          <w:rFonts w:ascii="Times New Roman" w:hAnsi="Times New Roman"/>
          <w:szCs w:val="26"/>
        </w:rPr>
        <w:t>3</w:t>
      </w:r>
      <w:r w:rsidRPr="001E3E1B">
        <w:rPr>
          <w:rFonts w:ascii="Times New Roman" w:hAnsi="Times New Roman"/>
          <w:szCs w:val="26"/>
        </w:rPr>
        <w:t xml:space="preserve"> «О порядке принятия решений об условиях приватизации муниципального имущества </w:t>
      </w:r>
      <w:r w:rsidR="00D1256E" w:rsidRPr="001E3E1B">
        <w:rPr>
          <w:rFonts w:ascii="Times New Roman" w:hAnsi="Times New Roman"/>
          <w:szCs w:val="26"/>
        </w:rPr>
        <w:t>Вурман-Сюктерского</w:t>
      </w:r>
      <w:r w:rsidRPr="001E3E1B">
        <w:rPr>
          <w:rFonts w:ascii="Times New Roman" w:hAnsi="Times New Roman"/>
          <w:szCs w:val="26"/>
        </w:rPr>
        <w:t xml:space="preserve"> сельского поселения Чебоксарского района»;</w:t>
      </w:r>
    </w:p>
    <w:bookmarkEnd w:id="3"/>
    <w:p w14:paraId="348D8DF6" w14:textId="22A7D63B" w:rsidR="00D1256E" w:rsidRPr="001E3E1B" w:rsidRDefault="00D1256E" w:rsidP="00D1256E">
      <w:pPr>
        <w:ind w:left="720" w:firstLine="244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- решение        Собрания      депутатов      Ишакского     сельского   поселения </w:t>
      </w:r>
    </w:p>
    <w:p w14:paraId="358BD6F5" w14:textId="4EC2A544" w:rsidR="00D1256E" w:rsidRPr="001E3E1B" w:rsidRDefault="00D1256E" w:rsidP="00D1256E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Чебоксарского района Чувашской Республики от 04.04.201</w:t>
      </w:r>
      <w:r w:rsidR="00CC0D75">
        <w:rPr>
          <w:rFonts w:ascii="Times New Roman" w:hAnsi="Times New Roman"/>
          <w:szCs w:val="26"/>
        </w:rPr>
        <w:t>2</w:t>
      </w:r>
      <w:r w:rsidRPr="001E3E1B">
        <w:rPr>
          <w:rFonts w:ascii="Times New Roman" w:hAnsi="Times New Roman"/>
          <w:szCs w:val="26"/>
        </w:rPr>
        <w:t xml:space="preserve"> № 11-04 «О порядке принятия решений об условиях приватизации муниципального имущества Ишакского сельского поселения Чебоксарского района» (с изменениями и дополнениями);</w:t>
      </w:r>
    </w:p>
    <w:p w14:paraId="2611DBCC" w14:textId="5CFEB8AF" w:rsidR="00D1256E" w:rsidRPr="001E3E1B" w:rsidRDefault="00D1256E" w:rsidP="00D1256E">
      <w:pPr>
        <w:ind w:left="720" w:firstLine="244"/>
        <w:jc w:val="both"/>
        <w:rPr>
          <w:rFonts w:ascii="Times New Roman" w:hAnsi="Times New Roman"/>
          <w:szCs w:val="26"/>
        </w:rPr>
      </w:pPr>
      <w:bookmarkStart w:id="4" w:name="_Hlk127368600"/>
      <w:r w:rsidRPr="001E3E1B">
        <w:rPr>
          <w:rFonts w:ascii="Times New Roman" w:hAnsi="Times New Roman"/>
          <w:szCs w:val="26"/>
        </w:rPr>
        <w:t xml:space="preserve">- решение        Собрания      депутатов      Ишлейского    сельского   поселения </w:t>
      </w:r>
    </w:p>
    <w:p w14:paraId="1629DF74" w14:textId="7FFA9957" w:rsidR="00D1256E" w:rsidRDefault="00D1256E" w:rsidP="00D1256E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Чебоксарского района Чувашской Республики от 03.04.2012 № 14-04 «О порядке принятия решений об условиях приватизации муниципального имущества Ишлейского сельского поселения Чебоксарского района» (с изменениями и дополнениями);</w:t>
      </w:r>
    </w:p>
    <w:bookmarkEnd w:id="4"/>
    <w:p w14:paraId="145FCC63" w14:textId="0CFD2999" w:rsidR="00CC0D75" w:rsidRPr="001E3E1B" w:rsidRDefault="00CC0D75" w:rsidP="00CC0D75">
      <w:pPr>
        <w:ind w:left="720" w:firstLine="244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- решение        Собрания      депутатов      </w:t>
      </w:r>
      <w:r>
        <w:rPr>
          <w:rFonts w:ascii="Times New Roman" w:hAnsi="Times New Roman"/>
          <w:szCs w:val="26"/>
        </w:rPr>
        <w:t>Кугесьского</w:t>
      </w:r>
      <w:r w:rsidRPr="001E3E1B">
        <w:rPr>
          <w:rFonts w:ascii="Times New Roman" w:hAnsi="Times New Roman"/>
          <w:szCs w:val="26"/>
        </w:rPr>
        <w:t xml:space="preserve">    сельского   поселения </w:t>
      </w:r>
    </w:p>
    <w:p w14:paraId="4BD9A0D5" w14:textId="30E8C04B" w:rsidR="00CC0D75" w:rsidRPr="001E3E1B" w:rsidRDefault="00CC0D75" w:rsidP="00D1256E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Чебоксарского района Чувашской Республики от </w:t>
      </w:r>
      <w:r>
        <w:rPr>
          <w:rFonts w:ascii="Times New Roman" w:hAnsi="Times New Roman"/>
          <w:szCs w:val="26"/>
        </w:rPr>
        <w:t>17.08.2011</w:t>
      </w:r>
      <w:r w:rsidRPr="001E3E1B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09-05</w:t>
      </w:r>
      <w:r w:rsidRPr="001E3E1B">
        <w:rPr>
          <w:rFonts w:ascii="Times New Roman" w:hAnsi="Times New Roman"/>
          <w:szCs w:val="26"/>
        </w:rPr>
        <w:t xml:space="preserve"> «О порядке принятия решений об условиях приватизации муниципального имущества </w:t>
      </w:r>
      <w:r>
        <w:rPr>
          <w:rFonts w:ascii="Times New Roman" w:hAnsi="Times New Roman"/>
          <w:szCs w:val="26"/>
        </w:rPr>
        <w:t>Кугесьского</w:t>
      </w:r>
      <w:r w:rsidRPr="001E3E1B">
        <w:rPr>
          <w:rFonts w:ascii="Times New Roman" w:hAnsi="Times New Roman"/>
          <w:szCs w:val="26"/>
        </w:rPr>
        <w:t xml:space="preserve"> сельского поселения» (с изменениями и дополнениями);</w:t>
      </w:r>
    </w:p>
    <w:p w14:paraId="56867071" w14:textId="1D466C7E" w:rsidR="008C7ACA" w:rsidRPr="001E3E1B" w:rsidRDefault="008C7ACA" w:rsidP="008C7ACA">
      <w:pPr>
        <w:ind w:left="720" w:firstLine="244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- решение        Собрания      депутатов      Кшаушского   сельского   поселения </w:t>
      </w:r>
    </w:p>
    <w:p w14:paraId="7E947FEE" w14:textId="1E8017F4" w:rsidR="008C7ACA" w:rsidRPr="001E3E1B" w:rsidRDefault="008C7ACA" w:rsidP="008C7ACA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Чебоксарского района Чувашской Республики от 21.02.2020 № 39-04 «О порядке принятия решений об условиях приватизации муниципального имущества Кшаушского сельского поселения Чебоксарского района»;</w:t>
      </w:r>
    </w:p>
    <w:p w14:paraId="476FAF0A" w14:textId="67CACFBB" w:rsidR="008C7ACA" w:rsidRPr="001E3E1B" w:rsidRDefault="008C7ACA" w:rsidP="008C7ACA">
      <w:pPr>
        <w:ind w:left="720" w:firstLine="244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- решение        Собрания      депутатов      Лапсарского   сельского   поселения </w:t>
      </w:r>
    </w:p>
    <w:p w14:paraId="264E173F" w14:textId="201EF512" w:rsidR="008C7ACA" w:rsidRPr="001E3E1B" w:rsidRDefault="008C7ACA" w:rsidP="008C7ACA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Чебоксарского района Чувашской Республики от 30.03.2012 № 13-04 «О порядке принятия решений об условиях приватизации муниципального имущества Лапсарского сельского поселения Чебоксарского района» (с изменениями и дополнениями);</w:t>
      </w:r>
    </w:p>
    <w:p w14:paraId="1E1CD189" w14:textId="2A063B9F" w:rsidR="008C7ACA" w:rsidRPr="001E3E1B" w:rsidRDefault="008C7ACA" w:rsidP="008C7ACA">
      <w:pPr>
        <w:ind w:left="720" w:firstLine="244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- решение        Собрания  депутатов Сарабакасинского  сельского   поселения </w:t>
      </w:r>
    </w:p>
    <w:p w14:paraId="529F43F8" w14:textId="74326164" w:rsidR="008C7ACA" w:rsidRPr="001E3E1B" w:rsidRDefault="008C7ACA" w:rsidP="008C7ACA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Чебоксарского района Чувашской Республики от 20.02.2020 № 30-01 «О порядке принятия решений об условиях приватизации муниципального имущества Сарабакасинского сельского поселения Чебоксарского района»;</w:t>
      </w:r>
    </w:p>
    <w:p w14:paraId="0282CA3B" w14:textId="6BFA3A1F" w:rsidR="008C7ACA" w:rsidRPr="001E3E1B" w:rsidRDefault="008C7ACA" w:rsidP="008C7ACA">
      <w:pPr>
        <w:ind w:left="720" w:firstLine="244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- решение   Собрания  депутатов  Синьял-Покровского  сельского   поселения </w:t>
      </w:r>
    </w:p>
    <w:p w14:paraId="5484F626" w14:textId="7E5025FB" w:rsidR="008D49D3" w:rsidRDefault="008C7ACA" w:rsidP="008C7ACA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Чебоксарского района Чувашской Республики от 20.02.2020 № 46-04 «Об утверждении Положения о порядке приватизации муниципального имущества Синьял-Покровского сельского поселения Чебоксарского района Чувашской Республики» (с изменениями и дополнениями);</w:t>
      </w:r>
    </w:p>
    <w:p w14:paraId="72F0DEF3" w14:textId="620E6474" w:rsidR="0074327E" w:rsidRPr="001E3E1B" w:rsidRDefault="0074327E" w:rsidP="0074327E">
      <w:pPr>
        <w:ind w:left="720" w:firstLine="244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- решение  </w:t>
      </w:r>
      <w:r>
        <w:rPr>
          <w:rFonts w:ascii="Times New Roman" w:hAnsi="Times New Roman"/>
          <w:szCs w:val="26"/>
        </w:rPr>
        <w:t xml:space="preserve">   </w:t>
      </w:r>
      <w:r w:rsidRPr="001E3E1B">
        <w:rPr>
          <w:rFonts w:ascii="Times New Roman" w:hAnsi="Times New Roman"/>
          <w:szCs w:val="26"/>
        </w:rPr>
        <w:t xml:space="preserve"> Собрания  </w:t>
      </w:r>
      <w:r>
        <w:rPr>
          <w:rFonts w:ascii="Times New Roman" w:hAnsi="Times New Roman"/>
          <w:szCs w:val="26"/>
        </w:rPr>
        <w:t xml:space="preserve">   </w:t>
      </w:r>
      <w:r w:rsidRPr="001E3E1B">
        <w:rPr>
          <w:rFonts w:ascii="Times New Roman" w:hAnsi="Times New Roman"/>
          <w:szCs w:val="26"/>
        </w:rPr>
        <w:t xml:space="preserve">депутатов </w:t>
      </w:r>
      <w:r>
        <w:rPr>
          <w:rFonts w:ascii="Times New Roman" w:hAnsi="Times New Roman"/>
          <w:szCs w:val="26"/>
        </w:rPr>
        <w:t xml:space="preserve">  </w:t>
      </w:r>
      <w:r w:rsidRPr="001E3E1B">
        <w:rPr>
          <w:rFonts w:ascii="Times New Roman" w:hAnsi="Times New Roman"/>
          <w:szCs w:val="26"/>
        </w:rPr>
        <w:t xml:space="preserve"> Синьял</w:t>
      </w:r>
      <w:r>
        <w:rPr>
          <w:rFonts w:ascii="Times New Roman" w:hAnsi="Times New Roman"/>
          <w:szCs w:val="26"/>
        </w:rPr>
        <w:t>ьского</w:t>
      </w:r>
      <w:r w:rsidRPr="001E3E1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 </w:t>
      </w:r>
      <w:r w:rsidRPr="001E3E1B">
        <w:rPr>
          <w:rFonts w:ascii="Times New Roman" w:hAnsi="Times New Roman"/>
          <w:szCs w:val="26"/>
        </w:rPr>
        <w:t xml:space="preserve"> сельского  </w:t>
      </w:r>
      <w:r>
        <w:rPr>
          <w:rFonts w:ascii="Times New Roman" w:hAnsi="Times New Roman"/>
          <w:szCs w:val="26"/>
        </w:rPr>
        <w:t xml:space="preserve"> </w:t>
      </w:r>
      <w:r w:rsidRPr="001E3E1B">
        <w:rPr>
          <w:rFonts w:ascii="Times New Roman" w:hAnsi="Times New Roman"/>
          <w:szCs w:val="26"/>
        </w:rPr>
        <w:t xml:space="preserve"> поселения </w:t>
      </w:r>
    </w:p>
    <w:p w14:paraId="63CE0DB6" w14:textId="744CFC46" w:rsidR="0074327E" w:rsidRPr="001E3E1B" w:rsidRDefault="0074327E" w:rsidP="008C7ACA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Чебоксарского района Чувашской Республики от 20.02.2020 № </w:t>
      </w:r>
      <w:r>
        <w:rPr>
          <w:rFonts w:ascii="Times New Roman" w:hAnsi="Times New Roman"/>
          <w:szCs w:val="26"/>
        </w:rPr>
        <w:t>58-02</w:t>
      </w:r>
      <w:r w:rsidRPr="001E3E1B">
        <w:rPr>
          <w:rFonts w:ascii="Times New Roman" w:hAnsi="Times New Roman"/>
          <w:szCs w:val="26"/>
        </w:rPr>
        <w:t xml:space="preserve"> «О</w:t>
      </w:r>
      <w:r>
        <w:rPr>
          <w:rFonts w:ascii="Times New Roman" w:hAnsi="Times New Roman"/>
          <w:szCs w:val="26"/>
        </w:rPr>
        <w:t xml:space="preserve"> порядке принятия решений об условиях </w:t>
      </w:r>
      <w:r w:rsidRPr="001E3E1B">
        <w:rPr>
          <w:rFonts w:ascii="Times New Roman" w:hAnsi="Times New Roman"/>
          <w:szCs w:val="26"/>
        </w:rPr>
        <w:t>приватизации муниципального имущества Синьял</w:t>
      </w:r>
      <w:r>
        <w:rPr>
          <w:rFonts w:ascii="Times New Roman" w:hAnsi="Times New Roman"/>
          <w:szCs w:val="26"/>
        </w:rPr>
        <w:t>ьского</w:t>
      </w:r>
      <w:r w:rsidRPr="001E3E1B">
        <w:rPr>
          <w:rFonts w:ascii="Times New Roman" w:hAnsi="Times New Roman"/>
          <w:szCs w:val="26"/>
        </w:rPr>
        <w:t xml:space="preserve"> сельского поселения Чебоксарского района»</w:t>
      </w:r>
      <w:r w:rsidR="00D84DA8">
        <w:rPr>
          <w:rFonts w:ascii="Times New Roman" w:hAnsi="Times New Roman"/>
          <w:szCs w:val="26"/>
        </w:rPr>
        <w:t xml:space="preserve"> </w:t>
      </w:r>
      <w:r w:rsidRPr="001E3E1B">
        <w:rPr>
          <w:rFonts w:ascii="Times New Roman" w:hAnsi="Times New Roman"/>
          <w:szCs w:val="26"/>
        </w:rPr>
        <w:t>(с изменениями и дополнениями);</w:t>
      </w:r>
    </w:p>
    <w:p w14:paraId="7994B601" w14:textId="504016F3" w:rsidR="008C7ACA" w:rsidRPr="001E3E1B" w:rsidRDefault="008C7ACA" w:rsidP="008C7ACA">
      <w:pPr>
        <w:ind w:left="720" w:firstLine="244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- решение     Собрания   депутатов   Сирмапосинского   сельского   поселения </w:t>
      </w:r>
    </w:p>
    <w:p w14:paraId="59173594" w14:textId="40E808B5" w:rsidR="008C7ACA" w:rsidRDefault="008C7ACA" w:rsidP="008C7ACA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lastRenderedPageBreak/>
        <w:t xml:space="preserve">Чебоксарского района Чувашской Республики от </w:t>
      </w:r>
      <w:r w:rsidR="001E3E1B" w:rsidRPr="001E3E1B">
        <w:rPr>
          <w:rFonts w:ascii="Times New Roman" w:hAnsi="Times New Roman"/>
          <w:szCs w:val="26"/>
        </w:rPr>
        <w:t>30.03.2012</w:t>
      </w:r>
      <w:r w:rsidRPr="001E3E1B">
        <w:rPr>
          <w:rFonts w:ascii="Times New Roman" w:hAnsi="Times New Roman"/>
          <w:szCs w:val="26"/>
        </w:rPr>
        <w:t xml:space="preserve"> № </w:t>
      </w:r>
      <w:r w:rsidR="001E3E1B" w:rsidRPr="001E3E1B">
        <w:rPr>
          <w:rFonts w:ascii="Times New Roman" w:hAnsi="Times New Roman"/>
          <w:szCs w:val="26"/>
        </w:rPr>
        <w:t>10-05</w:t>
      </w:r>
      <w:r w:rsidRPr="001E3E1B">
        <w:rPr>
          <w:rFonts w:ascii="Times New Roman" w:hAnsi="Times New Roman"/>
          <w:szCs w:val="26"/>
        </w:rPr>
        <w:t xml:space="preserve"> «</w:t>
      </w:r>
      <w:r w:rsidR="001E3E1B" w:rsidRPr="001E3E1B">
        <w:rPr>
          <w:rFonts w:ascii="Times New Roman" w:hAnsi="Times New Roman"/>
          <w:szCs w:val="26"/>
        </w:rPr>
        <w:t>О порядке принятия решений об условиях приватизации муниципального имущества Сирмапосинского сельского поселения Чебоксарского района;</w:t>
      </w:r>
    </w:p>
    <w:p w14:paraId="35C08B9C" w14:textId="121EF058" w:rsidR="00004291" w:rsidRPr="001E3E1B" w:rsidRDefault="00004291" w:rsidP="00004291">
      <w:pPr>
        <w:ind w:left="720" w:firstLine="244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- решение     Собрания </w:t>
      </w:r>
      <w:r>
        <w:rPr>
          <w:rFonts w:ascii="Times New Roman" w:hAnsi="Times New Roman"/>
          <w:szCs w:val="26"/>
        </w:rPr>
        <w:t xml:space="preserve"> </w:t>
      </w:r>
      <w:r w:rsidRPr="001E3E1B">
        <w:rPr>
          <w:rFonts w:ascii="Times New Roman" w:hAnsi="Times New Roman"/>
          <w:szCs w:val="26"/>
        </w:rPr>
        <w:t xml:space="preserve">  депутатов   </w:t>
      </w:r>
      <w:r>
        <w:rPr>
          <w:rFonts w:ascii="Times New Roman" w:hAnsi="Times New Roman"/>
          <w:szCs w:val="26"/>
        </w:rPr>
        <w:t xml:space="preserve">Чиршкасинского </w:t>
      </w:r>
      <w:r w:rsidRPr="001E3E1B">
        <w:rPr>
          <w:rFonts w:ascii="Times New Roman" w:hAnsi="Times New Roman"/>
          <w:szCs w:val="26"/>
        </w:rPr>
        <w:t xml:space="preserve">   сельского   поселения </w:t>
      </w:r>
    </w:p>
    <w:p w14:paraId="20A2E411" w14:textId="25A47843" w:rsidR="00004291" w:rsidRPr="001E3E1B" w:rsidRDefault="00004291" w:rsidP="008C7ACA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Чебоксарского района Чувашской Республики от </w:t>
      </w:r>
      <w:r>
        <w:rPr>
          <w:rFonts w:ascii="Times New Roman" w:hAnsi="Times New Roman"/>
          <w:szCs w:val="26"/>
        </w:rPr>
        <w:t>05.04.2012</w:t>
      </w:r>
      <w:r w:rsidRPr="001E3E1B">
        <w:rPr>
          <w:rFonts w:ascii="Times New Roman" w:hAnsi="Times New Roman"/>
          <w:szCs w:val="26"/>
        </w:rPr>
        <w:t xml:space="preserve"> № 1</w:t>
      </w:r>
      <w:r>
        <w:rPr>
          <w:rFonts w:ascii="Times New Roman" w:hAnsi="Times New Roman"/>
          <w:szCs w:val="26"/>
        </w:rPr>
        <w:t>1-04</w:t>
      </w:r>
      <w:r w:rsidRPr="001E3E1B">
        <w:rPr>
          <w:rFonts w:ascii="Times New Roman" w:hAnsi="Times New Roman"/>
          <w:szCs w:val="26"/>
        </w:rPr>
        <w:t xml:space="preserve"> «О порядке принятия решений об условиях приватизации муниципального имущества </w:t>
      </w:r>
      <w:r>
        <w:rPr>
          <w:rFonts w:ascii="Times New Roman" w:hAnsi="Times New Roman"/>
          <w:szCs w:val="26"/>
        </w:rPr>
        <w:t>Чиршкасинского</w:t>
      </w:r>
      <w:r w:rsidRPr="001E3E1B">
        <w:rPr>
          <w:rFonts w:ascii="Times New Roman" w:hAnsi="Times New Roman"/>
          <w:szCs w:val="26"/>
        </w:rPr>
        <w:t xml:space="preserve"> сельского поселения Чебоксарского района;</w:t>
      </w:r>
    </w:p>
    <w:p w14:paraId="3C9D418C" w14:textId="0A16310B" w:rsidR="001E3E1B" w:rsidRPr="001E3E1B" w:rsidRDefault="001E3E1B" w:rsidP="001E3E1B">
      <w:pPr>
        <w:ind w:left="720" w:firstLine="244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- решение Собрания    депутатов    Шинерпосинского    сельского   поселения </w:t>
      </w:r>
    </w:p>
    <w:p w14:paraId="41F0D027" w14:textId="2CBEEB75" w:rsidR="0071067E" w:rsidRPr="001E3E1B" w:rsidRDefault="001E3E1B" w:rsidP="0071067E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Чебоксарского района Чувашской Республики от 21.12.2010 № 04-02 «О порядке принятия решений об условиях приватизации муниципального имущества Шинерпосинского сельского поселения Чебоксарского района (с изменениями и дополнениями);</w:t>
      </w:r>
    </w:p>
    <w:p w14:paraId="14B54BFD" w14:textId="780BF0BE" w:rsidR="008D49D3" w:rsidRDefault="001E3E1B" w:rsidP="008D49D3">
      <w:pPr>
        <w:ind w:left="720" w:firstLine="244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- решение </w:t>
      </w:r>
      <w:r w:rsidR="008D49D3">
        <w:rPr>
          <w:rFonts w:ascii="Times New Roman" w:hAnsi="Times New Roman"/>
          <w:szCs w:val="26"/>
        </w:rPr>
        <w:t xml:space="preserve">     </w:t>
      </w:r>
      <w:r w:rsidRPr="001E3E1B">
        <w:rPr>
          <w:rFonts w:ascii="Times New Roman" w:hAnsi="Times New Roman"/>
          <w:szCs w:val="26"/>
        </w:rPr>
        <w:t xml:space="preserve">Собрания </w:t>
      </w:r>
      <w:r w:rsidR="008D49D3">
        <w:rPr>
          <w:rFonts w:ascii="Times New Roman" w:hAnsi="Times New Roman"/>
          <w:szCs w:val="26"/>
        </w:rPr>
        <w:t xml:space="preserve">     </w:t>
      </w:r>
      <w:r w:rsidRPr="001E3E1B">
        <w:rPr>
          <w:rFonts w:ascii="Times New Roman" w:hAnsi="Times New Roman"/>
          <w:szCs w:val="26"/>
        </w:rPr>
        <w:t>депутатов</w:t>
      </w:r>
      <w:r w:rsidR="008D49D3">
        <w:rPr>
          <w:rFonts w:ascii="Times New Roman" w:hAnsi="Times New Roman"/>
          <w:szCs w:val="26"/>
        </w:rPr>
        <w:t xml:space="preserve">      </w:t>
      </w:r>
      <w:r w:rsidRPr="001E3E1B">
        <w:rPr>
          <w:rFonts w:ascii="Times New Roman" w:hAnsi="Times New Roman"/>
          <w:szCs w:val="26"/>
        </w:rPr>
        <w:t xml:space="preserve"> Янышского </w:t>
      </w:r>
      <w:r w:rsidR="008D49D3">
        <w:rPr>
          <w:rFonts w:ascii="Times New Roman" w:hAnsi="Times New Roman"/>
          <w:szCs w:val="26"/>
        </w:rPr>
        <w:t xml:space="preserve">   </w:t>
      </w:r>
      <w:r w:rsidRPr="001E3E1B">
        <w:rPr>
          <w:rFonts w:ascii="Times New Roman" w:hAnsi="Times New Roman"/>
          <w:szCs w:val="26"/>
        </w:rPr>
        <w:t xml:space="preserve">сельского </w:t>
      </w:r>
      <w:r w:rsidR="008D49D3">
        <w:rPr>
          <w:rFonts w:ascii="Times New Roman" w:hAnsi="Times New Roman"/>
          <w:szCs w:val="26"/>
        </w:rPr>
        <w:t xml:space="preserve">    </w:t>
      </w:r>
      <w:r w:rsidRPr="001E3E1B">
        <w:rPr>
          <w:rFonts w:ascii="Times New Roman" w:hAnsi="Times New Roman"/>
          <w:szCs w:val="26"/>
        </w:rPr>
        <w:t>поселения</w:t>
      </w:r>
    </w:p>
    <w:p w14:paraId="335BAA31" w14:textId="331E2095" w:rsidR="001E3E1B" w:rsidRPr="001E3E1B" w:rsidRDefault="001E3E1B" w:rsidP="008D221F">
      <w:pPr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Чебоксарского района Чувашской Республики от </w:t>
      </w:r>
      <w:r w:rsidR="008D221F" w:rsidRPr="008D221F">
        <w:rPr>
          <w:rFonts w:ascii="Times New Roman" w:hAnsi="Times New Roman"/>
          <w:szCs w:val="26"/>
        </w:rPr>
        <w:t xml:space="preserve">  </w:t>
      </w:r>
      <w:r w:rsidRPr="001E3E1B">
        <w:rPr>
          <w:rFonts w:ascii="Times New Roman" w:hAnsi="Times New Roman"/>
          <w:szCs w:val="26"/>
        </w:rPr>
        <w:t xml:space="preserve">19.02.2020 № 38-03 </w:t>
      </w:r>
      <w:r w:rsidR="008D221F" w:rsidRPr="008D221F">
        <w:rPr>
          <w:rFonts w:ascii="Times New Roman" w:hAnsi="Times New Roman"/>
          <w:szCs w:val="26"/>
        </w:rPr>
        <w:t xml:space="preserve">  </w:t>
      </w:r>
      <w:r w:rsidRPr="001E3E1B">
        <w:rPr>
          <w:rFonts w:ascii="Times New Roman" w:hAnsi="Times New Roman"/>
          <w:szCs w:val="26"/>
        </w:rPr>
        <w:t>«Положение о порядке приватизации муниципального имущества Янышского сельского поселения Чебоксарского района Чувашской Республики» (с изменениями и дополнениями);</w:t>
      </w:r>
    </w:p>
    <w:p w14:paraId="47A1BB7D" w14:textId="6051BF13" w:rsidR="006F28F2" w:rsidRPr="001E3E1B" w:rsidRDefault="006F28F2" w:rsidP="0052765B">
      <w:pPr>
        <w:ind w:firstLine="720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 xml:space="preserve">3. Опубликовать настоящее решение в </w:t>
      </w:r>
      <w:r w:rsidR="00F3396A">
        <w:rPr>
          <w:rFonts w:ascii="Times New Roman" w:hAnsi="Times New Roman"/>
          <w:szCs w:val="26"/>
        </w:rPr>
        <w:t xml:space="preserve">печатном издании </w:t>
      </w:r>
      <w:r w:rsidR="0052765B" w:rsidRPr="001E3E1B">
        <w:rPr>
          <w:rFonts w:ascii="Times New Roman" w:hAnsi="Times New Roman"/>
          <w:szCs w:val="26"/>
        </w:rPr>
        <w:t>«</w:t>
      </w:r>
      <w:r w:rsidRPr="001E3E1B">
        <w:rPr>
          <w:rFonts w:ascii="Times New Roman" w:hAnsi="Times New Roman"/>
          <w:szCs w:val="26"/>
        </w:rPr>
        <w:t xml:space="preserve">Ведомости Чебоксарского </w:t>
      </w:r>
      <w:r w:rsidR="0052765B" w:rsidRPr="001E3E1B">
        <w:rPr>
          <w:rFonts w:ascii="Times New Roman" w:hAnsi="Times New Roman"/>
          <w:szCs w:val="26"/>
        </w:rPr>
        <w:t>муниципального округа</w:t>
      </w:r>
      <w:r w:rsidR="000C1BC1" w:rsidRPr="001E3E1B">
        <w:rPr>
          <w:rFonts w:ascii="Times New Roman" w:hAnsi="Times New Roman"/>
          <w:szCs w:val="26"/>
        </w:rPr>
        <w:t xml:space="preserve"> Чувашской Республики</w:t>
      </w:r>
      <w:r w:rsidR="0052765B" w:rsidRPr="001E3E1B">
        <w:rPr>
          <w:rFonts w:ascii="Times New Roman" w:hAnsi="Times New Roman"/>
          <w:szCs w:val="26"/>
        </w:rPr>
        <w:t>»</w:t>
      </w:r>
      <w:r w:rsidRPr="001E3E1B">
        <w:rPr>
          <w:rFonts w:ascii="Times New Roman" w:hAnsi="Times New Roman"/>
          <w:szCs w:val="26"/>
        </w:rPr>
        <w:t>.</w:t>
      </w:r>
    </w:p>
    <w:p w14:paraId="22A28D64" w14:textId="376C2D93" w:rsidR="0052765B" w:rsidRPr="001E3E1B" w:rsidRDefault="006F28F2" w:rsidP="0052765B">
      <w:pPr>
        <w:ind w:firstLine="720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4. Настоящее решение вступает в силу со дня его </w:t>
      </w:r>
      <w:hyperlink r:id="rId12" w:anchor="/document/17674602/entry/0" w:history="1">
        <w:r w:rsidRPr="001E3E1B">
          <w:rPr>
            <w:rFonts w:ascii="Times New Roman" w:hAnsi="Times New Roman"/>
            <w:szCs w:val="26"/>
          </w:rPr>
          <w:t>официального опубликования</w:t>
        </w:r>
      </w:hyperlink>
      <w:r w:rsidR="001B4E60">
        <w:rPr>
          <w:rFonts w:ascii="Times New Roman" w:hAnsi="Times New Roman"/>
          <w:szCs w:val="26"/>
        </w:rPr>
        <w:t xml:space="preserve"> и распространяет свои действия на правоотношения, возникшие с 01.01.2023 года</w:t>
      </w:r>
      <w:r w:rsidRPr="001E3E1B">
        <w:rPr>
          <w:rFonts w:ascii="Times New Roman" w:hAnsi="Times New Roman"/>
          <w:szCs w:val="26"/>
        </w:rPr>
        <w:t>.</w:t>
      </w:r>
    </w:p>
    <w:p w14:paraId="51170D25" w14:textId="77777777" w:rsidR="006F28F2" w:rsidRPr="001E3E1B" w:rsidRDefault="006F28F2" w:rsidP="0052765B">
      <w:pPr>
        <w:ind w:firstLine="720"/>
        <w:jc w:val="both"/>
        <w:rPr>
          <w:rFonts w:ascii="Times New Roman" w:hAnsi="Times New Roman"/>
          <w:szCs w:val="26"/>
        </w:rPr>
      </w:pPr>
      <w:r w:rsidRPr="001E3E1B">
        <w:rPr>
          <w:rFonts w:ascii="Times New Roman" w:hAnsi="Times New Roman"/>
          <w:szCs w:val="26"/>
        </w:rPr>
        <w:t>5. Контроль за выполнением данного решения возложить на постоянную комиссию по вопросам укрепления законности, правопорядка, развитию местного самоуправления и депутатской этики.</w:t>
      </w:r>
    </w:p>
    <w:p w14:paraId="7C6019C8" w14:textId="77777777" w:rsidR="0052765B" w:rsidRDefault="0052765B" w:rsidP="0052765B">
      <w:pPr>
        <w:ind w:firstLine="720"/>
        <w:jc w:val="both"/>
        <w:rPr>
          <w:rFonts w:ascii="Times New Roman" w:hAnsi="Times New Roman"/>
          <w:color w:val="FF0000"/>
          <w:szCs w:val="26"/>
        </w:rPr>
      </w:pPr>
    </w:p>
    <w:p w14:paraId="0DCA0997" w14:textId="77777777" w:rsidR="0052765B" w:rsidRDefault="0052765B" w:rsidP="0052765B">
      <w:pPr>
        <w:ind w:firstLine="720"/>
        <w:jc w:val="both"/>
        <w:rPr>
          <w:rFonts w:ascii="Times New Roman" w:hAnsi="Times New Roman"/>
          <w:color w:val="FF0000"/>
          <w:szCs w:val="26"/>
        </w:rPr>
      </w:pPr>
    </w:p>
    <w:p w14:paraId="1ADEAA1E" w14:textId="77777777" w:rsidR="0052765B" w:rsidRDefault="0052765B" w:rsidP="0052765B">
      <w:pPr>
        <w:ind w:firstLine="720"/>
        <w:jc w:val="both"/>
        <w:rPr>
          <w:rFonts w:ascii="Times New Roman" w:hAnsi="Times New Roman"/>
          <w:color w:val="FF0000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5"/>
        <w:gridCol w:w="3214"/>
      </w:tblGrid>
      <w:tr w:rsidR="0052765B" w:rsidRPr="008D49D3" w14:paraId="4A9149A1" w14:textId="77777777" w:rsidTr="000C1BC1">
        <w:tc>
          <w:tcPr>
            <w:tcW w:w="3300" w:type="pct"/>
            <w:vAlign w:val="bottom"/>
            <w:hideMark/>
          </w:tcPr>
          <w:p w14:paraId="6B310694" w14:textId="77777777" w:rsidR="0052765B" w:rsidRPr="008D49D3" w:rsidRDefault="0052765B" w:rsidP="000C1BC1">
            <w:pPr>
              <w:rPr>
                <w:rFonts w:ascii="Times New Roman" w:hAnsi="Times New Roman"/>
                <w:szCs w:val="26"/>
              </w:rPr>
            </w:pPr>
            <w:r w:rsidRPr="008D49D3">
              <w:rPr>
                <w:rFonts w:ascii="Times New Roman" w:hAnsi="Times New Roman"/>
                <w:szCs w:val="26"/>
              </w:rPr>
              <w:t>Председатель Собрания депутатов</w:t>
            </w:r>
          </w:p>
          <w:p w14:paraId="52D6591F" w14:textId="77777777" w:rsidR="0052765B" w:rsidRPr="008D49D3" w:rsidRDefault="0052765B" w:rsidP="000C1BC1">
            <w:pPr>
              <w:rPr>
                <w:rFonts w:ascii="Times New Roman" w:hAnsi="Times New Roman"/>
                <w:szCs w:val="26"/>
              </w:rPr>
            </w:pPr>
            <w:r w:rsidRPr="008D49D3">
              <w:rPr>
                <w:rFonts w:ascii="Times New Roman" w:hAnsi="Times New Roman"/>
                <w:szCs w:val="26"/>
              </w:rPr>
              <w:t>Чебоксарского муниципального</w:t>
            </w:r>
          </w:p>
          <w:p w14:paraId="0425CFC2" w14:textId="77777777" w:rsidR="0052765B" w:rsidRPr="008D49D3" w:rsidRDefault="0052765B" w:rsidP="000C1BC1">
            <w:pPr>
              <w:rPr>
                <w:rFonts w:ascii="Times New Roman" w:hAnsi="Times New Roman"/>
                <w:szCs w:val="26"/>
              </w:rPr>
            </w:pPr>
            <w:r w:rsidRPr="008D49D3">
              <w:rPr>
                <w:rFonts w:ascii="Times New Roman" w:hAnsi="Times New Roman"/>
                <w:szCs w:val="26"/>
              </w:rPr>
              <w:t xml:space="preserve">округа Чувашской Республики </w:t>
            </w:r>
          </w:p>
        </w:tc>
        <w:tc>
          <w:tcPr>
            <w:tcW w:w="1650" w:type="pct"/>
            <w:vAlign w:val="bottom"/>
            <w:hideMark/>
          </w:tcPr>
          <w:p w14:paraId="39A0029E" w14:textId="77777777" w:rsidR="0052765B" w:rsidRPr="008D49D3" w:rsidRDefault="0052765B" w:rsidP="000C1BC1">
            <w:pPr>
              <w:jc w:val="right"/>
              <w:rPr>
                <w:rFonts w:ascii="Times New Roman" w:hAnsi="Times New Roman"/>
                <w:szCs w:val="26"/>
              </w:rPr>
            </w:pPr>
            <w:r w:rsidRPr="008D49D3">
              <w:rPr>
                <w:rFonts w:ascii="Times New Roman" w:hAnsi="Times New Roman"/>
                <w:szCs w:val="26"/>
              </w:rPr>
              <w:t>В.И. Михайлов</w:t>
            </w:r>
          </w:p>
        </w:tc>
      </w:tr>
    </w:tbl>
    <w:p w14:paraId="42C28459" w14:textId="77777777" w:rsidR="0052765B" w:rsidRPr="008D49D3" w:rsidRDefault="0052765B" w:rsidP="0052765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Cs w:val="26"/>
        </w:rPr>
      </w:pPr>
      <w:r w:rsidRPr="008D49D3">
        <w:rPr>
          <w:rFonts w:ascii="Times New Roman" w:hAnsi="Times New Roman"/>
          <w:color w:val="22272F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5"/>
        <w:gridCol w:w="3214"/>
      </w:tblGrid>
      <w:tr w:rsidR="006F28F2" w:rsidRPr="008D49D3" w14:paraId="12F16C00" w14:textId="77777777" w:rsidTr="006F28F2">
        <w:tc>
          <w:tcPr>
            <w:tcW w:w="3300" w:type="pct"/>
            <w:vAlign w:val="bottom"/>
            <w:hideMark/>
          </w:tcPr>
          <w:p w14:paraId="3B5C2286" w14:textId="77777777" w:rsidR="0052765B" w:rsidRPr="008D49D3" w:rsidRDefault="006F28F2" w:rsidP="006F28F2">
            <w:pPr>
              <w:rPr>
                <w:rFonts w:ascii="Times New Roman" w:hAnsi="Times New Roman"/>
                <w:szCs w:val="26"/>
              </w:rPr>
            </w:pPr>
            <w:r w:rsidRPr="008D49D3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52765B" w:rsidRPr="008D49D3">
              <w:rPr>
                <w:rFonts w:ascii="Times New Roman" w:hAnsi="Times New Roman"/>
                <w:szCs w:val="26"/>
              </w:rPr>
              <w:t>муниципального</w:t>
            </w:r>
          </w:p>
          <w:p w14:paraId="58A54080" w14:textId="77777777" w:rsidR="006F28F2" w:rsidRPr="008D49D3" w:rsidRDefault="0052765B" w:rsidP="006F28F2">
            <w:pPr>
              <w:rPr>
                <w:rFonts w:ascii="Times New Roman" w:hAnsi="Times New Roman"/>
                <w:szCs w:val="26"/>
              </w:rPr>
            </w:pPr>
            <w:r w:rsidRPr="008D49D3">
              <w:rPr>
                <w:rFonts w:ascii="Times New Roman" w:hAnsi="Times New Roman"/>
                <w:szCs w:val="26"/>
              </w:rPr>
              <w:t xml:space="preserve">округа </w:t>
            </w:r>
            <w:r w:rsidR="006F28F2" w:rsidRPr="008D49D3">
              <w:rPr>
                <w:rFonts w:ascii="Times New Roman" w:hAnsi="Times New Roman"/>
                <w:szCs w:val="26"/>
              </w:rPr>
              <w:t>Ч</w:t>
            </w:r>
            <w:r w:rsidRPr="008D49D3">
              <w:rPr>
                <w:rFonts w:ascii="Times New Roman" w:hAnsi="Times New Roman"/>
                <w:szCs w:val="26"/>
              </w:rPr>
              <w:t>увашской Республики</w:t>
            </w:r>
          </w:p>
        </w:tc>
        <w:tc>
          <w:tcPr>
            <w:tcW w:w="1650" w:type="pct"/>
            <w:vAlign w:val="bottom"/>
            <w:hideMark/>
          </w:tcPr>
          <w:p w14:paraId="56A855D3" w14:textId="77777777" w:rsidR="006F28F2" w:rsidRPr="008D49D3" w:rsidRDefault="0052765B" w:rsidP="006F28F2">
            <w:pPr>
              <w:jc w:val="right"/>
              <w:rPr>
                <w:rFonts w:ascii="Times New Roman" w:hAnsi="Times New Roman"/>
                <w:szCs w:val="26"/>
              </w:rPr>
            </w:pPr>
            <w:r w:rsidRPr="008D49D3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52C90880" w14:textId="77777777" w:rsidR="006F28F2" w:rsidRPr="008D49D3" w:rsidRDefault="006F28F2" w:rsidP="006F28F2">
      <w:pPr>
        <w:spacing w:before="100" w:beforeAutospacing="1" w:after="100" w:afterAutospacing="1"/>
        <w:jc w:val="both"/>
        <w:rPr>
          <w:rFonts w:ascii="PT Serif" w:hAnsi="PT Serif"/>
          <w:color w:val="22272F"/>
          <w:szCs w:val="26"/>
        </w:rPr>
      </w:pPr>
      <w:r w:rsidRPr="008D49D3">
        <w:rPr>
          <w:rFonts w:ascii="PT Serif" w:hAnsi="PT Serif"/>
          <w:color w:val="22272F"/>
          <w:szCs w:val="26"/>
        </w:rPr>
        <w:t> </w:t>
      </w:r>
    </w:p>
    <w:p w14:paraId="055801CD" w14:textId="77777777" w:rsidR="000C1BC1" w:rsidRDefault="000C1BC1" w:rsidP="006F28F2">
      <w:pPr>
        <w:spacing w:before="100" w:beforeAutospacing="1" w:after="100" w:afterAutospacing="1"/>
        <w:jc w:val="both"/>
        <w:rPr>
          <w:rFonts w:ascii="PT Serif" w:hAnsi="PT Serif"/>
          <w:color w:val="22272F"/>
          <w:sz w:val="28"/>
          <w:szCs w:val="28"/>
        </w:rPr>
      </w:pPr>
    </w:p>
    <w:p w14:paraId="296B79A5" w14:textId="30ACF191" w:rsidR="000C1BC1" w:rsidRDefault="000C1BC1" w:rsidP="006F28F2">
      <w:pPr>
        <w:spacing w:before="100" w:beforeAutospacing="1" w:after="100" w:afterAutospacing="1"/>
        <w:jc w:val="both"/>
        <w:rPr>
          <w:rFonts w:ascii="PT Serif" w:hAnsi="PT Serif"/>
          <w:color w:val="22272F"/>
          <w:sz w:val="28"/>
          <w:szCs w:val="28"/>
        </w:rPr>
      </w:pPr>
    </w:p>
    <w:p w14:paraId="75BC2003" w14:textId="4D251936" w:rsidR="00911A94" w:rsidRDefault="00911A94" w:rsidP="006F28F2">
      <w:pPr>
        <w:spacing w:before="100" w:beforeAutospacing="1" w:after="100" w:afterAutospacing="1"/>
        <w:jc w:val="both"/>
        <w:rPr>
          <w:rFonts w:ascii="PT Serif" w:hAnsi="PT Serif"/>
          <w:color w:val="22272F"/>
          <w:sz w:val="28"/>
          <w:szCs w:val="28"/>
        </w:rPr>
      </w:pPr>
    </w:p>
    <w:p w14:paraId="23450BDA" w14:textId="2AE47EDE" w:rsidR="00911A94" w:rsidRDefault="00911A94" w:rsidP="006F28F2">
      <w:pPr>
        <w:spacing w:before="100" w:beforeAutospacing="1" w:after="100" w:afterAutospacing="1"/>
        <w:jc w:val="both"/>
        <w:rPr>
          <w:rFonts w:ascii="PT Serif" w:hAnsi="PT Serif"/>
          <w:color w:val="22272F"/>
          <w:sz w:val="28"/>
          <w:szCs w:val="28"/>
        </w:rPr>
      </w:pPr>
    </w:p>
    <w:p w14:paraId="1AE3C7DE" w14:textId="2F77527C" w:rsidR="00911A94" w:rsidRDefault="00911A94" w:rsidP="006F28F2">
      <w:pPr>
        <w:spacing w:before="100" w:beforeAutospacing="1" w:after="100" w:afterAutospacing="1"/>
        <w:jc w:val="both"/>
        <w:rPr>
          <w:rFonts w:ascii="PT Serif" w:hAnsi="PT Serif"/>
          <w:color w:val="22272F"/>
          <w:sz w:val="28"/>
          <w:szCs w:val="28"/>
        </w:rPr>
      </w:pPr>
    </w:p>
    <w:p w14:paraId="1C69A346" w14:textId="2A49AC96" w:rsidR="008D49D3" w:rsidRDefault="008D49D3" w:rsidP="006F28F2">
      <w:pPr>
        <w:spacing w:before="100" w:beforeAutospacing="1" w:after="100" w:afterAutospacing="1"/>
        <w:jc w:val="both"/>
        <w:rPr>
          <w:rFonts w:ascii="PT Serif" w:hAnsi="PT Serif"/>
          <w:color w:val="22272F"/>
          <w:sz w:val="28"/>
          <w:szCs w:val="28"/>
        </w:rPr>
      </w:pPr>
    </w:p>
    <w:p w14:paraId="676EC4CA" w14:textId="1647E4D9" w:rsidR="00E32D15" w:rsidRDefault="00E32D15">
      <w:pPr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lastRenderedPageBreak/>
        <w:br w:type="page"/>
      </w:r>
    </w:p>
    <w:p w14:paraId="5F23252F" w14:textId="7F292313" w:rsidR="00911A94" w:rsidRDefault="00911A94" w:rsidP="006F28F2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8"/>
          <w:szCs w:val="28"/>
        </w:rPr>
      </w:pPr>
    </w:p>
    <w:p w14:paraId="68339F3D" w14:textId="77777777" w:rsidR="00E32D15" w:rsidRPr="008D221F" w:rsidRDefault="00E32D15" w:rsidP="006F28F2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8"/>
          <w:szCs w:val="28"/>
        </w:rPr>
      </w:pPr>
    </w:p>
    <w:p w14:paraId="1B2675C0" w14:textId="77777777" w:rsidR="006F28F2" w:rsidRPr="00AD39BF" w:rsidRDefault="006F28F2" w:rsidP="000C1BC1">
      <w:pPr>
        <w:jc w:val="right"/>
        <w:rPr>
          <w:rFonts w:ascii="Times New Roman" w:hAnsi="Times New Roman"/>
          <w:szCs w:val="26"/>
        </w:rPr>
      </w:pPr>
      <w:r w:rsidRPr="00AD39BF">
        <w:rPr>
          <w:rFonts w:ascii="Times New Roman" w:hAnsi="Times New Roman"/>
          <w:bCs/>
          <w:szCs w:val="26"/>
        </w:rPr>
        <w:t>Утвержден</w:t>
      </w:r>
    </w:p>
    <w:p w14:paraId="2D80132E" w14:textId="77777777" w:rsidR="006F28F2" w:rsidRPr="00AD39BF" w:rsidRDefault="00B8634E" w:rsidP="000C1BC1">
      <w:pPr>
        <w:jc w:val="right"/>
        <w:rPr>
          <w:rFonts w:ascii="Times New Roman" w:hAnsi="Times New Roman"/>
          <w:szCs w:val="26"/>
        </w:rPr>
      </w:pPr>
      <w:hyperlink r:id="rId13" w:anchor="/document/17574602/entry/0" w:history="1">
        <w:r w:rsidR="006F28F2" w:rsidRPr="00AD39BF">
          <w:rPr>
            <w:rFonts w:ascii="Times New Roman" w:hAnsi="Times New Roman"/>
            <w:bCs/>
            <w:szCs w:val="26"/>
          </w:rPr>
          <w:t>решением</w:t>
        </w:r>
      </w:hyperlink>
      <w:r w:rsidR="006F28F2" w:rsidRPr="00AD39BF">
        <w:rPr>
          <w:rFonts w:ascii="Times New Roman" w:hAnsi="Times New Roman"/>
          <w:bCs/>
          <w:szCs w:val="26"/>
        </w:rPr>
        <w:t> Собрания депутатов</w:t>
      </w:r>
    </w:p>
    <w:p w14:paraId="256C89AE" w14:textId="77777777" w:rsidR="000C1BC1" w:rsidRPr="00AD39BF" w:rsidRDefault="006F28F2" w:rsidP="000C1BC1">
      <w:pPr>
        <w:jc w:val="right"/>
        <w:rPr>
          <w:rFonts w:ascii="Times New Roman" w:hAnsi="Times New Roman"/>
          <w:bCs/>
          <w:szCs w:val="26"/>
        </w:rPr>
      </w:pPr>
      <w:r w:rsidRPr="00AD39BF">
        <w:rPr>
          <w:rFonts w:ascii="Times New Roman" w:hAnsi="Times New Roman"/>
          <w:bCs/>
          <w:szCs w:val="26"/>
        </w:rPr>
        <w:t xml:space="preserve">Чебоксарского </w:t>
      </w:r>
      <w:r w:rsidR="000C1BC1" w:rsidRPr="00AD39BF">
        <w:rPr>
          <w:rFonts w:ascii="Times New Roman" w:hAnsi="Times New Roman"/>
          <w:bCs/>
          <w:szCs w:val="26"/>
        </w:rPr>
        <w:t xml:space="preserve">муниципального округа </w:t>
      </w:r>
    </w:p>
    <w:p w14:paraId="4FEA9401" w14:textId="77777777" w:rsidR="006F28F2" w:rsidRPr="00AD39BF" w:rsidRDefault="000C1BC1" w:rsidP="000C1BC1">
      <w:pPr>
        <w:jc w:val="right"/>
        <w:rPr>
          <w:rFonts w:ascii="Times New Roman" w:hAnsi="Times New Roman"/>
          <w:szCs w:val="26"/>
        </w:rPr>
      </w:pPr>
      <w:r w:rsidRPr="00AD39BF">
        <w:rPr>
          <w:rFonts w:ascii="Times New Roman" w:hAnsi="Times New Roman"/>
          <w:bCs/>
          <w:szCs w:val="26"/>
        </w:rPr>
        <w:t>Чувашской Республики</w:t>
      </w:r>
    </w:p>
    <w:p w14:paraId="753CC240" w14:textId="7D213529" w:rsidR="006F28F2" w:rsidRPr="000C1BC1" w:rsidRDefault="00640E27" w:rsidP="000C1BC1">
      <w:pPr>
        <w:jc w:val="right"/>
        <w:rPr>
          <w:rFonts w:ascii="PT Serif" w:hAnsi="PT Serif"/>
          <w:sz w:val="28"/>
          <w:szCs w:val="28"/>
        </w:rPr>
      </w:pPr>
      <w:r>
        <w:rPr>
          <w:rFonts w:ascii="Times New Roman" w:hAnsi="Times New Roman"/>
          <w:bCs/>
          <w:szCs w:val="26"/>
        </w:rPr>
        <w:t>от</w:t>
      </w:r>
      <w:r w:rsidR="006F28F2" w:rsidRPr="00AD39BF">
        <w:rPr>
          <w:rFonts w:ascii="Times New Roman" w:hAnsi="Times New Roman"/>
          <w:bCs/>
          <w:szCs w:val="26"/>
        </w:rPr>
        <w:t> </w:t>
      </w:r>
      <w:r w:rsidR="000C1BC1" w:rsidRPr="00AD39BF">
        <w:rPr>
          <w:rFonts w:ascii="Times New Roman" w:hAnsi="Times New Roman"/>
          <w:bCs/>
          <w:szCs w:val="26"/>
        </w:rPr>
        <w:t>_________</w:t>
      </w:r>
      <w:r w:rsidR="006F28F2" w:rsidRPr="00AD39BF">
        <w:rPr>
          <w:rFonts w:ascii="Times New Roman" w:hAnsi="Times New Roman"/>
          <w:bCs/>
          <w:szCs w:val="26"/>
        </w:rPr>
        <w:t> </w:t>
      </w:r>
      <w:r w:rsidR="000C1BC1" w:rsidRPr="00AD39BF">
        <w:rPr>
          <w:rFonts w:ascii="Times New Roman" w:hAnsi="Times New Roman"/>
          <w:bCs/>
          <w:szCs w:val="26"/>
        </w:rPr>
        <w:t xml:space="preserve"> №</w:t>
      </w:r>
      <w:r w:rsidR="006F28F2" w:rsidRPr="00AD39BF">
        <w:rPr>
          <w:rFonts w:ascii="Times New Roman" w:hAnsi="Times New Roman"/>
          <w:bCs/>
          <w:szCs w:val="26"/>
        </w:rPr>
        <w:t> </w:t>
      </w:r>
      <w:r w:rsidR="000C1BC1" w:rsidRPr="00AD39BF">
        <w:rPr>
          <w:rFonts w:ascii="Times New Roman" w:hAnsi="Times New Roman"/>
          <w:bCs/>
          <w:szCs w:val="26"/>
        </w:rPr>
        <w:t>_____</w:t>
      </w:r>
    </w:p>
    <w:p w14:paraId="17DC72B4" w14:textId="77777777" w:rsidR="00E32D15" w:rsidRDefault="00E32D15" w:rsidP="000C1BC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22272F"/>
          <w:szCs w:val="26"/>
        </w:rPr>
      </w:pPr>
    </w:p>
    <w:p w14:paraId="36F513ED" w14:textId="338F3476" w:rsidR="000C1BC1" w:rsidRPr="00AD39BF" w:rsidRDefault="006F28F2" w:rsidP="000C1BC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22272F"/>
          <w:szCs w:val="26"/>
        </w:rPr>
      </w:pPr>
      <w:r w:rsidRPr="00AD39BF">
        <w:rPr>
          <w:rFonts w:ascii="Times New Roman" w:hAnsi="Times New Roman"/>
          <w:b/>
          <w:bCs/>
          <w:color w:val="22272F"/>
          <w:szCs w:val="26"/>
        </w:rPr>
        <w:t>П</w:t>
      </w:r>
      <w:r w:rsidR="000C1BC1" w:rsidRPr="00AD39BF">
        <w:rPr>
          <w:rFonts w:ascii="Times New Roman" w:hAnsi="Times New Roman"/>
          <w:b/>
          <w:bCs/>
          <w:color w:val="22272F"/>
          <w:szCs w:val="26"/>
        </w:rPr>
        <w:t>ОРЯДОК</w:t>
      </w:r>
      <w:r w:rsidRPr="00AD39BF">
        <w:rPr>
          <w:rFonts w:ascii="Times New Roman" w:hAnsi="Times New Roman"/>
          <w:b/>
          <w:bCs/>
          <w:color w:val="22272F"/>
          <w:szCs w:val="26"/>
        </w:rPr>
        <w:br/>
        <w:t xml:space="preserve">принятия решений об условиях приватизации муниципального имущества Чебоксарского </w:t>
      </w:r>
      <w:r w:rsidR="000C1BC1" w:rsidRPr="00AD39BF">
        <w:rPr>
          <w:rFonts w:ascii="Times New Roman" w:hAnsi="Times New Roman"/>
          <w:b/>
          <w:bCs/>
          <w:color w:val="22272F"/>
          <w:szCs w:val="26"/>
        </w:rPr>
        <w:t>муниципального округа Чувашской Республики</w:t>
      </w:r>
    </w:p>
    <w:p w14:paraId="730A3C8B" w14:textId="7A2270A2" w:rsidR="006F28F2" w:rsidRPr="00AD39BF" w:rsidRDefault="006F28F2" w:rsidP="000C1BC1">
      <w:pPr>
        <w:ind w:firstLine="720"/>
        <w:jc w:val="both"/>
        <w:rPr>
          <w:rFonts w:ascii="Times New Roman" w:hAnsi="Times New Roman"/>
          <w:szCs w:val="26"/>
        </w:rPr>
      </w:pPr>
      <w:r w:rsidRPr="00AD39BF">
        <w:rPr>
          <w:rFonts w:ascii="Times New Roman" w:hAnsi="Times New Roman"/>
          <w:szCs w:val="26"/>
        </w:rPr>
        <w:t xml:space="preserve">Порядок принятия решений об условиях приватизации муниципального имущества Чебоксарского </w:t>
      </w:r>
      <w:r w:rsidR="000C1BC1" w:rsidRPr="00AD39BF">
        <w:rPr>
          <w:rFonts w:ascii="Times New Roman" w:hAnsi="Times New Roman"/>
          <w:color w:val="22272F"/>
          <w:szCs w:val="26"/>
        </w:rPr>
        <w:t>муниципального округа Чувашской Республики</w:t>
      </w:r>
      <w:r w:rsidRPr="00AD39BF">
        <w:rPr>
          <w:rFonts w:ascii="Times New Roman" w:hAnsi="Times New Roman"/>
          <w:szCs w:val="26"/>
        </w:rPr>
        <w:t xml:space="preserve"> (далее - Порядок) разработан в соответствии с требованиями </w:t>
      </w:r>
      <w:hyperlink r:id="rId14" w:anchor="/document/12125505/entry/0" w:history="1">
        <w:r w:rsidRPr="00AD39BF">
          <w:rPr>
            <w:rFonts w:ascii="Times New Roman" w:hAnsi="Times New Roman"/>
            <w:szCs w:val="26"/>
          </w:rPr>
          <w:t>Федерального закона</w:t>
        </w:r>
      </w:hyperlink>
      <w:r w:rsidRPr="00AD39BF">
        <w:rPr>
          <w:rFonts w:ascii="Times New Roman" w:hAnsi="Times New Roman"/>
          <w:szCs w:val="26"/>
        </w:rPr>
        <w:t> </w:t>
      </w:r>
      <w:r w:rsidR="000C1BC1" w:rsidRPr="00AD39BF">
        <w:rPr>
          <w:rFonts w:ascii="Times New Roman" w:hAnsi="Times New Roman"/>
          <w:szCs w:val="26"/>
        </w:rPr>
        <w:t xml:space="preserve">                       </w:t>
      </w:r>
      <w:r w:rsidRPr="00AD39BF">
        <w:rPr>
          <w:rFonts w:ascii="Times New Roman" w:hAnsi="Times New Roman"/>
          <w:szCs w:val="26"/>
        </w:rPr>
        <w:t>от 21.12.2001 </w:t>
      </w:r>
      <w:r w:rsidR="000C1BC1" w:rsidRPr="00AD39BF">
        <w:rPr>
          <w:rFonts w:ascii="Times New Roman" w:hAnsi="Times New Roman"/>
          <w:szCs w:val="26"/>
        </w:rPr>
        <w:t>№ 178-ФЗ «</w:t>
      </w:r>
      <w:r w:rsidRPr="00AD39BF">
        <w:rPr>
          <w:rFonts w:ascii="Times New Roman" w:hAnsi="Times New Roman"/>
          <w:szCs w:val="26"/>
        </w:rPr>
        <w:t>О приватизации государственного и муниципального имущества</w:t>
      </w:r>
      <w:r w:rsidR="000C1BC1" w:rsidRPr="00AD39BF">
        <w:rPr>
          <w:rFonts w:ascii="Times New Roman" w:hAnsi="Times New Roman"/>
          <w:szCs w:val="26"/>
        </w:rPr>
        <w:t xml:space="preserve">», </w:t>
      </w:r>
      <w:r w:rsidR="000C1BC1" w:rsidRPr="00AD39BF">
        <w:rPr>
          <w:rFonts w:ascii="Times New Roman" w:hAnsi="Times New Roman"/>
        </w:rPr>
        <w:t xml:space="preserve">а также с учетом сложившейся практики приватизации и устанавливает процедуру принятия решений об условиях приватизации муниципального имущества </w:t>
      </w:r>
      <w:r w:rsidR="007A4769" w:rsidRPr="00AD39BF">
        <w:rPr>
          <w:rFonts w:ascii="Times New Roman" w:hAnsi="Times New Roman"/>
          <w:color w:val="22272F"/>
          <w:szCs w:val="26"/>
        </w:rPr>
        <w:t>Чебоксарского муниципального округа Чувашской Республики</w:t>
      </w:r>
      <w:r w:rsidR="007A4769" w:rsidRPr="00AD39BF">
        <w:rPr>
          <w:rFonts w:ascii="Times New Roman" w:hAnsi="Times New Roman"/>
          <w:szCs w:val="26"/>
        </w:rPr>
        <w:t xml:space="preserve"> </w:t>
      </w:r>
      <w:r w:rsidRPr="00AD39BF">
        <w:rPr>
          <w:rFonts w:ascii="Times New Roman" w:hAnsi="Times New Roman"/>
          <w:szCs w:val="26"/>
        </w:rPr>
        <w:t>(далее - муниципальное имущество), ограничения при проведении приватизации.</w:t>
      </w:r>
    </w:p>
    <w:p w14:paraId="6AC18B57" w14:textId="77777777" w:rsidR="006F28F2" w:rsidRPr="007A4769" w:rsidRDefault="007A4769" w:rsidP="007A4769">
      <w:pPr>
        <w:spacing w:before="100" w:beforeAutospacing="1" w:after="100" w:afterAutospacing="1"/>
        <w:jc w:val="center"/>
        <w:rPr>
          <w:rFonts w:ascii="Times New Roman" w:hAnsi="Times New Roman"/>
          <w:b/>
          <w:color w:val="22272F"/>
          <w:szCs w:val="26"/>
        </w:rPr>
      </w:pPr>
      <w:r w:rsidRPr="007A4769">
        <w:rPr>
          <w:rFonts w:ascii="Times New Roman" w:hAnsi="Times New Roman"/>
          <w:b/>
          <w:color w:val="22272F"/>
          <w:szCs w:val="26"/>
        </w:rPr>
        <w:t>1</w:t>
      </w:r>
      <w:r w:rsidR="006F28F2" w:rsidRPr="007A4769">
        <w:rPr>
          <w:rFonts w:ascii="Times New Roman" w:hAnsi="Times New Roman"/>
          <w:b/>
          <w:color w:val="22272F"/>
          <w:szCs w:val="26"/>
        </w:rPr>
        <w:t>. Классификация муниципального имущества по возможности его приватизации</w:t>
      </w:r>
    </w:p>
    <w:p w14:paraId="1E0B89B6" w14:textId="77777777" w:rsidR="006F28F2" w:rsidRPr="007A4769" w:rsidRDefault="007A4769" w:rsidP="007A4769">
      <w:pPr>
        <w:ind w:firstLine="720"/>
        <w:jc w:val="both"/>
        <w:rPr>
          <w:rFonts w:ascii="Times New Roman" w:hAnsi="Times New Roman"/>
          <w:color w:val="22272F"/>
          <w:szCs w:val="26"/>
        </w:rPr>
      </w:pPr>
      <w:r w:rsidRPr="007A4769">
        <w:rPr>
          <w:rFonts w:ascii="Times New Roman" w:hAnsi="Times New Roman"/>
          <w:color w:val="22272F"/>
          <w:szCs w:val="26"/>
        </w:rPr>
        <w:t>1</w:t>
      </w:r>
      <w:r w:rsidR="006F28F2" w:rsidRPr="007A4769">
        <w:rPr>
          <w:rFonts w:ascii="Times New Roman" w:hAnsi="Times New Roman"/>
          <w:color w:val="22272F"/>
          <w:szCs w:val="26"/>
        </w:rPr>
        <w:t>.1. Муниципальное имущество подлежит приватизации после его включения в прогнозный план (программу) приватизации муниципального имущества.</w:t>
      </w:r>
    </w:p>
    <w:p w14:paraId="3BAEBD52" w14:textId="77777777" w:rsidR="006F28F2" w:rsidRPr="007A4769" w:rsidRDefault="007A4769" w:rsidP="007A4769">
      <w:pPr>
        <w:ind w:firstLine="720"/>
        <w:jc w:val="both"/>
        <w:rPr>
          <w:rFonts w:ascii="Times New Roman" w:hAnsi="Times New Roman"/>
          <w:szCs w:val="26"/>
        </w:rPr>
      </w:pPr>
      <w:r w:rsidRPr="007A4769">
        <w:rPr>
          <w:rFonts w:ascii="Times New Roman" w:hAnsi="Times New Roman"/>
          <w:color w:val="22272F"/>
          <w:szCs w:val="26"/>
        </w:rPr>
        <w:t>1</w:t>
      </w:r>
      <w:r w:rsidR="006F28F2" w:rsidRPr="007A4769">
        <w:rPr>
          <w:rFonts w:ascii="Times New Roman" w:hAnsi="Times New Roman"/>
          <w:color w:val="22272F"/>
          <w:szCs w:val="26"/>
        </w:rPr>
        <w:t xml:space="preserve">.2. Не включается в прогнозный план (программу) приватизации муниципального имущества и приватизируется по решению об условиях приватизации муниципального имущества администрации </w:t>
      </w:r>
      <w:r w:rsidRPr="007A4769">
        <w:rPr>
          <w:rFonts w:ascii="Times New Roman" w:hAnsi="Times New Roman"/>
          <w:color w:val="22272F"/>
          <w:szCs w:val="26"/>
        </w:rPr>
        <w:t>Чебоксарского муниципального округа Чувашской Республики движимое имущество,</w:t>
      </w:r>
      <w:r w:rsidRPr="007A4769">
        <w:rPr>
          <w:rFonts w:ascii="Times New Roman" w:hAnsi="Times New Roman"/>
          <w:szCs w:val="26"/>
        </w:rPr>
        <w:t xml:space="preserve"> составляющее казну </w:t>
      </w:r>
      <w:r w:rsidRPr="007A4769">
        <w:rPr>
          <w:rFonts w:ascii="Times New Roman" w:hAnsi="Times New Roman"/>
          <w:color w:val="22272F"/>
          <w:szCs w:val="26"/>
        </w:rPr>
        <w:t xml:space="preserve">Чебоксарского муниципального округа Чувашской Республики </w:t>
      </w:r>
      <w:r w:rsidRPr="007A4769">
        <w:rPr>
          <w:rFonts w:ascii="Times New Roman" w:hAnsi="Times New Roman"/>
          <w:szCs w:val="26"/>
        </w:rPr>
        <w:t>(за исключением акций (долей) хозяйственных обществ).</w:t>
      </w:r>
    </w:p>
    <w:p w14:paraId="04B46120" w14:textId="635D739B" w:rsidR="007A4769" w:rsidRPr="009069DF" w:rsidRDefault="007A4769" w:rsidP="009069DF">
      <w:pPr>
        <w:spacing w:before="100" w:beforeAutospacing="1" w:after="100" w:afterAutospacing="1"/>
        <w:jc w:val="center"/>
        <w:rPr>
          <w:rFonts w:ascii="Times New Roman" w:hAnsi="Times New Roman"/>
          <w:b/>
          <w:color w:val="22272F"/>
          <w:szCs w:val="26"/>
        </w:rPr>
      </w:pPr>
      <w:r w:rsidRPr="007A4769">
        <w:rPr>
          <w:rFonts w:ascii="Times New Roman" w:hAnsi="Times New Roman"/>
          <w:b/>
          <w:color w:val="22272F"/>
          <w:szCs w:val="26"/>
        </w:rPr>
        <w:t>2</w:t>
      </w:r>
      <w:r w:rsidR="006F28F2" w:rsidRPr="007A4769">
        <w:rPr>
          <w:rFonts w:ascii="Times New Roman" w:hAnsi="Times New Roman"/>
          <w:b/>
          <w:color w:val="22272F"/>
          <w:szCs w:val="26"/>
        </w:rPr>
        <w:t>. Управление находящимися в муниципальной собственности акциями акционерных обществ, созданных в процессе приватизации</w:t>
      </w:r>
    </w:p>
    <w:p w14:paraId="16FEC385" w14:textId="77777777" w:rsidR="007A4769" w:rsidRPr="00AD39BF" w:rsidRDefault="007A4769" w:rsidP="007A4769">
      <w:pPr>
        <w:ind w:firstLine="720"/>
        <w:jc w:val="both"/>
        <w:rPr>
          <w:rFonts w:ascii="Times New Roman" w:hAnsi="Times New Roman"/>
          <w:szCs w:val="26"/>
        </w:rPr>
      </w:pPr>
      <w:r w:rsidRPr="00AD39BF">
        <w:rPr>
          <w:rFonts w:ascii="Times New Roman" w:hAnsi="Times New Roman"/>
          <w:szCs w:val="26"/>
        </w:rPr>
        <w:t xml:space="preserve">2.1. При преобразовании в акционерные общества предприятий, находящихся в муниципальной собственности Чебоксарского муниципального округа Чувашской Республики, либо при принятии решений о продаже находящихся в муниципальной собственности пакетов акций указанных обществ в целях обеспечения экономических интересов муниципального округа, Собранием депутатов Чебоксарского муниципального округа могут быть приняты решения о нахождении в муниципальной собственности </w:t>
      </w:r>
      <w:r w:rsidR="009E585C" w:rsidRPr="00AD39BF">
        <w:rPr>
          <w:rFonts w:ascii="Times New Roman" w:hAnsi="Times New Roman"/>
          <w:szCs w:val="26"/>
        </w:rPr>
        <w:t>обыкновенных акций в размерах</w:t>
      </w:r>
      <w:r w:rsidRPr="00AD39BF">
        <w:rPr>
          <w:rFonts w:ascii="Times New Roman" w:hAnsi="Times New Roman"/>
          <w:szCs w:val="26"/>
        </w:rPr>
        <w:t xml:space="preserve"> 100 процентов, 50 процент</w:t>
      </w:r>
      <w:r w:rsidR="009E585C" w:rsidRPr="00AD39BF">
        <w:rPr>
          <w:rFonts w:ascii="Times New Roman" w:hAnsi="Times New Roman"/>
          <w:szCs w:val="26"/>
        </w:rPr>
        <w:t>ов плюс одна обыкновенная акция,</w:t>
      </w:r>
      <w:r w:rsidRPr="00AD39BF">
        <w:rPr>
          <w:rFonts w:ascii="Times New Roman" w:hAnsi="Times New Roman"/>
          <w:szCs w:val="26"/>
        </w:rPr>
        <w:t xml:space="preserve"> либо 25 процентов плюс одна обыкновенная акция от общего числа обыкновенных акций.</w:t>
      </w:r>
    </w:p>
    <w:p w14:paraId="469F9650" w14:textId="77777777" w:rsidR="007A4769" w:rsidRPr="00AD39BF" w:rsidRDefault="007A4769" w:rsidP="009E585C">
      <w:pPr>
        <w:ind w:firstLine="720"/>
        <w:jc w:val="both"/>
        <w:rPr>
          <w:rFonts w:ascii="Times New Roman" w:hAnsi="Times New Roman"/>
          <w:szCs w:val="26"/>
        </w:rPr>
      </w:pPr>
      <w:r w:rsidRPr="00AD39BF">
        <w:rPr>
          <w:rFonts w:ascii="Times New Roman" w:hAnsi="Times New Roman"/>
          <w:szCs w:val="26"/>
        </w:rPr>
        <w:lastRenderedPageBreak/>
        <w:t xml:space="preserve">2.2. Находящиеся в муниципальной собственности </w:t>
      </w:r>
      <w:r w:rsidR="009E585C" w:rsidRPr="00AD39BF">
        <w:rPr>
          <w:rFonts w:ascii="Times New Roman" w:hAnsi="Times New Roman"/>
          <w:szCs w:val="26"/>
        </w:rPr>
        <w:t>Чебоксарского</w:t>
      </w:r>
      <w:r w:rsidRPr="00AD39BF">
        <w:rPr>
          <w:rFonts w:ascii="Times New Roman" w:hAnsi="Times New Roman"/>
          <w:szCs w:val="26"/>
        </w:rPr>
        <w:t xml:space="preserve"> </w:t>
      </w:r>
      <w:r w:rsidR="009E585C" w:rsidRPr="00AD39BF">
        <w:rPr>
          <w:rFonts w:ascii="Times New Roman" w:hAnsi="Times New Roman"/>
          <w:szCs w:val="26"/>
        </w:rPr>
        <w:t xml:space="preserve">муниципального округа Чувашской Республики </w:t>
      </w:r>
      <w:r w:rsidRPr="00AD39BF">
        <w:rPr>
          <w:rFonts w:ascii="Times New Roman" w:hAnsi="Times New Roman"/>
          <w:szCs w:val="26"/>
        </w:rPr>
        <w:t xml:space="preserve">акции до принятия решения об их продаже могут передаваться </w:t>
      </w:r>
      <w:r w:rsidR="009E585C" w:rsidRPr="00AD39BF">
        <w:rPr>
          <w:rFonts w:ascii="Times New Roman" w:hAnsi="Times New Roman"/>
          <w:color w:val="22272F"/>
          <w:szCs w:val="26"/>
        </w:rPr>
        <w:t xml:space="preserve">Собранием депутатов Чебоксарского </w:t>
      </w:r>
      <w:r w:rsidR="009E585C" w:rsidRPr="00AD39BF">
        <w:rPr>
          <w:rFonts w:ascii="Times New Roman" w:hAnsi="Times New Roman"/>
          <w:szCs w:val="26"/>
        </w:rPr>
        <w:t xml:space="preserve">муниципального округа Чувашской Республики </w:t>
      </w:r>
      <w:r w:rsidRPr="00AD39BF">
        <w:rPr>
          <w:rFonts w:ascii="Times New Roman" w:hAnsi="Times New Roman"/>
          <w:szCs w:val="26"/>
        </w:rPr>
        <w:t>в доверительное управление в соответствии с действующим законодательством.</w:t>
      </w:r>
    </w:p>
    <w:p w14:paraId="73566276" w14:textId="77777777" w:rsidR="009E585C" w:rsidRDefault="009E585C" w:rsidP="009E585C">
      <w:pPr>
        <w:ind w:firstLine="720"/>
        <w:jc w:val="both"/>
      </w:pPr>
    </w:p>
    <w:p w14:paraId="540C3C2E" w14:textId="1BA97ED6" w:rsidR="009E585C" w:rsidRDefault="009E585C" w:rsidP="009E585C">
      <w:pPr>
        <w:pStyle w:val="1"/>
        <w:rPr>
          <w:rFonts w:ascii="Times New Roman" w:hAnsi="Times New Roman" w:cs="Times New Roman"/>
          <w:sz w:val="26"/>
          <w:szCs w:val="26"/>
        </w:rPr>
      </w:pPr>
      <w:r w:rsidRPr="009069DF">
        <w:rPr>
          <w:rFonts w:ascii="Times New Roman" w:hAnsi="Times New Roman" w:cs="Times New Roman"/>
          <w:sz w:val="26"/>
          <w:szCs w:val="26"/>
        </w:rPr>
        <w:t>3. Продавец муниципального имущества</w:t>
      </w:r>
    </w:p>
    <w:p w14:paraId="50739961" w14:textId="77777777" w:rsidR="008D49D3" w:rsidRPr="008D49D3" w:rsidRDefault="008D49D3" w:rsidP="008D49D3"/>
    <w:p w14:paraId="746D9F87" w14:textId="7171EF67" w:rsidR="009E585C" w:rsidRPr="00194F64" w:rsidRDefault="009E585C" w:rsidP="009E585C">
      <w:pPr>
        <w:ind w:firstLine="720"/>
        <w:jc w:val="both"/>
        <w:rPr>
          <w:rFonts w:ascii="Times New Roman" w:hAnsi="Times New Roman"/>
        </w:rPr>
      </w:pPr>
      <w:r w:rsidRPr="009069DF">
        <w:rPr>
          <w:rFonts w:ascii="Times New Roman" w:hAnsi="Times New Roman"/>
          <w:szCs w:val="26"/>
        </w:rPr>
        <w:t>3.1. Продавцом приватизируемого муниципального имущества</w:t>
      </w:r>
      <w:r w:rsidRPr="00194F64">
        <w:rPr>
          <w:rFonts w:ascii="Times New Roman" w:hAnsi="Times New Roman"/>
        </w:rPr>
        <w:t xml:space="preserve"> является утвержденная постановлением администрации </w:t>
      </w:r>
      <w:r w:rsidRPr="00194F64">
        <w:rPr>
          <w:rFonts w:ascii="Times New Roman" w:hAnsi="Times New Roman"/>
          <w:color w:val="22272F"/>
          <w:sz w:val="28"/>
          <w:szCs w:val="28"/>
        </w:rPr>
        <w:t>Чебоксарского</w:t>
      </w:r>
      <w:r w:rsidRPr="00194F64">
        <w:rPr>
          <w:rFonts w:ascii="Times New Roman" w:hAnsi="Times New Roman"/>
        </w:rPr>
        <w:t xml:space="preserve"> муниципального округа Чувашской Республики постоянно действующая комиссия по приватизации муниципального имущества </w:t>
      </w:r>
      <w:r w:rsidRPr="00194F64">
        <w:rPr>
          <w:rFonts w:ascii="Times New Roman" w:hAnsi="Times New Roman"/>
          <w:color w:val="22272F"/>
          <w:sz w:val="28"/>
          <w:szCs w:val="28"/>
        </w:rPr>
        <w:t>Чебоксарского</w:t>
      </w:r>
      <w:r w:rsidRPr="00194F64">
        <w:rPr>
          <w:rFonts w:ascii="Times New Roman" w:hAnsi="Times New Roman"/>
        </w:rPr>
        <w:t xml:space="preserve"> муниципального округа Чувашской Республики, действующая в соответствии </w:t>
      </w:r>
      <w:r w:rsidRPr="008D49D3">
        <w:rPr>
          <w:rFonts w:ascii="Times New Roman" w:hAnsi="Times New Roman"/>
        </w:rPr>
        <w:t xml:space="preserve">с </w:t>
      </w:r>
      <w:hyperlink r:id="rId15" w:history="1">
        <w:r w:rsidRPr="008D49D3">
          <w:rPr>
            <w:rStyle w:val="a9"/>
            <w:rFonts w:ascii="Times New Roman" w:hAnsi="Times New Roman"/>
            <w:color w:val="auto"/>
          </w:rPr>
          <w:t>Федеральным законом</w:t>
        </w:r>
      </w:hyperlink>
      <w:r w:rsidRPr="008D49D3">
        <w:rPr>
          <w:rFonts w:ascii="Times New Roman" w:hAnsi="Times New Roman"/>
        </w:rPr>
        <w:t xml:space="preserve"> от 21.12.2001 № 178-ФЗ «О приватизации государственного и муниципального имущества», иными нормативными правовыми актами Российской Федерации и Чувашской Республики, Положением об отделе имущественных отношений управления </w:t>
      </w:r>
      <w:r w:rsidR="00AD39BF" w:rsidRPr="008D49D3">
        <w:rPr>
          <w:rFonts w:ascii="Times New Roman" w:hAnsi="Times New Roman"/>
        </w:rPr>
        <w:t>экономики</w:t>
      </w:r>
      <w:r w:rsidR="00AD39BF" w:rsidRPr="00004291">
        <w:rPr>
          <w:rFonts w:ascii="Times New Roman" w:hAnsi="Times New Roman"/>
        </w:rPr>
        <w:t xml:space="preserve">, сельского хозяйства, </w:t>
      </w:r>
      <w:r w:rsidRPr="00004291">
        <w:rPr>
          <w:rFonts w:ascii="Times New Roman" w:hAnsi="Times New Roman"/>
        </w:rPr>
        <w:t>имущественных</w:t>
      </w:r>
      <w:r w:rsidR="00AD39BF" w:rsidRPr="00004291">
        <w:rPr>
          <w:rFonts w:ascii="Times New Roman" w:hAnsi="Times New Roman"/>
        </w:rPr>
        <w:t xml:space="preserve"> и земельных</w:t>
      </w:r>
      <w:r w:rsidRPr="00004291">
        <w:rPr>
          <w:rFonts w:ascii="Times New Roman" w:hAnsi="Times New Roman"/>
        </w:rPr>
        <w:t xml:space="preserve"> отношений администрации </w:t>
      </w:r>
      <w:r w:rsidRPr="00004291">
        <w:rPr>
          <w:rFonts w:ascii="Times New Roman" w:hAnsi="Times New Roman"/>
          <w:sz w:val="28"/>
          <w:szCs w:val="28"/>
        </w:rPr>
        <w:t>Чебоксарского</w:t>
      </w:r>
      <w:r w:rsidRPr="00004291">
        <w:rPr>
          <w:rFonts w:ascii="Times New Roman" w:hAnsi="Times New Roman"/>
        </w:rPr>
        <w:t xml:space="preserve"> муниципального округа Чувашской Республики и настоящим Порядком.</w:t>
      </w:r>
    </w:p>
    <w:p w14:paraId="2C8DF0AF" w14:textId="77777777" w:rsidR="009E585C" w:rsidRPr="00194F64" w:rsidRDefault="009E585C" w:rsidP="009E585C">
      <w:pPr>
        <w:ind w:firstLine="720"/>
        <w:jc w:val="both"/>
        <w:rPr>
          <w:rFonts w:ascii="Times New Roman" w:hAnsi="Times New Roman"/>
          <w:color w:val="FF0000"/>
        </w:rPr>
      </w:pPr>
      <w:bookmarkStart w:id="5" w:name="sub_32"/>
      <w:r w:rsidRPr="00194F64">
        <w:rPr>
          <w:rFonts w:ascii="Times New Roman" w:hAnsi="Times New Roman"/>
        </w:rPr>
        <w:t xml:space="preserve">3.2. </w:t>
      </w:r>
      <w:r w:rsidRPr="009069DF">
        <w:rPr>
          <w:rFonts w:ascii="Times New Roman" w:hAnsi="Times New Roman"/>
        </w:rPr>
        <w:t xml:space="preserve">Продавцом земельных участков, отчуждаемых под приватизированными объектами недвижимости, до разграничения государственной собственности на землю, выступает администрация </w:t>
      </w:r>
      <w:r w:rsidRPr="009069DF">
        <w:rPr>
          <w:rFonts w:ascii="Times New Roman" w:hAnsi="Times New Roman"/>
          <w:sz w:val="28"/>
          <w:szCs w:val="28"/>
        </w:rPr>
        <w:t>Чебоксарского</w:t>
      </w:r>
      <w:r w:rsidRPr="009069DF">
        <w:rPr>
          <w:rFonts w:ascii="Times New Roman" w:hAnsi="Times New Roman"/>
        </w:rPr>
        <w:t xml:space="preserve"> муниципального округа Чувашской Республики.</w:t>
      </w:r>
      <w:bookmarkEnd w:id="5"/>
    </w:p>
    <w:p w14:paraId="5C57401D" w14:textId="77777777" w:rsidR="006F28F2" w:rsidRPr="00194F64" w:rsidRDefault="009E585C" w:rsidP="006F28F2">
      <w:pPr>
        <w:spacing w:before="100" w:beforeAutospacing="1" w:after="100" w:afterAutospacing="1"/>
        <w:jc w:val="center"/>
        <w:rPr>
          <w:rFonts w:ascii="Times New Roman" w:hAnsi="Times New Roman"/>
          <w:b/>
          <w:color w:val="22272F"/>
          <w:szCs w:val="26"/>
        </w:rPr>
      </w:pPr>
      <w:r w:rsidRPr="00194F64">
        <w:rPr>
          <w:rFonts w:ascii="Times New Roman" w:hAnsi="Times New Roman"/>
          <w:b/>
          <w:color w:val="22272F"/>
          <w:szCs w:val="26"/>
        </w:rPr>
        <w:t>4</w:t>
      </w:r>
      <w:r w:rsidR="006F28F2" w:rsidRPr="00194F64">
        <w:rPr>
          <w:rFonts w:ascii="Times New Roman" w:hAnsi="Times New Roman"/>
          <w:b/>
          <w:color w:val="22272F"/>
          <w:szCs w:val="26"/>
        </w:rPr>
        <w:t>. Организация и проведение приватизации муниципального имущества</w:t>
      </w:r>
    </w:p>
    <w:p w14:paraId="1A4390DF" w14:textId="77777777" w:rsidR="009E585C" w:rsidRPr="00004291" w:rsidRDefault="009E585C" w:rsidP="009E585C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4</w:t>
      </w:r>
      <w:r w:rsidR="006F28F2" w:rsidRPr="00004291">
        <w:rPr>
          <w:rFonts w:ascii="Times New Roman" w:hAnsi="Times New Roman"/>
          <w:szCs w:val="26"/>
        </w:rPr>
        <w:t>.1. В процессе приватизации муниципального имущества осуществляются мероприятия по организации и проведению приватизации муниципального имущества, в том числе мероприятия по предпродажной подготовке, финансирование которых производится за счет средств бюджета</w:t>
      </w:r>
      <w:r w:rsidR="006F28F2" w:rsidRPr="00004291">
        <w:rPr>
          <w:rFonts w:ascii="Times New Roman" w:hAnsi="Times New Roman"/>
          <w:color w:val="22272F"/>
          <w:szCs w:val="26"/>
        </w:rPr>
        <w:t xml:space="preserve"> </w:t>
      </w:r>
      <w:r w:rsidRPr="00004291">
        <w:rPr>
          <w:rFonts w:ascii="Times New Roman" w:hAnsi="Times New Roman"/>
          <w:szCs w:val="26"/>
        </w:rPr>
        <w:t>Чебоксарского муниципального округа Чувашской Республики.</w:t>
      </w:r>
    </w:p>
    <w:p w14:paraId="2D1989EA" w14:textId="77777777" w:rsidR="009E585C" w:rsidRPr="00004291" w:rsidRDefault="009E585C" w:rsidP="00B74F28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4.2. Администрация </w:t>
      </w:r>
      <w:r w:rsidR="00B74F28" w:rsidRPr="00004291">
        <w:rPr>
          <w:rFonts w:ascii="Times New Roman" w:hAnsi="Times New Roman"/>
          <w:szCs w:val="26"/>
        </w:rPr>
        <w:t>Чебоксарского</w:t>
      </w:r>
      <w:r w:rsidRPr="00004291">
        <w:rPr>
          <w:rFonts w:ascii="Times New Roman" w:hAnsi="Times New Roman"/>
          <w:szCs w:val="26"/>
        </w:rPr>
        <w:t xml:space="preserve"> муниципального округа Чувашской Республики осуществляет следующие мероприятия по организации и проведению приватизации:</w:t>
      </w:r>
    </w:p>
    <w:p w14:paraId="47CC93C0" w14:textId="77777777" w:rsidR="009E585C" w:rsidRPr="00004291" w:rsidRDefault="009E585C" w:rsidP="00B74F28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подготовка </w:t>
      </w:r>
      <w:r w:rsidR="00B74F28" w:rsidRPr="00004291">
        <w:rPr>
          <w:rFonts w:ascii="Times New Roman" w:hAnsi="Times New Roman"/>
          <w:szCs w:val="26"/>
        </w:rPr>
        <w:t>муниципального им</w:t>
      </w:r>
      <w:r w:rsidRPr="00004291">
        <w:rPr>
          <w:rFonts w:ascii="Times New Roman" w:hAnsi="Times New Roman"/>
          <w:szCs w:val="26"/>
        </w:rPr>
        <w:t>ущества к продаже, привлечение маркетинговых и финансовых консультантов для исследования рынка в целях повышения эффективности приватизационных процессов;</w:t>
      </w:r>
    </w:p>
    <w:p w14:paraId="0E4CFA01" w14:textId="77777777" w:rsidR="009E585C" w:rsidRPr="00004291" w:rsidRDefault="009E585C" w:rsidP="00B74F28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рекламирование, размещение информационных сообщений о продаже муниципального имущества и об итогах его продажи на </w:t>
      </w:r>
      <w:hyperlink r:id="rId16" w:history="1">
        <w:r w:rsidRPr="00004291">
          <w:rPr>
            <w:rStyle w:val="a9"/>
            <w:rFonts w:ascii="Times New Roman" w:hAnsi="Times New Roman"/>
            <w:color w:val="auto"/>
            <w:szCs w:val="26"/>
          </w:rPr>
          <w:t>официальном сайте</w:t>
        </w:r>
      </w:hyperlink>
      <w:r w:rsidRPr="00004291">
        <w:rPr>
          <w:rFonts w:ascii="Times New Roman" w:hAnsi="Times New Roman"/>
          <w:szCs w:val="26"/>
        </w:rPr>
        <w:t xml:space="preserve"> Российской Федерации в информаци</w:t>
      </w:r>
      <w:r w:rsidR="00B74F28" w:rsidRPr="00004291">
        <w:rPr>
          <w:rFonts w:ascii="Times New Roman" w:hAnsi="Times New Roman"/>
          <w:szCs w:val="26"/>
        </w:rPr>
        <w:t>онно-телекоммуникационной сети «</w:t>
      </w:r>
      <w:r w:rsidRPr="00004291">
        <w:rPr>
          <w:rFonts w:ascii="Times New Roman" w:hAnsi="Times New Roman"/>
          <w:szCs w:val="26"/>
        </w:rPr>
        <w:t>Интернет</w:t>
      </w:r>
      <w:r w:rsidR="00B74F28" w:rsidRPr="00004291">
        <w:rPr>
          <w:rFonts w:ascii="Times New Roman" w:hAnsi="Times New Roman"/>
          <w:szCs w:val="26"/>
        </w:rPr>
        <w:t>»</w:t>
      </w:r>
      <w:r w:rsidRPr="00004291">
        <w:rPr>
          <w:rFonts w:ascii="Times New Roman" w:hAnsi="Times New Roman"/>
          <w:szCs w:val="26"/>
        </w:rPr>
        <w:t xml:space="preserve"> для размещения информации о проведении торгов, определенном Правительством Российской Федераци</w:t>
      </w:r>
      <w:r w:rsidR="00B74F28" w:rsidRPr="00004291">
        <w:rPr>
          <w:rFonts w:ascii="Times New Roman" w:hAnsi="Times New Roman"/>
          <w:szCs w:val="26"/>
        </w:rPr>
        <w:t>и (далее соответственно - сеть «</w:t>
      </w:r>
      <w:r w:rsidRPr="00004291">
        <w:rPr>
          <w:rFonts w:ascii="Times New Roman" w:hAnsi="Times New Roman"/>
          <w:szCs w:val="26"/>
        </w:rPr>
        <w:t>Интернет</w:t>
      </w:r>
      <w:r w:rsidR="00B74F28" w:rsidRPr="00004291">
        <w:rPr>
          <w:rFonts w:ascii="Times New Roman" w:hAnsi="Times New Roman"/>
          <w:szCs w:val="26"/>
        </w:rPr>
        <w:t>»</w:t>
      </w:r>
      <w:r w:rsidRPr="00004291">
        <w:rPr>
          <w:rFonts w:ascii="Times New Roman" w:hAnsi="Times New Roman"/>
          <w:szCs w:val="26"/>
        </w:rPr>
        <w:t xml:space="preserve">, </w:t>
      </w:r>
      <w:hyperlink r:id="rId17" w:history="1">
        <w:r w:rsidRPr="00004291">
          <w:rPr>
            <w:rStyle w:val="a9"/>
            <w:rFonts w:ascii="Times New Roman" w:hAnsi="Times New Roman"/>
            <w:color w:val="auto"/>
            <w:szCs w:val="26"/>
          </w:rPr>
          <w:t>официальный сайт</w:t>
        </w:r>
      </w:hyperlink>
      <w:r w:rsidR="00B74F28" w:rsidRPr="00004291">
        <w:rPr>
          <w:rFonts w:ascii="Times New Roman" w:hAnsi="Times New Roman"/>
          <w:szCs w:val="26"/>
        </w:rPr>
        <w:t xml:space="preserve"> в сети «</w:t>
      </w:r>
      <w:r w:rsidRPr="00004291">
        <w:rPr>
          <w:rFonts w:ascii="Times New Roman" w:hAnsi="Times New Roman"/>
          <w:szCs w:val="26"/>
        </w:rPr>
        <w:t>Интернет</w:t>
      </w:r>
      <w:r w:rsidR="00B74F28" w:rsidRPr="00004291">
        <w:rPr>
          <w:rFonts w:ascii="Times New Roman" w:hAnsi="Times New Roman"/>
          <w:szCs w:val="26"/>
        </w:rPr>
        <w:t>»</w:t>
      </w:r>
      <w:r w:rsidRPr="00004291">
        <w:rPr>
          <w:rFonts w:ascii="Times New Roman" w:hAnsi="Times New Roman"/>
          <w:szCs w:val="26"/>
        </w:rPr>
        <w:t xml:space="preserve">), и на </w:t>
      </w:r>
      <w:hyperlink r:id="rId18" w:history="1">
        <w:r w:rsidRPr="00004291">
          <w:rPr>
            <w:rStyle w:val="a9"/>
            <w:rFonts w:ascii="Times New Roman" w:hAnsi="Times New Roman"/>
            <w:color w:val="auto"/>
            <w:szCs w:val="26"/>
          </w:rPr>
          <w:t>официальном сайте</w:t>
        </w:r>
      </w:hyperlink>
      <w:r w:rsidRPr="00004291">
        <w:rPr>
          <w:rFonts w:ascii="Times New Roman" w:hAnsi="Times New Roman"/>
          <w:szCs w:val="26"/>
        </w:rPr>
        <w:t xml:space="preserve"> </w:t>
      </w:r>
      <w:r w:rsidR="00B74F28" w:rsidRPr="00004291">
        <w:rPr>
          <w:rFonts w:ascii="Times New Roman" w:hAnsi="Times New Roman"/>
          <w:szCs w:val="26"/>
        </w:rPr>
        <w:t>Чебоксарского</w:t>
      </w:r>
      <w:r w:rsidRPr="00004291">
        <w:rPr>
          <w:rFonts w:ascii="Times New Roman" w:hAnsi="Times New Roman"/>
          <w:szCs w:val="26"/>
        </w:rPr>
        <w:t xml:space="preserve"> муниципального окру</w:t>
      </w:r>
      <w:r w:rsidR="00B74F28" w:rsidRPr="00004291">
        <w:rPr>
          <w:rFonts w:ascii="Times New Roman" w:hAnsi="Times New Roman"/>
          <w:szCs w:val="26"/>
        </w:rPr>
        <w:t>га Чувашской Республики в сети «</w:t>
      </w:r>
      <w:r w:rsidRPr="00004291">
        <w:rPr>
          <w:rFonts w:ascii="Times New Roman" w:hAnsi="Times New Roman"/>
          <w:szCs w:val="26"/>
        </w:rPr>
        <w:t>Интернет</w:t>
      </w:r>
      <w:r w:rsidR="00B74F28" w:rsidRPr="00004291">
        <w:rPr>
          <w:rFonts w:ascii="Times New Roman" w:hAnsi="Times New Roman"/>
          <w:szCs w:val="26"/>
        </w:rPr>
        <w:t>»</w:t>
      </w:r>
      <w:r w:rsidRPr="00004291">
        <w:rPr>
          <w:rFonts w:ascii="Times New Roman" w:hAnsi="Times New Roman"/>
          <w:szCs w:val="26"/>
        </w:rPr>
        <w:t>;</w:t>
      </w:r>
    </w:p>
    <w:p w14:paraId="3A1FB641" w14:textId="77777777" w:rsidR="009E585C" w:rsidRPr="00004291" w:rsidRDefault="009E585C" w:rsidP="00B74F28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осуществление деятельности по учету и контролю выполнения покупателями </w:t>
      </w:r>
      <w:r w:rsidR="00B74F28" w:rsidRPr="00004291">
        <w:rPr>
          <w:rFonts w:ascii="Times New Roman" w:hAnsi="Times New Roman"/>
          <w:szCs w:val="26"/>
        </w:rPr>
        <w:t xml:space="preserve">муниципального </w:t>
      </w:r>
      <w:r w:rsidRPr="00004291">
        <w:rPr>
          <w:rFonts w:ascii="Times New Roman" w:hAnsi="Times New Roman"/>
          <w:szCs w:val="26"/>
        </w:rPr>
        <w:t>имущества своих обязательств;</w:t>
      </w:r>
    </w:p>
    <w:p w14:paraId="6D9FB6CC" w14:textId="77777777" w:rsidR="009E585C" w:rsidRPr="00004291" w:rsidRDefault="009E585C" w:rsidP="00B74F28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создание и обслуживание информационно-коммуникационных систем, совершенствование материально-технической базы продаж муниципального имущества;</w:t>
      </w:r>
    </w:p>
    <w:p w14:paraId="2334B27D" w14:textId="77777777" w:rsidR="009E585C" w:rsidRPr="00004291" w:rsidRDefault="009E585C" w:rsidP="00B74F28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lastRenderedPageBreak/>
        <w:t>организация продажи муниципального имущества, включая привлечение с этой целью профессиональных участников рынка ценных бумаг и иных лиц;</w:t>
      </w:r>
    </w:p>
    <w:p w14:paraId="37B01AFC" w14:textId="77777777" w:rsidR="009E585C" w:rsidRPr="00004291" w:rsidRDefault="009E585C" w:rsidP="000E7DFA">
      <w:pPr>
        <w:ind w:firstLine="720"/>
        <w:jc w:val="both"/>
        <w:rPr>
          <w:rFonts w:ascii="Times New Roman" w:hAnsi="Times New Roman"/>
          <w:szCs w:val="26"/>
        </w:rPr>
      </w:pPr>
      <w:bookmarkStart w:id="6" w:name="sub_427"/>
      <w:r w:rsidRPr="00004291">
        <w:rPr>
          <w:rFonts w:ascii="Times New Roman" w:hAnsi="Times New Roman"/>
          <w:szCs w:val="26"/>
        </w:rPr>
        <w:t xml:space="preserve">привлечение оператора электронной площадки, включенного в перечень операторов электронных площадок, утвержденный Правительством Российской Федерации в соответствии с </w:t>
      </w:r>
      <w:hyperlink r:id="rId19" w:history="1">
        <w:r w:rsidRPr="00004291">
          <w:rPr>
            <w:rStyle w:val="a9"/>
            <w:rFonts w:ascii="Times New Roman" w:hAnsi="Times New Roman"/>
            <w:color w:val="auto"/>
            <w:szCs w:val="26"/>
          </w:rPr>
          <w:t>Федеральным законом</w:t>
        </w:r>
      </w:hyperlink>
      <w:r w:rsidR="00B74F28" w:rsidRPr="00004291">
        <w:rPr>
          <w:rFonts w:ascii="Times New Roman" w:hAnsi="Times New Roman"/>
          <w:szCs w:val="26"/>
        </w:rPr>
        <w:t xml:space="preserve"> от 05.04.2013 № 44-ФЗ «</w:t>
      </w:r>
      <w:r w:rsidRPr="00004291">
        <w:rPr>
          <w:rFonts w:ascii="Times New Roman" w:hAnsi="Times New Roman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74F28" w:rsidRPr="00004291">
        <w:rPr>
          <w:rFonts w:ascii="Times New Roman" w:hAnsi="Times New Roman"/>
          <w:szCs w:val="26"/>
        </w:rPr>
        <w:t>»</w:t>
      </w:r>
      <w:r w:rsidRPr="00004291">
        <w:rPr>
          <w:rFonts w:ascii="Times New Roman" w:hAnsi="Times New Roman"/>
          <w:szCs w:val="26"/>
        </w:rPr>
        <w:t xml:space="preserve"> (далее - оператор электронной площадки), заключение с ним договора;</w:t>
      </w:r>
    </w:p>
    <w:bookmarkEnd w:id="6"/>
    <w:p w14:paraId="7A080A83" w14:textId="77777777" w:rsidR="009E585C" w:rsidRPr="00004291" w:rsidRDefault="009E585C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утверждение электронной формы заявки на участие в продаже муниципального имущества.</w:t>
      </w:r>
    </w:p>
    <w:p w14:paraId="2188430C" w14:textId="77777777" w:rsidR="006F28F2" w:rsidRPr="00004291" w:rsidRDefault="009E585C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4</w:t>
      </w:r>
      <w:r w:rsidR="000F6CCF" w:rsidRPr="00004291">
        <w:rPr>
          <w:rFonts w:ascii="Times New Roman" w:hAnsi="Times New Roman"/>
          <w:szCs w:val="26"/>
        </w:rPr>
        <w:t>.3</w:t>
      </w:r>
      <w:r w:rsidR="006F28F2" w:rsidRPr="00004291">
        <w:rPr>
          <w:rFonts w:ascii="Times New Roman" w:hAnsi="Times New Roman"/>
          <w:szCs w:val="26"/>
        </w:rPr>
        <w:t>. Предпродажная подготовка включает в себя следующие мероприятия</w:t>
      </w:r>
      <w:r w:rsidR="000F6CCF" w:rsidRPr="00004291">
        <w:rPr>
          <w:rFonts w:ascii="Times New Roman" w:hAnsi="Times New Roman"/>
          <w:szCs w:val="26"/>
        </w:rPr>
        <w:t>, проводимые администрацией Чебоксарского муниципального округа Чувашской Республики</w:t>
      </w:r>
      <w:r w:rsidR="006F28F2" w:rsidRPr="00004291">
        <w:rPr>
          <w:rFonts w:ascii="Times New Roman" w:hAnsi="Times New Roman"/>
          <w:szCs w:val="26"/>
        </w:rPr>
        <w:t>:</w:t>
      </w:r>
    </w:p>
    <w:p w14:paraId="0380D5CA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проведение аудиторской проверки с целью выявления полноты и правильности представленной бухгалтерской отчетности предприятия;</w:t>
      </w:r>
    </w:p>
    <w:p w14:paraId="0096633B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оценку </w:t>
      </w:r>
      <w:r w:rsidR="000F6CCF" w:rsidRPr="00004291">
        <w:rPr>
          <w:rFonts w:ascii="Times New Roman" w:hAnsi="Times New Roman"/>
          <w:szCs w:val="26"/>
        </w:rPr>
        <w:t xml:space="preserve">муниципального </w:t>
      </w:r>
      <w:r w:rsidRPr="00004291">
        <w:rPr>
          <w:rFonts w:ascii="Times New Roman" w:hAnsi="Times New Roman"/>
          <w:szCs w:val="26"/>
        </w:rPr>
        <w:t>имущества для определения рыночной стоимости с привлечением независимого оценщика;</w:t>
      </w:r>
    </w:p>
    <w:p w14:paraId="24696E6E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установление начальной цены </w:t>
      </w:r>
      <w:r w:rsidR="000F6CCF" w:rsidRPr="00004291">
        <w:rPr>
          <w:rFonts w:ascii="Times New Roman" w:hAnsi="Times New Roman"/>
          <w:szCs w:val="26"/>
        </w:rPr>
        <w:t xml:space="preserve">муниципального </w:t>
      </w:r>
      <w:r w:rsidRPr="00004291">
        <w:rPr>
          <w:rFonts w:ascii="Times New Roman" w:hAnsi="Times New Roman"/>
          <w:szCs w:val="26"/>
        </w:rPr>
        <w:t>имущества;</w:t>
      </w:r>
    </w:p>
    <w:p w14:paraId="7BBE3AF0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проведение юридической экспертизы материалов (документов) по приватизации;</w:t>
      </w:r>
    </w:p>
    <w:p w14:paraId="4BE811BE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осуществление реорганизации предприятия;</w:t>
      </w:r>
    </w:p>
    <w:p w14:paraId="20FD94B2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подготовка технического плана, кадастрового паспорта (получение выписки из Единого государственного реестра недвижимости);</w:t>
      </w:r>
    </w:p>
    <w:p w14:paraId="3B3E2F01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оплата услуг держателей реестров владельцев ценных бумаг (регистраторов) по внесению данных в реестр владельцев ценных бумаг, предоставлению выписок из реестра владельцев ценных бумаг по его лицевому счету и информации из реестра владельцев ценных бумаг об имени (наименовании) зарегистрированных лиц и о количестве акций каждой категории (каждого типа), учитываемых на их лицевых счетах, прочих расходов, связанных с оформлением прав на муниципальное имущество, а также с осуществлением Чебоксарского </w:t>
      </w:r>
      <w:r w:rsidR="000F6CCF" w:rsidRPr="00004291">
        <w:rPr>
          <w:rFonts w:ascii="Times New Roman" w:hAnsi="Times New Roman"/>
          <w:szCs w:val="26"/>
        </w:rPr>
        <w:t>муниципального округа</w:t>
      </w:r>
      <w:r w:rsidRPr="00004291">
        <w:rPr>
          <w:rFonts w:ascii="Times New Roman" w:hAnsi="Times New Roman"/>
          <w:szCs w:val="26"/>
        </w:rPr>
        <w:t xml:space="preserve"> Чувашской Республикой прав акционера;</w:t>
      </w:r>
    </w:p>
    <w:p w14:paraId="5B9E17FF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оформление документов на земельные участки, занятые объектами приватизации;</w:t>
      </w:r>
    </w:p>
    <w:p w14:paraId="5B0B7B49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выдача выписок из реестра муниципального имущества Чебоксарского </w:t>
      </w:r>
      <w:r w:rsidR="000F6CCF" w:rsidRPr="00004291">
        <w:rPr>
          <w:rFonts w:ascii="Times New Roman" w:hAnsi="Times New Roman"/>
          <w:szCs w:val="26"/>
        </w:rPr>
        <w:t>муниципального округа Чувашской Республикой</w:t>
      </w:r>
      <w:r w:rsidRPr="00004291">
        <w:rPr>
          <w:rFonts w:ascii="Times New Roman" w:hAnsi="Times New Roman"/>
          <w:szCs w:val="26"/>
        </w:rPr>
        <w:t>;</w:t>
      </w:r>
    </w:p>
    <w:p w14:paraId="62857DB4" w14:textId="77777777" w:rsidR="006F28F2" w:rsidRPr="00004291" w:rsidRDefault="006F28F2" w:rsidP="000E7DFA">
      <w:pPr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оплату услуг оператора электронной площадки.</w:t>
      </w:r>
    </w:p>
    <w:p w14:paraId="36344898" w14:textId="77777777" w:rsidR="000F6CCF" w:rsidRPr="00004291" w:rsidRDefault="000F6CCF" w:rsidP="000E7DFA">
      <w:pPr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ab/>
        <w:t>Финансирование затрат на проведение мероприятий по предпродажной подготовке объектов приватизации, организацию и проведение приватизации муниципального имущества осуществляется за счет средств, предусмотренных на предпродажную подготовку.</w:t>
      </w:r>
    </w:p>
    <w:p w14:paraId="0ED1BFC5" w14:textId="77777777" w:rsidR="000F6CCF" w:rsidRPr="00004291" w:rsidRDefault="000F6CCF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4.4. Мероприятия по организации и проведению приватизации, в том числе мероприятия по предпродажной подготовке могут осуществляться как в процессе подготовки условий приватизации, так и после утверждения решения об условиях приватизации.</w:t>
      </w:r>
    </w:p>
    <w:p w14:paraId="1FB6A629" w14:textId="77777777" w:rsidR="006F28F2" w:rsidRPr="00194F64" w:rsidRDefault="000E7DFA" w:rsidP="006F28F2">
      <w:pPr>
        <w:spacing w:before="100" w:beforeAutospacing="1" w:after="100" w:afterAutospacing="1"/>
        <w:jc w:val="center"/>
        <w:rPr>
          <w:rFonts w:ascii="Times New Roman" w:hAnsi="Times New Roman"/>
          <w:b/>
          <w:szCs w:val="26"/>
        </w:rPr>
      </w:pPr>
      <w:r w:rsidRPr="00194F64">
        <w:rPr>
          <w:rFonts w:ascii="Times New Roman" w:hAnsi="Times New Roman"/>
          <w:b/>
          <w:szCs w:val="26"/>
        </w:rPr>
        <w:t>5</w:t>
      </w:r>
      <w:r w:rsidR="006F28F2" w:rsidRPr="00194F64">
        <w:rPr>
          <w:rFonts w:ascii="Times New Roman" w:hAnsi="Times New Roman"/>
          <w:b/>
          <w:szCs w:val="26"/>
        </w:rPr>
        <w:t>. Способы приватизации и порядок их выбора</w:t>
      </w:r>
    </w:p>
    <w:p w14:paraId="3D113236" w14:textId="77777777" w:rsidR="000E7DFA" w:rsidRPr="00004291" w:rsidRDefault="000E7DFA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5</w:t>
      </w:r>
      <w:r w:rsidR="006F28F2" w:rsidRPr="00004291">
        <w:rPr>
          <w:rFonts w:ascii="Times New Roman" w:hAnsi="Times New Roman"/>
          <w:szCs w:val="26"/>
        </w:rPr>
        <w:t>.1. Приватизация муниципального имущества осуществляется в соответствии с федеральным законодательством, способами, установленными </w:t>
      </w:r>
      <w:hyperlink r:id="rId20" w:anchor="/document/12125505/entry/0" w:history="1">
        <w:r w:rsidR="006F28F2" w:rsidRPr="00004291">
          <w:rPr>
            <w:rFonts w:ascii="Times New Roman" w:hAnsi="Times New Roman"/>
            <w:szCs w:val="26"/>
          </w:rPr>
          <w:t xml:space="preserve">Федеральным </w:t>
        </w:r>
        <w:r w:rsidR="006F28F2" w:rsidRPr="00004291">
          <w:rPr>
            <w:rFonts w:ascii="Times New Roman" w:hAnsi="Times New Roman"/>
            <w:szCs w:val="26"/>
          </w:rPr>
          <w:lastRenderedPageBreak/>
          <w:t>законом</w:t>
        </w:r>
      </w:hyperlink>
      <w:r w:rsidR="006F28F2" w:rsidRPr="00004291">
        <w:rPr>
          <w:rFonts w:ascii="Times New Roman" w:hAnsi="Times New Roman"/>
          <w:szCs w:val="26"/>
        </w:rPr>
        <w:t> </w:t>
      </w:r>
      <w:r w:rsidRPr="00004291">
        <w:rPr>
          <w:rFonts w:ascii="Times New Roman" w:hAnsi="Times New Roman"/>
          <w:szCs w:val="26"/>
        </w:rPr>
        <w:t>от 21.12.2001 № 178-ФЗ «О приватизации государственного и муниципального имущества», в порядке, определенном нормативными правовыми актами Российской Федерации, Чувашской Республики и Чебоксарского муниципального округа Чувашской Республики.</w:t>
      </w:r>
    </w:p>
    <w:p w14:paraId="57C007C0" w14:textId="77777777" w:rsidR="006F28F2" w:rsidRPr="00004291" w:rsidRDefault="000E7DFA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5</w:t>
      </w:r>
      <w:r w:rsidR="006F28F2" w:rsidRPr="00004291">
        <w:rPr>
          <w:rFonts w:ascii="Times New Roman" w:hAnsi="Times New Roman"/>
          <w:szCs w:val="26"/>
        </w:rPr>
        <w:t>.2. При подготовке предложений по выбору способа приватизации конкретного объекта приватизации и срокам его продажи учитываются следующие факторы:</w:t>
      </w:r>
    </w:p>
    <w:p w14:paraId="7CF62B2F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особенности, установленные законодательством о приватизации для объектов социально-культурного и коммунально-бытового назначения;</w:t>
      </w:r>
    </w:p>
    <w:p w14:paraId="0AE3B37F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социально-экономическое значение объекта для </w:t>
      </w:r>
      <w:r w:rsidR="000E7DFA" w:rsidRPr="00004291">
        <w:rPr>
          <w:rFonts w:ascii="Times New Roman" w:hAnsi="Times New Roman"/>
          <w:szCs w:val="26"/>
        </w:rPr>
        <w:t>Чебоксарского муниципального округа Чувашской Республики</w:t>
      </w:r>
      <w:r w:rsidRPr="00004291">
        <w:rPr>
          <w:rFonts w:ascii="Times New Roman" w:hAnsi="Times New Roman"/>
          <w:szCs w:val="26"/>
        </w:rPr>
        <w:t>;</w:t>
      </w:r>
    </w:p>
    <w:p w14:paraId="5C69C7B5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необходимость его реконструкции, модернизации и расширения производства, реорганизации, в том числе выделения структурных подразделений предприятия при приватизации (решение о выделении структурных подразделений из состава предприятий не должно нарушать единства технологического комплекса);</w:t>
      </w:r>
    </w:p>
    <w:p w14:paraId="611F49E9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необходимость привлечения инвестиций;</w:t>
      </w:r>
    </w:p>
    <w:p w14:paraId="086363B6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обеспечение поступления средств в доходную часть бюджета </w:t>
      </w:r>
      <w:r w:rsidR="000E7DFA" w:rsidRPr="00004291">
        <w:rPr>
          <w:rFonts w:ascii="Times New Roman" w:hAnsi="Times New Roman"/>
          <w:szCs w:val="26"/>
        </w:rPr>
        <w:t>Чебоксарского муниципального округа Чувашской Республики</w:t>
      </w:r>
      <w:r w:rsidRPr="00004291">
        <w:rPr>
          <w:rFonts w:ascii="Times New Roman" w:hAnsi="Times New Roman"/>
          <w:szCs w:val="26"/>
        </w:rPr>
        <w:t>;</w:t>
      </w:r>
    </w:p>
    <w:p w14:paraId="67F4FE74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экологическое состояние территории, на которой расположен объект приватизации;</w:t>
      </w:r>
    </w:p>
    <w:p w14:paraId="3CD290F7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финансовое состояние объекта приватизации;</w:t>
      </w:r>
    </w:p>
    <w:p w14:paraId="751031FD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отраслевые особенности объекта приватизации;</w:t>
      </w:r>
    </w:p>
    <w:p w14:paraId="095AA416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установление обременения;</w:t>
      </w:r>
    </w:p>
    <w:p w14:paraId="75558621" w14:textId="77777777" w:rsidR="006F28F2" w:rsidRPr="00004291" w:rsidRDefault="006F28F2" w:rsidP="000E7DFA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предложения, содержащиеся в заявке на приватизацию объекта</w:t>
      </w:r>
      <w:r w:rsidR="000E7DFA" w:rsidRPr="00004291">
        <w:rPr>
          <w:rFonts w:ascii="Times New Roman" w:hAnsi="Times New Roman"/>
          <w:szCs w:val="26"/>
        </w:rPr>
        <w:t>.</w:t>
      </w:r>
    </w:p>
    <w:p w14:paraId="0D9D57D9" w14:textId="683FDF98" w:rsidR="00AC4140" w:rsidRPr="00004291" w:rsidRDefault="000E7DFA" w:rsidP="00AC4140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5</w:t>
      </w:r>
      <w:r w:rsidR="006F28F2" w:rsidRPr="00004291">
        <w:rPr>
          <w:rFonts w:ascii="Times New Roman" w:hAnsi="Times New Roman"/>
          <w:szCs w:val="26"/>
        </w:rPr>
        <w:t>.3. Продажа муниципального имущества осуществляется способами, определенными </w:t>
      </w:r>
      <w:r w:rsidRPr="00004291">
        <w:rPr>
          <w:rFonts w:ascii="Times New Roman" w:hAnsi="Times New Roman"/>
          <w:szCs w:val="26"/>
        </w:rPr>
        <w:t>законодательством</w:t>
      </w:r>
      <w:r w:rsidR="006F28F2" w:rsidRPr="00004291">
        <w:rPr>
          <w:rFonts w:ascii="Times New Roman" w:hAnsi="Times New Roman"/>
          <w:szCs w:val="26"/>
        </w:rPr>
        <w:t xml:space="preserve"> Российской Федерации.</w:t>
      </w:r>
    </w:p>
    <w:p w14:paraId="55774D8E" w14:textId="77777777" w:rsidR="006F28F2" w:rsidRPr="00004291" w:rsidRDefault="000657A0" w:rsidP="006F28F2">
      <w:pPr>
        <w:spacing w:before="100" w:beforeAutospacing="1" w:after="100" w:afterAutospacing="1"/>
        <w:jc w:val="center"/>
        <w:rPr>
          <w:rFonts w:ascii="Times New Roman" w:hAnsi="Times New Roman"/>
          <w:b/>
          <w:szCs w:val="26"/>
        </w:rPr>
      </w:pPr>
      <w:r w:rsidRPr="00004291">
        <w:rPr>
          <w:rFonts w:ascii="Times New Roman" w:hAnsi="Times New Roman"/>
          <w:b/>
          <w:szCs w:val="26"/>
        </w:rPr>
        <w:t>6</w:t>
      </w:r>
      <w:r w:rsidR="006F28F2" w:rsidRPr="00004291">
        <w:rPr>
          <w:rFonts w:ascii="Times New Roman" w:hAnsi="Times New Roman"/>
          <w:b/>
          <w:szCs w:val="26"/>
        </w:rPr>
        <w:t>. Определение цены подлежащего приватизации муниципального имущества</w:t>
      </w:r>
    </w:p>
    <w:p w14:paraId="5CE718ED" w14:textId="6C08D64D" w:rsidR="006F28F2" w:rsidRPr="00004291" w:rsidRDefault="000657A0" w:rsidP="000657A0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6</w:t>
      </w:r>
      <w:r w:rsidR="006F28F2" w:rsidRPr="00004291">
        <w:rPr>
          <w:rFonts w:ascii="Times New Roman" w:hAnsi="Times New Roman"/>
          <w:szCs w:val="26"/>
        </w:rPr>
        <w:t>.1. Начальная цена подлежащего приватизации муниципального имущества устанавливается в случаях, предусмотренных </w:t>
      </w:r>
      <w:hyperlink r:id="rId21" w:anchor="/document/12125505/entry/0" w:history="1">
        <w:r w:rsidR="006F28F2" w:rsidRPr="00004291">
          <w:rPr>
            <w:rFonts w:ascii="Times New Roman" w:hAnsi="Times New Roman"/>
            <w:szCs w:val="26"/>
          </w:rPr>
          <w:t>Федеральным законом</w:t>
        </w:r>
      </w:hyperlink>
      <w:r w:rsidRPr="00004291">
        <w:rPr>
          <w:rFonts w:ascii="Times New Roman" w:hAnsi="Times New Roman"/>
          <w:szCs w:val="26"/>
        </w:rPr>
        <w:t xml:space="preserve"> от 21.12.2001</w:t>
      </w:r>
      <w:r w:rsidR="00AC4140">
        <w:rPr>
          <w:rFonts w:ascii="Times New Roman" w:hAnsi="Times New Roman"/>
          <w:szCs w:val="26"/>
        </w:rPr>
        <w:t xml:space="preserve">               </w:t>
      </w:r>
      <w:r w:rsidRPr="00004291">
        <w:rPr>
          <w:rFonts w:ascii="Times New Roman" w:hAnsi="Times New Roman"/>
          <w:szCs w:val="26"/>
        </w:rPr>
        <w:t xml:space="preserve"> № 178-ФЗ «О приватизации государственного и муниципального имущества»</w:t>
      </w:r>
      <w:r w:rsidR="006F28F2" w:rsidRPr="00004291">
        <w:rPr>
          <w:rFonts w:ascii="Times New Roman" w:hAnsi="Times New Roman"/>
          <w:szCs w:val="26"/>
        </w:rPr>
        <w:t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</w:t>
      </w:r>
      <w:r w:rsidRPr="00004291">
        <w:rPr>
          <w:rFonts w:ascii="Times New Roman" w:hAnsi="Times New Roman"/>
          <w:szCs w:val="26"/>
        </w:rPr>
        <w:t>ия на официальном сайте в сети «Интернет»</w:t>
      </w:r>
      <w:r w:rsidR="006F28F2" w:rsidRPr="00004291">
        <w:rPr>
          <w:rFonts w:ascii="Times New Roman" w:hAnsi="Times New Roman"/>
          <w:szCs w:val="26"/>
        </w:rPr>
        <w:t xml:space="preserve"> информационного сообщения о продаже муниципального имущества прошло не более чем шесть месяцев.</w:t>
      </w:r>
    </w:p>
    <w:p w14:paraId="28B41BDC" w14:textId="77777777" w:rsidR="000657A0" w:rsidRPr="00004291" w:rsidRDefault="000657A0" w:rsidP="000657A0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6</w:t>
      </w:r>
      <w:r w:rsidR="006F28F2" w:rsidRPr="00004291">
        <w:rPr>
          <w:rFonts w:ascii="Times New Roman" w:hAnsi="Times New Roman"/>
          <w:szCs w:val="26"/>
        </w:rPr>
        <w:t>.2. Начальная цена объектов недвижимости, приватизируемых с земельными участками, принимается равной сумме их рыночной стоимости, определенной в соответствии с законодательством Российской Федерации, регулирующим оценочную деятельность</w:t>
      </w:r>
      <w:r w:rsidRPr="00004291">
        <w:rPr>
          <w:rFonts w:ascii="Times New Roman" w:hAnsi="Times New Roman"/>
          <w:szCs w:val="26"/>
        </w:rPr>
        <w:t>.</w:t>
      </w:r>
    </w:p>
    <w:p w14:paraId="209D7FA5" w14:textId="77777777" w:rsidR="006F28F2" w:rsidRPr="00194F64" w:rsidRDefault="006F28F2" w:rsidP="000657A0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Договор купли-продажи объектов недвижимости и земельного участка заключается с победителем торгов по цене, определенной по итогам торгов, с указанием</w:t>
      </w:r>
      <w:r w:rsidRPr="00194F64">
        <w:rPr>
          <w:rFonts w:ascii="Times New Roman" w:hAnsi="Times New Roman"/>
          <w:szCs w:val="26"/>
        </w:rPr>
        <w:t xml:space="preserve"> стоимости объектов недвижимости и земельного участка в размерах, пропорциональных их рыночной стоимости.</w:t>
      </w:r>
    </w:p>
    <w:p w14:paraId="5536A3AC" w14:textId="77777777" w:rsidR="000657A0" w:rsidRPr="00194F64" w:rsidRDefault="000657A0" w:rsidP="000657A0">
      <w:pPr>
        <w:ind w:firstLine="720"/>
        <w:jc w:val="both"/>
        <w:rPr>
          <w:rFonts w:ascii="Times New Roman" w:hAnsi="Times New Roman"/>
          <w:szCs w:val="26"/>
        </w:rPr>
      </w:pPr>
      <w:bookmarkStart w:id="7" w:name="sub_821"/>
      <w:r w:rsidRPr="00194F64">
        <w:rPr>
          <w:rFonts w:ascii="Times New Roman" w:hAnsi="Times New Roman"/>
          <w:szCs w:val="26"/>
        </w:rPr>
        <w:t xml:space="preserve">Договор купли-продажи объектов недвижимости и земельного участка заключается с лицом, признанным единственным участником аукциона, в случае, установленном в </w:t>
      </w:r>
      <w:hyperlink r:id="rId22" w:history="1">
        <w:r w:rsidRPr="00194F64">
          <w:rPr>
            <w:rStyle w:val="a9"/>
            <w:rFonts w:ascii="Times New Roman" w:hAnsi="Times New Roman"/>
            <w:color w:val="auto"/>
            <w:szCs w:val="26"/>
          </w:rPr>
          <w:t>абзаце втором пункта 3 статьи 18</w:t>
        </w:r>
      </w:hyperlink>
      <w:r w:rsidRPr="00194F64">
        <w:rPr>
          <w:rFonts w:ascii="Times New Roman" w:hAnsi="Times New Roman"/>
          <w:szCs w:val="26"/>
        </w:rPr>
        <w:t xml:space="preserve"> Федерального закона от 21.12.2001 № 178-ФЗ «О приватизации государственного и муниципального имущества», по начальной цене, определенной в соответствии с </w:t>
      </w:r>
      <w:hyperlink w:anchor="sub_82" w:history="1">
        <w:r w:rsidRPr="00194F64">
          <w:rPr>
            <w:rStyle w:val="a9"/>
            <w:rFonts w:ascii="Times New Roman" w:hAnsi="Times New Roman"/>
            <w:color w:val="auto"/>
            <w:szCs w:val="26"/>
          </w:rPr>
          <w:t>абзацем первым</w:t>
        </w:r>
      </w:hyperlink>
      <w:r w:rsidRPr="00194F64">
        <w:rPr>
          <w:rFonts w:ascii="Times New Roman" w:hAnsi="Times New Roman"/>
          <w:szCs w:val="26"/>
        </w:rPr>
        <w:t xml:space="preserve"> настоящего пункта.</w:t>
      </w:r>
      <w:bookmarkEnd w:id="7"/>
    </w:p>
    <w:p w14:paraId="2C31E94F" w14:textId="77777777" w:rsidR="000657A0" w:rsidRPr="00194F64" w:rsidRDefault="000657A0" w:rsidP="000657A0">
      <w:pPr>
        <w:ind w:firstLine="720"/>
        <w:jc w:val="both"/>
        <w:rPr>
          <w:rFonts w:ascii="Times New Roman" w:hAnsi="Times New Roman"/>
          <w:szCs w:val="26"/>
        </w:rPr>
      </w:pPr>
    </w:p>
    <w:p w14:paraId="11D03DCA" w14:textId="77777777" w:rsidR="000657A0" w:rsidRPr="00AC4140" w:rsidRDefault="000657A0" w:rsidP="000657A0">
      <w:pPr>
        <w:pStyle w:val="1"/>
        <w:rPr>
          <w:rFonts w:ascii="Times New Roman" w:hAnsi="Times New Roman" w:cs="Times New Roman"/>
          <w:sz w:val="26"/>
          <w:szCs w:val="26"/>
        </w:rPr>
      </w:pPr>
      <w:r w:rsidRPr="00AC4140">
        <w:rPr>
          <w:rFonts w:ascii="Times New Roman" w:hAnsi="Times New Roman" w:cs="Times New Roman"/>
          <w:sz w:val="26"/>
          <w:szCs w:val="26"/>
        </w:rPr>
        <w:lastRenderedPageBreak/>
        <w:t>7. Порядок разработки и утверждения условий конкурса, контроль за их исполнением, подтверждения победителем конкурса исполнения таких условий</w:t>
      </w:r>
    </w:p>
    <w:p w14:paraId="7CDF29CC" w14:textId="77777777" w:rsidR="000657A0" w:rsidRPr="00194F64" w:rsidRDefault="000657A0" w:rsidP="000657A0">
      <w:pPr>
        <w:jc w:val="both"/>
        <w:rPr>
          <w:rFonts w:ascii="Times New Roman" w:hAnsi="Times New Roman"/>
        </w:rPr>
      </w:pPr>
    </w:p>
    <w:p w14:paraId="185378E3" w14:textId="77777777" w:rsidR="000657A0" w:rsidRPr="00194F64" w:rsidRDefault="000657A0" w:rsidP="000657A0">
      <w:pPr>
        <w:ind w:firstLine="720"/>
        <w:jc w:val="both"/>
        <w:rPr>
          <w:rFonts w:ascii="Times New Roman" w:hAnsi="Times New Roman"/>
        </w:rPr>
      </w:pPr>
      <w:r w:rsidRPr="00194F64">
        <w:rPr>
          <w:rFonts w:ascii="Times New Roman" w:hAnsi="Times New Roman"/>
        </w:rPr>
        <w:t>7.1. Условия конкурса по продаже муниципального имущества разрабатываются администрацией Чебоксарского муниципального округа Чувашской Республики и утверждаются постановлением администрации Чебоксарского муниципального округа Чувашской Республики, с учетом предложений акционерных обществ и обществ с ограниченной ответственностью, акции (доли) которых выставляются на конкурс.</w:t>
      </w:r>
    </w:p>
    <w:p w14:paraId="55516704" w14:textId="77777777" w:rsidR="000657A0" w:rsidRPr="00194F64" w:rsidRDefault="000657A0" w:rsidP="000657A0">
      <w:pPr>
        <w:ind w:firstLine="720"/>
        <w:jc w:val="both"/>
        <w:rPr>
          <w:rFonts w:ascii="Times New Roman" w:hAnsi="Times New Roman"/>
        </w:rPr>
      </w:pPr>
      <w:r w:rsidRPr="00194F64">
        <w:rPr>
          <w:rFonts w:ascii="Times New Roman" w:hAnsi="Times New Roman"/>
        </w:rPr>
        <w:t>7.2. Исполнение условий конкурса контролируется администрацией Чебоксарского муниципального округа Чувашской Республики в соответствии с заключенным с победителем конкурса договором купли-продажи имущества.</w:t>
      </w:r>
    </w:p>
    <w:p w14:paraId="2EE9FA64" w14:textId="77777777" w:rsidR="000657A0" w:rsidRPr="00194F64" w:rsidRDefault="000657A0" w:rsidP="000657A0">
      <w:pPr>
        <w:ind w:firstLine="720"/>
        <w:jc w:val="both"/>
        <w:rPr>
          <w:rFonts w:ascii="Times New Roman" w:hAnsi="Times New Roman"/>
        </w:rPr>
      </w:pPr>
      <w:bookmarkStart w:id="8" w:name="sub_73"/>
      <w:r w:rsidRPr="00194F64">
        <w:rPr>
          <w:rFonts w:ascii="Times New Roman" w:hAnsi="Times New Roman"/>
        </w:rPr>
        <w:t>7.3. Для обеспечения эффективного контроля исполнения условий конкурса администрация Чебоксарского муниципального округа Чувашской Республики:</w:t>
      </w:r>
    </w:p>
    <w:bookmarkEnd w:id="8"/>
    <w:p w14:paraId="6137A46B" w14:textId="77777777" w:rsidR="000657A0" w:rsidRPr="00194F64" w:rsidRDefault="000657A0" w:rsidP="000657A0">
      <w:pPr>
        <w:ind w:firstLine="720"/>
        <w:jc w:val="both"/>
        <w:rPr>
          <w:rFonts w:ascii="Times New Roman" w:hAnsi="Times New Roman"/>
        </w:rPr>
      </w:pPr>
      <w:r w:rsidRPr="00194F64">
        <w:rPr>
          <w:rFonts w:ascii="Times New Roman" w:hAnsi="Times New Roman"/>
        </w:rPr>
        <w:t>ведет учет договоров купли-продажи муниципального имущества, заключенных по результатам конкурса;</w:t>
      </w:r>
    </w:p>
    <w:p w14:paraId="2EAB91C3" w14:textId="77777777" w:rsidR="000657A0" w:rsidRPr="00194F64" w:rsidRDefault="000657A0" w:rsidP="000657A0">
      <w:pPr>
        <w:ind w:firstLine="720"/>
        <w:jc w:val="both"/>
        <w:rPr>
          <w:rFonts w:ascii="Times New Roman" w:hAnsi="Times New Roman"/>
        </w:rPr>
      </w:pPr>
      <w:r w:rsidRPr="00194F64">
        <w:rPr>
          <w:rFonts w:ascii="Times New Roman" w:hAnsi="Times New Roman"/>
        </w:rPr>
        <w:t>осуществляет учет обязательств победителей конкурса, определенных договорами купли-продажи муниципального имущества, и контроль их исполнения;</w:t>
      </w:r>
    </w:p>
    <w:p w14:paraId="0703A71B" w14:textId="77777777" w:rsidR="000657A0" w:rsidRPr="00194F64" w:rsidRDefault="000657A0" w:rsidP="000657A0">
      <w:pPr>
        <w:ind w:firstLine="720"/>
        <w:jc w:val="both"/>
        <w:rPr>
          <w:rFonts w:ascii="Times New Roman" w:hAnsi="Times New Roman"/>
        </w:rPr>
      </w:pPr>
      <w:r w:rsidRPr="00194F64">
        <w:rPr>
          <w:rFonts w:ascii="Times New Roman" w:hAnsi="Times New Roman"/>
        </w:rPr>
        <w:t>принимает от победителей конкурса отчетные документы, подтверждающие выполнение условий конкурса;</w:t>
      </w:r>
    </w:p>
    <w:p w14:paraId="322E724E" w14:textId="77777777" w:rsidR="000657A0" w:rsidRPr="00194F64" w:rsidRDefault="000657A0" w:rsidP="000657A0">
      <w:pPr>
        <w:ind w:firstLine="720"/>
        <w:jc w:val="both"/>
        <w:rPr>
          <w:rFonts w:ascii="Times New Roman" w:hAnsi="Times New Roman"/>
        </w:rPr>
      </w:pPr>
      <w:r w:rsidRPr="00194F64">
        <w:rPr>
          <w:rFonts w:ascii="Times New Roman" w:hAnsi="Times New Roman"/>
        </w:rPr>
        <w:t>проводит проверку документов, представляемых победителями конкурса в подтверждение выполнения условий конкурса, а также проверку фактического исполнения условий конкурса в месте расположения проверяемых объектов;</w:t>
      </w:r>
    </w:p>
    <w:p w14:paraId="3AE3D65B" w14:textId="77777777" w:rsidR="000657A0" w:rsidRPr="00194F64" w:rsidRDefault="000657A0" w:rsidP="0062456D">
      <w:pPr>
        <w:ind w:firstLine="720"/>
        <w:jc w:val="both"/>
        <w:rPr>
          <w:rFonts w:ascii="Times New Roman" w:hAnsi="Times New Roman"/>
        </w:rPr>
      </w:pPr>
      <w:r w:rsidRPr="00194F64">
        <w:rPr>
          <w:rFonts w:ascii="Times New Roman" w:hAnsi="Times New Roman"/>
        </w:rPr>
        <w:t>принимает предусмотренные законодательством Российской Федерации и договором купли-продажи муниципального имущества меры воздействия, направленные на устранение нарушений и обеспечение выполнения условий конкурса.</w:t>
      </w:r>
    </w:p>
    <w:p w14:paraId="51A3277E" w14:textId="77777777" w:rsidR="000657A0" w:rsidRPr="00194F64" w:rsidRDefault="000657A0" w:rsidP="0062456D">
      <w:pPr>
        <w:ind w:firstLine="720"/>
        <w:jc w:val="both"/>
        <w:rPr>
          <w:rFonts w:ascii="Times New Roman" w:hAnsi="Times New Roman"/>
        </w:rPr>
      </w:pPr>
      <w:bookmarkStart w:id="9" w:name="sub_74"/>
      <w:r w:rsidRPr="00194F64">
        <w:rPr>
          <w:rFonts w:ascii="Times New Roman" w:hAnsi="Times New Roman"/>
        </w:rPr>
        <w:t>7.4. Периодичность и форма представления отчетных документов победителем конкурса определяются договором купли-продажи муниципального имущества с учетом того, что документы представляются не чаще одного раза в квартал.</w:t>
      </w:r>
    </w:p>
    <w:bookmarkEnd w:id="9"/>
    <w:p w14:paraId="7B2EDCB8" w14:textId="77777777" w:rsidR="000657A0" w:rsidRPr="00194F64" w:rsidRDefault="000657A0" w:rsidP="0062456D">
      <w:pPr>
        <w:ind w:firstLine="720"/>
        <w:jc w:val="both"/>
        <w:rPr>
          <w:rFonts w:ascii="Times New Roman" w:hAnsi="Times New Roman"/>
        </w:rPr>
      </w:pPr>
      <w:r w:rsidRPr="00194F64">
        <w:rPr>
          <w:rFonts w:ascii="Times New Roman" w:hAnsi="Times New Roman"/>
        </w:rPr>
        <w:t xml:space="preserve">В течение 10 рабочих дней с даты истечения срока выполнения условий конкурса победитель конкурса направляет в администрацию </w:t>
      </w:r>
      <w:r w:rsidR="0062456D" w:rsidRPr="00194F64">
        <w:rPr>
          <w:rFonts w:ascii="Times New Roman" w:hAnsi="Times New Roman"/>
        </w:rPr>
        <w:t xml:space="preserve">Чебоксарского </w:t>
      </w:r>
      <w:r w:rsidRPr="00194F64">
        <w:rPr>
          <w:rFonts w:ascii="Times New Roman" w:hAnsi="Times New Roman"/>
        </w:rPr>
        <w:t>муниципального округа Чувашской Республики сводный (итоговый) отчет о выполнении им условий конкурса в целом с приложением всех необходимых документов.</w:t>
      </w:r>
    </w:p>
    <w:p w14:paraId="4FD677C7" w14:textId="77777777" w:rsidR="000657A0" w:rsidRPr="00194F64" w:rsidRDefault="000657A0" w:rsidP="0062456D">
      <w:pPr>
        <w:ind w:firstLine="720"/>
        <w:jc w:val="both"/>
        <w:rPr>
          <w:rFonts w:ascii="Times New Roman" w:hAnsi="Times New Roman"/>
        </w:rPr>
      </w:pPr>
      <w:bookmarkStart w:id="10" w:name="sub_75"/>
      <w:r w:rsidRPr="00194F64">
        <w:rPr>
          <w:rFonts w:ascii="Times New Roman" w:hAnsi="Times New Roman"/>
        </w:rPr>
        <w:t xml:space="preserve">7.5. В течение 2 месяцев со дня получения сводного (итогового) отчета о выполнении условий конкурса администрация </w:t>
      </w:r>
      <w:r w:rsidR="0062456D" w:rsidRPr="00194F64">
        <w:rPr>
          <w:rFonts w:ascii="Times New Roman" w:hAnsi="Times New Roman"/>
        </w:rPr>
        <w:t>Чебоксарского</w:t>
      </w:r>
      <w:r w:rsidRPr="00194F64">
        <w:rPr>
          <w:rFonts w:ascii="Times New Roman" w:hAnsi="Times New Roman"/>
        </w:rPr>
        <w:t xml:space="preserve"> муниципального округа Чувашской Республики обязана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bookmarkEnd w:id="10"/>
    <w:p w14:paraId="71BDEDB9" w14:textId="77777777" w:rsidR="000657A0" w:rsidRPr="00AC4140" w:rsidRDefault="000657A0" w:rsidP="0062456D">
      <w:pPr>
        <w:ind w:firstLine="720"/>
        <w:jc w:val="both"/>
        <w:rPr>
          <w:rFonts w:ascii="Times New Roman" w:hAnsi="Times New Roman"/>
        </w:rPr>
      </w:pPr>
      <w:r w:rsidRPr="00AC4140">
        <w:rPr>
          <w:rFonts w:ascii="Times New Roman" w:hAnsi="Times New Roman"/>
        </w:rPr>
        <w:t xml:space="preserve">Указанная проверка проводится постоянно действующей комиссией по приватизации муниципального имущества </w:t>
      </w:r>
      <w:r w:rsidR="0062456D" w:rsidRPr="00AC4140">
        <w:rPr>
          <w:rFonts w:ascii="Times New Roman" w:hAnsi="Times New Roman"/>
        </w:rPr>
        <w:t>Чебоксарского</w:t>
      </w:r>
      <w:r w:rsidRPr="00AC4140">
        <w:rPr>
          <w:rFonts w:ascii="Times New Roman" w:hAnsi="Times New Roman"/>
        </w:rPr>
        <w:t xml:space="preserve"> муниципального округа Чувашской Республики (далее - комиссия).</w:t>
      </w:r>
    </w:p>
    <w:p w14:paraId="1E55C9A5" w14:textId="77777777" w:rsidR="000657A0" w:rsidRPr="00194F64" w:rsidRDefault="000657A0" w:rsidP="0062456D">
      <w:pPr>
        <w:ind w:firstLine="720"/>
        <w:jc w:val="both"/>
        <w:rPr>
          <w:rFonts w:ascii="Times New Roman" w:hAnsi="Times New Roman"/>
        </w:rPr>
      </w:pPr>
      <w:bookmarkStart w:id="11" w:name="sub_76"/>
      <w:r w:rsidRPr="00194F64">
        <w:rPr>
          <w:rFonts w:ascii="Times New Roman" w:hAnsi="Times New Roman"/>
        </w:rPr>
        <w:t>7.6. Комиссия осуществляет проверку выполнения условий конкурса в целом.</w:t>
      </w:r>
    </w:p>
    <w:bookmarkEnd w:id="11"/>
    <w:p w14:paraId="5C258719" w14:textId="77777777" w:rsidR="000657A0" w:rsidRPr="00194F64" w:rsidRDefault="000657A0" w:rsidP="0062456D">
      <w:pPr>
        <w:ind w:firstLine="720"/>
        <w:jc w:val="both"/>
        <w:rPr>
          <w:rFonts w:ascii="Times New Roman" w:hAnsi="Times New Roman"/>
        </w:rPr>
      </w:pPr>
      <w:r w:rsidRPr="00194F64">
        <w:rPr>
          <w:rFonts w:ascii="Times New Roman" w:hAnsi="Times New Roman"/>
        </w:rPr>
        <w:t xml:space="preserve"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администрацией </w:t>
      </w:r>
      <w:r w:rsidR="0062456D" w:rsidRPr="00194F64">
        <w:rPr>
          <w:rFonts w:ascii="Times New Roman" w:hAnsi="Times New Roman"/>
        </w:rPr>
        <w:t>Чебоксарского</w:t>
      </w:r>
      <w:r w:rsidRPr="00194F64">
        <w:rPr>
          <w:rFonts w:ascii="Times New Roman" w:hAnsi="Times New Roman"/>
        </w:rPr>
        <w:t xml:space="preserve"> муниципального округа Чувашской Республики подписанного комиссией указанного акта.</w:t>
      </w:r>
    </w:p>
    <w:p w14:paraId="26BCA0DA" w14:textId="77777777" w:rsidR="000657A0" w:rsidRPr="00004291" w:rsidRDefault="000657A0" w:rsidP="0062456D">
      <w:pPr>
        <w:ind w:firstLine="720"/>
        <w:jc w:val="both"/>
        <w:rPr>
          <w:rFonts w:ascii="Times New Roman" w:hAnsi="Times New Roman"/>
        </w:rPr>
      </w:pPr>
      <w:bookmarkStart w:id="12" w:name="sub_77"/>
      <w:r w:rsidRPr="00004291">
        <w:rPr>
          <w:rFonts w:ascii="Times New Roman" w:hAnsi="Times New Roman"/>
        </w:rPr>
        <w:lastRenderedPageBreak/>
        <w:t xml:space="preserve">7.7. Голосование победителем конкурса в органах управления акционерных обществ и обществ с ограниченной ответственностью по вопросам, указанным в </w:t>
      </w:r>
      <w:hyperlink r:id="rId23" w:history="1">
        <w:r w:rsidRPr="00004291">
          <w:rPr>
            <w:rStyle w:val="a9"/>
            <w:rFonts w:ascii="Times New Roman" w:hAnsi="Times New Roman"/>
            <w:color w:val="auto"/>
          </w:rPr>
          <w:t>пункте 19 статьи 20</w:t>
        </w:r>
      </w:hyperlink>
      <w:r w:rsidRPr="00004291">
        <w:rPr>
          <w:rFonts w:ascii="Times New Roman" w:hAnsi="Times New Roman"/>
        </w:rPr>
        <w:t xml:space="preserve"> Федерального закона от 21.12.2001 </w:t>
      </w:r>
      <w:r w:rsidR="0062456D" w:rsidRPr="00004291">
        <w:rPr>
          <w:rFonts w:ascii="Times New Roman" w:hAnsi="Times New Roman"/>
        </w:rPr>
        <w:t>№ 178-ФЗ «</w:t>
      </w:r>
      <w:r w:rsidRPr="00004291">
        <w:rPr>
          <w:rFonts w:ascii="Times New Roman" w:hAnsi="Times New Roman"/>
        </w:rPr>
        <w:t>О приватизации государствен</w:t>
      </w:r>
      <w:r w:rsidR="0062456D" w:rsidRPr="00004291">
        <w:rPr>
          <w:rFonts w:ascii="Times New Roman" w:hAnsi="Times New Roman"/>
        </w:rPr>
        <w:t>ного и муниципального имущества»</w:t>
      </w:r>
      <w:r w:rsidRPr="00004291">
        <w:rPr>
          <w:rFonts w:ascii="Times New Roman" w:hAnsi="Times New Roman"/>
        </w:rPr>
        <w:t>, осуществляется в порядке, установленном законодательством Российской Федерации.</w:t>
      </w:r>
    </w:p>
    <w:p w14:paraId="44C387A7" w14:textId="5FC31A79" w:rsidR="000657A0" w:rsidRPr="00AC4140" w:rsidRDefault="000657A0" w:rsidP="00AC4140">
      <w:pPr>
        <w:ind w:firstLine="720"/>
        <w:jc w:val="both"/>
        <w:rPr>
          <w:rFonts w:ascii="Times New Roman" w:hAnsi="Times New Roman"/>
        </w:rPr>
      </w:pPr>
      <w:bookmarkStart w:id="13" w:name="sub_78"/>
      <w:bookmarkEnd w:id="12"/>
      <w:r w:rsidRPr="00004291">
        <w:rPr>
          <w:rFonts w:ascii="Times New Roman" w:hAnsi="Times New Roman"/>
        </w:rPr>
        <w:t xml:space="preserve">7.8. Особенности продажи объекта культурного наследия, включенного в реестр объектов культурного наследия, на конкурсе устанавливаются в соответствии со </w:t>
      </w:r>
      <w:hyperlink r:id="rId24" w:history="1">
        <w:r w:rsidRPr="00004291">
          <w:rPr>
            <w:rStyle w:val="a9"/>
            <w:rFonts w:ascii="Times New Roman" w:hAnsi="Times New Roman"/>
            <w:color w:val="auto"/>
          </w:rPr>
          <w:t>статьей 29</w:t>
        </w:r>
      </w:hyperlink>
      <w:r w:rsidRPr="00194F64">
        <w:rPr>
          <w:rFonts w:ascii="Times New Roman" w:hAnsi="Times New Roman"/>
        </w:rPr>
        <w:t xml:space="preserve"> Федерального закона </w:t>
      </w:r>
      <w:r w:rsidR="0062456D" w:rsidRPr="00194F64">
        <w:rPr>
          <w:rFonts w:ascii="Times New Roman" w:hAnsi="Times New Roman"/>
        </w:rPr>
        <w:t>от 21.12.2001 № 178-ФЗ «</w:t>
      </w:r>
      <w:r w:rsidRPr="00194F64">
        <w:rPr>
          <w:rFonts w:ascii="Times New Roman" w:hAnsi="Times New Roman"/>
        </w:rPr>
        <w:t>О приватизации государственного и муниципального имущества</w:t>
      </w:r>
      <w:r w:rsidR="0062456D" w:rsidRPr="00194F64">
        <w:rPr>
          <w:rFonts w:ascii="Times New Roman" w:hAnsi="Times New Roman"/>
        </w:rPr>
        <w:t>»</w:t>
      </w:r>
      <w:r w:rsidRPr="00194F64">
        <w:rPr>
          <w:rFonts w:ascii="Times New Roman" w:hAnsi="Times New Roman"/>
        </w:rPr>
        <w:t>.</w:t>
      </w:r>
      <w:bookmarkEnd w:id="13"/>
    </w:p>
    <w:p w14:paraId="1C37F6E6" w14:textId="77777777" w:rsidR="006F28F2" w:rsidRPr="00004291" w:rsidRDefault="00A46841" w:rsidP="006F28F2">
      <w:pPr>
        <w:spacing w:before="100" w:beforeAutospacing="1" w:after="100" w:afterAutospacing="1"/>
        <w:jc w:val="center"/>
        <w:rPr>
          <w:rFonts w:ascii="Times New Roman" w:hAnsi="Times New Roman"/>
          <w:b/>
          <w:szCs w:val="26"/>
        </w:rPr>
      </w:pPr>
      <w:r w:rsidRPr="00004291">
        <w:rPr>
          <w:rFonts w:ascii="Times New Roman" w:hAnsi="Times New Roman"/>
          <w:b/>
          <w:szCs w:val="26"/>
        </w:rPr>
        <w:t>8</w:t>
      </w:r>
      <w:r w:rsidR="006F28F2" w:rsidRPr="00004291">
        <w:rPr>
          <w:rFonts w:ascii="Times New Roman" w:hAnsi="Times New Roman"/>
          <w:b/>
          <w:szCs w:val="26"/>
        </w:rPr>
        <w:t>. Решение об условиях приватизации муниципального имущества</w:t>
      </w:r>
    </w:p>
    <w:p w14:paraId="2A07983E" w14:textId="77777777" w:rsidR="006F28F2" w:rsidRPr="00004291" w:rsidRDefault="006F28F2" w:rsidP="00222778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8.1.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14:paraId="00684F54" w14:textId="77777777" w:rsidR="006F28F2" w:rsidRPr="00004291" w:rsidRDefault="006F28F2" w:rsidP="00222778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8.2. Подготовка решений об условиях приватизации муниципального имущества предусматривает определение состава </w:t>
      </w:r>
      <w:r w:rsidR="00A46841" w:rsidRPr="00004291">
        <w:rPr>
          <w:rFonts w:ascii="Times New Roman" w:hAnsi="Times New Roman"/>
          <w:szCs w:val="26"/>
        </w:rPr>
        <w:t xml:space="preserve">муниципального </w:t>
      </w:r>
      <w:r w:rsidRPr="00004291">
        <w:rPr>
          <w:rFonts w:ascii="Times New Roman" w:hAnsi="Times New Roman"/>
          <w:szCs w:val="26"/>
        </w:rPr>
        <w:t xml:space="preserve">имущества, подлежащего приватизации, способа его приватизации и начальной цены, а также иных необходимых для приватизации </w:t>
      </w:r>
      <w:r w:rsidR="00A46841" w:rsidRPr="00004291">
        <w:rPr>
          <w:rFonts w:ascii="Times New Roman" w:hAnsi="Times New Roman"/>
          <w:szCs w:val="26"/>
        </w:rPr>
        <w:t xml:space="preserve">муниципального </w:t>
      </w:r>
      <w:r w:rsidRPr="00004291">
        <w:rPr>
          <w:rFonts w:ascii="Times New Roman" w:hAnsi="Times New Roman"/>
          <w:szCs w:val="26"/>
        </w:rPr>
        <w:t>имущества сведений.</w:t>
      </w:r>
    </w:p>
    <w:p w14:paraId="3CB803F6" w14:textId="77777777" w:rsidR="006F28F2" w:rsidRPr="00004291" w:rsidRDefault="006F28F2" w:rsidP="00222778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8.3. Решение об условиях приватизации муниципального имущества принимает администрация Чебоксарского </w:t>
      </w:r>
      <w:r w:rsidR="00A46841" w:rsidRPr="00004291">
        <w:rPr>
          <w:rFonts w:ascii="Times New Roman" w:hAnsi="Times New Roman"/>
          <w:szCs w:val="26"/>
        </w:rPr>
        <w:t>муниципального округа Чувашской Республики</w:t>
      </w:r>
      <w:r w:rsidRPr="00004291">
        <w:rPr>
          <w:rFonts w:ascii="Times New Roman" w:hAnsi="Times New Roman"/>
          <w:szCs w:val="26"/>
        </w:rPr>
        <w:t xml:space="preserve"> в соответствии с прогнозным планом (программой) приватизации муниципального имущества.</w:t>
      </w:r>
    </w:p>
    <w:p w14:paraId="7A7CC1EB" w14:textId="77777777" w:rsidR="00A46841" w:rsidRPr="00004291" w:rsidRDefault="00A46841" w:rsidP="00222778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8.4. В случае признания продажи несостоявшейся, расторжения договора купли-продажи администрация </w:t>
      </w:r>
      <w:r w:rsidR="00222778" w:rsidRPr="00004291">
        <w:rPr>
          <w:rFonts w:ascii="Times New Roman" w:hAnsi="Times New Roman"/>
          <w:szCs w:val="26"/>
        </w:rPr>
        <w:t>Чебоксарского</w:t>
      </w:r>
      <w:r w:rsidRPr="00004291">
        <w:rPr>
          <w:rFonts w:ascii="Times New Roman" w:hAnsi="Times New Roman"/>
          <w:szCs w:val="26"/>
        </w:rPr>
        <w:t xml:space="preserve"> муниципального округа Чувашской Республики в установленном порядке принимает одно из следующих решений:</w:t>
      </w:r>
    </w:p>
    <w:p w14:paraId="1F283C86" w14:textId="77777777" w:rsidR="00A46841" w:rsidRPr="00004291" w:rsidRDefault="00A46841" w:rsidP="00222778">
      <w:pPr>
        <w:ind w:firstLine="720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о продаже муниципального имущества ранее установленным способом;</w:t>
      </w:r>
    </w:p>
    <w:p w14:paraId="65A6A6BC" w14:textId="77777777" w:rsidR="00A46841" w:rsidRPr="00004291" w:rsidRDefault="00A46841" w:rsidP="00222778">
      <w:pPr>
        <w:ind w:firstLine="720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об изменении способа приватизации;</w:t>
      </w:r>
    </w:p>
    <w:p w14:paraId="45577421" w14:textId="77777777" w:rsidR="00A46841" w:rsidRPr="00004291" w:rsidRDefault="00A46841" w:rsidP="00222778">
      <w:pPr>
        <w:ind w:firstLine="720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об отмене ранее принятого решения об условиях приватизации.</w:t>
      </w:r>
    </w:p>
    <w:p w14:paraId="470EFD2A" w14:textId="77777777" w:rsidR="00A46841" w:rsidRPr="00004291" w:rsidRDefault="00A46841" w:rsidP="00222778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В отсутствие такого решения продажа муниципального имущества запрещается.</w:t>
      </w:r>
    </w:p>
    <w:p w14:paraId="251312AB" w14:textId="77777777" w:rsidR="00A46841" w:rsidRPr="00004291" w:rsidRDefault="00A46841" w:rsidP="00222778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В случае принятия решения о продаже </w:t>
      </w:r>
      <w:r w:rsidR="00222778" w:rsidRPr="00004291">
        <w:rPr>
          <w:rFonts w:ascii="Times New Roman" w:hAnsi="Times New Roman"/>
          <w:szCs w:val="26"/>
        </w:rPr>
        <w:t xml:space="preserve">муниципального имущества </w:t>
      </w:r>
      <w:r w:rsidRPr="00004291">
        <w:rPr>
          <w:rFonts w:ascii="Times New Roman" w:hAnsi="Times New Roman"/>
          <w:szCs w:val="26"/>
        </w:rPr>
        <w:t xml:space="preserve">ранее установленным способом, за исключением продажи посредством публичного предложения или продажи без объявления цены, информационное сообщение о проведении такой продажи размещается на </w:t>
      </w:r>
      <w:hyperlink r:id="rId25" w:history="1">
        <w:r w:rsidRPr="00004291">
          <w:rPr>
            <w:rStyle w:val="a9"/>
            <w:rFonts w:ascii="Times New Roman" w:hAnsi="Times New Roman"/>
            <w:color w:val="auto"/>
            <w:szCs w:val="26"/>
          </w:rPr>
          <w:t>официальном сайте</w:t>
        </w:r>
      </w:hyperlink>
      <w:r w:rsidRPr="00004291">
        <w:rPr>
          <w:rFonts w:ascii="Times New Roman" w:hAnsi="Times New Roman"/>
          <w:szCs w:val="26"/>
        </w:rPr>
        <w:t xml:space="preserve"> в сети </w:t>
      </w:r>
      <w:r w:rsidR="00222778" w:rsidRPr="00004291">
        <w:rPr>
          <w:rFonts w:ascii="Times New Roman" w:hAnsi="Times New Roman"/>
          <w:szCs w:val="26"/>
        </w:rPr>
        <w:t>«</w:t>
      </w:r>
      <w:r w:rsidRPr="00004291">
        <w:rPr>
          <w:rFonts w:ascii="Times New Roman" w:hAnsi="Times New Roman"/>
          <w:szCs w:val="26"/>
        </w:rPr>
        <w:t>Интернет</w:t>
      </w:r>
      <w:r w:rsidR="00222778" w:rsidRPr="00004291">
        <w:rPr>
          <w:rFonts w:ascii="Times New Roman" w:hAnsi="Times New Roman"/>
          <w:szCs w:val="26"/>
        </w:rPr>
        <w:t>»</w:t>
      </w:r>
      <w:r w:rsidRPr="00004291">
        <w:rPr>
          <w:rFonts w:ascii="Times New Roman" w:hAnsi="Times New Roman"/>
          <w:szCs w:val="26"/>
        </w:rPr>
        <w:t xml:space="preserve"> и на </w:t>
      </w:r>
      <w:hyperlink r:id="rId26" w:history="1">
        <w:r w:rsidRPr="00004291">
          <w:rPr>
            <w:rStyle w:val="a9"/>
            <w:rFonts w:ascii="Times New Roman" w:hAnsi="Times New Roman"/>
            <w:color w:val="auto"/>
            <w:szCs w:val="26"/>
          </w:rPr>
          <w:t>официальном сайте</w:t>
        </w:r>
      </w:hyperlink>
      <w:r w:rsidRPr="00004291">
        <w:rPr>
          <w:rFonts w:ascii="Times New Roman" w:hAnsi="Times New Roman"/>
          <w:szCs w:val="26"/>
        </w:rPr>
        <w:t xml:space="preserve"> </w:t>
      </w:r>
      <w:r w:rsidR="00222778" w:rsidRPr="00004291">
        <w:rPr>
          <w:rFonts w:ascii="Times New Roman" w:hAnsi="Times New Roman"/>
          <w:szCs w:val="26"/>
        </w:rPr>
        <w:t>Чебоксарского</w:t>
      </w:r>
      <w:r w:rsidRPr="00004291">
        <w:rPr>
          <w:rFonts w:ascii="Times New Roman" w:hAnsi="Times New Roman"/>
          <w:szCs w:val="26"/>
        </w:rPr>
        <w:t xml:space="preserve"> муниципального округа Чувашской Республики в сети </w:t>
      </w:r>
      <w:r w:rsidR="00222778" w:rsidRPr="00004291">
        <w:rPr>
          <w:rFonts w:ascii="Times New Roman" w:hAnsi="Times New Roman"/>
          <w:szCs w:val="26"/>
        </w:rPr>
        <w:t>«</w:t>
      </w:r>
      <w:r w:rsidRPr="00004291">
        <w:rPr>
          <w:rFonts w:ascii="Times New Roman" w:hAnsi="Times New Roman"/>
          <w:szCs w:val="26"/>
        </w:rPr>
        <w:t>Интернет</w:t>
      </w:r>
      <w:r w:rsidR="00222778" w:rsidRPr="00004291">
        <w:rPr>
          <w:rFonts w:ascii="Times New Roman" w:hAnsi="Times New Roman"/>
          <w:szCs w:val="26"/>
        </w:rPr>
        <w:t>»</w:t>
      </w:r>
      <w:r w:rsidRPr="00004291">
        <w:rPr>
          <w:rFonts w:ascii="Times New Roman" w:hAnsi="Times New Roman"/>
          <w:szCs w:val="26"/>
        </w:rPr>
        <w:t xml:space="preserve"> в период, в течение которого действует рыночная стоимость объекта оценки, указанная в отчете об оценке.</w:t>
      </w:r>
    </w:p>
    <w:p w14:paraId="67BFFEDD" w14:textId="77777777" w:rsidR="00A46841" w:rsidRPr="00004291" w:rsidRDefault="00A46841" w:rsidP="00222778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 xml:space="preserve">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</w:t>
      </w:r>
      <w:hyperlink r:id="rId27" w:history="1">
        <w:r w:rsidRPr="00004291">
          <w:rPr>
            <w:rStyle w:val="a9"/>
            <w:rFonts w:ascii="Times New Roman" w:hAnsi="Times New Roman"/>
            <w:color w:val="auto"/>
            <w:szCs w:val="26"/>
          </w:rPr>
          <w:t>официальном сайте</w:t>
        </w:r>
      </w:hyperlink>
      <w:r w:rsidRPr="00004291">
        <w:rPr>
          <w:rFonts w:ascii="Times New Roman" w:hAnsi="Times New Roman"/>
          <w:szCs w:val="26"/>
        </w:rPr>
        <w:t xml:space="preserve"> </w:t>
      </w:r>
      <w:r w:rsidR="00222778" w:rsidRPr="00004291">
        <w:rPr>
          <w:rFonts w:ascii="Times New Roman" w:hAnsi="Times New Roman"/>
          <w:szCs w:val="26"/>
        </w:rPr>
        <w:t>Чебоксарского</w:t>
      </w:r>
      <w:r w:rsidRPr="00004291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222778" w:rsidRPr="00004291">
        <w:rPr>
          <w:rFonts w:ascii="Times New Roman" w:hAnsi="Times New Roman"/>
          <w:szCs w:val="26"/>
        </w:rPr>
        <w:t xml:space="preserve"> в сети «</w:t>
      </w:r>
      <w:r w:rsidRPr="00004291">
        <w:rPr>
          <w:rFonts w:ascii="Times New Roman" w:hAnsi="Times New Roman"/>
          <w:szCs w:val="26"/>
        </w:rPr>
        <w:t>Интернет</w:t>
      </w:r>
      <w:r w:rsidR="00222778" w:rsidRPr="00004291">
        <w:rPr>
          <w:rFonts w:ascii="Times New Roman" w:hAnsi="Times New Roman"/>
          <w:szCs w:val="26"/>
        </w:rPr>
        <w:t>»</w:t>
      </w:r>
      <w:r w:rsidRPr="00004291">
        <w:rPr>
          <w:rFonts w:ascii="Times New Roman" w:hAnsi="Times New Roman"/>
          <w:szCs w:val="26"/>
        </w:rPr>
        <w:t xml:space="preserve"> в течение трех месяцев с даты признания соответственно аукциона по продаже или продажи посредством публичного предложения имущества несостоявшимися.</w:t>
      </w:r>
    </w:p>
    <w:p w14:paraId="4BA14ED5" w14:textId="5ADB8493" w:rsidR="00A46841" w:rsidRDefault="00A46841" w:rsidP="00222778">
      <w:pPr>
        <w:ind w:firstLine="720"/>
        <w:jc w:val="both"/>
        <w:rPr>
          <w:rFonts w:ascii="Times New Roman" w:hAnsi="Times New Roman"/>
          <w:szCs w:val="26"/>
        </w:rPr>
      </w:pPr>
      <w:bookmarkStart w:id="14" w:name="sub_85"/>
      <w:r w:rsidRPr="00004291">
        <w:rPr>
          <w:rFonts w:ascii="Times New Roman" w:hAnsi="Times New Roman"/>
          <w:szCs w:val="26"/>
        </w:rPr>
        <w:t xml:space="preserve">8.5. Изменение либо отмена решений об условиях приватизации муниципального имущества производится администрацией </w:t>
      </w:r>
      <w:r w:rsidR="00222778" w:rsidRPr="00004291">
        <w:rPr>
          <w:rFonts w:ascii="Times New Roman" w:hAnsi="Times New Roman"/>
          <w:szCs w:val="26"/>
        </w:rPr>
        <w:t>Чебоксарского</w:t>
      </w:r>
      <w:r w:rsidRPr="00004291">
        <w:rPr>
          <w:rFonts w:ascii="Times New Roman" w:hAnsi="Times New Roman"/>
          <w:szCs w:val="26"/>
        </w:rPr>
        <w:t xml:space="preserve"> муниципального округа Чувашской Республики, в месячный срок со дня признания продажи муниципального имущества несостоявшейся.</w:t>
      </w:r>
    </w:p>
    <w:p w14:paraId="3279D578" w14:textId="77777777" w:rsidR="00AC4140" w:rsidRPr="00004291" w:rsidRDefault="00AC4140" w:rsidP="00222778">
      <w:pPr>
        <w:ind w:firstLine="720"/>
        <w:jc w:val="both"/>
        <w:rPr>
          <w:rFonts w:ascii="Times New Roman" w:hAnsi="Times New Roman"/>
          <w:szCs w:val="26"/>
        </w:rPr>
      </w:pPr>
    </w:p>
    <w:p w14:paraId="065A2676" w14:textId="0539DE6D" w:rsidR="00222778" w:rsidRDefault="00222778" w:rsidP="00222778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1009"/>
      <w:bookmarkEnd w:id="14"/>
      <w:r w:rsidRPr="00004291">
        <w:rPr>
          <w:rFonts w:ascii="Times New Roman" w:hAnsi="Times New Roman" w:cs="Times New Roman"/>
          <w:color w:val="auto"/>
          <w:sz w:val="26"/>
          <w:szCs w:val="26"/>
        </w:rPr>
        <w:lastRenderedPageBreak/>
        <w:t>9. Особенности участия субъектов малого и среднего предпринимательства в приватизации недвижимого имущества, находящегося в муниципальной собственности и арендуемого субъектами малого и среднего предпринимательства, и принятия решения об условиях приватизации указанного имущества</w:t>
      </w:r>
    </w:p>
    <w:p w14:paraId="1816B020" w14:textId="77777777" w:rsidR="00AC4140" w:rsidRPr="00AC4140" w:rsidRDefault="00AC4140" w:rsidP="00AC4140"/>
    <w:bookmarkEnd w:id="15"/>
    <w:p w14:paraId="4B82319E" w14:textId="2A8F5DB0" w:rsidR="00222778" w:rsidRPr="00004291" w:rsidRDefault="00222778" w:rsidP="009519D3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9</w:t>
      </w:r>
      <w:r w:rsidR="006F28F2" w:rsidRPr="00004291">
        <w:rPr>
          <w:rFonts w:ascii="Times New Roman" w:hAnsi="Times New Roman"/>
          <w:szCs w:val="26"/>
        </w:rPr>
        <w:t xml:space="preserve">.1. </w:t>
      </w:r>
      <w:r w:rsidRPr="00004291">
        <w:rPr>
          <w:rFonts w:ascii="Times New Roman" w:hAnsi="Times New Roman"/>
          <w:szCs w:val="26"/>
        </w:rPr>
        <w:t xml:space="preserve">Администрация Чебоксарского муниципального округа Чувашской Республики предусматривает в решениях об условиях приватизации недвижимого имущества, находящегося в муниципальной собственности и арендуемого субъектами малого и среднего предпринимательства (далее - арендуемое имущество), преимущественное право арендаторов на приобретение арендуемого имущества </w:t>
      </w:r>
      <w:r w:rsidR="00AC4140">
        <w:rPr>
          <w:rFonts w:ascii="Times New Roman" w:hAnsi="Times New Roman"/>
          <w:szCs w:val="26"/>
        </w:rPr>
        <w:t xml:space="preserve">                   </w:t>
      </w:r>
      <w:r w:rsidRPr="00004291">
        <w:rPr>
          <w:rFonts w:ascii="Times New Roman" w:hAnsi="Times New Roman"/>
          <w:szCs w:val="26"/>
        </w:rPr>
        <w:t xml:space="preserve">с соблюдением условий, установленных </w:t>
      </w:r>
      <w:hyperlink r:id="rId28" w:history="1">
        <w:r w:rsidRPr="00004291">
          <w:rPr>
            <w:rStyle w:val="a9"/>
            <w:rFonts w:ascii="Times New Roman" w:hAnsi="Times New Roman"/>
            <w:color w:val="auto"/>
            <w:szCs w:val="26"/>
          </w:rPr>
          <w:t>статьей 3</w:t>
        </w:r>
      </w:hyperlink>
      <w:r w:rsidRPr="00004291">
        <w:rPr>
          <w:rFonts w:ascii="Times New Roman" w:hAnsi="Times New Roman"/>
          <w:szCs w:val="26"/>
        </w:rPr>
        <w:t xml:space="preserve"> Федерального закона от 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закон).</w:t>
      </w:r>
    </w:p>
    <w:p w14:paraId="5CB64F71" w14:textId="2EE972BE" w:rsidR="006F28F2" w:rsidRPr="00004291" w:rsidRDefault="00222778" w:rsidP="009519D3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9.2.</w:t>
      </w:r>
      <w:r w:rsidR="006F28F2" w:rsidRPr="00004291">
        <w:rPr>
          <w:rFonts w:ascii="Times New Roman" w:hAnsi="Times New Roman"/>
          <w:szCs w:val="26"/>
        </w:rPr>
        <w:t xml:space="preserve"> В течение 10 дней с даты принятия решения об условиях приватизации арендуемого имущества в порядке, установленном </w:t>
      </w:r>
      <w:hyperlink r:id="rId29" w:anchor="/document/12125505/entry/0" w:history="1">
        <w:r w:rsidR="006F28F2" w:rsidRPr="00004291">
          <w:rPr>
            <w:rFonts w:ascii="Times New Roman" w:hAnsi="Times New Roman"/>
            <w:szCs w:val="26"/>
          </w:rPr>
          <w:t>Федеральным законом</w:t>
        </w:r>
      </w:hyperlink>
      <w:r w:rsidRPr="00004291">
        <w:rPr>
          <w:rFonts w:ascii="Times New Roman" w:hAnsi="Times New Roman"/>
          <w:szCs w:val="26"/>
        </w:rPr>
        <w:t> </w:t>
      </w:r>
      <w:r w:rsidR="00AC4140">
        <w:rPr>
          <w:rFonts w:ascii="Times New Roman" w:hAnsi="Times New Roman"/>
          <w:szCs w:val="26"/>
        </w:rPr>
        <w:t xml:space="preserve">                          </w:t>
      </w:r>
      <w:r w:rsidRPr="00004291">
        <w:rPr>
          <w:rFonts w:ascii="Times New Roman" w:hAnsi="Times New Roman"/>
          <w:szCs w:val="26"/>
        </w:rPr>
        <w:t>от 21.12.2001 № 178-ФЗ «</w:t>
      </w:r>
      <w:r w:rsidR="006F28F2" w:rsidRPr="00004291">
        <w:rPr>
          <w:rFonts w:ascii="Times New Roman" w:hAnsi="Times New Roman"/>
          <w:szCs w:val="26"/>
        </w:rPr>
        <w:t>О приватизации государственного и муниципального имущества</w:t>
      </w:r>
      <w:r w:rsidRPr="00004291">
        <w:rPr>
          <w:rFonts w:ascii="Times New Roman" w:hAnsi="Times New Roman"/>
          <w:szCs w:val="26"/>
        </w:rPr>
        <w:t>»</w:t>
      </w:r>
      <w:r w:rsidR="006F28F2" w:rsidRPr="00004291">
        <w:rPr>
          <w:rFonts w:ascii="Times New Roman" w:hAnsi="Times New Roman"/>
          <w:szCs w:val="26"/>
        </w:rPr>
        <w:t xml:space="preserve">, администрация Чебоксарского </w:t>
      </w:r>
      <w:r w:rsidRPr="00004291">
        <w:rPr>
          <w:rFonts w:ascii="Times New Roman" w:hAnsi="Times New Roman"/>
          <w:szCs w:val="26"/>
        </w:rPr>
        <w:t>муниципального округа Чувашской Республики</w:t>
      </w:r>
      <w:r w:rsidR="006F28F2" w:rsidRPr="00004291">
        <w:rPr>
          <w:rFonts w:ascii="Times New Roman" w:hAnsi="Times New Roman"/>
          <w:szCs w:val="26"/>
        </w:rPr>
        <w:t xml:space="preserve"> направляет арендаторам, указанным в </w:t>
      </w:r>
      <w:hyperlink r:id="rId30" w:anchor="/document/17574602/entry/811" w:history="1">
        <w:r w:rsidR="006F28F2" w:rsidRPr="00004291">
          <w:rPr>
            <w:rFonts w:ascii="Times New Roman" w:hAnsi="Times New Roman"/>
            <w:szCs w:val="26"/>
          </w:rPr>
          <w:t xml:space="preserve">пункте </w:t>
        </w:r>
        <w:r w:rsidRPr="00004291">
          <w:rPr>
            <w:rFonts w:ascii="Times New Roman" w:hAnsi="Times New Roman"/>
            <w:szCs w:val="26"/>
          </w:rPr>
          <w:t>9.1.</w:t>
        </w:r>
      </w:hyperlink>
      <w:r w:rsidRPr="00004291">
        <w:rPr>
          <w:rFonts w:ascii="Times New Roman" w:hAnsi="Times New Roman"/>
          <w:szCs w:val="26"/>
        </w:rPr>
        <w:t xml:space="preserve"> настоящег</w:t>
      </w:r>
      <w:r w:rsidR="00DB51B5" w:rsidRPr="00004291">
        <w:rPr>
          <w:rFonts w:ascii="Times New Roman" w:hAnsi="Times New Roman"/>
          <w:szCs w:val="26"/>
        </w:rPr>
        <w:t>о Порядка,</w:t>
      </w:r>
      <w:r w:rsidR="006F28F2" w:rsidRPr="00004291">
        <w:rPr>
          <w:rFonts w:ascii="Times New Roman" w:hAnsi="Times New Roman"/>
          <w:szCs w:val="26"/>
        </w:rPr>
        <w:t xml:space="preserve"> предложения о заключении договоров купли-продажи арендуемого имущества, копии указанного решения и проекты договоров купли-продажи арендуемого имущества, а также при наличии задолженности по арендной плате за </w:t>
      </w:r>
      <w:r w:rsidR="00DB51B5" w:rsidRPr="00004291">
        <w:rPr>
          <w:rFonts w:ascii="Times New Roman" w:hAnsi="Times New Roman"/>
          <w:szCs w:val="26"/>
        </w:rPr>
        <w:t xml:space="preserve">арендуемое </w:t>
      </w:r>
      <w:r w:rsidR="006F28F2" w:rsidRPr="00004291">
        <w:rPr>
          <w:rFonts w:ascii="Times New Roman" w:hAnsi="Times New Roman"/>
          <w:szCs w:val="26"/>
        </w:rPr>
        <w:t>имущество, неустойкам (штрафам, пеням) требования о погашении такой задолженности с указанием ее размера.</w:t>
      </w:r>
    </w:p>
    <w:p w14:paraId="5912821C" w14:textId="77777777" w:rsidR="006F28F2" w:rsidRPr="00004291" w:rsidRDefault="006F28F2" w:rsidP="009519D3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соответствии с законодательством Российской Федерации в течение 30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14:paraId="361640C4" w14:textId="77777777" w:rsidR="00DC2806" w:rsidRPr="00004291" w:rsidRDefault="006F28F2" w:rsidP="009519D3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Течение срока, указанного в </w:t>
      </w:r>
      <w:hyperlink r:id="rId31" w:anchor="/document/17574602/entry/8122" w:history="1">
        <w:r w:rsidRPr="00004291">
          <w:rPr>
            <w:rFonts w:ascii="Times New Roman" w:hAnsi="Times New Roman"/>
            <w:szCs w:val="26"/>
          </w:rPr>
          <w:t>абзаце втором</w:t>
        </w:r>
      </w:hyperlink>
      <w:r w:rsidRPr="00004291">
        <w:rPr>
          <w:rFonts w:ascii="Times New Roman" w:hAnsi="Times New Roman"/>
          <w:szCs w:val="26"/>
        </w:rPr>
        <w:t xml:space="preserve"> настоящего пункта, </w:t>
      </w:r>
      <w:r w:rsidR="00DC2806" w:rsidRPr="00004291">
        <w:rPr>
          <w:rFonts w:ascii="Times New Roman" w:hAnsi="Times New Roman"/>
          <w:szCs w:val="26"/>
        </w:rPr>
        <w:t>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14:paraId="0EBF7BD1" w14:textId="77777777" w:rsidR="006F28F2" w:rsidRPr="00004291" w:rsidRDefault="00DC2806" w:rsidP="009519D3">
      <w:pPr>
        <w:ind w:firstLine="720"/>
        <w:jc w:val="both"/>
        <w:rPr>
          <w:rFonts w:ascii="Times New Roman" w:hAnsi="Times New Roman"/>
          <w:szCs w:val="26"/>
        </w:rPr>
      </w:pPr>
      <w:r w:rsidRPr="00194F64">
        <w:rPr>
          <w:rFonts w:ascii="Times New Roman" w:hAnsi="Times New Roman"/>
          <w:color w:val="22272F"/>
          <w:szCs w:val="26"/>
        </w:rPr>
        <w:t>9</w:t>
      </w:r>
      <w:r w:rsidR="006F28F2" w:rsidRPr="00004291">
        <w:rPr>
          <w:rFonts w:ascii="Times New Roman" w:hAnsi="Times New Roman"/>
          <w:szCs w:val="26"/>
        </w:rPr>
        <w:t>.3. В 30-дневный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 </w:t>
      </w:r>
      <w:hyperlink r:id="rId32" w:anchor="/document/12161610/entry/49" w:history="1">
        <w:r w:rsidR="006F28F2" w:rsidRPr="00004291">
          <w:rPr>
            <w:rFonts w:ascii="Times New Roman" w:hAnsi="Times New Roman"/>
            <w:szCs w:val="26"/>
          </w:rPr>
          <w:t>частью 9 статьи 4</w:t>
        </w:r>
      </w:hyperlink>
      <w:r w:rsidR="006F28F2" w:rsidRPr="00004291">
        <w:rPr>
          <w:rFonts w:ascii="Times New Roman" w:hAnsi="Times New Roman"/>
          <w:szCs w:val="26"/>
        </w:rPr>
        <w:t xml:space="preserve"> Федерального закона, администрация Чебоксарского </w:t>
      </w:r>
      <w:r w:rsidRPr="00004291">
        <w:rPr>
          <w:rFonts w:ascii="Times New Roman" w:hAnsi="Times New Roman"/>
          <w:szCs w:val="26"/>
        </w:rPr>
        <w:t>муниципального округа Чувашской Республики</w:t>
      </w:r>
      <w:r w:rsidR="006F28F2" w:rsidRPr="00004291">
        <w:rPr>
          <w:rFonts w:ascii="Times New Roman" w:hAnsi="Times New Roman"/>
          <w:szCs w:val="26"/>
        </w:rPr>
        <w:t xml:space="preserve"> в порядке, установленном законодательством Российской Федерации о приватизации, принимает одно из следующих решений:</w:t>
      </w:r>
    </w:p>
    <w:p w14:paraId="62FDC7E2" w14:textId="311E58CD" w:rsidR="006F28F2" w:rsidRPr="00004291" w:rsidRDefault="006F28F2" w:rsidP="009519D3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 </w:t>
      </w:r>
      <w:hyperlink r:id="rId33" w:anchor="/document/12125505/entry/0" w:history="1">
        <w:r w:rsidRPr="00004291">
          <w:rPr>
            <w:rFonts w:ascii="Times New Roman" w:hAnsi="Times New Roman"/>
            <w:szCs w:val="26"/>
          </w:rPr>
          <w:t>Федеральным законом</w:t>
        </w:r>
      </w:hyperlink>
      <w:r w:rsidR="00DC2806" w:rsidRPr="00004291">
        <w:rPr>
          <w:rFonts w:ascii="Times New Roman" w:hAnsi="Times New Roman"/>
          <w:szCs w:val="26"/>
        </w:rPr>
        <w:t xml:space="preserve"> от 21.12.2001 </w:t>
      </w:r>
      <w:r w:rsidR="00AC4140">
        <w:rPr>
          <w:rFonts w:ascii="Times New Roman" w:hAnsi="Times New Roman"/>
          <w:szCs w:val="26"/>
        </w:rPr>
        <w:t xml:space="preserve">                 </w:t>
      </w:r>
      <w:r w:rsidR="00DC2806" w:rsidRPr="00004291">
        <w:rPr>
          <w:rFonts w:ascii="Times New Roman" w:hAnsi="Times New Roman"/>
          <w:szCs w:val="26"/>
        </w:rPr>
        <w:t>№ 178-ФЗ «</w:t>
      </w:r>
      <w:r w:rsidRPr="00004291">
        <w:rPr>
          <w:rFonts w:ascii="Times New Roman" w:hAnsi="Times New Roman"/>
          <w:szCs w:val="26"/>
        </w:rPr>
        <w:t>О приватизации государственного и муниципального имущества</w:t>
      </w:r>
      <w:r w:rsidR="00DC2806" w:rsidRPr="00004291">
        <w:rPr>
          <w:rFonts w:ascii="Times New Roman" w:hAnsi="Times New Roman"/>
          <w:szCs w:val="26"/>
        </w:rPr>
        <w:t>»</w:t>
      </w:r>
      <w:r w:rsidRPr="00004291">
        <w:rPr>
          <w:rFonts w:ascii="Times New Roman" w:hAnsi="Times New Roman"/>
          <w:szCs w:val="26"/>
        </w:rPr>
        <w:t>;</w:t>
      </w:r>
    </w:p>
    <w:p w14:paraId="3CEA0377" w14:textId="77777777" w:rsidR="006F28F2" w:rsidRPr="00004291" w:rsidRDefault="006F28F2" w:rsidP="009519D3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2) об отмене принятого решения об условиях приватизации арендуемого имущества.</w:t>
      </w:r>
    </w:p>
    <w:p w14:paraId="7893C850" w14:textId="77777777" w:rsidR="006F28F2" w:rsidRPr="00004291" w:rsidRDefault="009519D3" w:rsidP="009519D3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lastRenderedPageBreak/>
        <w:t>9</w:t>
      </w:r>
      <w:r w:rsidR="006F28F2" w:rsidRPr="00004291">
        <w:rPr>
          <w:rFonts w:ascii="Times New Roman" w:hAnsi="Times New Roman"/>
          <w:szCs w:val="26"/>
        </w:rPr>
        <w:t xml:space="preserve">.4. Оплата </w:t>
      </w:r>
      <w:r w:rsidR="00DC2806" w:rsidRPr="00004291">
        <w:rPr>
          <w:rFonts w:ascii="Times New Roman" w:hAnsi="Times New Roman"/>
          <w:szCs w:val="26"/>
        </w:rPr>
        <w:t xml:space="preserve">арендуемого </w:t>
      </w:r>
      <w:r w:rsidR="006F28F2" w:rsidRPr="00004291">
        <w:rPr>
          <w:rFonts w:ascii="Times New Roman" w:hAnsi="Times New Roman"/>
          <w:szCs w:val="26"/>
        </w:rPr>
        <w:t xml:space="preserve">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</w:t>
      </w:r>
      <w:r w:rsidR="00DC2806" w:rsidRPr="00004291">
        <w:rPr>
          <w:rFonts w:ascii="Times New Roman" w:hAnsi="Times New Roman"/>
          <w:szCs w:val="26"/>
        </w:rPr>
        <w:t>в соответствии с законодательством Российской Федерации</w:t>
      </w:r>
      <w:r w:rsidRPr="00004291">
        <w:rPr>
          <w:rFonts w:ascii="Times New Roman" w:hAnsi="Times New Roman"/>
          <w:szCs w:val="26"/>
        </w:rPr>
        <w:t xml:space="preserve"> и законодательством Чувашской Республики. </w:t>
      </w:r>
    </w:p>
    <w:p w14:paraId="5878AE54" w14:textId="77777777" w:rsidR="006F28F2" w:rsidRPr="00004291" w:rsidRDefault="009519D3" w:rsidP="009519D3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9</w:t>
      </w:r>
      <w:r w:rsidR="006F28F2" w:rsidRPr="00004291">
        <w:rPr>
          <w:rFonts w:ascii="Times New Roman" w:hAnsi="Times New Roman"/>
          <w:szCs w:val="26"/>
        </w:rPr>
        <w:t>.5.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28C4C3BA" w14:textId="77777777" w:rsidR="006F28F2" w:rsidRPr="00004291" w:rsidRDefault="009519D3" w:rsidP="009519D3">
      <w:pPr>
        <w:ind w:firstLine="720"/>
        <w:jc w:val="both"/>
        <w:rPr>
          <w:rFonts w:ascii="Times New Roman" w:hAnsi="Times New Roman"/>
          <w:szCs w:val="26"/>
        </w:rPr>
      </w:pPr>
      <w:r w:rsidRPr="00004291">
        <w:rPr>
          <w:rFonts w:ascii="Times New Roman" w:hAnsi="Times New Roman"/>
          <w:szCs w:val="26"/>
        </w:rPr>
        <w:t>9</w:t>
      </w:r>
      <w:r w:rsidR="006F28F2" w:rsidRPr="00004291">
        <w:rPr>
          <w:rFonts w:ascii="Times New Roman" w:hAnsi="Times New Roman"/>
          <w:szCs w:val="26"/>
        </w:rPr>
        <w:t>.6. На сумму денежных средств, по уплате которой предоставляется рассрочка, производится начисление процентов исходя из ставки, равной одной трети </w:t>
      </w:r>
      <w:hyperlink r:id="rId34" w:anchor="/document/10180094/entry/0" w:history="1">
        <w:r w:rsidR="006F28F2" w:rsidRPr="00004291">
          <w:rPr>
            <w:rFonts w:ascii="Times New Roman" w:hAnsi="Times New Roman"/>
            <w:szCs w:val="26"/>
          </w:rPr>
          <w:t>ставки рефинансирования</w:t>
        </w:r>
      </w:hyperlink>
      <w:r w:rsidR="006F28F2" w:rsidRPr="00004291">
        <w:rPr>
          <w:rFonts w:ascii="Times New Roman" w:hAnsi="Times New Roman"/>
          <w:szCs w:val="26"/>
        </w:rPr>
        <w:t> Центрального банка Российской Федерации, действующей на дату опубликования объявления о продаже арендуемого имущества.</w:t>
      </w:r>
    </w:p>
    <w:p w14:paraId="1F959009" w14:textId="663DE1FD" w:rsidR="009519D3" w:rsidRPr="00AC4140" w:rsidRDefault="009519D3" w:rsidP="009519D3">
      <w:pPr>
        <w:ind w:firstLine="720"/>
        <w:jc w:val="both"/>
        <w:rPr>
          <w:rFonts w:ascii="Times New Roman" w:hAnsi="Times New Roman"/>
          <w:szCs w:val="26"/>
        </w:rPr>
      </w:pPr>
      <w:r w:rsidRPr="00AC4140">
        <w:rPr>
          <w:rFonts w:ascii="Times New Roman" w:hAnsi="Times New Roman"/>
          <w:szCs w:val="26"/>
        </w:rPr>
        <w:t xml:space="preserve">Объявление о продаже арендуемого имущества подлежит опубликованию в </w:t>
      </w:r>
      <w:r w:rsidR="00AC4140" w:rsidRPr="00AC4140">
        <w:rPr>
          <w:rFonts w:ascii="Times New Roman" w:hAnsi="Times New Roman"/>
          <w:szCs w:val="26"/>
        </w:rPr>
        <w:t>печатном издании</w:t>
      </w:r>
      <w:r w:rsidRPr="00AC4140">
        <w:rPr>
          <w:rFonts w:ascii="Times New Roman" w:hAnsi="Times New Roman"/>
          <w:szCs w:val="26"/>
        </w:rPr>
        <w:t xml:space="preserve"> «Ведомости Чебоксарского муниципального округа Чувашской Республики».</w:t>
      </w:r>
    </w:p>
    <w:p w14:paraId="47C37E76" w14:textId="6F139BA5" w:rsidR="006F28F2" w:rsidRDefault="009519D3" w:rsidP="009519D3">
      <w:pPr>
        <w:ind w:firstLine="720"/>
        <w:jc w:val="both"/>
        <w:rPr>
          <w:rFonts w:ascii="Times New Roman" w:hAnsi="Times New Roman"/>
          <w:color w:val="22272F"/>
          <w:szCs w:val="26"/>
        </w:rPr>
      </w:pPr>
      <w:r w:rsidRPr="00194F64">
        <w:rPr>
          <w:rFonts w:ascii="Times New Roman" w:hAnsi="Times New Roman"/>
          <w:color w:val="22272F"/>
          <w:szCs w:val="26"/>
        </w:rPr>
        <w:t>9</w:t>
      </w:r>
      <w:r w:rsidR="006F28F2" w:rsidRPr="00194F64">
        <w:rPr>
          <w:rFonts w:ascii="Times New Roman" w:hAnsi="Times New Roman"/>
          <w:color w:val="22272F"/>
          <w:szCs w:val="26"/>
        </w:rPr>
        <w:t>.7. В случае,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14:paraId="5E4708FE" w14:textId="77777777" w:rsidR="00AC4140" w:rsidRPr="00194F64" w:rsidRDefault="00AC4140" w:rsidP="009519D3">
      <w:pPr>
        <w:ind w:firstLine="720"/>
        <w:jc w:val="both"/>
        <w:rPr>
          <w:rFonts w:ascii="Times New Roman" w:hAnsi="Times New Roman"/>
          <w:color w:val="22272F"/>
          <w:szCs w:val="26"/>
        </w:rPr>
      </w:pPr>
    </w:p>
    <w:p w14:paraId="31D762DD" w14:textId="59E21ACF" w:rsidR="00A8657A" w:rsidRDefault="00A8657A" w:rsidP="00A8657A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6" w:name="sub_1010"/>
      <w:r w:rsidRPr="00AC4140">
        <w:rPr>
          <w:rFonts w:ascii="Times New Roman" w:hAnsi="Times New Roman" w:cs="Times New Roman"/>
          <w:sz w:val="26"/>
          <w:szCs w:val="26"/>
        </w:rPr>
        <w:t>10. Порядок и сроки перечисления денежных средств в счет оплаты приватизируемого муниципального имущества</w:t>
      </w:r>
    </w:p>
    <w:p w14:paraId="522B4A72" w14:textId="77777777" w:rsidR="00AC4140" w:rsidRPr="00AC4140" w:rsidRDefault="00AC4140" w:rsidP="00AC4140"/>
    <w:p w14:paraId="0F053E94" w14:textId="77777777" w:rsidR="00A8657A" w:rsidRPr="00004291" w:rsidRDefault="00A8657A" w:rsidP="00AC4140">
      <w:pPr>
        <w:ind w:firstLine="720"/>
        <w:jc w:val="both"/>
        <w:rPr>
          <w:rFonts w:ascii="Times New Roman" w:hAnsi="Times New Roman"/>
        </w:rPr>
      </w:pPr>
      <w:bookmarkStart w:id="17" w:name="sub_101"/>
      <w:bookmarkEnd w:id="16"/>
      <w:r w:rsidRPr="00194F64">
        <w:rPr>
          <w:rFonts w:ascii="Times New Roman" w:hAnsi="Times New Roman"/>
        </w:rPr>
        <w:t xml:space="preserve">10.1. </w:t>
      </w:r>
      <w:r w:rsidRPr="00004291">
        <w:rPr>
          <w:rFonts w:ascii="Times New Roman" w:hAnsi="Times New Roman"/>
        </w:rPr>
        <w:t xml:space="preserve">Оплата приобретаемого покупателем муниципального имущества производится в денежной форме единовременно или в рассрочку в порядке, установленном </w:t>
      </w:r>
      <w:hyperlink r:id="rId35" w:history="1">
        <w:r w:rsidRPr="00004291">
          <w:rPr>
            <w:rStyle w:val="a9"/>
            <w:rFonts w:ascii="Times New Roman" w:hAnsi="Times New Roman"/>
            <w:color w:val="auto"/>
          </w:rPr>
          <w:t>законодательством</w:t>
        </w:r>
      </w:hyperlink>
      <w:r w:rsidRPr="00004291">
        <w:rPr>
          <w:rFonts w:ascii="Times New Roman" w:hAnsi="Times New Roman"/>
        </w:rPr>
        <w:t xml:space="preserve"> Российской Федерации о приватизации.</w:t>
      </w:r>
    </w:p>
    <w:bookmarkEnd w:id="17"/>
    <w:p w14:paraId="573E73AE" w14:textId="77777777" w:rsidR="00A8657A" w:rsidRPr="00194F64" w:rsidRDefault="00A8657A" w:rsidP="00AC4140">
      <w:pPr>
        <w:ind w:firstLine="720"/>
        <w:jc w:val="both"/>
        <w:rPr>
          <w:rFonts w:ascii="Times New Roman" w:hAnsi="Times New Roman"/>
        </w:rPr>
      </w:pPr>
      <w:r w:rsidRPr="00004291">
        <w:rPr>
          <w:rFonts w:ascii="Times New Roman" w:hAnsi="Times New Roman"/>
        </w:rPr>
        <w:t xml:space="preserve">10.2. При продаже муниципального имущества способами, определенными </w:t>
      </w:r>
      <w:hyperlink r:id="rId36" w:history="1">
        <w:r w:rsidRPr="00004291">
          <w:rPr>
            <w:rStyle w:val="a9"/>
            <w:rFonts w:ascii="Times New Roman" w:hAnsi="Times New Roman"/>
            <w:color w:val="auto"/>
          </w:rPr>
          <w:t>Федеральным законом</w:t>
        </w:r>
      </w:hyperlink>
      <w:r w:rsidRPr="00004291">
        <w:rPr>
          <w:rFonts w:ascii="Times New Roman" w:hAnsi="Times New Roman"/>
        </w:rPr>
        <w:t xml:space="preserve"> от 21.12.2001 № 178-ФЗ «О приватизации государственного и муниципального имущества</w:t>
      </w:r>
      <w:r w:rsidRPr="00194F64">
        <w:rPr>
          <w:rFonts w:ascii="Times New Roman" w:hAnsi="Times New Roman"/>
        </w:rPr>
        <w:t>», денежные средства в счет оплаты приватизируемого имущества подлежат перечислению победителем торгов в бюджет Чебоксарского муниципального округа Чувашской Республики на счет, указанный в информационном сообщении о проведении торгов, в размере и сроки, указанные в договоре купли-продажи, но не позднее 15 рабочих дней со дня заключения договора купли-продажи, за исключением случаев оплаты приобретаемого муниципального имущества в рассрочку.</w:t>
      </w:r>
    </w:p>
    <w:p w14:paraId="11E8B1BB" w14:textId="77777777" w:rsidR="00A8657A" w:rsidRPr="00194F64" w:rsidRDefault="00A8657A" w:rsidP="00AC4140">
      <w:pPr>
        <w:ind w:firstLine="720"/>
        <w:jc w:val="both"/>
        <w:rPr>
          <w:rFonts w:ascii="Times New Roman" w:hAnsi="Times New Roman"/>
        </w:rPr>
      </w:pPr>
      <w:r w:rsidRPr="00194F64">
        <w:rPr>
          <w:rFonts w:ascii="Times New Roman" w:hAnsi="Times New Roman"/>
        </w:rPr>
        <w:t>При продаже муниципального имущества на аукционе, конкурсе, посредством публичного предложения задаток победителя торгов (победителя продажи посредством публичного предложения) подлежит перечислению в бюджет Чебоксарского муниципального округа Чувашской Республики в счет оплаты приобретаемого муниципального имущества в течение 5 календарных дней со дня истечения срока, установленного для заключения договора купли-продажи муниципального имущества.</w:t>
      </w:r>
    </w:p>
    <w:p w14:paraId="26F70C68" w14:textId="77777777" w:rsidR="00A8657A" w:rsidRPr="00194F64" w:rsidRDefault="00A8657A" w:rsidP="00AC4140">
      <w:pPr>
        <w:ind w:firstLine="720"/>
        <w:jc w:val="both"/>
        <w:rPr>
          <w:rFonts w:ascii="Times New Roman" w:hAnsi="Times New Roman"/>
        </w:rPr>
      </w:pPr>
      <w:bookmarkStart w:id="18" w:name="sub_103"/>
      <w:r w:rsidRPr="00194F64">
        <w:rPr>
          <w:rFonts w:ascii="Times New Roman" w:hAnsi="Times New Roman"/>
        </w:rPr>
        <w:t>10.3. Решение о предоставлении рассрочки на внесение платежей при оплате приобретаемого покупателями муниципального имущества при продаже его без объявления цены принимает орган, принявший решение об условиях приватизации.</w:t>
      </w:r>
    </w:p>
    <w:bookmarkEnd w:id="18"/>
    <w:p w14:paraId="6EA3B178" w14:textId="77777777" w:rsidR="00A8657A" w:rsidRPr="00194F64" w:rsidRDefault="00A8657A" w:rsidP="00AC4140">
      <w:pPr>
        <w:ind w:firstLine="720"/>
        <w:jc w:val="both"/>
        <w:rPr>
          <w:rFonts w:ascii="Times New Roman" w:hAnsi="Times New Roman"/>
        </w:rPr>
      </w:pPr>
      <w:r w:rsidRPr="00194F64">
        <w:rPr>
          <w:rFonts w:ascii="Times New Roman" w:hAnsi="Times New Roman"/>
        </w:rPr>
        <w:lastRenderedPageBreak/>
        <w:t>В случае предоставления рассрочки оплата приобретаемого муниципального имущества покупателями осуществляется в соответствии с решением о предоставлении рассрочки.</w:t>
      </w:r>
    </w:p>
    <w:p w14:paraId="18DC3192" w14:textId="77777777" w:rsidR="00A8657A" w:rsidRPr="00194F64" w:rsidRDefault="00A8657A" w:rsidP="00AC4140">
      <w:pPr>
        <w:ind w:firstLine="720"/>
        <w:jc w:val="both"/>
        <w:rPr>
          <w:rFonts w:ascii="Times New Roman" w:hAnsi="Times New Roman"/>
        </w:rPr>
      </w:pPr>
      <w:bookmarkStart w:id="19" w:name="sub_104"/>
      <w:r w:rsidRPr="00194F64">
        <w:rPr>
          <w:rFonts w:ascii="Times New Roman" w:hAnsi="Times New Roman"/>
        </w:rPr>
        <w:t>10.4. Средства от продажи муниципального имущества подлежат перечислению в бюджет Чебоксарского муниципального округа в полном объеме.</w:t>
      </w:r>
    </w:p>
    <w:bookmarkEnd w:id="19"/>
    <w:p w14:paraId="526673F2" w14:textId="77777777" w:rsidR="00A8657A" w:rsidRPr="00194F64" w:rsidRDefault="00A8657A" w:rsidP="00A8657A">
      <w:pPr>
        <w:rPr>
          <w:rFonts w:ascii="Times New Roman" w:hAnsi="Times New Roman"/>
        </w:rPr>
      </w:pPr>
    </w:p>
    <w:p w14:paraId="3F7AF6D0" w14:textId="77777777" w:rsidR="00A8657A" w:rsidRPr="00AC4140" w:rsidRDefault="00A8657A" w:rsidP="00A8657A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0" w:name="sub_1011"/>
      <w:r w:rsidRPr="00AC4140">
        <w:rPr>
          <w:rFonts w:ascii="Times New Roman" w:hAnsi="Times New Roman" w:cs="Times New Roman"/>
          <w:sz w:val="26"/>
          <w:szCs w:val="26"/>
        </w:rPr>
        <w:t>11. Информационное обеспечение приватизации муниципального имущества</w:t>
      </w:r>
    </w:p>
    <w:bookmarkEnd w:id="20"/>
    <w:p w14:paraId="6B5B529E" w14:textId="77777777" w:rsidR="00A8657A" w:rsidRPr="00194F64" w:rsidRDefault="00A8657A" w:rsidP="00A8657A">
      <w:pPr>
        <w:rPr>
          <w:rFonts w:ascii="Times New Roman" w:hAnsi="Times New Roman"/>
        </w:rPr>
      </w:pPr>
    </w:p>
    <w:p w14:paraId="297D550F" w14:textId="77777777" w:rsidR="00A8657A" w:rsidRPr="00004291" w:rsidRDefault="00A8657A" w:rsidP="00A8657A">
      <w:pPr>
        <w:ind w:firstLine="720"/>
        <w:jc w:val="both"/>
        <w:rPr>
          <w:rFonts w:ascii="Times New Roman" w:hAnsi="Times New Roman"/>
        </w:rPr>
      </w:pPr>
      <w:bookmarkStart w:id="21" w:name="sub_111"/>
      <w:r w:rsidRPr="00194F64">
        <w:rPr>
          <w:rFonts w:ascii="Times New Roman" w:hAnsi="Times New Roman"/>
        </w:rPr>
        <w:t xml:space="preserve">11.1.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</w:t>
      </w:r>
      <w:r w:rsidRPr="00004291">
        <w:rPr>
          <w:rFonts w:ascii="Times New Roman" w:hAnsi="Times New Roman"/>
        </w:rPr>
        <w:t xml:space="preserve">неограниченного круга лиц к информации о приватизации и включающие в себя размещение на </w:t>
      </w:r>
      <w:hyperlink r:id="rId37" w:history="1">
        <w:r w:rsidRPr="00004291">
          <w:rPr>
            <w:rStyle w:val="a9"/>
            <w:rFonts w:ascii="Times New Roman" w:hAnsi="Times New Roman"/>
            <w:color w:val="auto"/>
          </w:rPr>
          <w:t>официальном сайте</w:t>
        </w:r>
      </w:hyperlink>
      <w:r w:rsidRPr="00004291">
        <w:rPr>
          <w:rFonts w:ascii="Times New Roman" w:hAnsi="Times New Roman"/>
        </w:rPr>
        <w:t xml:space="preserve"> в сети «Интернет»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выполнении прогнозных планов (программ) приватизации муниципального имущества.</w:t>
      </w:r>
    </w:p>
    <w:bookmarkEnd w:id="21"/>
    <w:p w14:paraId="62728998" w14:textId="77777777" w:rsidR="00194F64" w:rsidRPr="00004291" w:rsidRDefault="00A8657A" w:rsidP="00194F64">
      <w:pPr>
        <w:ind w:firstLine="720"/>
        <w:jc w:val="both"/>
        <w:rPr>
          <w:rFonts w:ascii="Times New Roman" w:hAnsi="Times New Roman"/>
        </w:rPr>
      </w:pPr>
      <w:r w:rsidRPr="00004291">
        <w:rPr>
          <w:rFonts w:ascii="Times New Roman" w:hAnsi="Times New Roman"/>
        </w:rPr>
        <w:t xml:space="preserve">Информация о приватизации муниципального имущества, указанная в настоящем пункте, подлежит размещению на </w:t>
      </w:r>
      <w:hyperlink r:id="rId38" w:history="1">
        <w:r w:rsidRPr="00004291">
          <w:rPr>
            <w:rStyle w:val="a9"/>
            <w:rFonts w:ascii="Times New Roman" w:hAnsi="Times New Roman"/>
            <w:color w:val="auto"/>
          </w:rPr>
          <w:t>официальном сайте</w:t>
        </w:r>
      </w:hyperlink>
      <w:r w:rsidRPr="00004291">
        <w:rPr>
          <w:rFonts w:ascii="Times New Roman" w:hAnsi="Times New Roman"/>
        </w:rPr>
        <w:t xml:space="preserve"> Чебоксарского муниципального округа Чувашской Республики в сети «Интернет», а также на </w:t>
      </w:r>
      <w:hyperlink r:id="rId39" w:history="1">
        <w:r w:rsidRPr="00004291">
          <w:rPr>
            <w:rStyle w:val="a9"/>
            <w:rFonts w:ascii="Times New Roman" w:hAnsi="Times New Roman"/>
            <w:color w:val="auto"/>
          </w:rPr>
          <w:t>официальном сайте</w:t>
        </w:r>
      </w:hyperlink>
      <w:r w:rsidRPr="00004291">
        <w:rPr>
          <w:rFonts w:ascii="Times New Roman" w:hAnsi="Times New Roman"/>
        </w:rP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14:paraId="33C336EF" w14:textId="660B8176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r w:rsidRPr="00004291">
        <w:rPr>
          <w:rFonts w:ascii="Times New Roman" w:hAnsi="Times New Roman"/>
        </w:rPr>
        <w:t xml:space="preserve">11.2. Информационное сообщение о продаже муниципального имущества подлежит размещению на </w:t>
      </w:r>
      <w:hyperlink r:id="rId40" w:history="1">
        <w:r w:rsidRPr="00004291">
          <w:rPr>
            <w:rStyle w:val="a9"/>
            <w:rFonts w:ascii="Times New Roman" w:hAnsi="Times New Roman"/>
            <w:color w:val="auto"/>
          </w:rPr>
          <w:t>официальном сайте</w:t>
        </w:r>
      </w:hyperlink>
      <w:r w:rsidRPr="00004291">
        <w:rPr>
          <w:rFonts w:ascii="Times New Roman" w:hAnsi="Times New Roman"/>
        </w:rPr>
        <w:t xml:space="preserve"> Чебоксарского муниципального округа Чувашской Республики в сети «Интернет», </w:t>
      </w:r>
      <w:hyperlink r:id="rId41" w:history="1">
        <w:r w:rsidRPr="00004291">
          <w:rPr>
            <w:rStyle w:val="a9"/>
            <w:rFonts w:ascii="Times New Roman" w:hAnsi="Times New Roman"/>
            <w:color w:val="auto"/>
          </w:rPr>
          <w:t>официальном сайте</w:t>
        </w:r>
      </w:hyperlink>
      <w:r w:rsidRPr="00004291">
        <w:rPr>
          <w:rFonts w:ascii="Times New Roman" w:hAnsi="Times New Roman"/>
        </w:rPr>
        <w:t xml:space="preserve"> Российской Федерации в сети «Интернет», не менее чем за тридцать дней до дня осуществления продажи указанного имущества, если иное не предусмотрено </w:t>
      </w:r>
      <w:hyperlink r:id="rId42" w:history="1">
        <w:r w:rsidRPr="00004291">
          <w:rPr>
            <w:rStyle w:val="a9"/>
            <w:rFonts w:ascii="Times New Roman" w:hAnsi="Times New Roman"/>
            <w:color w:val="auto"/>
          </w:rPr>
          <w:t>Федеральным законом</w:t>
        </w:r>
      </w:hyperlink>
      <w:r w:rsidRPr="00004291">
        <w:rPr>
          <w:rFonts w:ascii="Times New Roman" w:hAnsi="Times New Roman"/>
        </w:rPr>
        <w:t xml:space="preserve"> от 21.12.2001 № 178-ФЗ «О приватизации государственного и муниципального имущества».</w:t>
      </w:r>
    </w:p>
    <w:p w14:paraId="631F47EA" w14:textId="77777777" w:rsidR="00A8657A" w:rsidRPr="00004291" w:rsidRDefault="00A8657A" w:rsidP="00AC4140">
      <w:pPr>
        <w:ind w:firstLine="720"/>
        <w:jc w:val="both"/>
        <w:rPr>
          <w:rFonts w:ascii="Times New Roman" w:hAnsi="Times New Roman"/>
        </w:rPr>
      </w:pPr>
      <w:r w:rsidRPr="00004291">
        <w:rPr>
          <w:rFonts w:ascii="Times New Roman" w:hAnsi="Times New Roman"/>
        </w:rPr>
        <w:t xml:space="preserve">Решение об условиях приватизации муниципального имущества размещается на </w:t>
      </w:r>
      <w:hyperlink r:id="rId43" w:history="1">
        <w:r w:rsidRPr="00004291">
          <w:rPr>
            <w:rStyle w:val="a9"/>
            <w:rFonts w:ascii="Times New Roman" w:hAnsi="Times New Roman"/>
            <w:color w:val="auto"/>
          </w:rPr>
          <w:t>официальном сайте</w:t>
        </w:r>
      </w:hyperlink>
      <w:r w:rsidRPr="00004291">
        <w:rPr>
          <w:rFonts w:ascii="Times New Roman" w:hAnsi="Times New Roman"/>
        </w:rPr>
        <w:t xml:space="preserve"> Чебоксарского муниципального округа Чувашской Республики в сети «Интернет», </w:t>
      </w:r>
      <w:hyperlink r:id="rId44" w:history="1">
        <w:r w:rsidRPr="00004291">
          <w:rPr>
            <w:rStyle w:val="a9"/>
            <w:rFonts w:ascii="Times New Roman" w:hAnsi="Times New Roman"/>
            <w:color w:val="auto"/>
          </w:rPr>
          <w:t>официальном сайте</w:t>
        </w:r>
      </w:hyperlink>
      <w:r w:rsidRPr="00004291">
        <w:rPr>
          <w:rFonts w:ascii="Times New Roman" w:hAnsi="Times New Roman"/>
        </w:rPr>
        <w:t xml:space="preserve"> Российской Федерации в сети «Интернет» в течение десяти дней со дня принятие этого решения.</w:t>
      </w:r>
    </w:p>
    <w:p w14:paraId="4216B4B9" w14:textId="4BC7867C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r w:rsidRPr="00004291">
        <w:rPr>
          <w:rFonts w:ascii="Times New Roman" w:hAnsi="Times New Roman"/>
        </w:rPr>
        <w:t xml:space="preserve">11.3. Информационное сообщение о продаже муниципального имущества, должно содержать, за исключением случаев, предусмотренных </w:t>
      </w:r>
      <w:hyperlink r:id="rId45" w:history="1">
        <w:r w:rsidRPr="00004291">
          <w:rPr>
            <w:rStyle w:val="a9"/>
            <w:rFonts w:ascii="Times New Roman" w:hAnsi="Times New Roman"/>
            <w:color w:val="auto"/>
          </w:rPr>
          <w:t>Федеральным законом</w:t>
        </w:r>
      </w:hyperlink>
      <w:r w:rsidRPr="00004291">
        <w:rPr>
          <w:rFonts w:ascii="Times New Roman" w:hAnsi="Times New Roman"/>
        </w:rPr>
        <w:t xml:space="preserve"> от 21.12.2001 </w:t>
      </w:r>
      <w:r w:rsidR="00194F64" w:rsidRPr="00004291">
        <w:rPr>
          <w:rFonts w:ascii="Times New Roman" w:hAnsi="Times New Roman"/>
        </w:rPr>
        <w:t>№</w:t>
      </w:r>
      <w:r w:rsidRPr="00004291">
        <w:rPr>
          <w:rFonts w:ascii="Times New Roman" w:hAnsi="Times New Roman"/>
        </w:rPr>
        <w:t xml:space="preserve"> 178-ФЗ </w:t>
      </w:r>
      <w:r w:rsidR="00194F64" w:rsidRPr="00004291">
        <w:rPr>
          <w:rFonts w:ascii="Times New Roman" w:hAnsi="Times New Roman"/>
        </w:rPr>
        <w:t>«</w:t>
      </w:r>
      <w:r w:rsidRPr="00004291">
        <w:rPr>
          <w:rFonts w:ascii="Times New Roman" w:hAnsi="Times New Roman"/>
        </w:rPr>
        <w:t>О приватизации государственного и муниципального имущества</w:t>
      </w:r>
      <w:r w:rsidR="00194F64" w:rsidRPr="00004291">
        <w:rPr>
          <w:rFonts w:ascii="Times New Roman" w:hAnsi="Times New Roman"/>
        </w:rPr>
        <w:t>»</w:t>
      </w:r>
      <w:r w:rsidRPr="00004291">
        <w:rPr>
          <w:rFonts w:ascii="Times New Roman" w:hAnsi="Times New Roman"/>
        </w:rPr>
        <w:t>, следующие сведения:</w:t>
      </w:r>
    </w:p>
    <w:p w14:paraId="7C1FF971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22" w:name="sub_1131"/>
      <w:r w:rsidRPr="00004291">
        <w:rPr>
          <w:rFonts w:ascii="Times New Roman" w:hAnsi="Times New Roman"/>
        </w:rPr>
        <w:t>1) наименование органа местного самоуправления, принявшее решение об условиях приватизации такого имущества, реквизиты указанного решения;</w:t>
      </w:r>
    </w:p>
    <w:p w14:paraId="71B154E4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23" w:name="sub_1132"/>
      <w:bookmarkEnd w:id="22"/>
      <w:r w:rsidRPr="00004291">
        <w:rPr>
          <w:rFonts w:ascii="Times New Roman" w:hAnsi="Times New Roman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14:paraId="3B129DF3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24" w:name="sub_1133"/>
      <w:bookmarkEnd w:id="23"/>
      <w:r w:rsidRPr="00004291">
        <w:rPr>
          <w:rFonts w:ascii="Times New Roman" w:hAnsi="Times New Roman"/>
        </w:rPr>
        <w:t>3) способ приватизации такого имущества;</w:t>
      </w:r>
    </w:p>
    <w:p w14:paraId="54423523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25" w:name="sub_1134"/>
      <w:bookmarkEnd w:id="24"/>
      <w:r w:rsidRPr="00004291">
        <w:rPr>
          <w:rFonts w:ascii="Times New Roman" w:hAnsi="Times New Roman"/>
        </w:rPr>
        <w:t>4) начальная цена продажи такого имущества;</w:t>
      </w:r>
    </w:p>
    <w:p w14:paraId="0AFD72F5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26" w:name="sub_1135"/>
      <w:bookmarkEnd w:id="25"/>
      <w:r w:rsidRPr="00004291">
        <w:rPr>
          <w:rFonts w:ascii="Times New Roman" w:hAnsi="Times New Roman"/>
        </w:rPr>
        <w:t>5) форма подачи предложений о цене такого имущества;</w:t>
      </w:r>
    </w:p>
    <w:p w14:paraId="382FE26B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27" w:name="sub_1136"/>
      <w:bookmarkEnd w:id="26"/>
      <w:r w:rsidRPr="00004291">
        <w:rPr>
          <w:rFonts w:ascii="Times New Roman" w:hAnsi="Times New Roman"/>
        </w:rPr>
        <w:t>6) условия и сроки платежа, необходимые реквизиты счетов;</w:t>
      </w:r>
    </w:p>
    <w:p w14:paraId="200DEC4E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28" w:name="sub_1137"/>
      <w:bookmarkEnd w:id="27"/>
      <w:r w:rsidRPr="00004291">
        <w:rPr>
          <w:rFonts w:ascii="Times New Roman" w:hAnsi="Times New Roman"/>
        </w:rPr>
        <w:t>7) размер задатка, срок и порядок его внесения, необходимые реквизиты счетов;</w:t>
      </w:r>
    </w:p>
    <w:p w14:paraId="512F201C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29" w:name="sub_1138"/>
      <w:bookmarkEnd w:id="28"/>
      <w:r w:rsidRPr="00004291">
        <w:rPr>
          <w:rFonts w:ascii="Times New Roman" w:hAnsi="Times New Roman"/>
        </w:rPr>
        <w:t>8) порядок, место, даты начала и окончания подачи заявок, предложений;</w:t>
      </w:r>
    </w:p>
    <w:p w14:paraId="17EFBFB8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30" w:name="sub_1139"/>
      <w:bookmarkEnd w:id="29"/>
      <w:r w:rsidRPr="00004291">
        <w:rPr>
          <w:rFonts w:ascii="Times New Roman" w:hAnsi="Times New Roman"/>
        </w:rPr>
        <w:lastRenderedPageBreak/>
        <w:t>9) исчерпывающий перечень представляемых участниками торгов документов и требования к их оформлению;</w:t>
      </w:r>
    </w:p>
    <w:p w14:paraId="639ABEBF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31" w:name="sub_11310"/>
      <w:bookmarkEnd w:id="30"/>
      <w:r w:rsidRPr="00004291">
        <w:rPr>
          <w:rFonts w:ascii="Times New Roman" w:hAnsi="Times New Roman"/>
        </w:rPr>
        <w:t>10) срок заключения договора купли-продажи такого имущества;</w:t>
      </w:r>
    </w:p>
    <w:p w14:paraId="42949B79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32" w:name="sub_11311"/>
      <w:bookmarkEnd w:id="31"/>
      <w:r w:rsidRPr="00004291">
        <w:rPr>
          <w:rFonts w:ascii="Times New Roman" w:hAnsi="Times New Roman"/>
        </w:rPr>
        <w:t>11) порядок ознакомления покупателей с иной информацией, условиями договора купли-продажи такого имущества;</w:t>
      </w:r>
    </w:p>
    <w:p w14:paraId="5A1D54FC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33" w:name="sub_11312"/>
      <w:bookmarkEnd w:id="32"/>
      <w:r w:rsidRPr="00004291">
        <w:rPr>
          <w:rFonts w:ascii="Times New Roman" w:hAnsi="Times New Roman"/>
        </w:rPr>
        <w:t>12) ограничения участия отдельных категорий физических лиц и юридических лиц в приватизации такого имущества;</w:t>
      </w:r>
    </w:p>
    <w:p w14:paraId="32523432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34" w:name="sub_11313"/>
      <w:bookmarkEnd w:id="33"/>
      <w:r w:rsidRPr="00004291">
        <w:rPr>
          <w:rFonts w:ascii="Times New Roman" w:hAnsi="Times New Roman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14:paraId="16A9242E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35" w:name="sub_11314"/>
      <w:bookmarkEnd w:id="34"/>
      <w:r w:rsidRPr="00004291">
        <w:rPr>
          <w:rFonts w:ascii="Times New Roman" w:hAnsi="Times New Roman"/>
        </w:rPr>
        <w:t>14) место и срок подведения итогов продажи муниципального имущества;</w:t>
      </w:r>
    </w:p>
    <w:p w14:paraId="71DDAD28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36" w:name="sub_11315"/>
      <w:bookmarkEnd w:id="35"/>
      <w:r w:rsidRPr="00004291">
        <w:rPr>
          <w:rFonts w:ascii="Times New Roman" w:hAnsi="Times New Roman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14:paraId="6048DD6D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37" w:name="sub_114"/>
      <w:bookmarkEnd w:id="36"/>
      <w:r w:rsidRPr="00004291">
        <w:rPr>
          <w:rFonts w:ascii="Times New Roman" w:hAnsi="Times New Roman"/>
        </w:rPr>
        <w:t>11.4. При продаже, находящихся в муниципальной собственности,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14:paraId="66638F36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38" w:name="sub_1141"/>
      <w:bookmarkEnd w:id="37"/>
      <w:r w:rsidRPr="00004291">
        <w:rPr>
          <w:rFonts w:ascii="Times New Roman" w:hAnsi="Times New Roman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14:paraId="147A0B0C" w14:textId="126ABD31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39" w:name="sub_1142"/>
      <w:bookmarkEnd w:id="38"/>
      <w:r w:rsidRPr="00004291">
        <w:rPr>
          <w:rFonts w:ascii="Times New Roman" w:hAnsi="Times New Roman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принадлежащая </w:t>
      </w:r>
      <w:r w:rsidR="00194F64" w:rsidRPr="00004291">
        <w:rPr>
          <w:rFonts w:ascii="Times New Roman" w:hAnsi="Times New Roman"/>
        </w:rPr>
        <w:t>Чебоксарскому</w:t>
      </w:r>
      <w:r w:rsidRPr="00004291">
        <w:rPr>
          <w:rFonts w:ascii="Times New Roman" w:hAnsi="Times New Roman"/>
        </w:rPr>
        <w:t xml:space="preserve"> муниципальному округу Чувашской Республики;</w:t>
      </w:r>
    </w:p>
    <w:p w14:paraId="29068B93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40" w:name="sub_1143"/>
      <w:bookmarkEnd w:id="39"/>
      <w:r w:rsidRPr="00004291">
        <w:rPr>
          <w:rFonts w:ascii="Times New Roman" w:hAnsi="Times New Roman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14:paraId="7B25536D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41" w:name="sub_1144"/>
      <w:bookmarkEnd w:id="40"/>
      <w:r w:rsidRPr="00004291">
        <w:rPr>
          <w:rFonts w:ascii="Times New Roman" w:hAnsi="Times New Roman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14:paraId="61FE724F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42" w:name="sub_1145"/>
      <w:bookmarkEnd w:id="41"/>
      <w:r w:rsidRPr="00004291">
        <w:rPr>
          <w:rFonts w:ascii="Times New Roman" w:hAnsi="Times New Roman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bookmarkEnd w:id="42"/>
    <w:p w14:paraId="20CAF56C" w14:textId="6548298F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r w:rsidRPr="00004291">
        <w:rPr>
          <w:rFonts w:ascii="Times New Roman" w:hAnsi="Times New Roman"/>
        </w:rPr>
        <w:t xml:space="preserve">6) адрес сайта в сети </w:t>
      </w:r>
      <w:r w:rsidR="00194F64" w:rsidRPr="00004291">
        <w:rPr>
          <w:rFonts w:ascii="Times New Roman" w:hAnsi="Times New Roman"/>
        </w:rPr>
        <w:t>«</w:t>
      </w:r>
      <w:r w:rsidRPr="00004291">
        <w:rPr>
          <w:rFonts w:ascii="Times New Roman" w:hAnsi="Times New Roman"/>
        </w:rPr>
        <w:t>Интернет</w:t>
      </w:r>
      <w:r w:rsidR="00194F64" w:rsidRPr="00004291">
        <w:rPr>
          <w:rFonts w:ascii="Times New Roman" w:hAnsi="Times New Roman"/>
        </w:rPr>
        <w:t>»</w:t>
      </w:r>
      <w:r w:rsidRPr="00004291">
        <w:rPr>
          <w:rFonts w:ascii="Times New Roman" w:hAnsi="Times New Roman"/>
        </w:rPr>
        <w:t xml:space="preserve">, на котором размещен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46" w:history="1">
        <w:r w:rsidRPr="00004291">
          <w:rPr>
            <w:rStyle w:val="a9"/>
            <w:rFonts w:ascii="Times New Roman" w:hAnsi="Times New Roman"/>
            <w:color w:val="auto"/>
          </w:rPr>
          <w:t>статьей 10.1</w:t>
        </w:r>
      </w:hyperlink>
      <w:r w:rsidRPr="00004291">
        <w:rPr>
          <w:rFonts w:ascii="Times New Roman" w:hAnsi="Times New Roman"/>
        </w:rPr>
        <w:t xml:space="preserve"> Федерального закона от 21.12.2001 </w:t>
      </w:r>
      <w:r w:rsidR="00194F64" w:rsidRPr="00004291">
        <w:rPr>
          <w:rFonts w:ascii="Times New Roman" w:hAnsi="Times New Roman"/>
        </w:rPr>
        <w:t>№</w:t>
      </w:r>
      <w:r w:rsidRPr="00004291">
        <w:rPr>
          <w:rFonts w:ascii="Times New Roman" w:hAnsi="Times New Roman"/>
        </w:rPr>
        <w:t xml:space="preserve"> 178-ФЗ </w:t>
      </w:r>
      <w:r w:rsidR="00194F64" w:rsidRPr="00004291">
        <w:rPr>
          <w:rFonts w:ascii="Times New Roman" w:hAnsi="Times New Roman"/>
        </w:rPr>
        <w:t>«</w:t>
      </w:r>
      <w:r w:rsidRPr="00004291">
        <w:rPr>
          <w:rFonts w:ascii="Times New Roman" w:hAnsi="Times New Roman"/>
        </w:rPr>
        <w:t>О приватизации государственного и муниципального имущества</w:t>
      </w:r>
      <w:r w:rsidR="00194F64" w:rsidRPr="00004291">
        <w:rPr>
          <w:rFonts w:ascii="Times New Roman" w:hAnsi="Times New Roman"/>
        </w:rPr>
        <w:t>»</w:t>
      </w:r>
      <w:r w:rsidRPr="00004291">
        <w:rPr>
          <w:rFonts w:ascii="Times New Roman" w:hAnsi="Times New Roman"/>
        </w:rPr>
        <w:t>;</w:t>
      </w:r>
    </w:p>
    <w:p w14:paraId="2535FEE9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43" w:name="sub_1147"/>
      <w:r w:rsidRPr="00004291">
        <w:rPr>
          <w:rFonts w:ascii="Times New Roman" w:hAnsi="Times New Roman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14:paraId="2380FFD9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44" w:name="sub_1148"/>
      <w:bookmarkEnd w:id="43"/>
      <w:r w:rsidRPr="00004291">
        <w:rPr>
          <w:rFonts w:ascii="Times New Roman" w:hAnsi="Times New Roman"/>
        </w:rPr>
        <w:t>8) численность работников хозяйственного общества;</w:t>
      </w:r>
    </w:p>
    <w:p w14:paraId="26E3DB16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45" w:name="sub_1149"/>
      <w:bookmarkEnd w:id="44"/>
      <w:r w:rsidRPr="00004291">
        <w:rPr>
          <w:rFonts w:ascii="Times New Roman" w:hAnsi="Times New Roman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14:paraId="0E5897C3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46" w:name="sub_11410"/>
      <w:bookmarkEnd w:id="45"/>
      <w:r w:rsidRPr="00004291">
        <w:rPr>
          <w:rFonts w:ascii="Times New Roman" w:hAnsi="Times New Roman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14:paraId="77C2D33A" w14:textId="0A8DCC4B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47" w:name="sub_115"/>
      <w:bookmarkEnd w:id="46"/>
      <w:r w:rsidRPr="00004291">
        <w:rPr>
          <w:rFonts w:ascii="Times New Roman" w:hAnsi="Times New Roman"/>
        </w:rPr>
        <w:lastRenderedPageBreak/>
        <w:t xml:space="preserve">11.5. По решению администрации </w:t>
      </w:r>
      <w:r w:rsidR="00194F64" w:rsidRPr="00004291">
        <w:rPr>
          <w:rFonts w:ascii="Times New Roman" w:hAnsi="Times New Roman"/>
        </w:rPr>
        <w:t>Чебоксарского</w:t>
      </w:r>
      <w:r w:rsidRPr="00004291">
        <w:rPr>
          <w:rFonts w:ascii="Times New Roman" w:hAnsi="Times New Roman"/>
        </w:rPr>
        <w:t xml:space="preserve"> муниципального округа Чувашской Республики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14:paraId="082E4B8A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48" w:name="sub_116"/>
      <w:bookmarkEnd w:id="47"/>
      <w:r w:rsidRPr="00004291">
        <w:rPr>
          <w:rFonts w:ascii="Times New Roman" w:hAnsi="Times New Roman"/>
        </w:rPr>
        <w:t>11.6. С момента включения в прогнозный план (программу) приватизации муниципального имущества, муниципального имущества акционерных обществ, обществ с ограниченной ответственностью и муниципальных унитарных предприятий,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14:paraId="73149D29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49" w:name="sub_117"/>
      <w:bookmarkEnd w:id="48"/>
      <w:r w:rsidRPr="00004291">
        <w:rPr>
          <w:rFonts w:ascii="Times New Roman" w:hAnsi="Times New Roman"/>
        </w:rPr>
        <w:t>11.7.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муниципальном имуществе.</w:t>
      </w:r>
    </w:p>
    <w:bookmarkEnd w:id="49"/>
    <w:p w14:paraId="78DE184A" w14:textId="12030EC5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r w:rsidRPr="00004291">
        <w:rPr>
          <w:rFonts w:ascii="Times New Roman" w:hAnsi="Times New Roman"/>
        </w:rPr>
        <w:t xml:space="preserve">В местах подачи заявок и на </w:t>
      </w:r>
      <w:hyperlink r:id="rId47" w:history="1">
        <w:r w:rsidRPr="00004291">
          <w:rPr>
            <w:rStyle w:val="a9"/>
            <w:rFonts w:ascii="Times New Roman" w:hAnsi="Times New Roman"/>
            <w:color w:val="auto"/>
          </w:rPr>
          <w:t>сайте</w:t>
        </w:r>
      </w:hyperlink>
      <w:r w:rsidRPr="00004291">
        <w:rPr>
          <w:rFonts w:ascii="Times New Roman" w:hAnsi="Times New Roman"/>
        </w:rPr>
        <w:t xml:space="preserve"> </w:t>
      </w:r>
      <w:r w:rsidR="00194F64" w:rsidRPr="00004291">
        <w:rPr>
          <w:rFonts w:ascii="Times New Roman" w:hAnsi="Times New Roman"/>
        </w:rPr>
        <w:t>Чебоксарского</w:t>
      </w:r>
      <w:r w:rsidRPr="00004291">
        <w:rPr>
          <w:rFonts w:ascii="Times New Roman" w:hAnsi="Times New Roman"/>
        </w:rPr>
        <w:t xml:space="preserve"> муниципального округа Чувашской Республики в сети </w:t>
      </w:r>
      <w:r w:rsidR="00194F64" w:rsidRPr="00004291">
        <w:rPr>
          <w:rFonts w:ascii="Times New Roman" w:hAnsi="Times New Roman"/>
        </w:rPr>
        <w:t>«</w:t>
      </w:r>
      <w:r w:rsidRPr="00004291">
        <w:rPr>
          <w:rFonts w:ascii="Times New Roman" w:hAnsi="Times New Roman"/>
        </w:rPr>
        <w:t>Интернет</w:t>
      </w:r>
      <w:r w:rsidR="00194F64" w:rsidRPr="00004291">
        <w:rPr>
          <w:rFonts w:ascii="Times New Roman" w:hAnsi="Times New Roman"/>
        </w:rPr>
        <w:t>»</w:t>
      </w:r>
      <w:r w:rsidRPr="00004291">
        <w:rPr>
          <w:rFonts w:ascii="Times New Roman" w:hAnsi="Times New Roman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7B56CC62" w14:textId="31385B3D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50" w:name="sub_118"/>
      <w:r w:rsidRPr="00004291">
        <w:rPr>
          <w:rFonts w:ascii="Times New Roman" w:hAnsi="Times New Roman"/>
        </w:rPr>
        <w:t xml:space="preserve">11.8. Информация о результатах сделок приватизации муниципального имущества подлежит размещению на </w:t>
      </w:r>
      <w:hyperlink r:id="rId48" w:history="1">
        <w:r w:rsidRPr="00004291">
          <w:rPr>
            <w:rStyle w:val="a9"/>
            <w:rFonts w:ascii="Times New Roman" w:hAnsi="Times New Roman"/>
            <w:color w:val="auto"/>
          </w:rPr>
          <w:t>официальном сайте</w:t>
        </w:r>
      </w:hyperlink>
      <w:r w:rsidRPr="00004291">
        <w:rPr>
          <w:rFonts w:ascii="Times New Roman" w:hAnsi="Times New Roman"/>
        </w:rPr>
        <w:t xml:space="preserve"> в сети </w:t>
      </w:r>
      <w:r w:rsidR="00194F64" w:rsidRPr="00004291">
        <w:rPr>
          <w:rFonts w:ascii="Times New Roman" w:hAnsi="Times New Roman"/>
        </w:rPr>
        <w:t>«</w:t>
      </w:r>
      <w:r w:rsidRPr="00004291">
        <w:rPr>
          <w:rFonts w:ascii="Times New Roman" w:hAnsi="Times New Roman"/>
        </w:rPr>
        <w:t>Интернет</w:t>
      </w:r>
      <w:r w:rsidR="00194F64" w:rsidRPr="00004291">
        <w:rPr>
          <w:rFonts w:ascii="Times New Roman" w:hAnsi="Times New Roman"/>
        </w:rPr>
        <w:t>»</w:t>
      </w:r>
      <w:r w:rsidRPr="00004291">
        <w:rPr>
          <w:rFonts w:ascii="Times New Roman" w:hAnsi="Times New Roman"/>
        </w:rPr>
        <w:t xml:space="preserve"> в течение десяти дней со дня совершения указанных сделок.</w:t>
      </w:r>
    </w:p>
    <w:p w14:paraId="4BEBD565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51" w:name="sub_119"/>
      <w:bookmarkEnd w:id="50"/>
      <w:r w:rsidRPr="00004291">
        <w:rPr>
          <w:rFonts w:ascii="Times New Roman" w:hAnsi="Times New Roman"/>
        </w:rPr>
        <w:t>11.9. К информации о результатах сделок приватизации муниципального имущества, подлежащей размещению относятся:</w:t>
      </w:r>
    </w:p>
    <w:p w14:paraId="31665F08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52" w:name="sub_1191"/>
      <w:bookmarkEnd w:id="51"/>
      <w:r w:rsidRPr="00004291">
        <w:rPr>
          <w:rFonts w:ascii="Times New Roman" w:hAnsi="Times New Roman"/>
        </w:rPr>
        <w:t>1) наименование продавца такого имущества;</w:t>
      </w:r>
    </w:p>
    <w:p w14:paraId="3F58797E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53" w:name="sub_1192"/>
      <w:bookmarkEnd w:id="52"/>
      <w:r w:rsidRPr="00004291">
        <w:rPr>
          <w:rFonts w:ascii="Times New Roman" w:hAnsi="Times New Roman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14:paraId="4039AA78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54" w:name="sub_1193"/>
      <w:bookmarkEnd w:id="53"/>
      <w:r w:rsidRPr="00004291">
        <w:rPr>
          <w:rFonts w:ascii="Times New Roman" w:hAnsi="Times New Roman"/>
        </w:rPr>
        <w:t>3) дата, время и место проведения торгов;</w:t>
      </w:r>
    </w:p>
    <w:p w14:paraId="7F4D934F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55" w:name="sub_1194"/>
      <w:bookmarkEnd w:id="54"/>
      <w:r w:rsidRPr="00004291">
        <w:rPr>
          <w:rFonts w:ascii="Times New Roman" w:hAnsi="Times New Roman"/>
        </w:rPr>
        <w:t>4) цена сделки приватизации;</w:t>
      </w:r>
    </w:p>
    <w:p w14:paraId="5E19361C" w14:textId="77777777" w:rsidR="00A8657A" w:rsidRPr="00004291" w:rsidRDefault="00A8657A" w:rsidP="00194F64">
      <w:pPr>
        <w:ind w:firstLine="720"/>
        <w:jc w:val="both"/>
        <w:rPr>
          <w:rFonts w:ascii="Times New Roman" w:hAnsi="Times New Roman"/>
        </w:rPr>
      </w:pPr>
      <w:bookmarkStart w:id="56" w:name="sub_1195"/>
      <w:bookmarkEnd w:id="55"/>
      <w:r w:rsidRPr="00004291">
        <w:rPr>
          <w:rFonts w:ascii="Times New Roman" w:hAnsi="Times New Roman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bookmarkEnd w:id="56"/>
    <w:p w14:paraId="4763756E" w14:textId="274DB215" w:rsidR="00194F64" w:rsidRPr="00004291" w:rsidRDefault="00A8657A" w:rsidP="00194F64">
      <w:pPr>
        <w:ind w:firstLine="720"/>
        <w:jc w:val="both"/>
        <w:rPr>
          <w:rFonts w:ascii="Times New Roman" w:hAnsi="Times New Roman"/>
        </w:rPr>
      </w:pPr>
      <w:r w:rsidRPr="00004291">
        <w:rPr>
          <w:rFonts w:ascii="Times New Roman" w:hAnsi="Times New Roman"/>
        </w:rPr>
        <w:t xml:space="preserve"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</w:t>
      </w:r>
      <w:hyperlink r:id="rId49" w:history="1">
        <w:r w:rsidRPr="00004291">
          <w:rPr>
            <w:rStyle w:val="a9"/>
            <w:rFonts w:ascii="Times New Roman" w:hAnsi="Times New Roman"/>
            <w:color w:val="auto"/>
          </w:rPr>
          <w:t>абзаце втором пункта 3 статьи 18</w:t>
        </w:r>
      </w:hyperlink>
      <w:r w:rsidRPr="00004291">
        <w:rPr>
          <w:rFonts w:ascii="Times New Roman" w:hAnsi="Times New Roman"/>
        </w:rPr>
        <w:t xml:space="preserve"> Федерального закона </w:t>
      </w:r>
      <w:r w:rsidR="00194F64" w:rsidRPr="00004291">
        <w:rPr>
          <w:rFonts w:ascii="Times New Roman" w:hAnsi="Times New Roman"/>
        </w:rPr>
        <w:t>от 21.12.2001 № 178-ФЗ «О приватизации государственного и муниципального имущества».</w:t>
      </w:r>
    </w:p>
    <w:p w14:paraId="5B4790F5" w14:textId="4D9CD334" w:rsidR="00A8657A" w:rsidRPr="00004291" w:rsidRDefault="00A8657A" w:rsidP="009519D3">
      <w:pPr>
        <w:ind w:firstLine="720"/>
        <w:jc w:val="both"/>
        <w:rPr>
          <w:rFonts w:ascii="Times New Roman" w:hAnsi="Times New Roman"/>
          <w:szCs w:val="26"/>
        </w:rPr>
      </w:pPr>
    </w:p>
    <w:sectPr w:rsidR="00A8657A" w:rsidRPr="00004291" w:rsidSect="0074327E">
      <w:footerReference w:type="default" r:id="rId50"/>
      <w:headerReference w:type="first" r:id="rId51"/>
      <w:type w:val="evenPage"/>
      <w:pgSz w:w="11907" w:h="16840"/>
      <w:pgMar w:top="709" w:right="850" w:bottom="1276" w:left="1418" w:header="705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976C" w14:textId="77777777" w:rsidR="000C1BC1" w:rsidRDefault="000C1BC1">
      <w:r>
        <w:separator/>
      </w:r>
    </w:p>
  </w:endnote>
  <w:endnote w:type="continuationSeparator" w:id="0">
    <w:p w14:paraId="7476EA49" w14:textId="77777777" w:rsidR="000C1BC1" w:rsidRDefault="000C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A383" w14:textId="77777777" w:rsidR="000C1BC1" w:rsidRDefault="000C1BC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0F6A5" w14:textId="77777777" w:rsidR="000C1BC1" w:rsidRDefault="000C1BC1">
      <w:r>
        <w:separator/>
      </w:r>
    </w:p>
  </w:footnote>
  <w:footnote w:type="continuationSeparator" w:id="0">
    <w:p w14:paraId="4BC6ECA6" w14:textId="77777777" w:rsidR="000C1BC1" w:rsidRDefault="000C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C8A3" w14:textId="5588610B" w:rsidR="000C1BC1" w:rsidRPr="00D338DE" w:rsidRDefault="000C1BC1" w:rsidP="00D338DE">
    <w:pPr>
      <w:pStyle w:val="a3"/>
    </w:pPr>
    <w:r w:rsidRPr="00D338D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EF67084"/>
    <w:multiLevelType w:val="hybridMultilevel"/>
    <w:tmpl w:val="6CFE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CAD"/>
    <w:multiLevelType w:val="hybridMultilevel"/>
    <w:tmpl w:val="ACF858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3474"/>
    <w:multiLevelType w:val="hybridMultilevel"/>
    <w:tmpl w:val="5CD6ED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0460"/>
    <w:multiLevelType w:val="hybridMultilevel"/>
    <w:tmpl w:val="578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B7F9F"/>
    <w:multiLevelType w:val="hybridMultilevel"/>
    <w:tmpl w:val="907A2A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17172"/>
    <w:multiLevelType w:val="hybridMultilevel"/>
    <w:tmpl w:val="508ED3C0"/>
    <w:lvl w:ilvl="0" w:tplc="44E0D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703E388D"/>
    <w:multiLevelType w:val="hybridMultilevel"/>
    <w:tmpl w:val="94A2A5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4E"/>
    <w:rsid w:val="00004291"/>
    <w:rsid w:val="00061CB5"/>
    <w:rsid w:val="000657A0"/>
    <w:rsid w:val="00073ED0"/>
    <w:rsid w:val="000A6BF8"/>
    <w:rsid w:val="000B1DBB"/>
    <w:rsid w:val="000C1BC1"/>
    <w:rsid w:val="000D5B9F"/>
    <w:rsid w:val="000E7DFA"/>
    <w:rsid w:val="000F6CCF"/>
    <w:rsid w:val="00102293"/>
    <w:rsid w:val="0010747C"/>
    <w:rsid w:val="001305B1"/>
    <w:rsid w:val="0014019A"/>
    <w:rsid w:val="001654CB"/>
    <w:rsid w:val="00194F64"/>
    <w:rsid w:val="00195676"/>
    <w:rsid w:val="001A48EC"/>
    <w:rsid w:val="001B4E60"/>
    <w:rsid w:val="001E025C"/>
    <w:rsid w:val="001E249D"/>
    <w:rsid w:val="001E3E1B"/>
    <w:rsid w:val="00222778"/>
    <w:rsid w:val="00234103"/>
    <w:rsid w:val="0027692D"/>
    <w:rsid w:val="002848D7"/>
    <w:rsid w:val="002D64B9"/>
    <w:rsid w:val="002D7CB2"/>
    <w:rsid w:val="002E71AF"/>
    <w:rsid w:val="002F5C3C"/>
    <w:rsid w:val="0032444F"/>
    <w:rsid w:val="00352CAB"/>
    <w:rsid w:val="00360110"/>
    <w:rsid w:val="00364B60"/>
    <w:rsid w:val="003A1197"/>
    <w:rsid w:val="003E79DE"/>
    <w:rsid w:val="003F0008"/>
    <w:rsid w:val="003F6BBD"/>
    <w:rsid w:val="004409DD"/>
    <w:rsid w:val="004511E7"/>
    <w:rsid w:val="00452D5A"/>
    <w:rsid w:val="00464386"/>
    <w:rsid w:val="00476EDB"/>
    <w:rsid w:val="00496F8D"/>
    <w:rsid w:val="004B0835"/>
    <w:rsid w:val="004B68CD"/>
    <w:rsid w:val="004C5287"/>
    <w:rsid w:val="004C7985"/>
    <w:rsid w:val="0052765B"/>
    <w:rsid w:val="00527CD0"/>
    <w:rsid w:val="005A6A9E"/>
    <w:rsid w:val="005C3DBD"/>
    <w:rsid w:val="005E7A1A"/>
    <w:rsid w:val="005E7D37"/>
    <w:rsid w:val="005F38C8"/>
    <w:rsid w:val="005F3E4E"/>
    <w:rsid w:val="0061679E"/>
    <w:rsid w:val="006212B5"/>
    <w:rsid w:val="0062456D"/>
    <w:rsid w:val="006322D2"/>
    <w:rsid w:val="00637878"/>
    <w:rsid w:val="00640E27"/>
    <w:rsid w:val="00650B50"/>
    <w:rsid w:val="00676888"/>
    <w:rsid w:val="006777B1"/>
    <w:rsid w:val="0068420E"/>
    <w:rsid w:val="006A44BC"/>
    <w:rsid w:val="006B712C"/>
    <w:rsid w:val="006D242C"/>
    <w:rsid w:val="006D306C"/>
    <w:rsid w:val="006D670B"/>
    <w:rsid w:val="006F28F2"/>
    <w:rsid w:val="006F2EBE"/>
    <w:rsid w:val="0071067E"/>
    <w:rsid w:val="0074327E"/>
    <w:rsid w:val="00752AE5"/>
    <w:rsid w:val="00772740"/>
    <w:rsid w:val="007956BD"/>
    <w:rsid w:val="007A4769"/>
    <w:rsid w:val="007F0F51"/>
    <w:rsid w:val="00820510"/>
    <w:rsid w:val="008363CA"/>
    <w:rsid w:val="00853576"/>
    <w:rsid w:val="00877832"/>
    <w:rsid w:val="008A4676"/>
    <w:rsid w:val="008C1D3E"/>
    <w:rsid w:val="008C7ACA"/>
    <w:rsid w:val="008D221F"/>
    <w:rsid w:val="008D49D3"/>
    <w:rsid w:val="008F0057"/>
    <w:rsid w:val="009069DF"/>
    <w:rsid w:val="00911A94"/>
    <w:rsid w:val="009129C9"/>
    <w:rsid w:val="00922471"/>
    <w:rsid w:val="00926658"/>
    <w:rsid w:val="00935F9F"/>
    <w:rsid w:val="00950D10"/>
    <w:rsid w:val="009519D3"/>
    <w:rsid w:val="00970C87"/>
    <w:rsid w:val="00997B11"/>
    <w:rsid w:val="009A3BF1"/>
    <w:rsid w:val="009C539A"/>
    <w:rsid w:val="009E5713"/>
    <w:rsid w:val="009E585C"/>
    <w:rsid w:val="00A25F02"/>
    <w:rsid w:val="00A26483"/>
    <w:rsid w:val="00A40D71"/>
    <w:rsid w:val="00A46841"/>
    <w:rsid w:val="00A57A3A"/>
    <w:rsid w:val="00A8644D"/>
    <w:rsid w:val="00A8657A"/>
    <w:rsid w:val="00AC4140"/>
    <w:rsid w:val="00AC530B"/>
    <w:rsid w:val="00AD004C"/>
    <w:rsid w:val="00AD1B1A"/>
    <w:rsid w:val="00AD39BF"/>
    <w:rsid w:val="00AE55D9"/>
    <w:rsid w:val="00AF71E6"/>
    <w:rsid w:val="00B042F1"/>
    <w:rsid w:val="00B35190"/>
    <w:rsid w:val="00B74F28"/>
    <w:rsid w:val="00B8634E"/>
    <w:rsid w:val="00B962D3"/>
    <w:rsid w:val="00BC4884"/>
    <w:rsid w:val="00BD58D6"/>
    <w:rsid w:val="00BE022B"/>
    <w:rsid w:val="00C0240D"/>
    <w:rsid w:val="00C0456B"/>
    <w:rsid w:val="00C21559"/>
    <w:rsid w:val="00C36B8B"/>
    <w:rsid w:val="00C40B68"/>
    <w:rsid w:val="00C50F4C"/>
    <w:rsid w:val="00C53FD1"/>
    <w:rsid w:val="00C62C62"/>
    <w:rsid w:val="00C71194"/>
    <w:rsid w:val="00CC0D75"/>
    <w:rsid w:val="00CD216A"/>
    <w:rsid w:val="00CF318C"/>
    <w:rsid w:val="00D1256E"/>
    <w:rsid w:val="00D129CD"/>
    <w:rsid w:val="00D15B48"/>
    <w:rsid w:val="00D338DE"/>
    <w:rsid w:val="00D64E9B"/>
    <w:rsid w:val="00D84DA8"/>
    <w:rsid w:val="00DB51B5"/>
    <w:rsid w:val="00DB7F72"/>
    <w:rsid w:val="00DC2806"/>
    <w:rsid w:val="00DE304F"/>
    <w:rsid w:val="00DF1751"/>
    <w:rsid w:val="00DF58E7"/>
    <w:rsid w:val="00DF5D8F"/>
    <w:rsid w:val="00DF7958"/>
    <w:rsid w:val="00E016A8"/>
    <w:rsid w:val="00E31FC5"/>
    <w:rsid w:val="00E32D15"/>
    <w:rsid w:val="00E36B80"/>
    <w:rsid w:val="00E44523"/>
    <w:rsid w:val="00E64027"/>
    <w:rsid w:val="00E66E0F"/>
    <w:rsid w:val="00E7316C"/>
    <w:rsid w:val="00E73F3A"/>
    <w:rsid w:val="00E83CEF"/>
    <w:rsid w:val="00EB6031"/>
    <w:rsid w:val="00ED1C37"/>
    <w:rsid w:val="00F06A97"/>
    <w:rsid w:val="00F3381D"/>
    <w:rsid w:val="00F3396A"/>
    <w:rsid w:val="00F52D20"/>
    <w:rsid w:val="00F658B4"/>
    <w:rsid w:val="00F913F9"/>
    <w:rsid w:val="00FB2BD6"/>
    <w:rsid w:val="00FD1A13"/>
    <w:rsid w:val="00FE1207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7437ACD"/>
  <w15:docId w15:val="{B519E2EE-9690-4890-8204-1332AD45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10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8778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F28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51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0510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820510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820510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7783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87783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832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7783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87783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AC530B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042F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F28F2"/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paragraph" w:customStyle="1" w:styleId="ae">
    <w:name w:val="Комментарий"/>
    <w:basedOn w:val="a"/>
    <w:next w:val="a"/>
    <w:uiPriority w:val="99"/>
    <w:rsid w:val="009E585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" w:eastAsiaTheme="minorEastAsia" w:hAnsi="Times New Roman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9E58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3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9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95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4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74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6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75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5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90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0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73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96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5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96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3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51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8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94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327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77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6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44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8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95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99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1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92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16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52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7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0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7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9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17520999/473" TargetMode="External"/><Relationship Id="rId26" Type="http://schemas.openxmlformats.org/officeDocument/2006/relationships/hyperlink" Target="http://internet.garant.ru/document/redirect/17520999/473" TargetMode="External"/><Relationship Id="rId39" Type="http://schemas.openxmlformats.org/officeDocument/2006/relationships/hyperlink" Target="http://internet.garant.ru/document/redirect/17520999/983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://internet.garant.ru/document/redirect/12125505/0" TargetMode="External"/><Relationship Id="rId47" Type="http://schemas.openxmlformats.org/officeDocument/2006/relationships/hyperlink" Target="http://internet.garant.ru/document/redirect/17520999/473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983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12125505/29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internet.garant.ru/document/redirect/17520999/983" TargetMode="External"/><Relationship Id="rId40" Type="http://schemas.openxmlformats.org/officeDocument/2006/relationships/hyperlink" Target="http://internet.garant.ru/document/redirect/17520999/473" TargetMode="External"/><Relationship Id="rId45" Type="http://schemas.openxmlformats.org/officeDocument/2006/relationships/hyperlink" Target="http://internet.garant.ru/document/redirect/12125505/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0353464/0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internet.garant.ru/document/redirect/17520999/983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12125505/33222" TargetMode="External"/><Relationship Id="rId27" Type="http://schemas.openxmlformats.org/officeDocument/2006/relationships/hyperlink" Target="http://internet.garant.ru/document/redirect/17520999/473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internet.garant.ru/document/redirect/12125505/4" TargetMode="External"/><Relationship Id="rId43" Type="http://schemas.openxmlformats.org/officeDocument/2006/relationships/hyperlink" Target="http://internet.garant.ru/document/redirect/17520999/473" TargetMode="External"/><Relationship Id="rId48" Type="http://schemas.openxmlformats.org/officeDocument/2006/relationships/hyperlink" Target="http://internet.garant.ru/document/redirect/17520999/983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17520999/983" TargetMode="External"/><Relationship Id="rId25" Type="http://schemas.openxmlformats.org/officeDocument/2006/relationships/hyperlink" Target="http://internet.garant.ru/document/redirect/17520999/983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internet.garant.ru/document/redirect/17520999/473" TargetMode="External"/><Relationship Id="rId46" Type="http://schemas.openxmlformats.org/officeDocument/2006/relationships/hyperlink" Target="http://internet.garant.ru/document/redirect/12125505/1010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://internet.garant.ru/document/redirect/17520999/9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2125505/0" TargetMode="External"/><Relationship Id="rId23" Type="http://schemas.openxmlformats.org/officeDocument/2006/relationships/hyperlink" Target="http://internet.garant.ru/document/redirect/12125505/386" TargetMode="External"/><Relationship Id="rId28" Type="http://schemas.openxmlformats.org/officeDocument/2006/relationships/hyperlink" Target="http://internet.garant.ru/document/redirect/12161610/3" TargetMode="External"/><Relationship Id="rId36" Type="http://schemas.openxmlformats.org/officeDocument/2006/relationships/hyperlink" Target="http://internet.garant.ru/document/redirect/12125505/0" TargetMode="External"/><Relationship Id="rId49" Type="http://schemas.openxmlformats.org/officeDocument/2006/relationships/hyperlink" Target="http://internet.garant.ru/document/redirect/12125505/332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61FFC-82C3-4344-A7F8-3112BE2B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</TotalTime>
  <Pages>15</Pages>
  <Words>4329</Words>
  <Characters>37797</Characters>
  <Application>Microsoft Office Word</Application>
  <DocSecurity>0</DocSecurity>
  <Lines>314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Туймишина М.Ю.</dc:creator>
  <cp:keywords/>
  <cp:lastModifiedBy>Иванова Елена Валентиновна</cp:lastModifiedBy>
  <cp:revision>8</cp:revision>
  <cp:lastPrinted>2023-02-16T08:13:00Z</cp:lastPrinted>
  <dcterms:created xsi:type="dcterms:W3CDTF">2023-02-16T16:13:00Z</dcterms:created>
  <dcterms:modified xsi:type="dcterms:W3CDTF">2023-02-25T10:24:00Z</dcterms:modified>
</cp:coreProperties>
</file>