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A623" w14:textId="77777777" w:rsidR="009178EB" w:rsidRDefault="00AB4E2B" w:rsidP="00267959">
      <w:pPr>
        <w:jc w:val="center"/>
      </w:pPr>
      <w:r w:rsidRPr="00AB4E2B">
        <w:t xml:space="preserve">Управление градостроительства, архитектуры, транспорта и дорожного хозяйства </w:t>
      </w:r>
    </w:p>
    <w:p w14:paraId="3C36AB33" w14:textId="11F74C81" w:rsidR="00267959" w:rsidRPr="00AB4E2B" w:rsidRDefault="00AB4E2B" w:rsidP="00267959">
      <w:pPr>
        <w:jc w:val="center"/>
      </w:pPr>
      <w:r w:rsidRPr="00AB4E2B">
        <w:t>администрации Чебоксарского муниципального округа</w:t>
      </w:r>
    </w:p>
    <w:p w14:paraId="77D306B6" w14:textId="77777777" w:rsidR="00AB4E2B" w:rsidRPr="00E507F7" w:rsidRDefault="00AB4E2B" w:rsidP="00267959">
      <w:pPr>
        <w:jc w:val="center"/>
      </w:pPr>
    </w:p>
    <w:p w14:paraId="18529A5F" w14:textId="1E611D27" w:rsidR="00267959" w:rsidRPr="009178EB" w:rsidRDefault="00267959" w:rsidP="00267959">
      <w:pPr>
        <w:jc w:val="center"/>
        <w:rPr>
          <w:b/>
          <w:lang w:val="en-US"/>
        </w:rPr>
      </w:pPr>
      <w:r w:rsidRPr="00E507F7">
        <w:rPr>
          <w:b/>
        </w:rPr>
        <w:t>Протокол №</w:t>
      </w:r>
      <w:r w:rsidR="005241CC">
        <w:rPr>
          <w:b/>
        </w:rPr>
        <w:t xml:space="preserve"> </w:t>
      </w:r>
      <w:r w:rsidR="009178EB">
        <w:rPr>
          <w:b/>
        </w:rPr>
        <w:t>_</w:t>
      </w:r>
      <w:r w:rsidR="000F7636">
        <w:rPr>
          <w:b/>
        </w:rPr>
        <w:t>1</w:t>
      </w:r>
      <w:r w:rsidR="009178EB">
        <w:rPr>
          <w:b/>
        </w:rPr>
        <w:t>_</w:t>
      </w:r>
    </w:p>
    <w:p w14:paraId="29689768" w14:textId="2C8539B0" w:rsidR="00AB4E2B" w:rsidRPr="00AB4E2B" w:rsidRDefault="00AB4E2B" w:rsidP="00AB4E2B">
      <w:pPr>
        <w:jc w:val="center"/>
      </w:pPr>
      <w:r w:rsidRPr="00AB4E2B">
        <w:t>публичных слушаний по вопросам проектов планировки и проектов межевания территории для размещения линейных объектов</w:t>
      </w:r>
    </w:p>
    <w:p w14:paraId="33F8F5FF" w14:textId="6C238314" w:rsidR="00267959" w:rsidRPr="00E507F7" w:rsidRDefault="00267959" w:rsidP="00267959">
      <w:pPr>
        <w:jc w:val="center"/>
      </w:pPr>
    </w:p>
    <w:p w14:paraId="7101F60D" w14:textId="77777777" w:rsidR="00267959" w:rsidRPr="00E507F7" w:rsidRDefault="00267959" w:rsidP="00267959"/>
    <w:p w14:paraId="73493653" w14:textId="77777777" w:rsidR="00267959" w:rsidRPr="00E507F7" w:rsidRDefault="00267959" w:rsidP="00267959"/>
    <w:p w14:paraId="5AB5F3AE" w14:textId="0BCFBC17" w:rsidR="00267959" w:rsidRPr="00E507F7" w:rsidRDefault="009178EB" w:rsidP="00267959">
      <w:r>
        <w:t>0</w:t>
      </w:r>
      <w:r w:rsidR="00116A5F">
        <w:t>5</w:t>
      </w:r>
      <w:r>
        <w:t>.12</w:t>
      </w:r>
      <w:r w:rsidR="00267959" w:rsidRPr="00E507F7">
        <w:t xml:space="preserve">.2023 г.                                                                                                    </w:t>
      </w:r>
      <w:r w:rsidR="00612B5C">
        <w:t xml:space="preserve">         </w:t>
      </w:r>
      <w:r w:rsidR="00267959" w:rsidRPr="00E507F7">
        <w:t xml:space="preserve">                    п.</w:t>
      </w:r>
      <w:r w:rsidR="00612B5C">
        <w:t xml:space="preserve"> </w:t>
      </w:r>
      <w:r w:rsidR="00267959" w:rsidRPr="00E507F7">
        <w:t>Кугеси</w:t>
      </w:r>
    </w:p>
    <w:p w14:paraId="115238D9" w14:textId="77777777" w:rsidR="00267959" w:rsidRPr="00E507F7" w:rsidRDefault="00267959" w:rsidP="00267959">
      <w:pPr>
        <w:jc w:val="both"/>
      </w:pPr>
    </w:p>
    <w:p w14:paraId="1A5BA01F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3B3D74D5" w14:textId="605AEEFD" w:rsidR="00267959" w:rsidRPr="00E507F7" w:rsidRDefault="00267959" w:rsidP="00AB4E2B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Pr="00E507F7">
        <w:rPr>
          <w:b/>
        </w:rPr>
        <w:t xml:space="preserve"> </w:t>
      </w:r>
      <w:r w:rsidR="00AB4E2B"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3FB7DFED" w14:textId="43FA8E31" w:rsidR="00267959" w:rsidRDefault="00267959" w:rsidP="00267959">
      <w:pPr>
        <w:pStyle w:val="a3"/>
        <w:suppressAutoHyphens/>
        <w:ind w:left="709"/>
        <w:contextualSpacing/>
        <w:jc w:val="both"/>
      </w:pPr>
      <w:r w:rsidRPr="00E507F7">
        <w:rPr>
          <w:b/>
        </w:rPr>
        <w:t>Предмет слушаний</w:t>
      </w:r>
      <w:r w:rsidRPr="00E507F7">
        <w:t xml:space="preserve">: </w:t>
      </w:r>
      <w:r w:rsidR="00AB4E2B">
        <w:t>об утверждении</w:t>
      </w:r>
      <w:r w:rsidRPr="00E507F7">
        <w:t>:</w:t>
      </w:r>
    </w:p>
    <w:p w14:paraId="411526FF" w14:textId="77777777" w:rsidR="00D4067E" w:rsidRDefault="00D4067E" w:rsidP="00D4067E">
      <w:pPr>
        <w:pStyle w:val="a3"/>
        <w:numPr>
          <w:ilvl w:val="0"/>
          <w:numId w:val="2"/>
        </w:numPr>
        <w:suppressAutoHyphens/>
        <w:contextualSpacing/>
        <w:jc w:val="both"/>
      </w:pPr>
      <w:r w:rsidRPr="00D4067E">
        <w:t>проект планировки и проекту межевания территории для размещения линейного объекта «Автомобильная дорога по улице Дальняя п. Кугеси»;</w:t>
      </w:r>
    </w:p>
    <w:p w14:paraId="2AA1677D" w14:textId="7128245C" w:rsidR="00AB4E2B" w:rsidRPr="00AB4E2B" w:rsidRDefault="00D4067E" w:rsidP="00D4067E">
      <w:pPr>
        <w:pStyle w:val="a3"/>
        <w:numPr>
          <w:ilvl w:val="0"/>
          <w:numId w:val="2"/>
        </w:numPr>
        <w:suppressAutoHyphens/>
        <w:contextualSpacing/>
        <w:jc w:val="both"/>
      </w:pPr>
      <w:r w:rsidRPr="00D4067E">
        <w:t xml:space="preserve">внесение изменений в проект межевания </w:t>
      </w:r>
      <w:r w:rsidR="00AB4E2B" w:rsidRPr="00AB4E2B">
        <w:t>территории для размещения линейного объекта «</w:t>
      </w:r>
      <w:r w:rsidR="00ED5879">
        <w:t>Строительство автомобильной дороги по ул. Сосновая д. Малый Сундырь до д. Ядринкасы Чебоксарского района Чувашской Республики</w:t>
      </w:r>
      <w:r w:rsidR="00AB4E2B" w:rsidRPr="00AB4E2B">
        <w:t>»</w:t>
      </w:r>
      <w:r w:rsidR="00AB4E2B">
        <w:t>;</w:t>
      </w:r>
    </w:p>
    <w:p w14:paraId="049BBC28" w14:textId="77777777" w:rsidR="00D4067E" w:rsidRDefault="00267959" w:rsidP="00D4067E">
      <w:pPr>
        <w:suppressAutoHyphens/>
        <w:ind w:firstLine="709"/>
        <w:contextualSpacing/>
        <w:jc w:val="both"/>
      </w:pPr>
      <w:r w:rsidRPr="00D4067E">
        <w:rPr>
          <w:b/>
          <w:bCs/>
        </w:rPr>
        <w:t>Председательствующий:</w:t>
      </w:r>
      <w:r w:rsidRPr="00E507F7">
        <w:t xml:space="preserve"> </w:t>
      </w:r>
      <w:r w:rsidR="00D4067E">
        <w:t>Фадеев А. Г. - И.о.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0A142793" w14:textId="3608A873" w:rsidR="00D4067E" w:rsidRDefault="00D4067E" w:rsidP="00D4067E">
      <w:pPr>
        <w:pStyle w:val="a3"/>
        <w:suppressAutoHyphens/>
        <w:ind w:left="0" w:firstLine="709"/>
        <w:contextualSpacing/>
        <w:jc w:val="both"/>
      </w:pPr>
      <w:r w:rsidRPr="00D4067E">
        <w:rPr>
          <w:b/>
          <w:bCs/>
        </w:rPr>
        <w:t>Секретарь публичных слушаний:</w:t>
      </w:r>
      <w:r>
        <w:t xml:space="preserve"> Ефимова С.О. – заместитель начальника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45E380D0" w14:textId="4F515F19" w:rsidR="00005005" w:rsidRDefault="00005005" w:rsidP="00267959">
      <w:pPr>
        <w:ind w:firstLine="709"/>
        <w:jc w:val="both"/>
      </w:pPr>
      <w:r w:rsidRPr="00005005">
        <w:rPr>
          <w:b/>
          <w:bCs/>
        </w:rPr>
        <w:t>Участники публичных слушаний:</w:t>
      </w:r>
      <w:r w:rsidRPr="00005005">
        <w:t xml:space="preserve"> в публичных слушаниях приняли участие жители Чебоксарского муниципального округа, собственники земельных участков, имеющих отношение к предмету публичных слушаний – всего </w:t>
      </w:r>
      <w:r w:rsidR="00116A5F">
        <w:t>9</w:t>
      </w:r>
      <w:r w:rsidRPr="00005005">
        <w:t xml:space="preserve"> чел. </w:t>
      </w:r>
    </w:p>
    <w:p w14:paraId="7E25E884" w14:textId="0061E038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</w:t>
      </w:r>
      <w:r w:rsidR="00AB4E2B" w:rsidRPr="00AB4E2B">
        <w:t>статьей 46</w:t>
      </w:r>
      <w:r w:rsidR="00AB4E2B">
        <w:t xml:space="preserve"> </w:t>
      </w:r>
      <w:r w:rsidRPr="00AB4E2B">
        <w:t>Градостроительного</w:t>
      </w:r>
      <w:r w:rsidRPr="00E507F7">
        <w:t xml:space="preserve">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AB4E2B">
        <w:t>.</w:t>
      </w:r>
    </w:p>
    <w:p w14:paraId="05305B80" w14:textId="77777777" w:rsidR="009917A4" w:rsidRDefault="009917A4" w:rsidP="00267959">
      <w:pPr>
        <w:ind w:firstLine="709"/>
        <w:jc w:val="both"/>
      </w:pPr>
      <w:bookmarkStart w:id="0" w:name="_Hlk152683113"/>
      <w:r>
        <w:t>П</w:t>
      </w:r>
      <w:r w:rsidRPr="009917A4">
        <w:t>остановление главы Чебоксарского муниципального округа от 15.11.2023 № 45 «О проведении публичных слушаний по проекту планировки и проекту межевания территории для размещения линейного объекта «Автомобильная дорога по улице Дальняя п. Кугеси», постановление главы Чебоксарского муниципального округа от 15.11.2023 № 46 «О проведении публичных слушаний по внесению изменений в проект межевания территории для размещения линейного объекта «Строительство автомобильной дороги по улице Сосновая д. Малый Сундырь до д. Ядринкасы Чебоксарского района Чувашской Республики», размещено на официальном сайте Чебоксарского муниципального округа и опубликовано в газете «Ведомости Чебоксарского муниципального округа» от 17.11.2023 № 34 (731</w:t>
      </w:r>
      <w:bookmarkEnd w:id="0"/>
      <w:r w:rsidRPr="009917A4">
        <w:t>).</w:t>
      </w:r>
    </w:p>
    <w:p w14:paraId="75714C5C" w14:textId="3E134AFB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</w:t>
      </w:r>
      <w:r w:rsidR="00AB4E2B">
        <w:t>управления градостроительства, архитектуры, транспорта и дорожного хозяйства</w:t>
      </w:r>
      <w:r w:rsidRPr="00E507F7">
        <w:t xml:space="preserve"> письменных предложений и замечаний, относительно рассматриваемых вопросов не поступало. </w:t>
      </w:r>
    </w:p>
    <w:p w14:paraId="168B5751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7AA1757F" w14:textId="68D776FE" w:rsidR="00267959" w:rsidRPr="00E507F7" w:rsidRDefault="00267959" w:rsidP="00267959">
      <w:pPr>
        <w:ind w:firstLine="709"/>
        <w:jc w:val="both"/>
      </w:pPr>
      <w:r w:rsidRPr="00E507F7">
        <w:lastRenderedPageBreak/>
        <w:t xml:space="preserve">1. Вступительное слово председательствующего </w:t>
      </w:r>
      <w:r w:rsidR="009917A4">
        <w:t>А.Г. Фадеева</w:t>
      </w:r>
      <w:r w:rsidRPr="00E507F7">
        <w:t xml:space="preserve">. </w:t>
      </w:r>
    </w:p>
    <w:p w14:paraId="1F257662" w14:textId="77777777"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1E863176" w:rsidR="00267959" w:rsidRDefault="00267959" w:rsidP="00267959">
      <w:pPr>
        <w:ind w:firstLine="709"/>
        <w:jc w:val="both"/>
      </w:pPr>
      <w:r w:rsidRPr="00E507F7">
        <w:t xml:space="preserve">Председательствующий </w:t>
      </w:r>
      <w:r w:rsidR="009917A4">
        <w:t>А.Г. Фадеев</w:t>
      </w:r>
      <w:r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</w:t>
      </w:r>
    </w:p>
    <w:p w14:paraId="0FEE3C5D" w14:textId="77777777" w:rsidR="00EB6748" w:rsidRDefault="00EB6748" w:rsidP="00A35A19">
      <w:pPr>
        <w:ind w:firstLine="709"/>
        <w:jc w:val="both"/>
      </w:pPr>
    </w:p>
    <w:p w14:paraId="3C0CB506" w14:textId="7C3B746C" w:rsidR="00A35A19" w:rsidRDefault="00A35A19" w:rsidP="00A35A19">
      <w:pPr>
        <w:ind w:firstLine="709"/>
        <w:jc w:val="both"/>
      </w:pPr>
      <w:r w:rsidRPr="00EB6748">
        <w:rPr>
          <w:b/>
          <w:bCs/>
        </w:rPr>
        <w:t>По 1-му вопросу выступил выступила</w:t>
      </w:r>
      <w:r>
        <w:rPr>
          <w:b/>
        </w:rPr>
        <w:t xml:space="preserve"> </w:t>
      </w:r>
      <w:r w:rsidRPr="009917A4">
        <w:t>Тимофеевой Алевтине Николаевне – и.о</w:t>
      </w:r>
      <w:r>
        <w:t>.</w:t>
      </w:r>
      <w:r w:rsidRPr="009917A4">
        <w:t xml:space="preserve"> начальника Кугесьского территориального отдела Управления благоустройства и развития территорий администрации Чебоксарского муниципального округа</w:t>
      </w:r>
      <w:r>
        <w:t>.</w:t>
      </w:r>
    </w:p>
    <w:p w14:paraId="4E896BE3" w14:textId="418E6944" w:rsidR="00A35A19" w:rsidRDefault="00A35A19" w:rsidP="00A35A19">
      <w:pPr>
        <w:ind w:firstLine="709"/>
        <w:jc w:val="both"/>
      </w:pPr>
      <w:r>
        <w:t xml:space="preserve">   </w:t>
      </w:r>
      <w:r w:rsidRPr="00A35A19">
        <w:t xml:space="preserve">В своем выступлении Тимофеева А.Н. </w:t>
      </w:r>
      <w:r>
        <w:t>сообщил</w:t>
      </w:r>
      <w:r w:rsidR="00EB6748">
        <w:t>а</w:t>
      </w:r>
      <w:r>
        <w:t>, что препятствий для строительства автомобильной дороги по данным земельным участкам не имеется.</w:t>
      </w:r>
    </w:p>
    <w:p w14:paraId="00F8D767" w14:textId="52CA483A" w:rsidR="009917A4" w:rsidRDefault="00A35A19" w:rsidP="00A35A19">
      <w:pPr>
        <w:ind w:firstLine="709"/>
        <w:jc w:val="both"/>
      </w:pPr>
      <w:r>
        <w:t>В ходе проведения публичных слушаний замечания, предложения по данному вопросу не поступали.</w:t>
      </w:r>
    </w:p>
    <w:p w14:paraId="2CCE8326" w14:textId="77777777" w:rsidR="00EB6748" w:rsidRDefault="00EB6748" w:rsidP="00EB6748">
      <w:pPr>
        <w:ind w:firstLine="709"/>
        <w:jc w:val="both"/>
      </w:pPr>
      <w:r w:rsidRPr="00EB6748">
        <w:rPr>
          <w:b/>
          <w:bCs/>
        </w:rPr>
        <w:t>По 2-му вопросу выступил</w:t>
      </w:r>
      <w:r>
        <w:t>:</w:t>
      </w:r>
    </w:p>
    <w:p w14:paraId="36823FDC" w14:textId="6649DADE" w:rsidR="00AB4E2B" w:rsidRPr="00AB4E2B" w:rsidRDefault="00194F2C" w:rsidP="00194F2C">
      <w:pPr>
        <w:pStyle w:val="a3"/>
        <w:numPr>
          <w:ilvl w:val="0"/>
          <w:numId w:val="3"/>
        </w:numPr>
        <w:jc w:val="both"/>
      </w:pPr>
      <w:r w:rsidRPr="00194F2C">
        <w:rPr>
          <w:b/>
        </w:rPr>
        <w:t>Курносов Кирилл Николаевич</w:t>
      </w:r>
      <w:r w:rsidR="00AB4E2B" w:rsidRPr="00AB4E2B">
        <w:t xml:space="preserve"> - </w:t>
      </w:r>
      <w:r w:rsidR="00AB4E2B" w:rsidRPr="00194F2C">
        <w:rPr>
          <w:bCs/>
        </w:rPr>
        <w:t xml:space="preserve">начальник </w:t>
      </w:r>
      <w:r>
        <w:rPr>
          <w:bCs/>
        </w:rPr>
        <w:t>Вурман-Сюктерского территориального отдела Управления благоустройства и развития территории</w:t>
      </w:r>
      <w:r w:rsidR="00AB4E2B" w:rsidRPr="00194F2C">
        <w:rPr>
          <w:bCs/>
        </w:rPr>
        <w:t xml:space="preserve"> администрации Чебоксарского муниципального округа Чувашской Республики</w:t>
      </w:r>
      <w:r w:rsidR="00AB4E2B" w:rsidRPr="00AB4E2B">
        <w:t>.</w:t>
      </w:r>
    </w:p>
    <w:p w14:paraId="7B8BE8A4" w14:textId="54F0C1B1" w:rsidR="00194F2C" w:rsidRDefault="00194F2C" w:rsidP="00194F2C">
      <w:pPr>
        <w:pStyle w:val="a3"/>
        <w:numPr>
          <w:ilvl w:val="0"/>
          <w:numId w:val="3"/>
        </w:numPr>
        <w:jc w:val="both"/>
      </w:pPr>
      <w:r w:rsidRPr="00194F2C">
        <w:rPr>
          <w:b/>
        </w:rPr>
        <w:t>Ердуков Александр Николаевич</w:t>
      </w:r>
      <w:r>
        <w:t xml:space="preserve"> – начальник Ишлейского территориального отдела Управления благоустройства и развития территории Чебоксарского муниципального округа Чувашской Республики.</w:t>
      </w:r>
    </w:p>
    <w:p w14:paraId="0C0F7235" w14:textId="6DB0BB4A" w:rsidR="009B57D3" w:rsidRDefault="00116A5F" w:rsidP="005F3C10">
      <w:pPr>
        <w:ind w:firstLine="709"/>
        <w:jc w:val="both"/>
      </w:pPr>
      <w:r>
        <w:rPr>
          <w:b/>
        </w:rPr>
        <w:t>Фадеев А.Г.</w:t>
      </w:r>
      <w:r w:rsidR="00267959" w:rsidRPr="00E507F7">
        <w:rPr>
          <w:b/>
        </w:rPr>
        <w:t xml:space="preserve">: </w:t>
      </w:r>
      <w:r w:rsidR="00267959" w:rsidRPr="00E507F7">
        <w:t>В ходе проведения публичных слушаний замечания, предложения по данному вопросу не поступали.</w:t>
      </w:r>
    </w:p>
    <w:p w14:paraId="6FE42B8A" w14:textId="65EE8FCC" w:rsidR="00267959" w:rsidRPr="00E507F7" w:rsidRDefault="00267959" w:rsidP="00267959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4CD30F90" w:rsidR="00267959" w:rsidRPr="00E507F7" w:rsidRDefault="00267959" w:rsidP="00267959">
      <w:pPr>
        <w:ind w:firstLine="709"/>
        <w:jc w:val="both"/>
      </w:pPr>
      <w:r w:rsidRPr="00E507F7">
        <w:t xml:space="preserve">Публичные слушания по вопросам </w:t>
      </w:r>
      <w:r w:rsidR="009B57D3" w:rsidRPr="00AB4E2B">
        <w:t>проектов планировки и проектов межевания территории для размещения линейных объектов</w:t>
      </w:r>
      <w:r w:rsidR="009B57D3" w:rsidRPr="00E507F7">
        <w:t xml:space="preserve"> </w:t>
      </w:r>
      <w:r w:rsidRPr="00E507F7">
        <w:t xml:space="preserve">считать состоявшимися. </w:t>
      </w:r>
    </w:p>
    <w:p w14:paraId="352A93B9" w14:textId="77777777" w:rsidR="00267959" w:rsidRPr="00E507F7" w:rsidRDefault="00267959" w:rsidP="00267959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77777777" w:rsidR="00267959" w:rsidRPr="00E507F7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 издании «Ведомости Чебоксарского района» и разместить на официальном администрации Чебоксарского муниципального округа;</w:t>
      </w:r>
    </w:p>
    <w:p w14:paraId="26E978E1" w14:textId="28C8E8A9" w:rsidR="00267959" w:rsidRPr="00E507F7" w:rsidRDefault="00267959" w:rsidP="00267959">
      <w:pPr>
        <w:ind w:firstLine="709"/>
        <w:jc w:val="both"/>
      </w:pPr>
      <w:r w:rsidRPr="00E507F7">
        <w:t xml:space="preserve">3) на основании заключения о результатах публичных слушаний осуществить подготовку рекомендаций </w:t>
      </w:r>
      <w:r w:rsidR="0075663D">
        <w:t xml:space="preserve">об утверждении </w:t>
      </w:r>
      <w:r w:rsidR="0075663D" w:rsidRPr="0075663D">
        <w:t>проектов планировки и проектов межевания территории для размещения линейных объектов</w:t>
      </w:r>
      <w:r w:rsidRPr="00E507F7">
        <w:t xml:space="preserve"> или об отказе в </w:t>
      </w:r>
      <w:r w:rsidR="0075663D">
        <w:t xml:space="preserve">утверждении </w:t>
      </w:r>
      <w:r w:rsidR="0075663D" w:rsidRPr="0075663D">
        <w:t>проектов планировки и проектов межевания территории для размещения линейных объектов</w:t>
      </w:r>
      <w:r w:rsidRPr="00E507F7">
        <w:t xml:space="preserve"> с указанием причин принятого решения и направить их главе Чебоксарского муниципального округа  для принятия решения о</w:t>
      </w:r>
      <w:r w:rsidR="0075663D">
        <w:t xml:space="preserve">б утверждении </w:t>
      </w:r>
      <w:r w:rsidRPr="00E507F7">
        <w:t xml:space="preserve"> </w:t>
      </w:r>
      <w:r w:rsidR="0075663D" w:rsidRPr="0075663D">
        <w:t>проектов планировки и проектов межевания территории для размещения линейных объектов</w:t>
      </w:r>
      <w:r w:rsidR="0075663D" w:rsidRPr="00E507F7">
        <w:t xml:space="preserve"> </w:t>
      </w:r>
      <w:r w:rsidRPr="00E507F7">
        <w:t xml:space="preserve">или об отказе в </w:t>
      </w:r>
      <w:r w:rsidR="0075663D">
        <w:t>утверждении</w:t>
      </w:r>
      <w:r w:rsidRPr="00E507F7">
        <w:t xml:space="preserve"> такого разрешения.</w:t>
      </w:r>
    </w:p>
    <w:p w14:paraId="65CF2168" w14:textId="5291C036" w:rsidR="00267959" w:rsidRDefault="00267959" w:rsidP="00267959">
      <w:pPr>
        <w:ind w:firstLine="709"/>
        <w:jc w:val="both"/>
      </w:pP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075475C6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</w:t>
      </w:r>
      <w:r w:rsidR="00116A5F">
        <w:t xml:space="preserve"> </w:t>
      </w:r>
      <w:r w:rsidRPr="00E507F7">
        <w:t xml:space="preserve">     </w:t>
      </w:r>
      <w:r w:rsidR="00116A5F">
        <w:t xml:space="preserve">     </w:t>
      </w:r>
      <w:r w:rsidRPr="00E507F7">
        <w:t xml:space="preserve">       </w:t>
      </w:r>
      <w:r w:rsidR="00116A5F">
        <w:t>А.Г. Фадеев</w:t>
      </w:r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33618169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вела                                                                                                        </w:t>
      </w:r>
      <w:r w:rsidR="00116A5F">
        <w:t xml:space="preserve">      </w:t>
      </w:r>
      <w:r w:rsidRPr="00E507F7">
        <w:t xml:space="preserve">       </w:t>
      </w:r>
      <w:r w:rsidR="00116A5F">
        <w:t>С.О. Ефимова</w:t>
      </w:r>
    </w:p>
    <w:p w14:paraId="10EA469B" w14:textId="77777777" w:rsidR="00CA1976" w:rsidRPr="00E507F7" w:rsidRDefault="000F7636"/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4E5"/>
    <w:multiLevelType w:val="hybridMultilevel"/>
    <w:tmpl w:val="91946556"/>
    <w:lvl w:ilvl="0" w:tplc="6A4EBC7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3092412">
    <w:abstractNumId w:val="2"/>
  </w:num>
  <w:num w:numId="2" w16cid:durableId="142506811">
    <w:abstractNumId w:val="1"/>
  </w:num>
  <w:num w:numId="3" w16cid:durableId="92118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005"/>
    <w:rsid w:val="000C5C6A"/>
    <w:rsid w:val="000F3DBE"/>
    <w:rsid w:val="000F7636"/>
    <w:rsid w:val="00116A5F"/>
    <w:rsid w:val="00194F2C"/>
    <w:rsid w:val="00265C92"/>
    <w:rsid w:val="00267959"/>
    <w:rsid w:val="00360D6D"/>
    <w:rsid w:val="004553B2"/>
    <w:rsid w:val="005241CC"/>
    <w:rsid w:val="00543B01"/>
    <w:rsid w:val="005F3C10"/>
    <w:rsid w:val="00612B5C"/>
    <w:rsid w:val="006911D8"/>
    <w:rsid w:val="006D39DF"/>
    <w:rsid w:val="0075005D"/>
    <w:rsid w:val="0075663D"/>
    <w:rsid w:val="008E10BB"/>
    <w:rsid w:val="009178EB"/>
    <w:rsid w:val="00955B41"/>
    <w:rsid w:val="009917A4"/>
    <w:rsid w:val="009B57D3"/>
    <w:rsid w:val="00A16CBD"/>
    <w:rsid w:val="00A35A19"/>
    <w:rsid w:val="00AB4E2B"/>
    <w:rsid w:val="00B40FE9"/>
    <w:rsid w:val="00B70C71"/>
    <w:rsid w:val="00C20737"/>
    <w:rsid w:val="00C2526A"/>
    <w:rsid w:val="00CB455B"/>
    <w:rsid w:val="00D4067E"/>
    <w:rsid w:val="00D5299E"/>
    <w:rsid w:val="00DD5A0E"/>
    <w:rsid w:val="00E507F7"/>
    <w:rsid w:val="00EB6748"/>
    <w:rsid w:val="00E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Барышова Ольга Юрьевна</cp:lastModifiedBy>
  <cp:revision>8</cp:revision>
  <cp:lastPrinted>2023-12-05T12:41:00Z</cp:lastPrinted>
  <dcterms:created xsi:type="dcterms:W3CDTF">2023-03-22T11:32:00Z</dcterms:created>
  <dcterms:modified xsi:type="dcterms:W3CDTF">2023-12-07T10:37:00Z</dcterms:modified>
</cp:coreProperties>
</file>