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5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5103"/>
      </w:tblGrid>
      <w:tr w:rsidR="00C75C32" w:rsidRPr="00CD35D3" w14:paraId="4527DEB9" w14:textId="77777777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38E79F73" w14:textId="77777777" w:rsidR="00C75C32" w:rsidRPr="00D8422F" w:rsidRDefault="00C75C32" w:rsidP="007853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28DCD027" w14:textId="77777777" w:rsidR="005922A3" w:rsidRPr="00CD35D3" w:rsidRDefault="005922A3" w:rsidP="007853C9">
            <w:pPr>
              <w:pStyle w:val="a6"/>
              <w:ind w:left="673" w:firstLine="0"/>
              <w:rPr>
                <w:rFonts w:ascii="Times New Roman" w:hAnsi="Times New Roman" w:cs="Times New Roman"/>
              </w:rPr>
            </w:pPr>
            <w:r w:rsidRPr="00CD35D3">
              <w:rPr>
                <w:rFonts w:ascii="Times New Roman" w:hAnsi="Times New Roman" w:cs="Times New Roman"/>
              </w:rPr>
              <w:t>УТВЕРЖДАЮ</w:t>
            </w:r>
          </w:p>
          <w:p w14:paraId="3A2A25AF" w14:textId="77777777" w:rsidR="005922A3" w:rsidRPr="00CD35D3" w:rsidRDefault="00086796" w:rsidP="007853C9">
            <w:pPr>
              <w:pStyle w:val="a6"/>
              <w:ind w:left="673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5922A3" w:rsidRPr="00CD35D3">
              <w:rPr>
                <w:rFonts w:ascii="Times New Roman" w:hAnsi="Times New Roman" w:cs="Times New Roman"/>
              </w:rPr>
              <w:t xml:space="preserve">инистр </w:t>
            </w:r>
            <w:r w:rsidR="003B795F">
              <w:rPr>
                <w:rFonts w:ascii="Times New Roman" w:hAnsi="Times New Roman" w:cs="Times New Roman"/>
              </w:rPr>
              <w:t xml:space="preserve">образования и молодежной политики </w:t>
            </w:r>
            <w:r w:rsidR="005922A3" w:rsidRPr="00CD35D3">
              <w:rPr>
                <w:rFonts w:ascii="Times New Roman" w:hAnsi="Times New Roman" w:cs="Times New Roman"/>
              </w:rPr>
              <w:t>Чувашской Республики</w:t>
            </w:r>
          </w:p>
          <w:p w14:paraId="7DF48948" w14:textId="1D475688" w:rsidR="005922A3" w:rsidRPr="00CD35D3" w:rsidRDefault="005922A3" w:rsidP="007853C9">
            <w:pPr>
              <w:pStyle w:val="a6"/>
              <w:ind w:left="673" w:firstLine="0"/>
              <w:rPr>
                <w:rFonts w:ascii="Times New Roman" w:hAnsi="Times New Roman" w:cs="Times New Roman"/>
              </w:rPr>
            </w:pPr>
            <w:r w:rsidRPr="00CD35D3">
              <w:rPr>
                <w:rFonts w:ascii="Times New Roman" w:hAnsi="Times New Roman" w:cs="Times New Roman"/>
              </w:rPr>
              <w:t xml:space="preserve">_______________ </w:t>
            </w:r>
            <w:r w:rsidR="00EC52B0">
              <w:rPr>
                <w:rFonts w:ascii="Times New Roman" w:hAnsi="Times New Roman" w:cs="Times New Roman"/>
              </w:rPr>
              <w:t>Д.А. Захаров</w:t>
            </w:r>
          </w:p>
          <w:p w14:paraId="29437FC6" w14:textId="77777777" w:rsidR="005922A3" w:rsidRPr="00CD35D3" w:rsidRDefault="006C0E77" w:rsidP="007853C9">
            <w:pPr>
              <w:pStyle w:val="a6"/>
              <w:ind w:left="673" w:firstLine="0"/>
              <w:rPr>
                <w:rFonts w:ascii="Times New Roman" w:hAnsi="Times New Roman" w:cs="Times New Roman"/>
              </w:rPr>
            </w:pPr>
            <w:r w:rsidRPr="00CD35D3">
              <w:rPr>
                <w:rFonts w:ascii="Times New Roman" w:hAnsi="Times New Roman" w:cs="Times New Roman"/>
              </w:rPr>
              <w:t>«</w:t>
            </w:r>
            <w:r w:rsidR="005922A3" w:rsidRPr="00CD35D3">
              <w:rPr>
                <w:rFonts w:ascii="Times New Roman" w:hAnsi="Times New Roman" w:cs="Times New Roman"/>
              </w:rPr>
              <w:t>___</w:t>
            </w:r>
            <w:proofErr w:type="gramStart"/>
            <w:r w:rsidR="005922A3" w:rsidRPr="00CD35D3">
              <w:rPr>
                <w:rFonts w:ascii="Times New Roman" w:hAnsi="Times New Roman" w:cs="Times New Roman"/>
              </w:rPr>
              <w:t>_</w:t>
            </w:r>
            <w:r w:rsidRPr="00CD35D3">
              <w:rPr>
                <w:rFonts w:ascii="Times New Roman" w:hAnsi="Times New Roman" w:cs="Times New Roman"/>
              </w:rPr>
              <w:t>»</w:t>
            </w:r>
            <w:r w:rsidR="005922A3" w:rsidRPr="00CD35D3">
              <w:rPr>
                <w:rFonts w:ascii="Times New Roman" w:hAnsi="Times New Roman" w:cs="Times New Roman"/>
              </w:rPr>
              <w:t>_</w:t>
            </w:r>
            <w:proofErr w:type="gramEnd"/>
            <w:r w:rsidR="005922A3" w:rsidRPr="00CD35D3">
              <w:rPr>
                <w:rFonts w:ascii="Times New Roman" w:hAnsi="Times New Roman" w:cs="Times New Roman"/>
              </w:rPr>
              <w:t>_________________20</w:t>
            </w:r>
            <w:r w:rsidR="002367B6">
              <w:rPr>
                <w:rFonts w:ascii="Times New Roman" w:hAnsi="Times New Roman" w:cs="Times New Roman"/>
              </w:rPr>
              <w:t>___</w:t>
            </w:r>
            <w:r w:rsidR="005922A3" w:rsidRPr="00CD35D3">
              <w:rPr>
                <w:rFonts w:ascii="Times New Roman" w:hAnsi="Times New Roman" w:cs="Times New Roman"/>
              </w:rPr>
              <w:t>г.</w:t>
            </w:r>
          </w:p>
          <w:p w14:paraId="1D89A912" w14:textId="77777777" w:rsidR="00C75C32" w:rsidRPr="00CD35D3" w:rsidRDefault="00C75C32" w:rsidP="007853C9">
            <w:pPr>
              <w:pStyle w:val="a6"/>
              <w:ind w:left="34" w:hanging="34"/>
              <w:rPr>
                <w:rFonts w:ascii="Times New Roman" w:hAnsi="Times New Roman" w:cs="Times New Roman"/>
              </w:rPr>
            </w:pPr>
          </w:p>
        </w:tc>
      </w:tr>
    </w:tbl>
    <w:p w14:paraId="2598281D" w14:textId="77777777" w:rsidR="00C75C32" w:rsidRPr="00CD35D3" w:rsidRDefault="00C75C32" w:rsidP="007853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947B042" w14:textId="77777777" w:rsidR="00C75C32" w:rsidRPr="00CD35D3" w:rsidRDefault="00C75C32" w:rsidP="007853C9">
      <w:pPr>
        <w:pStyle w:val="1"/>
        <w:spacing w:before="0" w:line="240" w:lineRule="auto"/>
        <w:jc w:val="center"/>
        <w:rPr>
          <w:rFonts w:ascii="Times New Roman" w:hAnsi="Times New Roman" w:cs="Times New Roman"/>
          <w:caps/>
          <w:color w:val="auto"/>
          <w:sz w:val="24"/>
          <w:szCs w:val="24"/>
        </w:rPr>
      </w:pPr>
      <w:bookmarkStart w:id="0" w:name="_Toc404604219"/>
      <w:bookmarkStart w:id="1" w:name="_Toc406419328"/>
      <w:r w:rsidRPr="00CD35D3">
        <w:rPr>
          <w:rFonts w:ascii="Times New Roman" w:hAnsi="Times New Roman" w:cs="Times New Roman"/>
          <w:caps/>
          <w:color w:val="auto"/>
          <w:sz w:val="24"/>
          <w:szCs w:val="24"/>
        </w:rPr>
        <w:t>Должностной регламент</w:t>
      </w:r>
      <w:bookmarkEnd w:id="0"/>
      <w:bookmarkEnd w:id="1"/>
    </w:p>
    <w:p w14:paraId="2E41B802" w14:textId="77777777" w:rsidR="00C75C32" w:rsidRPr="00CC5606" w:rsidRDefault="00C75C32" w:rsidP="007853C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2" w:name="_Toc404604220"/>
      <w:bookmarkStart w:id="3" w:name="_Toc406419329"/>
      <w:r w:rsidRPr="00CC5606">
        <w:rPr>
          <w:rFonts w:ascii="Times New Roman" w:hAnsi="Times New Roman" w:cs="Times New Roman"/>
          <w:b/>
          <w:sz w:val="24"/>
          <w:szCs w:val="24"/>
        </w:rPr>
        <w:t>государственного гражданского служащего Чувашской Республики,</w:t>
      </w:r>
    </w:p>
    <w:p w14:paraId="2A3CEB03" w14:textId="77777777" w:rsidR="00C75C32" w:rsidRPr="00CC5606" w:rsidRDefault="00C75C32" w:rsidP="007853C9">
      <w:pPr>
        <w:spacing w:after="0" w:line="240" w:lineRule="auto"/>
        <w:ind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CC5606">
        <w:rPr>
          <w:rFonts w:ascii="Times New Roman" w:hAnsi="Times New Roman" w:cs="Times New Roman"/>
          <w:b/>
          <w:sz w:val="24"/>
          <w:szCs w:val="24"/>
        </w:rPr>
        <w:t>замещающего</w:t>
      </w:r>
      <w:bookmarkStart w:id="4" w:name="_Toc404604221"/>
      <w:bookmarkStart w:id="5" w:name="_Toc406419330"/>
      <w:bookmarkEnd w:id="2"/>
      <w:bookmarkEnd w:id="3"/>
      <w:r w:rsidRPr="00CC5606">
        <w:rPr>
          <w:rFonts w:ascii="Times New Roman" w:hAnsi="Times New Roman" w:cs="Times New Roman"/>
          <w:b/>
          <w:sz w:val="24"/>
          <w:szCs w:val="24"/>
        </w:rPr>
        <w:t xml:space="preserve"> должность государственной гражданской службы</w:t>
      </w:r>
    </w:p>
    <w:p w14:paraId="7E109419" w14:textId="77777777" w:rsidR="00C75C32" w:rsidRPr="00CC5606" w:rsidRDefault="00C75C32" w:rsidP="007853C9">
      <w:pPr>
        <w:spacing w:after="0" w:line="240" w:lineRule="auto"/>
        <w:ind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CC5606">
        <w:rPr>
          <w:rFonts w:ascii="Times New Roman" w:hAnsi="Times New Roman" w:cs="Times New Roman"/>
          <w:b/>
          <w:sz w:val="24"/>
          <w:szCs w:val="24"/>
        </w:rPr>
        <w:t xml:space="preserve">Чувашской Республики </w:t>
      </w:r>
      <w:r w:rsidR="00086796">
        <w:rPr>
          <w:rFonts w:ascii="Times New Roman" w:hAnsi="Times New Roman" w:cs="Times New Roman"/>
          <w:b/>
          <w:sz w:val="24"/>
          <w:szCs w:val="24"/>
        </w:rPr>
        <w:t>ведущего</w:t>
      </w:r>
      <w:r w:rsidRPr="00CC5606">
        <w:rPr>
          <w:rFonts w:ascii="Times New Roman" w:hAnsi="Times New Roman" w:cs="Times New Roman"/>
          <w:b/>
          <w:sz w:val="24"/>
          <w:szCs w:val="24"/>
        </w:rPr>
        <w:t xml:space="preserve"> специалист</w:t>
      </w:r>
      <w:r w:rsidR="005922A3" w:rsidRPr="00CC5606">
        <w:rPr>
          <w:rFonts w:ascii="Times New Roman" w:hAnsi="Times New Roman" w:cs="Times New Roman"/>
          <w:b/>
          <w:sz w:val="24"/>
          <w:szCs w:val="24"/>
        </w:rPr>
        <w:t>а</w:t>
      </w:r>
      <w:r w:rsidRPr="00CC5606">
        <w:rPr>
          <w:rFonts w:ascii="Times New Roman" w:hAnsi="Times New Roman" w:cs="Times New Roman"/>
          <w:b/>
          <w:sz w:val="24"/>
          <w:szCs w:val="24"/>
        </w:rPr>
        <w:t>-эк</w:t>
      </w:r>
      <w:bookmarkStart w:id="6" w:name="_Toc404604222"/>
      <w:bookmarkStart w:id="7" w:name="_Toc406419331"/>
      <w:bookmarkEnd w:id="4"/>
      <w:bookmarkEnd w:id="5"/>
      <w:r w:rsidR="00CC1FEB">
        <w:rPr>
          <w:rFonts w:ascii="Times New Roman" w:hAnsi="Times New Roman" w:cs="Times New Roman"/>
          <w:b/>
          <w:sz w:val="24"/>
          <w:szCs w:val="24"/>
        </w:rPr>
        <w:t xml:space="preserve">сперта </w:t>
      </w:r>
      <w:r w:rsidR="00BD60E6">
        <w:rPr>
          <w:rFonts w:ascii="Times New Roman" w:hAnsi="Times New Roman" w:cs="Times New Roman"/>
          <w:b/>
          <w:sz w:val="24"/>
          <w:szCs w:val="24"/>
        </w:rPr>
        <w:t>отдела</w:t>
      </w:r>
      <w:r w:rsidR="003B79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240E2">
        <w:rPr>
          <w:rFonts w:ascii="Times New Roman" w:hAnsi="Times New Roman" w:cs="Times New Roman"/>
          <w:b/>
          <w:sz w:val="24"/>
          <w:szCs w:val="24"/>
        </w:rPr>
        <w:t xml:space="preserve">ресурсного обеспечения </w:t>
      </w:r>
      <w:r w:rsidRPr="00CC5606">
        <w:rPr>
          <w:rFonts w:ascii="Times New Roman" w:hAnsi="Times New Roman" w:cs="Times New Roman"/>
          <w:b/>
          <w:sz w:val="24"/>
          <w:szCs w:val="24"/>
        </w:rPr>
        <w:t>Министерств</w:t>
      </w:r>
      <w:r w:rsidR="005922A3" w:rsidRPr="00CC5606">
        <w:rPr>
          <w:rFonts w:ascii="Times New Roman" w:hAnsi="Times New Roman" w:cs="Times New Roman"/>
          <w:b/>
          <w:sz w:val="24"/>
          <w:szCs w:val="24"/>
        </w:rPr>
        <w:t>а</w:t>
      </w:r>
      <w:r w:rsidRPr="00CC56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B795F">
        <w:rPr>
          <w:rFonts w:ascii="Times New Roman" w:hAnsi="Times New Roman" w:cs="Times New Roman"/>
          <w:b/>
          <w:sz w:val="24"/>
          <w:szCs w:val="24"/>
        </w:rPr>
        <w:t xml:space="preserve">образования и молодежной политики </w:t>
      </w:r>
      <w:r w:rsidRPr="00CC5606">
        <w:rPr>
          <w:rFonts w:ascii="Times New Roman" w:hAnsi="Times New Roman" w:cs="Times New Roman"/>
          <w:b/>
          <w:sz w:val="24"/>
          <w:szCs w:val="24"/>
        </w:rPr>
        <w:t>Чувашской Республики</w:t>
      </w:r>
    </w:p>
    <w:bookmarkEnd w:id="6"/>
    <w:bookmarkEnd w:id="7"/>
    <w:p w14:paraId="5D0E8442" w14:textId="77777777" w:rsidR="00C75C32" w:rsidRPr="00CD35D3" w:rsidRDefault="00C75C32" w:rsidP="007853C9">
      <w:pPr>
        <w:spacing w:after="0" w:line="240" w:lineRule="auto"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14:paraId="10F4B783" w14:textId="77777777" w:rsidR="00C75C32" w:rsidRPr="005A6A82" w:rsidRDefault="00C75C32" w:rsidP="007853C9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6A82">
        <w:rPr>
          <w:rFonts w:ascii="Times New Roman" w:hAnsi="Times New Roman" w:cs="Times New Roman"/>
          <w:b/>
          <w:sz w:val="24"/>
          <w:szCs w:val="24"/>
        </w:rPr>
        <w:t>I. Общие положения</w:t>
      </w:r>
    </w:p>
    <w:p w14:paraId="1730E6C6" w14:textId="77777777" w:rsidR="0044382D" w:rsidRPr="00C35C7E" w:rsidRDefault="00C75C32" w:rsidP="007853C9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35C7E">
        <w:rPr>
          <w:rFonts w:ascii="Times New Roman" w:hAnsi="Times New Roman" w:cs="Times New Roman"/>
          <w:sz w:val="24"/>
          <w:szCs w:val="24"/>
        </w:rPr>
        <w:t>1.1. </w:t>
      </w:r>
      <w:r w:rsidR="0044382D" w:rsidRPr="00C35C7E">
        <w:rPr>
          <w:rFonts w:ascii="Times New Roman" w:hAnsi="Times New Roman" w:cs="Times New Roman"/>
          <w:sz w:val="24"/>
          <w:szCs w:val="24"/>
        </w:rPr>
        <w:t xml:space="preserve">Должность государственной гражданской службы Чувашской Республики </w:t>
      </w:r>
      <w:r w:rsidR="00086796">
        <w:rPr>
          <w:rFonts w:ascii="Times New Roman" w:hAnsi="Times New Roman" w:cs="Times New Roman"/>
          <w:sz w:val="24"/>
          <w:szCs w:val="24"/>
        </w:rPr>
        <w:t>ведущего</w:t>
      </w:r>
      <w:r w:rsidR="0044382D" w:rsidRPr="00C35C7E">
        <w:rPr>
          <w:rFonts w:ascii="Times New Roman" w:hAnsi="Times New Roman" w:cs="Times New Roman"/>
          <w:sz w:val="24"/>
          <w:szCs w:val="24"/>
        </w:rPr>
        <w:t xml:space="preserve"> специалиста-эксперта </w:t>
      </w:r>
      <w:r w:rsidR="00BD60E6">
        <w:rPr>
          <w:rFonts w:ascii="Times New Roman" w:hAnsi="Times New Roman" w:cs="Times New Roman"/>
          <w:sz w:val="24"/>
          <w:szCs w:val="24"/>
        </w:rPr>
        <w:t xml:space="preserve">отдела </w:t>
      </w:r>
      <w:r w:rsidR="00C240E2">
        <w:rPr>
          <w:rFonts w:ascii="Times New Roman" w:hAnsi="Times New Roman" w:cs="Times New Roman"/>
          <w:sz w:val="24"/>
          <w:szCs w:val="24"/>
        </w:rPr>
        <w:t xml:space="preserve">ресурсного обеспечения </w:t>
      </w:r>
      <w:r w:rsidR="0044382D" w:rsidRPr="00C35C7E">
        <w:rPr>
          <w:rFonts w:ascii="Times New Roman" w:hAnsi="Times New Roman" w:cs="Times New Roman"/>
          <w:sz w:val="24"/>
          <w:szCs w:val="24"/>
        </w:rPr>
        <w:t xml:space="preserve">Министерства образования и молодежной политики Чувашской Республики (далее – </w:t>
      </w:r>
      <w:r w:rsidR="00086796">
        <w:rPr>
          <w:rFonts w:ascii="Times New Roman" w:hAnsi="Times New Roman" w:cs="Times New Roman"/>
          <w:sz w:val="24"/>
          <w:szCs w:val="24"/>
        </w:rPr>
        <w:t>ведущий</w:t>
      </w:r>
      <w:r w:rsidR="00716C27">
        <w:rPr>
          <w:rFonts w:ascii="Times New Roman" w:hAnsi="Times New Roman" w:cs="Times New Roman"/>
          <w:sz w:val="24"/>
          <w:szCs w:val="24"/>
        </w:rPr>
        <w:t xml:space="preserve"> специалист-эксперт</w:t>
      </w:r>
      <w:r w:rsidR="0044382D" w:rsidRPr="00C35C7E">
        <w:rPr>
          <w:rFonts w:ascii="Times New Roman" w:hAnsi="Times New Roman" w:cs="Times New Roman"/>
          <w:sz w:val="24"/>
          <w:szCs w:val="24"/>
        </w:rPr>
        <w:t xml:space="preserve">) учреждается в Министерстве образования и молодежной политики Чувашской Республики (далее – Министерство) с целью обеспечения деятельности </w:t>
      </w:r>
      <w:r w:rsidR="00CC1FEB">
        <w:rPr>
          <w:rFonts w:ascii="Times New Roman" w:hAnsi="Times New Roman" w:cs="Times New Roman"/>
          <w:sz w:val="24"/>
          <w:szCs w:val="24"/>
        </w:rPr>
        <w:t xml:space="preserve">отдела </w:t>
      </w:r>
      <w:r w:rsidR="00C240E2">
        <w:rPr>
          <w:rFonts w:ascii="Times New Roman" w:hAnsi="Times New Roman" w:cs="Times New Roman"/>
          <w:sz w:val="24"/>
          <w:szCs w:val="24"/>
        </w:rPr>
        <w:t xml:space="preserve">ресурсного </w:t>
      </w:r>
      <w:proofErr w:type="gramStart"/>
      <w:r w:rsidR="00C240E2">
        <w:rPr>
          <w:rFonts w:ascii="Times New Roman" w:hAnsi="Times New Roman" w:cs="Times New Roman"/>
          <w:sz w:val="24"/>
          <w:szCs w:val="24"/>
        </w:rPr>
        <w:t>обеспечения</w:t>
      </w:r>
      <w:r w:rsidR="00CC1FEB">
        <w:rPr>
          <w:rFonts w:ascii="Times New Roman" w:hAnsi="Times New Roman" w:cs="Times New Roman"/>
          <w:sz w:val="24"/>
          <w:szCs w:val="24"/>
        </w:rPr>
        <w:t xml:space="preserve"> </w:t>
      </w:r>
      <w:r w:rsidR="00CC1FEB" w:rsidRPr="00C35C7E">
        <w:rPr>
          <w:rFonts w:ascii="Times New Roman" w:hAnsi="Times New Roman" w:cs="Times New Roman"/>
          <w:sz w:val="24"/>
          <w:szCs w:val="24"/>
        </w:rPr>
        <w:t xml:space="preserve"> </w:t>
      </w:r>
      <w:r w:rsidR="0044382D" w:rsidRPr="00C35C7E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44382D" w:rsidRPr="00C35C7E">
        <w:rPr>
          <w:rFonts w:ascii="Times New Roman" w:hAnsi="Times New Roman" w:cs="Times New Roman"/>
          <w:sz w:val="24"/>
          <w:szCs w:val="24"/>
        </w:rPr>
        <w:t xml:space="preserve">далее – </w:t>
      </w:r>
      <w:r w:rsidR="00CC1FEB">
        <w:rPr>
          <w:rFonts w:ascii="Times New Roman" w:hAnsi="Times New Roman" w:cs="Times New Roman"/>
          <w:sz w:val="24"/>
          <w:szCs w:val="24"/>
        </w:rPr>
        <w:t>отдел</w:t>
      </w:r>
      <w:r w:rsidR="0044382D" w:rsidRPr="00C35C7E">
        <w:rPr>
          <w:rFonts w:ascii="Times New Roman" w:hAnsi="Times New Roman" w:cs="Times New Roman"/>
          <w:sz w:val="24"/>
          <w:szCs w:val="24"/>
        </w:rPr>
        <w:t>) в соответствии с Положением о</w:t>
      </w:r>
      <w:r w:rsidR="00CC1FEB">
        <w:rPr>
          <w:rFonts w:ascii="Times New Roman" w:hAnsi="Times New Roman" w:cs="Times New Roman"/>
          <w:sz w:val="24"/>
          <w:szCs w:val="24"/>
        </w:rPr>
        <w:t>б</w:t>
      </w:r>
      <w:r w:rsidR="0044382D" w:rsidRPr="00C35C7E">
        <w:rPr>
          <w:rFonts w:ascii="Times New Roman" w:hAnsi="Times New Roman" w:cs="Times New Roman"/>
          <w:sz w:val="24"/>
          <w:szCs w:val="24"/>
        </w:rPr>
        <w:t xml:space="preserve"> </w:t>
      </w:r>
      <w:r w:rsidR="00CC1FEB">
        <w:rPr>
          <w:rFonts w:ascii="Times New Roman" w:hAnsi="Times New Roman" w:cs="Times New Roman"/>
          <w:sz w:val="24"/>
          <w:szCs w:val="24"/>
        </w:rPr>
        <w:t>отделе</w:t>
      </w:r>
      <w:r w:rsidR="0044382D" w:rsidRPr="00C35C7E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4A11E6A9" w14:textId="77777777" w:rsidR="00C75C32" w:rsidRPr="0023580B" w:rsidRDefault="0044382D" w:rsidP="007853C9">
      <w:pPr>
        <w:spacing w:after="0" w:line="240" w:lineRule="auto"/>
        <w:ind w:firstLine="720"/>
        <w:outlineLvl w:val="0"/>
        <w:rPr>
          <w:rFonts w:ascii="Times New Roman" w:hAnsi="Times New Roman" w:cs="Times New Roman"/>
          <w:sz w:val="24"/>
          <w:szCs w:val="24"/>
        </w:rPr>
      </w:pPr>
      <w:r w:rsidRPr="00C35C7E">
        <w:rPr>
          <w:rFonts w:ascii="Times New Roman" w:hAnsi="Times New Roman" w:cs="Times New Roman"/>
          <w:sz w:val="24"/>
          <w:szCs w:val="24"/>
        </w:rPr>
        <w:t xml:space="preserve">1.2. В соответствии с подразделом 3 раздела 3 Реестра должностей государственной гражданской службы Чувашской Республики, утвержденного Указом Президента Чувашской Республики от 1 сентября </w:t>
      </w:r>
      <w:smartTag w:uri="urn:schemas-microsoft-com:office:smarttags" w:element="metricconverter">
        <w:smartTagPr>
          <w:attr w:name="ProductID" w:val="2006 г"/>
        </w:smartTagPr>
        <w:r w:rsidRPr="00C35C7E">
          <w:rPr>
            <w:rFonts w:ascii="Times New Roman" w:hAnsi="Times New Roman" w:cs="Times New Roman"/>
            <w:sz w:val="24"/>
            <w:szCs w:val="24"/>
          </w:rPr>
          <w:t>2006 г</w:t>
        </w:r>
      </w:smartTag>
      <w:r w:rsidRPr="00C35C7E">
        <w:rPr>
          <w:rFonts w:ascii="Times New Roman" w:hAnsi="Times New Roman" w:cs="Times New Roman"/>
          <w:sz w:val="24"/>
          <w:szCs w:val="24"/>
        </w:rPr>
        <w:t>. № 73, должность «</w:t>
      </w:r>
      <w:r w:rsidR="00086796">
        <w:rPr>
          <w:rFonts w:ascii="Times New Roman" w:hAnsi="Times New Roman" w:cs="Times New Roman"/>
          <w:sz w:val="24"/>
          <w:szCs w:val="24"/>
        </w:rPr>
        <w:t>ведущего</w:t>
      </w:r>
      <w:r w:rsidRPr="00C35C7E">
        <w:rPr>
          <w:rFonts w:ascii="Times New Roman" w:hAnsi="Times New Roman" w:cs="Times New Roman"/>
          <w:sz w:val="24"/>
          <w:szCs w:val="24"/>
        </w:rPr>
        <w:t xml:space="preserve"> специалиста-эксперта» относится к категории «специалисты» старшей группы </w:t>
      </w:r>
      <w:r w:rsidRPr="0023580B">
        <w:rPr>
          <w:rFonts w:ascii="Times New Roman" w:hAnsi="Times New Roman" w:cs="Times New Roman"/>
          <w:sz w:val="24"/>
          <w:szCs w:val="24"/>
        </w:rPr>
        <w:t>должностей и имеет регистрационный номер (код) 3-3-4-</w:t>
      </w:r>
      <w:r w:rsidR="00086796" w:rsidRPr="0023580B">
        <w:rPr>
          <w:rFonts w:ascii="Times New Roman" w:hAnsi="Times New Roman" w:cs="Times New Roman"/>
          <w:sz w:val="24"/>
          <w:szCs w:val="24"/>
        </w:rPr>
        <w:t>21</w:t>
      </w:r>
      <w:r w:rsidR="00C75C32" w:rsidRPr="0023580B">
        <w:rPr>
          <w:rFonts w:ascii="Times New Roman" w:hAnsi="Times New Roman" w:cs="Times New Roman"/>
          <w:sz w:val="24"/>
          <w:szCs w:val="24"/>
        </w:rPr>
        <w:t>.</w:t>
      </w:r>
    </w:p>
    <w:p w14:paraId="2BCACC18" w14:textId="77777777" w:rsidR="00CC5606" w:rsidRPr="0023580B" w:rsidRDefault="00C75C32" w:rsidP="007853C9">
      <w:pPr>
        <w:pStyle w:val="12"/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en-US"/>
        </w:rPr>
      </w:pPr>
      <w:r w:rsidRPr="0023580B">
        <w:rPr>
          <w:rFonts w:ascii="Times New Roman" w:hAnsi="Times New Roman"/>
          <w:sz w:val="24"/>
          <w:szCs w:val="24"/>
          <w:lang w:eastAsia="en-US"/>
        </w:rPr>
        <w:t>1.</w:t>
      </w:r>
      <w:r w:rsidR="00910E04" w:rsidRPr="0023580B">
        <w:rPr>
          <w:rFonts w:ascii="Times New Roman" w:hAnsi="Times New Roman"/>
          <w:sz w:val="24"/>
          <w:szCs w:val="24"/>
          <w:lang w:eastAsia="en-US"/>
        </w:rPr>
        <w:t>3</w:t>
      </w:r>
      <w:r w:rsidRPr="0023580B">
        <w:rPr>
          <w:rFonts w:ascii="Times New Roman" w:hAnsi="Times New Roman"/>
          <w:sz w:val="24"/>
          <w:szCs w:val="24"/>
          <w:lang w:eastAsia="en-US"/>
        </w:rPr>
        <w:t>. </w:t>
      </w:r>
      <w:r w:rsidR="00CC5606" w:rsidRPr="0023580B">
        <w:rPr>
          <w:rFonts w:ascii="Times New Roman" w:hAnsi="Times New Roman"/>
          <w:sz w:val="24"/>
          <w:szCs w:val="24"/>
          <w:lang w:eastAsia="en-US"/>
        </w:rPr>
        <w:t xml:space="preserve">Область профессиональной служебной деятельности государственного гражданского служащего Чувашской Республики (далее – гражданский служащий): </w:t>
      </w:r>
      <w:r w:rsidR="00F9213C" w:rsidRPr="0023580B">
        <w:rPr>
          <w:rFonts w:ascii="Times New Roman" w:hAnsi="Times New Roman"/>
          <w:sz w:val="24"/>
          <w:szCs w:val="24"/>
          <w:lang w:eastAsia="en-US"/>
        </w:rPr>
        <w:t>управление в сфере государственного материального резерва; регулирование экономики, регионального развития, деятельности хозяйствующих субъектов и предпринимательства; антимонопольное регулирование</w:t>
      </w:r>
      <w:r w:rsidR="00BA74F8">
        <w:rPr>
          <w:rFonts w:ascii="Times New Roman" w:hAnsi="Times New Roman"/>
          <w:sz w:val="24"/>
          <w:szCs w:val="24"/>
          <w:lang w:eastAsia="en-US"/>
        </w:rPr>
        <w:t xml:space="preserve">, </w:t>
      </w:r>
      <w:r w:rsidR="00BA74F8" w:rsidRPr="00BA74F8">
        <w:rPr>
          <w:rFonts w:ascii="Times New Roman" w:hAnsi="Times New Roman"/>
          <w:sz w:val="24"/>
          <w:szCs w:val="24"/>
          <w:lang w:eastAsia="en-US"/>
        </w:rPr>
        <w:t>регулирование в сфере условий и охраны труда</w:t>
      </w:r>
      <w:r w:rsidR="00C240E2" w:rsidRPr="0023580B">
        <w:rPr>
          <w:rFonts w:ascii="Times New Roman" w:hAnsi="Times New Roman"/>
          <w:sz w:val="24"/>
          <w:szCs w:val="24"/>
          <w:lang w:eastAsia="en-US"/>
        </w:rPr>
        <w:t>.</w:t>
      </w:r>
    </w:p>
    <w:p w14:paraId="1E04815F" w14:textId="77777777" w:rsidR="009E7417" w:rsidRPr="0023580B" w:rsidRDefault="00CC5606" w:rsidP="007853C9">
      <w:pPr>
        <w:pStyle w:val="12"/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en-US"/>
        </w:rPr>
      </w:pPr>
      <w:r w:rsidRPr="0023580B">
        <w:rPr>
          <w:rFonts w:ascii="Times New Roman" w:hAnsi="Times New Roman"/>
          <w:sz w:val="24"/>
          <w:szCs w:val="24"/>
          <w:lang w:eastAsia="en-US"/>
        </w:rPr>
        <w:t>1.</w:t>
      </w:r>
      <w:r w:rsidR="00910E04" w:rsidRPr="0023580B">
        <w:rPr>
          <w:rFonts w:ascii="Times New Roman" w:hAnsi="Times New Roman"/>
          <w:sz w:val="24"/>
          <w:szCs w:val="24"/>
          <w:lang w:eastAsia="en-US"/>
        </w:rPr>
        <w:t>4</w:t>
      </w:r>
      <w:r w:rsidRPr="0023580B">
        <w:rPr>
          <w:rFonts w:ascii="Times New Roman" w:hAnsi="Times New Roman"/>
          <w:sz w:val="24"/>
          <w:szCs w:val="24"/>
          <w:lang w:eastAsia="en-US"/>
        </w:rPr>
        <w:t xml:space="preserve">. Вид профессиональной служебной деятельности гражданского служащего: </w:t>
      </w:r>
      <w:r w:rsidR="00F9213C" w:rsidRPr="0023580B">
        <w:rPr>
          <w:rFonts w:ascii="Times New Roman" w:hAnsi="Times New Roman"/>
          <w:sz w:val="24"/>
          <w:szCs w:val="24"/>
          <w:lang w:eastAsia="en-US"/>
        </w:rPr>
        <w:t>организация формирования, размещения, хранения и обслуживания запасов материальных ценностей государственного материального резерва и контроль за их наличием; регулирование контрактной систем; обеспечение соблюдения антимонопольного законодательства в сфере торгов, обязательных в соответствии с законодательством Российской Федерации.</w:t>
      </w:r>
    </w:p>
    <w:p w14:paraId="2DE3EC62" w14:textId="77777777" w:rsidR="00C75C32" w:rsidRPr="00C35C7E" w:rsidRDefault="00C75C32" w:rsidP="007853C9">
      <w:pPr>
        <w:tabs>
          <w:tab w:val="left" w:pos="2903"/>
        </w:tabs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C35C7E">
        <w:rPr>
          <w:rFonts w:ascii="Times New Roman" w:hAnsi="Times New Roman" w:cs="Times New Roman"/>
          <w:sz w:val="24"/>
          <w:szCs w:val="24"/>
        </w:rPr>
        <w:t>1.</w:t>
      </w:r>
      <w:r w:rsidR="00394D83">
        <w:rPr>
          <w:rFonts w:ascii="Times New Roman" w:hAnsi="Times New Roman" w:cs="Times New Roman"/>
          <w:sz w:val="24"/>
          <w:szCs w:val="24"/>
        </w:rPr>
        <w:t>5</w:t>
      </w:r>
      <w:r w:rsidRPr="00C35C7E">
        <w:rPr>
          <w:rFonts w:ascii="Times New Roman" w:hAnsi="Times New Roman" w:cs="Times New Roman"/>
          <w:sz w:val="24"/>
          <w:szCs w:val="24"/>
        </w:rPr>
        <w:t>. </w:t>
      </w:r>
      <w:r w:rsidR="00F9213C">
        <w:rPr>
          <w:rFonts w:ascii="Times New Roman" w:hAnsi="Times New Roman" w:cs="Times New Roman"/>
          <w:sz w:val="24"/>
          <w:szCs w:val="24"/>
        </w:rPr>
        <w:t>Ведущий</w:t>
      </w:r>
      <w:r w:rsidR="00813ADF" w:rsidRPr="00C35C7E">
        <w:rPr>
          <w:rFonts w:ascii="Times New Roman" w:hAnsi="Times New Roman" w:cs="Times New Roman"/>
          <w:sz w:val="24"/>
          <w:szCs w:val="24"/>
        </w:rPr>
        <w:t xml:space="preserve"> специалист-эксперт назначается на должность и освобождается от должности приказом министра образования и молодежной политики Чувашской Республики и непосредственно подчиняется </w:t>
      </w:r>
      <w:r w:rsidR="00401581">
        <w:rPr>
          <w:rFonts w:ascii="Times New Roman" w:hAnsi="Times New Roman" w:cs="Times New Roman"/>
          <w:sz w:val="24"/>
          <w:szCs w:val="24"/>
        </w:rPr>
        <w:t>начальнику отдела</w:t>
      </w:r>
      <w:r w:rsidRPr="00C35C7E">
        <w:rPr>
          <w:rFonts w:ascii="Times New Roman" w:hAnsi="Times New Roman" w:cs="Times New Roman"/>
          <w:sz w:val="24"/>
          <w:szCs w:val="24"/>
        </w:rPr>
        <w:t>.</w:t>
      </w:r>
    </w:p>
    <w:p w14:paraId="1BF04166" w14:textId="77777777" w:rsidR="00F9213C" w:rsidRPr="00F9213C" w:rsidRDefault="00C75C32" w:rsidP="007853C9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85D29">
        <w:rPr>
          <w:rFonts w:ascii="Times New Roman" w:hAnsi="Times New Roman" w:cs="Times New Roman"/>
          <w:sz w:val="24"/>
          <w:szCs w:val="24"/>
        </w:rPr>
        <w:t>1.</w:t>
      </w:r>
      <w:r w:rsidR="00394D83">
        <w:rPr>
          <w:rFonts w:ascii="Times New Roman" w:hAnsi="Times New Roman" w:cs="Times New Roman"/>
          <w:sz w:val="24"/>
          <w:szCs w:val="24"/>
        </w:rPr>
        <w:t>6</w:t>
      </w:r>
      <w:r w:rsidRPr="00885D29">
        <w:rPr>
          <w:rFonts w:ascii="Times New Roman" w:hAnsi="Times New Roman" w:cs="Times New Roman"/>
          <w:sz w:val="24"/>
          <w:szCs w:val="24"/>
        </w:rPr>
        <w:t>. </w:t>
      </w:r>
      <w:r w:rsidR="00F9213C" w:rsidRPr="00F9213C">
        <w:rPr>
          <w:rFonts w:ascii="Times New Roman" w:hAnsi="Times New Roman" w:cs="Times New Roman"/>
          <w:sz w:val="24"/>
          <w:szCs w:val="24"/>
        </w:rPr>
        <w:t xml:space="preserve">В период временного отсутствия </w:t>
      </w:r>
      <w:r w:rsidR="00F9213C">
        <w:rPr>
          <w:rFonts w:ascii="Times New Roman" w:hAnsi="Times New Roman" w:cs="Times New Roman"/>
          <w:sz w:val="24"/>
          <w:szCs w:val="24"/>
        </w:rPr>
        <w:t>ведущего</w:t>
      </w:r>
      <w:r w:rsidR="00F9213C" w:rsidRPr="00F9213C">
        <w:rPr>
          <w:rFonts w:ascii="Times New Roman" w:hAnsi="Times New Roman" w:cs="Times New Roman"/>
          <w:sz w:val="24"/>
          <w:szCs w:val="24"/>
        </w:rPr>
        <w:t xml:space="preserve"> специалиста-эксперта исполнение его должностных обязанностей распределяются начальником отдела между работниками отдела.</w:t>
      </w:r>
    </w:p>
    <w:p w14:paraId="6B0998B4" w14:textId="77777777" w:rsidR="00885D29" w:rsidRDefault="00885D29" w:rsidP="007853C9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14:paraId="6A342980" w14:textId="77777777" w:rsidR="00C75C32" w:rsidRPr="00C35C7E" w:rsidRDefault="00C75C32" w:rsidP="007853C9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5C7E">
        <w:rPr>
          <w:rFonts w:ascii="Times New Roman" w:hAnsi="Times New Roman" w:cs="Times New Roman"/>
          <w:b/>
          <w:sz w:val="24"/>
          <w:szCs w:val="24"/>
        </w:rPr>
        <w:t>II. Квалификационные требования</w:t>
      </w:r>
    </w:p>
    <w:p w14:paraId="6E28F3EE" w14:textId="77777777" w:rsidR="00C75C32" w:rsidRPr="00C35C7E" w:rsidRDefault="00C75C32" w:rsidP="007853C9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3422E8E6" w14:textId="77777777" w:rsidR="00C75C32" w:rsidRPr="0023580B" w:rsidRDefault="00C75C32" w:rsidP="007853C9">
      <w:pPr>
        <w:spacing w:after="0" w:line="240" w:lineRule="auto"/>
        <w:ind w:right="17" w:firstLine="720"/>
        <w:rPr>
          <w:rFonts w:ascii="Times New Roman" w:hAnsi="Times New Roman" w:cs="Times New Roman"/>
          <w:sz w:val="24"/>
          <w:szCs w:val="24"/>
        </w:rPr>
      </w:pPr>
      <w:r w:rsidRPr="0023580B">
        <w:rPr>
          <w:rFonts w:ascii="Times New Roman" w:hAnsi="Times New Roman" w:cs="Times New Roman"/>
          <w:sz w:val="24"/>
          <w:szCs w:val="24"/>
        </w:rPr>
        <w:t xml:space="preserve">Для замещения должности </w:t>
      </w:r>
      <w:r w:rsidR="00F9213C" w:rsidRPr="0023580B">
        <w:rPr>
          <w:rFonts w:ascii="Times New Roman" w:hAnsi="Times New Roman" w:cs="Times New Roman"/>
          <w:sz w:val="24"/>
          <w:szCs w:val="24"/>
        </w:rPr>
        <w:t>ведущего</w:t>
      </w:r>
      <w:r w:rsidRPr="0023580B">
        <w:rPr>
          <w:rFonts w:ascii="Times New Roman" w:hAnsi="Times New Roman" w:cs="Times New Roman"/>
          <w:sz w:val="24"/>
          <w:szCs w:val="24"/>
        </w:rPr>
        <w:t xml:space="preserve"> специалиста-эксперта устанавливаются базовые и </w:t>
      </w:r>
      <w:r w:rsidR="007F09F1" w:rsidRPr="0023580B">
        <w:rPr>
          <w:rFonts w:ascii="Times New Roman" w:hAnsi="Times New Roman" w:cs="Times New Roman"/>
          <w:sz w:val="24"/>
          <w:szCs w:val="24"/>
        </w:rPr>
        <w:t>профессионально-</w:t>
      </w:r>
      <w:r w:rsidRPr="0023580B">
        <w:rPr>
          <w:rFonts w:ascii="Times New Roman" w:hAnsi="Times New Roman" w:cs="Times New Roman"/>
          <w:sz w:val="24"/>
          <w:szCs w:val="24"/>
        </w:rPr>
        <w:t>функциональные квалификационные требования.</w:t>
      </w:r>
    </w:p>
    <w:p w14:paraId="3A4D87B6" w14:textId="77777777" w:rsidR="00C75C32" w:rsidRPr="0023580B" w:rsidRDefault="00C75C32" w:rsidP="007853C9">
      <w:pPr>
        <w:spacing w:after="0" w:line="240" w:lineRule="auto"/>
        <w:ind w:right="17" w:firstLine="720"/>
        <w:rPr>
          <w:rFonts w:ascii="Times New Roman" w:hAnsi="Times New Roman" w:cs="Times New Roman"/>
          <w:sz w:val="24"/>
          <w:szCs w:val="24"/>
        </w:rPr>
      </w:pPr>
      <w:r w:rsidRPr="0023580B">
        <w:rPr>
          <w:rFonts w:ascii="Times New Roman" w:hAnsi="Times New Roman" w:cs="Times New Roman"/>
          <w:sz w:val="24"/>
          <w:szCs w:val="24"/>
        </w:rPr>
        <w:t>2.1. Базовые квалификационные требования:</w:t>
      </w:r>
    </w:p>
    <w:p w14:paraId="4B5C27E2" w14:textId="77777777" w:rsidR="007F09F1" w:rsidRPr="0023580B" w:rsidRDefault="00C75C32" w:rsidP="007853C9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23580B">
        <w:rPr>
          <w:rFonts w:ascii="Times New Roman" w:hAnsi="Times New Roman" w:cs="Times New Roman"/>
          <w:sz w:val="24"/>
          <w:szCs w:val="24"/>
        </w:rPr>
        <w:t xml:space="preserve">2.1.1. Гражданский служащий, замещающий должность </w:t>
      </w:r>
      <w:r w:rsidR="00F9213C" w:rsidRPr="0023580B">
        <w:rPr>
          <w:rFonts w:ascii="Times New Roman" w:hAnsi="Times New Roman" w:cs="Times New Roman"/>
          <w:sz w:val="24"/>
          <w:szCs w:val="24"/>
        </w:rPr>
        <w:t>ведущего</w:t>
      </w:r>
      <w:r w:rsidRPr="0023580B">
        <w:rPr>
          <w:rFonts w:ascii="Times New Roman" w:hAnsi="Times New Roman" w:cs="Times New Roman"/>
          <w:sz w:val="24"/>
          <w:szCs w:val="24"/>
        </w:rPr>
        <w:t xml:space="preserve"> специалиста-эксперта, должен иметь высшее образование</w:t>
      </w:r>
      <w:r w:rsidR="007F09F1" w:rsidRPr="0023580B">
        <w:rPr>
          <w:rFonts w:ascii="Times New Roman" w:hAnsi="Times New Roman" w:cs="Times New Roman"/>
          <w:sz w:val="24"/>
          <w:szCs w:val="24"/>
        </w:rPr>
        <w:t>.</w:t>
      </w:r>
    </w:p>
    <w:p w14:paraId="2972EFFB" w14:textId="77777777" w:rsidR="00C75C32" w:rsidRPr="0023580B" w:rsidRDefault="00C75C32" w:rsidP="007853C9">
      <w:pPr>
        <w:shd w:val="clear" w:color="auto" w:fill="FFFFFF"/>
        <w:tabs>
          <w:tab w:val="left" w:pos="0"/>
        </w:tabs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23580B">
        <w:rPr>
          <w:rFonts w:ascii="Times New Roman" w:hAnsi="Times New Roman" w:cs="Times New Roman"/>
          <w:sz w:val="24"/>
          <w:szCs w:val="24"/>
        </w:rPr>
        <w:lastRenderedPageBreak/>
        <w:t xml:space="preserve">2.1.2. Для должности </w:t>
      </w:r>
      <w:r w:rsidR="00F9213C" w:rsidRPr="0023580B">
        <w:rPr>
          <w:rFonts w:ascii="Times New Roman" w:hAnsi="Times New Roman" w:cs="Times New Roman"/>
          <w:sz w:val="24"/>
          <w:szCs w:val="24"/>
        </w:rPr>
        <w:t>ведущего</w:t>
      </w:r>
      <w:r w:rsidRPr="0023580B">
        <w:rPr>
          <w:rFonts w:ascii="Times New Roman" w:hAnsi="Times New Roman" w:cs="Times New Roman"/>
          <w:sz w:val="24"/>
          <w:szCs w:val="24"/>
        </w:rPr>
        <w:t xml:space="preserve"> специалиста-эксперта требовани</w:t>
      </w:r>
      <w:r w:rsidR="007F09F1" w:rsidRPr="0023580B">
        <w:rPr>
          <w:rFonts w:ascii="Times New Roman" w:hAnsi="Times New Roman" w:cs="Times New Roman"/>
          <w:sz w:val="24"/>
          <w:szCs w:val="24"/>
        </w:rPr>
        <w:t>я</w:t>
      </w:r>
      <w:r w:rsidRPr="0023580B">
        <w:rPr>
          <w:rFonts w:ascii="Times New Roman" w:hAnsi="Times New Roman" w:cs="Times New Roman"/>
          <w:sz w:val="24"/>
          <w:szCs w:val="24"/>
        </w:rPr>
        <w:t xml:space="preserve"> к стажу гражданской службы или работы по специальности, направлению подготовки</w:t>
      </w:r>
      <w:r w:rsidR="007F09F1" w:rsidRPr="0023580B">
        <w:rPr>
          <w:rFonts w:ascii="Times New Roman" w:hAnsi="Times New Roman" w:cs="Times New Roman"/>
          <w:sz w:val="24"/>
          <w:szCs w:val="24"/>
        </w:rPr>
        <w:t xml:space="preserve"> не устанавливаются</w:t>
      </w:r>
      <w:r w:rsidRPr="0023580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96D32B8" w14:textId="77777777" w:rsidR="00C75C32" w:rsidRPr="00C35C7E" w:rsidRDefault="00C75C32" w:rsidP="007853C9">
      <w:pPr>
        <w:shd w:val="clear" w:color="auto" w:fill="FFFFFF"/>
        <w:tabs>
          <w:tab w:val="left" w:pos="0"/>
        </w:tabs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23580B">
        <w:rPr>
          <w:rFonts w:ascii="Times New Roman" w:hAnsi="Times New Roman" w:cs="Times New Roman"/>
          <w:sz w:val="24"/>
          <w:szCs w:val="24"/>
        </w:rPr>
        <w:t>2.1.3. </w:t>
      </w:r>
      <w:r w:rsidR="00F9213C" w:rsidRPr="0023580B">
        <w:rPr>
          <w:rFonts w:ascii="Times New Roman" w:hAnsi="Times New Roman" w:cs="Times New Roman"/>
          <w:sz w:val="24"/>
          <w:szCs w:val="24"/>
        </w:rPr>
        <w:t>Ведущий</w:t>
      </w:r>
      <w:r w:rsidRPr="0023580B">
        <w:rPr>
          <w:rFonts w:ascii="Times New Roman" w:hAnsi="Times New Roman" w:cs="Times New Roman"/>
          <w:sz w:val="24"/>
          <w:szCs w:val="24"/>
        </w:rPr>
        <w:t xml:space="preserve"> специалист</w:t>
      </w:r>
      <w:r w:rsidR="00716C27">
        <w:rPr>
          <w:rFonts w:ascii="Times New Roman" w:hAnsi="Times New Roman" w:cs="Times New Roman"/>
          <w:sz w:val="24"/>
          <w:szCs w:val="24"/>
        </w:rPr>
        <w:t>-</w:t>
      </w:r>
      <w:r w:rsidRPr="00C35C7E">
        <w:rPr>
          <w:rFonts w:ascii="Times New Roman" w:hAnsi="Times New Roman" w:cs="Times New Roman"/>
          <w:sz w:val="24"/>
          <w:szCs w:val="24"/>
        </w:rPr>
        <w:t xml:space="preserve">эксперт должен обладать следующими базовыми знаниями и </w:t>
      </w:r>
      <w:r w:rsidR="00CC5606" w:rsidRPr="00C35C7E">
        <w:rPr>
          <w:rFonts w:ascii="Times New Roman" w:hAnsi="Times New Roman" w:cs="Times New Roman"/>
          <w:sz w:val="24"/>
          <w:szCs w:val="24"/>
        </w:rPr>
        <w:t>умениями</w:t>
      </w:r>
      <w:r w:rsidRPr="00C35C7E">
        <w:rPr>
          <w:rFonts w:ascii="Times New Roman" w:hAnsi="Times New Roman" w:cs="Times New Roman"/>
          <w:sz w:val="24"/>
          <w:szCs w:val="24"/>
        </w:rPr>
        <w:t>:</w:t>
      </w:r>
    </w:p>
    <w:p w14:paraId="2D3FA213" w14:textId="77777777" w:rsidR="007F09F1" w:rsidRPr="007F09F1" w:rsidRDefault="007F09F1" w:rsidP="007853C9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7F09F1">
        <w:rPr>
          <w:rFonts w:ascii="Times New Roman" w:hAnsi="Times New Roman" w:cs="Times New Roman"/>
          <w:sz w:val="24"/>
          <w:szCs w:val="24"/>
        </w:rPr>
        <w:t>- знанием государственного языка Российской Федерации (русского языка);</w:t>
      </w:r>
    </w:p>
    <w:p w14:paraId="7D397596" w14:textId="77777777" w:rsidR="007F09F1" w:rsidRPr="007F09F1" w:rsidRDefault="007F09F1" w:rsidP="007853C9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7F09F1">
        <w:rPr>
          <w:rFonts w:ascii="Times New Roman" w:hAnsi="Times New Roman" w:cs="Times New Roman"/>
          <w:sz w:val="24"/>
          <w:szCs w:val="24"/>
        </w:rPr>
        <w:t>- правовыми знаниями основ:</w:t>
      </w:r>
    </w:p>
    <w:p w14:paraId="2060EEA9" w14:textId="77777777" w:rsidR="007F09F1" w:rsidRPr="007F09F1" w:rsidRDefault="007F09F1" w:rsidP="007853C9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7F09F1">
        <w:rPr>
          <w:rFonts w:ascii="Times New Roman" w:hAnsi="Times New Roman" w:cs="Times New Roman"/>
          <w:sz w:val="24"/>
          <w:szCs w:val="24"/>
        </w:rPr>
        <w:t>Конституции Российской Федерации;</w:t>
      </w:r>
    </w:p>
    <w:p w14:paraId="41B083EA" w14:textId="77777777" w:rsidR="007F09F1" w:rsidRPr="007F09F1" w:rsidRDefault="007F09F1" w:rsidP="007853C9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7F09F1">
        <w:rPr>
          <w:rFonts w:ascii="Times New Roman" w:hAnsi="Times New Roman" w:cs="Times New Roman"/>
          <w:sz w:val="24"/>
          <w:szCs w:val="24"/>
        </w:rPr>
        <w:t>Федерального закона от 27 мая 2003 г. № 58-ФЗ «О системе государственной службы Российской Федерации»;</w:t>
      </w:r>
    </w:p>
    <w:p w14:paraId="2BC17C87" w14:textId="77777777" w:rsidR="007F09F1" w:rsidRPr="007F09F1" w:rsidRDefault="007F09F1" w:rsidP="007853C9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7F09F1">
        <w:rPr>
          <w:rFonts w:ascii="Times New Roman" w:hAnsi="Times New Roman" w:cs="Times New Roman"/>
          <w:sz w:val="24"/>
          <w:szCs w:val="24"/>
        </w:rPr>
        <w:t>Федерального закона от 27 июля 2004 г. № 79-ФЗ «О государственной гражданской службе Российской Федерации»;</w:t>
      </w:r>
    </w:p>
    <w:p w14:paraId="38D31CB0" w14:textId="77777777" w:rsidR="007F09F1" w:rsidRDefault="007F09F1" w:rsidP="007853C9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7F09F1">
        <w:rPr>
          <w:rFonts w:ascii="Times New Roman" w:hAnsi="Times New Roman" w:cs="Times New Roman"/>
          <w:sz w:val="24"/>
          <w:szCs w:val="24"/>
        </w:rPr>
        <w:t>Федерального закона от 25 декабря 2008 г. № 273-ФЗ «О противодействии коррупции»;</w:t>
      </w:r>
    </w:p>
    <w:p w14:paraId="16005705" w14:textId="77777777" w:rsidR="007F09F1" w:rsidRPr="007F09F1" w:rsidRDefault="007F09F1" w:rsidP="007853C9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7F09F1">
        <w:rPr>
          <w:rFonts w:ascii="Times New Roman" w:hAnsi="Times New Roman" w:cs="Times New Roman"/>
          <w:sz w:val="24"/>
          <w:szCs w:val="24"/>
        </w:rPr>
        <w:t>- знаниями основ делопроизводства и документооборота;</w:t>
      </w:r>
    </w:p>
    <w:p w14:paraId="26170E72" w14:textId="77777777" w:rsidR="00F9213C" w:rsidRDefault="007F09F1" w:rsidP="007853C9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7F09F1">
        <w:rPr>
          <w:rFonts w:ascii="Times New Roman" w:hAnsi="Times New Roman" w:cs="Times New Roman"/>
          <w:sz w:val="24"/>
          <w:szCs w:val="24"/>
        </w:rPr>
        <w:t>- знаниями и навыками в области информационно-коммуникационных технологий</w:t>
      </w:r>
      <w:r w:rsidR="00F9213C">
        <w:rPr>
          <w:rFonts w:ascii="Times New Roman" w:hAnsi="Times New Roman" w:cs="Times New Roman"/>
          <w:sz w:val="24"/>
          <w:szCs w:val="24"/>
        </w:rPr>
        <w:t>;</w:t>
      </w:r>
    </w:p>
    <w:p w14:paraId="5D91E4A8" w14:textId="77777777" w:rsidR="00F9213C" w:rsidRPr="00F9213C" w:rsidRDefault="00F9213C" w:rsidP="007853C9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9213C">
        <w:rPr>
          <w:rFonts w:ascii="Times New Roman" w:hAnsi="Times New Roman" w:cs="Times New Roman"/>
          <w:sz w:val="24"/>
          <w:szCs w:val="24"/>
        </w:rPr>
        <w:t>- знание основ информационной безопасности и защиты информации;</w:t>
      </w:r>
    </w:p>
    <w:p w14:paraId="40FDF88B" w14:textId="77777777" w:rsidR="00F9213C" w:rsidRPr="00F9213C" w:rsidRDefault="00F9213C" w:rsidP="007853C9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9213C">
        <w:rPr>
          <w:rFonts w:ascii="Times New Roman" w:hAnsi="Times New Roman" w:cs="Times New Roman"/>
          <w:sz w:val="24"/>
          <w:szCs w:val="24"/>
        </w:rPr>
        <w:t>- знание основных положений законодательства о персональных данных;</w:t>
      </w:r>
    </w:p>
    <w:p w14:paraId="6A34BB78" w14:textId="77777777" w:rsidR="00F9213C" w:rsidRPr="00F9213C" w:rsidRDefault="00F9213C" w:rsidP="007853C9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9213C">
        <w:rPr>
          <w:rFonts w:ascii="Times New Roman" w:hAnsi="Times New Roman" w:cs="Times New Roman"/>
          <w:sz w:val="24"/>
          <w:szCs w:val="24"/>
        </w:rPr>
        <w:t>-</w:t>
      </w:r>
      <w:r w:rsidR="002367B6">
        <w:rPr>
          <w:rFonts w:ascii="Times New Roman" w:hAnsi="Times New Roman" w:cs="Times New Roman"/>
          <w:sz w:val="24"/>
          <w:szCs w:val="24"/>
        </w:rPr>
        <w:t> </w:t>
      </w:r>
      <w:r w:rsidRPr="00F9213C">
        <w:rPr>
          <w:rFonts w:ascii="Times New Roman" w:hAnsi="Times New Roman" w:cs="Times New Roman"/>
          <w:sz w:val="24"/>
          <w:szCs w:val="24"/>
        </w:rPr>
        <w:t>знание общих принципов функционирования системы электронного документооборота;</w:t>
      </w:r>
    </w:p>
    <w:p w14:paraId="0408D5AC" w14:textId="77777777" w:rsidR="00F9213C" w:rsidRPr="00F9213C" w:rsidRDefault="00F9213C" w:rsidP="007853C9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9213C">
        <w:rPr>
          <w:rFonts w:ascii="Times New Roman" w:hAnsi="Times New Roman" w:cs="Times New Roman"/>
          <w:sz w:val="24"/>
          <w:szCs w:val="24"/>
        </w:rPr>
        <w:t>- знание основных положений законодательства об электронной подписи;</w:t>
      </w:r>
    </w:p>
    <w:p w14:paraId="61F9CA40" w14:textId="77777777" w:rsidR="00F9213C" w:rsidRPr="00F9213C" w:rsidRDefault="00F9213C" w:rsidP="007853C9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9213C">
        <w:rPr>
          <w:rFonts w:ascii="Times New Roman" w:hAnsi="Times New Roman" w:cs="Times New Roman"/>
          <w:sz w:val="24"/>
          <w:szCs w:val="24"/>
        </w:rPr>
        <w:t>- знания и умения по применению персонального компьютера.</w:t>
      </w:r>
    </w:p>
    <w:p w14:paraId="46D0DDE1" w14:textId="77777777" w:rsidR="00F9213C" w:rsidRPr="00F9213C" w:rsidRDefault="00F9213C" w:rsidP="007853C9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9213C">
        <w:rPr>
          <w:rFonts w:ascii="Times New Roman" w:hAnsi="Times New Roman" w:cs="Times New Roman"/>
          <w:sz w:val="24"/>
          <w:szCs w:val="24"/>
        </w:rPr>
        <w:t xml:space="preserve">2.1.4. Умения гражданского служащего, замещающего должность </w:t>
      </w:r>
      <w:r w:rsidR="002367B6">
        <w:rPr>
          <w:rFonts w:ascii="Times New Roman" w:hAnsi="Times New Roman" w:cs="Times New Roman"/>
          <w:sz w:val="24"/>
          <w:szCs w:val="24"/>
        </w:rPr>
        <w:t>ведущего</w:t>
      </w:r>
      <w:r>
        <w:rPr>
          <w:rFonts w:ascii="Times New Roman" w:hAnsi="Times New Roman" w:cs="Times New Roman"/>
          <w:sz w:val="24"/>
          <w:szCs w:val="24"/>
        </w:rPr>
        <w:t xml:space="preserve"> специалиста-эксперта</w:t>
      </w:r>
      <w:r w:rsidRPr="00F9213C">
        <w:rPr>
          <w:rFonts w:ascii="Times New Roman" w:hAnsi="Times New Roman" w:cs="Times New Roman"/>
          <w:sz w:val="24"/>
          <w:szCs w:val="24"/>
        </w:rPr>
        <w:t>, должны включать:</w:t>
      </w:r>
    </w:p>
    <w:p w14:paraId="55DCD867" w14:textId="77777777" w:rsidR="00F9213C" w:rsidRPr="00F9213C" w:rsidRDefault="00F9213C" w:rsidP="007853C9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9213C">
        <w:rPr>
          <w:rFonts w:ascii="Times New Roman" w:hAnsi="Times New Roman" w:cs="Times New Roman"/>
          <w:sz w:val="24"/>
          <w:szCs w:val="24"/>
        </w:rPr>
        <w:t>- общие умения:</w:t>
      </w:r>
    </w:p>
    <w:p w14:paraId="1466D531" w14:textId="77777777" w:rsidR="00F9213C" w:rsidRPr="00F9213C" w:rsidRDefault="00F9213C" w:rsidP="007853C9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9213C">
        <w:rPr>
          <w:rFonts w:ascii="Times New Roman" w:hAnsi="Times New Roman" w:cs="Times New Roman"/>
          <w:sz w:val="24"/>
          <w:szCs w:val="24"/>
        </w:rPr>
        <w:t>умение мыслить стратегически (системно);</w:t>
      </w:r>
    </w:p>
    <w:p w14:paraId="480D703F" w14:textId="77777777" w:rsidR="00F9213C" w:rsidRPr="00F9213C" w:rsidRDefault="00F9213C" w:rsidP="007853C9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9213C">
        <w:rPr>
          <w:rFonts w:ascii="Times New Roman" w:hAnsi="Times New Roman" w:cs="Times New Roman"/>
          <w:sz w:val="24"/>
          <w:szCs w:val="24"/>
        </w:rPr>
        <w:t>умение планировать и рационально использовать служебное время и достигать результата;</w:t>
      </w:r>
    </w:p>
    <w:p w14:paraId="46980A9C" w14:textId="77777777" w:rsidR="00F9213C" w:rsidRPr="00F9213C" w:rsidRDefault="00F9213C" w:rsidP="007853C9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9213C">
        <w:rPr>
          <w:rFonts w:ascii="Times New Roman" w:hAnsi="Times New Roman" w:cs="Times New Roman"/>
          <w:sz w:val="24"/>
          <w:szCs w:val="24"/>
        </w:rPr>
        <w:t>коммуникативные умения;</w:t>
      </w:r>
    </w:p>
    <w:p w14:paraId="51DBE7D3" w14:textId="77777777" w:rsidR="00F9213C" w:rsidRPr="00F9213C" w:rsidRDefault="00F9213C" w:rsidP="007853C9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9213C">
        <w:rPr>
          <w:rFonts w:ascii="Times New Roman" w:hAnsi="Times New Roman" w:cs="Times New Roman"/>
          <w:sz w:val="24"/>
          <w:szCs w:val="24"/>
        </w:rPr>
        <w:t>умение управлять изменениями;</w:t>
      </w:r>
    </w:p>
    <w:p w14:paraId="7C596BBB" w14:textId="77777777" w:rsidR="00F9213C" w:rsidRPr="00F9213C" w:rsidRDefault="00F9213C" w:rsidP="007853C9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9213C">
        <w:rPr>
          <w:rFonts w:ascii="Times New Roman" w:hAnsi="Times New Roman" w:cs="Times New Roman"/>
          <w:sz w:val="24"/>
          <w:szCs w:val="24"/>
        </w:rPr>
        <w:t>- управленческие умения:</w:t>
      </w:r>
    </w:p>
    <w:p w14:paraId="0D86DC39" w14:textId="77777777" w:rsidR="00F9213C" w:rsidRPr="00F9213C" w:rsidRDefault="00F9213C" w:rsidP="007853C9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9213C">
        <w:rPr>
          <w:rFonts w:ascii="Times New Roman" w:hAnsi="Times New Roman" w:cs="Times New Roman"/>
          <w:sz w:val="24"/>
          <w:szCs w:val="24"/>
        </w:rPr>
        <w:t>умение руководить подчиненными, эффективно планировать, организовывать работу и контролировать ее выполнение;</w:t>
      </w:r>
    </w:p>
    <w:p w14:paraId="09BB30C8" w14:textId="77777777" w:rsidR="00F9213C" w:rsidRPr="00F9213C" w:rsidRDefault="00F9213C" w:rsidP="007853C9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9213C">
        <w:rPr>
          <w:rFonts w:ascii="Times New Roman" w:hAnsi="Times New Roman" w:cs="Times New Roman"/>
          <w:sz w:val="24"/>
          <w:szCs w:val="24"/>
        </w:rPr>
        <w:t>умение оперативно принимать и реализовывать управленческие решения.</w:t>
      </w:r>
    </w:p>
    <w:p w14:paraId="6D4B135D" w14:textId="77777777" w:rsidR="00F9213C" w:rsidRPr="00F9213C" w:rsidRDefault="00F9213C" w:rsidP="007853C9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9213C">
        <w:rPr>
          <w:rFonts w:ascii="Times New Roman" w:hAnsi="Times New Roman" w:cs="Times New Roman"/>
          <w:sz w:val="24"/>
          <w:szCs w:val="24"/>
        </w:rPr>
        <w:t>умение работать в стрессовых условиях;</w:t>
      </w:r>
    </w:p>
    <w:p w14:paraId="7432C527" w14:textId="77777777" w:rsidR="00F9213C" w:rsidRPr="00F9213C" w:rsidRDefault="00F9213C" w:rsidP="007853C9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9213C">
        <w:rPr>
          <w:rFonts w:ascii="Times New Roman" w:hAnsi="Times New Roman" w:cs="Times New Roman"/>
          <w:sz w:val="24"/>
          <w:szCs w:val="24"/>
        </w:rPr>
        <w:t>умение совершенствовать свой профессиональный уровень.</w:t>
      </w:r>
    </w:p>
    <w:p w14:paraId="5AC2586F" w14:textId="77777777" w:rsidR="00910E04" w:rsidRPr="00B45EEA" w:rsidRDefault="002B0D14" w:rsidP="007853C9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B45EEA">
        <w:rPr>
          <w:rFonts w:ascii="Times New Roman" w:hAnsi="Times New Roman" w:cs="Times New Roman"/>
          <w:sz w:val="24"/>
          <w:szCs w:val="24"/>
        </w:rPr>
        <w:t>2.1.5</w:t>
      </w:r>
      <w:r w:rsidR="00910E04" w:rsidRPr="00B45EEA">
        <w:rPr>
          <w:rFonts w:ascii="Times New Roman" w:hAnsi="Times New Roman" w:cs="Times New Roman"/>
          <w:sz w:val="24"/>
          <w:szCs w:val="24"/>
        </w:rPr>
        <w:t>. Иные профессиональные</w:t>
      </w:r>
      <w:r w:rsidR="00910E04" w:rsidRPr="00F9213C">
        <w:rPr>
          <w:rFonts w:ascii="Times New Roman" w:hAnsi="Times New Roman" w:cs="Times New Roman"/>
          <w:sz w:val="24"/>
          <w:szCs w:val="24"/>
        </w:rPr>
        <w:t xml:space="preserve"> </w:t>
      </w:r>
      <w:r w:rsidR="00910E04" w:rsidRPr="00B45EEA">
        <w:rPr>
          <w:rFonts w:ascii="Times New Roman" w:hAnsi="Times New Roman" w:cs="Times New Roman"/>
          <w:sz w:val="24"/>
          <w:szCs w:val="24"/>
        </w:rPr>
        <w:t xml:space="preserve">навыки </w:t>
      </w:r>
      <w:r w:rsidR="00F9213C">
        <w:rPr>
          <w:rFonts w:ascii="Times New Roman" w:hAnsi="Times New Roman" w:cs="Times New Roman"/>
          <w:sz w:val="24"/>
          <w:szCs w:val="24"/>
        </w:rPr>
        <w:t>ведущего</w:t>
      </w:r>
      <w:r w:rsidR="00910E04" w:rsidRPr="00B45EEA">
        <w:rPr>
          <w:rFonts w:ascii="Times New Roman" w:hAnsi="Times New Roman" w:cs="Times New Roman"/>
          <w:sz w:val="24"/>
          <w:szCs w:val="24"/>
        </w:rPr>
        <w:t xml:space="preserve"> специалиста-эксперта должны включать:</w:t>
      </w:r>
    </w:p>
    <w:p w14:paraId="6CC7907C" w14:textId="77777777" w:rsidR="00910E04" w:rsidRPr="00F9213C" w:rsidRDefault="00C103F8" w:rsidP="007853C9">
      <w:pPr>
        <w:pStyle w:val="af4"/>
        <w:spacing w:before="0" w:beforeAutospacing="0" w:after="0" w:afterAutospacing="0"/>
        <w:ind w:firstLine="720"/>
        <w:jc w:val="both"/>
        <w:rPr>
          <w:rFonts w:eastAsia="Calibri"/>
          <w:lang w:eastAsia="en-US"/>
        </w:rPr>
      </w:pPr>
      <w:r w:rsidRPr="00F9213C">
        <w:rPr>
          <w:rFonts w:eastAsia="Calibri"/>
          <w:lang w:eastAsia="en-US"/>
        </w:rPr>
        <w:t>-</w:t>
      </w:r>
      <w:r w:rsidR="00910E04" w:rsidRPr="00F9213C">
        <w:rPr>
          <w:rFonts w:eastAsia="Calibri"/>
          <w:lang w:eastAsia="en-US"/>
        </w:rPr>
        <w:t xml:space="preserve"> навыки работы с разными источниками информации (включая поиск в сети Интернет);</w:t>
      </w:r>
    </w:p>
    <w:p w14:paraId="3EFED00B" w14:textId="77777777" w:rsidR="00910E04" w:rsidRPr="00C35C7E" w:rsidRDefault="00C103F8" w:rsidP="007853C9">
      <w:pPr>
        <w:pStyle w:val="af4"/>
        <w:spacing w:before="0" w:beforeAutospacing="0" w:after="0" w:afterAutospacing="0"/>
        <w:ind w:firstLine="720"/>
        <w:jc w:val="both"/>
      </w:pPr>
      <w:r w:rsidRPr="00F9213C">
        <w:rPr>
          <w:rFonts w:eastAsia="Calibri"/>
          <w:lang w:eastAsia="en-US"/>
        </w:rPr>
        <w:t>-</w:t>
      </w:r>
      <w:r w:rsidR="00910E04" w:rsidRPr="00F9213C">
        <w:rPr>
          <w:rFonts w:eastAsia="Calibri"/>
          <w:lang w:eastAsia="en-US"/>
        </w:rPr>
        <w:t xml:space="preserve"> навыки работы с разнородными</w:t>
      </w:r>
      <w:r w:rsidR="00910E04" w:rsidRPr="00C35C7E">
        <w:t xml:space="preserve"> данными (статистическими, аналитическими).</w:t>
      </w:r>
    </w:p>
    <w:p w14:paraId="50801E85" w14:textId="77777777" w:rsidR="00910E04" w:rsidRPr="00C35C7E" w:rsidRDefault="00C103F8" w:rsidP="007853C9">
      <w:pPr>
        <w:pStyle w:val="af4"/>
        <w:spacing w:before="0" w:beforeAutospacing="0" w:after="0" w:afterAutospacing="0"/>
        <w:ind w:firstLine="720"/>
        <w:jc w:val="both"/>
      </w:pPr>
      <w:r>
        <w:t>-</w:t>
      </w:r>
      <w:r w:rsidR="00910E04" w:rsidRPr="00C35C7E">
        <w:t xml:space="preserve"> навыки работы с большим объемом информации;</w:t>
      </w:r>
    </w:p>
    <w:p w14:paraId="5E1FBD11" w14:textId="77777777" w:rsidR="00910E04" w:rsidRPr="00C35C7E" w:rsidRDefault="00C103F8" w:rsidP="007853C9">
      <w:pPr>
        <w:pStyle w:val="af4"/>
        <w:spacing w:before="0" w:beforeAutospacing="0" w:after="0" w:afterAutospacing="0"/>
        <w:ind w:firstLine="720"/>
        <w:jc w:val="both"/>
      </w:pPr>
      <w:r>
        <w:t>-</w:t>
      </w:r>
      <w:r w:rsidR="002367B6">
        <w:t> </w:t>
      </w:r>
      <w:r w:rsidR="00910E04" w:rsidRPr="00C35C7E">
        <w:t>навык</w:t>
      </w:r>
      <w:r>
        <w:t>и</w:t>
      </w:r>
      <w:r w:rsidR="00910E04" w:rsidRPr="00C35C7E">
        <w:t xml:space="preserve"> анализа множества взаимодействующих факторов, основываясь на неполной и/или противоречивой информации</w:t>
      </w:r>
    </w:p>
    <w:p w14:paraId="02A50C79" w14:textId="77777777" w:rsidR="00910E04" w:rsidRPr="00C35C7E" w:rsidRDefault="00C103F8" w:rsidP="007853C9">
      <w:pPr>
        <w:pStyle w:val="af4"/>
        <w:spacing w:before="0" w:beforeAutospacing="0" w:after="0" w:afterAutospacing="0"/>
        <w:ind w:firstLine="720"/>
        <w:jc w:val="both"/>
      </w:pPr>
      <w:r>
        <w:t>-</w:t>
      </w:r>
      <w:r w:rsidR="002367B6">
        <w:t> </w:t>
      </w:r>
      <w:r w:rsidR="00910E04" w:rsidRPr="00C35C7E">
        <w:t>навык</w:t>
      </w:r>
      <w:r>
        <w:t>и</w:t>
      </w:r>
      <w:r w:rsidR="00910E04" w:rsidRPr="00C35C7E">
        <w:t xml:space="preserve"> подготовки служебных писем, включая ответы на обращения государственных органов, граждан и организаций в установленный срок;</w:t>
      </w:r>
    </w:p>
    <w:p w14:paraId="10DC2286" w14:textId="77777777" w:rsidR="00910E04" w:rsidRPr="00C35C7E" w:rsidRDefault="00C103F8" w:rsidP="007853C9">
      <w:pPr>
        <w:pStyle w:val="af4"/>
        <w:spacing w:before="0" w:beforeAutospacing="0" w:after="0" w:afterAutospacing="0"/>
        <w:ind w:firstLine="720"/>
        <w:jc w:val="both"/>
      </w:pPr>
      <w:bookmarkStart w:id="8" w:name="_Toc371446519"/>
      <w:bookmarkStart w:id="9" w:name="_Toc370808740"/>
      <w:bookmarkEnd w:id="8"/>
      <w:bookmarkEnd w:id="9"/>
      <w:r>
        <w:t>-</w:t>
      </w:r>
      <w:r w:rsidR="00910E04" w:rsidRPr="00C35C7E">
        <w:t xml:space="preserve"> навыки выстраивания связи между персональным развитием и целями и задачами, стоящими перед структурным подразделением;</w:t>
      </w:r>
    </w:p>
    <w:p w14:paraId="68253ABB" w14:textId="77777777" w:rsidR="00910E04" w:rsidRPr="00C35C7E" w:rsidRDefault="00C103F8" w:rsidP="007853C9">
      <w:pPr>
        <w:pStyle w:val="af4"/>
        <w:spacing w:before="0" w:beforeAutospacing="0" w:after="0" w:afterAutospacing="0"/>
        <w:ind w:firstLine="720"/>
        <w:jc w:val="both"/>
      </w:pPr>
      <w:r>
        <w:t>-</w:t>
      </w:r>
      <w:r w:rsidR="00910E04" w:rsidRPr="00C35C7E">
        <w:t xml:space="preserve"> навыки разрешения конфликтных ситуаций.</w:t>
      </w:r>
    </w:p>
    <w:p w14:paraId="774B16C9" w14:textId="77777777" w:rsidR="00910E04" w:rsidRPr="00C35C7E" w:rsidRDefault="00910E04" w:rsidP="007853C9">
      <w:pPr>
        <w:pStyle w:val="af4"/>
        <w:spacing w:before="0" w:beforeAutospacing="0" w:after="0" w:afterAutospacing="0"/>
        <w:ind w:firstLine="720"/>
        <w:jc w:val="both"/>
      </w:pPr>
      <w:r w:rsidRPr="00C35C7E">
        <w:t>2.2.</w:t>
      </w:r>
      <w:r w:rsidR="002367B6">
        <w:t> </w:t>
      </w:r>
      <w:r w:rsidR="00F9213C">
        <w:t>Ведущий</w:t>
      </w:r>
      <w:r w:rsidR="00AF555F" w:rsidRPr="00C35C7E">
        <w:t xml:space="preserve"> </w:t>
      </w:r>
      <w:r w:rsidRPr="00C35C7E">
        <w:t xml:space="preserve">специалист-эксперт должен соответствовать нижеследующим </w:t>
      </w:r>
      <w:r w:rsidR="00DD10EF">
        <w:t>профессионально-</w:t>
      </w:r>
      <w:r w:rsidRPr="00C35C7E">
        <w:t>функциональным квалификационным требованиям.</w:t>
      </w:r>
    </w:p>
    <w:p w14:paraId="16B60AB8" w14:textId="77777777" w:rsidR="00F9213C" w:rsidRPr="00C35C7E" w:rsidRDefault="00910E04" w:rsidP="007853C9">
      <w:pPr>
        <w:pStyle w:val="af4"/>
        <w:spacing w:before="0" w:beforeAutospacing="0" w:after="0" w:afterAutospacing="0"/>
        <w:ind w:firstLine="720"/>
        <w:jc w:val="both"/>
      </w:pPr>
      <w:r w:rsidRPr="008B5B99">
        <w:lastRenderedPageBreak/>
        <w:t>2.2.1.</w:t>
      </w:r>
      <w:r w:rsidR="002367B6">
        <w:t> </w:t>
      </w:r>
      <w:r w:rsidR="00F9213C">
        <w:t>Ведущий</w:t>
      </w:r>
      <w:r w:rsidR="00AF555F" w:rsidRPr="008B5B99">
        <w:t xml:space="preserve"> </w:t>
      </w:r>
      <w:r w:rsidRPr="008B5B99">
        <w:t xml:space="preserve">специалист-эксперт </w:t>
      </w:r>
      <w:r w:rsidR="00F9213C" w:rsidRPr="00527C62">
        <w:t xml:space="preserve">должен иметь высшее образование по специальности, направлению подготовки </w:t>
      </w:r>
      <w:r w:rsidR="00527C62" w:rsidRPr="00F9213C">
        <w:t>«Государственное и муниципальное управление», «Управление персоналом», «Экономика и управление», «Юриспруденция», «Информационная безопасность» или иные специальности и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подготовки.</w:t>
      </w:r>
    </w:p>
    <w:p w14:paraId="60C5E552" w14:textId="77777777" w:rsidR="00910E04" w:rsidRDefault="00910E04" w:rsidP="007853C9">
      <w:pPr>
        <w:pStyle w:val="af4"/>
        <w:spacing w:before="0" w:beforeAutospacing="0" w:after="0" w:afterAutospacing="0"/>
        <w:ind w:firstLine="720"/>
        <w:jc w:val="both"/>
      </w:pPr>
      <w:r w:rsidRPr="00C35C7E">
        <w:t>2.2.2.</w:t>
      </w:r>
      <w:r w:rsidR="002367B6">
        <w:t> </w:t>
      </w:r>
      <w:r w:rsidR="00527C62">
        <w:t>Ведущий</w:t>
      </w:r>
      <w:r w:rsidRPr="00C35C7E">
        <w:t xml:space="preserve"> специалист-эксперт должен обладать следующими профессиональными знаниями в области законодательства Российской Федерации</w:t>
      </w:r>
      <w:r w:rsidR="00043A1B">
        <w:t xml:space="preserve"> и </w:t>
      </w:r>
      <w:r w:rsidR="00043A1B" w:rsidRPr="00C35C7E">
        <w:t xml:space="preserve">законодательства </w:t>
      </w:r>
      <w:r w:rsidR="00043A1B">
        <w:t>Чувашской Республики</w:t>
      </w:r>
      <w:r w:rsidRPr="00C35C7E">
        <w:t>:</w:t>
      </w:r>
    </w:p>
    <w:p w14:paraId="22FB68A3" w14:textId="77777777" w:rsidR="00C61AB1" w:rsidRPr="00C61AB1" w:rsidRDefault="00C61AB1" w:rsidP="007853C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AB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Конституция Российской Федерации;</w:t>
      </w:r>
    </w:p>
    <w:p w14:paraId="21E9F3A2" w14:textId="77777777" w:rsidR="00C61AB1" w:rsidRPr="00C61AB1" w:rsidRDefault="00C61AB1" w:rsidP="007853C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AB1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Трудовой кодекс Российской Федерации;</w:t>
      </w:r>
    </w:p>
    <w:p w14:paraId="27344D18" w14:textId="77777777" w:rsidR="00C61AB1" w:rsidRPr="00C61AB1" w:rsidRDefault="00C61AB1" w:rsidP="007853C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AB1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27 мая 2003 г. № 58-ФЗ «О системе государственной службы Российской Федерации»;</w:t>
      </w:r>
    </w:p>
    <w:p w14:paraId="1C7E50E3" w14:textId="77777777" w:rsidR="00C61AB1" w:rsidRPr="00C61AB1" w:rsidRDefault="00C61AB1" w:rsidP="007853C9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C61AB1">
        <w:rPr>
          <w:rFonts w:ascii="Times New Roman" w:hAnsi="Times New Roman" w:cs="Times New Roman"/>
          <w:sz w:val="24"/>
          <w:szCs w:val="24"/>
        </w:rPr>
        <w:t>Бюджетный кодекс Российской Федерации от 31 июля 1998 г. № 145-ФЗ;</w:t>
      </w:r>
    </w:p>
    <w:p w14:paraId="34F1CCA9" w14:textId="77777777" w:rsidR="00C61AB1" w:rsidRPr="00C61AB1" w:rsidRDefault="00C61AB1" w:rsidP="007853C9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C61AB1">
        <w:rPr>
          <w:rFonts w:ascii="Times New Roman" w:hAnsi="Times New Roman" w:cs="Times New Roman"/>
          <w:sz w:val="24"/>
          <w:szCs w:val="24"/>
        </w:rPr>
        <w:t xml:space="preserve">Налоговый кодекс Российской Федерации, часть первая от 31 июля </w:t>
      </w:r>
      <w:r w:rsidRPr="00C61AB1">
        <w:rPr>
          <w:rFonts w:ascii="Times New Roman" w:hAnsi="Times New Roman" w:cs="Times New Roman"/>
          <w:sz w:val="24"/>
          <w:szCs w:val="24"/>
        </w:rPr>
        <w:br/>
        <w:t>1998 г. № 146-ФЗ;</w:t>
      </w:r>
    </w:p>
    <w:p w14:paraId="3B455213" w14:textId="77777777" w:rsidR="00C61AB1" w:rsidRDefault="00C61AB1" w:rsidP="007853C9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C61AB1">
        <w:rPr>
          <w:rFonts w:ascii="Times New Roman" w:hAnsi="Times New Roman" w:cs="Times New Roman"/>
          <w:sz w:val="24"/>
          <w:szCs w:val="24"/>
        </w:rPr>
        <w:t>Федеральный закон от 2 мая 2006 г. № 59-ФЗ «О порядке рассмотрения обращений граждан Российской Федерации»;</w:t>
      </w:r>
    </w:p>
    <w:p w14:paraId="6D6A8535" w14:textId="77777777" w:rsidR="00BA74F8" w:rsidRPr="00BA74F8" w:rsidRDefault="00BA74F8" w:rsidP="00BA74F8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BA74F8">
        <w:rPr>
          <w:rFonts w:ascii="Times New Roman" w:hAnsi="Times New Roman" w:cs="Times New Roman"/>
          <w:sz w:val="24"/>
          <w:szCs w:val="24"/>
        </w:rPr>
        <w:t>Федеральный закон от 28 декабря 2013 г. № 426-ФЗ «О сп</w:t>
      </w:r>
      <w:r>
        <w:rPr>
          <w:rFonts w:ascii="Times New Roman" w:hAnsi="Times New Roman" w:cs="Times New Roman"/>
          <w:sz w:val="24"/>
          <w:szCs w:val="24"/>
        </w:rPr>
        <w:t>ециальной оценке условий труда»;</w:t>
      </w:r>
      <w:r w:rsidRPr="00BA74F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852815" w14:textId="77777777" w:rsidR="00C61AB1" w:rsidRPr="00C61AB1" w:rsidRDefault="00C61AB1" w:rsidP="007853C9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C61AB1">
        <w:rPr>
          <w:rFonts w:ascii="Times New Roman" w:hAnsi="Times New Roman" w:cs="Times New Roman"/>
          <w:sz w:val="24"/>
          <w:szCs w:val="24"/>
        </w:rPr>
        <w:t>Федеральный закон от 6 декабря 2011 года № 402-ФЗ «О бухгалтерском учете»;</w:t>
      </w:r>
    </w:p>
    <w:p w14:paraId="515F81C6" w14:textId="77777777" w:rsidR="008E5A89" w:rsidRPr="0023580B" w:rsidRDefault="008E5A89" w:rsidP="007853C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закон от 9 февраля 2009 г. № 8-ФЗ «Об обеспечении доступа к информации о деятельности государственных органов и органов местного самоуправления»; </w:t>
      </w:r>
    </w:p>
    <w:p w14:paraId="58026218" w14:textId="77777777" w:rsidR="00CB4B1B" w:rsidRPr="00BA74F8" w:rsidRDefault="008E5A89" w:rsidP="00BA74F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80B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29 декабря 2012 г. № 273-ФЗ «Об образовании в Российской Федерации»;</w:t>
      </w:r>
      <w:r w:rsidR="00CB4B1B" w:rsidRPr="00BA7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E7A1266" w14:textId="77777777" w:rsidR="00CB4B1B" w:rsidRPr="00BA74F8" w:rsidRDefault="00CB4B1B" w:rsidP="00BA74F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закон от 27 июля 2004 г. № 79-ФЗ «О государственной гражданской службе Российской Федерации»; </w:t>
      </w:r>
    </w:p>
    <w:p w14:paraId="5C20D188" w14:textId="77777777" w:rsidR="008E5A89" w:rsidRPr="0023580B" w:rsidRDefault="008E5A89" w:rsidP="00BA74F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80B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27 июля 2006 г. № 152-ФЗ «О персональных данных»;</w:t>
      </w:r>
    </w:p>
    <w:p w14:paraId="72133F9F" w14:textId="77777777" w:rsidR="008E5A89" w:rsidRPr="0023580B" w:rsidRDefault="008E5A89" w:rsidP="007853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80B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6 апреля 2011 г. № 63-ФЗ «Об электронной подписи»;</w:t>
      </w:r>
    </w:p>
    <w:p w14:paraId="677CA235" w14:textId="77777777" w:rsidR="008E5A89" w:rsidRPr="0023580B" w:rsidRDefault="008E5A89" w:rsidP="007853C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закон от 5 апреля 2013 г. № 44-ФЗ «О контрактной системе в сфере закупок товаров, работ услуг для обеспечения государственных и муниципальных нужд»; </w:t>
      </w:r>
    </w:p>
    <w:p w14:paraId="3367B760" w14:textId="77777777" w:rsidR="00365AE8" w:rsidRPr="0023580B" w:rsidRDefault="00365AE8" w:rsidP="007853C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закон от 29 декабря 1994 г. </w:t>
      </w:r>
      <w:r w:rsidR="00306493" w:rsidRPr="00235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79-ФЗ </w:t>
      </w:r>
      <w:r w:rsidRPr="00235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 государственном материальном резерве»; </w:t>
      </w:r>
    </w:p>
    <w:p w14:paraId="2CF2BBD6" w14:textId="77777777" w:rsidR="00527C62" w:rsidRPr="00BA74F8" w:rsidRDefault="00527C62" w:rsidP="007853C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Правительства Российской Федерации от 3 ноября 2012 г. № 1132 «Об утверждении Правил перемещения материальных ценностей государственного материального резерва между ответственными хранителями и организациями, входящими в систему государственного материального резерва». </w:t>
      </w:r>
    </w:p>
    <w:p w14:paraId="771CD209" w14:textId="77777777" w:rsidR="007678FA" w:rsidRPr="0023580B" w:rsidRDefault="007678FA" w:rsidP="007853C9">
      <w:pPr>
        <w:pStyle w:val="af4"/>
        <w:spacing w:before="0" w:beforeAutospacing="0" w:after="0" w:afterAutospacing="0"/>
        <w:ind w:firstLine="709"/>
        <w:jc w:val="both"/>
      </w:pPr>
      <w:r w:rsidRPr="0023580B">
        <w:t>Указ Президента Российской Федерации от 12 августа 2002 г. № 885 «Об утверждении общих принципов служебного поведения государственных служащих»;</w:t>
      </w:r>
    </w:p>
    <w:p w14:paraId="27B2A68C" w14:textId="77777777" w:rsidR="007678FA" w:rsidRPr="0023580B" w:rsidRDefault="007678FA" w:rsidP="007853C9">
      <w:pPr>
        <w:pStyle w:val="af4"/>
        <w:spacing w:before="0" w:beforeAutospacing="0" w:after="0" w:afterAutospacing="0"/>
        <w:ind w:firstLine="709"/>
        <w:jc w:val="both"/>
      </w:pPr>
      <w:r w:rsidRPr="0023580B">
        <w:t>Указ Президента Российской Федерации от 19 мая 2008 г. № 815 «О мерах по противодействию коррупции»;</w:t>
      </w:r>
    </w:p>
    <w:p w14:paraId="0BAC0554" w14:textId="77777777" w:rsidR="00C61AB1" w:rsidRPr="00C61AB1" w:rsidRDefault="00C61AB1" w:rsidP="007853C9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C61AB1">
        <w:rPr>
          <w:rFonts w:ascii="Times New Roman" w:hAnsi="Times New Roman" w:cs="Times New Roman"/>
          <w:sz w:val="24"/>
          <w:szCs w:val="24"/>
        </w:rPr>
        <w:t>Конституци</w:t>
      </w:r>
      <w:r w:rsidR="00BA74F8">
        <w:rPr>
          <w:rFonts w:ascii="Times New Roman" w:hAnsi="Times New Roman" w:cs="Times New Roman"/>
          <w:sz w:val="24"/>
          <w:szCs w:val="24"/>
        </w:rPr>
        <w:t>я</w:t>
      </w:r>
      <w:r w:rsidRPr="00C61AB1">
        <w:rPr>
          <w:rFonts w:ascii="Times New Roman" w:hAnsi="Times New Roman" w:cs="Times New Roman"/>
          <w:sz w:val="24"/>
          <w:szCs w:val="24"/>
        </w:rPr>
        <w:t xml:space="preserve"> Чувашской Республики; </w:t>
      </w:r>
    </w:p>
    <w:p w14:paraId="61553165" w14:textId="77777777" w:rsidR="00365AE8" w:rsidRPr="0023580B" w:rsidRDefault="00365AE8" w:rsidP="007853C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80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Чувашской Республики от 30 июля 2013 г. № 50 «Об образовании в Чувашской Республике»;</w:t>
      </w:r>
    </w:p>
    <w:p w14:paraId="1C54CD48" w14:textId="77777777" w:rsidR="00365AE8" w:rsidRPr="0023580B" w:rsidRDefault="00365AE8" w:rsidP="007853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80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Чувашской Республики от 12 апреля 2005 г. № 11 «О государственной гражданской службе Чувашской Республики»;</w:t>
      </w:r>
    </w:p>
    <w:p w14:paraId="7C53F19C" w14:textId="77777777" w:rsidR="00365AE8" w:rsidRPr="0023580B" w:rsidRDefault="00365AE8" w:rsidP="007853C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80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Чувашской Республики от 23 июля</w:t>
      </w:r>
      <w:r w:rsidR="00BA7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2003 г. № 22 </w:t>
      </w:r>
      <w:r w:rsidRPr="0023580B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 административных правонарушениях в Чувашской Республике»;</w:t>
      </w:r>
    </w:p>
    <w:p w14:paraId="3B68DF30" w14:textId="77777777" w:rsidR="00C61AB1" w:rsidRPr="00C61AB1" w:rsidRDefault="00C61AB1" w:rsidP="007853C9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C61AB1">
        <w:rPr>
          <w:rFonts w:ascii="Times New Roman" w:hAnsi="Times New Roman" w:cs="Times New Roman"/>
          <w:sz w:val="24"/>
          <w:szCs w:val="24"/>
        </w:rPr>
        <w:t>Закон Чувашской Республики «О противодействии коррупции»;</w:t>
      </w:r>
    </w:p>
    <w:p w14:paraId="41471578" w14:textId="77777777" w:rsidR="0023580B" w:rsidRPr="00C61AB1" w:rsidRDefault="0023580B" w:rsidP="007853C9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C61AB1">
        <w:rPr>
          <w:rFonts w:ascii="Times New Roman" w:hAnsi="Times New Roman" w:cs="Times New Roman"/>
          <w:sz w:val="24"/>
          <w:szCs w:val="24"/>
        </w:rPr>
        <w:lastRenderedPageBreak/>
        <w:t>Закон Чувашской Республики от 3 мая 2001 г. № 12 «Об управлении и распоряжении государственной собственностью Чувашской Республики»;</w:t>
      </w:r>
    </w:p>
    <w:p w14:paraId="5F0F7F0C" w14:textId="77777777" w:rsidR="00C61AB1" w:rsidRPr="00C61AB1" w:rsidRDefault="00C61AB1" w:rsidP="007853C9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C61AB1">
        <w:rPr>
          <w:rFonts w:ascii="Times New Roman" w:hAnsi="Times New Roman" w:cs="Times New Roman"/>
          <w:sz w:val="24"/>
          <w:szCs w:val="24"/>
        </w:rPr>
        <w:t xml:space="preserve">приказ Министерства финансов Российской Федерации от 1 декабря </w:t>
      </w:r>
      <w:r w:rsidRPr="00C61AB1">
        <w:rPr>
          <w:rFonts w:ascii="Times New Roman" w:hAnsi="Times New Roman" w:cs="Times New Roman"/>
          <w:sz w:val="24"/>
          <w:szCs w:val="24"/>
        </w:rPr>
        <w:br/>
        <w:t>2010 г.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применению»;</w:t>
      </w:r>
    </w:p>
    <w:p w14:paraId="7089E31F" w14:textId="77777777" w:rsidR="00C61AB1" w:rsidRPr="00C61AB1" w:rsidRDefault="00C61AB1" w:rsidP="007853C9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C61AB1">
        <w:rPr>
          <w:rFonts w:ascii="Times New Roman" w:hAnsi="Times New Roman" w:cs="Times New Roman"/>
          <w:sz w:val="24"/>
          <w:szCs w:val="24"/>
        </w:rPr>
        <w:t>приказ Министерства финансов Российской Федерации от 28 декабря 2010 г. № 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Федерации»;</w:t>
      </w:r>
    </w:p>
    <w:p w14:paraId="74DB0E73" w14:textId="77777777" w:rsidR="00C61AB1" w:rsidRPr="00C61AB1" w:rsidRDefault="00C61AB1" w:rsidP="007853C9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C61AB1">
        <w:rPr>
          <w:rFonts w:ascii="Times New Roman" w:hAnsi="Times New Roman" w:cs="Times New Roman"/>
          <w:sz w:val="24"/>
          <w:szCs w:val="24"/>
        </w:rPr>
        <w:t xml:space="preserve">приказ Министерства финансов Российской Федерации от 1 июля </w:t>
      </w:r>
      <w:r w:rsidRPr="00C61AB1">
        <w:rPr>
          <w:rFonts w:ascii="Times New Roman" w:hAnsi="Times New Roman" w:cs="Times New Roman"/>
          <w:sz w:val="24"/>
          <w:szCs w:val="24"/>
        </w:rPr>
        <w:br/>
        <w:t>2013 г. № 65н «Об утверждении указаний о порядке применения бюджетной классификации Российской Федерации»;</w:t>
      </w:r>
    </w:p>
    <w:p w14:paraId="12C64B17" w14:textId="77777777" w:rsidR="00C61AB1" w:rsidRPr="00C61AB1" w:rsidRDefault="00C61AB1" w:rsidP="007853C9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C61AB1">
        <w:rPr>
          <w:rFonts w:ascii="Times New Roman" w:hAnsi="Times New Roman" w:cs="Times New Roman"/>
          <w:sz w:val="24"/>
          <w:szCs w:val="24"/>
        </w:rPr>
        <w:t xml:space="preserve">приказ Министерства финансов Российской Федерации от 30 марта </w:t>
      </w:r>
      <w:r w:rsidRPr="00C61AB1">
        <w:rPr>
          <w:rFonts w:ascii="Times New Roman" w:hAnsi="Times New Roman" w:cs="Times New Roman"/>
          <w:sz w:val="24"/>
          <w:szCs w:val="24"/>
        </w:rPr>
        <w:br/>
        <w:t>2015 г. № 52н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применению»;</w:t>
      </w:r>
    </w:p>
    <w:p w14:paraId="5C3B67D4" w14:textId="77777777" w:rsidR="00C61AB1" w:rsidRPr="00C61AB1" w:rsidRDefault="00C61AB1" w:rsidP="007853C9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C61AB1">
        <w:rPr>
          <w:rFonts w:ascii="Times New Roman" w:hAnsi="Times New Roman" w:cs="Times New Roman"/>
          <w:sz w:val="24"/>
          <w:szCs w:val="24"/>
        </w:rPr>
        <w:t>постановление Кабинета Министров Чувашской Республики от 30 июля 2010 г. № 241 «Об утверждении положения об учете государственного имущества Чувашской Республики и порядке ведения реестра государственного имущества Чувашской Республики»;</w:t>
      </w:r>
    </w:p>
    <w:p w14:paraId="6E0B0BE0" w14:textId="77777777" w:rsidR="00C61AB1" w:rsidRPr="00C61AB1" w:rsidRDefault="00C61AB1" w:rsidP="007853C9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C61AB1">
        <w:rPr>
          <w:rFonts w:ascii="Times New Roman" w:hAnsi="Times New Roman" w:cs="Times New Roman"/>
          <w:sz w:val="24"/>
          <w:szCs w:val="24"/>
        </w:rPr>
        <w:t>постановление Кабинета Министров Чувашской Республики от 18 марта 2011 г. № 88 «Вопросы управления и распоряжения государственной собственностью Чувашской Республики»;</w:t>
      </w:r>
    </w:p>
    <w:p w14:paraId="38D384BD" w14:textId="77777777" w:rsidR="00C61AB1" w:rsidRPr="00C61AB1" w:rsidRDefault="00C61AB1" w:rsidP="007853C9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C61AB1">
        <w:rPr>
          <w:rFonts w:ascii="Times New Roman" w:hAnsi="Times New Roman" w:cs="Times New Roman"/>
          <w:sz w:val="24"/>
          <w:szCs w:val="24"/>
        </w:rPr>
        <w:t>постановление Кабинета Министров Чувашской Республики от 29 июня 2011 г. № 266 «О порядке списания государственного имущества Чувашской Республики»;</w:t>
      </w:r>
    </w:p>
    <w:p w14:paraId="259823F3" w14:textId="77777777" w:rsidR="00CB4B1B" w:rsidRDefault="00910E04" w:rsidP="007853C9">
      <w:pPr>
        <w:pStyle w:val="Default"/>
        <w:ind w:firstLine="709"/>
        <w:jc w:val="both"/>
        <w:rPr>
          <w:sz w:val="23"/>
          <w:szCs w:val="23"/>
        </w:rPr>
      </w:pPr>
      <w:r w:rsidRPr="008B5B99">
        <w:t xml:space="preserve">2.2.3. Иные профессиональные знания </w:t>
      </w:r>
      <w:r w:rsidR="00CB4B1B">
        <w:t>ведущего</w:t>
      </w:r>
      <w:r w:rsidRPr="008B5B99">
        <w:t xml:space="preserve"> специалиста-эксперта должны включать:</w:t>
      </w:r>
      <w:r w:rsidR="00CB4B1B" w:rsidRPr="00CB4B1B">
        <w:rPr>
          <w:sz w:val="23"/>
          <w:szCs w:val="23"/>
        </w:rPr>
        <w:t xml:space="preserve"> </w:t>
      </w:r>
    </w:p>
    <w:p w14:paraId="58A7DA39" w14:textId="77777777" w:rsidR="00CB4B1B" w:rsidRPr="00CB4B1B" w:rsidRDefault="00CB4B1B" w:rsidP="007853C9">
      <w:pPr>
        <w:pStyle w:val="Default"/>
        <w:ind w:firstLine="709"/>
        <w:jc w:val="both"/>
        <w:rPr>
          <w:rFonts w:eastAsia="Times New Roman"/>
          <w:color w:val="auto"/>
        </w:rPr>
      </w:pPr>
      <w:r w:rsidRPr="00CB4B1B">
        <w:rPr>
          <w:rFonts w:eastAsia="Times New Roman"/>
          <w:color w:val="auto"/>
        </w:rPr>
        <w:t xml:space="preserve">понятие и порядок составления номенклатуры материальных ценностей, нормам и объемам их накопления; </w:t>
      </w:r>
    </w:p>
    <w:p w14:paraId="3A6B9858" w14:textId="77777777" w:rsidR="00CB4B1B" w:rsidRPr="00CB4B1B" w:rsidRDefault="00CB4B1B" w:rsidP="007853C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B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рассмотрения жалоб антимонопольным органом при организации и проведении торгов, заключении договоров по результатам торгов, проведение которых является обязательным в соответствии с законодательством Российской Федерации </w:t>
      </w:r>
    </w:p>
    <w:p w14:paraId="4CC0476D" w14:textId="77777777" w:rsidR="00CB4B1B" w:rsidRPr="00CB4B1B" w:rsidRDefault="00CB4B1B" w:rsidP="007853C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B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понятие, виды товарных рынков; </w:t>
      </w:r>
    </w:p>
    <w:p w14:paraId="07810A2D" w14:textId="77777777" w:rsidR="00CB4B1B" w:rsidRPr="00CB4B1B" w:rsidRDefault="00CB4B1B" w:rsidP="007853C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B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проведения анализа состояния конкуренции на товарном рынке; </w:t>
      </w:r>
    </w:p>
    <w:p w14:paraId="7C701133" w14:textId="77777777" w:rsidR="00CB4B1B" w:rsidRPr="00CB4B1B" w:rsidRDefault="00CB4B1B" w:rsidP="007853C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B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меры по предупреждению и пресечению нарушений антимонопольного законодательства в социальной сфере. </w:t>
      </w:r>
    </w:p>
    <w:p w14:paraId="7250BBD9" w14:textId="77777777" w:rsidR="00CB4B1B" w:rsidRDefault="00910E04" w:rsidP="007853C9">
      <w:pPr>
        <w:pStyle w:val="af4"/>
        <w:spacing w:before="0" w:beforeAutospacing="0" w:after="0" w:afterAutospacing="0"/>
        <w:ind w:firstLine="720"/>
        <w:jc w:val="both"/>
        <w:rPr>
          <w:color w:val="000000"/>
          <w:sz w:val="23"/>
          <w:szCs w:val="23"/>
        </w:rPr>
      </w:pPr>
      <w:r w:rsidRPr="008B5B99">
        <w:t xml:space="preserve">2.2.4. </w:t>
      </w:r>
      <w:r w:rsidR="00CB4B1B">
        <w:t>Ведущий</w:t>
      </w:r>
      <w:r w:rsidRPr="008B5B99">
        <w:t xml:space="preserve"> специалист-эксперт должен обладать профессиональными </w:t>
      </w:r>
      <w:r w:rsidR="00AF343F" w:rsidRPr="008B5B99">
        <w:t>умениями</w:t>
      </w:r>
      <w:r w:rsidRPr="008B5B99">
        <w:t>:</w:t>
      </w:r>
      <w:r w:rsidR="00CB4B1B" w:rsidRPr="00CB4B1B">
        <w:rPr>
          <w:color w:val="000000"/>
          <w:sz w:val="23"/>
          <w:szCs w:val="23"/>
        </w:rPr>
        <w:t xml:space="preserve"> </w:t>
      </w:r>
    </w:p>
    <w:p w14:paraId="1E436A72" w14:textId="77777777" w:rsidR="00A86FEF" w:rsidRPr="00A86FEF" w:rsidRDefault="00CB4B1B" w:rsidP="007853C9">
      <w:pPr>
        <w:pStyle w:val="af4"/>
        <w:spacing w:before="0" w:beforeAutospacing="0" w:after="0" w:afterAutospacing="0"/>
        <w:ind w:firstLine="720"/>
        <w:jc w:val="both"/>
      </w:pPr>
      <w:r w:rsidRPr="00CB4B1B">
        <w:t>проведение оценки воздействия выявленных признаков нарушения антимонопольного законодательства на состояние конкуренции на товарном рынке</w:t>
      </w:r>
      <w:r w:rsidRPr="00A86FEF">
        <w:t xml:space="preserve">; </w:t>
      </w:r>
    </w:p>
    <w:p w14:paraId="1B575F93" w14:textId="77777777" w:rsidR="00910E04" w:rsidRPr="00A86FEF" w:rsidRDefault="00CB4B1B" w:rsidP="007853C9">
      <w:pPr>
        <w:pStyle w:val="af4"/>
        <w:spacing w:before="0" w:beforeAutospacing="0" w:after="0" w:afterAutospacing="0"/>
        <w:ind w:firstLine="720"/>
        <w:jc w:val="both"/>
      </w:pPr>
      <w:r w:rsidRPr="00CB4B1B">
        <w:t>работа в единой информационной системе в сфере закупок.</w:t>
      </w:r>
    </w:p>
    <w:p w14:paraId="01FA3ACF" w14:textId="77777777" w:rsidR="00AF343F" w:rsidRPr="000E30EF" w:rsidRDefault="00AF343F" w:rsidP="007853C9">
      <w:pPr>
        <w:pStyle w:val="af4"/>
        <w:spacing w:before="0" w:beforeAutospacing="0" w:after="0" w:afterAutospacing="0"/>
        <w:ind w:firstLine="720"/>
        <w:jc w:val="both"/>
      </w:pPr>
      <w:r w:rsidRPr="008B5B99">
        <w:t>2.2.5</w:t>
      </w:r>
      <w:r w:rsidR="007E1464">
        <w:t xml:space="preserve">. </w:t>
      </w:r>
      <w:r w:rsidR="00A86FEF">
        <w:t>Ведущий</w:t>
      </w:r>
      <w:r w:rsidRPr="008B5B99">
        <w:t xml:space="preserve"> специалист-эксперт должен обладать функциональными знаниями:</w:t>
      </w:r>
      <w:r w:rsidRPr="000E30EF">
        <w:t xml:space="preserve"> </w:t>
      </w:r>
    </w:p>
    <w:p w14:paraId="77AED7B6" w14:textId="77777777" w:rsidR="00A86FEF" w:rsidRDefault="007E1464" w:rsidP="007853C9">
      <w:pPr>
        <w:pStyle w:val="af4"/>
        <w:spacing w:before="0" w:beforeAutospacing="0" w:after="0" w:afterAutospacing="0"/>
        <w:ind w:firstLine="720"/>
        <w:jc w:val="both"/>
      </w:pPr>
      <w:r>
        <w:t xml:space="preserve">- </w:t>
      </w:r>
      <w:r w:rsidR="00A86FEF">
        <w:t>правила эксплуатации зданий и сооружений;</w:t>
      </w:r>
    </w:p>
    <w:p w14:paraId="09964A06" w14:textId="77777777" w:rsidR="007E1464" w:rsidRPr="007E1464" w:rsidRDefault="007E1464" w:rsidP="007853C9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86FEF" w:rsidRPr="007E146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приема, хранения, отпуска и учета товарно-материальных ценностей;</w:t>
      </w:r>
      <w:r w:rsidRPr="007E1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5A277C2" w14:textId="77777777" w:rsidR="007E1464" w:rsidRPr="007E1464" w:rsidRDefault="007E1464" w:rsidP="007853C9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eastAsia="ru-RU"/>
        </w:rPr>
      </w:pPr>
      <w:r w:rsidRPr="007E1464">
        <w:rPr>
          <w:rFonts w:ascii="Times New Roman" w:eastAsia="Times New Roman" w:hAnsi="Times New Roman" w:cs="Times New Roman"/>
          <w:sz w:val="24"/>
          <w:szCs w:val="24"/>
          <w:lang w:eastAsia="ru-RU"/>
        </w:rPr>
        <w:t>- понятие контрактной системы в сфере закупок товаров, работ, услуг для обеспечения государственных и муниципальных нужд (далее – закупки) и основные принципы осуществления закупок</w:t>
      </w:r>
      <w:r w:rsidRPr="007E1464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14:paraId="24D9346E" w14:textId="77777777" w:rsidR="007E1464" w:rsidRPr="007E1464" w:rsidRDefault="007E1464" w:rsidP="007853C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E1464">
        <w:rPr>
          <w:rFonts w:ascii="Times New Roman" w:eastAsia="Times New Roman" w:hAnsi="Times New Roman" w:cs="Times New Roman"/>
          <w:sz w:val="24"/>
          <w:szCs w:val="24"/>
          <w:lang w:bidi="en-US"/>
        </w:rPr>
        <w:lastRenderedPageBreak/>
        <w:t>-</w:t>
      </w:r>
      <w:r w:rsidRPr="007E1464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 </w:t>
      </w:r>
      <w:r w:rsidRPr="007E1464">
        <w:rPr>
          <w:rFonts w:ascii="Times New Roman" w:eastAsia="Times New Roman" w:hAnsi="Times New Roman" w:cs="Times New Roman"/>
          <w:sz w:val="24"/>
          <w:szCs w:val="24"/>
          <w:lang w:bidi="en-US"/>
        </w:rPr>
        <w:t>понятие реестра контрактов, заключенных заказчиками, включая понятие реестра недобросовестных поставщиков (подрядчиков, исполнителей);</w:t>
      </w:r>
    </w:p>
    <w:p w14:paraId="3BBD2977" w14:textId="77777777" w:rsidR="007E1464" w:rsidRPr="007E1464" w:rsidRDefault="007E1464" w:rsidP="007853C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E1464">
        <w:rPr>
          <w:rFonts w:ascii="Times New Roman" w:eastAsia="Times New Roman" w:hAnsi="Times New Roman" w:cs="Times New Roman"/>
          <w:sz w:val="24"/>
          <w:szCs w:val="24"/>
          <w:lang w:bidi="en-US"/>
        </w:rPr>
        <w:t>-</w:t>
      </w:r>
      <w:r w:rsidRPr="007E1464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 </w:t>
      </w:r>
      <w:r w:rsidRPr="007E1464">
        <w:rPr>
          <w:rFonts w:ascii="Times New Roman" w:eastAsia="Times New Roman" w:hAnsi="Times New Roman" w:cs="Times New Roman"/>
          <w:sz w:val="24"/>
          <w:szCs w:val="24"/>
          <w:lang w:bidi="en-US"/>
        </w:rPr>
        <w:t>порядок подготовки обоснования закупок;</w:t>
      </w:r>
    </w:p>
    <w:p w14:paraId="62EC9B56" w14:textId="77777777" w:rsidR="007E1464" w:rsidRPr="007E1464" w:rsidRDefault="007E1464" w:rsidP="007853C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E1464">
        <w:rPr>
          <w:rFonts w:ascii="Times New Roman" w:eastAsia="Times New Roman" w:hAnsi="Times New Roman" w:cs="Times New Roman"/>
          <w:sz w:val="24"/>
          <w:szCs w:val="24"/>
          <w:lang w:bidi="en-US"/>
        </w:rPr>
        <w:t>-</w:t>
      </w:r>
      <w:r w:rsidRPr="007E1464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 </w:t>
      </w:r>
      <w:r w:rsidRPr="007E1464">
        <w:rPr>
          <w:rFonts w:ascii="Times New Roman" w:eastAsia="Times New Roman" w:hAnsi="Times New Roman" w:cs="Times New Roman"/>
          <w:sz w:val="24"/>
          <w:szCs w:val="24"/>
          <w:lang w:bidi="en-US"/>
        </w:rPr>
        <w:t>процедура общественного обсуждения закупок;</w:t>
      </w:r>
    </w:p>
    <w:p w14:paraId="2A101BAB" w14:textId="77777777" w:rsidR="007E1464" w:rsidRPr="007E1464" w:rsidRDefault="007E1464" w:rsidP="007853C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E1464">
        <w:rPr>
          <w:rFonts w:ascii="Times New Roman" w:eastAsia="Times New Roman" w:hAnsi="Times New Roman" w:cs="Times New Roman"/>
          <w:sz w:val="24"/>
          <w:szCs w:val="24"/>
          <w:lang w:bidi="en-US"/>
        </w:rPr>
        <w:t>-</w:t>
      </w:r>
      <w:r w:rsidRPr="007E1464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 </w:t>
      </w:r>
      <w:r w:rsidRPr="007E1464">
        <w:rPr>
          <w:rFonts w:ascii="Times New Roman" w:eastAsia="Times New Roman" w:hAnsi="Times New Roman" w:cs="Times New Roman"/>
          <w:sz w:val="24"/>
          <w:szCs w:val="24"/>
          <w:lang w:bidi="en-US"/>
        </w:rPr>
        <w:t>порядок определения начальной (максимальной) цены контракта, заключаемого с единственным поставщиком (подрядчиком, исполнителем);</w:t>
      </w:r>
    </w:p>
    <w:p w14:paraId="47023867" w14:textId="77777777" w:rsidR="007E1464" w:rsidRPr="007E1464" w:rsidRDefault="007E1464" w:rsidP="007853C9">
      <w:pPr>
        <w:autoSpaceDE w:val="0"/>
        <w:autoSpaceDN w:val="0"/>
        <w:adjustRightInd w:val="0"/>
        <w:spacing w:after="0" w:line="240" w:lineRule="auto"/>
        <w:ind w:firstLine="720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bookmarkStart w:id="10" w:name="_Toc477362178"/>
      <w:r w:rsidRPr="007E1464">
        <w:rPr>
          <w:rFonts w:ascii="Times New Roman" w:hAnsi="Times New Roman" w:cs="Times New Roman"/>
          <w:sz w:val="24"/>
          <w:szCs w:val="24"/>
          <w:lang w:eastAsia="ru-RU"/>
        </w:rPr>
        <w:t>- порядок и особенности процедуры определения поставщиков (подрядчиков, исполнителей)</w:t>
      </w:r>
      <w:bookmarkStart w:id="11" w:name="_Toc477362179"/>
      <w:bookmarkEnd w:id="10"/>
      <w:r w:rsidRPr="007E1464">
        <w:rPr>
          <w:rFonts w:ascii="Times New Roman" w:hAnsi="Times New Roman" w:cs="Times New Roman"/>
          <w:sz w:val="24"/>
          <w:szCs w:val="24"/>
          <w:lang w:eastAsia="ru-RU"/>
        </w:rPr>
        <w:t xml:space="preserve"> путем проведения конкурсов и аукционов/запроса котировок/запроса предложений/закрытыми способами;</w:t>
      </w:r>
      <w:bookmarkEnd w:id="11"/>
    </w:p>
    <w:p w14:paraId="3B3A939F" w14:textId="77777777" w:rsidR="007E1464" w:rsidRPr="007E1464" w:rsidRDefault="007E1464" w:rsidP="007853C9">
      <w:pPr>
        <w:autoSpaceDE w:val="0"/>
        <w:autoSpaceDN w:val="0"/>
        <w:adjustRightInd w:val="0"/>
        <w:spacing w:after="0" w:line="240" w:lineRule="auto"/>
        <w:ind w:firstLine="720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bookmarkStart w:id="12" w:name="_Toc477362180"/>
      <w:r w:rsidRPr="007E1464">
        <w:rPr>
          <w:rFonts w:ascii="Times New Roman" w:hAnsi="Times New Roman" w:cs="Times New Roman"/>
          <w:sz w:val="24"/>
          <w:szCs w:val="24"/>
          <w:lang w:eastAsia="ru-RU"/>
        </w:rPr>
        <w:t>- порядок и особенности процедуры осуществления закупки у единственного поставщика (подрядчика, исполнителя);</w:t>
      </w:r>
      <w:bookmarkEnd w:id="12"/>
    </w:p>
    <w:p w14:paraId="513E0A2F" w14:textId="77777777" w:rsidR="007E1464" w:rsidRPr="007E1464" w:rsidRDefault="007E1464" w:rsidP="007853C9">
      <w:pPr>
        <w:autoSpaceDE w:val="0"/>
        <w:autoSpaceDN w:val="0"/>
        <w:adjustRightInd w:val="0"/>
        <w:spacing w:after="0" w:line="240" w:lineRule="auto"/>
        <w:ind w:firstLine="720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bookmarkStart w:id="13" w:name="_Toc477362181"/>
      <w:r w:rsidRPr="007E1464">
        <w:rPr>
          <w:rFonts w:ascii="Times New Roman" w:hAnsi="Times New Roman" w:cs="Times New Roman"/>
          <w:sz w:val="24"/>
          <w:szCs w:val="24"/>
          <w:lang w:eastAsia="ru-RU"/>
        </w:rPr>
        <w:t>- этапы и порядок исполнения, изменения и расторжения контракта;</w:t>
      </w:r>
      <w:bookmarkEnd w:id="13"/>
    </w:p>
    <w:p w14:paraId="54199B98" w14:textId="77777777" w:rsidR="007E1464" w:rsidRPr="007E1464" w:rsidRDefault="007E1464" w:rsidP="007853C9">
      <w:pPr>
        <w:autoSpaceDE w:val="0"/>
        <w:autoSpaceDN w:val="0"/>
        <w:adjustRightInd w:val="0"/>
        <w:spacing w:after="0" w:line="240" w:lineRule="auto"/>
        <w:ind w:firstLine="720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bookmarkStart w:id="14" w:name="_Toc477362182"/>
      <w:r w:rsidRPr="007E1464">
        <w:rPr>
          <w:rFonts w:ascii="Times New Roman" w:hAnsi="Times New Roman" w:cs="Times New Roman"/>
          <w:sz w:val="24"/>
          <w:szCs w:val="24"/>
          <w:lang w:eastAsia="ru-RU"/>
        </w:rPr>
        <w:t>- процедура проведения аудита в сфере закупок;</w:t>
      </w:r>
      <w:bookmarkEnd w:id="14"/>
    </w:p>
    <w:p w14:paraId="7572ECFC" w14:textId="77777777" w:rsidR="007E1464" w:rsidRPr="007E1464" w:rsidRDefault="007E1464" w:rsidP="007853C9">
      <w:pPr>
        <w:autoSpaceDE w:val="0"/>
        <w:autoSpaceDN w:val="0"/>
        <w:adjustRightInd w:val="0"/>
        <w:spacing w:after="0" w:line="240" w:lineRule="auto"/>
        <w:ind w:firstLine="720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bookmarkStart w:id="15" w:name="_Toc477362183"/>
      <w:r w:rsidRPr="007E1464">
        <w:rPr>
          <w:rFonts w:ascii="Times New Roman" w:hAnsi="Times New Roman" w:cs="Times New Roman"/>
          <w:sz w:val="24"/>
          <w:szCs w:val="24"/>
          <w:lang w:eastAsia="ru-RU"/>
        </w:rPr>
        <w:t>- защита прав и интересов участников закупок;</w:t>
      </w:r>
      <w:bookmarkEnd w:id="15"/>
    </w:p>
    <w:p w14:paraId="54FA666C" w14:textId="77777777" w:rsidR="007E1464" w:rsidRPr="007E1464" w:rsidRDefault="007E1464" w:rsidP="007853C9">
      <w:pPr>
        <w:autoSpaceDE w:val="0"/>
        <w:autoSpaceDN w:val="0"/>
        <w:adjustRightInd w:val="0"/>
        <w:spacing w:after="0" w:line="240" w:lineRule="auto"/>
        <w:ind w:firstLine="720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bookmarkStart w:id="16" w:name="_Toc477362184"/>
      <w:r w:rsidRPr="007E1464">
        <w:rPr>
          <w:rFonts w:ascii="Times New Roman" w:hAnsi="Times New Roman" w:cs="Times New Roman"/>
          <w:sz w:val="24"/>
          <w:szCs w:val="24"/>
          <w:lang w:eastAsia="ru-RU"/>
        </w:rPr>
        <w:t>- порядок обжалования действий (бездействия) заказчика;</w:t>
      </w:r>
      <w:bookmarkEnd w:id="16"/>
    </w:p>
    <w:p w14:paraId="25382636" w14:textId="77777777" w:rsidR="00A86FEF" w:rsidRDefault="007E1464" w:rsidP="007853C9">
      <w:pPr>
        <w:pStyle w:val="af4"/>
        <w:spacing w:before="0" w:beforeAutospacing="0" w:after="0" w:afterAutospacing="0"/>
        <w:ind w:firstLine="720"/>
        <w:jc w:val="both"/>
        <w:rPr>
          <w:lang w:eastAsia="en-US" w:bidi="en-US"/>
        </w:rPr>
      </w:pPr>
      <w:bookmarkStart w:id="17" w:name="_Toc477362185"/>
      <w:r w:rsidRPr="007E1464">
        <w:rPr>
          <w:lang w:eastAsia="en-US" w:bidi="en-US"/>
        </w:rPr>
        <w:t>-</w:t>
      </w:r>
      <w:r w:rsidRPr="007E1464">
        <w:rPr>
          <w:lang w:val="en-US" w:eastAsia="en-US" w:bidi="en-US"/>
        </w:rPr>
        <w:t> </w:t>
      </w:r>
      <w:r w:rsidRPr="007E1464">
        <w:rPr>
          <w:lang w:eastAsia="en-US" w:bidi="en-US"/>
        </w:rPr>
        <w:t>ответственность за нарушение законодательства о контрактной системе в сфере закупок.</w:t>
      </w:r>
      <w:bookmarkEnd w:id="17"/>
    </w:p>
    <w:p w14:paraId="761EAB73" w14:textId="77777777" w:rsidR="00BA74F8" w:rsidRPr="00BA74F8" w:rsidRDefault="00BA74F8" w:rsidP="00BA74F8">
      <w:pPr>
        <w:pStyle w:val="af4"/>
        <w:spacing w:before="0" w:beforeAutospacing="0" w:after="0" w:afterAutospacing="0"/>
        <w:ind w:firstLine="720"/>
        <w:jc w:val="both"/>
        <w:rPr>
          <w:lang w:eastAsia="en-US" w:bidi="en-US"/>
        </w:rPr>
      </w:pPr>
      <w:r>
        <w:rPr>
          <w:lang w:eastAsia="en-US" w:bidi="en-US"/>
        </w:rPr>
        <w:t xml:space="preserve">- </w:t>
      </w:r>
      <w:r w:rsidRPr="00BA74F8">
        <w:rPr>
          <w:lang w:eastAsia="en-US" w:bidi="en-US"/>
        </w:rPr>
        <w:t xml:space="preserve">основные направления государственной политики в области охраны труда; </w:t>
      </w:r>
    </w:p>
    <w:p w14:paraId="11A43FB5" w14:textId="77777777" w:rsidR="00BA74F8" w:rsidRPr="00BA74F8" w:rsidRDefault="00BA74F8" w:rsidP="00BA74F8">
      <w:pPr>
        <w:pStyle w:val="af4"/>
        <w:spacing w:before="0" w:beforeAutospacing="0" w:after="0" w:afterAutospacing="0"/>
        <w:ind w:firstLine="720"/>
        <w:jc w:val="both"/>
        <w:rPr>
          <w:lang w:eastAsia="en-US" w:bidi="en-US"/>
        </w:rPr>
      </w:pPr>
      <w:r>
        <w:rPr>
          <w:lang w:eastAsia="en-US" w:bidi="en-US"/>
        </w:rPr>
        <w:t xml:space="preserve">- </w:t>
      </w:r>
      <w:r w:rsidRPr="00BA74F8">
        <w:rPr>
          <w:lang w:eastAsia="en-US" w:bidi="en-US"/>
        </w:rPr>
        <w:t xml:space="preserve">система управления и организации охраны труда; </w:t>
      </w:r>
    </w:p>
    <w:p w14:paraId="652CD001" w14:textId="77777777" w:rsidR="00BA74F8" w:rsidRPr="00BA74F8" w:rsidRDefault="00BA74F8" w:rsidP="00BA74F8">
      <w:pPr>
        <w:pStyle w:val="af4"/>
        <w:spacing w:before="0" w:beforeAutospacing="0" w:after="0" w:afterAutospacing="0"/>
        <w:ind w:firstLine="720"/>
        <w:jc w:val="both"/>
        <w:rPr>
          <w:lang w:eastAsia="en-US" w:bidi="en-US"/>
        </w:rPr>
      </w:pPr>
      <w:r>
        <w:rPr>
          <w:lang w:eastAsia="en-US" w:bidi="en-US"/>
        </w:rPr>
        <w:t xml:space="preserve">- </w:t>
      </w:r>
      <w:r w:rsidRPr="00BA74F8">
        <w:rPr>
          <w:lang w:eastAsia="en-US" w:bidi="en-US"/>
        </w:rPr>
        <w:t xml:space="preserve">основные требования охраны труда; </w:t>
      </w:r>
    </w:p>
    <w:p w14:paraId="03349A9F" w14:textId="77777777" w:rsidR="00BA74F8" w:rsidRPr="00BA74F8" w:rsidRDefault="00BA74F8" w:rsidP="00BA74F8">
      <w:pPr>
        <w:pStyle w:val="af4"/>
        <w:spacing w:before="0" w:beforeAutospacing="0" w:after="0" w:afterAutospacing="0"/>
        <w:ind w:firstLine="720"/>
        <w:jc w:val="both"/>
        <w:rPr>
          <w:lang w:eastAsia="en-US" w:bidi="en-US"/>
        </w:rPr>
      </w:pPr>
      <w:r>
        <w:rPr>
          <w:lang w:eastAsia="en-US" w:bidi="en-US"/>
        </w:rPr>
        <w:t xml:space="preserve">- </w:t>
      </w:r>
      <w:r w:rsidRPr="00BA74F8">
        <w:rPr>
          <w:lang w:eastAsia="en-US" w:bidi="en-US"/>
        </w:rPr>
        <w:t xml:space="preserve">содержание и принципы расследования несчастных случаев на производстве; </w:t>
      </w:r>
    </w:p>
    <w:p w14:paraId="141C7A97" w14:textId="77777777" w:rsidR="00BA74F8" w:rsidRPr="007E1464" w:rsidRDefault="00BA74F8" w:rsidP="00BA74F8">
      <w:pPr>
        <w:pStyle w:val="af4"/>
        <w:spacing w:before="0" w:beforeAutospacing="0" w:after="0" w:afterAutospacing="0"/>
        <w:ind w:firstLine="720"/>
        <w:jc w:val="both"/>
        <w:rPr>
          <w:lang w:eastAsia="en-US" w:bidi="en-US"/>
        </w:rPr>
      </w:pPr>
      <w:r>
        <w:rPr>
          <w:lang w:eastAsia="en-US" w:bidi="en-US"/>
        </w:rPr>
        <w:t xml:space="preserve">- </w:t>
      </w:r>
      <w:r w:rsidRPr="00BA74F8">
        <w:rPr>
          <w:lang w:eastAsia="en-US" w:bidi="en-US"/>
        </w:rPr>
        <w:t xml:space="preserve">порядок проведения расследования несчастных случаев на производстве; </w:t>
      </w:r>
    </w:p>
    <w:p w14:paraId="2397A882" w14:textId="77777777" w:rsidR="00A86FEF" w:rsidRDefault="00AF343F" w:rsidP="007853C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F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2.2.6. </w:t>
      </w:r>
      <w:r w:rsidR="00C02068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</w:t>
      </w:r>
      <w:r w:rsidRPr="00A86F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специалист-эксперт должен обладать функциональными умениями:</w:t>
      </w:r>
    </w:p>
    <w:p w14:paraId="0C284FCF" w14:textId="77777777" w:rsidR="00A86FEF" w:rsidRPr="00A86FEF" w:rsidRDefault="00A86FEF" w:rsidP="007853C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F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86FE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техническое обслуживание оборудования, офисной, копировально-множительной и оргтехники, компьютеров, технических средств связи;</w:t>
      </w:r>
    </w:p>
    <w:p w14:paraId="018A5DBE" w14:textId="77777777" w:rsidR="00A86FEF" w:rsidRPr="00A86FEF" w:rsidRDefault="00A86FEF" w:rsidP="007853C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FEF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проведение инвентаризации товарно-материальных ценностей;</w:t>
      </w:r>
    </w:p>
    <w:p w14:paraId="343AF593" w14:textId="77777777" w:rsidR="007E1464" w:rsidRDefault="00A86FEF" w:rsidP="007853C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FE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367B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86FEF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ведение учета и отчетности расходования канцелярских товаров и другой бумажной продукции, необходимых хозяйственных материалов</w:t>
      </w:r>
      <w:r w:rsidR="007E146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54EBE10B" w14:textId="77777777" w:rsidR="007E1464" w:rsidRPr="007E1464" w:rsidRDefault="007E1464" w:rsidP="007853C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7E1464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 -</w:t>
      </w:r>
      <w:r w:rsidRPr="007E1464">
        <w:rPr>
          <w:rFonts w:ascii="Times New Roman" w:eastAsia="Times New Roman" w:hAnsi="Times New Roman" w:cs="Times New Roman"/>
          <w:sz w:val="24"/>
          <w:szCs w:val="24"/>
          <w:lang w:val="en-US" w:eastAsia="ru-RU" w:bidi="en-US"/>
        </w:rPr>
        <w:t> </w:t>
      </w:r>
      <w:r w:rsidRPr="007E1464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планирование закупок;</w:t>
      </w:r>
    </w:p>
    <w:p w14:paraId="782543C3" w14:textId="77777777" w:rsidR="007E1464" w:rsidRPr="007E1464" w:rsidRDefault="007E1464" w:rsidP="007853C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7E1464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-</w:t>
      </w:r>
      <w:r w:rsidRPr="007E1464">
        <w:rPr>
          <w:rFonts w:ascii="Times New Roman" w:eastAsia="Times New Roman" w:hAnsi="Times New Roman" w:cs="Times New Roman"/>
          <w:sz w:val="24"/>
          <w:szCs w:val="24"/>
          <w:lang w:val="en-US" w:eastAsia="ru-RU" w:bidi="en-US"/>
        </w:rPr>
        <w:t> </w:t>
      </w:r>
      <w:r w:rsidRPr="007E1464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контроль осуществления закупок;</w:t>
      </w:r>
    </w:p>
    <w:p w14:paraId="48A5936A" w14:textId="77777777" w:rsidR="007E1464" w:rsidRPr="007E1464" w:rsidRDefault="007E1464" w:rsidP="007853C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7E1464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-</w:t>
      </w:r>
      <w:r w:rsidRPr="007E1464">
        <w:rPr>
          <w:rFonts w:ascii="Times New Roman" w:eastAsia="Times New Roman" w:hAnsi="Times New Roman" w:cs="Times New Roman"/>
          <w:sz w:val="24"/>
          <w:szCs w:val="24"/>
          <w:lang w:val="en-US" w:eastAsia="ru-RU" w:bidi="en-US"/>
        </w:rPr>
        <w:t> </w:t>
      </w:r>
      <w:r w:rsidRPr="007E1464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организация и проведение процедур определения поставщиков (подрядчиков, исполнителей)</w:t>
      </w:r>
      <w:r w:rsidRPr="007E1464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путем проведения конкурсов и аукционов/запроса котировок/запроса предложений/закрытыми способами</w:t>
      </w:r>
      <w:r w:rsidRPr="007E1464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;</w:t>
      </w:r>
    </w:p>
    <w:p w14:paraId="131521DA" w14:textId="77777777" w:rsidR="007E1464" w:rsidRPr="007E1464" w:rsidRDefault="007E1464" w:rsidP="007853C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7E1464">
        <w:rPr>
          <w:rFonts w:ascii="Times New Roman" w:eastAsia="Times New Roman" w:hAnsi="Times New Roman" w:cs="Times New Roman"/>
          <w:sz w:val="24"/>
          <w:szCs w:val="24"/>
          <w:lang w:bidi="en-US"/>
        </w:rPr>
        <w:t>-</w:t>
      </w:r>
      <w:r w:rsidRPr="007E1464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 </w:t>
      </w:r>
      <w:r w:rsidRPr="007E1464">
        <w:rPr>
          <w:rFonts w:ascii="Times New Roman" w:eastAsia="Times New Roman" w:hAnsi="Times New Roman" w:cs="Times New Roman"/>
          <w:sz w:val="24"/>
          <w:szCs w:val="24"/>
          <w:lang w:bidi="en-US"/>
        </w:rPr>
        <w:t>осуществление закупки у единственного поставщика (подрядчика, исполнителя);</w:t>
      </w:r>
    </w:p>
    <w:p w14:paraId="2CC06198" w14:textId="77777777" w:rsidR="007E1464" w:rsidRPr="007E1464" w:rsidRDefault="007E1464" w:rsidP="007853C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7E1464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-</w:t>
      </w:r>
      <w:r w:rsidRPr="007E1464">
        <w:rPr>
          <w:rFonts w:ascii="Times New Roman" w:eastAsia="Times New Roman" w:hAnsi="Times New Roman" w:cs="Times New Roman"/>
          <w:sz w:val="24"/>
          <w:szCs w:val="24"/>
          <w:lang w:val="en-US" w:eastAsia="ru-RU" w:bidi="en-US"/>
        </w:rPr>
        <w:t> </w:t>
      </w:r>
      <w:r w:rsidRPr="007E1464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исполнение государственных контрактов;</w:t>
      </w:r>
    </w:p>
    <w:p w14:paraId="6B6CBCF0" w14:textId="77777777" w:rsidR="007E1464" w:rsidRPr="007E1464" w:rsidRDefault="007E1464" w:rsidP="007853C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E1464">
        <w:rPr>
          <w:rFonts w:ascii="Times New Roman" w:eastAsia="Times New Roman" w:hAnsi="Times New Roman" w:cs="Times New Roman"/>
          <w:sz w:val="24"/>
          <w:szCs w:val="24"/>
          <w:lang w:bidi="en-US"/>
        </w:rPr>
        <w:t>-</w:t>
      </w:r>
      <w:r w:rsidRPr="007E1464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 </w:t>
      </w:r>
      <w:r w:rsidRPr="007E1464">
        <w:rPr>
          <w:rFonts w:ascii="Times New Roman" w:eastAsia="Times New Roman" w:hAnsi="Times New Roman" w:cs="Times New Roman"/>
          <w:sz w:val="24"/>
          <w:szCs w:val="24"/>
          <w:lang w:bidi="en-US"/>
        </w:rPr>
        <w:t>составление, заключение, изменение и расторжение контрактов;</w:t>
      </w:r>
    </w:p>
    <w:p w14:paraId="45993048" w14:textId="77777777" w:rsidR="007E1464" w:rsidRPr="007E1464" w:rsidRDefault="007E1464" w:rsidP="007853C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E1464">
        <w:rPr>
          <w:rFonts w:ascii="Times New Roman" w:eastAsia="Times New Roman" w:hAnsi="Times New Roman" w:cs="Times New Roman"/>
          <w:sz w:val="24"/>
          <w:szCs w:val="24"/>
          <w:lang w:bidi="en-US"/>
        </w:rPr>
        <w:t>-</w:t>
      </w:r>
      <w:r w:rsidRPr="007E1464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 </w:t>
      </w:r>
      <w:r w:rsidRPr="007E1464">
        <w:rPr>
          <w:rFonts w:ascii="Times New Roman" w:eastAsia="Times New Roman" w:hAnsi="Times New Roman" w:cs="Times New Roman"/>
          <w:sz w:val="24"/>
          <w:szCs w:val="24"/>
          <w:lang w:bidi="en-US"/>
        </w:rPr>
        <w:t>проведение аудита закупок;</w:t>
      </w:r>
    </w:p>
    <w:p w14:paraId="20DE25FB" w14:textId="77777777" w:rsidR="007E1464" w:rsidRPr="007E1464" w:rsidRDefault="007E1464" w:rsidP="007853C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E1464">
        <w:rPr>
          <w:rFonts w:ascii="Times New Roman" w:eastAsia="Times New Roman" w:hAnsi="Times New Roman" w:cs="Times New Roman"/>
          <w:sz w:val="24"/>
          <w:szCs w:val="24"/>
          <w:lang w:bidi="en-US"/>
        </w:rPr>
        <w:t>-</w:t>
      </w:r>
      <w:r w:rsidRPr="007E1464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 </w:t>
      </w:r>
      <w:r w:rsidRPr="007E1464">
        <w:rPr>
          <w:rFonts w:ascii="Times New Roman" w:eastAsia="Times New Roman" w:hAnsi="Times New Roman" w:cs="Times New Roman"/>
          <w:sz w:val="24"/>
          <w:szCs w:val="24"/>
          <w:lang w:bidi="en-US"/>
        </w:rPr>
        <w:t>подготовка планов закупок;</w:t>
      </w:r>
    </w:p>
    <w:p w14:paraId="0563D046" w14:textId="77777777" w:rsidR="007E1464" w:rsidRPr="007E1464" w:rsidRDefault="007E1464" w:rsidP="007853C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E1464">
        <w:rPr>
          <w:rFonts w:ascii="Times New Roman" w:eastAsia="Times New Roman" w:hAnsi="Times New Roman" w:cs="Times New Roman"/>
          <w:sz w:val="24"/>
          <w:szCs w:val="24"/>
          <w:lang w:bidi="en-US"/>
        </w:rPr>
        <w:t>-</w:t>
      </w:r>
      <w:r w:rsidRPr="007E1464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 </w:t>
      </w:r>
      <w:r w:rsidRPr="007E1464">
        <w:rPr>
          <w:rFonts w:ascii="Times New Roman" w:eastAsia="Times New Roman" w:hAnsi="Times New Roman" w:cs="Times New Roman"/>
          <w:sz w:val="24"/>
          <w:szCs w:val="24"/>
          <w:lang w:bidi="en-US"/>
        </w:rPr>
        <w:t>разработка технических заданий извещений и документаций об осуществлении закупок;</w:t>
      </w:r>
    </w:p>
    <w:p w14:paraId="6139C8D9" w14:textId="77777777" w:rsidR="007E1464" w:rsidRPr="007E1464" w:rsidRDefault="007E1464" w:rsidP="007853C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bookmarkStart w:id="18" w:name="_Toc477362186"/>
      <w:r w:rsidRPr="007E1464">
        <w:rPr>
          <w:rFonts w:ascii="Times New Roman" w:hAnsi="Times New Roman" w:cs="Times New Roman"/>
          <w:sz w:val="24"/>
          <w:szCs w:val="24"/>
          <w:lang w:eastAsia="ru-RU"/>
        </w:rPr>
        <w:t>- осуществление контроля в сфере закупок;</w:t>
      </w:r>
      <w:bookmarkEnd w:id="18"/>
    </w:p>
    <w:p w14:paraId="00DB0840" w14:textId="77777777" w:rsidR="007E1464" w:rsidRPr="007E1464" w:rsidRDefault="007E1464" w:rsidP="007853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E1464">
        <w:rPr>
          <w:rFonts w:ascii="Times New Roman" w:eastAsia="Times New Roman" w:hAnsi="Times New Roman" w:cs="Times New Roman"/>
          <w:sz w:val="24"/>
          <w:szCs w:val="24"/>
          <w:lang w:bidi="en-US"/>
        </w:rPr>
        <w:t>-</w:t>
      </w:r>
      <w:r w:rsidRPr="007E1464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 </w:t>
      </w:r>
      <w:r w:rsidRPr="007E1464">
        <w:rPr>
          <w:rFonts w:ascii="Times New Roman" w:eastAsia="Times New Roman" w:hAnsi="Times New Roman" w:cs="Times New Roman"/>
          <w:sz w:val="24"/>
          <w:szCs w:val="24"/>
          <w:lang w:bidi="en-US"/>
        </w:rPr>
        <w:t>подготовка обоснования закупок;</w:t>
      </w:r>
    </w:p>
    <w:p w14:paraId="6DD82370" w14:textId="77777777" w:rsidR="007E1464" w:rsidRPr="007E1464" w:rsidRDefault="007E1464" w:rsidP="007853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E1464">
        <w:rPr>
          <w:rFonts w:ascii="Times New Roman" w:eastAsia="Times New Roman" w:hAnsi="Times New Roman" w:cs="Times New Roman"/>
          <w:sz w:val="24"/>
          <w:szCs w:val="24"/>
          <w:lang w:bidi="en-US"/>
        </w:rPr>
        <w:t>-</w:t>
      </w:r>
      <w:r w:rsidRPr="007E1464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 </w:t>
      </w:r>
      <w:r w:rsidRPr="007E1464">
        <w:rPr>
          <w:rFonts w:ascii="Times New Roman" w:eastAsia="Times New Roman" w:hAnsi="Times New Roman" w:cs="Times New Roman"/>
          <w:sz w:val="24"/>
          <w:szCs w:val="24"/>
          <w:lang w:bidi="en-US"/>
        </w:rPr>
        <w:t>реализация мероприятий по общественному обсуждению закупок;</w:t>
      </w:r>
    </w:p>
    <w:p w14:paraId="17D475A1" w14:textId="77777777" w:rsidR="007E1464" w:rsidRPr="007E1464" w:rsidRDefault="007E1464" w:rsidP="007853C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bookmarkStart w:id="19" w:name="_Toc477362187"/>
      <w:r w:rsidRPr="007E1464">
        <w:rPr>
          <w:rFonts w:ascii="Times New Roman" w:hAnsi="Times New Roman" w:cs="Times New Roman"/>
          <w:sz w:val="24"/>
          <w:szCs w:val="24"/>
          <w:lang w:eastAsia="ru-RU"/>
        </w:rPr>
        <w:t>- определение начальной (максимальной) цены контракта, заключаемого с единственным поставщиком (подрядчиком, исполнителем);</w:t>
      </w:r>
      <w:bookmarkEnd w:id="19"/>
    </w:p>
    <w:p w14:paraId="4CB15CC2" w14:textId="77777777" w:rsidR="00AF343F" w:rsidRPr="007E1464" w:rsidRDefault="007E1464" w:rsidP="007853C9">
      <w:pPr>
        <w:pStyle w:val="af4"/>
        <w:spacing w:before="0" w:beforeAutospacing="0" w:after="0" w:afterAutospacing="0"/>
        <w:ind w:firstLine="709"/>
        <w:jc w:val="both"/>
      </w:pPr>
      <w:bookmarkStart w:id="20" w:name="_Toc477362188"/>
      <w:r w:rsidRPr="007E1464">
        <w:rPr>
          <w:lang w:eastAsia="en-US" w:bidi="en-US"/>
        </w:rPr>
        <w:t>-</w:t>
      </w:r>
      <w:r w:rsidRPr="007E1464">
        <w:rPr>
          <w:lang w:val="en-US" w:eastAsia="en-US" w:bidi="en-US"/>
        </w:rPr>
        <w:t> </w:t>
      </w:r>
      <w:r w:rsidRPr="007E1464">
        <w:rPr>
          <w:lang w:eastAsia="en-US" w:bidi="en-US"/>
        </w:rPr>
        <w:t>применение антидемпинговых мер при проведении закупок.</w:t>
      </w:r>
      <w:bookmarkEnd w:id="20"/>
    </w:p>
    <w:p w14:paraId="4B404BF4" w14:textId="77777777" w:rsidR="00A86FEF" w:rsidRPr="00A86FEF" w:rsidRDefault="00A86FEF" w:rsidP="007853C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AEA26F" w14:textId="77777777" w:rsidR="00BD60E6" w:rsidRPr="00C35C7E" w:rsidRDefault="00BD60E6" w:rsidP="007853C9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5C7E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C35C7E">
        <w:rPr>
          <w:rFonts w:ascii="Times New Roman" w:hAnsi="Times New Roman" w:cs="Times New Roman"/>
          <w:b/>
          <w:sz w:val="24"/>
          <w:szCs w:val="24"/>
        </w:rPr>
        <w:t>. Должностные обязанности</w:t>
      </w:r>
    </w:p>
    <w:p w14:paraId="529A7183" w14:textId="77777777" w:rsidR="00BD60E6" w:rsidRPr="00C35C7E" w:rsidRDefault="00BD60E6" w:rsidP="007853C9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0A018BBB" w14:textId="77777777" w:rsidR="00BD60E6" w:rsidRPr="00C35C7E" w:rsidRDefault="00BD60E6" w:rsidP="007853C9">
      <w:pPr>
        <w:pStyle w:val="af5"/>
        <w:tabs>
          <w:tab w:val="left" w:pos="540"/>
        </w:tabs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C35C7E">
        <w:rPr>
          <w:rFonts w:ascii="Times New Roman" w:hAnsi="Times New Roman" w:cs="Times New Roman"/>
          <w:sz w:val="24"/>
          <w:szCs w:val="24"/>
        </w:rPr>
        <w:t xml:space="preserve">3.1.1. </w:t>
      </w:r>
      <w:r w:rsidR="006B50FF">
        <w:rPr>
          <w:rFonts w:ascii="Times New Roman" w:hAnsi="Times New Roman" w:cs="Times New Roman"/>
          <w:sz w:val="24"/>
          <w:szCs w:val="24"/>
        </w:rPr>
        <w:t>Ведущий</w:t>
      </w:r>
      <w:r w:rsidR="005317FE" w:rsidRPr="000E30EF">
        <w:rPr>
          <w:rFonts w:ascii="Times New Roman" w:hAnsi="Times New Roman" w:cs="Times New Roman"/>
          <w:sz w:val="24"/>
          <w:szCs w:val="24"/>
        </w:rPr>
        <w:t xml:space="preserve"> специалист-эксперт </w:t>
      </w:r>
      <w:r w:rsidRPr="00C35C7E">
        <w:rPr>
          <w:rFonts w:ascii="Times New Roman" w:hAnsi="Times New Roman" w:cs="Times New Roman"/>
          <w:sz w:val="24"/>
          <w:szCs w:val="24"/>
        </w:rPr>
        <w:t>должен:</w:t>
      </w:r>
    </w:p>
    <w:p w14:paraId="785A2FF0" w14:textId="77777777" w:rsidR="007C54DD" w:rsidRPr="007C54DD" w:rsidRDefault="007C54DD" w:rsidP="007853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54DD">
        <w:rPr>
          <w:rFonts w:ascii="Times New Roman" w:hAnsi="Times New Roman" w:cs="Times New Roman"/>
          <w:sz w:val="24"/>
          <w:szCs w:val="24"/>
        </w:rPr>
        <w:t>исполнять основные обязанности государственного гражданского служащего, установленные  федеральными  законами «</w:t>
      </w:r>
      <w:hyperlink r:id="rId8" w:history="1">
        <w:r w:rsidRPr="007C54DD">
          <w:rPr>
            <w:rFonts w:ascii="Times New Roman" w:hAnsi="Times New Roman" w:cs="Times New Roman"/>
            <w:sz w:val="24"/>
            <w:szCs w:val="24"/>
          </w:rPr>
          <w:t>О государственной гражданской службе</w:t>
        </w:r>
      </w:hyperlink>
      <w:r w:rsidRPr="007C54DD">
        <w:rPr>
          <w:rFonts w:ascii="Times New Roman" w:hAnsi="Times New Roman" w:cs="Times New Roman"/>
          <w:sz w:val="24"/>
          <w:szCs w:val="24"/>
        </w:rPr>
        <w:t xml:space="preserve"> </w:t>
      </w:r>
      <w:r w:rsidRPr="007C54DD">
        <w:rPr>
          <w:rFonts w:ascii="Times New Roman" w:hAnsi="Times New Roman" w:cs="Times New Roman"/>
          <w:sz w:val="24"/>
          <w:szCs w:val="24"/>
        </w:rPr>
        <w:lastRenderedPageBreak/>
        <w:t>Российской  Федерации»,  «</w:t>
      </w:r>
      <w:hyperlink r:id="rId9" w:history="1">
        <w:r w:rsidRPr="007C54DD">
          <w:rPr>
            <w:rFonts w:ascii="Times New Roman" w:hAnsi="Times New Roman" w:cs="Times New Roman"/>
            <w:sz w:val="24"/>
            <w:szCs w:val="24"/>
          </w:rPr>
          <w:t>О  противодействии коррупции</w:t>
        </w:r>
      </w:hyperlink>
      <w:r w:rsidRPr="007C54DD">
        <w:rPr>
          <w:rFonts w:ascii="Times New Roman" w:hAnsi="Times New Roman" w:cs="Times New Roman"/>
          <w:sz w:val="24"/>
          <w:szCs w:val="24"/>
        </w:rPr>
        <w:t>», иными федеральными законами,  и  должностные  обязанности, установленные настоящим должностным регламентом;</w:t>
      </w:r>
    </w:p>
    <w:p w14:paraId="36EE146E" w14:textId="77777777" w:rsidR="007C54DD" w:rsidRPr="007C54DD" w:rsidRDefault="007C54DD" w:rsidP="007853C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C54DD">
        <w:rPr>
          <w:rFonts w:ascii="Times New Roman" w:hAnsi="Times New Roman" w:cs="Times New Roman"/>
          <w:sz w:val="24"/>
          <w:szCs w:val="24"/>
        </w:rPr>
        <w:t>соблюдать ограничения, связанные с государственной гражданской службой,</w:t>
      </w:r>
      <w:r w:rsidR="00EC18E4">
        <w:rPr>
          <w:rFonts w:ascii="Times New Roman" w:hAnsi="Times New Roman" w:cs="Times New Roman"/>
          <w:sz w:val="24"/>
          <w:szCs w:val="24"/>
        </w:rPr>
        <w:t xml:space="preserve"> </w:t>
      </w:r>
      <w:r w:rsidRPr="007C54DD">
        <w:rPr>
          <w:rFonts w:ascii="Times New Roman" w:hAnsi="Times New Roman" w:cs="Times New Roman"/>
          <w:sz w:val="24"/>
          <w:szCs w:val="24"/>
        </w:rPr>
        <w:t>установленные  федеральными  законами «</w:t>
      </w:r>
      <w:hyperlink r:id="rId10" w:history="1">
        <w:r w:rsidRPr="007C54DD">
          <w:rPr>
            <w:rFonts w:ascii="Times New Roman" w:hAnsi="Times New Roman" w:cs="Times New Roman"/>
            <w:sz w:val="24"/>
            <w:szCs w:val="24"/>
          </w:rPr>
          <w:t>О государственной гражданской службе</w:t>
        </w:r>
      </w:hyperlink>
      <w:r w:rsidR="00EC18E4">
        <w:rPr>
          <w:rFonts w:ascii="Times New Roman" w:hAnsi="Times New Roman" w:cs="Times New Roman"/>
          <w:sz w:val="24"/>
          <w:szCs w:val="24"/>
        </w:rPr>
        <w:t xml:space="preserve"> </w:t>
      </w:r>
      <w:r w:rsidRPr="007C54DD">
        <w:rPr>
          <w:rFonts w:ascii="Times New Roman" w:hAnsi="Times New Roman" w:cs="Times New Roman"/>
          <w:sz w:val="24"/>
          <w:szCs w:val="24"/>
        </w:rPr>
        <w:t xml:space="preserve">Российской  Федерации»,  </w:t>
      </w:r>
      <w:hyperlink r:id="rId11" w:history="1">
        <w:r w:rsidRPr="007C54DD">
          <w:rPr>
            <w:rFonts w:ascii="Times New Roman" w:hAnsi="Times New Roman" w:cs="Times New Roman"/>
            <w:sz w:val="24"/>
            <w:szCs w:val="24"/>
          </w:rPr>
          <w:t>«О противодействии коррупции</w:t>
        </w:r>
      </w:hyperlink>
      <w:r w:rsidRPr="007C54DD">
        <w:rPr>
          <w:rFonts w:ascii="Times New Roman" w:hAnsi="Times New Roman" w:cs="Times New Roman"/>
          <w:sz w:val="24"/>
          <w:szCs w:val="24"/>
        </w:rPr>
        <w:t>» и иными нормативными правовыми актами;</w:t>
      </w:r>
    </w:p>
    <w:p w14:paraId="66929EBE" w14:textId="77777777" w:rsidR="007C54DD" w:rsidRPr="007C54DD" w:rsidRDefault="007C54DD" w:rsidP="007853C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C54DD">
        <w:rPr>
          <w:rFonts w:ascii="Times New Roman" w:hAnsi="Times New Roman" w:cs="Times New Roman"/>
          <w:sz w:val="24"/>
          <w:szCs w:val="24"/>
        </w:rPr>
        <w:t>не  нарушать  запреты, связанные с государственной гражданской службой,</w:t>
      </w:r>
      <w:r w:rsidR="00EC18E4">
        <w:rPr>
          <w:rFonts w:ascii="Times New Roman" w:hAnsi="Times New Roman" w:cs="Times New Roman"/>
          <w:sz w:val="24"/>
          <w:szCs w:val="24"/>
        </w:rPr>
        <w:t xml:space="preserve"> </w:t>
      </w:r>
      <w:r w:rsidRPr="007C54DD">
        <w:rPr>
          <w:rFonts w:ascii="Times New Roman" w:hAnsi="Times New Roman" w:cs="Times New Roman"/>
          <w:sz w:val="24"/>
          <w:szCs w:val="24"/>
        </w:rPr>
        <w:t>установленные  федеральными  законами «</w:t>
      </w:r>
      <w:hyperlink r:id="rId12" w:history="1">
        <w:r w:rsidRPr="007C54DD">
          <w:rPr>
            <w:rFonts w:ascii="Times New Roman" w:hAnsi="Times New Roman" w:cs="Times New Roman"/>
            <w:sz w:val="24"/>
            <w:szCs w:val="24"/>
          </w:rPr>
          <w:t>О государственной гражданской службе</w:t>
        </w:r>
      </w:hyperlink>
      <w:r w:rsidR="00EC18E4">
        <w:rPr>
          <w:rFonts w:ascii="Times New Roman" w:hAnsi="Times New Roman" w:cs="Times New Roman"/>
          <w:sz w:val="24"/>
          <w:szCs w:val="24"/>
        </w:rPr>
        <w:t xml:space="preserve">  </w:t>
      </w:r>
      <w:r w:rsidRPr="007C54DD">
        <w:rPr>
          <w:rFonts w:ascii="Times New Roman" w:hAnsi="Times New Roman" w:cs="Times New Roman"/>
          <w:sz w:val="24"/>
          <w:szCs w:val="24"/>
        </w:rPr>
        <w:t xml:space="preserve">Российской  Федерации»,  </w:t>
      </w:r>
      <w:hyperlink r:id="rId13" w:history="1">
        <w:r w:rsidRPr="007C54DD">
          <w:rPr>
            <w:rFonts w:ascii="Times New Roman" w:hAnsi="Times New Roman" w:cs="Times New Roman"/>
            <w:sz w:val="24"/>
            <w:szCs w:val="24"/>
          </w:rPr>
          <w:t>«О противодействии коррупции</w:t>
        </w:r>
      </w:hyperlink>
      <w:r w:rsidRPr="007C54DD">
        <w:rPr>
          <w:rFonts w:ascii="Times New Roman" w:hAnsi="Times New Roman" w:cs="Times New Roman"/>
          <w:sz w:val="24"/>
          <w:szCs w:val="24"/>
        </w:rPr>
        <w:t>» и иными нормативными правовыми актами;</w:t>
      </w:r>
    </w:p>
    <w:p w14:paraId="21E0D69C" w14:textId="77777777" w:rsidR="007C54DD" w:rsidRPr="007C54DD" w:rsidRDefault="007C54DD" w:rsidP="007853C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C54DD">
        <w:rPr>
          <w:rFonts w:ascii="Times New Roman" w:hAnsi="Times New Roman" w:cs="Times New Roman"/>
          <w:sz w:val="24"/>
          <w:szCs w:val="24"/>
        </w:rPr>
        <w:t>соблюдать требования к служебному  поведению государственного</w:t>
      </w:r>
      <w:r w:rsidR="00EC18E4">
        <w:rPr>
          <w:rFonts w:ascii="Times New Roman" w:hAnsi="Times New Roman" w:cs="Times New Roman"/>
          <w:sz w:val="24"/>
          <w:szCs w:val="24"/>
        </w:rPr>
        <w:t xml:space="preserve"> </w:t>
      </w:r>
      <w:r w:rsidRPr="007C54DD">
        <w:rPr>
          <w:rFonts w:ascii="Times New Roman" w:hAnsi="Times New Roman" w:cs="Times New Roman"/>
          <w:sz w:val="24"/>
          <w:szCs w:val="24"/>
        </w:rPr>
        <w:t xml:space="preserve">гражданского служащего, установленные федеральными законами «О </w:t>
      </w:r>
      <w:hyperlink r:id="rId14" w:history="1">
        <w:r w:rsidRPr="007C54DD">
          <w:rPr>
            <w:rFonts w:ascii="Times New Roman" w:hAnsi="Times New Roman" w:cs="Times New Roman"/>
            <w:sz w:val="24"/>
            <w:szCs w:val="24"/>
          </w:rPr>
          <w:t>государственной гражданской службе</w:t>
        </w:r>
      </w:hyperlink>
      <w:r w:rsidRPr="007C54DD">
        <w:rPr>
          <w:rFonts w:ascii="Times New Roman" w:hAnsi="Times New Roman" w:cs="Times New Roman"/>
          <w:sz w:val="24"/>
          <w:szCs w:val="24"/>
        </w:rPr>
        <w:t xml:space="preserve"> Российской Федерации», «О </w:t>
      </w:r>
      <w:hyperlink r:id="rId15" w:history="1">
        <w:r w:rsidRPr="007C54DD">
          <w:rPr>
            <w:rFonts w:ascii="Times New Roman" w:hAnsi="Times New Roman" w:cs="Times New Roman"/>
            <w:sz w:val="24"/>
            <w:szCs w:val="24"/>
          </w:rPr>
          <w:t>противодействии коррупции</w:t>
        </w:r>
      </w:hyperlink>
      <w:r w:rsidRPr="007C54DD">
        <w:rPr>
          <w:rFonts w:ascii="Times New Roman" w:hAnsi="Times New Roman" w:cs="Times New Roman"/>
          <w:sz w:val="24"/>
          <w:szCs w:val="24"/>
        </w:rPr>
        <w:t>» и иными нормативными правовыми актами;</w:t>
      </w:r>
    </w:p>
    <w:p w14:paraId="4995F49D" w14:textId="77777777" w:rsidR="007C54DD" w:rsidRPr="007C54DD" w:rsidRDefault="007C54DD" w:rsidP="007853C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соблюдать </w:t>
      </w:r>
      <w:r w:rsidRPr="007C54DD">
        <w:rPr>
          <w:rFonts w:ascii="Times New Roman" w:hAnsi="Times New Roman" w:cs="Times New Roman"/>
          <w:sz w:val="24"/>
          <w:szCs w:val="24"/>
        </w:rPr>
        <w:t>Кодекс этики и служебного поведения государственных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54DD">
        <w:rPr>
          <w:rFonts w:ascii="Times New Roman" w:hAnsi="Times New Roman" w:cs="Times New Roman"/>
          <w:sz w:val="24"/>
          <w:szCs w:val="24"/>
        </w:rPr>
        <w:t>гражданских служащих Чувашской Республики в Министерстве;</w:t>
      </w:r>
    </w:p>
    <w:p w14:paraId="18D611FD" w14:textId="77777777" w:rsidR="006B50FF" w:rsidRPr="006B50FF" w:rsidRDefault="006B50FF" w:rsidP="007853C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B50FF">
        <w:rPr>
          <w:rFonts w:ascii="Times New Roman" w:hAnsi="Times New Roman" w:cs="Times New Roman"/>
          <w:sz w:val="24"/>
          <w:szCs w:val="24"/>
        </w:rPr>
        <w:t xml:space="preserve">3.2. Кроме того, исходя из задач и функций </w:t>
      </w:r>
      <w:r>
        <w:rPr>
          <w:rFonts w:ascii="Times New Roman" w:hAnsi="Times New Roman" w:cs="Times New Roman"/>
          <w:sz w:val="24"/>
          <w:szCs w:val="24"/>
        </w:rPr>
        <w:t>Министерства</w:t>
      </w:r>
      <w:r w:rsidRPr="006B50FF">
        <w:rPr>
          <w:rFonts w:ascii="Times New Roman" w:hAnsi="Times New Roman" w:cs="Times New Roman"/>
          <w:sz w:val="24"/>
          <w:szCs w:val="24"/>
        </w:rPr>
        <w:t xml:space="preserve"> ведущий  специалист-эксперт:</w:t>
      </w:r>
    </w:p>
    <w:p w14:paraId="677CE06A" w14:textId="77777777" w:rsidR="006B50FF" w:rsidRPr="006B50FF" w:rsidRDefault="006B50FF" w:rsidP="007853C9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B50FF">
        <w:rPr>
          <w:rFonts w:ascii="Times New Roman" w:hAnsi="Times New Roman" w:cs="Times New Roman"/>
          <w:sz w:val="24"/>
          <w:szCs w:val="24"/>
        </w:rPr>
        <w:t>3.2.1.</w:t>
      </w:r>
      <w:r w:rsidR="002367B6">
        <w:rPr>
          <w:rFonts w:ascii="Times New Roman" w:hAnsi="Times New Roman" w:cs="Times New Roman"/>
          <w:sz w:val="24"/>
          <w:szCs w:val="24"/>
        </w:rPr>
        <w:t> </w:t>
      </w:r>
      <w:r w:rsidRPr="006B50FF">
        <w:rPr>
          <w:rFonts w:ascii="Times New Roman" w:hAnsi="Times New Roman" w:cs="Times New Roman"/>
          <w:sz w:val="24"/>
          <w:szCs w:val="24"/>
        </w:rPr>
        <w:t>Рассматривает обращения граждан и юридических лиц по вопросам соблюдения законодательства Российской Федерации, относящимся к компетенции отдела, а также готовит по ним соответствующие проекты решений.</w:t>
      </w:r>
    </w:p>
    <w:p w14:paraId="3CBA239E" w14:textId="77777777" w:rsidR="006B50FF" w:rsidRPr="006B50FF" w:rsidRDefault="006B50FF" w:rsidP="007853C9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6B50FF">
        <w:rPr>
          <w:rFonts w:ascii="Times New Roman" w:hAnsi="Times New Roman" w:cs="Times New Roman"/>
          <w:sz w:val="24"/>
          <w:szCs w:val="24"/>
        </w:rPr>
        <w:t>3.2.2.</w:t>
      </w:r>
      <w:r w:rsidR="002367B6">
        <w:rPr>
          <w:rFonts w:ascii="Times New Roman" w:hAnsi="Times New Roman" w:cs="Times New Roman"/>
          <w:sz w:val="24"/>
          <w:szCs w:val="24"/>
        </w:rPr>
        <w:t> </w:t>
      </w:r>
      <w:r w:rsidRPr="006B50FF">
        <w:rPr>
          <w:rFonts w:ascii="Times New Roman" w:hAnsi="Times New Roman" w:cs="Times New Roman"/>
          <w:sz w:val="24"/>
          <w:szCs w:val="24"/>
        </w:rPr>
        <w:t xml:space="preserve">Участвует при распределении и организации передачи учебного оборудования, поступивших в централизованном порядке для образовательных </w:t>
      </w:r>
      <w:r w:rsidR="00124EFE">
        <w:rPr>
          <w:rFonts w:ascii="Times New Roman" w:hAnsi="Times New Roman" w:cs="Times New Roman"/>
          <w:sz w:val="24"/>
          <w:szCs w:val="24"/>
        </w:rPr>
        <w:t>организаций</w:t>
      </w:r>
      <w:r w:rsidRPr="006B50FF">
        <w:rPr>
          <w:rFonts w:ascii="Times New Roman" w:hAnsi="Times New Roman" w:cs="Times New Roman"/>
          <w:sz w:val="24"/>
          <w:szCs w:val="24"/>
        </w:rPr>
        <w:t xml:space="preserve"> Чувашской Республики; </w:t>
      </w:r>
    </w:p>
    <w:p w14:paraId="4BF52775" w14:textId="77777777" w:rsidR="006B50FF" w:rsidRPr="006B50FF" w:rsidRDefault="006B50FF" w:rsidP="007853C9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6B50FF">
        <w:rPr>
          <w:rFonts w:ascii="Times New Roman" w:hAnsi="Times New Roman" w:cs="Times New Roman"/>
          <w:sz w:val="24"/>
          <w:szCs w:val="24"/>
        </w:rPr>
        <w:t xml:space="preserve">3.2.3. Участвует при распределении и организации передачи учебной литературы, поступивших в централизованном порядке для образовательных </w:t>
      </w:r>
      <w:r w:rsidR="00124EFE">
        <w:rPr>
          <w:rFonts w:ascii="Times New Roman" w:hAnsi="Times New Roman" w:cs="Times New Roman"/>
          <w:sz w:val="24"/>
          <w:szCs w:val="24"/>
        </w:rPr>
        <w:t>организаций</w:t>
      </w:r>
      <w:r w:rsidRPr="006B50FF">
        <w:rPr>
          <w:rFonts w:ascii="Times New Roman" w:hAnsi="Times New Roman" w:cs="Times New Roman"/>
          <w:sz w:val="24"/>
          <w:szCs w:val="24"/>
        </w:rPr>
        <w:t xml:space="preserve"> Чувашской Республики; </w:t>
      </w:r>
    </w:p>
    <w:p w14:paraId="16F7A326" w14:textId="77777777" w:rsidR="006B50FF" w:rsidRPr="006B50FF" w:rsidRDefault="006B50FF" w:rsidP="007853C9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6B50FF">
        <w:rPr>
          <w:rFonts w:ascii="Times New Roman" w:hAnsi="Times New Roman" w:cs="Times New Roman"/>
          <w:sz w:val="24"/>
          <w:szCs w:val="24"/>
        </w:rPr>
        <w:t>3.2.4.</w:t>
      </w:r>
      <w:r w:rsidR="002367B6">
        <w:rPr>
          <w:rFonts w:ascii="Times New Roman" w:hAnsi="Times New Roman" w:cs="Times New Roman"/>
          <w:sz w:val="24"/>
          <w:szCs w:val="24"/>
        </w:rPr>
        <w:t> </w:t>
      </w:r>
      <w:r w:rsidRPr="006B50FF">
        <w:rPr>
          <w:rFonts w:ascii="Times New Roman" w:hAnsi="Times New Roman" w:cs="Times New Roman"/>
          <w:sz w:val="24"/>
          <w:szCs w:val="24"/>
        </w:rPr>
        <w:t>Осуществляет организационн</w:t>
      </w:r>
      <w:r w:rsidR="005C5777">
        <w:rPr>
          <w:rFonts w:ascii="Times New Roman" w:hAnsi="Times New Roman" w:cs="Times New Roman"/>
          <w:sz w:val="24"/>
          <w:szCs w:val="24"/>
        </w:rPr>
        <w:t xml:space="preserve">ую </w:t>
      </w:r>
      <w:r w:rsidRPr="006B50FF">
        <w:rPr>
          <w:rFonts w:ascii="Times New Roman" w:hAnsi="Times New Roman" w:cs="Times New Roman"/>
          <w:sz w:val="24"/>
          <w:szCs w:val="24"/>
        </w:rPr>
        <w:t>работ</w:t>
      </w:r>
      <w:r w:rsidR="005C5777">
        <w:rPr>
          <w:rFonts w:ascii="Times New Roman" w:hAnsi="Times New Roman" w:cs="Times New Roman"/>
          <w:sz w:val="24"/>
          <w:szCs w:val="24"/>
        </w:rPr>
        <w:t>у</w:t>
      </w:r>
      <w:r w:rsidRPr="006B50FF">
        <w:rPr>
          <w:rFonts w:ascii="Times New Roman" w:hAnsi="Times New Roman" w:cs="Times New Roman"/>
          <w:sz w:val="24"/>
          <w:szCs w:val="24"/>
        </w:rPr>
        <w:t xml:space="preserve"> на поставку товаров, выполнение работ, оказание услуг, необходимых для проведения республиканских мероприятий </w:t>
      </w:r>
      <w:r>
        <w:rPr>
          <w:rFonts w:ascii="Times New Roman" w:hAnsi="Times New Roman" w:cs="Times New Roman"/>
          <w:sz w:val="24"/>
          <w:szCs w:val="24"/>
        </w:rPr>
        <w:t>Министерства</w:t>
      </w:r>
      <w:r w:rsidRPr="006B50FF">
        <w:rPr>
          <w:rFonts w:ascii="Times New Roman" w:hAnsi="Times New Roman" w:cs="Times New Roman"/>
          <w:sz w:val="24"/>
          <w:szCs w:val="24"/>
        </w:rPr>
        <w:t xml:space="preserve"> в соответствии с Федеральным законом от 21.07.2013г. № 44-ФЗ «О размещении заказов на поставки товаров, выполнение работ, оказание услуг для государственных и муниципальных нужд»;</w:t>
      </w:r>
    </w:p>
    <w:p w14:paraId="353AB502" w14:textId="77777777" w:rsidR="006B50FF" w:rsidRPr="006B50FF" w:rsidRDefault="006B50FF" w:rsidP="007853C9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6B50FF">
        <w:rPr>
          <w:rFonts w:ascii="Times New Roman" w:hAnsi="Times New Roman" w:cs="Times New Roman"/>
          <w:sz w:val="24"/>
          <w:szCs w:val="24"/>
        </w:rPr>
        <w:t>3.2.5.</w:t>
      </w:r>
      <w:r w:rsidR="002367B6">
        <w:rPr>
          <w:rFonts w:ascii="Times New Roman" w:hAnsi="Times New Roman" w:cs="Times New Roman"/>
          <w:sz w:val="24"/>
          <w:szCs w:val="24"/>
        </w:rPr>
        <w:t> </w:t>
      </w:r>
      <w:r w:rsidRPr="006B50FF">
        <w:rPr>
          <w:rFonts w:ascii="Times New Roman" w:hAnsi="Times New Roman" w:cs="Times New Roman"/>
          <w:sz w:val="24"/>
          <w:szCs w:val="24"/>
        </w:rPr>
        <w:t>Доводит до подведомственных учреждений формы актов и накладных для принятия на баланс учреждений материальных-технических средств;</w:t>
      </w:r>
    </w:p>
    <w:p w14:paraId="283EDD27" w14:textId="77777777" w:rsidR="006B50FF" w:rsidRPr="006B50FF" w:rsidRDefault="006B50FF" w:rsidP="007853C9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6B50FF">
        <w:rPr>
          <w:rFonts w:ascii="Times New Roman" w:hAnsi="Times New Roman" w:cs="Times New Roman"/>
          <w:sz w:val="24"/>
          <w:szCs w:val="24"/>
        </w:rPr>
        <w:t>3.2.6. Осуществляет учет списания основных средств министерства;</w:t>
      </w:r>
    </w:p>
    <w:p w14:paraId="0EB6E954" w14:textId="77777777" w:rsidR="006B50FF" w:rsidRPr="006B50FF" w:rsidRDefault="006B50FF" w:rsidP="007853C9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6B50FF">
        <w:rPr>
          <w:rFonts w:ascii="Times New Roman" w:hAnsi="Times New Roman" w:cs="Times New Roman"/>
          <w:sz w:val="24"/>
          <w:szCs w:val="24"/>
        </w:rPr>
        <w:t>3.2.7. Осуществляет обслуживание республиканских мероприятий, финансируемых из республиканского бюджета;</w:t>
      </w:r>
    </w:p>
    <w:p w14:paraId="1A21EBEC" w14:textId="77777777" w:rsidR="006B50FF" w:rsidRPr="006B50FF" w:rsidRDefault="006B50FF" w:rsidP="007853C9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6B50FF">
        <w:rPr>
          <w:rFonts w:ascii="Times New Roman" w:hAnsi="Times New Roman" w:cs="Times New Roman"/>
          <w:sz w:val="24"/>
          <w:szCs w:val="24"/>
        </w:rPr>
        <w:t>3.2.8. Контролирует исполнение контрактов на поставк</w:t>
      </w:r>
      <w:r w:rsidR="00124EFE">
        <w:rPr>
          <w:rFonts w:ascii="Times New Roman" w:hAnsi="Times New Roman" w:cs="Times New Roman"/>
          <w:sz w:val="24"/>
          <w:szCs w:val="24"/>
        </w:rPr>
        <w:t>у</w:t>
      </w:r>
      <w:r w:rsidRPr="006B50FF">
        <w:rPr>
          <w:rFonts w:ascii="Times New Roman" w:hAnsi="Times New Roman" w:cs="Times New Roman"/>
          <w:sz w:val="24"/>
          <w:szCs w:val="24"/>
        </w:rPr>
        <w:t xml:space="preserve"> товара, выполнение работ, оказание услуг для нужд аппарата, государственных</w:t>
      </w:r>
      <w:r w:rsidR="00124EFE">
        <w:rPr>
          <w:rFonts w:ascii="Times New Roman" w:hAnsi="Times New Roman" w:cs="Times New Roman"/>
          <w:sz w:val="24"/>
          <w:szCs w:val="24"/>
        </w:rPr>
        <w:t xml:space="preserve"> или муниципальных</w:t>
      </w:r>
      <w:r w:rsidRPr="006B50FF">
        <w:rPr>
          <w:rFonts w:ascii="Times New Roman" w:hAnsi="Times New Roman" w:cs="Times New Roman"/>
          <w:sz w:val="24"/>
          <w:szCs w:val="24"/>
        </w:rPr>
        <w:t xml:space="preserve"> нужд по итогам конкурсного размещения заказа</w:t>
      </w:r>
      <w:r w:rsidR="00124EFE">
        <w:rPr>
          <w:rFonts w:ascii="Times New Roman" w:hAnsi="Times New Roman" w:cs="Times New Roman"/>
          <w:sz w:val="24"/>
          <w:szCs w:val="24"/>
        </w:rPr>
        <w:t>,</w:t>
      </w:r>
      <w:r w:rsidRPr="006B50FF">
        <w:rPr>
          <w:rFonts w:ascii="Times New Roman" w:hAnsi="Times New Roman" w:cs="Times New Roman"/>
          <w:sz w:val="24"/>
          <w:szCs w:val="24"/>
        </w:rPr>
        <w:t xml:space="preserve"> в которых Министерство выступает Государственным заказчиком;</w:t>
      </w:r>
    </w:p>
    <w:p w14:paraId="22647D40" w14:textId="77777777" w:rsidR="006B50FF" w:rsidRPr="006B50FF" w:rsidRDefault="006B50FF" w:rsidP="007853C9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6B50FF">
        <w:rPr>
          <w:rFonts w:ascii="Times New Roman" w:hAnsi="Times New Roman" w:cs="Times New Roman"/>
          <w:sz w:val="24"/>
          <w:szCs w:val="24"/>
        </w:rPr>
        <w:t>3.2.9.</w:t>
      </w:r>
      <w:r w:rsidR="002367B6">
        <w:rPr>
          <w:rFonts w:ascii="Times New Roman" w:hAnsi="Times New Roman" w:cs="Times New Roman"/>
          <w:sz w:val="24"/>
          <w:szCs w:val="24"/>
        </w:rPr>
        <w:t> </w:t>
      </w:r>
      <w:r w:rsidRPr="006B50FF">
        <w:rPr>
          <w:rFonts w:ascii="Times New Roman" w:hAnsi="Times New Roman" w:cs="Times New Roman"/>
          <w:sz w:val="24"/>
          <w:szCs w:val="24"/>
        </w:rPr>
        <w:t>Организует транспортное обслуживание республиканских мероприятий, финансируемых из республиканского бюджета;</w:t>
      </w:r>
    </w:p>
    <w:p w14:paraId="0425C2CA" w14:textId="77777777" w:rsidR="006B50FF" w:rsidRPr="006B50FF" w:rsidRDefault="006B50FF" w:rsidP="007853C9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6B50FF">
        <w:rPr>
          <w:rFonts w:ascii="Times New Roman" w:hAnsi="Times New Roman" w:cs="Times New Roman"/>
          <w:sz w:val="24"/>
          <w:szCs w:val="24"/>
        </w:rPr>
        <w:t>3.2.10. Ведет учет и хранение материально-технической базы аппарата;</w:t>
      </w:r>
    </w:p>
    <w:p w14:paraId="37AE7E40" w14:textId="77777777" w:rsidR="006B50FF" w:rsidRPr="006B50FF" w:rsidRDefault="006B50FF" w:rsidP="007853C9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6B50FF">
        <w:rPr>
          <w:rFonts w:ascii="Times New Roman" w:hAnsi="Times New Roman" w:cs="Times New Roman"/>
          <w:sz w:val="24"/>
          <w:szCs w:val="24"/>
        </w:rPr>
        <w:t>3.2.11.</w:t>
      </w:r>
      <w:r w:rsidR="002367B6">
        <w:rPr>
          <w:rFonts w:ascii="Times New Roman" w:hAnsi="Times New Roman" w:cs="Times New Roman"/>
          <w:sz w:val="24"/>
          <w:szCs w:val="24"/>
        </w:rPr>
        <w:t> </w:t>
      </w:r>
      <w:r w:rsidRPr="006B50FF">
        <w:rPr>
          <w:rFonts w:ascii="Times New Roman" w:hAnsi="Times New Roman" w:cs="Times New Roman"/>
          <w:sz w:val="24"/>
          <w:szCs w:val="24"/>
        </w:rPr>
        <w:t>Обеспечивает функционирование технических средств аппарата министерства;</w:t>
      </w:r>
    </w:p>
    <w:p w14:paraId="3C2E1FF0" w14:textId="77777777" w:rsidR="006B50FF" w:rsidRDefault="006B50FF" w:rsidP="007853C9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6B50FF">
        <w:rPr>
          <w:rFonts w:ascii="Times New Roman" w:hAnsi="Times New Roman" w:cs="Times New Roman"/>
          <w:sz w:val="24"/>
          <w:szCs w:val="24"/>
        </w:rPr>
        <w:lastRenderedPageBreak/>
        <w:t>3.2.12. Принимает меры по укреплению материально-технической базы аппарата</w:t>
      </w:r>
      <w:r w:rsidR="006B5B3B">
        <w:rPr>
          <w:rFonts w:ascii="Times New Roman" w:hAnsi="Times New Roman" w:cs="Times New Roman"/>
          <w:sz w:val="24"/>
          <w:szCs w:val="24"/>
        </w:rPr>
        <w:t xml:space="preserve">, </w:t>
      </w:r>
      <w:r w:rsidR="006B5B3B" w:rsidRPr="006B5B3B">
        <w:rPr>
          <w:rFonts w:ascii="Times New Roman" w:hAnsi="Times New Roman" w:cs="Times New Roman"/>
          <w:sz w:val="24"/>
          <w:szCs w:val="24"/>
        </w:rPr>
        <w:t>созданию здоровых и безопасных условий труда, предупреждению несчастных случаев и профессиональных заболеваний</w:t>
      </w:r>
      <w:r w:rsidRPr="006B50FF">
        <w:rPr>
          <w:rFonts w:ascii="Times New Roman" w:hAnsi="Times New Roman" w:cs="Times New Roman"/>
          <w:sz w:val="24"/>
          <w:szCs w:val="24"/>
        </w:rPr>
        <w:t>;</w:t>
      </w:r>
    </w:p>
    <w:p w14:paraId="508C06FD" w14:textId="77777777" w:rsidR="006B50FF" w:rsidRPr="006B50FF" w:rsidRDefault="006B50FF" w:rsidP="007853C9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6B50FF">
        <w:rPr>
          <w:rFonts w:ascii="Times New Roman" w:hAnsi="Times New Roman" w:cs="Times New Roman"/>
          <w:sz w:val="24"/>
          <w:szCs w:val="24"/>
        </w:rPr>
        <w:t>3.2.13.</w:t>
      </w:r>
      <w:r w:rsidR="002367B6">
        <w:rPr>
          <w:rFonts w:ascii="Times New Roman" w:hAnsi="Times New Roman" w:cs="Times New Roman"/>
          <w:sz w:val="24"/>
          <w:szCs w:val="24"/>
        </w:rPr>
        <w:t> </w:t>
      </w:r>
      <w:r w:rsidRPr="006B50FF">
        <w:rPr>
          <w:rFonts w:ascii="Times New Roman" w:hAnsi="Times New Roman" w:cs="Times New Roman"/>
          <w:sz w:val="24"/>
          <w:szCs w:val="24"/>
        </w:rPr>
        <w:t>Взаимодействует со структурными подразделениями министерства по вопросам функционирования подведомственных учреждений, реализации республиканских программ и своевременной подготовки соответствующей информации;</w:t>
      </w:r>
    </w:p>
    <w:p w14:paraId="26F4F8B8" w14:textId="77777777" w:rsidR="006B50FF" w:rsidRPr="006B50FF" w:rsidRDefault="006B50FF" w:rsidP="007853C9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6B50FF">
        <w:rPr>
          <w:rFonts w:ascii="Times New Roman" w:hAnsi="Times New Roman" w:cs="Times New Roman"/>
          <w:sz w:val="24"/>
          <w:szCs w:val="24"/>
        </w:rPr>
        <w:t>3.2.14.</w:t>
      </w:r>
      <w:r w:rsidR="002367B6">
        <w:rPr>
          <w:rFonts w:ascii="Times New Roman" w:hAnsi="Times New Roman" w:cs="Times New Roman"/>
          <w:sz w:val="24"/>
          <w:szCs w:val="24"/>
        </w:rPr>
        <w:t> </w:t>
      </w:r>
      <w:r w:rsidRPr="006B50FF">
        <w:rPr>
          <w:rFonts w:ascii="Times New Roman" w:hAnsi="Times New Roman" w:cs="Times New Roman"/>
          <w:sz w:val="24"/>
          <w:szCs w:val="24"/>
        </w:rPr>
        <w:t>Готовит ответы на поступившие в отдел обращения и письма граждан и организаций;</w:t>
      </w:r>
    </w:p>
    <w:p w14:paraId="1EF67866" w14:textId="77777777" w:rsidR="006B50FF" w:rsidRPr="006B50FF" w:rsidRDefault="006B50FF" w:rsidP="007853C9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6B50FF">
        <w:rPr>
          <w:rFonts w:ascii="Times New Roman" w:hAnsi="Times New Roman" w:cs="Times New Roman"/>
          <w:sz w:val="24"/>
          <w:szCs w:val="24"/>
        </w:rPr>
        <w:t>3.2.15. Выполняет поручения руководства министерства, начальника отдела;</w:t>
      </w:r>
    </w:p>
    <w:p w14:paraId="70759474" w14:textId="77777777" w:rsidR="006B50FF" w:rsidRPr="006B50FF" w:rsidRDefault="006B50FF" w:rsidP="007853C9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6B50FF">
        <w:rPr>
          <w:rFonts w:ascii="Times New Roman" w:hAnsi="Times New Roman" w:cs="Times New Roman"/>
          <w:sz w:val="24"/>
          <w:szCs w:val="24"/>
        </w:rPr>
        <w:t>3.2.16.</w:t>
      </w:r>
      <w:r w:rsidR="002367B6">
        <w:rPr>
          <w:rFonts w:ascii="Times New Roman" w:hAnsi="Times New Roman" w:cs="Times New Roman"/>
          <w:sz w:val="24"/>
          <w:szCs w:val="24"/>
        </w:rPr>
        <w:t> </w:t>
      </w:r>
      <w:r w:rsidRPr="006B50FF">
        <w:rPr>
          <w:rFonts w:ascii="Times New Roman" w:hAnsi="Times New Roman" w:cs="Times New Roman"/>
          <w:sz w:val="24"/>
          <w:szCs w:val="24"/>
        </w:rPr>
        <w:t>Участвует в разработке и реализации проектов республиканских нормативных актов по вопросам, отнесенным к компетенции отдела;</w:t>
      </w:r>
    </w:p>
    <w:p w14:paraId="69CD1735" w14:textId="77777777" w:rsidR="006B50FF" w:rsidRPr="006B50FF" w:rsidRDefault="006B50FF" w:rsidP="007853C9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6B50FF">
        <w:rPr>
          <w:rFonts w:ascii="Times New Roman" w:hAnsi="Times New Roman" w:cs="Times New Roman"/>
          <w:sz w:val="24"/>
          <w:szCs w:val="24"/>
        </w:rPr>
        <w:t>3.2.17. Готовит проекты документов нормативно-правового характера, а также документов по переписке с государственными органами, предприятиями и учреждениями, по вопросам, входящим в компетенцию отдела ресурсного обеспечения;</w:t>
      </w:r>
    </w:p>
    <w:p w14:paraId="7C0029D6" w14:textId="77777777" w:rsidR="006B50FF" w:rsidRPr="006B50FF" w:rsidRDefault="006B50FF" w:rsidP="007853C9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6B50FF">
        <w:rPr>
          <w:rFonts w:ascii="Times New Roman" w:hAnsi="Times New Roman" w:cs="Times New Roman"/>
          <w:sz w:val="24"/>
          <w:szCs w:val="24"/>
        </w:rPr>
        <w:t>3.2.18.</w:t>
      </w:r>
      <w:r w:rsidR="002367B6">
        <w:rPr>
          <w:rFonts w:ascii="Times New Roman" w:hAnsi="Times New Roman" w:cs="Times New Roman"/>
          <w:sz w:val="24"/>
          <w:szCs w:val="24"/>
        </w:rPr>
        <w:t> </w:t>
      </w:r>
      <w:r w:rsidRPr="006B50FF">
        <w:rPr>
          <w:rFonts w:ascii="Times New Roman" w:hAnsi="Times New Roman" w:cs="Times New Roman"/>
          <w:sz w:val="24"/>
          <w:szCs w:val="24"/>
        </w:rPr>
        <w:t>Ведет ведомственный архив Министерства образования и молодежной политики Чувашской Республики;</w:t>
      </w:r>
    </w:p>
    <w:p w14:paraId="2D51F1ED" w14:textId="77777777" w:rsidR="006B50FF" w:rsidRPr="006B50FF" w:rsidRDefault="006B50FF" w:rsidP="007853C9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6B50FF">
        <w:rPr>
          <w:rFonts w:ascii="Times New Roman" w:hAnsi="Times New Roman" w:cs="Times New Roman"/>
          <w:sz w:val="24"/>
          <w:szCs w:val="24"/>
        </w:rPr>
        <w:t xml:space="preserve">3.2.19. Готовит </w:t>
      </w:r>
      <w:r w:rsidR="00386FA3" w:rsidRPr="006B50FF">
        <w:rPr>
          <w:rFonts w:ascii="Times New Roman" w:hAnsi="Times New Roman" w:cs="Times New Roman"/>
          <w:sz w:val="24"/>
          <w:szCs w:val="24"/>
        </w:rPr>
        <w:t xml:space="preserve">архивные справки </w:t>
      </w:r>
      <w:r w:rsidR="00386FA3">
        <w:rPr>
          <w:rFonts w:ascii="Times New Roman" w:hAnsi="Times New Roman" w:cs="Times New Roman"/>
          <w:sz w:val="24"/>
          <w:szCs w:val="24"/>
        </w:rPr>
        <w:t>по</w:t>
      </w:r>
      <w:r w:rsidRPr="006B50FF">
        <w:rPr>
          <w:rFonts w:ascii="Times New Roman" w:hAnsi="Times New Roman" w:cs="Times New Roman"/>
          <w:sz w:val="24"/>
          <w:szCs w:val="24"/>
        </w:rPr>
        <w:t xml:space="preserve"> поступивши</w:t>
      </w:r>
      <w:r w:rsidR="00386FA3">
        <w:rPr>
          <w:rFonts w:ascii="Times New Roman" w:hAnsi="Times New Roman" w:cs="Times New Roman"/>
          <w:sz w:val="24"/>
          <w:szCs w:val="24"/>
        </w:rPr>
        <w:t>м</w:t>
      </w:r>
      <w:r w:rsidRPr="006B50FF">
        <w:rPr>
          <w:rFonts w:ascii="Times New Roman" w:hAnsi="Times New Roman" w:cs="Times New Roman"/>
          <w:sz w:val="24"/>
          <w:szCs w:val="24"/>
        </w:rPr>
        <w:t xml:space="preserve"> </w:t>
      </w:r>
      <w:r w:rsidR="00386FA3" w:rsidRPr="006B50FF">
        <w:rPr>
          <w:rFonts w:ascii="Times New Roman" w:hAnsi="Times New Roman" w:cs="Times New Roman"/>
          <w:sz w:val="24"/>
          <w:szCs w:val="24"/>
        </w:rPr>
        <w:t>в отдел обращения</w:t>
      </w:r>
      <w:r w:rsidR="00386FA3">
        <w:rPr>
          <w:rFonts w:ascii="Times New Roman" w:hAnsi="Times New Roman" w:cs="Times New Roman"/>
          <w:sz w:val="24"/>
          <w:szCs w:val="24"/>
        </w:rPr>
        <w:t>м граждан и организаций;</w:t>
      </w:r>
      <w:r w:rsidR="00386FA3" w:rsidRPr="006B50F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BADC40" w14:textId="77777777" w:rsidR="006B50FF" w:rsidRPr="006B50FF" w:rsidRDefault="006B50FF" w:rsidP="007853C9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6B50FF">
        <w:rPr>
          <w:rFonts w:ascii="Times New Roman" w:hAnsi="Times New Roman" w:cs="Times New Roman"/>
          <w:sz w:val="24"/>
          <w:szCs w:val="24"/>
        </w:rPr>
        <w:t>3.2.20. Поддерживает уровень квалификации, достаточный для исполнения своих должностных обязанностей;</w:t>
      </w:r>
    </w:p>
    <w:p w14:paraId="0AA06436" w14:textId="77777777" w:rsidR="006B50FF" w:rsidRPr="006B50FF" w:rsidRDefault="006B50FF" w:rsidP="007853C9">
      <w:pPr>
        <w:autoSpaceDE w:val="0"/>
        <w:autoSpaceDN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B50FF">
        <w:rPr>
          <w:rFonts w:ascii="Times New Roman" w:hAnsi="Times New Roman" w:cs="Times New Roman"/>
          <w:sz w:val="24"/>
          <w:szCs w:val="24"/>
        </w:rPr>
        <w:t>3.2.21.</w:t>
      </w:r>
      <w:r w:rsidR="002367B6">
        <w:rPr>
          <w:rFonts w:ascii="Times New Roman" w:hAnsi="Times New Roman" w:cs="Times New Roman"/>
          <w:sz w:val="24"/>
          <w:szCs w:val="24"/>
        </w:rPr>
        <w:t> </w:t>
      </w:r>
      <w:r w:rsidRPr="006B50FF">
        <w:rPr>
          <w:rFonts w:ascii="Times New Roman" w:hAnsi="Times New Roman" w:cs="Times New Roman"/>
          <w:sz w:val="24"/>
          <w:szCs w:val="24"/>
        </w:rPr>
        <w:t>Осуществляют иные полномочия и функции, установленные настоящим Регламентом, приказами министра и должностными регламентами, утвержденными министром.</w:t>
      </w:r>
    </w:p>
    <w:p w14:paraId="463120BE" w14:textId="77777777" w:rsidR="006B50FF" w:rsidRPr="006B50FF" w:rsidRDefault="006B50FF" w:rsidP="007853C9">
      <w:pPr>
        <w:tabs>
          <w:tab w:val="num" w:pos="720"/>
          <w:tab w:val="left" w:pos="1080"/>
        </w:tabs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B50FF">
        <w:rPr>
          <w:rFonts w:ascii="Times New Roman" w:hAnsi="Times New Roman" w:cs="Times New Roman"/>
          <w:sz w:val="24"/>
          <w:szCs w:val="24"/>
        </w:rPr>
        <w:t>3.2.22.</w:t>
      </w:r>
      <w:r w:rsidR="002367B6">
        <w:rPr>
          <w:rFonts w:ascii="Times New Roman" w:hAnsi="Times New Roman" w:cs="Times New Roman"/>
          <w:sz w:val="24"/>
          <w:szCs w:val="24"/>
        </w:rPr>
        <w:t> </w:t>
      </w:r>
      <w:r w:rsidRPr="006B50FF">
        <w:rPr>
          <w:rFonts w:ascii="Times New Roman" w:hAnsi="Times New Roman" w:cs="Times New Roman"/>
          <w:sz w:val="24"/>
          <w:szCs w:val="24"/>
        </w:rPr>
        <w:t>Разрабатывает проекты нормативных правовых актов по вопросам, отнесенным к ведению отдела</w:t>
      </w:r>
      <w:r w:rsidR="009C6637">
        <w:rPr>
          <w:rFonts w:ascii="Times New Roman" w:hAnsi="Times New Roman" w:cs="Times New Roman"/>
          <w:sz w:val="24"/>
          <w:szCs w:val="24"/>
        </w:rPr>
        <w:t>,</w:t>
      </w:r>
      <w:r w:rsidR="009C6637" w:rsidRPr="009C6637">
        <w:rPr>
          <w:rFonts w:ascii="Times New Roman" w:hAnsi="Times New Roman" w:cs="Times New Roman"/>
          <w:sz w:val="24"/>
          <w:szCs w:val="24"/>
        </w:rPr>
        <w:t xml:space="preserve"> </w:t>
      </w:r>
      <w:r w:rsidR="009C6637">
        <w:rPr>
          <w:rFonts w:ascii="Times New Roman" w:hAnsi="Times New Roman" w:cs="Times New Roman"/>
          <w:sz w:val="24"/>
          <w:szCs w:val="24"/>
        </w:rPr>
        <w:t xml:space="preserve">для внесения </w:t>
      </w:r>
      <w:r w:rsidR="009C6637" w:rsidRPr="006B50FF">
        <w:rPr>
          <w:rFonts w:ascii="Times New Roman" w:hAnsi="Times New Roman" w:cs="Times New Roman"/>
          <w:sz w:val="24"/>
          <w:szCs w:val="24"/>
        </w:rPr>
        <w:t>в установленном порядке на рассмотрение министра</w:t>
      </w:r>
      <w:r w:rsidRPr="006B50FF">
        <w:rPr>
          <w:rFonts w:ascii="Times New Roman" w:hAnsi="Times New Roman" w:cs="Times New Roman"/>
          <w:sz w:val="24"/>
          <w:szCs w:val="24"/>
        </w:rPr>
        <w:t>.</w:t>
      </w:r>
    </w:p>
    <w:p w14:paraId="65C1EA8B" w14:textId="77777777" w:rsidR="006B50FF" w:rsidRPr="006B50FF" w:rsidRDefault="006B50FF" w:rsidP="007853C9">
      <w:pPr>
        <w:tabs>
          <w:tab w:val="num" w:pos="720"/>
          <w:tab w:val="left" w:pos="1080"/>
        </w:tabs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B50FF">
        <w:rPr>
          <w:rFonts w:ascii="Times New Roman" w:hAnsi="Times New Roman" w:cs="Times New Roman"/>
          <w:sz w:val="24"/>
          <w:szCs w:val="24"/>
        </w:rPr>
        <w:t>3.2.23.</w:t>
      </w:r>
      <w:r w:rsidR="002367B6">
        <w:rPr>
          <w:rFonts w:ascii="Times New Roman" w:hAnsi="Times New Roman" w:cs="Times New Roman"/>
          <w:sz w:val="24"/>
          <w:szCs w:val="24"/>
        </w:rPr>
        <w:t> </w:t>
      </w:r>
      <w:r w:rsidRPr="006B50FF">
        <w:rPr>
          <w:rFonts w:ascii="Times New Roman" w:hAnsi="Times New Roman" w:cs="Times New Roman"/>
          <w:sz w:val="24"/>
          <w:szCs w:val="24"/>
        </w:rPr>
        <w:t>Разрабатывает предложения к представляемым проектам законов и иных нормативных правовых актов Российской Федерации и Чувашской Республики по вопросам, отнесенным к ведению отдела.</w:t>
      </w:r>
    </w:p>
    <w:p w14:paraId="5B4FC850" w14:textId="77777777" w:rsidR="006B50FF" w:rsidRPr="006B50FF" w:rsidRDefault="006B50FF" w:rsidP="007853C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B50FF">
        <w:rPr>
          <w:rFonts w:ascii="Times New Roman" w:hAnsi="Times New Roman" w:cs="Times New Roman"/>
          <w:sz w:val="24"/>
          <w:szCs w:val="24"/>
        </w:rPr>
        <w:t>3.2.24.</w:t>
      </w:r>
      <w:r w:rsidR="002367B6">
        <w:rPr>
          <w:rFonts w:ascii="Times New Roman" w:hAnsi="Times New Roman" w:cs="Times New Roman"/>
          <w:sz w:val="24"/>
          <w:szCs w:val="24"/>
        </w:rPr>
        <w:t> </w:t>
      </w:r>
      <w:r w:rsidRPr="006B50FF">
        <w:rPr>
          <w:rFonts w:ascii="Times New Roman" w:hAnsi="Times New Roman" w:cs="Times New Roman"/>
          <w:sz w:val="24"/>
          <w:szCs w:val="24"/>
        </w:rPr>
        <w:t>Проводит консультации (дает справки) заинтересованным лицам по вопросам, отнесенным к компетенции отдела.</w:t>
      </w:r>
    </w:p>
    <w:p w14:paraId="1EC47B88" w14:textId="77777777" w:rsidR="006B50FF" w:rsidRPr="006B50FF" w:rsidRDefault="006B50FF" w:rsidP="007853C9">
      <w:pPr>
        <w:tabs>
          <w:tab w:val="left" w:pos="1080"/>
        </w:tabs>
        <w:autoSpaceDE w:val="0"/>
        <w:autoSpaceDN w:val="0"/>
        <w:adjustRightInd w:val="0"/>
        <w:spacing w:after="0" w:line="240" w:lineRule="atLeast"/>
        <w:ind w:firstLine="720"/>
        <w:rPr>
          <w:rFonts w:ascii="Times New Roman" w:hAnsi="Times New Roman" w:cs="Times New Roman"/>
          <w:sz w:val="24"/>
          <w:szCs w:val="24"/>
        </w:rPr>
      </w:pPr>
      <w:r w:rsidRPr="006B50FF">
        <w:rPr>
          <w:rFonts w:ascii="Times New Roman" w:hAnsi="Times New Roman" w:cs="Times New Roman"/>
          <w:sz w:val="24"/>
          <w:szCs w:val="24"/>
        </w:rPr>
        <w:t>3.2.25.</w:t>
      </w:r>
      <w:r w:rsidR="002367B6">
        <w:rPr>
          <w:rFonts w:ascii="Times New Roman" w:hAnsi="Times New Roman" w:cs="Times New Roman"/>
          <w:sz w:val="24"/>
          <w:szCs w:val="24"/>
        </w:rPr>
        <w:t> </w:t>
      </w:r>
      <w:r w:rsidRPr="006B50FF">
        <w:rPr>
          <w:rFonts w:ascii="Times New Roman" w:hAnsi="Times New Roman" w:cs="Times New Roman"/>
          <w:sz w:val="24"/>
          <w:szCs w:val="24"/>
        </w:rPr>
        <w:t xml:space="preserve">Ведет делопроизводство, обеспечивает и осуществляет контроль за формированием дел по утвержденной номенклатуре дел в отделе. </w:t>
      </w:r>
    </w:p>
    <w:p w14:paraId="72C3DB68" w14:textId="77777777" w:rsidR="006B50FF" w:rsidRPr="006B50FF" w:rsidRDefault="006B50FF" w:rsidP="007853C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B50FF">
        <w:rPr>
          <w:rFonts w:ascii="Times New Roman" w:hAnsi="Times New Roman" w:cs="Times New Roman"/>
          <w:sz w:val="24"/>
          <w:szCs w:val="24"/>
        </w:rPr>
        <w:t>3.2.26. Участвует в ведении делопроизводства в отделе  по своему направлению.</w:t>
      </w:r>
    </w:p>
    <w:p w14:paraId="5EC51E2A" w14:textId="77777777" w:rsidR="006B50FF" w:rsidRPr="006B50FF" w:rsidRDefault="006B50FF" w:rsidP="007853C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B50FF">
        <w:rPr>
          <w:rFonts w:ascii="Times New Roman" w:hAnsi="Times New Roman" w:cs="Times New Roman"/>
          <w:sz w:val="24"/>
          <w:szCs w:val="24"/>
        </w:rPr>
        <w:t>3.2.27.</w:t>
      </w:r>
      <w:r w:rsidR="002367B6">
        <w:rPr>
          <w:rFonts w:ascii="Times New Roman" w:hAnsi="Times New Roman" w:cs="Times New Roman"/>
          <w:sz w:val="24"/>
          <w:szCs w:val="24"/>
        </w:rPr>
        <w:t> </w:t>
      </w:r>
      <w:r w:rsidRPr="006B50FF">
        <w:rPr>
          <w:rFonts w:ascii="Times New Roman" w:hAnsi="Times New Roman" w:cs="Times New Roman"/>
          <w:sz w:val="24"/>
          <w:szCs w:val="24"/>
        </w:rPr>
        <w:t xml:space="preserve">Соблюдает ограничения, выполняет обязательства и требования к служебному поведению, не нарушает запреты, которые установлены статьями 15, 16, 17, 18 Федерального закона от 27.07.2004 № 79-ФЗ «О государственной гражданской службе Российской Федерации» и другими нормативными правовыми актами. Специалист обязан соблюдать Кодекс этики и служебного поведения государственного гражданского служащего Чувашской Республики Министерства образования и молодежной политики Чувашской Республики, утвержденный приказом Министерства от 24.02.2011 № 204. </w:t>
      </w:r>
    </w:p>
    <w:p w14:paraId="4B2314FD" w14:textId="77777777" w:rsidR="007678FA" w:rsidRDefault="007678FA" w:rsidP="007853C9">
      <w:pPr>
        <w:spacing w:before="100" w:beforeAutospacing="1" w:after="100" w:afterAutospacing="1"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171A">
        <w:rPr>
          <w:rFonts w:ascii="Times New Roman" w:hAnsi="Times New Roman" w:cs="Times New Roman"/>
          <w:b/>
          <w:sz w:val="24"/>
          <w:szCs w:val="24"/>
        </w:rPr>
        <w:t>IV. Права</w:t>
      </w:r>
    </w:p>
    <w:p w14:paraId="1BE8FEAF" w14:textId="77777777" w:rsidR="006B50FF" w:rsidRPr="006B50FF" w:rsidRDefault="006B50FF" w:rsidP="007853C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B50FF">
        <w:rPr>
          <w:rFonts w:ascii="Times New Roman" w:hAnsi="Times New Roman" w:cs="Times New Roman"/>
          <w:sz w:val="24"/>
          <w:szCs w:val="24"/>
        </w:rPr>
        <w:t xml:space="preserve">4.1. Основные права </w:t>
      </w:r>
      <w:r w:rsidRPr="00FA78E1">
        <w:rPr>
          <w:rFonts w:ascii="Times New Roman" w:hAnsi="Times New Roman" w:cs="Times New Roman"/>
          <w:sz w:val="24"/>
          <w:szCs w:val="24"/>
        </w:rPr>
        <w:t>ведущего специалиста-эксперта</w:t>
      </w:r>
      <w:r w:rsidRPr="006B50FF">
        <w:rPr>
          <w:rFonts w:ascii="Times New Roman" w:hAnsi="Times New Roman" w:cs="Times New Roman"/>
          <w:sz w:val="24"/>
          <w:szCs w:val="24"/>
        </w:rPr>
        <w:t xml:space="preserve"> установлены статьей  14 Федерального закона.</w:t>
      </w:r>
    </w:p>
    <w:p w14:paraId="547F5212" w14:textId="77777777" w:rsidR="006B50FF" w:rsidRPr="006B50FF" w:rsidRDefault="006B50FF" w:rsidP="007853C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B50FF">
        <w:rPr>
          <w:rFonts w:ascii="Times New Roman" w:hAnsi="Times New Roman" w:cs="Times New Roman"/>
          <w:sz w:val="24"/>
          <w:szCs w:val="24"/>
        </w:rPr>
        <w:t>4.2. Кроме того, ведущий  специалист-эксперт имеет право:</w:t>
      </w:r>
    </w:p>
    <w:p w14:paraId="337C55DB" w14:textId="77777777" w:rsidR="006B50FF" w:rsidRPr="006B50FF" w:rsidRDefault="006B50FF" w:rsidP="007853C9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B50FF">
        <w:rPr>
          <w:rFonts w:ascii="Times New Roman" w:hAnsi="Times New Roman" w:cs="Times New Roman"/>
          <w:sz w:val="24"/>
          <w:szCs w:val="24"/>
        </w:rPr>
        <w:lastRenderedPageBreak/>
        <w:t>4.2.1.</w:t>
      </w:r>
      <w:r w:rsidR="002367B6">
        <w:rPr>
          <w:rFonts w:ascii="Times New Roman" w:hAnsi="Times New Roman" w:cs="Times New Roman"/>
          <w:sz w:val="24"/>
          <w:szCs w:val="24"/>
        </w:rPr>
        <w:t> </w:t>
      </w:r>
      <w:r w:rsidRPr="006B50FF">
        <w:rPr>
          <w:rFonts w:ascii="Times New Roman" w:hAnsi="Times New Roman" w:cs="Times New Roman"/>
          <w:sz w:val="24"/>
          <w:szCs w:val="24"/>
        </w:rPr>
        <w:t>Запрашивать у структурных подразделений в порядке, установленном министерством, справки и другие документы, необходимые для выполнения своих обязанностей.</w:t>
      </w:r>
    </w:p>
    <w:p w14:paraId="43F679D1" w14:textId="77777777" w:rsidR="006B50FF" w:rsidRPr="006B50FF" w:rsidRDefault="006B50FF" w:rsidP="007853C9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B50FF">
        <w:rPr>
          <w:rFonts w:ascii="Times New Roman" w:hAnsi="Times New Roman" w:cs="Times New Roman"/>
          <w:sz w:val="24"/>
          <w:szCs w:val="24"/>
        </w:rPr>
        <w:t>4.2.2. Запрашивать в установленном порядке и бесплатно получать от государственных органов, органов местного самоуправления Чувашской Республики, организаций, общественных объединений и граждан необходимые для исполнения должностных обязанностей информацию и материалы.</w:t>
      </w:r>
    </w:p>
    <w:p w14:paraId="61AC16CC" w14:textId="77777777" w:rsidR="006B50FF" w:rsidRPr="006B50FF" w:rsidRDefault="006B50FF" w:rsidP="007853C9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B50FF">
        <w:rPr>
          <w:rFonts w:ascii="Times New Roman" w:hAnsi="Times New Roman" w:cs="Times New Roman"/>
          <w:sz w:val="24"/>
          <w:szCs w:val="24"/>
        </w:rPr>
        <w:t>4.2.3. Привлекать с согласия руководителей структурных подразделений министерства работников этих подразделений для подготовки проектов нормативных правовых актов, а также для разработки и осуществления мероприятий, проводимых специалистом в соответствии с возложенными на него функциями.</w:t>
      </w:r>
    </w:p>
    <w:p w14:paraId="21F38214" w14:textId="77777777" w:rsidR="006B50FF" w:rsidRPr="006B50FF" w:rsidRDefault="006B50FF" w:rsidP="007853C9">
      <w:pPr>
        <w:autoSpaceDE w:val="0"/>
        <w:autoSpaceDN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B50FF">
        <w:rPr>
          <w:rFonts w:ascii="Times New Roman" w:hAnsi="Times New Roman" w:cs="Times New Roman"/>
          <w:sz w:val="24"/>
          <w:szCs w:val="24"/>
        </w:rPr>
        <w:t>4.2.4. Посещать в установленном порядке для исполнения должностных обязанностей организации независимо от их организационно-правовых форм и форм собственности.</w:t>
      </w:r>
    </w:p>
    <w:p w14:paraId="15D1F74F" w14:textId="77777777" w:rsidR="006B50FF" w:rsidRPr="006B50FF" w:rsidRDefault="006B50FF" w:rsidP="007853C9">
      <w:pPr>
        <w:autoSpaceDE w:val="0"/>
        <w:autoSpaceDN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B50FF">
        <w:rPr>
          <w:rFonts w:ascii="Times New Roman" w:hAnsi="Times New Roman" w:cs="Times New Roman"/>
          <w:sz w:val="24"/>
          <w:szCs w:val="24"/>
        </w:rPr>
        <w:t>4.2.5. Осуществлять иные права, предусмотренные законодательством Российской Федерации и Чувашской Республики.</w:t>
      </w:r>
    </w:p>
    <w:p w14:paraId="33095476" w14:textId="77777777" w:rsidR="006B50FF" w:rsidRPr="006B50FF" w:rsidRDefault="006B50FF" w:rsidP="007853C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14:paraId="07FA06A4" w14:textId="77777777" w:rsidR="006B50FF" w:rsidRPr="00FA78E1" w:rsidRDefault="006B50FF" w:rsidP="007853C9">
      <w:pPr>
        <w:autoSpaceDE w:val="0"/>
        <w:autoSpaceDN w:val="0"/>
        <w:adjustRightInd w:val="0"/>
        <w:spacing w:after="0" w:line="240" w:lineRule="atLeast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50FF">
        <w:rPr>
          <w:rFonts w:ascii="Times New Roman" w:hAnsi="Times New Roman" w:cs="Times New Roman"/>
          <w:b/>
          <w:sz w:val="24"/>
          <w:szCs w:val="24"/>
        </w:rPr>
        <w:t>V. Ответственность гражданского служащего</w:t>
      </w:r>
      <w:r w:rsidRPr="00FA78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B50FF">
        <w:rPr>
          <w:rFonts w:ascii="Times New Roman" w:hAnsi="Times New Roman" w:cs="Times New Roman"/>
          <w:b/>
          <w:sz w:val="24"/>
          <w:szCs w:val="24"/>
        </w:rPr>
        <w:t>за неисполнение</w:t>
      </w:r>
    </w:p>
    <w:p w14:paraId="1DDD77E7" w14:textId="77777777" w:rsidR="006B50FF" w:rsidRPr="006B50FF" w:rsidRDefault="006B50FF" w:rsidP="007853C9">
      <w:pPr>
        <w:autoSpaceDE w:val="0"/>
        <w:autoSpaceDN w:val="0"/>
        <w:adjustRightInd w:val="0"/>
        <w:spacing w:after="0" w:line="240" w:lineRule="atLeast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50FF">
        <w:rPr>
          <w:rFonts w:ascii="Times New Roman" w:hAnsi="Times New Roman" w:cs="Times New Roman"/>
          <w:b/>
          <w:sz w:val="24"/>
          <w:szCs w:val="24"/>
        </w:rPr>
        <w:t>(ненадлежащее исполнение) должностных обязанностей</w:t>
      </w:r>
    </w:p>
    <w:p w14:paraId="544DA6D8" w14:textId="77777777" w:rsidR="006B50FF" w:rsidRPr="006B50FF" w:rsidRDefault="006B50FF" w:rsidP="007853C9">
      <w:pPr>
        <w:autoSpaceDE w:val="0"/>
        <w:autoSpaceDN w:val="0"/>
        <w:adjustRightInd w:val="0"/>
        <w:spacing w:after="0" w:line="240" w:lineRule="atLeast"/>
        <w:ind w:firstLine="0"/>
        <w:rPr>
          <w:rFonts w:ascii="Times New Roman" w:hAnsi="Times New Roman" w:cs="Times New Roman"/>
          <w:sz w:val="24"/>
          <w:szCs w:val="24"/>
        </w:rPr>
      </w:pPr>
    </w:p>
    <w:p w14:paraId="420682B6" w14:textId="77777777" w:rsidR="006B50FF" w:rsidRPr="006B50FF" w:rsidRDefault="006B50FF" w:rsidP="007853C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B50FF">
        <w:rPr>
          <w:rFonts w:ascii="Times New Roman" w:hAnsi="Times New Roman" w:cs="Times New Roman"/>
          <w:sz w:val="24"/>
          <w:szCs w:val="24"/>
        </w:rPr>
        <w:t>5.1.</w:t>
      </w:r>
      <w:r w:rsidR="002367B6">
        <w:rPr>
          <w:rFonts w:ascii="Times New Roman" w:hAnsi="Times New Roman" w:cs="Times New Roman"/>
          <w:sz w:val="24"/>
          <w:szCs w:val="24"/>
        </w:rPr>
        <w:t> </w:t>
      </w:r>
      <w:r w:rsidRPr="006B50FF">
        <w:rPr>
          <w:rFonts w:ascii="Times New Roman" w:hAnsi="Times New Roman" w:cs="Times New Roman"/>
          <w:sz w:val="24"/>
          <w:szCs w:val="24"/>
        </w:rPr>
        <w:t>Ведущий специалист-эксперт несет предусмотренную законодательством Российской Федерации ответственность за:</w:t>
      </w:r>
    </w:p>
    <w:p w14:paraId="0ED15C95" w14:textId="77777777" w:rsidR="006B50FF" w:rsidRPr="006B50FF" w:rsidRDefault="006B50FF" w:rsidP="007853C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B50FF">
        <w:rPr>
          <w:rFonts w:ascii="Times New Roman" w:hAnsi="Times New Roman" w:cs="Times New Roman"/>
          <w:sz w:val="24"/>
          <w:szCs w:val="24"/>
        </w:rPr>
        <w:t>неисполнение либо ненадлежащее исполнение должностных обязанностей;</w:t>
      </w:r>
    </w:p>
    <w:p w14:paraId="10D97927" w14:textId="77777777" w:rsidR="006B50FF" w:rsidRPr="006B50FF" w:rsidRDefault="006B50FF" w:rsidP="007853C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B50FF">
        <w:rPr>
          <w:rFonts w:ascii="Times New Roman" w:hAnsi="Times New Roman" w:cs="Times New Roman"/>
          <w:sz w:val="24"/>
          <w:szCs w:val="24"/>
        </w:rPr>
        <w:t>несоблюдение ограничений, невыполнение обязательств и требований к служебному поведению, нарушение запретов, которые установлены законодательством Российской Федерации;</w:t>
      </w:r>
    </w:p>
    <w:p w14:paraId="0209896A" w14:textId="77777777" w:rsidR="006B50FF" w:rsidRPr="006B50FF" w:rsidRDefault="006B50FF" w:rsidP="007853C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B50FF">
        <w:rPr>
          <w:rFonts w:ascii="Times New Roman" w:hAnsi="Times New Roman" w:cs="Times New Roman"/>
          <w:sz w:val="24"/>
          <w:szCs w:val="24"/>
        </w:rPr>
        <w:t>разглашение служебной информации, ставшей известной гражданскому служащему в связи с исполнением им должностных обязанностей.</w:t>
      </w:r>
    </w:p>
    <w:p w14:paraId="42E95C7B" w14:textId="77777777" w:rsidR="006B50FF" w:rsidRPr="006B50FF" w:rsidRDefault="006B50FF" w:rsidP="007853C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B50FF">
        <w:rPr>
          <w:rFonts w:ascii="Times New Roman" w:hAnsi="Times New Roman" w:cs="Times New Roman"/>
          <w:sz w:val="24"/>
          <w:szCs w:val="24"/>
        </w:rPr>
        <w:t>5.2.</w:t>
      </w:r>
      <w:r w:rsidR="002367B6">
        <w:rPr>
          <w:rFonts w:ascii="Times New Roman" w:hAnsi="Times New Roman" w:cs="Times New Roman"/>
          <w:sz w:val="24"/>
          <w:szCs w:val="24"/>
        </w:rPr>
        <w:t> </w:t>
      </w:r>
      <w:r w:rsidRPr="006B50FF">
        <w:rPr>
          <w:rFonts w:ascii="Times New Roman" w:hAnsi="Times New Roman" w:cs="Times New Roman"/>
          <w:sz w:val="24"/>
          <w:szCs w:val="24"/>
        </w:rPr>
        <w:t>За совершение дисциплинарного проступка, то есть за неисполнение или ненадлежащее исполнение гражданским служащим по его вине возложенных на него должностных обязанностей, применяются следующие дисциплинарные взыскания: замечание, выговор, предупреждение о неполном должностном соответствии, увольнение с гражданской службы по предусмотренным законодательством Российской Федерации основаниям.</w:t>
      </w:r>
    </w:p>
    <w:p w14:paraId="0D8DC4A3" w14:textId="77777777" w:rsidR="006B50FF" w:rsidRPr="006B50FF" w:rsidRDefault="006B50FF" w:rsidP="007853C9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B50FF">
        <w:rPr>
          <w:rFonts w:ascii="Times New Roman" w:hAnsi="Times New Roman" w:cs="Times New Roman"/>
          <w:sz w:val="24"/>
          <w:szCs w:val="24"/>
        </w:rPr>
        <w:t>5.3. За несоблюдение гражданским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 законом, Федеральным законом «О противодействии коррупции» и другими федеральными законами, налагаются следующие взыскания: замечание, выговор, предупреждение о неполном должностном соответствии, увольнение с гражданской службы в связи с утратой представителем нанимателя доверия к гражданскому служащему.</w:t>
      </w:r>
    </w:p>
    <w:p w14:paraId="12BD658D" w14:textId="77777777" w:rsidR="006B50FF" w:rsidRPr="006B50FF" w:rsidRDefault="006B50FF" w:rsidP="007853C9">
      <w:pPr>
        <w:spacing w:after="0" w:line="240" w:lineRule="atLeast"/>
        <w:ind w:firstLine="0"/>
        <w:rPr>
          <w:rFonts w:ascii="Times New Roman" w:hAnsi="Times New Roman" w:cs="Times New Roman"/>
          <w:sz w:val="24"/>
          <w:szCs w:val="24"/>
        </w:rPr>
      </w:pPr>
    </w:p>
    <w:p w14:paraId="06ED9EE1" w14:textId="77777777" w:rsidR="006B50FF" w:rsidRPr="006B50FF" w:rsidRDefault="006B50FF" w:rsidP="007853C9">
      <w:pPr>
        <w:spacing w:after="0" w:line="240" w:lineRule="atLeast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50FF">
        <w:rPr>
          <w:rFonts w:ascii="Times New Roman" w:hAnsi="Times New Roman" w:cs="Times New Roman"/>
          <w:b/>
          <w:sz w:val="24"/>
          <w:szCs w:val="24"/>
        </w:rPr>
        <w:t>VI. Перечень вопросов, по которым гражданский служащий</w:t>
      </w:r>
    </w:p>
    <w:p w14:paraId="64F4CA3E" w14:textId="77777777" w:rsidR="006B50FF" w:rsidRPr="006B50FF" w:rsidRDefault="006B50FF" w:rsidP="007853C9">
      <w:pPr>
        <w:spacing w:after="0" w:line="240" w:lineRule="atLeast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50FF">
        <w:rPr>
          <w:rFonts w:ascii="Times New Roman" w:hAnsi="Times New Roman" w:cs="Times New Roman"/>
          <w:b/>
          <w:sz w:val="24"/>
          <w:szCs w:val="24"/>
        </w:rPr>
        <w:t>вправе или обязан самостоятельно принимать управленческие</w:t>
      </w:r>
    </w:p>
    <w:p w14:paraId="1DFFA8AF" w14:textId="77777777" w:rsidR="006B50FF" w:rsidRPr="006B50FF" w:rsidRDefault="006B50FF" w:rsidP="007853C9">
      <w:pPr>
        <w:spacing w:after="0" w:line="240" w:lineRule="atLeast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50FF">
        <w:rPr>
          <w:rFonts w:ascii="Times New Roman" w:hAnsi="Times New Roman" w:cs="Times New Roman"/>
          <w:b/>
          <w:sz w:val="24"/>
          <w:szCs w:val="24"/>
        </w:rPr>
        <w:t>и иные решения</w:t>
      </w:r>
    </w:p>
    <w:p w14:paraId="73F6F439" w14:textId="77777777" w:rsidR="006B50FF" w:rsidRPr="006B50FF" w:rsidRDefault="006B50FF" w:rsidP="007853C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14:paraId="640426D1" w14:textId="77777777" w:rsidR="006B50FF" w:rsidRPr="006B50FF" w:rsidRDefault="006B50FF" w:rsidP="007853C9">
      <w:pPr>
        <w:tabs>
          <w:tab w:val="left" w:pos="540"/>
          <w:tab w:val="left" w:pos="9180"/>
        </w:tabs>
        <w:spacing w:after="0" w:line="240" w:lineRule="atLeast"/>
        <w:ind w:right="283"/>
        <w:rPr>
          <w:rFonts w:ascii="Times New Roman" w:hAnsi="Times New Roman" w:cs="Times New Roman"/>
          <w:sz w:val="24"/>
          <w:szCs w:val="24"/>
        </w:rPr>
      </w:pPr>
      <w:r w:rsidRPr="006B50FF">
        <w:rPr>
          <w:rFonts w:ascii="Times New Roman" w:hAnsi="Times New Roman" w:cs="Times New Roman"/>
          <w:sz w:val="24"/>
          <w:szCs w:val="24"/>
        </w:rPr>
        <w:t xml:space="preserve">6.1. Вопросы, по которым ведущий специалист-эксперт вправе самостоятельно принимать управленческие и иные решения: </w:t>
      </w:r>
    </w:p>
    <w:p w14:paraId="0E52005D" w14:textId="77777777" w:rsidR="006B50FF" w:rsidRPr="006B50FF" w:rsidRDefault="006B50FF" w:rsidP="007853C9">
      <w:pPr>
        <w:tabs>
          <w:tab w:val="left" w:pos="540"/>
          <w:tab w:val="left" w:pos="9180"/>
        </w:tabs>
        <w:spacing w:after="0" w:line="240" w:lineRule="atLeast"/>
        <w:ind w:right="283"/>
        <w:rPr>
          <w:rFonts w:ascii="Times New Roman" w:hAnsi="Times New Roman" w:cs="Times New Roman"/>
          <w:sz w:val="24"/>
          <w:szCs w:val="24"/>
        </w:rPr>
      </w:pPr>
      <w:r w:rsidRPr="006B50FF">
        <w:rPr>
          <w:rFonts w:ascii="Times New Roman" w:hAnsi="Times New Roman" w:cs="Times New Roman"/>
          <w:sz w:val="24"/>
          <w:szCs w:val="24"/>
        </w:rPr>
        <w:t>6.1.1. Планирование работы.</w:t>
      </w:r>
    </w:p>
    <w:p w14:paraId="7AE49A7E" w14:textId="77777777" w:rsidR="006B50FF" w:rsidRPr="006B50FF" w:rsidRDefault="006B50FF" w:rsidP="007853C9">
      <w:pPr>
        <w:tabs>
          <w:tab w:val="left" w:pos="540"/>
          <w:tab w:val="left" w:pos="9180"/>
        </w:tabs>
        <w:spacing w:after="0" w:line="240" w:lineRule="atLeast"/>
        <w:ind w:right="283"/>
        <w:rPr>
          <w:rFonts w:ascii="Times New Roman" w:hAnsi="Times New Roman" w:cs="Times New Roman"/>
          <w:sz w:val="24"/>
          <w:szCs w:val="24"/>
        </w:rPr>
      </w:pPr>
      <w:r w:rsidRPr="006B50FF">
        <w:rPr>
          <w:rFonts w:ascii="Times New Roman" w:hAnsi="Times New Roman" w:cs="Times New Roman"/>
          <w:sz w:val="24"/>
          <w:szCs w:val="24"/>
        </w:rPr>
        <w:t>6.1.1. Ведение делопроизводства.</w:t>
      </w:r>
    </w:p>
    <w:p w14:paraId="2F07C225" w14:textId="77777777" w:rsidR="006B50FF" w:rsidRPr="006B50FF" w:rsidRDefault="006B50FF" w:rsidP="007853C9">
      <w:pPr>
        <w:tabs>
          <w:tab w:val="left" w:pos="540"/>
          <w:tab w:val="left" w:pos="9180"/>
        </w:tabs>
        <w:spacing w:after="0" w:line="240" w:lineRule="atLeast"/>
        <w:ind w:right="283"/>
        <w:rPr>
          <w:rFonts w:ascii="Times New Roman" w:hAnsi="Times New Roman" w:cs="Times New Roman"/>
          <w:sz w:val="24"/>
          <w:szCs w:val="24"/>
        </w:rPr>
      </w:pPr>
      <w:r w:rsidRPr="006B50FF">
        <w:rPr>
          <w:rFonts w:ascii="Times New Roman" w:hAnsi="Times New Roman" w:cs="Times New Roman"/>
          <w:sz w:val="24"/>
          <w:szCs w:val="24"/>
        </w:rPr>
        <w:t xml:space="preserve">6.2. Вопросы, по которым ведущий  специалист-эксперт обязан самостоятельно принимать управленческие и иные решения: </w:t>
      </w:r>
    </w:p>
    <w:p w14:paraId="57AFCE58" w14:textId="77777777" w:rsidR="006B50FF" w:rsidRPr="006B50FF" w:rsidRDefault="006B50FF" w:rsidP="007853C9">
      <w:pPr>
        <w:tabs>
          <w:tab w:val="left" w:pos="540"/>
          <w:tab w:val="left" w:pos="9180"/>
        </w:tabs>
        <w:spacing w:after="0" w:line="240" w:lineRule="atLeast"/>
        <w:ind w:right="283"/>
        <w:rPr>
          <w:rFonts w:ascii="Times New Roman" w:hAnsi="Times New Roman" w:cs="Times New Roman"/>
          <w:sz w:val="24"/>
          <w:szCs w:val="24"/>
        </w:rPr>
      </w:pPr>
      <w:r w:rsidRPr="006B50FF">
        <w:rPr>
          <w:rFonts w:ascii="Times New Roman" w:hAnsi="Times New Roman" w:cs="Times New Roman"/>
          <w:sz w:val="24"/>
          <w:szCs w:val="24"/>
        </w:rPr>
        <w:lastRenderedPageBreak/>
        <w:t>6.2.1. Участие в судебных заседаниях.</w:t>
      </w:r>
    </w:p>
    <w:p w14:paraId="0E8BFC0F" w14:textId="77777777" w:rsidR="006B50FF" w:rsidRPr="006B50FF" w:rsidRDefault="006B50FF" w:rsidP="007853C9">
      <w:pPr>
        <w:spacing w:after="0" w:line="240" w:lineRule="atLeast"/>
        <w:ind w:firstLine="0"/>
        <w:rPr>
          <w:rFonts w:ascii="Times New Roman" w:hAnsi="Times New Roman" w:cs="Times New Roman"/>
          <w:sz w:val="24"/>
          <w:szCs w:val="24"/>
        </w:rPr>
      </w:pPr>
    </w:p>
    <w:p w14:paraId="2B51891E" w14:textId="77777777" w:rsidR="006B50FF" w:rsidRPr="006B50FF" w:rsidRDefault="006B50FF" w:rsidP="007853C9">
      <w:pPr>
        <w:spacing w:after="0" w:line="240" w:lineRule="atLeast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50FF">
        <w:rPr>
          <w:rFonts w:ascii="Times New Roman" w:hAnsi="Times New Roman" w:cs="Times New Roman"/>
          <w:b/>
          <w:sz w:val="24"/>
          <w:szCs w:val="24"/>
        </w:rPr>
        <w:t>VII. Перечень вопросов, по которым гражданский служащий</w:t>
      </w:r>
    </w:p>
    <w:p w14:paraId="72060A2E" w14:textId="77777777" w:rsidR="006B50FF" w:rsidRPr="006B50FF" w:rsidRDefault="006B50FF" w:rsidP="007853C9">
      <w:pPr>
        <w:spacing w:after="0" w:line="240" w:lineRule="atLeast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50FF">
        <w:rPr>
          <w:rFonts w:ascii="Times New Roman" w:hAnsi="Times New Roman" w:cs="Times New Roman"/>
          <w:b/>
          <w:sz w:val="24"/>
          <w:szCs w:val="24"/>
        </w:rPr>
        <w:t>вправе или обязан участвовать при подготовке проектов нормативных</w:t>
      </w:r>
    </w:p>
    <w:p w14:paraId="6CC16F15" w14:textId="77777777" w:rsidR="006B50FF" w:rsidRPr="006B50FF" w:rsidRDefault="006B50FF" w:rsidP="007853C9">
      <w:pPr>
        <w:spacing w:after="0" w:line="240" w:lineRule="atLeast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50FF">
        <w:rPr>
          <w:rFonts w:ascii="Times New Roman" w:hAnsi="Times New Roman" w:cs="Times New Roman"/>
          <w:b/>
          <w:sz w:val="24"/>
          <w:szCs w:val="24"/>
        </w:rPr>
        <w:t>правовых актов и (или) проектов управленческих и иных решений</w:t>
      </w:r>
    </w:p>
    <w:p w14:paraId="53CF79E1" w14:textId="77777777" w:rsidR="006B50FF" w:rsidRPr="006B50FF" w:rsidRDefault="006B50FF" w:rsidP="007853C9">
      <w:pPr>
        <w:spacing w:after="0" w:line="240" w:lineRule="atLeast"/>
        <w:ind w:firstLine="0"/>
        <w:rPr>
          <w:rFonts w:ascii="Times New Roman" w:hAnsi="Times New Roman" w:cs="Times New Roman"/>
          <w:sz w:val="24"/>
          <w:szCs w:val="24"/>
        </w:rPr>
      </w:pPr>
    </w:p>
    <w:p w14:paraId="59839350" w14:textId="77777777" w:rsidR="006B50FF" w:rsidRPr="006B50FF" w:rsidRDefault="006B50FF" w:rsidP="007853C9">
      <w:pPr>
        <w:tabs>
          <w:tab w:val="left" w:pos="540"/>
          <w:tab w:val="left" w:pos="9180"/>
        </w:tabs>
        <w:spacing w:after="0" w:line="240" w:lineRule="atLeast"/>
        <w:ind w:right="283" w:firstLine="720"/>
        <w:rPr>
          <w:rFonts w:ascii="Times New Roman" w:hAnsi="Times New Roman" w:cs="Times New Roman"/>
          <w:sz w:val="24"/>
          <w:szCs w:val="24"/>
        </w:rPr>
      </w:pPr>
      <w:r w:rsidRPr="006B50FF">
        <w:rPr>
          <w:rFonts w:ascii="Times New Roman" w:hAnsi="Times New Roman" w:cs="Times New Roman"/>
          <w:sz w:val="24"/>
          <w:szCs w:val="24"/>
        </w:rPr>
        <w:t>7.1. Ведущий</w:t>
      </w:r>
      <w:r w:rsidR="002367B6">
        <w:rPr>
          <w:rFonts w:ascii="Times New Roman" w:hAnsi="Times New Roman" w:cs="Times New Roman"/>
          <w:sz w:val="24"/>
          <w:szCs w:val="24"/>
        </w:rPr>
        <w:t xml:space="preserve"> </w:t>
      </w:r>
      <w:r w:rsidRPr="006B50FF">
        <w:rPr>
          <w:rFonts w:ascii="Times New Roman" w:hAnsi="Times New Roman" w:cs="Times New Roman"/>
          <w:sz w:val="24"/>
          <w:szCs w:val="24"/>
        </w:rPr>
        <w:t>специалист-эксперт вправе участвовать при подготовке проектов управленческих и иных решений.</w:t>
      </w:r>
    </w:p>
    <w:p w14:paraId="27B75774" w14:textId="77777777" w:rsidR="006B50FF" w:rsidRPr="006B50FF" w:rsidRDefault="006B50FF" w:rsidP="007853C9">
      <w:pPr>
        <w:tabs>
          <w:tab w:val="left" w:pos="540"/>
          <w:tab w:val="left" w:pos="9180"/>
        </w:tabs>
        <w:spacing w:after="0" w:line="240" w:lineRule="atLeast"/>
        <w:ind w:right="283" w:firstLine="720"/>
        <w:rPr>
          <w:rFonts w:ascii="Times New Roman" w:hAnsi="Times New Roman" w:cs="Times New Roman"/>
          <w:sz w:val="24"/>
          <w:szCs w:val="24"/>
        </w:rPr>
      </w:pPr>
      <w:r w:rsidRPr="006B50FF">
        <w:rPr>
          <w:rFonts w:ascii="Times New Roman" w:hAnsi="Times New Roman" w:cs="Times New Roman"/>
          <w:sz w:val="24"/>
          <w:szCs w:val="24"/>
        </w:rPr>
        <w:t>7.2. Ведущий  специалист-эксперт обязан участвовать при подготовке проектов нормативных правовых актов Чувашской Республики по вопросам, входящим в компетенцию отдела.</w:t>
      </w:r>
    </w:p>
    <w:p w14:paraId="3FA2CC7D" w14:textId="77777777" w:rsidR="006B50FF" w:rsidRPr="006B50FF" w:rsidRDefault="006B50FF" w:rsidP="007853C9">
      <w:pPr>
        <w:spacing w:after="0" w:line="240" w:lineRule="atLeast"/>
        <w:ind w:firstLine="0"/>
        <w:rPr>
          <w:rFonts w:ascii="Times New Roman" w:hAnsi="Times New Roman" w:cs="Times New Roman"/>
          <w:sz w:val="24"/>
          <w:szCs w:val="24"/>
        </w:rPr>
      </w:pPr>
    </w:p>
    <w:p w14:paraId="638BBEF6" w14:textId="77777777" w:rsidR="006B50FF" w:rsidRPr="006B50FF" w:rsidRDefault="006B50FF" w:rsidP="007853C9">
      <w:pPr>
        <w:spacing w:after="0" w:line="240" w:lineRule="atLeast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50FF">
        <w:rPr>
          <w:rFonts w:ascii="Times New Roman" w:hAnsi="Times New Roman" w:cs="Times New Roman"/>
          <w:b/>
          <w:sz w:val="24"/>
          <w:szCs w:val="24"/>
        </w:rPr>
        <w:t>VIII. Сроки и процедуры подготовки, рассмотрения</w:t>
      </w:r>
    </w:p>
    <w:p w14:paraId="0329BE42" w14:textId="77777777" w:rsidR="006B50FF" w:rsidRPr="006B50FF" w:rsidRDefault="006B50FF" w:rsidP="007853C9">
      <w:pPr>
        <w:spacing w:after="0" w:line="240" w:lineRule="atLeast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50FF">
        <w:rPr>
          <w:rFonts w:ascii="Times New Roman" w:hAnsi="Times New Roman" w:cs="Times New Roman"/>
          <w:b/>
          <w:sz w:val="24"/>
          <w:szCs w:val="24"/>
        </w:rPr>
        <w:t>проектов управленческих  и иных решений, порядок согласования</w:t>
      </w:r>
    </w:p>
    <w:p w14:paraId="7374AA1D" w14:textId="77777777" w:rsidR="006B50FF" w:rsidRPr="006B50FF" w:rsidRDefault="006B50FF" w:rsidP="007853C9">
      <w:pPr>
        <w:spacing w:after="0" w:line="240" w:lineRule="atLeast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50FF">
        <w:rPr>
          <w:rFonts w:ascii="Times New Roman" w:hAnsi="Times New Roman" w:cs="Times New Roman"/>
          <w:b/>
          <w:sz w:val="24"/>
          <w:szCs w:val="24"/>
        </w:rPr>
        <w:t>и принятия данных решений</w:t>
      </w:r>
    </w:p>
    <w:p w14:paraId="5DAF06F5" w14:textId="77777777" w:rsidR="006B50FF" w:rsidRPr="006B50FF" w:rsidRDefault="006B50FF" w:rsidP="007853C9">
      <w:pPr>
        <w:spacing w:after="0" w:line="240" w:lineRule="atLeast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1EAACF7B" w14:textId="77777777" w:rsidR="006B50FF" w:rsidRPr="006B50FF" w:rsidRDefault="006B50FF" w:rsidP="007853C9">
      <w:pPr>
        <w:autoSpaceDE w:val="0"/>
        <w:autoSpaceDN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B50FF">
        <w:rPr>
          <w:rFonts w:ascii="Times New Roman" w:hAnsi="Times New Roman" w:cs="Times New Roman"/>
          <w:sz w:val="24"/>
          <w:szCs w:val="24"/>
        </w:rPr>
        <w:t>8.1. Ведущий  специалист-эксперт готовит проекты писем по обращениям граждан и организаций в сроки, установленные письменными и устными поручениями министра, начальника управления, начальника отдела в управлении в срок, установленный ответственным служащим министерства.</w:t>
      </w:r>
    </w:p>
    <w:p w14:paraId="19E6596F" w14:textId="77777777" w:rsidR="006B50FF" w:rsidRPr="006B50FF" w:rsidRDefault="006B50FF" w:rsidP="007853C9">
      <w:pPr>
        <w:autoSpaceDE w:val="0"/>
        <w:autoSpaceDN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B50FF">
        <w:rPr>
          <w:rFonts w:ascii="Times New Roman" w:hAnsi="Times New Roman" w:cs="Times New Roman"/>
          <w:sz w:val="24"/>
          <w:szCs w:val="24"/>
        </w:rPr>
        <w:t>8.2. Ведущий  специалист-эксперт готовит проекты приказов и иных нормативных и локальных правовых актов в сроки, установленные резолюциями и устными поручениями министра, заместителя министра, начальника отдела в установленный срок.</w:t>
      </w:r>
    </w:p>
    <w:p w14:paraId="3501B032" w14:textId="77777777" w:rsidR="006B50FF" w:rsidRPr="006B50FF" w:rsidRDefault="006B50FF" w:rsidP="007853C9">
      <w:pPr>
        <w:autoSpaceDE w:val="0"/>
        <w:autoSpaceDN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B50FF">
        <w:rPr>
          <w:rFonts w:ascii="Times New Roman" w:hAnsi="Times New Roman" w:cs="Times New Roman"/>
          <w:sz w:val="24"/>
          <w:szCs w:val="24"/>
        </w:rPr>
        <w:t>8.3. При исполнении поручений ведущий</w:t>
      </w:r>
      <w:r w:rsidR="002367B6">
        <w:rPr>
          <w:rFonts w:ascii="Times New Roman" w:hAnsi="Times New Roman" w:cs="Times New Roman"/>
          <w:sz w:val="24"/>
          <w:szCs w:val="24"/>
        </w:rPr>
        <w:t xml:space="preserve"> </w:t>
      </w:r>
      <w:r w:rsidRPr="006B50FF">
        <w:rPr>
          <w:rFonts w:ascii="Times New Roman" w:hAnsi="Times New Roman" w:cs="Times New Roman"/>
          <w:sz w:val="24"/>
          <w:szCs w:val="24"/>
        </w:rPr>
        <w:t xml:space="preserve">специалист-эксперт вправе консультироваться с другими служащими министерства и при необходимости привлекать их с разрешения руководителей структурных подразделений. </w:t>
      </w:r>
    </w:p>
    <w:p w14:paraId="1CD142D6" w14:textId="77777777" w:rsidR="006B50FF" w:rsidRPr="006B50FF" w:rsidRDefault="006B50FF" w:rsidP="007853C9">
      <w:pPr>
        <w:autoSpaceDE w:val="0"/>
        <w:autoSpaceDN w:val="0"/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14:paraId="22FDC8F6" w14:textId="77777777" w:rsidR="006B50FF" w:rsidRPr="006B50FF" w:rsidRDefault="006B50FF" w:rsidP="007853C9">
      <w:pPr>
        <w:spacing w:after="0" w:line="240" w:lineRule="atLeast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50FF">
        <w:rPr>
          <w:rFonts w:ascii="Times New Roman" w:hAnsi="Times New Roman" w:cs="Times New Roman"/>
          <w:b/>
          <w:sz w:val="24"/>
          <w:szCs w:val="24"/>
        </w:rPr>
        <w:t>IX. Порядок служебного взаимодействия гражданского служащего</w:t>
      </w:r>
    </w:p>
    <w:p w14:paraId="7D134833" w14:textId="77777777" w:rsidR="006B50FF" w:rsidRPr="006B50FF" w:rsidRDefault="006B50FF" w:rsidP="007853C9">
      <w:pPr>
        <w:spacing w:after="0" w:line="240" w:lineRule="atLeast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50FF">
        <w:rPr>
          <w:rFonts w:ascii="Times New Roman" w:hAnsi="Times New Roman" w:cs="Times New Roman"/>
          <w:b/>
          <w:sz w:val="24"/>
          <w:szCs w:val="24"/>
        </w:rPr>
        <w:t>в связи с исполнением им должностных обязанностей с гражданскими</w:t>
      </w:r>
    </w:p>
    <w:p w14:paraId="67C5CDA0" w14:textId="77777777" w:rsidR="006B50FF" w:rsidRPr="006B50FF" w:rsidRDefault="006B50FF" w:rsidP="007853C9">
      <w:pPr>
        <w:spacing w:after="0" w:line="240" w:lineRule="atLeast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50FF">
        <w:rPr>
          <w:rFonts w:ascii="Times New Roman" w:hAnsi="Times New Roman" w:cs="Times New Roman"/>
          <w:b/>
          <w:sz w:val="24"/>
          <w:szCs w:val="24"/>
        </w:rPr>
        <w:t>служащими того же государственного органа, гражданскими служащими</w:t>
      </w:r>
    </w:p>
    <w:p w14:paraId="2A6E7221" w14:textId="77777777" w:rsidR="006B50FF" w:rsidRPr="006B50FF" w:rsidRDefault="006B50FF" w:rsidP="007853C9">
      <w:pPr>
        <w:spacing w:after="0" w:line="240" w:lineRule="atLeast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50FF">
        <w:rPr>
          <w:rFonts w:ascii="Times New Roman" w:hAnsi="Times New Roman" w:cs="Times New Roman"/>
          <w:b/>
          <w:sz w:val="24"/>
          <w:szCs w:val="24"/>
        </w:rPr>
        <w:t>иных государственных органов, другими гражданами,</w:t>
      </w:r>
    </w:p>
    <w:p w14:paraId="6A1D3141" w14:textId="77777777" w:rsidR="006B50FF" w:rsidRPr="006B50FF" w:rsidRDefault="006B50FF" w:rsidP="007853C9">
      <w:pPr>
        <w:spacing w:after="0" w:line="240" w:lineRule="atLeast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6B50FF">
        <w:rPr>
          <w:rFonts w:ascii="Times New Roman" w:hAnsi="Times New Roman" w:cs="Times New Roman"/>
          <w:b/>
          <w:sz w:val="24"/>
          <w:szCs w:val="24"/>
        </w:rPr>
        <w:t>а также с организациями</w:t>
      </w:r>
    </w:p>
    <w:p w14:paraId="7CF77F93" w14:textId="77777777" w:rsidR="006B50FF" w:rsidRPr="006B50FF" w:rsidRDefault="006B50FF" w:rsidP="007853C9">
      <w:pPr>
        <w:spacing w:after="0" w:line="240" w:lineRule="atLeast"/>
        <w:ind w:firstLine="0"/>
        <w:rPr>
          <w:rFonts w:ascii="Times New Roman" w:hAnsi="Times New Roman" w:cs="Times New Roman"/>
          <w:sz w:val="24"/>
          <w:szCs w:val="24"/>
        </w:rPr>
      </w:pPr>
    </w:p>
    <w:p w14:paraId="3DE618FF" w14:textId="77777777" w:rsidR="006B50FF" w:rsidRPr="006B50FF" w:rsidRDefault="006B50FF" w:rsidP="007853C9">
      <w:pPr>
        <w:tabs>
          <w:tab w:val="left" w:pos="540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B50FF">
        <w:rPr>
          <w:rFonts w:ascii="Times New Roman" w:hAnsi="Times New Roman" w:cs="Times New Roman"/>
          <w:sz w:val="24"/>
          <w:szCs w:val="24"/>
        </w:rPr>
        <w:t>9.1 Ведущий  специалист-эксперт осуществляет служебное взаимодействие с государственными гражданскими служащими министерства в связи с исполнением своих должностных обязанностей в порядке переговоров и консультаций.</w:t>
      </w:r>
    </w:p>
    <w:p w14:paraId="3F59CC5F" w14:textId="77777777" w:rsidR="006B50FF" w:rsidRPr="006B50FF" w:rsidRDefault="006B50FF" w:rsidP="007853C9">
      <w:pPr>
        <w:tabs>
          <w:tab w:val="left" w:pos="540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B50FF">
        <w:rPr>
          <w:rFonts w:ascii="Times New Roman" w:hAnsi="Times New Roman" w:cs="Times New Roman"/>
          <w:sz w:val="24"/>
          <w:szCs w:val="24"/>
        </w:rPr>
        <w:t>9.2. Ведущий  специалист-эксперт осуществляет служебное взаимодействие с государственными гражданскими служащими иных государственных органов в связи с исполнением своих должностных обязанностей в порядке переписки, консультаций, переговоров, личного приема.</w:t>
      </w:r>
    </w:p>
    <w:p w14:paraId="73023B44" w14:textId="77777777" w:rsidR="006B50FF" w:rsidRPr="006B50FF" w:rsidRDefault="006B50FF" w:rsidP="007853C9">
      <w:pPr>
        <w:tabs>
          <w:tab w:val="left" w:pos="540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B50FF">
        <w:rPr>
          <w:rFonts w:ascii="Times New Roman" w:hAnsi="Times New Roman" w:cs="Times New Roman"/>
          <w:sz w:val="24"/>
          <w:szCs w:val="24"/>
        </w:rPr>
        <w:t>9.3. Ведущий  специалист-эксперт осуществляет служебное взаимодействие с гражданами и организациями в связи с исполнением своих должностных обязанностей в порядке переписки, консультаций.</w:t>
      </w:r>
    </w:p>
    <w:p w14:paraId="37A888FA" w14:textId="77777777" w:rsidR="006B50FF" w:rsidRPr="006B50FF" w:rsidRDefault="006B50FF" w:rsidP="007853C9">
      <w:pPr>
        <w:tabs>
          <w:tab w:val="left" w:pos="540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14:paraId="579BC09A" w14:textId="77777777" w:rsidR="006B50FF" w:rsidRPr="006B50FF" w:rsidRDefault="006B50FF" w:rsidP="007853C9">
      <w:pPr>
        <w:spacing w:after="0" w:line="240" w:lineRule="atLeast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50FF">
        <w:rPr>
          <w:rFonts w:ascii="Times New Roman" w:hAnsi="Times New Roman" w:cs="Times New Roman"/>
          <w:b/>
          <w:sz w:val="24"/>
          <w:szCs w:val="24"/>
        </w:rPr>
        <w:t>X. Перечень государственных услуг, оказываемых гражданам</w:t>
      </w:r>
    </w:p>
    <w:p w14:paraId="0D38AF5C" w14:textId="77777777" w:rsidR="006B50FF" w:rsidRPr="006B50FF" w:rsidRDefault="006B50FF" w:rsidP="007853C9">
      <w:pPr>
        <w:spacing w:after="0" w:line="240" w:lineRule="atLeast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50FF">
        <w:rPr>
          <w:rFonts w:ascii="Times New Roman" w:hAnsi="Times New Roman" w:cs="Times New Roman"/>
          <w:b/>
          <w:sz w:val="24"/>
          <w:szCs w:val="24"/>
        </w:rPr>
        <w:t>и организациям в соответствии с административным регламентом</w:t>
      </w:r>
    </w:p>
    <w:p w14:paraId="52AC26FA" w14:textId="77777777" w:rsidR="006B50FF" w:rsidRPr="006B50FF" w:rsidRDefault="006B50FF" w:rsidP="007853C9">
      <w:pPr>
        <w:spacing w:after="0" w:line="240" w:lineRule="atLeast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50FF">
        <w:rPr>
          <w:rFonts w:ascii="Times New Roman" w:hAnsi="Times New Roman" w:cs="Times New Roman"/>
          <w:b/>
          <w:sz w:val="24"/>
          <w:szCs w:val="24"/>
        </w:rPr>
        <w:t>государственного органа</w:t>
      </w:r>
    </w:p>
    <w:p w14:paraId="31601465" w14:textId="77777777" w:rsidR="006B50FF" w:rsidRPr="006B50FF" w:rsidRDefault="006B50FF" w:rsidP="007853C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14:paraId="4DFB3CC9" w14:textId="77777777" w:rsidR="006B50FF" w:rsidRPr="006B50FF" w:rsidRDefault="006B50FF" w:rsidP="007853C9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50FF">
        <w:rPr>
          <w:rFonts w:ascii="Times New Roman" w:hAnsi="Times New Roman" w:cs="Times New Roman"/>
          <w:sz w:val="24"/>
          <w:szCs w:val="24"/>
        </w:rPr>
        <w:t>Ведущий специалист-эксперт в пределах своей компетенции осуществляет:</w:t>
      </w:r>
    </w:p>
    <w:p w14:paraId="3A57B98C" w14:textId="77777777" w:rsidR="006B50FF" w:rsidRPr="006B50FF" w:rsidRDefault="006B50FF" w:rsidP="007853C9">
      <w:pPr>
        <w:tabs>
          <w:tab w:val="left" w:pos="540"/>
        </w:tabs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6B50FF">
        <w:rPr>
          <w:rFonts w:ascii="Times New Roman" w:hAnsi="Times New Roman" w:cs="Times New Roman"/>
          <w:sz w:val="24"/>
          <w:szCs w:val="24"/>
        </w:rPr>
        <w:t>10.1. Консультацию граждан и представителей юридических лиц по вопросам, входящих в его компетенцию;</w:t>
      </w:r>
    </w:p>
    <w:p w14:paraId="5275F11F" w14:textId="77777777" w:rsidR="006B50FF" w:rsidRPr="006B50FF" w:rsidRDefault="006B50FF" w:rsidP="007853C9">
      <w:pPr>
        <w:tabs>
          <w:tab w:val="left" w:pos="540"/>
        </w:tabs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6B50FF">
        <w:rPr>
          <w:rFonts w:ascii="Times New Roman" w:hAnsi="Times New Roman" w:cs="Times New Roman"/>
          <w:sz w:val="24"/>
          <w:szCs w:val="24"/>
        </w:rPr>
        <w:t>10.2. Готовит ответы на поступившие обращения граждан, юридических лиц.</w:t>
      </w:r>
    </w:p>
    <w:p w14:paraId="11B0141F" w14:textId="77777777" w:rsidR="006B50FF" w:rsidRPr="006B50FF" w:rsidRDefault="006B50FF" w:rsidP="007853C9">
      <w:pPr>
        <w:tabs>
          <w:tab w:val="left" w:pos="0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14:paraId="2B00A548" w14:textId="77777777" w:rsidR="006B50FF" w:rsidRPr="006B50FF" w:rsidRDefault="006B50FF" w:rsidP="007853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50FF">
        <w:rPr>
          <w:rFonts w:ascii="Times New Roman" w:hAnsi="Times New Roman" w:cs="Times New Roman"/>
          <w:b/>
          <w:sz w:val="24"/>
          <w:szCs w:val="24"/>
        </w:rPr>
        <w:t>XI. Показатели эффективности и результативности профессиональной     служебной деятельности гражданского служащего</w:t>
      </w:r>
    </w:p>
    <w:p w14:paraId="52D18197" w14:textId="77777777" w:rsidR="006B50FF" w:rsidRPr="006B50FF" w:rsidRDefault="006B50FF" w:rsidP="007853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654DCE" w14:textId="77777777" w:rsidR="006B50FF" w:rsidRPr="006B50FF" w:rsidRDefault="006B50FF" w:rsidP="007853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50FF">
        <w:rPr>
          <w:rFonts w:ascii="Times New Roman" w:hAnsi="Times New Roman" w:cs="Times New Roman"/>
          <w:sz w:val="24"/>
          <w:szCs w:val="24"/>
        </w:rPr>
        <w:t xml:space="preserve">Эффективность и результативность профессиональной служебной деятельности ведущий  специалист-эксперт оценивается по следующим показателям: </w:t>
      </w:r>
    </w:p>
    <w:p w14:paraId="2B66AA69" w14:textId="77777777" w:rsidR="006B50FF" w:rsidRPr="006B50FF" w:rsidRDefault="006B50FF" w:rsidP="007853C9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50FF">
        <w:rPr>
          <w:rFonts w:ascii="Times New Roman" w:hAnsi="Times New Roman" w:cs="Times New Roman"/>
          <w:sz w:val="24"/>
          <w:szCs w:val="24"/>
        </w:rPr>
        <w:t>- своевременное и качественное исполнение поручений руководства Министерства, Администрации Главы Чувашской Республики, Кабинета Министров Чувашской Республики;</w:t>
      </w:r>
    </w:p>
    <w:p w14:paraId="1CA43811" w14:textId="77777777" w:rsidR="006B50FF" w:rsidRPr="006B50FF" w:rsidRDefault="006B50FF" w:rsidP="007853C9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50FF">
        <w:rPr>
          <w:rFonts w:ascii="Times New Roman" w:hAnsi="Times New Roman" w:cs="Times New Roman"/>
          <w:sz w:val="24"/>
          <w:szCs w:val="24"/>
        </w:rPr>
        <w:t>- отсутствие замечаний по исполнению должностного регламента, достижение значимых результатов служебной деятельности, использование новых форм и методов работы, позитивно отразившихся на результатах служебной деятельности;</w:t>
      </w:r>
    </w:p>
    <w:p w14:paraId="6307A74F" w14:textId="77777777" w:rsidR="006B50FF" w:rsidRPr="006B50FF" w:rsidRDefault="006B50FF" w:rsidP="007853C9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50FF">
        <w:rPr>
          <w:rFonts w:ascii="Times New Roman" w:hAnsi="Times New Roman" w:cs="Times New Roman"/>
          <w:sz w:val="24"/>
          <w:szCs w:val="24"/>
        </w:rPr>
        <w:t>- отсутствие нарушений в деятельности гражданского служащего по результатам проверок контролирующих органов;</w:t>
      </w:r>
    </w:p>
    <w:p w14:paraId="37AA7850" w14:textId="77777777" w:rsidR="006B50FF" w:rsidRPr="006B50FF" w:rsidRDefault="006B50FF" w:rsidP="007853C9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50FF">
        <w:rPr>
          <w:rFonts w:ascii="Times New Roman" w:hAnsi="Times New Roman" w:cs="Times New Roman"/>
          <w:sz w:val="24"/>
          <w:szCs w:val="24"/>
        </w:rPr>
        <w:t>-   своевременное и качественное выполнение плана работы Министерства;</w:t>
      </w:r>
    </w:p>
    <w:p w14:paraId="21D65D25" w14:textId="77777777" w:rsidR="006B50FF" w:rsidRPr="006B50FF" w:rsidRDefault="006B50FF" w:rsidP="007853C9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50FF">
        <w:rPr>
          <w:rFonts w:ascii="Times New Roman" w:hAnsi="Times New Roman" w:cs="Times New Roman"/>
          <w:sz w:val="24"/>
          <w:szCs w:val="24"/>
        </w:rPr>
        <w:t>- своевременное и качественное рассмотрение обращений граждан, отсутствие повторных обращений по ранее рассмотренным вопросам;</w:t>
      </w:r>
    </w:p>
    <w:p w14:paraId="37C0243E" w14:textId="77777777" w:rsidR="006B50FF" w:rsidRPr="006B50FF" w:rsidRDefault="006B50FF" w:rsidP="007853C9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50FF">
        <w:rPr>
          <w:rFonts w:ascii="Times New Roman" w:hAnsi="Times New Roman" w:cs="Times New Roman"/>
          <w:sz w:val="24"/>
          <w:szCs w:val="24"/>
        </w:rPr>
        <w:t>-  количество подготовленных проектов документов;</w:t>
      </w:r>
    </w:p>
    <w:p w14:paraId="613B2328" w14:textId="77777777" w:rsidR="006B50FF" w:rsidRPr="006B50FF" w:rsidRDefault="006B50FF" w:rsidP="007853C9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50FF">
        <w:rPr>
          <w:rFonts w:ascii="Times New Roman" w:hAnsi="Times New Roman" w:cs="Times New Roman"/>
          <w:sz w:val="24"/>
          <w:szCs w:val="24"/>
        </w:rPr>
        <w:t>- активное участие в общественно значимых для Министерства мероприятиях;</w:t>
      </w:r>
    </w:p>
    <w:p w14:paraId="34C09E0F" w14:textId="77777777" w:rsidR="006B50FF" w:rsidRPr="006B50FF" w:rsidRDefault="006B50FF" w:rsidP="007853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50FF">
        <w:rPr>
          <w:rFonts w:ascii="Times New Roman" w:hAnsi="Times New Roman" w:cs="Times New Roman"/>
          <w:sz w:val="24"/>
          <w:szCs w:val="24"/>
        </w:rPr>
        <w:t>- соблюдение служебной дисциплины, служебного распорядка Министерства.</w:t>
      </w:r>
    </w:p>
    <w:p w14:paraId="5C7C67D6" w14:textId="77777777" w:rsidR="006B50FF" w:rsidRPr="006B50FF" w:rsidRDefault="006B50FF" w:rsidP="007853C9">
      <w:pPr>
        <w:tabs>
          <w:tab w:val="left" w:pos="540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14:paraId="2BA85409" w14:textId="77777777" w:rsidR="006B50FF" w:rsidRPr="006B50FF" w:rsidRDefault="006B50FF" w:rsidP="007853C9">
      <w:p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6B50FF">
        <w:rPr>
          <w:rFonts w:ascii="Times New Roman" w:hAnsi="Times New Roman" w:cs="Times New Roman"/>
          <w:sz w:val="24"/>
          <w:szCs w:val="24"/>
        </w:rPr>
        <w:t>Согласовано:</w:t>
      </w:r>
    </w:p>
    <w:p w14:paraId="73ACA832" w14:textId="77777777" w:rsidR="006B50FF" w:rsidRPr="006B50FF" w:rsidRDefault="006B50FF" w:rsidP="007853C9">
      <w:p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41BD7894" w14:textId="15C68D84" w:rsidR="006B50FF" w:rsidRPr="006B50FF" w:rsidRDefault="006B50FF" w:rsidP="007853C9">
      <w:pPr>
        <w:spacing w:after="0" w:line="240" w:lineRule="atLeast"/>
        <w:ind w:firstLine="0"/>
        <w:rPr>
          <w:rFonts w:ascii="Times New Roman" w:hAnsi="Times New Roman" w:cs="Times New Roman"/>
          <w:sz w:val="24"/>
          <w:szCs w:val="24"/>
        </w:rPr>
      </w:pPr>
      <w:r w:rsidRPr="006B50FF">
        <w:rPr>
          <w:rFonts w:ascii="Times New Roman" w:hAnsi="Times New Roman" w:cs="Times New Roman"/>
          <w:sz w:val="24"/>
          <w:szCs w:val="24"/>
        </w:rPr>
        <w:t xml:space="preserve"> «</w:t>
      </w:r>
      <w:r w:rsidR="006B0048">
        <w:rPr>
          <w:rFonts w:ascii="Times New Roman" w:hAnsi="Times New Roman" w:cs="Times New Roman"/>
          <w:sz w:val="24"/>
          <w:szCs w:val="24"/>
        </w:rPr>
        <w:t>_</w:t>
      </w:r>
      <w:proofErr w:type="gramStart"/>
      <w:r w:rsidR="006B0048">
        <w:rPr>
          <w:rFonts w:ascii="Times New Roman" w:hAnsi="Times New Roman" w:cs="Times New Roman"/>
          <w:sz w:val="24"/>
          <w:szCs w:val="24"/>
        </w:rPr>
        <w:t>_</w:t>
      </w:r>
      <w:r w:rsidRPr="006B50FF">
        <w:rPr>
          <w:rFonts w:ascii="Times New Roman" w:hAnsi="Times New Roman" w:cs="Times New Roman"/>
          <w:sz w:val="24"/>
          <w:szCs w:val="24"/>
        </w:rPr>
        <w:t>»_</w:t>
      </w:r>
      <w:proofErr w:type="gramEnd"/>
      <w:r w:rsidRPr="006B50FF">
        <w:rPr>
          <w:rFonts w:ascii="Times New Roman" w:hAnsi="Times New Roman" w:cs="Times New Roman"/>
          <w:sz w:val="24"/>
          <w:szCs w:val="24"/>
        </w:rPr>
        <w:t xml:space="preserve">________20__г.________________________________________ </w:t>
      </w:r>
    </w:p>
    <w:p w14:paraId="1CC7ADB2" w14:textId="77777777" w:rsidR="006B50FF" w:rsidRPr="006B50FF" w:rsidRDefault="006B50FF" w:rsidP="007853C9">
      <w:pPr>
        <w:spacing w:after="0" w:line="240" w:lineRule="atLeast"/>
        <w:ind w:firstLine="0"/>
        <w:rPr>
          <w:rFonts w:ascii="Times New Roman" w:hAnsi="Times New Roman" w:cs="Times New Roman"/>
          <w:sz w:val="24"/>
          <w:szCs w:val="24"/>
        </w:rPr>
      </w:pPr>
    </w:p>
    <w:p w14:paraId="335F36AB" w14:textId="7D2FCB94" w:rsidR="006B50FF" w:rsidRPr="006B50FF" w:rsidRDefault="006B50FF" w:rsidP="007853C9">
      <w:pPr>
        <w:spacing w:after="0" w:line="240" w:lineRule="atLeast"/>
        <w:ind w:firstLine="0"/>
        <w:rPr>
          <w:rFonts w:ascii="Times New Roman" w:hAnsi="Times New Roman" w:cs="Times New Roman"/>
          <w:sz w:val="24"/>
          <w:szCs w:val="24"/>
        </w:rPr>
      </w:pPr>
      <w:r w:rsidRPr="006B50FF">
        <w:rPr>
          <w:rFonts w:ascii="Times New Roman" w:hAnsi="Times New Roman" w:cs="Times New Roman"/>
          <w:sz w:val="24"/>
          <w:szCs w:val="24"/>
        </w:rPr>
        <w:t xml:space="preserve">«__»_________20__г._________________________________________ </w:t>
      </w:r>
    </w:p>
    <w:p w14:paraId="66C11004" w14:textId="77777777" w:rsidR="006B50FF" w:rsidRPr="006B50FF" w:rsidRDefault="006B50FF" w:rsidP="007853C9">
      <w:pPr>
        <w:spacing w:after="0" w:line="240" w:lineRule="atLeast"/>
        <w:ind w:firstLine="0"/>
        <w:rPr>
          <w:rFonts w:ascii="Times New Roman" w:hAnsi="Times New Roman" w:cs="Times New Roman"/>
          <w:sz w:val="24"/>
          <w:szCs w:val="24"/>
        </w:rPr>
      </w:pPr>
    </w:p>
    <w:p w14:paraId="179057C0" w14:textId="77777777" w:rsidR="006B50FF" w:rsidRPr="006B50FF" w:rsidRDefault="006B50FF" w:rsidP="007853C9">
      <w:pPr>
        <w:tabs>
          <w:tab w:val="left" w:pos="4166"/>
        </w:tabs>
        <w:spacing w:after="0" w:line="240" w:lineRule="atLeast"/>
        <w:ind w:firstLine="0"/>
        <w:rPr>
          <w:rFonts w:ascii="Times New Roman" w:hAnsi="Times New Roman" w:cs="Times New Roman"/>
          <w:sz w:val="24"/>
          <w:szCs w:val="24"/>
        </w:rPr>
      </w:pPr>
      <w:r w:rsidRPr="006B50FF">
        <w:rPr>
          <w:rFonts w:ascii="Times New Roman" w:hAnsi="Times New Roman" w:cs="Times New Roman"/>
          <w:sz w:val="24"/>
          <w:szCs w:val="24"/>
        </w:rPr>
        <w:t>Лист ознакомления с должностным регламентом:</w:t>
      </w:r>
    </w:p>
    <w:p w14:paraId="1783229D" w14:textId="77777777" w:rsidR="006B50FF" w:rsidRPr="006B50FF" w:rsidRDefault="006B50FF" w:rsidP="007853C9">
      <w:pPr>
        <w:tabs>
          <w:tab w:val="left" w:pos="4166"/>
        </w:tabs>
        <w:spacing w:after="0" w:line="240" w:lineRule="atLeast"/>
        <w:ind w:firstLine="0"/>
        <w:rPr>
          <w:rFonts w:ascii="Times New Roman" w:hAnsi="Times New Roman" w:cs="Times New Roman"/>
          <w:sz w:val="24"/>
          <w:szCs w:val="24"/>
        </w:rPr>
      </w:pP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2520"/>
        <w:gridCol w:w="1800"/>
        <w:gridCol w:w="2396"/>
        <w:gridCol w:w="2443"/>
      </w:tblGrid>
      <w:tr w:rsidR="006B50FF" w:rsidRPr="006B50FF" w14:paraId="6DB06D66" w14:textId="77777777" w:rsidTr="008901B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3ADEA" w14:textId="77777777" w:rsidR="006B50FF" w:rsidRPr="006B50FF" w:rsidRDefault="006B50FF" w:rsidP="007853C9">
            <w:pPr>
              <w:tabs>
                <w:tab w:val="left" w:pos="4166"/>
              </w:tabs>
              <w:spacing w:after="0"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0F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7FC3AB6B" w14:textId="77777777" w:rsidR="006B50FF" w:rsidRPr="006B50FF" w:rsidRDefault="006B50FF" w:rsidP="007853C9">
            <w:pPr>
              <w:tabs>
                <w:tab w:val="left" w:pos="4166"/>
              </w:tabs>
              <w:spacing w:after="0"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0FF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417AB" w14:textId="77777777" w:rsidR="006B50FF" w:rsidRPr="006B50FF" w:rsidRDefault="006B50FF" w:rsidP="007853C9">
            <w:pPr>
              <w:tabs>
                <w:tab w:val="left" w:pos="4166"/>
              </w:tabs>
              <w:spacing w:after="0"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0FF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CAEE6" w14:textId="77777777" w:rsidR="006B50FF" w:rsidRPr="006B50FF" w:rsidRDefault="006B50FF" w:rsidP="007853C9">
            <w:pPr>
              <w:tabs>
                <w:tab w:val="left" w:pos="4166"/>
              </w:tabs>
              <w:spacing w:after="0"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0FF">
              <w:rPr>
                <w:rFonts w:ascii="Times New Roman" w:hAnsi="Times New Roman" w:cs="Times New Roman"/>
                <w:sz w:val="24"/>
                <w:szCs w:val="24"/>
              </w:rPr>
              <w:t>Дата и роспись в ознакомлении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E74BD" w14:textId="77777777" w:rsidR="006B50FF" w:rsidRPr="006B50FF" w:rsidRDefault="006B50FF" w:rsidP="007853C9">
            <w:pPr>
              <w:tabs>
                <w:tab w:val="left" w:pos="4166"/>
              </w:tabs>
              <w:spacing w:after="0"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0FF">
              <w:rPr>
                <w:rFonts w:ascii="Times New Roman" w:hAnsi="Times New Roman" w:cs="Times New Roman"/>
                <w:sz w:val="24"/>
                <w:szCs w:val="24"/>
              </w:rPr>
              <w:t>Дата и номер приказа о назначении на должность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13F92" w14:textId="77777777" w:rsidR="006B50FF" w:rsidRPr="006B50FF" w:rsidRDefault="006B50FF" w:rsidP="007853C9">
            <w:pPr>
              <w:tabs>
                <w:tab w:val="left" w:pos="4166"/>
              </w:tabs>
              <w:spacing w:after="0"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0FF">
              <w:rPr>
                <w:rFonts w:ascii="Times New Roman" w:hAnsi="Times New Roman" w:cs="Times New Roman"/>
                <w:sz w:val="24"/>
                <w:szCs w:val="24"/>
              </w:rPr>
              <w:t>Дата и номер приказа об освобождении от должности</w:t>
            </w:r>
          </w:p>
        </w:tc>
      </w:tr>
      <w:tr w:rsidR="006B50FF" w:rsidRPr="006B50FF" w14:paraId="15AEE5B8" w14:textId="77777777" w:rsidTr="008901B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1C617" w14:textId="77777777" w:rsidR="006B50FF" w:rsidRPr="006B50FF" w:rsidRDefault="006B50FF" w:rsidP="007853C9">
            <w:pPr>
              <w:tabs>
                <w:tab w:val="left" w:pos="4166"/>
              </w:tabs>
              <w:spacing w:after="0"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91747" w14:textId="77777777" w:rsidR="006B50FF" w:rsidRPr="006B50FF" w:rsidRDefault="006B50FF" w:rsidP="007853C9">
            <w:pPr>
              <w:tabs>
                <w:tab w:val="left" w:pos="4166"/>
              </w:tabs>
              <w:spacing w:after="0"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EDE1A" w14:textId="77777777" w:rsidR="006B50FF" w:rsidRPr="006B50FF" w:rsidRDefault="006B50FF" w:rsidP="007853C9">
            <w:pPr>
              <w:tabs>
                <w:tab w:val="left" w:pos="4166"/>
              </w:tabs>
              <w:spacing w:after="0"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B6714" w14:textId="77777777" w:rsidR="006B50FF" w:rsidRPr="006B50FF" w:rsidRDefault="006B50FF" w:rsidP="007853C9">
            <w:pPr>
              <w:tabs>
                <w:tab w:val="left" w:pos="4166"/>
              </w:tabs>
              <w:spacing w:after="0"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E7017" w14:textId="77777777" w:rsidR="006B50FF" w:rsidRPr="006B50FF" w:rsidRDefault="006B50FF" w:rsidP="007853C9">
            <w:pPr>
              <w:tabs>
                <w:tab w:val="left" w:pos="4166"/>
              </w:tabs>
              <w:spacing w:after="0"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0FF" w:rsidRPr="006B50FF" w14:paraId="0A0DD4E3" w14:textId="77777777" w:rsidTr="008901B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F82A2" w14:textId="77777777" w:rsidR="006B50FF" w:rsidRPr="006B50FF" w:rsidRDefault="006B50FF" w:rsidP="007853C9">
            <w:pPr>
              <w:tabs>
                <w:tab w:val="left" w:pos="4166"/>
              </w:tabs>
              <w:spacing w:after="0"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362EE" w14:textId="77777777" w:rsidR="006B50FF" w:rsidRPr="006B50FF" w:rsidRDefault="006B50FF" w:rsidP="007853C9">
            <w:pPr>
              <w:tabs>
                <w:tab w:val="left" w:pos="4166"/>
              </w:tabs>
              <w:spacing w:after="0"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73BD2" w14:textId="77777777" w:rsidR="006B50FF" w:rsidRPr="006B50FF" w:rsidRDefault="006B50FF" w:rsidP="007853C9">
            <w:pPr>
              <w:tabs>
                <w:tab w:val="left" w:pos="4166"/>
              </w:tabs>
              <w:spacing w:after="0"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ECEC4" w14:textId="77777777" w:rsidR="006B50FF" w:rsidRPr="006B50FF" w:rsidRDefault="006B50FF" w:rsidP="007853C9">
            <w:pPr>
              <w:tabs>
                <w:tab w:val="left" w:pos="4166"/>
              </w:tabs>
              <w:spacing w:after="0"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F0920" w14:textId="77777777" w:rsidR="006B50FF" w:rsidRPr="006B50FF" w:rsidRDefault="006B50FF" w:rsidP="007853C9">
            <w:pPr>
              <w:tabs>
                <w:tab w:val="left" w:pos="4166"/>
              </w:tabs>
              <w:spacing w:after="0"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0FF" w:rsidRPr="006B50FF" w14:paraId="222A7163" w14:textId="77777777" w:rsidTr="008901B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CCE26" w14:textId="77777777" w:rsidR="006B50FF" w:rsidRPr="006B50FF" w:rsidRDefault="006B50FF" w:rsidP="007853C9">
            <w:pPr>
              <w:tabs>
                <w:tab w:val="left" w:pos="4166"/>
              </w:tabs>
              <w:spacing w:after="0"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D5ECC" w14:textId="77777777" w:rsidR="006B50FF" w:rsidRPr="006B50FF" w:rsidRDefault="006B50FF" w:rsidP="007853C9">
            <w:pPr>
              <w:tabs>
                <w:tab w:val="left" w:pos="4166"/>
              </w:tabs>
              <w:spacing w:after="0"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A8D88" w14:textId="77777777" w:rsidR="006B50FF" w:rsidRPr="006B50FF" w:rsidRDefault="006B50FF" w:rsidP="007853C9">
            <w:pPr>
              <w:tabs>
                <w:tab w:val="left" w:pos="4166"/>
              </w:tabs>
              <w:spacing w:after="0"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45095" w14:textId="77777777" w:rsidR="006B50FF" w:rsidRPr="006B50FF" w:rsidRDefault="006B50FF" w:rsidP="007853C9">
            <w:pPr>
              <w:tabs>
                <w:tab w:val="left" w:pos="4166"/>
              </w:tabs>
              <w:spacing w:after="0"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4241F" w14:textId="77777777" w:rsidR="006B50FF" w:rsidRPr="006B50FF" w:rsidRDefault="006B50FF" w:rsidP="007853C9">
            <w:pPr>
              <w:tabs>
                <w:tab w:val="left" w:pos="4166"/>
              </w:tabs>
              <w:spacing w:after="0"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14C9850" w14:textId="77777777" w:rsidR="006B50FF" w:rsidRDefault="006B50FF" w:rsidP="007853C9">
      <w:pPr>
        <w:spacing w:before="100" w:beforeAutospacing="1" w:after="100" w:afterAutospacing="1"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sectPr w:rsidR="006B50FF" w:rsidSect="002A479E">
      <w:headerReference w:type="default" r:id="rId1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4564C3" w14:textId="77777777" w:rsidR="008523E7" w:rsidRDefault="008523E7" w:rsidP="00074DC2">
      <w:pPr>
        <w:spacing w:after="0" w:line="240" w:lineRule="auto"/>
      </w:pPr>
      <w:r>
        <w:separator/>
      </w:r>
    </w:p>
  </w:endnote>
  <w:endnote w:type="continuationSeparator" w:id="0">
    <w:p w14:paraId="3D8DC85A" w14:textId="77777777" w:rsidR="008523E7" w:rsidRDefault="008523E7" w:rsidP="00074D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D9E894" w14:textId="77777777" w:rsidR="008523E7" w:rsidRDefault="008523E7" w:rsidP="00074DC2">
      <w:pPr>
        <w:spacing w:after="0" w:line="240" w:lineRule="auto"/>
      </w:pPr>
      <w:r>
        <w:separator/>
      </w:r>
    </w:p>
  </w:footnote>
  <w:footnote w:type="continuationSeparator" w:id="0">
    <w:p w14:paraId="46223A36" w14:textId="77777777" w:rsidR="008523E7" w:rsidRDefault="008523E7" w:rsidP="00074D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B1604" w14:textId="77777777" w:rsidR="00C35C7E" w:rsidRPr="002A479E" w:rsidRDefault="00141C8E">
    <w:pPr>
      <w:pStyle w:val="ab"/>
      <w:jc w:val="center"/>
      <w:rPr>
        <w:rFonts w:ascii="Times New Roman" w:hAnsi="Times New Roman" w:cs="Times New Roman"/>
      </w:rPr>
    </w:pPr>
    <w:r w:rsidRPr="002A479E">
      <w:rPr>
        <w:rFonts w:ascii="Times New Roman" w:hAnsi="Times New Roman" w:cs="Times New Roman"/>
      </w:rPr>
      <w:fldChar w:fldCharType="begin"/>
    </w:r>
    <w:r w:rsidR="00C35C7E" w:rsidRPr="002A479E">
      <w:rPr>
        <w:rFonts w:ascii="Times New Roman" w:hAnsi="Times New Roman" w:cs="Times New Roman"/>
      </w:rPr>
      <w:instrText>PAGE   \* MERGEFORMAT</w:instrText>
    </w:r>
    <w:r w:rsidRPr="002A479E">
      <w:rPr>
        <w:rFonts w:ascii="Times New Roman" w:hAnsi="Times New Roman" w:cs="Times New Roman"/>
      </w:rPr>
      <w:fldChar w:fldCharType="separate"/>
    </w:r>
    <w:r w:rsidR="003B7092">
      <w:rPr>
        <w:rFonts w:ascii="Times New Roman" w:hAnsi="Times New Roman" w:cs="Times New Roman"/>
        <w:noProof/>
      </w:rPr>
      <w:t>10</w:t>
    </w:r>
    <w:r w:rsidRPr="002A479E">
      <w:rPr>
        <w:rFonts w:ascii="Times New Roman" w:hAnsi="Times New Roman" w:cs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873F7"/>
    <w:multiLevelType w:val="hybridMultilevel"/>
    <w:tmpl w:val="26329CA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D2BC3"/>
    <w:multiLevelType w:val="hybridMultilevel"/>
    <w:tmpl w:val="3E883CB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534A0D"/>
    <w:multiLevelType w:val="hybridMultilevel"/>
    <w:tmpl w:val="26329CA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606548"/>
    <w:multiLevelType w:val="hybridMultilevel"/>
    <w:tmpl w:val="791460DA"/>
    <w:lvl w:ilvl="0" w:tplc="3B186C8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10344A"/>
    <w:multiLevelType w:val="multilevel"/>
    <w:tmpl w:val="CE10E0C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83D2C85"/>
    <w:multiLevelType w:val="hybridMultilevel"/>
    <w:tmpl w:val="5E0433B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5A3C6694"/>
    <w:multiLevelType w:val="hybridMultilevel"/>
    <w:tmpl w:val="6D6A0B50"/>
    <w:lvl w:ilvl="0" w:tplc="130C28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16C49B1"/>
    <w:multiLevelType w:val="hybridMultilevel"/>
    <w:tmpl w:val="C018F620"/>
    <w:lvl w:ilvl="0" w:tplc="6A944282">
      <w:start w:val="2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827B46"/>
    <w:multiLevelType w:val="hybridMultilevel"/>
    <w:tmpl w:val="24729CA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73EB5B37"/>
    <w:multiLevelType w:val="hybridMultilevel"/>
    <w:tmpl w:val="12BC0CF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5"/>
  </w:num>
  <w:num w:numId="5">
    <w:abstractNumId w:val="9"/>
  </w:num>
  <w:num w:numId="6">
    <w:abstractNumId w:val="2"/>
  </w:num>
  <w:num w:numId="7">
    <w:abstractNumId w:val="1"/>
  </w:num>
  <w:num w:numId="8">
    <w:abstractNumId w:val="4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defaultTabStop w:val="17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4DC2"/>
    <w:rsid w:val="0000772B"/>
    <w:rsid w:val="00020D7B"/>
    <w:rsid w:val="00025C4B"/>
    <w:rsid w:val="00031791"/>
    <w:rsid w:val="00043A1B"/>
    <w:rsid w:val="00053194"/>
    <w:rsid w:val="0005458F"/>
    <w:rsid w:val="00056E3A"/>
    <w:rsid w:val="00063304"/>
    <w:rsid w:val="0007043C"/>
    <w:rsid w:val="00073787"/>
    <w:rsid w:val="00074DC2"/>
    <w:rsid w:val="000773D1"/>
    <w:rsid w:val="00080C30"/>
    <w:rsid w:val="00086796"/>
    <w:rsid w:val="00093A77"/>
    <w:rsid w:val="000A5696"/>
    <w:rsid w:val="000B1B1E"/>
    <w:rsid w:val="000B3CEA"/>
    <w:rsid w:val="000B438F"/>
    <w:rsid w:val="000C24CD"/>
    <w:rsid w:val="000C483E"/>
    <w:rsid w:val="000D126B"/>
    <w:rsid w:val="000E30EF"/>
    <w:rsid w:val="000F6BBB"/>
    <w:rsid w:val="00104500"/>
    <w:rsid w:val="00105D01"/>
    <w:rsid w:val="001071BF"/>
    <w:rsid w:val="00122823"/>
    <w:rsid w:val="00124EFE"/>
    <w:rsid w:val="00141C8E"/>
    <w:rsid w:val="00163267"/>
    <w:rsid w:val="00163D3E"/>
    <w:rsid w:val="00185B66"/>
    <w:rsid w:val="0018693F"/>
    <w:rsid w:val="001A2D79"/>
    <w:rsid w:val="001A5A80"/>
    <w:rsid w:val="001A7CD8"/>
    <w:rsid w:val="001D71BF"/>
    <w:rsid w:val="001F427E"/>
    <w:rsid w:val="00206EC5"/>
    <w:rsid w:val="00223AA5"/>
    <w:rsid w:val="0023580B"/>
    <w:rsid w:val="002367B6"/>
    <w:rsid w:val="00254D79"/>
    <w:rsid w:val="002563E9"/>
    <w:rsid w:val="002659FE"/>
    <w:rsid w:val="00281170"/>
    <w:rsid w:val="0028139D"/>
    <w:rsid w:val="0028468C"/>
    <w:rsid w:val="0029618B"/>
    <w:rsid w:val="002A479E"/>
    <w:rsid w:val="002A701B"/>
    <w:rsid w:val="002A75F2"/>
    <w:rsid w:val="002B0D14"/>
    <w:rsid w:val="002B542F"/>
    <w:rsid w:val="002C1E05"/>
    <w:rsid w:val="002C23EB"/>
    <w:rsid w:val="002C6A1E"/>
    <w:rsid w:val="002E3FFF"/>
    <w:rsid w:val="002E57C0"/>
    <w:rsid w:val="002E7287"/>
    <w:rsid w:val="00306493"/>
    <w:rsid w:val="00310639"/>
    <w:rsid w:val="00315733"/>
    <w:rsid w:val="00336183"/>
    <w:rsid w:val="0035120C"/>
    <w:rsid w:val="00365AE8"/>
    <w:rsid w:val="00367336"/>
    <w:rsid w:val="0037006B"/>
    <w:rsid w:val="00370F46"/>
    <w:rsid w:val="00381329"/>
    <w:rsid w:val="0038663D"/>
    <w:rsid w:val="00386FA3"/>
    <w:rsid w:val="003933A5"/>
    <w:rsid w:val="00394D83"/>
    <w:rsid w:val="003B7092"/>
    <w:rsid w:val="003B795F"/>
    <w:rsid w:val="003D4863"/>
    <w:rsid w:val="003E511A"/>
    <w:rsid w:val="003F3C54"/>
    <w:rsid w:val="00401581"/>
    <w:rsid w:val="004230BF"/>
    <w:rsid w:val="00431E7E"/>
    <w:rsid w:val="00434A52"/>
    <w:rsid w:val="00442BF3"/>
    <w:rsid w:val="0044382D"/>
    <w:rsid w:val="004537FE"/>
    <w:rsid w:val="00461D5A"/>
    <w:rsid w:val="004727AF"/>
    <w:rsid w:val="00480249"/>
    <w:rsid w:val="00490268"/>
    <w:rsid w:val="004925D2"/>
    <w:rsid w:val="00496C6B"/>
    <w:rsid w:val="004A23F4"/>
    <w:rsid w:val="004A4A4F"/>
    <w:rsid w:val="00501CC7"/>
    <w:rsid w:val="00527C62"/>
    <w:rsid w:val="005317FE"/>
    <w:rsid w:val="0055188D"/>
    <w:rsid w:val="0055309D"/>
    <w:rsid w:val="00567F3E"/>
    <w:rsid w:val="005807AD"/>
    <w:rsid w:val="005922A3"/>
    <w:rsid w:val="005A6A82"/>
    <w:rsid w:val="005A7BDC"/>
    <w:rsid w:val="005B1D6E"/>
    <w:rsid w:val="005C5777"/>
    <w:rsid w:val="005E6321"/>
    <w:rsid w:val="005E6FD6"/>
    <w:rsid w:val="00600379"/>
    <w:rsid w:val="00603658"/>
    <w:rsid w:val="0061547A"/>
    <w:rsid w:val="00630690"/>
    <w:rsid w:val="00633667"/>
    <w:rsid w:val="00637D94"/>
    <w:rsid w:val="006457F2"/>
    <w:rsid w:val="006466F6"/>
    <w:rsid w:val="00656788"/>
    <w:rsid w:val="0066057B"/>
    <w:rsid w:val="00663AC3"/>
    <w:rsid w:val="0066420F"/>
    <w:rsid w:val="0067770B"/>
    <w:rsid w:val="00680881"/>
    <w:rsid w:val="00684D7E"/>
    <w:rsid w:val="006904E9"/>
    <w:rsid w:val="006916B9"/>
    <w:rsid w:val="006941AA"/>
    <w:rsid w:val="00695108"/>
    <w:rsid w:val="0069639C"/>
    <w:rsid w:val="006A3545"/>
    <w:rsid w:val="006B0048"/>
    <w:rsid w:val="006B50FF"/>
    <w:rsid w:val="006B5B3B"/>
    <w:rsid w:val="006C0827"/>
    <w:rsid w:val="006C0E77"/>
    <w:rsid w:val="006C5F63"/>
    <w:rsid w:val="006C7A67"/>
    <w:rsid w:val="00712644"/>
    <w:rsid w:val="00716208"/>
    <w:rsid w:val="00716C27"/>
    <w:rsid w:val="00716EA5"/>
    <w:rsid w:val="007235F4"/>
    <w:rsid w:val="007262C0"/>
    <w:rsid w:val="007264E8"/>
    <w:rsid w:val="00735228"/>
    <w:rsid w:val="007415A4"/>
    <w:rsid w:val="0074204D"/>
    <w:rsid w:val="00743F67"/>
    <w:rsid w:val="007561C6"/>
    <w:rsid w:val="00764CB6"/>
    <w:rsid w:val="007678FA"/>
    <w:rsid w:val="00776746"/>
    <w:rsid w:val="007853C9"/>
    <w:rsid w:val="00787FC8"/>
    <w:rsid w:val="007A62B0"/>
    <w:rsid w:val="007C54DD"/>
    <w:rsid w:val="007D3DB6"/>
    <w:rsid w:val="007E1464"/>
    <w:rsid w:val="007E3D7D"/>
    <w:rsid w:val="007F09F1"/>
    <w:rsid w:val="00813ADF"/>
    <w:rsid w:val="00815418"/>
    <w:rsid w:val="00832625"/>
    <w:rsid w:val="0083732F"/>
    <w:rsid w:val="00841299"/>
    <w:rsid w:val="0084494A"/>
    <w:rsid w:val="008523E7"/>
    <w:rsid w:val="0085653B"/>
    <w:rsid w:val="008838F9"/>
    <w:rsid w:val="00885D29"/>
    <w:rsid w:val="00886740"/>
    <w:rsid w:val="0089175B"/>
    <w:rsid w:val="00895DAF"/>
    <w:rsid w:val="008A1158"/>
    <w:rsid w:val="008A2523"/>
    <w:rsid w:val="008A6946"/>
    <w:rsid w:val="008B38A9"/>
    <w:rsid w:val="008B5B99"/>
    <w:rsid w:val="008B7155"/>
    <w:rsid w:val="008C49DD"/>
    <w:rsid w:val="008C4E4B"/>
    <w:rsid w:val="008D0F34"/>
    <w:rsid w:val="008E5A89"/>
    <w:rsid w:val="008F0CE9"/>
    <w:rsid w:val="00910E04"/>
    <w:rsid w:val="0091438A"/>
    <w:rsid w:val="0094481C"/>
    <w:rsid w:val="0095240D"/>
    <w:rsid w:val="00990D9F"/>
    <w:rsid w:val="009B3F42"/>
    <w:rsid w:val="009C028B"/>
    <w:rsid w:val="009C308A"/>
    <w:rsid w:val="009C6637"/>
    <w:rsid w:val="009E3246"/>
    <w:rsid w:val="009E7417"/>
    <w:rsid w:val="00A133FC"/>
    <w:rsid w:val="00A14960"/>
    <w:rsid w:val="00A244C3"/>
    <w:rsid w:val="00A27503"/>
    <w:rsid w:val="00A32FD1"/>
    <w:rsid w:val="00A45899"/>
    <w:rsid w:val="00A47635"/>
    <w:rsid w:val="00A629E2"/>
    <w:rsid w:val="00A73DF3"/>
    <w:rsid w:val="00A77BE7"/>
    <w:rsid w:val="00A833D5"/>
    <w:rsid w:val="00A86FEF"/>
    <w:rsid w:val="00AF1979"/>
    <w:rsid w:val="00AF343F"/>
    <w:rsid w:val="00AF4452"/>
    <w:rsid w:val="00AF555F"/>
    <w:rsid w:val="00B3144F"/>
    <w:rsid w:val="00B42F49"/>
    <w:rsid w:val="00B456B9"/>
    <w:rsid w:val="00B45EEA"/>
    <w:rsid w:val="00B51703"/>
    <w:rsid w:val="00B57BE8"/>
    <w:rsid w:val="00B63123"/>
    <w:rsid w:val="00B669F4"/>
    <w:rsid w:val="00B75701"/>
    <w:rsid w:val="00B86F33"/>
    <w:rsid w:val="00BA74F8"/>
    <w:rsid w:val="00BB3B37"/>
    <w:rsid w:val="00BB7753"/>
    <w:rsid w:val="00BD60E6"/>
    <w:rsid w:val="00BE5106"/>
    <w:rsid w:val="00C02068"/>
    <w:rsid w:val="00C06AD4"/>
    <w:rsid w:val="00C103F8"/>
    <w:rsid w:val="00C124D5"/>
    <w:rsid w:val="00C165FA"/>
    <w:rsid w:val="00C2364C"/>
    <w:rsid w:val="00C240E2"/>
    <w:rsid w:val="00C35C7E"/>
    <w:rsid w:val="00C57CC7"/>
    <w:rsid w:val="00C6171A"/>
    <w:rsid w:val="00C61AB1"/>
    <w:rsid w:val="00C74978"/>
    <w:rsid w:val="00C75C32"/>
    <w:rsid w:val="00C822E4"/>
    <w:rsid w:val="00C8634F"/>
    <w:rsid w:val="00CA33EC"/>
    <w:rsid w:val="00CB4B1B"/>
    <w:rsid w:val="00CC1FEB"/>
    <w:rsid w:val="00CC5606"/>
    <w:rsid w:val="00CD35D3"/>
    <w:rsid w:val="00D00B21"/>
    <w:rsid w:val="00D17C54"/>
    <w:rsid w:val="00D33883"/>
    <w:rsid w:val="00D50E07"/>
    <w:rsid w:val="00D55F32"/>
    <w:rsid w:val="00D62836"/>
    <w:rsid w:val="00D76A2E"/>
    <w:rsid w:val="00D8422F"/>
    <w:rsid w:val="00D853C3"/>
    <w:rsid w:val="00D876B6"/>
    <w:rsid w:val="00DA7178"/>
    <w:rsid w:val="00DD10EF"/>
    <w:rsid w:val="00DD4E84"/>
    <w:rsid w:val="00DE5193"/>
    <w:rsid w:val="00DF020E"/>
    <w:rsid w:val="00DF7CF6"/>
    <w:rsid w:val="00E1359D"/>
    <w:rsid w:val="00E3225C"/>
    <w:rsid w:val="00E331A2"/>
    <w:rsid w:val="00E33E5F"/>
    <w:rsid w:val="00E52E78"/>
    <w:rsid w:val="00E6317E"/>
    <w:rsid w:val="00E71687"/>
    <w:rsid w:val="00E818CD"/>
    <w:rsid w:val="00E865F6"/>
    <w:rsid w:val="00E94D55"/>
    <w:rsid w:val="00EC0BEE"/>
    <w:rsid w:val="00EC18E4"/>
    <w:rsid w:val="00EC52B0"/>
    <w:rsid w:val="00EC5E87"/>
    <w:rsid w:val="00EC66B2"/>
    <w:rsid w:val="00ED11AF"/>
    <w:rsid w:val="00EE78CE"/>
    <w:rsid w:val="00EF2BD2"/>
    <w:rsid w:val="00F030EE"/>
    <w:rsid w:val="00F06346"/>
    <w:rsid w:val="00F11BEF"/>
    <w:rsid w:val="00F144BC"/>
    <w:rsid w:val="00F2281A"/>
    <w:rsid w:val="00F37403"/>
    <w:rsid w:val="00F4201B"/>
    <w:rsid w:val="00F553EE"/>
    <w:rsid w:val="00F557ED"/>
    <w:rsid w:val="00F83463"/>
    <w:rsid w:val="00F9213C"/>
    <w:rsid w:val="00FA283C"/>
    <w:rsid w:val="00FA2B61"/>
    <w:rsid w:val="00FA78E1"/>
    <w:rsid w:val="00FD49BE"/>
    <w:rsid w:val="00FF38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984A2E1"/>
  <w15:docId w15:val="{A93F1D1A-AF1C-493E-B462-1FAFDEA13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4DC2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74DC2"/>
    <w:pPr>
      <w:keepNext/>
      <w:keepLines/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74DC2"/>
    <w:rPr>
      <w:rFonts w:ascii="Cambria" w:hAnsi="Cambria" w:cs="Cambria"/>
      <w:b/>
      <w:bCs/>
      <w:color w:val="365F91"/>
      <w:sz w:val="28"/>
      <w:szCs w:val="28"/>
    </w:rPr>
  </w:style>
  <w:style w:type="paragraph" w:styleId="a3">
    <w:name w:val="footnote text"/>
    <w:basedOn w:val="a"/>
    <w:link w:val="a4"/>
    <w:uiPriority w:val="99"/>
    <w:semiHidden/>
    <w:rsid w:val="00074DC2"/>
    <w:pPr>
      <w:spacing w:after="0" w:line="240" w:lineRule="auto"/>
    </w:pPr>
    <w:rPr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locked/>
    <w:rsid w:val="00074DC2"/>
    <w:rPr>
      <w:rFonts w:ascii="Calibri" w:hAnsi="Calibri" w:cs="Calibri"/>
      <w:sz w:val="20"/>
      <w:szCs w:val="20"/>
    </w:rPr>
  </w:style>
  <w:style w:type="character" w:styleId="a5">
    <w:name w:val="footnote reference"/>
    <w:basedOn w:val="a0"/>
    <w:rsid w:val="00074DC2"/>
    <w:rPr>
      <w:vertAlign w:val="superscript"/>
    </w:rPr>
  </w:style>
  <w:style w:type="paragraph" w:customStyle="1" w:styleId="ConsPlusCell">
    <w:name w:val="ConsPlusCell"/>
    <w:uiPriority w:val="99"/>
    <w:rsid w:val="00074DC2"/>
    <w:pPr>
      <w:autoSpaceDE w:val="0"/>
      <w:autoSpaceDN w:val="0"/>
      <w:adjustRightInd w:val="0"/>
    </w:pPr>
    <w:rPr>
      <w:rFonts w:cs="Calibri"/>
      <w:sz w:val="28"/>
      <w:szCs w:val="28"/>
    </w:rPr>
  </w:style>
  <w:style w:type="paragraph" w:customStyle="1" w:styleId="a6">
    <w:name w:val="Нормальный (таблица)"/>
    <w:basedOn w:val="a"/>
    <w:next w:val="a"/>
    <w:uiPriority w:val="99"/>
    <w:rsid w:val="00074DC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paragraph" w:styleId="a7">
    <w:name w:val="No Spacing"/>
    <w:uiPriority w:val="99"/>
    <w:qFormat/>
    <w:rsid w:val="00074DC2"/>
    <w:rPr>
      <w:rFonts w:cs="Calibri"/>
      <w:lang w:eastAsia="en-US"/>
    </w:rPr>
  </w:style>
  <w:style w:type="paragraph" w:customStyle="1" w:styleId="11">
    <w:name w:val="Абзац списка1"/>
    <w:basedOn w:val="a"/>
    <w:rsid w:val="00074DC2"/>
    <w:pPr>
      <w:ind w:left="720"/>
    </w:pPr>
    <w:rPr>
      <w:lang w:eastAsia="ru-RU"/>
    </w:rPr>
  </w:style>
  <w:style w:type="character" w:customStyle="1" w:styleId="FontStyle24">
    <w:name w:val="Font Style24"/>
    <w:uiPriority w:val="99"/>
    <w:rsid w:val="002C1E05"/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2C1E05"/>
    <w:pPr>
      <w:widowControl w:val="0"/>
      <w:autoSpaceDE w:val="0"/>
      <w:autoSpaceDN w:val="0"/>
      <w:adjustRightInd w:val="0"/>
      <w:spacing w:after="0" w:line="300" w:lineRule="exact"/>
      <w:ind w:firstLine="734"/>
    </w:pPr>
    <w:rPr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2C1E05"/>
    <w:pPr>
      <w:widowControl w:val="0"/>
      <w:autoSpaceDE w:val="0"/>
      <w:autoSpaceDN w:val="0"/>
      <w:adjustRightInd w:val="0"/>
      <w:spacing w:after="0" w:line="302" w:lineRule="exact"/>
      <w:ind w:firstLine="698"/>
    </w:pPr>
    <w:rPr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rsid w:val="002C1E05"/>
    <w:pPr>
      <w:spacing w:after="0" w:line="240" w:lineRule="auto"/>
    </w:pPr>
    <w:rPr>
      <w:sz w:val="28"/>
      <w:szCs w:val="28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locked/>
    <w:rsid w:val="002C1E05"/>
    <w:rPr>
      <w:rFonts w:ascii="Calibri" w:hAnsi="Calibri" w:cs="Calibri"/>
      <w:sz w:val="28"/>
      <w:szCs w:val="28"/>
      <w:lang w:val="ru-RU" w:eastAsia="ru-RU"/>
    </w:rPr>
  </w:style>
  <w:style w:type="paragraph" w:customStyle="1" w:styleId="aa">
    <w:name w:val="Знак"/>
    <w:basedOn w:val="a"/>
    <w:uiPriority w:val="99"/>
    <w:rsid w:val="002C1E05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Style19">
    <w:name w:val="Style19"/>
    <w:basedOn w:val="a"/>
    <w:uiPriority w:val="99"/>
    <w:rsid w:val="00B75701"/>
    <w:pPr>
      <w:widowControl w:val="0"/>
      <w:autoSpaceDE w:val="0"/>
      <w:autoSpaceDN w:val="0"/>
      <w:adjustRightInd w:val="0"/>
      <w:spacing w:after="0" w:line="295" w:lineRule="exact"/>
      <w:ind w:firstLine="70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rsid w:val="002A479E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c">
    <w:name w:val="Верхний колонтитул Знак"/>
    <w:basedOn w:val="a0"/>
    <w:link w:val="ab"/>
    <w:uiPriority w:val="99"/>
    <w:locked/>
    <w:rsid w:val="002A479E"/>
    <w:rPr>
      <w:lang w:eastAsia="en-US"/>
    </w:rPr>
  </w:style>
  <w:style w:type="paragraph" w:styleId="ad">
    <w:name w:val="footer"/>
    <w:basedOn w:val="a"/>
    <w:link w:val="ae"/>
    <w:uiPriority w:val="99"/>
    <w:rsid w:val="002A479E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e">
    <w:name w:val="Нижний колонтитул Знак"/>
    <w:basedOn w:val="a0"/>
    <w:link w:val="ad"/>
    <w:uiPriority w:val="99"/>
    <w:locked/>
    <w:rsid w:val="002A479E"/>
    <w:rPr>
      <w:lang w:eastAsia="en-US"/>
    </w:rPr>
  </w:style>
  <w:style w:type="paragraph" w:styleId="af">
    <w:name w:val="Balloon Text"/>
    <w:basedOn w:val="a"/>
    <w:link w:val="af0"/>
    <w:uiPriority w:val="99"/>
    <w:semiHidden/>
    <w:unhideWhenUsed/>
    <w:rsid w:val="00F22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2281A"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rsid w:val="005922A3"/>
    <w:pPr>
      <w:autoSpaceDE w:val="0"/>
      <w:autoSpaceDN w:val="0"/>
      <w:adjustRightInd w:val="0"/>
    </w:pPr>
    <w:rPr>
      <w:rFonts w:cs="Calibri"/>
      <w:sz w:val="28"/>
      <w:szCs w:val="28"/>
      <w:lang w:eastAsia="en-US"/>
    </w:rPr>
  </w:style>
  <w:style w:type="paragraph" w:styleId="af1">
    <w:name w:val="List Paragraph"/>
    <w:basedOn w:val="a"/>
    <w:uiPriority w:val="34"/>
    <w:qFormat/>
    <w:rsid w:val="005922A3"/>
    <w:pPr>
      <w:ind w:left="720"/>
      <w:contextualSpacing/>
    </w:pPr>
  </w:style>
  <w:style w:type="paragraph" w:customStyle="1" w:styleId="ConsPlusNonformat">
    <w:name w:val="ConsPlusNonformat"/>
    <w:uiPriority w:val="99"/>
    <w:rsid w:val="00D8422F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af2">
    <w:name w:val="Основной текст_"/>
    <w:link w:val="12"/>
    <w:rsid w:val="00D8422F"/>
    <w:rPr>
      <w:sz w:val="17"/>
      <w:szCs w:val="17"/>
      <w:shd w:val="clear" w:color="auto" w:fill="FFFFFF"/>
    </w:rPr>
  </w:style>
  <w:style w:type="paragraph" w:customStyle="1" w:styleId="12">
    <w:name w:val="Основной текст1"/>
    <w:basedOn w:val="a"/>
    <w:link w:val="af2"/>
    <w:rsid w:val="00D8422F"/>
    <w:pPr>
      <w:shd w:val="clear" w:color="auto" w:fill="FFFFFF"/>
      <w:spacing w:after="180" w:line="209" w:lineRule="exact"/>
      <w:ind w:firstLine="0"/>
      <w:jc w:val="center"/>
    </w:pPr>
    <w:rPr>
      <w:rFonts w:cs="Times New Roman"/>
      <w:sz w:val="17"/>
      <w:szCs w:val="17"/>
      <w:lang w:eastAsia="ru-RU"/>
    </w:rPr>
  </w:style>
  <w:style w:type="character" w:styleId="af3">
    <w:name w:val="Hyperlink"/>
    <w:basedOn w:val="a0"/>
    <w:uiPriority w:val="99"/>
    <w:semiHidden/>
    <w:unhideWhenUsed/>
    <w:rsid w:val="00910E04"/>
    <w:rPr>
      <w:strike w:val="0"/>
      <w:dstrike w:val="0"/>
      <w:color w:val="333333"/>
      <w:u w:val="none"/>
      <w:effect w:val="none"/>
    </w:rPr>
  </w:style>
  <w:style w:type="paragraph" w:styleId="af4">
    <w:name w:val="Normal (Web)"/>
    <w:basedOn w:val="a"/>
    <w:uiPriority w:val="99"/>
    <w:unhideWhenUsed/>
    <w:rsid w:val="00910E04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mmentsbubble">
    <w:name w:val="commentsbubble"/>
    <w:uiPriority w:val="99"/>
    <w:rsid w:val="00AF343F"/>
    <w:rPr>
      <w:rFonts w:cs="Times New Roman"/>
    </w:rPr>
  </w:style>
  <w:style w:type="paragraph" w:styleId="af5">
    <w:name w:val="Body Text"/>
    <w:basedOn w:val="a"/>
    <w:link w:val="af6"/>
    <w:uiPriority w:val="99"/>
    <w:semiHidden/>
    <w:unhideWhenUsed/>
    <w:rsid w:val="00C35C7E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semiHidden/>
    <w:rsid w:val="00C35C7E"/>
    <w:rPr>
      <w:rFonts w:cs="Calibri"/>
      <w:lang w:eastAsia="en-US"/>
    </w:rPr>
  </w:style>
  <w:style w:type="character" w:styleId="af7">
    <w:name w:val="Strong"/>
    <w:basedOn w:val="a0"/>
    <w:uiPriority w:val="22"/>
    <w:qFormat/>
    <w:locked/>
    <w:rsid w:val="00C35C7E"/>
    <w:rPr>
      <w:b/>
      <w:bCs/>
    </w:rPr>
  </w:style>
  <w:style w:type="paragraph" w:customStyle="1" w:styleId="Default">
    <w:name w:val="Default"/>
    <w:rsid w:val="00CC1FEB"/>
    <w:pPr>
      <w:autoSpaceDE w:val="0"/>
      <w:autoSpaceDN w:val="0"/>
      <w:adjustRightInd w:val="0"/>
      <w:ind w:firstLine="0"/>
      <w:jc w:val="left"/>
    </w:pPr>
    <w:rPr>
      <w:rFonts w:ascii="Times New Roman" w:hAnsi="Times New Roman"/>
      <w:color w:val="000000"/>
      <w:sz w:val="24"/>
      <w:szCs w:val="24"/>
    </w:rPr>
  </w:style>
  <w:style w:type="paragraph" w:styleId="af8">
    <w:name w:val="TOC Heading"/>
    <w:basedOn w:val="1"/>
    <w:next w:val="a"/>
    <w:uiPriority w:val="39"/>
    <w:semiHidden/>
    <w:unhideWhenUsed/>
    <w:qFormat/>
    <w:rsid w:val="007E1464"/>
    <w:pPr>
      <w:outlineLvl w:val="9"/>
    </w:pPr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paragraph" w:styleId="2">
    <w:name w:val="Body Text Indent 2"/>
    <w:basedOn w:val="a"/>
    <w:link w:val="20"/>
    <w:uiPriority w:val="99"/>
    <w:semiHidden/>
    <w:unhideWhenUsed/>
    <w:rsid w:val="006B50F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6B50FF"/>
    <w:rPr>
      <w:rFonts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6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67976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80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098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852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164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5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89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35851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27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486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381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151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82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8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5014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75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3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464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813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0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88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39753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9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072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109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254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021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9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72344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56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142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379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291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88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08892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89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35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369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81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19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7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5239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29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295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28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155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3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64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44104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77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59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92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408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53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52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92892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19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834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600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118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2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9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54723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87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871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222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610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9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83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40558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14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203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70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986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23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84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8498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78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622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000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732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06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8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1305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77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023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868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835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681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8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04544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02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753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953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170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2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7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03486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32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871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839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059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78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25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21862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91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135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663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272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1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76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21850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9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012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572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4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36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62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15455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04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629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83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053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45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92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06772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29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531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394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976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074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03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24690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21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315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275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527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01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76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13338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9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136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616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346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61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83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5691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44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292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077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244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2105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5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4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42586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40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499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740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963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44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0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79389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99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61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722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881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36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09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7937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78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871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171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745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48B1F52E2937FD5E5445B50216A4930FD6A1F71C092E5CC3E1B9938ABi5e7N" TargetMode="External"/><Relationship Id="rId13" Type="http://schemas.openxmlformats.org/officeDocument/2006/relationships/hyperlink" Target="consultantplus://offline/ref=348B1F52E2937FD5E5445B50216A4930FC631276C492E5CC3E1B9938ABi5e7N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48B1F52E2937FD5E5445B50216A4930FD6A1F71C092E5CC3E1B9938ABi5e7N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48B1F52E2937FD5E5445B50216A4930FC631276C492E5CC3E1B9938ABi5e7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48B1F52E2937FD5E5445B50216A4930FC631276C492E5CC3E1B9938ABi5e7N" TargetMode="External"/><Relationship Id="rId10" Type="http://schemas.openxmlformats.org/officeDocument/2006/relationships/hyperlink" Target="consultantplus://offline/ref=348B1F52E2937FD5E5445B50216A4930FD6A1F71C092E5CC3E1B9938ABi5e7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48B1F52E2937FD5E5445B50216A4930FC631276C492E5CC3E1B9938ABi5e7N" TargetMode="External"/><Relationship Id="rId14" Type="http://schemas.openxmlformats.org/officeDocument/2006/relationships/hyperlink" Target="consultantplus://offline/ref=348B1F52E2937FD5E5445B50216A4930FD6A1F71C092E5CC3E1B9938ABi5e7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CBF213-2A5E-439F-90CB-3929B5F7C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4160</Words>
  <Characters>23713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Slzn</Company>
  <LinksUpToDate>false</LinksUpToDate>
  <CharactersWithSpaces>27818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 П. Рычагова</dc:creator>
  <cp:lastModifiedBy>Минобразования Кузнецова Анна Анатольевна obrazov24</cp:lastModifiedBy>
  <cp:revision>10</cp:revision>
  <cp:lastPrinted>2021-04-07T12:50:00Z</cp:lastPrinted>
  <dcterms:created xsi:type="dcterms:W3CDTF">2018-11-22T14:38:00Z</dcterms:created>
  <dcterms:modified xsi:type="dcterms:W3CDTF">2022-01-10T08:24:00Z</dcterms:modified>
</cp:coreProperties>
</file>