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5E04FB" w:rsidRDefault="004B4CE2" w:rsidP="00115BD1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15BD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137 / 6</w:t>
            </w:r>
            <w:r w:rsidR="00115BD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4B4CE2" w:rsidRDefault="004B4CE2" w:rsidP="004B4CE2">
            <w:r>
              <w:t xml:space="preserve">   </w:t>
            </w:r>
          </w:p>
        </w:tc>
        <w:tc>
          <w:tcPr>
            <w:tcW w:w="4252" w:type="dxa"/>
            <w:hideMark/>
          </w:tcPr>
          <w:p w:rsidR="004B4CE2" w:rsidRPr="005E04FB" w:rsidRDefault="004B4CE2" w:rsidP="00115BD1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</w:t>
            </w:r>
            <w:r w:rsidR="00115BD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B4CE2" w:rsidRDefault="00195055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b/>
          <w:sz w:val="28"/>
          <w:szCs w:val="28"/>
        </w:rPr>
        <w:t>ов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</w:p>
    <w:p w:rsidR="00AA0D80" w:rsidRDefault="00115BD1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77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E3372D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3372D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115BD1">
        <w:rPr>
          <w:rFonts w:ascii="Times New Roman" w:hAnsi="Times New Roman"/>
          <w:b w:val="0"/>
          <w:i w:val="0"/>
          <w:sz w:val="28"/>
          <w:szCs w:val="28"/>
        </w:rPr>
        <w:t>05</w:t>
      </w:r>
      <w:r w:rsidR="00E3372D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115BD1">
        <w:rPr>
          <w:rFonts w:ascii="Times New Roman" w:hAnsi="Times New Roman"/>
          <w:b w:val="0"/>
          <w:i w:val="0"/>
          <w:sz w:val="28"/>
          <w:szCs w:val="28"/>
        </w:rPr>
        <w:t>06, 1007, 1008, 1009, 1010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тов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115BD1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35121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71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AA0D80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A0D80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115BD1" w:rsidRPr="00115BD1">
        <w:rPr>
          <w:rFonts w:ascii="Times New Roman" w:hAnsi="Times New Roman"/>
          <w:sz w:val="28"/>
          <w:szCs w:val="28"/>
        </w:rPr>
        <w:t>1005, 1006, 1007, 1008, 1009, 1010</w:t>
      </w:r>
      <w:r w:rsidR="00115BD1">
        <w:rPr>
          <w:rFonts w:ascii="Times New Roman" w:hAnsi="Times New Roman"/>
          <w:sz w:val="28"/>
          <w:szCs w:val="28"/>
        </w:rPr>
        <w:t xml:space="preserve"> </w:t>
      </w:r>
      <w:r w:rsidR="00351218">
        <w:rPr>
          <w:rFonts w:ascii="Times New Roman" w:hAnsi="Times New Roman"/>
          <w:sz w:val="28"/>
          <w:szCs w:val="28"/>
        </w:rPr>
        <w:t xml:space="preserve"> </w:t>
      </w:r>
      <w:r w:rsidR="00771BBA" w:rsidRPr="00771BBA">
        <w:rPr>
          <w:rFonts w:ascii="Times New Roman" w:hAnsi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</w:t>
      </w:r>
      <w:r w:rsidR="002C5B3B">
        <w:rPr>
          <w:rFonts w:ascii="Times New Roman" w:hAnsi="Times New Roman" w:cs="Times New Roman"/>
          <w:sz w:val="28"/>
          <w:szCs w:val="28"/>
        </w:rPr>
        <w:t xml:space="preserve"> на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выборах депутатов Собрания депутатов </w:t>
      </w:r>
      <w:r w:rsidR="00115BD1">
        <w:rPr>
          <w:rFonts w:ascii="Times New Roman" w:hAnsi="Times New Roman" w:cs="Times New Roman"/>
          <w:sz w:val="28"/>
          <w:szCs w:val="28"/>
        </w:rPr>
        <w:t>Атнарского</w:t>
      </w:r>
      <w:r w:rsidR="00351218">
        <w:rPr>
          <w:rFonts w:ascii="Times New Roman" w:hAnsi="Times New Roman" w:cs="Times New Roman"/>
          <w:sz w:val="28"/>
          <w:szCs w:val="28"/>
        </w:rPr>
        <w:t xml:space="preserve"> 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51218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sz w:val="28"/>
          <w:szCs w:val="28"/>
        </w:rPr>
        <w:t>ов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115BD1">
        <w:rPr>
          <w:rFonts w:ascii="Times New Roman" w:hAnsi="Times New Roman" w:cs="Times New Roman"/>
          <w:sz w:val="28"/>
          <w:szCs w:val="28"/>
        </w:rPr>
        <w:t>Атнарского</w:t>
      </w:r>
      <w:r w:rsidR="00351218">
        <w:rPr>
          <w:rFonts w:ascii="Times New Roman" w:hAnsi="Times New Roman" w:cs="Times New Roman"/>
          <w:sz w:val="28"/>
          <w:szCs w:val="28"/>
        </w:rPr>
        <w:t xml:space="preserve"> 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AA0D80">
        <w:rPr>
          <w:rFonts w:ascii="Times New Roman" w:hAnsi="Times New Roman" w:cs="Times New Roman"/>
          <w:sz w:val="28"/>
          <w:szCs w:val="28"/>
        </w:rPr>
        <w:t xml:space="preserve">, 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действительными</w:t>
      </w:r>
      <w:r w:rsidR="00AA0D80">
        <w:rPr>
          <w:rFonts w:ascii="Times New Roman" w:hAnsi="Times New Roman" w:cs="Times New Roman"/>
          <w:sz w:val="28"/>
          <w:szCs w:val="28"/>
        </w:rPr>
        <w:t xml:space="preserve"> и полным избранием депутатов</w:t>
      </w:r>
      <w:r w:rsidR="00C95A3B">
        <w:rPr>
          <w:rFonts w:ascii="Times New Roman" w:hAnsi="Times New Roman" w:cs="Times New Roman"/>
          <w:sz w:val="28"/>
          <w:szCs w:val="28"/>
        </w:rPr>
        <w:t xml:space="preserve"> по одномандатным избирательным округам</w:t>
      </w:r>
      <w:r w:rsidR="00AA0D80">
        <w:rPr>
          <w:rFonts w:ascii="Times New Roman" w:hAnsi="Times New Roman" w:cs="Times New Roman"/>
          <w:sz w:val="28"/>
          <w:szCs w:val="28"/>
        </w:rPr>
        <w:t>.</w:t>
      </w:r>
    </w:p>
    <w:p w:rsidR="00E657E7" w:rsidRPr="004E651A" w:rsidRDefault="00C95A3B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D80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2C5B3B">
        <w:rPr>
          <w:rFonts w:ascii="Times New Roman" w:hAnsi="Times New Roman" w:cs="Times New Roman"/>
          <w:sz w:val="28"/>
          <w:szCs w:val="28"/>
        </w:rPr>
        <w:t>на сайт Красночетайской территориальной избирательной комиссии для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18" w:rsidRDefault="00351218" w:rsidP="009B74EB">
      <w:pPr>
        <w:spacing w:after="0" w:line="240" w:lineRule="auto"/>
      </w:pPr>
      <w:r>
        <w:separator/>
      </w:r>
    </w:p>
  </w:endnote>
  <w:end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18" w:rsidRDefault="00351218" w:rsidP="009B74EB">
      <w:pPr>
        <w:spacing w:after="0" w:line="240" w:lineRule="auto"/>
      </w:pPr>
      <w:r>
        <w:separator/>
      </w:r>
    </w:p>
  </w:footnote>
  <w:foot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0A19"/>
    <w:rsid w:val="00026D77"/>
    <w:rsid w:val="000549FE"/>
    <w:rsid w:val="000876E6"/>
    <w:rsid w:val="000A745E"/>
    <w:rsid w:val="000A7BDA"/>
    <w:rsid w:val="000C7FE5"/>
    <w:rsid w:val="0011429C"/>
    <w:rsid w:val="001146F3"/>
    <w:rsid w:val="0011578F"/>
    <w:rsid w:val="00115BD1"/>
    <w:rsid w:val="00124EF7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A50C9"/>
    <w:rsid w:val="002C5B3B"/>
    <w:rsid w:val="002C6958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51218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4CE2"/>
    <w:rsid w:val="004B63AA"/>
    <w:rsid w:val="004B6C96"/>
    <w:rsid w:val="004D4526"/>
    <w:rsid w:val="004D6543"/>
    <w:rsid w:val="004D7C4C"/>
    <w:rsid w:val="004E651A"/>
    <w:rsid w:val="004F5044"/>
    <w:rsid w:val="00570393"/>
    <w:rsid w:val="0058500B"/>
    <w:rsid w:val="005A5EAE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92F18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71BBA"/>
    <w:rsid w:val="00782E92"/>
    <w:rsid w:val="007917F1"/>
    <w:rsid w:val="00796265"/>
    <w:rsid w:val="007A0A73"/>
    <w:rsid w:val="007C3371"/>
    <w:rsid w:val="007D456D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05B6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9635C"/>
    <w:rsid w:val="009A2D4F"/>
    <w:rsid w:val="009B3163"/>
    <w:rsid w:val="009B6DA1"/>
    <w:rsid w:val="009B74EB"/>
    <w:rsid w:val="009D1911"/>
    <w:rsid w:val="009F0EC5"/>
    <w:rsid w:val="009F5FAA"/>
    <w:rsid w:val="009F6D62"/>
    <w:rsid w:val="00A230F3"/>
    <w:rsid w:val="00A44123"/>
    <w:rsid w:val="00A52C05"/>
    <w:rsid w:val="00A56B0F"/>
    <w:rsid w:val="00A57417"/>
    <w:rsid w:val="00A803E7"/>
    <w:rsid w:val="00A8091C"/>
    <w:rsid w:val="00AA0D80"/>
    <w:rsid w:val="00AA0F3B"/>
    <w:rsid w:val="00AD0681"/>
    <w:rsid w:val="00AD0B45"/>
    <w:rsid w:val="00AD55E4"/>
    <w:rsid w:val="00AE3330"/>
    <w:rsid w:val="00AE567E"/>
    <w:rsid w:val="00AE6793"/>
    <w:rsid w:val="00AF5FB3"/>
    <w:rsid w:val="00B0054A"/>
    <w:rsid w:val="00B10A12"/>
    <w:rsid w:val="00B16991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BE0598"/>
    <w:rsid w:val="00C061B2"/>
    <w:rsid w:val="00C13864"/>
    <w:rsid w:val="00C222A6"/>
    <w:rsid w:val="00C22831"/>
    <w:rsid w:val="00C34F23"/>
    <w:rsid w:val="00C740E2"/>
    <w:rsid w:val="00C775DF"/>
    <w:rsid w:val="00C85AE4"/>
    <w:rsid w:val="00C95A3B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372D"/>
    <w:rsid w:val="00E37970"/>
    <w:rsid w:val="00E55A8E"/>
    <w:rsid w:val="00E604A4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D6CFD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2020-09-25T06:54:00Z</dcterms:created>
  <dcterms:modified xsi:type="dcterms:W3CDTF">2020-09-25T06:56:00Z</dcterms:modified>
</cp:coreProperties>
</file>