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67C5A03" w14:textId="77777777" w:rsidTr="00FD33F7">
        <w:trPr>
          <w:trHeight w:val="980"/>
        </w:trPr>
        <w:tc>
          <w:tcPr>
            <w:tcW w:w="3970" w:type="dxa"/>
          </w:tcPr>
          <w:p w14:paraId="13F3773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19F6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08BC7" wp14:editId="2E2F2F4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0BCCFC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6C9534F" w14:textId="77777777" w:rsidTr="00FD33F7">
        <w:tc>
          <w:tcPr>
            <w:tcW w:w="3970" w:type="dxa"/>
          </w:tcPr>
          <w:p w14:paraId="1B9618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847356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ED8B3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A6CB064" w14:textId="38322043" w:rsidR="00101141" w:rsidRPr="00101141" w:rsidRDefault="00EA092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20.09.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 г.</w:t>
            </w:r>
            <w:r w:rsidR="00F152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4362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434</w:t>
            </w:r>
          </w:p>
          <w:p w14:paraId="26B7BE7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2121E9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48E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6DB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5477D89" w14:textId="6911C071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41739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2A7E73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E5EA2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F9DCF99" w14:textId="518F33E3" w:rsidR="00101141" w:rsidRPr="00101141" w:rsidRDefault="00EA092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20.09.</w:t>
            </w:r>
            <w:r w:rsidR="00E671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</w:t>
            </w:r>
            <w:r w:rsidR="001839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 г.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 w:rsidR="004362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434</w:t>
            </w:r>
          </w:p>
          <w:p w14:paraId="3431D51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48DEA1F" w14:textId="5655F56F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B58A47" w14:textId="61868F4C"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E75DCD" w:rsidRPr="00E75DCD" w14:paraId="3000AFBD" w14:textId="77777777" w:rsidTr="00EA7A2E">
        <w:trPr>
          <w:trHeight w:val="706"/>
        </w:trPr>
        <w:tc>
          <w:tcPr>
            <w:tcW w:w="4779" w:type="dxa"/>
            <w:hideMark/>
          </w:tcPr>
          <w:p w14:paraId="316930B6" w14:textId="6BA85916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2B7E86A8" w14:textId="77777777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35C20" w14:textId="5EB63744" w:rsidR="00A1691C" w:rsidRPr="00A1691C" w:rsidRDefault="00A1691C" w:rsidP="00D16904">
      <w:pPr>
        <w:rPr>
          <w:rFonts w:ascii="Times New Roman" w:hAnsi="Times New Roman" w:cs="Times New Roman"/>
          <w:b/>
          <w:sz w:val="24"/>
          <w:szCs w:val="24"/>
        </w:rPr>
      </w:pPr>
      <w:r w:rsidRPr="00A1691C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проекту решения Собрания депутатов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 xml:space="preserve">Чувашской Республики «О </w:t>
      </w:r>
      <w:r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Pr="00A1691C">
        <w:rPr>
          <w:rFonts w:ascii="Times New Roman" w:hAnsi="Times New Roman" w:cs="Times New Roman"/>
          <w:b/>
          <w:sz w:val="24"/>
          <w:szCs w:val="24"/>
        </w:rPr>
        <w:t>Устав Порецкого муниципального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округа Чувашской Республики»</w:t>
      </w:r>
    </w:p>
    <w:p w14:paraId="2562B98B" w14:textId="15222386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DCD">
        <w:rPr>
          <w:rFonts w:ascii="Times New Roman" w:hAnsi="Times New Roman" w:cs="Times New Roman"/>
          <w:sz w:val="24"/>
          <w:szCs w:val="24"/>
        </w:rPr>
        <w:tab/>
      </w:r>
    </w:p>
    <w:p w14:paraId="06F38D5B" w14:textId="77777777" w:rsidR="00417391" w:rsidRPr="00A1691C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A6426C" w14:textId="2DF1BBA0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решением Собрания депутатов Порецкого муниципального округа Чувашской Республики «Об утверждении Порядка внесения, учета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обсуждении», </w:t>
      </w:r>
      <w:r w:rsidR="00A1691C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="0018390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A1691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34F1295" w14:textId="6FFE4833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Вынести проект решения Собрания депутатов Порецкого муниципального округа Чувашской Республики «О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 Порецкого муниципального округа Чувашской Республики» согласно приложению № 1 к настоящему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постановлению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на публичные слушания.</w:t>
      </w:r>
    </w:p>
    <w:p w14:paraId="6B88C6F4" w14:textId="1C2ACB74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2. Назначить проведение публичных слушаний по проекту решения Собрания депутатов Порецкого муниципального округа Чувашской Республики «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Чувашская Республика, с. Порецкое, ул. Ленина, д.3, актовый зал на втором этаже </w:t>
      </w:r>
      <w:r w:rsidR="00EA092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1839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092F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8390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870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16 час. 30 мин.</w:t>
      </w:r>
    </w:p>
    <w:p w14:paraId="79455CE6" w14:textId="47DCCDAF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Pr="00A1691C">
        <w:rPr>
          <w:rFonts w:ascii="Times New Roman" w:hAnsi="Times New Roman" w:cs="Times New Roman"/>
          <w:sz w:val="24"/>
          <w:szCs w:val="24"/>
        </w:rPr>
        <w:t xml:space="preserve">», а также извещения жителей Порецкого </w:t>
      </w:r>
      <w:r w:rsidR="00E70F7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на них следует направлять в письменном виде в администрацию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до «</w:t>
      </w:r>
      <w:r w:rsidR="00EA092F">
        <w:rPr>
          <w:rFonts w:ascii="Times New Roman" w:hAnsi="Times New Roman" w:cs="Times New Roman"/>
          <w:sz w:val="24"/>
          <w:szCs w:val="24"/>
        </w:rPr>
        <w:t>21</w:t>
      </w:r>
      <w:r w:rsidRPr="00A1691C">
        <w:rPr>
          <w:rFonts w:ascii="Times New Roman" w:hAnsi="Times New Roman" w:cs="Times New Roman"/>
          <w:sz w:val="24"/>
          <w:szCs w:val="24"/>
        </w:rPr>
        <w:t xml:space="preserve">» </w:t>
      </w:r>
      <w:r w:rsidR="00EA092F">
        <w:rPr>
          <w:rFonts w:ascii="Times New Roman" w:hAnsi="Times New Roman" w:cs="Times New Roman"/>
          <w:sz w:val="24"/>
          <w:szCs w:val="24"/>
        </w:rPr>
        <w:t>октября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 w:rsidR="00387002">
        <w:rPr>
          <w:rFonts w:ascii="Times New Roman" w:hAnsi="Times New Roman" w:cs="Times New Roman"/>
          <w:sz w:val="24"/>
          <w:szCs w:val="24"/>
        </w:rPr>
        <w:t>4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Порецкое, ул. Ленина, дом 3, кабинет № 2</w:t>
      </w:r>
      <w:r w:rsidR="00F434AA">
        <w:rPr>
          <w:rFonts w:ascii="Times New Roman" w:hAnsi="Times New Roman" w:cs="Times New Roman"/>
          <w:sz w:val="24"/>
          <w:szCs w:val="24"/>
        </w:rPr>
        <w:t>7</w:t>
      </w:r>
      <w:r w:rsidRPr="00A1691C">
        <w:rPr>
          <w:rFonts w:ascii="Times New Roman" w:hAnsi="Times New Roman" w:cs="Times New Roman"/>
          <w:sz w:val="24"/>
          <w:szCs w:val="24"/>
        </w:rPr>
        <w:t>. Контактные телефоны: (83543) 2-13-41.</w:t>
      </w:r>
    </w:p>
    <w:p w14:paraId="7509D0DF" w14:textId="77777777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каких-либо изменений в проект решения.</w:t>
      </w:r>
    </w:p>
    <w:p w14:paraId="149EFBD1" w14:textId="418F5F1D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3. Образовать для организации и проведения публичных слушаний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Республики»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95"/>
        <w:gridCol w:w="784"/>
        <w:gridCol w:w="6368"/>
      </w:tblGrid>
      <w:tr w:rsidR="00417391" w:rsidRPr="00A1691C" w14:paraId="5037E99A" w14:textId="77777777" w:rsidTr="00E70F71">
        <w:trPr>
          <w:trHeight w:val="899"/>
        </w:trPr>
        <w:tc>
          <w:tcPr>
            <w:tcW w:w="2095" w:type="dxa"/>
          </w:tcPr>
          <w:p w14:paraId="595E950D" w14:textId="12685EFA" w:rsidR="00417391" w:rsidRPr="00A1691C" w:rsidRDefault="00AC2CFE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Н.М.</w:t>
            </w:r>
          </w:p>
          <w:p w14:paraId="1C89073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92C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97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  <w:p w14:paraId="1713055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AAD7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42DAFE94" w14:textId="22A8A27F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  <w:p w14:paraId="666552F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1380" w14:textId="77777777" w:rsidR="00E70F71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663B" w14:textId="266CD7DD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Трошина Е.А.</w:t>
            </w:r>
          </w:p>
          <w:p w14:paraId="615E99C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2C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9780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Бухаленкова</w:t>
            </w:r>
            <w:proofErr w:type="spellEnd"/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401B02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73EFC59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C3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48DA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21EBAAC" w14:textId="3440C629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депутат по Порецкому одномандатному избирательному округу № 16, заместитель председателя Собрания депутатов Порецкого муниципального округа; председатель комисси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81392" w14:textId="58BF5C35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организационно-контрольной, кадровой и правовой работы администрации Порецкого 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, секретарь комиссии;</w:t>
            </w:r>
          </w:p>
          <w:p w14:paraId="3A439F68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1D24" w14:textId="079B8898" w:rsidR="00417391" w:rsidRPr="00A1691C" w:rsidRDefault="000F7646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организационно-контрольной, кадровой и правовой работы администрации Порецкого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13B49" w14:textId="51416F00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C4E4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C03" w14:textId="34802F98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информатизации 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761EB17" w14:textId="6CAB653D" w:rsidR="00EA092F" w:rsidRDefault="00EA092F" w:rsidP="00EA0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Уполномочить председательствующим на публичных слушаниях председателя Собрания депутатов Порецкого муниципального округа Чувашской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Л.Г.Васильева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BDDEC1" w14:textId="6E824A1B" w:rsidR="00417391" w:rsidRPr="00A1691C" w:rsidRDefault="00EA092F" w:rsidP="00EA0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proofErr w:type="gramEnd"/>
      <w:r w:rsidR="004832CF">
        <w:rPr>
          <w:rFonts w:ascii="Times New Roman" w:hAnsi="Times New Roman" w:cs="Times New Roman"/>
          <w:sz w:val="24"/>
          <w:szCs w:val="24"/>
        </w:rPr>
        <w:t xml:space="preserve"> 202</w:t>
      </w:r>
      <w:r w:rsidR="00387002">
        <w:rPr>
          <w:rFonts w:ascii="Times New Roman" w:hAnsi="Times New Roman" w:cs="Times New Roman"/>
          <w:sz w:val="24"/>
          <w:szCs w:val="24"/>
        </w:rPr>
        <w:t>4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="00417391" w:rsidRPr="00A1691C">
        <w:rPr>
          <w:rFonts w:ascii="Times New Roman" w:hAnsi="Times New Roman" w:cs="Times New Roman"/>
          <w:sz w:val="24"/>
          <w:szCs w:val="24"/>
        </w:rPr>
        <w:t>г.</w:t>
      </w:r>
      <w:r w:rsidR="00417391" w:rsidRPr="00A16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издании «Вестник Поречья» и размещение на официальном сайте Порецкого </w:t>
      </w:r>
      <w:r w:rsidR="004832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</w:t>
      </w:r>
    </w:p>
    <w:p w14:paraId="57178A13" w14:textId="0D8DA3B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настоящего </w:t>
      </w:r>
      <w:r w:rsidR="004832CF">
        <w:rPr>
          <w:rFonts w:ascii="Times New Roman" w:hAnsi="Times New Roman" w:cs="Times New Roman"/>
          <w:sz w:val="24"/>
          <w:szCs w:val="24"/>
        </w:rPr>
        <w:t>постановления</w:t>
      </w:r>
      <w:r w:rsidRPr="00A1691C">
        <w:rPr>
          <w:rFonts w:ascii="Times New Roman" w:hAnsi="Times New Roman" w:cs="Times New Roman"/>
          <w:sz w:val="24"/>
          <w:szCs w:val="24"/>
        </w:rPr>
        <w:t>;</w:t>
      </w:r>
    </w:p>
    <w:p w14:paraId="3D18CD53" w14:textId="3984AAF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проекта решения Собрания депутатов Порецкого муниципального округа Чувашской Республики «О </w:t>
      </w:r>
      <w:r w:rsidR="00E0122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A1691C">
        <w:rPr>
          <w:rFonts w:ascii="Times New Roman" w:hAnsi="Times New Roman" w:cs="Times New Roman"/>
          <w:sz w:val="24"/>
          <w:szCs w:val="24"/>
        </w:rPr>
        <w:t>Устав Порецкого муниципального округа Чувашской Республики»;</w:t>
      </w:r>
    </w:p>
    <w:p w14:paraId="7B89BB7F" w14:textId="0FBB7E07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lastRenderedPageBreak/>
        <w:t xml:space="preserve">– порядка учёта и рассмотрения предложений по проекту </w:t>
      </w:r>
      <w:r w:rsidR="00765D4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>Устава Порецкого муниципального округа Чувашской Республики, порядка участия граждан в его обсуждении, в соответствии с ранее принятым решением.</w:t>
      </w:r>
    </w:p>
    <w:p w14:paraId="6DEAE8E0" w14:textId="1D892AEE" w:rsidR="00417391" w:rsidRPr="00A1691C" w:rsidRDefault="00EA092F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E0122D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A93084">
        <w:rPr>
          <w:rFonts w:ascii="Times New Roman" w:hAnsi="Times New Roman" w:cs="Times New Roman"/>
          <w:sz w:val="24"/>
          <w:szCs w:val="24"/>
        </w:rPr>
        <w:t>Архипову М.Ю.</w:t>
      </w:r>
      <w:r w:rsidR="00E012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122D">
        <w:rPr>
          <w:rFonts w:ascii="Times New Roman" w:hAnsi="Times New Roman" w:cs="Times New Roman"/>
          <w:sz w:val="24"/>
          <w:szCs w:val="24"/>
        </w:rPr>
        <w:t>заместителя  начальника</w:t>
      </w:r>
      <w:proofErr w:type="gramEnd"/>
      <w:r w:rsidR="00E0122D">
        <w:rPr>
          <w:rFonts w:ascii="Times New Roman" w:hAnsi="Times New Roman" w:cs="Times New Roman"/>
          <w:sz w:val="24"/>
          <w:szCs w:val="24"/>
        </w:rPr>
        <w:t xml:space="preserve"> </w:t>
      </w:r>
      <w:r w:rsidR="00AC2CFE">
        <w:rPr>
          <w:rFonts w:ascii="Times New Roman" w:hAnsi="Times New Roman" w:cs="Times New Roman"/>
          <w:sz w:val="24"/>
          <w:szCs w:val="24"/>
        </w:rPr>
        <w:t>отдела организационно-контрольной, кадровой и правовой работы администрации Порецкого муниципального округа</w:t>
      </w:r>
    </w:p>
    <w:p w14:paraId="67F4CF63" w14:textId="76F38CF3" w:rsidR="00417391" w:rsidRPr="00A1691C" w:rsidRDefault="00EA092F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AC2CFE">
        <w:rPr>
          <w:rFonts w:ascii="Times New Roman" w:hAnsi="Times New Roman" w:cs="Times New Roman"/>
          <w:sz w:val="24"/>
          <w:szCs w:val="24"/>
        </w:rPr>
        <w:t>постановление</w:t>
      </w:r>
      <w:r w:rsidR="00417391" w:rsidRPr="00A1691C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5239BE6B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88518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D0B3A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FF76E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E72BE" w14:textId="70547D18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</w:p>
    <w:p w14:paraId="05E43384" w14:textId="7BE7CCDE" w:rsid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Е</w:t>
      </w:r>
      <w:r w:rsidRPr="00E75DCD">
        <w:rPr>
          <w:rFonts w:ascii="Times New Roman" w:hAnsi="Times New Roman" w:cs="Times New Roman"/>
          <w:bCs/>
          <w:sz w:val="24"/>
          <w:szCs w:val="24"/>
        </w:rPr>
        <w:t>.В.</w:t>
      </w:r>
      <w:r w:rsidR="003179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DCD">
        <w:rPr>
          <w:rFonts w:ascii="Times New Roman" w:hAnsi="Times New Roman" w:cs="Times New Roman"/>
          <w:bCs/>
          <w:sz w:val="24"/>
          <w:szCs w:val="24"/>
        </w:rPr>
        <w:t>Лебедев</w:t>
      </w:r>
    </w:p>
    <w:p w14:paraId="06AB5AEF" w14:textId="76CC4715" w:rsidR="00317931" w:rsidRDefault="0031793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CFDCAE" w14:textId="6251AFFD" w:rsidR="00317931" w:rsidRDefault="0031793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D96043" w14:textId="184EE500" w:rsidR="00317931" w:rsidRDefault="0031793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B3F1D1" w14:textId="035096FA" w:rsidR="00317931" w:rsidRDefault="0031793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CA333" w14:textId="70CDC613" w:rsidR="00317931" w:rsidRDefault="0031793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34C2FC" w14:textId="00290F99" w:rsidR="00317931" w:rsidRDefault="0031793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481016" w14:textId="619DFBFA" w:rsidR="00317931" w:rsidRDefault="0031793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543137" w:rsidRPr="00101141" w14:paraId="786CF978" w14:textId="77777777" w:rsidTr="00DA3442">
        <w:trPr>
          <w:trHeight w:val="980"/>
        </w:trPr>
        <w:tc>
          <w:tcPr>
            <w:tcW w:w="3970" w:type="dxa"/>
          </w:tcPr>
          <w:p w14:paraId="6B9F74C4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F6967" w14:textId="476EDAD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8B8B55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303AFE2E" w14:textId="77777777" w:rsidR="00417391" w:rsidRDefault="00417391" w:rsidP="003179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7391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87C69"/>
    <w:rsid w:val="000F7646"/>
    <w:rsid w:val="00101141"/>
    <w:rsid w:val="00183903"/>
    <w:rsid w:val="001B0C26"/>
    <w:rsid w:val="00244316"/>
    <w:rsid w:val="00317931"/>
    <w:rsid w:val="00337176"/>
    <w:rsid w:val="00387002"/>
    <w:rsid w:val="0039624B"/>
    <w:rsid w:val="00417391"/>
    <w:rsid w:val="004362F2"/>
    <w:rsid w:val="004832CF"/>
    <w:rsid w:val="00532E37"/>
    <w:rsid w:val="00543137"/>
    <w:rsid w:val="005D5D5C"/>
    <w:rsid w:val="006F3083"/>
    <w:rsid w:val="00765D4F"/>
    <w:rsid w:val="008402C0"/>
    <w:rsid w:val="008446FF"/>
    <w:rsid w:val="00904D6E"/>
    <w:rsid w:val="00A1691C"/>
    <w:rsid w:val="00A93084"/>
    <w:rsid w:val="00AC2CFE"/>
    <w:rsid w:val="00B769FF"/>
    <w:rsid w:val="00C8190F"/>
    <w:rsid w:val="00CE0D9E"/>
    <w:rsid w:val="00D16904"/>
    <w:rsid w:val="00E0122D"/>
    <w:rsid w:val="00E6719A"/>
    <w:rsid w:val="00E70F71"/>
    <w:rsid w:val="00E75DCD"/>
    <w:rsid w:val="00EA092F"/>
    <w:rsid w:val="00F1521D"/>
    <w:rsid w:val="00F434A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8D"/>
  <w15:docId w15:val="{6AE4CEA3-1185-4086-B1FB-BEDAC1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1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4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rsid w:val="0054313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F5CC-FF9F-4089-B0F5-F8EB6BDE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USER</cp:lastModifiedBy>
  <cp:revision>3</cp:revision>
  <cp:lastPrinted>2024-07-10T12:34:00Z</cp:lastPrinted>
  <dcterms:created xsi:type="dcterms:W3CDTF">2024-09-20T06:53:00Z</dcterms:created>
  <dcterms:modified xsi:type="dcterms:W3CDTF">2024-09-24T14:08:00Z</dcterms:modified>
</cp:coreProperties>
</file>