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0DEE8" w14:textId="77777777" w:rsidR="00C36582" w:rsidRPr="00C36582" w:rsidRDefault="00055629" w:rsidP="00C36582">
      <w:pPr>
        <w:pStyle w:val="a3"/>
        <w:rPr>
          <w:rFonts w:ascii="Times New Roman" w:hAnsi="Times New Roman"/>
          <w:sz w:val="24"/>
        </w:rPr>
      </w:pPr>
      <w:r w:rsidRPr="00C36582">
        <w:rPr>
          <w:rFonts w:ascii="Times New Roman" w:hAnsi="Times New Roman"/>
          <w:sz w:val="24"/>
        </w:rPr>
        <w:t>ПРОТОКО</w:t>
      </w:r>
      <w:r w:rsidR="00F41A10" w:rsidRPr="00C36582">
        <w:rPr>
          <w:rFonts w:ascii="Times New Roman" w:hAnsi="Times New Roman"/>
          <w:sz w:val="24"/>
        </w:rPr>
        <w:t xml:space="preserve">Л </w:t>
      </w:r>
    </w:p>
    <w:p w14:paraId="56660BA0" w14:textId="11B79DE2" w:rsidR="00451F63" w:rsidRPr="00C36582" w:rsidRDefault="00451F63" w:rsidP="00C36582">
      <w:pPr>
        <w:pStyle w:val="a3"/>
        <w:rPr>
          <w:bCs w:val="0"/>
          <w:sz w:val="24"/>
        </w:rPr>
      </w:pPr>
      <w:proofErr w:type="gramStart"/>
      <w:r w:rsidRPr="00C36582">
        <w:rPr>
          <w:sz w:val="24"/>
        </w:rPr>
        <w:t>публичных</w:t>
      </w:r>
      <w:proofErr w:type="gramEnd"/>
      <w:r w:rsidRPr="00C36582">
        <w:rPr>
          <w:sz w:val="24"/>
        </w:rPr>
        <w:t xml:space="preserve"> слушаний по рассмотрению </w:t>
      </w:r>
      <w:r w:rsidR="0093276F" w:rsidRPr="00C36582">
        <w:rPr>
          <w:sz w:val="24"/>
        </w:rPr>
        <w:t>проекта решения Новочебоксарского городского Собрания депутатов</w:t>
      </w:r>
      <w:r w:rsidR="002E4D34">
        <w:rPr>
          <w:sz w:val="24"/>
        </w:rPr>
        <w:t xml:space="preserve"> Чувашской Республики</w:t>
      </w:r>
      <w:r w:rsidR="0093276F" w:rsidRPr="00C36582">
        <w:rPr>
          <w:sz w:val="24"/>
        </w:rPr>
        <w:t xml:space="preserve"> «</w:t>
      </w:r>
      <w:r w:rsidR="00D02679" w:rsidRPr="00C36582">
        <w:rPr>
          <w:sz w:val="24"/>
        </w:rPr>
        <w:t>О бюджете города Новочебоксарска на 202</w:t>
      </w:r>
      <w:r w:rsidR="00ED2F4E" w:rsidRPr="00C36582">
        <w:rPr>
          <w:sz w:val="24"/>
        </w:rPr>
        <w:t>5</w:t>
      </w:r>
      <w:r w:rsidR="00D02679" w:rsidRPr="00C36582">
        <w:rPr>
          <w:sz w:val="24"/>
        </w:rPr>
        <w:t xml:space="preserve"> год и на плановый период 202</w:t>
      </w:r>
      <w:r w:rsidR="00ED2F4E" w:rsidRPr="00C36582">
        <w:rPr>
          <w:sz w:val="24"/>
        </w:rPr>
        <w:t>6</w:t>
      </w:r>
      <w:r w:rsidR="00D02679" w:rsidRPr="00C36582">
        <w:rPr>
          <w:sz w:val="24"/>
        </w:rPr>
        <w:t xml:space="preserve"> и 202</w:t>
      </w:r>
      <w:r w:rsidR="002E4D34">
        <w:rPr>
          <w:sz w:val="24"/>
        </w:rPr>
        <w:t>7</w:t>
      </w:r>
      <w:r w:rsidR="00C36582" w:rsidRPr="00C36582">
        <w:rPr>
          <w:sz w:val="24"/>
        </w:rPr>
        <w:t xml:space="preserve"> годов»</w:t>
      </w:r>
    </w:p>
    <w:p w14:paraId="23D8D49D" w14:textId="77777777" w:rsidR="0093276F" w:rsidRPr="00C36582" w:rsidRDefault="0093276F" w:rsidP="00451F63">
      <w:pPr>
        <w:ind w:firstLine="708"/>
        <w:jc w:val="center"/>
        <w:rPr>
          <w:b/>
        </w:rPr>
      </w:pPr>
    </w:p>
    <w:p w14:paraId="50615C8E" w14:textId="3332F372" w:rsidR="00451F63" w:rsidRPr="0056143C" w:rsidRDefault="00ED2F4E" w:rsidP="00451F63">
      <w:pPr>
        <w:pStyle w:val="1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декабря</w:t>
      </w:r>
      <w:r w:rsidR="006C5DC0">
        <w:rPr>
          <w:rFonts w:ascii="Times New Roman" w:hAnsi="Times New Roman"/>
          <w:sz w:val="24"/>
        </w:rPr>
        <w:t xml:space="preserve"> </w:t>
      </w:r>
      <w:r w:rsidR="00451F63" w:rsidRPr="0056143C">
        <w:rPr>
          <w:rFonts w:ascii="Times New Roman" w:hAnsi="Times New Roman"/>
          <w:sz w:val="24"/>
        </w:rPr>
        <w:t>20</w:t>
      </w:r>
      <w:r w:rsidR="003E42A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4</w:t>
      </w:r>
      <w:r w:rsidR="003E42AB">
        <w:rPr>
          <w:rFonts w:ascii="Times New Roman" w:hAnsi="Times New Roman"/>
          <w:sz w:val="24"/>
        </w:rPr>
        <w:t xml:space="preserve"> </w:t>
      </w:r>
      <w:r w:rsidR="00451F63" w:rsidRPr="0056143C">
        <w:rPr>
          <w:rFonts w:ascii="Times New Roman" w:hAnsi="Times New Roman"/>
          <w:sz w:val="24"/>
        </w:rPr>
        <w:t>г.</w:t>
      </w:r>
      <w:r w:rsidR="00451F63" w:rsidRPr="0056143C">
        <w:rPr>
          <w:rFonts w:ascii="Times New Roman" w:hAnsi="Times New Roman"/>
          <w:sz w:val="24"/>
        </w:rPr>
        <w:tab/>
      </w:r>
      <w:r w:rsidR="00451F63" w:rsidRPr="0056143C">
        <w:rPr>
          <w:rFonts w:ascii="Times New Roman" w:hAnsi="Times New Roman"/>
          <w:sz w:val="24"/>
        </w:rPr>
        <w:tab/>
      </w:r>
      <w:r w:rsidR="00451F63" w:rsidRPr="0056143C">
        <w:rPr>
          <w:rFonts w:ascii="Times New Roman" w:hAnsi="Times New Roman"/>
          <w:sz w:val="24"/>
        </w:rPr>
        <w:tab/>
      </w:r>
      <w:r w:rsidR="00451F63" w:rsidRPr="0056143C">
        <w:rPr>
          <w:rFonts w:ascii="Times New Roman" w:hAnsi="Times New Roman"/>
          <w:sz w:val="24"/>
        </w:rPr>
        <w:tab/>
      </w:r>
      <w:r w:rsidR="00451F63" w:rsidRPr="0056143C">
        <w:rPr>
          <w:rFonts w:ascii="Times New Roman" w:hAnsi="Times New Roman"/>
          <w:sz w:val="24"/>
        </w:rPr>
        <w:tab/>
      </w:r>
      <w:r w:rsidR="00451F63" w:rsidRPr="0056143C">
        <w:rPr>
          <w:rFonts w:ascii="Times New Roman" w:hAnsi="Times New Roman"/>
          <w:sz w:val="24"/>
        </w:rPr>
        <w:tab/>
      </w:r>
      <w:r w:rsidR="00451F63" w:rsidRPr="0056143C">
        <w:rPr>
          <w:rFonts w:ascii="Times New Roman" w:hAnsi="Times New Roman"/>
          <w:sz w:val="24"/>
        </w:rPr>
        <w:tab/>
      </w:r>
      <w:r w:rsidR="00451F63" w:rsidRPr="0056143C">
        <w:rPr>
          <w:rFonts w:ascii="Times New Roman" w:hAnsi="Times New Roman"/>
          <w:sz w:val="24"/>
        </w:rPr>
        <w:tab/>
      </w:r>
      <w:r w:rsidR="00451F63" w:rsidRPr="0056143C">
        <w:rPr>
          <w:rFonts w:ascii="Times New Roman" w:hAnsi="Times New Roman"/>
          <w:sz w:val="24"/>
        </w:rPr>
        <w:tab/>
        <w:t xml:space="preserve">  </w:t>
      </w:r>
      <w:r w:rsidR="00451F63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17 ч.30 мин.</w:t>
      </w:r>
    </w:p>
    <w:p w14:paraId="4228A567" w14:textId="77777777" w:rsidR="00451F63" w:rsidRPr="0056143C" w:rsidRDefault="00451F63" w:rsidP="00451F63">
      <w:pPr>
        <w:rPr>
          <w:b/>
          <w:bCs/>
        </w:rPr>
      </w:pPr>
    </w:p>
    <w:p w14:paraId="2C5E36E3" w14:textId="77777777" w:rsidR="00451F63" w:rsidRPr="001973CA" w:rsidRDefault="00451F63" w:rsidP="00451F63">
      <w:pPr>
        <w:rPr>
          <w:bCs/>
        </w:rPr>
      </w:pPr>
      <w:r w:rsidRPr="001973CA">
        <w:rPr>
          <w:bCs/>
        </w:rPr>
        <w:t xml:space="preserve">Место проведения: </w:t>
      </w:r>
    </w:p>
    <w:p w14:paraId="356C6D78" w14:textId="77777777" w:rsidR="00451F63" w:rsidRPr="0056143C" w:rsidRDefault="00451F63" w:rsidP="00451F63">
      <w:r w:rsidRPr="0056143C">
        <w:t>актовый зал администрации города Новочебоксарска Чувашской Республики.</w:t>
      </w:r>
    </w:p>
    <w:p w14:paraId="160C2C6D" w14:textId="77777777" w:rsidR="00F41A10" w:rsidRDefault="00F41A10" w:rsidP="00451F63">
      <w:pPr>
        <w:pStyle w:val="a5"/>
        <w:ind w:firstLine="0"/>
        <w:rPr>
          <w:rFonts w:ascii="Times New Roman" w:hAnsi="Times New Roman"/>
          <w:b/>
          <w:bCs/>
        </w:rPr>
      </w:pPr>
    </w:p>
    <w:p w14:paraId="5372F4FB" w14:textId="217934CF" w:rsidR="00996014" w:rsidRPr="001973CA" w:rsidRDefault="00ED2F4E" w:rsidP="001973CA">
      <w:pPr>
        <w:pStyle w:val="a5"/>
        <w:ind w:firstLine="709"/>
        <w:rPr>
          <w:rFonts w:ascii="Times New Roman" w:hAnsi="Times New Roman"/>
          <w:bCs/>
        </w:rPr>
      </w:pPr>
      <w:r w:rsidRPr="001973CA">
        <w:rPr>
          <w:rFonts w:ascii="Times New Roman" w:hAnsi="Times New Roman"/>
          <w:bCs/>
        </w:rPr>
        <w:t>Председатель</w:t>
      </w:r>
      <w:r w:rsidR="00451F63" w:rsidRPr="001973CA">
        <w:rPr>
          <w:rFonts w:ascii="Times New Roman" w:hAnsi="Times New Roman"/>
          <w:bCs/>
        </w:rPr>
        <w:t>:</w:t>
      </w:r>
    </w:p>
    <w:p w14:paraId="31AC90FA" w14:textId="30A29667" w:rsidR="00D02679" w:rsidRDefault="004B3080" w:rsidP="001973CA">
      <w:pPr>
        <w:pStyle w:val="a5"/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г</w:t>
      </w:r>
      <w:r w:rsidR="00ED2F4E">
        <w:rPr>
          <w:rFonts w:ascii="Times New Roman" w:hAnsi="Times New Roman"/>
        </w:rPr>
        <w:t>лава</w:t>
      </w:r>
      <w:proofErr w:type="gramEnd"/>
      <w:r w:rsidR="00ED2F4E">
        <w:rPr>
          <w:rFonts w:ascii="Times New Roman" w:hAnsi="Times New Roman"/>
        </w:rPr>
        <w:t xml:space="preserve"> города Новочебоксарска Чувашской Республики – Семенов Максим Львович.</w:t>
      </w:r>
    </w:p>
    <w:p w14:paraId="2FE2E83C" w14:textId="77777777" w:rsidR="00CC749F" w:rsidRPr="001973CA" w:rsidRDefault="00CC749F" w:rsidP="001973CA">
      <w:pPr>
        <w:pStyle w:val="a5"/>
        <w:ind w:firstLine="709"/>
        <w:rPr>
          <w:rFonts w:ascii="Times New Roman" w:hAnsi="Times New Roman"/>
        </w:rPr>
      </w:pPr>
      <w:r w:rsidRPr="001973CA">
        <w:rPr>
          <w:rFonts w:ascii="Times New Roman" w:hAnsi="Times New Roman"/>
        </w:rPr>
        <w:t xml:space="preserve">Секретарь: </w:t>
      </w:r>
    </w:p>
    <w:p w14:paraId="09B22A52" w14:textId="453828A7" w:rsidR="00ED2F4E" w:rsidRPr="002E4D34" w:rsidRDefault="00055629" w:rsidP="002E4D34">
      <w:pPr>
        <w:ind w:firstLine="567"/>
        <w:jc w:val="both"/>
        <w:rPr>
          <w:rFonts w:eastAsia="Calibri"/>
          <w:lang w:eastAsia="en-US"/>
        </w:rPr>
      </w:pPr>
      <w:proofErr w:type="gramStart"/>
      <w:r>
        <w:t>з</w:t>
      </w:r>
      <w:r w:rsidR="00ED2F4E" w:rsidRPr="00ED2F4E">
        <w:t>аведующий</w:t>
      </w:r>
      <w:proofErr w:type="gramEnd"/>
      <w:r w:rsidR="00ED2F4E" w:rsidRPr="00ED2F4E">
        <w:t xml:space="preserve"> сектором бюджетной политики Финансового отдела администрации города Новочебоксарска Чувашской Республики</w:t>
      </w:r>
      <w:r w:rsidR="002E4D34">
        <w:t xml:space="preserve"> </w:t>
      </w:r>
      <w:r w:rsidR="002E4D34">
        <w:rPr>
          <w:rFonts w:eastAsia="Calibri"/>
          <w:lang w:eastAsia="en-US"/>
        </w:rPr>
        <w:t>– Запорожцева Екатерина Михайловна.</w:t>
      </w:r>
    </w:p>
    <w:p w14:paraId="5603589F" w14:textId="77777777" w:rsidR="00ED2F4E" w:rsidRPr="00ED2F4E" w:rsidRDefault="00ED2F4E" w:rsidP="001973CA">
      <w:pPr>
        <w:pStyle w:val="a5"/>
        <w:ind w:firstLine="709"/>
        <w:rPr>
          <w:rFonts w:ascii="Times New Roman" w:hAnsi="Times New Roman"/>
        </w:rPr>
      </w:pPr>
      <w:r w:rsidRPr="00ED2F4E">
        <w:rPr>
          <w:rFonts w:ascii="Times New Roman" w:hAnsi="Times New Roman"/>
        </w:rPr>
        <w:t xml:space="preserve">Участники публичных слушаний: </w:t>
      </w:r>
    </w:p>
    <w:p w14:paraId="13972148" w14:textId="0275B17E" w:rsidR="00ED2F4E" w:rsidRPr="00ED2F4E" w:rsidRDefault="001973CA" w:rsidP="001973CA">
      <w:pPr>
        <w:pStyle w:val="a5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ED2F4E" w:rsidRPr="00ED2F4E">
        <w:rPr>
          <w:rFonts w:ascii="Times New Roman" w:hAnsi="Times New Roman"/>
        </w:rPr>
        <w:t xml:space="preserve"> публичных слушаниях приняли участие </w:t>
      </w:r>
      <w:r w:rsidR="001209BC">
        <w:rPr>
          <w:rFonts w:ascii="Times New Roman" w:hAnsi="Times New Roman"/>
        </w:rPr>
        <w:t>80</w:t>
      </w:r>
      <w:r w:rsidR="00ED2F4E" w:rsidRPr="00ED2F4E">
        <w:rPr>
          <w:rFonts w:ascii="Times New Roman" w:hAnsi="Times New Roman"/>
        </w:rPr>
        <w:t xml:space="preserve"> участников. </w:t>
      </w:r>
    </w:p>
    <w:p w14:paraId="4902053C" w14:textId="2234CD05" w:rsidR="00ED2F4E" w:rsidRPr="00ED2F4E" w:rsidRDefault="00D63645" w:rsidP="001973CA">
      <w:pPr>
        <w:pStyle w:val="a5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Пре</w:t>
      </w:r>
      <w:r w:rsidR="00571F19">
        <w:rPr>
          <w:rFonts w:ascii="Times New Roman" w:hAnsi="Times New Roman"/>
        </w:rPr>
        <w:t>д</w:t>
      </w:r>
      <w:r>
        <w:rPr>
          <w:rFonts w:ascii="Times New Roman" w:hAnsi="Times New Roman"/>
        </w:rPr>
        <w:t>с</w:t>
      </w:r>
      <w:r w:rsidR="00ED2F4E" w:rsidRPr="00ED2F4E">
        <w:rPr>
          <w:rFonts w:ascii="Times New Roman" w:hAnsi="Times New Roman"/>
        </w:rPr>
        <w:t>едательствующий объявляет повестку публичных слушаний:</w:t>
      </w:r>
    </w:p>
    <w:p w14:paraId="12E3ED49" w14:textId="18441DC1" w:rsidR="00C96395" w:rsidRPr="001973CA" w:rsidRDefault="00ED2F4E" w:rsidP="001973CA">
      <w:pPr>
        <w:tabs>
          <w:tab w:val="left" w:pos="851"/>
        </w:tabs>
        <w:ind w:firstLine="709"/>
        <w:jc w:val="both"/>
      </w:pPr>
      <w:r w:rsidRPr="001973CA">
        <w:t>Рассмотрение п</w:t>
      </w:r>
      <w:r w:rsidR="00BD4DCB" w:rsidRPr="001973CA">
        <w:t>роект</w:t>
      </w:r>
      <w:r w:rsidRPr="001973CA">
        <w:t>а</w:t>
      </w:r>
      <w:r w:rsidR="00BD4DCB" w:rsidRPr="001973CA">
        <w:t xml:space="preserve"> решения Новоче</w:t>
      </w:r>
      <w:r w:rsidR="001973CA" w:rsidRPr="001973CA">
        <w:t xml:space="preserve">боксарского городского Собрания </w:t>
      </w:r>
      <w:r w:rsidR="00BD4DCB" w:rsidRPr="001973CA">
        <w:t xml:space="preserve">депутатов </w:t>
      </w:r>
      <w:r w:rsidRPr="001973CA">
        <w:t xml:space="preserve">Чувашской Республики </w:t>
      </w:r>
      <w:r w:rsidR="00BD4DCB" w:rsidRPr="001973CA">
        <w:t>«О бюджете города Новочебоксарска на 202</w:t>
      </w:r>
      <w:r w:rsidRPr="001973CA">
        <w:t>5</w:t>
      </w:r>
      <w:r w:rsidR="00BD4DCB" w:rsidRPr="001973CA">
        <w:t xml:space="preserve"> год и на плановый период 202</w:t>
      </w:r>
      <w:r w:rsidRPr="001973CA">
        <w:t>6</w:t>
      </w:r>
      <w:r w:rsidR="00BD4DCB" w:rsidRPr="001973CA">
        <w:t xml:space="preserve"> и 202</w:t>
      </w:r>
      <w:r w:rsidRPr="001973CA">
        <w:t>7</w:t>
      </w:r>
      <w:r w:rsidR="00BD4DCB" w:rsidRPr="001973CA">
        <w:t xml:space="preserve"> годов».</w:t>
      </w:r>
    </w:p>
    <w:p w14:paraId="0C659A30" w14:textId="77777777" w:rsidR="00996014" w:rsidRPr="001973CA" w:rsidRDefault="00996014" w:rsidP="001973CA">
      <w:pPr>
        <w:ind w:firstLine="709"/>
        <w:jc w:val="both"/>
      </w:pPr>
      <w:r w:rsidRPr="001973CA">
        <w:t>В зале присутствуют:</w:t>
      </w:r>
    </w:p>
    <w:p w14:paraId="590ABCC8" w14:textId="24B98CBF" w:rsidR="009979DA" w:rsidRPr="009979DA" w:rsidRDefault="001973CA" w:rsidP="001973CA">
      <w:pPr>
        <w:ind w:firstLine="709"/>
        <w:jc w:val="both"/>
      </w:pPr>
      <w:r>
        <w:t>глава</w:t>
      </w:r>
      <w:r w:rsidR="009979DA" w:rsidRPr="009979DA">
        <w:t xml:space="preserve"> города Новочебоксарска Чувашской Республики</w:t>
      </w:r>
      <w:r w:rsidR="009979DA">
        <w:t xml:space="preserve"> Семенов Максим Львович</w:t>
      </w:r>
      <w:r w:rsidR="009979DA" w:rsidRPr="009979DA">
        <w:t>;</w:t>
      </w:r>
    </w:p>
    <w:p w14:paraId="6F0B2032" w14:textId="69501833" w:rsidR="009979DA" w:rsidRPr="009979DA" w:rsidRDefault="001973CA" w:rsidP="001973CA">
      <w:pPr>
        <w:ind w:firstLine="709"/>
        <w:jc w:val="both"/>
      </w:pPr>
      <w:proofErr w:type="gramStart"/>
      <w:r>
        <w:t>д</w:t>
      </w:r>
      <w:r w:rsidR="009979DA" w:rsidRPr="009979DA">
        <w:t>епутаты</w:t>
      </w:r>
      <w:proofErr w:type="gramEnd"/>
      <w:r w:rsidR="009979DA" w:rsidRPr="009979DA">
        <w:t xml:space="preserve"> Новочебоксарского городского Собрания депутатов</w:t>
      </w:r>
      <w:r w:rsidR="002E4D34">
        <w:t xml:space="preserve"> Чувашской Республики</w:t>
      </w:r>
      <w:r w:rsidR="009979DA" w:rsidRPr="009979DA">
        <w:t>;</w:t>
      </w:r>
    </w:p>
    <w:p w14:paraId="18DF03EB" w14:textId="48E7DB9D" w:rsidR="009979DA" w:rsidRPr="009979DA" w:rsidRDefault="001973CA" w:rsidP="001973CA">
      <w:pPr>
        <w:ind w:firstLine="709"/>
        <w:jc w:val="both"/>
      </w:pPr>
      <w:proofErr w:type="gramStart"/>
      <w:r>
        <w:t>з</w:t>
      </w:r>
      <w:r w:rsidR="009979DA" w:rsidRPr="009979DA">
        <w:t>аместители</w:t>
      </w:r>
      <w:proofErr w:type="gramEnd"/>
      <w:r w:rsidR="009979DA" w:rsidRPr="009979DA">
        <w:t xml:space="preserve"> главы администрации города Новочебоксарска</w:t>
      </w:r>
      <w:r w:rsidR="002E4D34">
        <w:t xml:space="preserve"> </w:t>
      </w:r>
      <w:r w:rsidR="002E4D34">
        <w:t>Чувашской Республики</w:t>
      </w:r>
      <w:r w:rsidR="009979DA" w:rsidRPr="009979DA">
        <w:t>;</w:t>
      </w:r>
    </w:p>
    <w:p w14:paraId="3EA61B79" w14:textId="2D6AB588" w:rsidR="009979DA" w:rsidRPr="009979DA" w:rsidRDefault="001973CA" w:rsidP="001973CA">
      <w:pPr>
        <w:ind w:firstLine="709"/>
        <w:jc w:val="both"/>
      </w:pPr>
      <w:proofErr w:type="gramStart"/>
      <w:r>
        <w:t>н</w:t>
      </w:r>
      <w:r w:rsidR="009979DA" w:rsidRPr="009979DA">
        <w:t>ачальники</w:t>
      </w:r>
      <w:proofErr w:type="gramEnd"/>
      <w:r w:rsidR="009979DA" w:rsidRPr="009979DA">
        <w:t xml:space="preserve"> управ</w:t>
      </w:r>
      <w:r>
        <w:t xml:space="preserve">лений и отделов администрации города </w:t>
      </w:r>
      <w:r w:rsidR="009979DA" w:rsidRPr="009979DA">
        <w:t xml:space="preserve">Новочебоксарска </w:t>
      </w:r>
      <w:r w:rsidR="002E4D34">
        <w:t>Чувашской Республики</w:t>
      </w:r>
      <w:r w:rsidR="002E4D34" w:rsidRPr="009979DA">
        <w:t xml:space="preserve"> </w:t>
      </w:r>
      <w:r w:rsidR="009979DA" w:rsidRPr="009979DA">
        <w:t>и подведомственные им учреждения;</w:t>
      </w:r>
    </w:p>
    <w:p w14:paraId="0578C747" w14:textId="77777777" w:rsidR="009979DA" w:rsidRPr="009979DA" w:rsidRDefault="009979DA" w:rsidP="001973CA">
      <w:pPr>
        <w:ind w:firstLine="709"/>
        <w:jc w:val="both"/>
      </w:pPr>
      <w:r w:rsidRPr="009979DA">
        <w:t>Аппарат НГСД;</w:t>
      </w:r>
    </w:p>
    <w:p w14:paraId="0581ABDD" w14:textId="1FE0F8E2" w:rsidR="009979DA" w:rsidRPr="009979DA" w:rsidRDefault="001973CA" w:rsidP="001973CA">
      <w:pPr>
        <w:ind w:firstLine="709"/>
        <w:jc w:val="both"/>
      </w:pPr>
      <w:r>
        <w:t>р</w:t>
      </w:r>
      <w:r w:rsidR="009979DA" w:rsidRPr="009979DA">
        <w:t>уководители учреждений, предприятий города и общественных организаций;</w:t>
      </w:r>
    </w:p>
    <w:p w14:paraId="5AAAF22F" w14:textId="0C87B658" w:rsidR="009979DA" w:rsidRPr="009979DA" w:rsidRDefault="001973CA" w:rsidP="001973CA">
      <w:pPr>
        <w:ind w:firstLine="709"/>
        <w:jc w:val="both"/>
      </w:pPr>
      <w:r>
        <w:t>ж</w:t>
      </w:r>
      <w:r w:rsidR="009979DA" w:rsidRPr="009979DA">
        <w:t>ители города;</w:t>
      </w:r>
    </w:p>
    <w:p w14:paraId="6B19D80D" w14:textId="77777777" w:rsidR="009979DA" w:rsidRPr="009979DA" w:rsidRDefault="009979DA" w:rsidP="001973CA">
      <w:pPr>
        <w:pStyle w:val="a5"/>
        <w:spacing w:line="360" w:lineRule="auto"/>
        <w:ind w:firstLine="709"/>
        <w:rPr>
          <w:rFonts w:ascii="Times New Roman" w:hAnsi="Times New Roman"/>
          <w:bCs/>
        </w:rPr>
      </w:pPr>
      <w:r w:rsidRPr="009979DA">
        <w:rPr>
          <w:rFonts w:ascii="Times New Roman" w:hAnsi="Times New Roman"/>
          <w:bCs/>
        </w:rPr>
        <w:t>СМИ.</w:t>
      </w:r>
    </w:p>
    <w:p w14:paraId="758A7231" w14:textId="7D176329" w:rsidR="00996014" w:rsidRPr="00571F19" w:rsidRDefault="001973CA" w:rsidP="009979DA">
      <w:pPr>
        <w:pStyle w:val="a5"/>
        <w:ind w:firstLine="567"/>
        <w:rPr>
          <w:rFonts w:ascii="Times New Roman" w:hAnsi="Times New Roman"/>
          <w:bCs/>
        </w:rPr>
      </w:pPr>
      <w:r w:rsidRPr="00571F19">
        <w:rPr>
          <w:rFonts w:ascii="Times New Roman" w:hAnsi="Times New Roman"/>
          <w:bCs/>
        </w:rPr>
        <w:t>Семенов М.Л.:</w:t>
      </w:r>
    </w:p>
    <w:p w14:paraId="5B4BC79F" w14:textId="77777777" w:rsidR="00996014" w:rsidRPr="00571F19" w:rsidRDefault="00996014" w:rsidP="00996014">
      <w:pPr>
        <w:pStyle w:val="a5"/>
        <w:ind w:firstLine="0"/>
        <w:jc w:val="center"/>
        <w:rPr>
          <w:rFonts w:ascii="Times New Roman" w:hAnsi="Times New Roman"/>
        </w:rPr>
      </w:pPr>
      <w:r w:rsidRPr="00571F19">
        <w:rPr>
          <w:rFonts w:ascii="Times New Roman" w:hAnsi="Times New Roman"/>
        </w:rPr>
        <w:t xml:space="preserve">Уважаемые жители города, депутаты Новочебоксарского </w:t>
      </w:r>
    </w:p>
    <w:p w14:paraId="05360857" w14:textId="5DCA42CA" w:rsidR="00996014" w:rsidRPr="00571F19" w:rsidRDefault="00996014" w:rsidP="00996014">
      <w:pPr>
        <w:pStyle w:val="a5"/>
        <w:spacing w:line="360" w:lineRule="auto"/>
        <w:ind w:firstLine="0"/>
        <w:jc w:val="center"/>
        <w:rPr>
          <w:rFonts w:ascii="Times New Roman" w:hAnsi="Times New Roman"/>
        </w:rPr>
      </w:pPr>
      <w:proofErr w:type="gramStart"/>
      <w:r w:rsidRPr="00571F19">
        <w:rPr>
          <w:rFonts w:ascii="Times New Roman" w:hAnsi="Times New Roman"/>
        </w:rPr>
        <w:t>городского</w:t>
      </w:r>
      <w:proofErr w:type="gramEnd"/>
      <w:r w:rsidRPr="00571F19">
        <w:rPr>
          <w:rFonts w:ascii="Times New Roman" w:hAnsi="Times New Roman"/>
        </w:rPr>
        <w:t xml:space="preserve"> Собрания депутатов</w:t>
      </w:r>
      <w:r w:rsidR="002E4D34">
        <w:rPr>
          <w:rFonts w:ascii="Times New Roman" w:hAnsi="Times New Roman"/>
        </w:rPr>
        <w:t xml:space="preserve"> </w:t>
      </w:r>
      <w:r w:rsidR="002E4D34">
        <w:t>Чувашской Республики</w:t>
      </w:r>
      <w:r w:rsidRPr="00571F19">
        <w:rPr>
          <w:rFonts w:ascii="Times New Roman" w:hAnsi="Times New Roman"/>
        </w:rPr>
        <w:t>, приглашенные!</w:t>
      </w:r>
    </w:p>
    <w:p w14:paraId="46E97CCA" w14:textId="150F6F50" w:rsidR="001973CA" w:rsidRDefault="001973CA" w:rsidP="001973CA">
      <w:pPr>
        <w:ind w:firstLine="709"/>
        <w:jc w:val="both"/>
        <w:rPr>
          <w:color w:val="22272F"/>
          <w:shd w:val="clear" w:color="auto" w:fill="FFFFFF"/>
        </w:rPr>
      </w:pPr>
      <w:r w:rsidRPr="001973CA">
        <w:t>Сегодня публичные слушания по проекту решения Новочебоксарского городского Собрания депутатов</w:t>
      </w:r>
      <w:r w:rsidR="002E4D34">
        <w:t xml:space="preserve"> </w:t>
      </w:r>
      <w:r w:rsidR="002E4D34">
        <w:t>Чувашской Республики</w:t>
      </w:r>
      <w:r w:rsidRPr="001973CA">
        <w:t xml:space="preserve"> </w:t>
      </w:r>
      <w:r w:rsidRPr="00D63645">
        <w:t>«О бюджете города Новочебоксарска на 2025 год и на плановый период 2026 и 2027 годов»</w:t>
      </w:r>
      <w:r w:rsidRPr="001973CA">
        <w:rPr>
          <w:b/>
        </w:rPr>
        <w:t xml:space="preserve"> </w:t>
      </w:r>
      <w:r w:rsidRPr="001973CA">
        <w:t>проводятся в соответствии с Бюджетным кодексом Российской Федерации, Федеральным законом от 6 октября 2003 года  № 131-ФЗ «Об общих принципах организации местного самоуправления в Российской Федерации», Уставом города Новочебоксарска Чувашской Республики,</w:t>
      </w:r>
      <w:r w:rsidR="00CD71D1" w:rsidRPr="00CD71D1">
        <w:t xml:space="preserve"> </w:t>
      </w:r>
      <w:r w:rsidR="00CD71D1" w:rsidRPr="00415A81">
        <w:t>Положением о регулировании бюджетных правоотношений в городе Новочебоксарске Чувашской Республики, утвержденным решением Новочебоксарского городского Собрания депутатов от 10 ноября 2022 года № С 35-2,</w:t>
      </w:r>
      <w:r w:rsidR="00CD71D1">
        <w:t xml:space="preserve"> </w:t>
      </w:r>
      <w:r w:rsidR="00CD71D1" w:rsidRPr="0056143C">
        <w:t>Положен</w:t>
      </w:r>
      <w:r w:rsidR="00CD71D1">
        <w:t>ием</w:t>
      </w:r>
      <w:r w:rsidR="00CD71D1" w:rsidRPr="0056143C">
        <w:t xml:space="preserve"> </w:t>
      </w:r>
      <w:r w:rsidR="00CD71D1" w:rsidRPr="000C0337">
        <w:t>о публичных слушаниях, общественных обсуждениях</w:t>
      </w:r>
      <w:r w:rsidR="00CD71D1" w:rsidRPr="0056143C">
        <w:t xml:space="preserve"> </w:t>
      </w:r>
      <w:r w:rsidR="00CD71D1" w:rsidRPr="0075321B">
        <w:t>утвержденным</w:t>
      </w:r>
      <w:r w:rsidR="00CD71D1" w:rsidRPr="0056143C">
        <w:t xml:space="preserve"> решением Новочебоксарского городского Собрания депутатов Чувашской Республики от 15 ноября </w:t>
      </w:r>
      <w:smartTag w:uri="urn:schemas-microsoft-com:office:smarttags" w:element="metricconverter">
        <w:smartTagPr>
          <w:attr w:name="ProductID" w:val="2005 г"/>
        </w:smartTagPr>
        <w:r w:rsidR="00CD71D1" w:rsidRPr="0056143C">
          <w:t>2005 г</w:t>
        </w:r>
      </w:smartTag>
      <w:r w:rsidR="00CD71D1" w:rsidRPr="0056143C">
        <w:t>. № С 3-1</w:t>
      </w:r>
      <w:r w:rsidRPr="001973CA">
        <w:rPr>
          <w:color w:val="22272F"/>
          <w:shd w:val="clear" w:color="auto" w:fill="FFFFFF"/>
        </w:rPr>
        <w:t>.</w:t>
      </w:r>
    </w:p>
    <w:p w14:paraId="107D5526" w14:textId="267D4B24" w:rsidR="00065AAD" w:rsidRPr="001973CA" w:rsidRDefault="00065AAD" w:rsidP="00065AAD">
      <w:pPr>
        <w:ind w:firstLine="567"/>
        <w:jc w:val="both"/>
      </w:pPr>
      <w:r>
        <w:rPr>
          <w:color w:val="22272F"/>
          <w:shd w:val="clear" w:color="auto" w:fill="FFFFFF"/>
        </w:rPr>
        <w:t>Извещение</w:t>
      </w:r>
      <w:r w:rsidRPr="00065AAD">
        <w:rPr>
          <w:color w:val="22272F"/>
          <w:shd w:val="clear" w:color="auto" w:fill="FFFFFF"/>
        </w:rPr>
        <w:t xml:space="preserve"> о проведении публичных слушаний по проекту </w:t>
      </w:r>
      <w:r w:rsidRPr="00D63645">
        <w:rPr>
          <w:rStyle w:val="ac"/>
          <w:b w:val="0"/>
          <w:color w:val="262626"/>
          <w:shd w:val="clear" w:color="auto" w:fill="FFFFFF"/>
        </w:rPr>
        <w:t>решения Новочебоксарского городского Собрания депутатов Чувашской Республики «О бюджете города Новочебоксарска на 2025 год и на плановый период 2026 и 2027 годов</w:t>
      </w:r>
      <w:r w:rsidR="002E4D34">
        <w:rPr>
          <w:rStyle w:val="ac"/>
          <w:b w:val="0"/>
          <w:color w:val="262626"/>
          <w:shd w:val="clear" w:color="auto" w:fill="FFFFFF"/>
        </w:rPr>
        <w:t>»</w:t>
      </w:r>
      <w:r w:rsidRPr="00065AAD">
        <w:rPr>
          <w:bCs/>
          <w:color w:val="22272F"/>
          <w:shd w:val="clear" w:color="auto" w:fill="FFFFFF"/>
        </w:rPr>
        <w:t xml:space="preserve"> </w:t>
      </w:r>
      <w:r w:rsidRPr="00065AAD">
        <w:rPr>
          <w:color w:val="22272F"/>
          <w:shd w:val="clear" w:color="auto" w:fill="FFFFFF"/>
        </w:rPr>
        <w:t xml:space="preserve">было </w:t>
      </w:r>
      <w:r w:rsidRPr="00065AAD">
        <w:rPr>
          <w:color w:val="22272F"/>
          <w:shd w:val="clear" w:color="auto" w:fill="FFFFFF"/>
        </w:rPr>
        <w:lastRenderedPageBreak/>
        <w:t>размещено</w:t>
      </w:r>
      <w:r w:rsidRPr="00065AAD">
        <w:t xml:space="preserve"> </w:t>
      </w:r>
      <w:r>
        <w:t xml:space="preserve">на </w:t>
      </w:r>
      <w:r w:rsidRPr="001973CA">
        <w:t xml:space="preserve">официальном сайте города Новочебоксарска в информационно-телекоммуникационной сети «Интернет». </w:t>
      </w:r>
    </w:p>
    <w:p w14:paraId="2EBF214E" w14:textId="4E45D148" w:rsidR="001973CA" w:rsidRPr="001973CA" w:rsidRDefault="001973CA" w:rsidP="00D05D2F">
      <w:pPr>
        <w:tabs>
          <w:tab w:val="left" w:pos="851"/>
        </w:tabs>
        <w:ind w:firstLine="709"/>
        <w:jc w:val="both"/>
      </w:pPr>
      <w:r w:rsidRPr="001973CA">
        <w:t xml:space="preserve">Все желающие могли ознакомиться с проектом решения Новочебоксарского городского Собрания депутатов </w:t>
      </w:r>
      <w:r w:rsidR="002E4D34">
        <w:t>Чувашской Республики</w:t>
      </w:r>
      <w:r w:rsidR="002E4D34" w:rsidRPr="00D63645">
        <w:t xml:space="preserve"> </w:t>
      </w:r>
      <w:r w:rsidRPr="00D63645">
        <w:t>«О бюджете города Новочебоксарска на 2025 год и на плановый период 2026 и 2027 годов».</w:t>
      </w:r>
      <w:r w:rsidR="00D05D2F">
        <w:t xml:space="preserve"> П</w:t>
      </w:r>
      <w:r w:rsidR="00D05D2F" w:rsidRPr="002F1ABC">
        <w:rPr>
          <w:szCs w:val="28"/>
        </w:rPr>
        <w:t xml:space="preserve">редложений по </w:t>
      </w:r>
      <w:r w:rsidR="00D05D2F">
        <w:rPr>
          <w:szCs w:val="28"/>
        </w:rPr>
        <w:t xml:space="preserve">данному </w:t>
      </w:r>
      <w:r w:rsidR="00D05D2F" w:rsidRPr="002F1ABC">
        <w:rPr>
          <w:szCs w:val="28"/>
        </w:rPr>
        <w:t xml:space="preserve">проекту решения </w:t>
      </w:r>
      <w:r w:rsidR="00D05D2F">
        <w:t>не поступало.</w:t>
      </w:r>
    </w:p>
    <w:p w14:paraId="756D7D35" w14:textId="7D054E4F" w:rsidR="001973CA" w:rsidRPr="00D63645" w:rsidRDefault="001973CA" w:rsidP="001973CA">
      <w:pPr>
        <w:ind w:firstLine="567"/>
        <w:jc w:val="both"/>
      </w:pPr>
      <w:r w:rsidRPr="001973CA">
        <w:t xml:space="preserve">По вопросу проекта решения Новочебоксарского городского Собрания </w:t>
      </w:r>
      <w:r w:rsidRPr="00D63645">
        <w:t xml:space="preserve">депутатов </w:t>
      </w:r>
      <w:r w:rsidR="002E4D34">
        <w:t>Чувашской Республики</w:t>
      </w:r>
      <w:r w:rsidR="002E4D34" w:rsidRPr="00D63645">
        <w:t xml:space="preserve"> </w:t>
      </w:r>
      <w:r w:rsidRPr="00D63645">
        <w:t xml:space="preserve">«О бюджете города Новочебоксарска на 2025 год и на плановый период 2026 и 2027 годов» </w:t>
      </w:r>
      <w:r w:rsidRPr="00D63645">
        <w:rPr>
          <w:bCs/>
          <w:iCs/>
        </w:rPr>
        <w:t>доложит</w:t>
      </w:r>
      <w:r w:rsidRPr="00D63645">
        <w:t xml:space="preserve"> </w:t>
      </w:r>
      <w:r w:rsidRPr="00D63645">
        <w:rPr>
          <w:bCs/>
          <w:shd w:val="clear" w:color="auto" w:fill="FFFFFF" w:themeFill="background1"/>
        </w:rPr>
        <w:t xml:space="preserve">начальник Финансового отдела </w:t>
      </w:r>
      <w:r w:rsidRPr="00D63645">
        <w:t xml:space="preserve">администрации города Новочебоксарска </w:t>
      </w:r>
      <w:r w:rsidR="002E4D34">
        <w:t>Чувашской Республики</w:t>
      </w:r>
      <w:r w:rsidRPr="00D63645">
        <w:t xml:space="preserve"> Мясникова Ольга Анатольевна. </w:t>
      </w:r>
    </w:p>
    <w:p w14:paraId="4F9A38AA" w14:textId="77777777" w:rsidR="002E4D34" w:rsidRDefault="002E4D34" w:rsidP="00314538">
      <w:pPr>
        <w:ind w:firstLine="851"/>
        <w:jc w:val="both"/>
        <w:rPr>
          <w:bCs/>
        </w:rPr>
      </w:pPr>
    </w:p>
    <w:p w14:paraId="664F7D1D" w14:textId="56C21C43" w:rsidR="00266AAC" w:rsidRPr="00D63645" w:rsidRDefault="00266AAC" w:rsidP="00314538">
      <w:pPr>
        <w:ind w:firstLine="851"/>
        <w:jc w:val="both"/>
        <w:rPr>
          <w:bCs/>
        </w:rPr>
      </w:pPr>
      <w:r w:rsidRPr="00D63645">
        <w:rPr>
          <w:bCs/>
        </w:rPr>
        <w:t xml:space="preserve">Выступление </w:t>
      </w:r>
      <w:proofErr w:type="spellStart"/>
      <w:r w:rsidR="00171C15" w:rsidRPr="00D63645">
        <w:t>Мясниковой</w:t>
      </w:r>
      <w:proofErr w:type="spellEnd"/>
      <w:r w:rsidR="00171C15" w:rsidRPr="00D63645">
        <w:t xml:space="preserve"> О.А</w:t>
      </w:r>
      <w:r w:rsidRPr="00D63645">
        <w:rPr>
          <w:bCs/>
        </w:rPr>
        <w:t>.:</w:t>
      </w:r>
    </w:p>
    <w:p w14:paraId="7C38BB1E" w14:textId="60EDAD97" w:rsidR="00996014" w:rsidRPr="00D63645" w:rsidRDefault="00996014" w:rsidP="00996014">
      <w:pPr>
        <w:shd w:val="clear" w:color="auto" w:fill="FFFFFF"/>
        <w:autoSpaceDE w:val="0"/>
        <w:autoSpaceDN w:val="0"/>
        <w:jc w:val="center"/>
        <w:rPr>
          <w:bCs/>
        </w:rPr>
      </w:pPr>
      <w:r w:rsidRPr="00D63645">
        <w:rPr>
          <w:bCs/>
        </w:rPr>
        <w:t xml:space="preserve">Уважаемый </w:t>
      </w:r>
      <w:r w:rsidR="002E758C" w:rsidRPr="00D63645">
        <w:rPr>
          <w:bCs/>
        </w:rPr>
        <w:t>Максим Львович</w:t>
      </w:r>
      <w:r w:rsidRPr="00D63645">
        <w:rPr>
          <w:bCs/>
        </w:rPr>
        <w:t xml:space="preserve">, </w:t>
      </w:r>
    </w:p>
    <w:p w14:paraId="276F6663" w14:textId="77777777" w:rsidR="00996014" w:rsidRPr="00D63645" w:rsidRDefault="00996014" w:rsidP="00996014">
      <w:pPr>
        <w:shd w:val="clear" w:color="auto" w:fill="FFFFFF"/>
        <w:autoSpaceDE w:val="0"/>
        <w:autoSpaceDN w:val="0"/>
        <w:jc w:val="center"/>
        <w:rPr>
          <w:bCs/>
        </w:rPr>
      </w:pPr>
      <w:r w:rsidRPr="00D63645">
        <w:rPr>
          <w:bCs/>
        </w:rPr>
        <w:t>участники публичных слушаний</w:t>
      </w:r>
    </w:p>
    <w:p w14:paraId="77B79A6F" w14:textId="77777777" w:rsidR="00996014" w:rsidRPr="00D63645" w:rsidRDefault="00996014" w:rsidP="00996014">
      <w:pPr>
        <w:shd w:val="clear" w:color="auto" w:fill="FFFFFF"/>
        <w:autoSpaceDE w:val="0"/>
        <w:autoSpaceDN w:val="0"/>
        <w:jc w:val="center"/>
        <w:rPr>
          <w:bCs/>
        </w:rPr>
      </w:pPr>
    </w:p>
    <w:p w14:paraId="59AC968C" w14:textId="33B1BE58" w:rsidR="00996014" w:rsidRPr="00D63645" w:rsidRDefault="00996014" w:rsidP="009A4703">
      <w:pPr>
        <w:shd w:val="clear" w:color="auto" w:fill="FFFFFF"/>
        <w:autoSpaceDE w:val="0"/>
        <w:autoSpaceDN w:val="0"/>
        <w:jc w:val="center"/>
        <w:rPr>
          <w:bCs/>
          <w:spacing w:val="-3"/>
        </w:rPr>
      </w:pPr>
      <w:r w:rsidRPr="00D63645">
        <w:rPr>
          <w:bCs/>
        </w:rPr>
        <w:t xml:space="preserve">На публичные слушания выносится </w:t>
      </w:r>
      <w:r w:rsidRPr="00D63645">
        <w:rPr>
          <w:bCs/>
          <w:spacing w:val="-3"/>
        </w:rPr>
        <w:t xml:space="preserve">проект </w:t>
      </w:r>
      <w:r w:rsidR="00F21C92">
        <w:rPr>
          <w:bCs/>
          <w:spacing w:val="-3"/>
        </w:rPr>
        <w:t xml:space="preserve">решения </w:t>
      </w:r>
      <w:r w:rsidRPr="00D63645">
        <w:rPr>
          <w:bCs/>
          <w:spacing w:val="-3"/>
        </w:rPr>
        <w:t>Новочебоксарского городского Собрания депутатов Чувашской Республики «О бюджете города Новочебоксарска на 202</w:t>
      </w:r>
      <w:r w:rsidR="00F21C92">
        <w:rPr>
          <w:bCs/>
          <w:spacing w:val="-3"/>
        </w:rPr>
        <w:t>5</w:t>
      </w:r>
      <w:r w:rsidRPr="00D63645">
        <w:rPr>
          <w:bCs/>
          <w:spacing w:val="-3"/>
        </w:rPr>
        <w:t xml:space="preserve"> год и на </w:t>
      </w:r>
      <w:r w:rsidRPr="00D63645">
        <w:t>плановый</w:t>
      </w:r>
      <w:r w:rsidRPr="00D63645">
        <w:rPr>
          <w:bCs/>
          <w:spacing w:val="-3"/>
        </w:rPr>
        <w:t xml:space="preserve"> период 202</w:t>
      </w:r>
      <w:r w:rsidR="00F21C92">
        <w:rPr>
          <w:bCs/>
          <w:spacing w:val="-3"/>
        </w:rPr>
        <w:t>6</w:t>
      </w:r>
      <w:r w:rsidRPr="00D63645">
        <w:rPr>
          <w:bCs/>
          <w:spacing w:val="-3"/>
        </w:rPr>
        <w:t xml:space="preserve"> и 202</w:t>
      </w:r>
      <w:r w:rsidR="00F21C92">
        <w:rPr>
          <w:bCs/>
          <w:spacing w:val="-3"/>
        </w:rPr>
        <w:t>7</w:t>
      </w:r>
      <w:r w:rsidRPr="00D63645">
        <w:rPr>
          <w:bCs/>
          <w:spacing w:val="-3"/>
        </w:rPr>
        <w:t xml:space="preserve"> годов»</w:t>
      </w:r>
    </w:p>
    <w:p w14:paraId="127FC137" w14:textId="77777777" w:rsidR="00DE3A20" w:rsidRDefault="00DE3A20" w:rsidP="00DE3A20">
      <w:pPr>
        <w:pStyle w:val="a5"/>
        <w:ind w:firstLine="567"/>
        <w:rPr>
          <w:rFonts w:ascii="Times New Roman" w:hAnsi="Times New Roman"/>
          <w:b/>
          <w:bCs/>
          <w:highlight w:val="yellow"/>
        </w:rPr>
      </w:pPr>
    </w:p>
    <w:p w14:paraId="3A5FE223" w14:textId="4D904A14" w:rsidR="00E62937" w:rsidRPr="00E62937" w:rsidRDefault="00E62937" w:rsidP="00E62937">
      <w:pPr>
        <w:ind w:firstLine="567"/>
        <w:jc w:val="both"/>
        <w:rPr>
          <w:rFonts w:eastAsia="Calibri"/>
          <w:lang w:eastAsia="en-US"/>
        </w:rPr>
      </w:pPr>
      <w:r w:rsidRPr="00E62937">
        <w:rPr>
          <w:rFonts w:eastAsia="Calibri"/>
          <w:lang w:eastAsia="en-US"/>
        </w:rPr>
        <w:t xml:space="preserve">Проект решения Новочебоксарского городского Собрания депутатов Чувашской Республики «О бюджете города Новочебоксарска на 2025 год и на плановый период 2026 и 2027 годов» подготовлен в соответствии с требованиями Бюджетного кодекса Российской Федерации, прогнозом социально-экономического развития города Новочебоксарска на 2025-2027 годы, с учетом основных направлений бюджетной и налоговой политики города Новочебоксарска, а также в соответствии с Законом </w:t>
      </w:r>
      <w:r w:rsidR="002E4D34" w:rsidRPr="00E62937">
        <w:rPr>
          <w:rFonts w:eastAsia="Calibri"/>
          <w:lang w:eastAsia="en-US"/>
        </w:rPr>
        <w:t>Чувашской</w:t>
      </w:r>
      <w:r w:rsidRPr="00E62937">
        <w:rPr>
          <w:rFonts w:eastAsia="Calibri"/>
          <w:lang w:eastAsia="en-US"/>
        </w:rPr>
        <w:t xml:space="preserve"> Республики «О республиканском бюджете Чувашской Республики на 2025 год и на плановый период 2026 и 2027 годов».</w:t>
      </w:r>
    </w:p>
    <w:p w14:paraId="0B732286" w14:textId="77777777" w:rsidR="00E62937" w:rsidRPr="00E62937" w:rsidRDefault="00E62937" w:rsidP="00E62937">
      <w:pPr>
        <w:ind w:firstLine="567"/>
        <w:jc w:val="both"/>
        <w:rPr>
          <w:rFonts w:eastAsia="Calibri"/>
          <w:lang w:eastAsia="en-US"/>
        </w:rPr>
      </w:pPr>
      <w:r w:rsidRPr="00E62937">
        <w:rPr>
          <w:rFonts w:eastAsia="Calibri"/>
          <w:lang w:eastAsia="en-US"/>
        </w:rPr>
        <w:t>В условиях внешнего санкционного давления бюджетная и налоговая политика как Чувашской Республики, так и города Новочебоксарска на 2025-2027 годы ориентирована в первую очередь на трансформацию экономики и повышение потенциала развития, включающее в себя достижения национальных целей развития: сохранение населения, здоровье и благополучие людей; комфортная и безопасная среда для жизни, достойный, эффективный труд и успешное предпринимательство.</w:t>
      </w:r>
    </w:p>
    <w:p w14:paraId="5B001EEF" w14:textId="77777777" w:rsidR="00E62937" w:rsidRPr="00E62937" w:rsidRDefault="00E62937" w:rsidP="00E62937">
      <w:pPr>
        <w:ind w:firstLine="567"/>
        <w:jc w:val="both"/>
        <w:rPr>
          <w:rFonts w:eastAsia="Calibri"/>
          <w:lang w:eastAsia="en-US"/>
        </w:rPr>
      </w:pPr>
      <w:r w:rsidRPr="00E62937">
        <w:rPr>
          <w:rFonts w:eastAsia="Calibri"/>
          <w:lang w:eastAsia="en-US"/>
        </w:rPr>
        <w:t>Бюджетная и налоговая политика Чувашской Республики, города Новочебоксарска на 2025-2027 годы обеспечивает преемственность в отношении ранее определенных приоритетов и их достижение и ориентирована на решение следующих задач:</w:t>
      </w:r>
    </w:p>
    <w:p w14:paraId="2EAF8FC4" w14:textId="77777777" w:rsidR="00E62937" w:rsidRPr="00E62937" w:rsidRDefault="00E62937" w:rsidP="00E62937">
      <w:pPr>
        <w:ind w:firstLine="567"/>
        <w:jc w:val="both"/>
        <w:rPr>
          <w:rFonts w:eastAsia="Calibri"/>
          <w:lang w:eastAsia="en-US"/>
        </w:rPr>
      </w:pPr>
      <w:r w:rsidRPr="00E62937">
        <w:rPr>
          <w:rFonts w:eastAsia="Calibri"/>
          <w:lang w:eastAsia="en-US"/>
        </w:rPr>
        <w:t>обеспечение долгосрочной сбалансированности и устойчивости бюджета города Новочебоксарска;</w:t>
      </w:r>
    </w:p>
    <w:p w14:paraId="202B1CFC" w14:textId="77777777" w:rsidR="00E62937" w:rsidRPr="00E62937" w:rsidRDefault="00E62937" w:rsidP="00E62937">
      <w:pPr>
        <w:ind w:firstLine="567"/>
        <w:jc w:val="both"/>
        <w:rPr>
          <w:rFonts w:eastAsia="Calibri"/>
          <w:lang w:eastAsia="en-US"/>
        </w:rPr>
      </w:pPr>
      <w:r w:rsidRPr="00E62937">
        <w:rPr>
          <w:rFonts w:eastAsia="Calibri"/>
          <w:lang w:eastAsia="en-US"/>
        </w:rPr>
        <w:t>эффективное использование бюджетных ресурсов для обеспечения развития экономики, повышения уровня жизни населения и формирования благоприятных условий жизнедеятельности в городе Новочебоксарске.</w:t>
      </w:r>
    </w:p>
    <w:p w14:paraId="752A1C7C" w14:textId="77777777" w:rsidR="00E62937" w:rsidRPr="00E62937" w:rsidRDefault="00E62937" w:rsidP="00E62937">
      <w:pPr>
        <w:ind w:firstLine="567"/>
        <w:jc w:val="both"/>
        <w:rPr>
          <w:rFonts w:eastAsia="Calibri"/>
          <w:lang w:eastAsia="en-US"/>
        </w:rPr>
      </w:pPr>
      <w:r w:rsidRPr="00E62937">
        <w:rPr>
          <w:rFonts w:eastAsia="Calibri"/>
          <w:lang w:eastAsia="en-US"/>
        </w:rPr>
        <w:t>При формировании проекта бюджета города Новочебоксарска на 2025-2027 годы учитывались сценарные условия прогноза социально-экономического развития города Новочебоксарска по базовому варианту прогноза.</w:t>
      </w:r>
    </w:p>
    <w:p w14:paraId="1CE29796" w14:textId="77777777" w:rsidR="00E62937" w:rsidRPr="00E62937" w:rsidRDefault="00E62937" w:rsidP="00E62937">
      <w:pPr>
        <w:ind w:firstLine="567"/>
        <w:jc w:val="both"/>
        <w:rPr>
          <w:rFonts w:eastAsia="Calibri"/>
          <w:lang w:eastAsia="en-US"/>
        </w:rPr>
      </w:pPr>
      <w:r w:rsidRPr="00E62937">
        <w:rPr>
          <w:rFonts w:eastAsia="Calibri"/>
          <w:lang w:eastAsia="en-US"/>
        </w:rPr>
        <w:t>Общий объем доходов бюджета города Новочебоксарска в 2025 году прогнозируется в сумме 3 млрд 499,5 млн. рублей. На 2026 год в сумме 3 млрд 360,5 млн. рублей, на 2027 год – 3 млрд 337,6 млн. рублей.</w:t>
      </w:r>
    </w:p>
    <w:p w14:paraId="5488B009" w14:textId="6E47FD38" w:rsidR="00E62937" w:rsidRPr="00E62937" w:rsidRDefault="00E62937" w:rsidP="00E62937">
      <w:pPr>
        <w:ind w:firstLine="567"/>
        <w:jc w:val="both"/>
        <w:rPr>
          <w:rFonts w:eastAsia="Calibri"/>
          <w:lang w:eastAsia="en-US"/>
        </w:rPr>
      </w:pPr>
      <w:r w:rsidRPr="00E62937">
        <w:rPr>
          <w:rFonts w:eastAsia="Calibri"/>
          <w:lang w:eastAsia="en-US"/>
        </w:rPr>
        <w:t>Собственные доходы бюджета города Новоче</w:t>
      </w:r>
      <w:r w:rsidR="002E4D34">
        <w:rPr>
          <w:rFonts w:eastAsia="Calibri"/>
          <w:lang w:eastAsia="en-US"/>
        </w:rPr>
        <w:t xml:space="preserve">боксарска в 2025 году составят </w:t>
      </w:r>
      <w:r w:rsidRPr="00E62937">
        <w:rPr>
          <w:rFonts w:eastAsia="Calibri"/>
          <w:lang w:eastAsia="en-US"/>
        </w:rPr>
        <w:t xml:space="preserve">1 млрд. 140 млн. рублей, в 2026 году 1 млрд 120 млн. рублей, в 2027 году 1млрд 121 млн. рублей. </w:t>
      </w:r>
    </w:p>
    <w:p w14:paraId="1AD623DC" w14:textId="77777777" w:rsidR="00E62937" w:rsidRPr="00E62937" w:rsidRDefault="00E62937" w:rsidP="00E62937">
      <w:pPr>
        <w:ind w:firstLine="567"/>
        <w:jc w:val="both"/>
        <w:rPr>
          <w:rFonts w:eastAsia="Calibri"/>
          <w:lang w:eastAsia="en-US"/>
        </w:rPr>
      </w:pPr>
      <w:r w:rsidRPr="00E62937">
        <w:rPr>
          <w:rFonts w:eastAsia="Calibri"/>
          <w:lang w:eastAsia="en-US"/>
        </w:rPr>
        <w:t xml:space="preserve">В структуре налоговых доходов бюджета города Новочебоксарска основную долю составляют налог на доходы физических лиц и налоги на имущество. Общий объем </w:t>
      </w:r>
      <w:r w:rsidRPr="00E62937">
        <w:rPr>
          <w:rFonts w:eastAsia="Calibri"/>
          <w:lang w:eastAsia="en-US"/>
        </w:rPr>
        <w:lastRenderedPageBreak/>
        <w:t>налоговых доходов прогнозируется в 2025 году в сумме 983,4 млн. рублей, в 2026 году – 971,4 млн. рублей, в 2027 году – 1 млрд. 502 тыс. рублей.</w:t>
      </w:r>
    </w:p>
    <w:p w14:paraId="242A798D" w14:textId="77777777" w:rsidR="00E62937" w:rsidRPr="00E62937" w:rsidRDefault="00E62937" w:rsidP="00E62937">
      <w:pPr>
        <w:ind w:firstLine="567"/>
        <w:jc w:val="both"/>
        <w:rPr>
          <w:rFonts w:eastAsia="Calibri"/>
          <w:lang w:eastAsia="en-US"/>
        </w:rPr>
      </w:pPr>
      <w:r w:rsidRPr="00E62937">
        <w:rPr>
          <w:rFonts w:eastAsia="Calibri"/>
          <w:lang w:eastAsia="en-US"/>
        </w:rPr>
        <w:t xml:space="preserve">Общий объем безвозмездных поступлений прогнозируется в 2025 году в сумме 2 млрд 359,3 млн. рублей, в 2026 году – 2 млрд 240,3 млн. рублей, в 2027 году – 2 млрд 217 млн. рублей. </w:t>
      </w:r>
    </w:p>
    <w:p w14:paraId="0C85ECC5" w14:textId="77777777" w:rsidR="00E62937" w:rsidRPr="00E62937" w:rsidRDefault="00E62937" w:rsidP="00E62937">
      <w:pPr>
        <w:ind w:firstLine="567"/>
        <w:jc w:val="both"/>
        <w:rPr>
          <w:rFonts w:eastAsia="Calibri"/>
          <w:lang w:eastAsia="en-US"/>
        </w:rPr>
      </w:pPr>
      <w:r w:rsidRPr="00E62937">
        <w:rPr>
          <w:rFonts w:eastAsia="Calibri"/>
          <w:lang w:eastAsia="en-US"/>
        </w:rPr>
        <w:t>В указанные суммы включены межбюджетные трансферты, предусмотренные законом Чувашской Республики «О республиканском бюджете Чувашской Республики на 2025 год и на плановый период 2026 и 2027 годов».</w:t>
      </w:r>
    </w:p>
    <w:p w14:paraId="08D8ED2E" w14:textId="77777777" w:rsidR="00E62937" w:rsidRPr="00E62937" w:rsidRDefault="00E62937" w:rsidP="00E62937">
      <w:pPr>
        <w:ind w:firstLine="567"/>
        <w:jc w:val="both"/>
        <w:rPr>
          <w:rFonts w:eastAsia="Calibri"/>
          <w:lang w:eastAsia="en-US"/>
        </w:rPr>
      </w:pPr>
      <w:r w:rsidRPr="00E62937">
        <w:rPr>
          <w:rFonts w:eastAsia="Calibri"/>
          <w:lang w:eastAsia="en-US"/>
        </w:rPr>
        <w:t>Расходы бюджета города Новочебоксарска прогнозируются в 2025 году в сумме 3 млрд 590,5 млн. рублей, в 2026 году – 3 млрд 360,5 млн. рублей, в 2027 году – 3 млрд 337,6 млн. рублей.</w:t>
      </w:r>
    </w:p>
    <w:p w14:paraId="050FA640" w14:textId="77777777" w:rsidR="00E62937" w:rsidRPr="00E62937" w:rsidRDefault="00E62937" w:rsidP="00E62937">
      <w:pPr>
        <w:ind w:firstLine="567"/>
        <w:jc w:val="both"/>
        <w:rPr>
          <w:rFonts w:eastAsia="Calibri"/>
          <w:lang w:eastAsia="en-US"/>
        </w:rPr>
      </w:pPr>
      <w:r w:rsidRPr="00E62937">
        <w:rPr>
          <w:rFonts w:eastAsia="Calibri"/>
          <w:lang w:eastAsia="en-US"/>
        </w:rPr>
        <w:t>Структура расходов бюджета города Новочебоксарска на 2025 год и на плановый период 2026 и 2027 годов соответствует рекомендованной Министерством финансов Чувашской Республики структуре расходов.</w:t>
      </w:r>
    </w:p>
    <w:p w14:paraId="4469A2FE" w14:textId="77777777" w:rsidR="00E62937" w:rsidRPr="00E62937" w:rsidRDefault="00E62937" w:rsidP="00E62937">
      <w:pPr>
        <w:ind w:firstLine="567"/>
        <w:jc w:val="both"/>
        <w:rPr>
          <w:rFonts w:eastAsia="Calibri"/>
          <w:lang w:eastAsia="en-US"/>
        </w:rPr>
      </w:pPr>
      <w:r w:rsidRPr="00E62937">
        <w:rPr>
          <w:rFonts w:eastAsia="Calibri"/>
          <w:lang w:eastAsia="en-US"/>
        </w:rPr>
        <w:t>По-прежнему сохраняется социальная направленность бюджета города Новочебоксарска на протяжении всего трехлетнего периода. Проектом решения планируется обеспечить долю расходов бюджета города Новочебоксарска на социально-культурную сферу в 2025–2027 годах на уровне не ниже 78%. В целом, расходы оцениваются в размере 8 млрд. рублей, из них в 2025 году – 2,8 млрд. рублей.</w:t>
      </w:r>
    </w:p>
    <w:p w14:paraId="239EB787" w14:textId="77777777" w:rsidR="00E62937" w:rsidRPr="00E62937" w:rsidRDefault="00E62937" w:rsidP="00E62937">
      <w:pPr>
        <w:ind w:firstLine="567"/>
        <w:jc w:val="both"/>
        <w:rPr>
          <w:rFonts w:eastAsia="Calibri"/>
          <w:lang w:eastAsia="en-US"/>
        </w:rPr>
      </w:pPr>
      <w:r w:rsidRPr="00E62937">
        <w:rPr>
          <w:rFonts w:eastAsia="Calibri"/>
          <w:lang w:eastAsia="en-US"/>
        </w:rPr>
        <w:t>Основную расходную часть бюджета города Новочебоксарска будут составлять средства на развитие образования, национальную экономику, жилищно-коммунальное хозяйство.</w:t>
      </w:r>
    </w:p>
    <w:p w14:paraId="1AF373F0" w14:textId="77777777" w:rsidR="00E62937" w:rsidRPr="00E62937" w:rsidRDefault="00E62937" w:rsidP="00E62937">
      <w:pPr>
        <w:ind w:firstLine="567"/>
        <w:jc w:val="both"/>
        <w:rPr>
          <w:rFonts w:eastAsia="Calibri"/>
          <w:lang w:eastAsia="en-US"/>
        </w:rPr>
      </w:pPr>
      <w:r w:rsidRPr="00E62937">
        <w:rPr>
          <w:rFonts w:eastAsia="Calibri"/>
          <w:lang w:eastAsia="en-US"/>
        </w:rPr>
        <w:t>Несмотря на внешние вызовы, достижение национальных целей страны остается ключевой задачей бюджетной политики. Одним из инструментов достижения национальных целей являются национальные проекты.</w:t>
      </w:r>
    </w:p>
    <w:p w14:paraId="08B37304" w14:textId="77777777" w:rsidR="00E62937" w:rsidRPr="00E62937" w:rsidRDefault="00E62937" w:rsidP="00E62937">
      <w:pPr>
        <w:ind w:firstLine="567"/>
        <w:jc w:val="both"/>
        <w:rPr>
          <w:rFonts w:eastAsia="Calibri"/>
          <w:lang w:eastAsia="en-US"/>
        </w:rPr>
      </w:pPr>
      <w:r w:rsidRPr="00E62937">
        <w:rPr>
          <w:rFonts w:eastAsia="Calibri"/>
          <w:lang w:eastAsia="en-US"/>
        </w:rPr>
        <w:t>Средства на реализацию региональных проектов Чувашской Республики, направленных на достижение целей национальных проектов Российской Федерации, оцениваются в 2025-2027 годах в объеме 453,8 млн. рублей, из них в 2025 году – 152,4 млн. рублей.</w:t>
      </w:r>
    </w:p>
    <w:p w14:paraId="066CBF63" w14:textId="77777777" w:rsidR="00E62937" w:rsidRPr="00E62937" w:rsidRDefault="00E62937" w:rsidP="00E62937">
      <w:pPr>
        <w:ind w:firstLine="567"/>
        <w:jc w:val="both"/>
        <w:rPr>
          <w:rFonts w:eastAsia="Calibri"/>
          <w:lang w:eastAsia="en-US"/>
        </w:rPr>
      </w:pPr>
      <w:r w:rsidRPr="00E62937">
        <w:rPr>
          <w:rFonts w:eastAsia="Calibri"/>
          <w:lang w:eastAsia="en-US"/>
        </w:rPr>
        <w:t>Важное направление бюджетной политики города Новочебоксарска – обеспечение высокого уровня долговой устойчивости. Планируется обеспечить дефицит бюджета в 2025 году на уровне 9,4% к собственным доходам бюджета города Новочебоксарска (91 млн. рублей), на 2026-2027 годы бюджет сбалансирован.</w:t>
      </w:r>
    </w:p>
    <w:p w14:paraId="14F6E793" w14:textId="77777777" w:rsidR="00E62937" w:rsidRPr="00E62937" w:rsidRDefault="00E62937" w:rsidP="00E62937">
      <w:pPr>
        <w:ind w:firstLine="567"/>
        <w:jc w:val="both"/>
        <w:rPr>
          <w:rFonts w:eastAsia="Calibri"/>
          <w:lang w:eastAsia="en-US"/>
        </w:rPr>
      </w:pPr>
      <w:r w:rsidRPr="00E62937">
        <w:rPr>
          <w:rFonts w:eastAsia="Calibri"/>
          <w:lang w:eastAsia="en-US"/>
        </w:rPr>
        <w:t>Учитывая вышеизложенное, прошу участников публичных слушаний поддержать в целом концепцию проекта бюджета города Новочебоксарска на 2025 год и на плановый период 2026 и 2027 годов.</w:t>
      </w:r>
    </w:p>
    <w:p w14:paraId="35B1BBB4" w14:textId="77777777" w:rsidR="00E62937" w:rsidRPr="00E62937" w:rsidRDefault="00E62937" w:rsidP="00E62937">
      <w:pPr>
        <w:ind w:firstLine="567"/>
        <w:jc w:val="both"/>
        <w:rPr>
          <w:rFonts w:eastAsia="Calibri"/>
          <w:lang w:eastAsia="en-US"/>
        </w:rPr>
      </w:pPr>
      <w:r w:rsidRPr="00E62937">
        <w:rPr>
          <w:rFonts w:eastAsia="Calibri"/>
          <w:lang w:eastAsia="en-US"/>
        </w:rPr>
        <w:t>Доклад окончен!</w:t>
      </w:r>
    </w:p>
    <w:p w14:paraId="327491DB" w14:textId="77777777" w:rsidR="00E62937" w:rsidRPr="00E62937" w:rsidRDefault="00E62937" w:rsidP="00E62937">
      <w:pPr>
        <w:ind w:firstLine="567"/>
        <w:jc w:val="both"/>
        <w:rPr>
          <w:rFonts w:eastAsia="Calibri"/>
          <w:lang w:eastAsia="en-US"/>
        </w:rPr>
      </w:pPr>
    </w:p>
    <w:p w14:paraId="7A68C859" w14:textId="06890584" w:rsidR="00171C15" w:rsidRPr="00D63645" w:rsidRDefault="001973CA" w:rsidP="00171C15">
      <w:pPr>
        <w:pStyle w:val="a5"/>
        <w:ind w:firstLine="567"/>
        <w:rPr>
          <w:rFonts w:ascii="Times New Roman" w:hAnsi="Times New Roman"/>
          <w:bCs/>
        </w:rPr>
      </w:pPr>
      <w:r w:rsidRPr="00D63645">
        <w:rPr>
          <w:rFonts w:ascii="Times New Roman" w:hAnsi="Times New Roman"/>
          <w:bCs/>
        </w:rPr>
        <w:t xml:space="preserve">Семенов </w:t>
      </w:r>
      <w:r w:rsidR="001209BC" w:rsidRPr="00D63645">
        <w:rPr>
          <w:rFonts w:ascii="Times New Roman" w:hAnsi="Times New Roman"/>
          <w:bCs/>
        </w:rPr>
        <w:t>М.Л.</w:t>
      </w:r>
      <w:r w:rsidR="00171C15" w:rsidRPr="00D63645">
        <w:rPr>
          <w:rFonts w:ascii="Times New Roman" w:hAnsi="Times New Roman"/>
          <w:bCs/>
        </w:rPr>
        <w:t>:</w:t>
      </w:r>
    </w:p>
    <w:p w14:paraId="7D5F46D6" w14:textId="6D1C9F1B" w:rsidR="00416C2B" w:rsidRPr="009A4703" w:rsidRDefault="00416C2B" w:rsidP="009A4703">
      <w:pPr>
        <w:ind w:firstLine="567"/>
        <w:jc w:val="both"/>
        <w:rPr>
          <w:bCs/>
        </w:rPr>
      </w:pPr>
      <w:r>
        <w:rPr>
          <w:bCs/>
        </w:rPr>
        <w:t xml:space="preserve">Спасибо </w:t>
      </w:r>
      <w:r w:rsidR="00171C15" w:rsidRPr="00171C15">
        <w:rPr>
          <w:bCs/>
        </w:rPr>
        <w:t>Ольга Анатольевна</w:t>
      </w:r>
      <w:r>
        <w:rPr>
          <w:bCs/>
        </w:rPr>
        <w:t>!</w:t>
      </w:r>
    </w:p>
    <w:p w14:paraId="0E2F49FD" w14:textId="77777777" w:rsidR="009A4703" w:rsidRPr="009A4703" w:rsidRDefault="009A4703" w:rsidP="009A4703">
      <w:pPr>
        <w:ind w:firstLine="567"/>
        <w:jc w:val="both"/>
      </w:pPr>
      <w:r w:rsidRPr="009A4703">
        <w:rPr>
          <w:bCs/>
        </w:rPr>
        <w:t>И</w:t>
      </w:r>
      <w:r w:rsidRPr="009A4703">
        <w:t xml:space="preserve">меются ли у присутствующих вопросы к докладчику? </w:t>
      </w:r>
    </w:p>
    <w:p w14:paraId="4736253C" w14:textId="77777777" w:rsidR="009A4703" w:rsidRPr="009A4703" w:rsidRDefault="009A4703" w:rsidP="009A4703">
      <w:pPr>
        <w:ind w:firstLine="567"/>
        <w:jc w:val="both"/>
      </w:pPr>
      <w:r w:rsidRPr="009A4703">
        <w:t>Имеются ли предложения и замечания относительно рассматриваемого вопроса?</w:t>
      </w:r>
    </w:p>
    <w:p w14:paraId="033F3CBA" w14:textId="77777777" w:rsidR="009A4703" w:rsidRPr="009A4703" w:rsidRDefault="009A4703" w:rsidP="009A4703">
      <w:pPr>
        <w:ind w:firstLine="567"/>
        <w:jc w:val="both"/>
      </w:pPr>
    </w:p>
    <w:p w14:paraId="2C095B73" w14:textId="38EE6B1E" w:rsidR="009A4703" w:rsidRPr="009A4703" w:rsidRDefault="009A4703" w:rsidP="009A4703">
      <w:pPr>
        <w:ind w:firstLine="567"/>
        <w:jc w:val="both"/>
      </w:pPr>
      <w:r w:rsidRPr="009A4703">
        <w:t>Если нет желающих выступить, предложени</w:t>
      </w:r>
      <w:r>
        <w:t>я</w:t>
      </w:r>
      <w:r w:rsidRPr="009A4703">
        <w:t xml:space="preserve"> и замечания отсутствуют, то предлагаю подвести итоги публичных слушаний.</w:t>
      </w:r>
    </w:p>
    <w:p w14:paraId="7E06273D" w14:textId="77777777" w:rsidR="009A4703" w:rsidRPr="009A4703" w:rsidRDefault="009A4703" w:rsidP="009A4703">
      <w:pPr>
        <w:ind w:firstLine="708"/>
        <w:jc w:val="both"/>
      </w:pPr>
    </w:p>
    <w:p w14:paraId="4D1C458C" w14:textId="77777777" w:rsidR="009A4703" w:rsidRPr="009A4703" w:rsidRDefault="009A4703" w:rsidP="009A4703">
      <w:pPr>
        <w:jc w:val="center"/>
        <w:rPr>
          <w:b/>
        </w:rPr>
      </w:pPr>
      <w:r w:rsidRPr="009A4703">
        <w:rPr>
          <w:b/>
        </w:rPr>
        <w:t>ВЫВОДЫ публичных слушаний:</w:t>
      </w:r>
    </w:p>
    <w:p w14:paraId="50A4E566" w14:textId="77777777" w:rsidR="009A4703" w:rsidRPr="009A4703" w:rsidRDefault="009A4703" w:rsidP="009A4703">
      <w:pPr>
        <w:shd w:val="clear" w:color="auto" w:fill="FFFFFF"/>
        <w:ind w:firstLine="567"/>
        <w:jc w:val="both"/>
        <w:rPr>
          <w:b/>
          <w:lang w:eastAsia="en-US"/>
        </w:rPr>
      </w:pPr>
      <w:r w:rsidRPr="009A4703">
        <w:rPr>
          <w:lang w:eastAsia="en-US"/>
        </w:rPr>
        <w:t xml:space="preserve">1. В результате рассмотрения материалов публичных слушаний установлено следующее: порядок и процедура публичных слушаний соблюдены согласно Положению о публичных слушаниях, общественных обсуждениях утвержденному решением Новочебоксарского городского Собрания депутатов Чувашской Республики от 15 ноября </w:t>
      </w:r>
      <w:smartTag w:uri="urn:schemas-microsoft-com:office:smarttags" w:element="metricconverter">
        <w:smartTagPr>
          <w:attr w:name="ProductID" w:val="2005 г"/>
        </w:smartTagPr>
        <w:r w:rsidRPr="009A4703">
          <w:rPr>
            <w:lang w:eastAsia="en-US"/>
          </w:rPr>
          <w:t>2005 г</w:t>
        </w:r>
      </w:smartTag>
      <w:r w:rsidRPr="009A4703">
        <w:rPr>
          <w:lang w:eastAsia="en-US"/>
        </w:rPr>
        <w:t>. № С 3-1.</w:t>
      </w:r>
    </w:p>
    <w:p w14:paraId="61015637" w14:textId="1A19F322" w:rsidR="009A4703" w:rsidRPr="001973CA" w:rsidRDefault="009A4703" w:rsidP="009A4703">
      <w:pPr>
        <w:ind w:firstLine="567"/>
        <w:jc w:val="both"/>
      </w:pPr>
      <w:r w:rsidRPr="009A4703">
        <w:lastRenderedPageBreak/>
        <w:t xml:space="preserve">2. Публичные слушания по рассмотрению проекта решения Новочебоксарского городского Собрания депутатов </w:t>
      </w:r>
      <w:r w:rsidR="002E4D34">
        <w:t>Чувашской Республики</w:t>
      </w:r>
      <w:r w:rsidR="002E4D34" w:rsidRPr="009A4703">
        <w:t xml:space="preserve"> </w:t>
      </w:r>
      <w:r w:rsidRPr="009A4703">
        <w:t>«</w:t>
      </w:r>
      <w:r w:rsidRPr="001973CA">
        <w:t>О бюджете города Новочебоксарска на 202</w:t>
      </w:r>
      <w:r w:rsidR="001973CA" w:rsidRPr="001973CA">
        <w:t>5</w:t>
      </w:r>
      <w:r w:rsidRPr="001973CA">
        <w:t xml:space="preserve"> год и на плановый период 202</w:t>
      </w:r>
      <w:r w:rsidR="001973CA" w:rsidRPr="001973CA">
        <w:t>6</w:t>
      </w:r>
      <w:r w:rsidRPr="001973CA">
        <w:t xml:space="preserve"> и 202</w:t>
      </w:r>
      <w:r w:rsidR="001973CA" w:rsidRPr="001973CA">
        <w:t>7</w:t>
      </w:r>
      <w:r w:rsidRPr="001973CA">
        <w:t xml:space="preserve"> годов» считать состоявшимися.</w:t>
      </w:r>
    </w:p>
    <w:p w14:paraId="0B5565DC" w14:textId="7ED3C760" w:rsidR="009A4703" w:rsidRPr="009A4703" w:rsidRDefault="009A4703" w:rsidP="009A4703">
      <w:pPr>
        <w:ind w:firstLine="567"/>
        <w:jc w:val="both"/>
      </w:pPr>
      <w:r w:rsidRPr="009A4703">
        <w:t xml:space="preserve">3. </w:t>
      </w:r>
      <w:r w:rsidRPr="001973CA">
        <w:t>Проект решения Новочебоксарского городского Собрания депутатов «О бюджете города Новочебоксарска на 202</w:t>
      </w:r>
      <w:r w:rsidR="001973CA" w:rsidRPr="001973CA">
        <w:t>5</w:t>
      </w:r>
      <w:r w:rsidRPr="001973CA">
        <w:t xml:space="preserve"> год и на плановый период 202</w:t>
      </w:r>
      <w:r w:rsidR="001973CA" w:rsidRPr="001973CA">
        <w:t>6</w:t>
      </w:r>
      <w:r w:rsidRPr="001973CA">
        <w:t xml:space="preserve"> и 202</w:t>
      </w:r>
      <w:r w:rsidR="001973CA" w:rsidRPr="001973CA">
        <w:t>7</w:t>
      </w:r>
      <w:r w:rsidRPr="001973CA">
        <w:t xml:space="preserve"> годов»</w:t>
      </w:r>
      <w:r w:rsidRPr="009A4703">
        <w:rPr>
          <w:b/>
        </w:rPr>
        <w:t xml:space="preserve"> </w:t>
      </w:r>
      <w:r w:rsidRPr="009A4703">
        <w:t xml:space="preserve">внести на рассмотрение </w:t>
      </w:r>
      <w:r w:rsidR="00055629" w:rsidRPr="00055629">
        <w:t>вне</w:t>
      </w:r>
      <w:r w:rsidR="00D63645" w:rsidRPr="00055629">
        <w:t xml:space="preserve">очередного </w:t>
      </w:r>
      <w:r w:rsidR="00055629" w:rsidRPr="00055629">
        <w:t>шестьдесят</w:t>
      </w:r>
      <w:r w:rsidR="00171C15" w:rsidRPr="00055629">
        <w:t xml:space="preserve"> </w:t>
      </w:r>
      <w:r w:rsidR="00470523">
        <w:t>седьмого</w:t>
      </w:r>
      <w:r w:rsidR="00055629" w:rsidRPr="00055629">
        <w:t xml:space="preserve"> </w:t>
      </w:r>
      <w:r w:rsidR="00171C15" w:rsidRPr="00055629">
        <w:t xml:space="preserve">заседания Новочебоксарского городского Собрания </w:t>
      </w:r>
      <w:r w:rsidR="001973CA" w:rsidRPr="00055629">
        <w:t>депутатов</w:t>
      </w:r>
      <w:r w:rsidR="00055629">
        <w:t xml:space="preserve"> Чувашской Республики</w:t>
      </w:r>
      <w:r w:rsidR="001973CA" w:rsidRPr="00055629">
        <w:t>.</w:t>
      </w:r>
    </w:p>
    <w:p w14:paraId="7302380E" w14:textId="5CAE3504" w:rsidR="001973CA" w:rsidRPr="001973CA" w:rsidRDefault="009A4703" w:rsidP="001973CA">
      <w:pPr>
        <w:ind w:firstLine="708"/>
        <w:jc w:val="both"/>
      </w:pPr>
      <w:r w:rsidRPr="009A4703">
        <w:t xml:space="preserve">4. </w:t>
      </w:r>
      <w:r w:rsidR="001973CA" w:rsidRPr="001973CA">
        <w:t>Сектору пресс-службы администрации города Новочебоксарска Чувашской Республики обеспечить опубликование заключения о результатах публичных слушаний в порядке, установленном для официального опубликования (обнародования) муниципальных правовых актов</w:t>
      </w:r>
      <w:r w:rsidR="00571F19">
        <w:t xml:space="preserve"> города Новочебоксарска Чувашской Республики</w:t>
      </w:r>
      <w:r w:rsidR="001973CA" w:rsidRPr="001973CA">
        <w:t>, в течение десяти дней со дня проведения данных публичных слушаний и разместить на официальном сайте города Новочебоксарска в информационно-телекоммуникационной сети «Интернет».</w:t>
      </w:r>
    </w:p>
    <w:p w14:paraId="66314F48" w14:textId="71AF7401" w:rsidR="009A4703" w:rsidRPr="001973CA" w:rsidRDefault="009A4703" w:rsidP="009A4703">
      <w:pPr>
        <w:ind w:firstLine="567"/>
        <w:jc w:val="both"/>
      </w:pPr>
    </w:p>
    <w:p w14:paraId="0CBB7D5D" w14:textId="455CA38F" w:rsidR="009A4703" w:rsidRPr="009A4703" w:rsidRDefault="009A4703" w:rsidP="009A4703">
      <w:pPr>
        <w:ind w:firstLine="567"/>
        <w:jc w:val="both"/>
      </w:pPr>
      <w:r w:rsidRPr="009A4703">
        <w:t xml:space="preserve">Есть ли другие предложения? Если нет, то разрешите завершить публичные слушания по рассмотрению проекта решения Новочебоксарского городского Собрания депутатов </w:t>
      </w:r>
      <w:r w:rsidRPr="00D63645">
        <w:t>«О бюджете города Новочебоксарска на 202</w:t>
      </w:r>
      <w:r w:rsidR="001973CA" w:rsidRPr="00D63645">
        <w:t>5</w:t>
      </w:r>
      <w:r w:rsidRPr="00D63645">
        <w:t xml:space="preserve"> год и на плановый период </w:t>
      </w:r>
      <w:r w:rsidR="001209BC" w:rsidRPr="00D63645">
        <w:t>2026 и</w:t>
      </w:r>
      <w:r w:rsidRPr="00D63645">
        <w:t xml:space="preserve"> 202</w:t>
      </w:r>
      <w:r w:rsidR="001973CA" w:rsidRPr="00D63645">
        <w:t>7</w:t>
      </w:r>
      <w:r w:rsidRPr="00D63645">
        <w:t xml:space="preserve"> годов».</w:t>
      </w:r>
      <w:r w:rsidRPr="009A4703">
        <w:t xml:space="preserve"> </w:t>
      </w:r>
    </w:p>
    <w:p w14:paraId="143AE61C" w14:textId="725E7637" w:rsidR="009A4703" w:rsidRPr="009A4703" w:rsidRDefault="009A4703" w:rsidP="009A4703">
      <w:pPr>
        <w:ind w:firstLine="720"/>
        <w:jc w:val="both"/>
      </w:pPr>
      <w:r w:rsidRPr="009A4703">
        <w:t xml:space="preserve">Спасибо за работу! </w:t>
      </w:r>
    </w:p>
    <w:p w14:paraId="21F07576" w14:textId="20D6F1E2" w:rsidR="00F41A10" w:rsidRDefault="00F41A10" w:rsidP="00F41A10">
      <w:pPr>
        <w:ind w:firstLine="851"/>
        <w:jc w:val="both"/>
      </w:pPr>
    </w:p>
    <w:p w14:paraId="765A829F" w14:textId="77777777" w:rsidR="00245660" w:rsidRDefault="00245660" w:rsidP="00F41A10">
      <w:pPr>
        <w:ind w:firstLine="851"/>
        <w:jc w:val="both"/>
      </w:pPr>
    </w:p>
    <w:p w14:paraId="710A1F8C" w14:textId="2C6943C2" w:rsidR="00F41A10" w:rsidRDefault="00F41A10" w:rsidP="00F41A10">
      <w:pPr>
        <w:ind w:firstLine="851"/>
        <w:jc w:val="both"/>
      </w:pPr>
    </w:p>
    <w:p w14:paraId="5D5933BB" w14:textId="0D671A67" w:rsidR="00F41A10" w:rsidRDefault="00D63645" w:rsidP="00F41A10">
      <w:pPr>
        <w:jc w:val="both"/>
      </w:pPr>
      <w:r>
        <w:t xml:space="preserve">Председатель публичных слушаний                    </w:t>
      </w:r>
      <w:r w:rsidR="00171C15">
        <w:tab/>
      </w:r>
      <w:r w:rsidR="00171C15">
        <w:tab/>
      </w:r>
      <w:r w:rsidR="00171C15">
        <w:tab/>
      </w:r>
      <w:r w:rsidR="00171C15">
        <w:tab/>
      </w:r>
      <w:r w:rsidR="00171C15">
        <w:tab/>
        <w:t xml:space="preserve"> </w:t>
      </w:r>
      <w:r w:rsidR="001973CA">
        <w:t>М.Л. Семенов</w:t>
      </w:r>
    </w:p>
    <w:p w14:paraId="5F3CD3C2" w14:textId="3B94A287" w:rsidR="00F41A10" w:rsidRDefault="00F41A10" w:rsidP="00F41A10">
      <w:pPr>
        <w:jc w:val="both"/>
      </w:pPr>
    </w:p>
    <w:p w14:paraId="502BE1D8" w14:textId="3E83FC47" w:rsidR="00F41A10" w:rsidRDefault="00F41A10" w:rsidP="00F41A10">
      <w:pPr>
        <w:jc w:val="both"/>
      </w:pPr>
    </w:p>
    <w:p w14:paraId="3D874150" w14:textId="745434ED" w:rsidR="00F41A10" w:rsidRPr="00F41A10" w:rsidRDefault="002E4D34" w:rsidP="00F41A10">
      <w:pPr>
        <w:jc w:val="both"/>
      </w:pPr>
      <w:r>
        <w:t xml:space="preserve">Секретарь </w:t>
      </w:r>
      <w:r w:rsidR="00D63645">
        <w:t xml:space="preserve">публичных слушаний </w:t>
      </w:r>
      <w:r w:rsidR="00245660">
        <w:tab/>
      </w:r>
      <w:r w:rsidR="00245660">
        <w:tab/>
      </w:r>
      <w:r w:rsidR="00245660">
        <w:tab/>
      </w:r>
      <w:r w:rsidR="00245660">
        <w:tab/>
      </w:r>
      <w:r w:rsidR="00245660">
        <w:tab/>
      </w:r>
      <w:r w:rsidR="001973CA">
        <w:t xml:space="preserve">      </w:t>
      </w:r>
      <w:r>
        <w:tab/>
        <w:t xml:space="preserve">     </w:t>
      </w:r>
      <w:bookmarkStart w:id="0" w:name="_GoBack"/>
      <w:bookmarkEnd w:id="0"/>
      <w:r w:rsidR="001973CA">
        <w:t>Е.М. Запорожцева</w:t>
      </w:r>
    </w:p>
    <w:sectPr w:rsidR="00F41A10" w:rsidRPr="00F4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4BB1"/>
    <w:multiLevelType w:val="hybridMultilevel"/>
    <w:tmpl w:val="DAEAD9A2"/>
    <w:lvl w:ilvl="0" w:tplc="56E64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A62666"/>
    <w:multiLevelType w:val="hybridMultilevel"/>
    <w:tmpl w:val="105E5F2C"/>
    <w:lvl w:ilvl="0" w:tplc="83B2C56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F3FE1"/>
    <w:multiLevelType w:val="hybridMultilevel"/>
    <w:tmpl w:val="9BC44872"/>
    <w:lvl w:ilvl="0" w:tplc="0F966A6E">
      <w:start w:val="2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5E74B12"/>
    <w:multiLevelType w:val="hybridMultilevel"/>
    <w:tmpl w:val="6A2EF5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09E3EFD"/>
    <w:multiLevelType w:val="hybridMultilevel"/>
    <w:tmpl w:val="26F4B7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A74EE"/>
    <w:multiLevelType w:val="hybridMultilevel"/>
    <w:tmpl w:val="B024F02C"/>
    <w:lvl w:ilvl="0" w:tplc="47502FF6">
      <w:start w:val="1"/>
      <w:numFmt w:val="decimal"/>
      <w:lvlText w:val="%1."/>
      <w:lvlJc w:val="left"/>
      <w:pPr>
        <w:ind w:left="1835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08"/>
    <w:rsid w:val="00005DB9"/>
    <w:rsid w:val="00016DD4"/>
    <w:rsid w:val="00033B73"/>
    <w:rsid w:val="00055629"/>
    <w:rsid w:val="00065AAD"/>
    <w:rsid w:val="0006664D"/>
    <w:rsid w:val="000959CE"/>
    <w:rsid w:val="000A285E"/>
    <w:rsid w:val="000C0337"/>
    <w:rsid w:val="00106784"/>
    <w:rsid w:val="00117180"/>
    <w:rsid w:val="001209BC"/>
    <w:rsid w:val="00131214"/>
    <w:rsid w:val="00171C15"/>
    <w:rsid w:val="00181A0A"/>
    <w:rsid w:val="001973CA"/>
    <w:rsid w:val="002220DF"/>
    <w:rsid w:val="002268BF"/>
    <w:rsid w:val="00231C91"/>
    <w:rsid w:val="00236BDE"/>
    <w:rsid w:val="00242258"/>
    <w:rsid w:val="00245660"/>
    <w:rsid w:val="00245CC3"/>
    <w:rsid w:val="00264BAF"/>
    <w:rsid w:val="00266AAC"/>
    <w:rsid w:val="00266F98"/>
    <w:rsid w:val="00267424"/>
    <w:rsid w:val="002E4D34"/>
    <w:rsid w:val="002E758C"/>
    <w:rsid w:val="002F31D6"/>
    <w:rsid w:val="0031052B"/>
    <w:rsid w:val="00314538"/>
    <w:rsid w:val="003531BE"/>
    <w:rsid w:val="0036260A"/>
    <w:rsid w:val="00362FF4"/>
    <w:rsid w:val="00380F39"/>
    <w:rsid w:val="003D1AF1"/>
    <w:rsid w:val="003E42AB"/>
    <w:rsid w:val="00416C2B"/>
    <w:rsid w:val="004313EC"/>
    <w:rsid w:val="0044062C"/>
    <w:rsid w:val="00451F63"/>
    <w:rsid w:val="004539B1"/>
    <w:rsid w:val="00470523"/>
    <w:rsid w:val="0048098C"/>
    <w:rsid w:val="00486151"/>
    <w:rsid w:val="004A049B"/>
    <w:rsid w:val="004B3080"/>
    <w:rsid w:val="004F5C64"/>
    <w:rsid w:val="005043C0"/>
    <w:rsid w:val="00571F19"/>
    <w:rsid w:val="005732EC"/>
    <w:rsid w:val="005A540C"/>
    <w:rsid w:val="005B1B7F"/>
    <w:rsid w:val="005B26D5"/>
    <w:rsid w:val="005C7558"/>
    <w:rsid w:val="005D221B"/>
    <w:rsid w:val="00691F59"/>
    <w:rsid w:val="00696A67"/>
    <w:rsid w:val="006C5DC0"/>
    <w:rsid w:val="006D42B9"/>
    <w:rsid w:val="00765A49"/>
    <w:rsid w:val="00771CD4"/>
    <w:rsid w:val="00790D4A"/>
    <w:rsid w:val="007C1866"/>
    <w:rsid w:val="007C4455"/>
    <w:rsid w:val="007D2AA9"/>
    <w:rsid w:val="00812496"/>
    <w:rsid w:val="00840448"/>
    <w:rsid w:val="0084713D"/>
    <w:rsid w:val="00855FEF"/>
    <w:rsid w:val="008C0F00"/>
    <w:rsid w:val="008F48EA"/>
    <w:rsid w:val="008F5CDE"/>
    <w:rsid w:val="00914BA5"/>
    <w:rsid w:val="0093276F"/>
    <w:rsid w:val="00935613"/>
    <w:rsid w:val="00996014"/>
    <w:rsid w:val="009979DA"/>
    <w:rsid w:val="009A349D"/>
    <w:rsid w:val="009A4703"/>
    <w:rsid w:val="009F61F1"/>
    <w:rsid w:val="00A20C8E"/>
    <w:rsid w:val="00A46201"/>
    <w:rsid w:val="00A52AAE"/>
    <w:rsid w:val="00AB67E6"/>
    <w:rsid w:val="00AC51B3"/>
    <w:rsid w:val="00B43D8B"/>
    <w:rsid w:val="00B60215"/>
    <w:rsid w:val="00B823AE"/>
    <w:rsid w:val="00BB653C"/>
    <w:rsid w:val="00BC4C69"/>
    <w:rsid w:val="00BD0916"/>
    <w:rsid w:val="00BD4DCB"/>
    <w:rsid w:val="00BF0182"/>
    <w:rsid w:val="00BF5C77"/>
    <w:rsid w:val="00C0122F"/>
    <w:rsid w:val="00C025A4"/>
    <w:rsid w:val="00C02DDE"/>
    <w:rsid w:val="00C12844"/>
    <w:rsid w:val="00C15440"/>
    <w:rsid w:val="00C17371"/>
    <w:rsid w:val="00C36582"/>
    <w:rsid w:val="00C46808"/>
    <w:rsid w:val="00C84239"/>
    <w:rsid w:val="00C96395"/>
    <w:rsid w:val="00CA281B"/>
    <w:rsid w:val="00CA5219"/>
    <w:rsid w:val="00CA612F"/>
    <w:rsid w:val="00CA7A77"/>
    <w:rsid w:val="00CC749F"/>
    <w:rsid w:val="00CD71D1"/>
    <w:rsid w:val="00CE27E5"/>
    <w:rsid w:val="00D02679"/>
    <w:rsid w:val="00D05D2F"/>
    <w:rsid w:val="00D136D0"/>
    <w:rsid w:val="00D17298"/>
    <w:rsid w:val="00D21C0C"/>
    <w:rsid w:val="00D2201F"/>
    <w:rsid w:val="00D43DD3"/>
    <w:rsid w:val="00D63645"/>
    <w:rsid w:val="00DA39C2"/>
    <w:rsid w:val="00DB4E7B"/>
    <w:rsid w:val="00DC3BAE"/>
    <w:rsid w:val="00DE3A20"/>
    <w:rsid w:val="00DE5B68"/>
    <w:rsid w:val="00DF6D8D"/>
    <w:rsid w:val="00E509CE"/>
    <w:rsid w:val="00E62937"/>
    <w:rsid w:val="00E74B82"/>
    <w:rsid w:val="00E76722"/>
    <w:rsid w:val="00E87373"/>
    <w:rsid w:val="00E93494"/>
    <w:rsid w:val="00ED2F4E"/>
    <w:rsid w:val="00F21C92"/>
    <w:rsid w:val="00F3187F"/>
    <w:rsid w:val="00F37B00"/>
    <w:rsid w:val="00F41A10"/>
    <w:rsid w:val="00FD0304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062EE7"/>
  <w15:docId w15:val="{4633AD35-91FA-4F24-8340-85E6E873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F63"/>
    <w:pPr>
      <w:keepNext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451F63"/>
    <w:pPr>
      <w:keepNext/>
      <w:jc w:val="both"/>
      <w:outlineLvl w:val="2"/>
    </w:pPr>
    <w:rPr>
      <w:rFonts w:ascii="TimesET" w:hAnsi="TimesET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F63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1F63"/>
    <w:rPr>
      <w:rFonts w:ascii="TimesET" w:eastAsia="Times New Roman" w:hAnsi="TimesET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51F63"/>
    <w:pPr>
      <w:jc w:val="center"/>
    </w:pPr>
    <w:rPr>
      <w:rFonts w:ascii="TimesET" w:hAnsi="TimesET"/>
      <w:b/>
      <w:bCs/>
      <w:sz w:val="28"/>
    </w:rPr>
  </w:style>
  <w:style w:type="character" w:customStyle="1" w:styleId="a4">
    <w:name w:val="Название Знак"/>
    <w:basedOn w:val="a0"/>
    <w:link w:val="a3"/>
    <w:rsid w:val="00451F63"/>
    <w:rPr>
      <w:rFonts w:ascii="TimesET" w:eastAsia="Times New Roman" w:hAnsi="TimesET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451F63"/>
    <w:pPr>
      <w:ind w:firstLine="708"/>
      <w:jc w:val="both"/>
    </w:pPr>
    <w:rPr>
      <w:rFonts w:ascii="TimesET" w:hAnsi="TimesET"/>
    </w:rPr>
  </w:style>
  <w:style w:type="character" w:customStyle="1" w:styleId="a6">
    <w:name w:val="Основной текст с отступом Знак"/>
    <w:basedOn w:val="a0"/>
    <w:link w:val="a5"/>
    <w:rsid w:val="00451F63"/>
    <w:rPr>
      <w:rFonts w:ascii="TimesET" w:eastAsia="Times New Roman" w:hAnsi="TimesET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52A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_"/>
    <w:basedOn w:val="a0"/>
    <w:link w:val="11"/>
    <w:rsid w:val="000C033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0C033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A39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9C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D17298"/>
    <w:rPr>
      <w:color w:val="0000FF"/>
      <w:u w:val="single"/>
    </w:rPr>
  </w:style>
  <w:style w:type="character" w:styleId="ac">
    <w:name w:val="Strong"/>
    <w:basedOn w:val="a0"/>
    <w:uiPriority w:val="22"/>
    <w:qFormat/>
    <w:rsid w:val="001973CA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D05D2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5D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k109-2</cp:lastModifiedBy>
  <cp:revision>36</cp:revision>
  <cp:lastPrinted>2021-12-09T08:30:00Z</cp:lastPrinted>
  <dcterms:created xsi:type="dcterms:W3CDTF">2021-12-10T08:18:00Z</dcterms:created>
  <dcterms:modified xsi:type="dcterms:W3CDTF">2024-12-11T12:39:00Z</dcterms:modified>
</cp:coreProperties>
</file>