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29" w:rsidRDefault="00247829" w:rsidP="00247829">
      <w:pPr>
        <w:jc w:val="center"/>
      </w:pPr>
      <w:r>
        <w:rPr>
          <w:noProof/>
        </w:rPr>
        <w:drawing>
          <wp:inline distT="0" distB="0" distL="0" distR="0">
            <wp:extent cx="7239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СОБРАНИЕ  ДЕПУТАТОВ ПОРЕЦКОГО МУНИЦИПАЛЬНОГО ОКРУГА</w:t>
      </w:r>
    </w:p>
    <w:p w:rsidR="00247829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ЧУВАШСКОЙ РЕСПУБЛИКИ</w:t>
      </w:r>
    </w:p>
    <w:p w:rsidR="006C6371" w:rsidRPr="00F204F6" w:rsidRDefault="006C6371" w:rsidP="00247829">
      <w:pPr>
        <w:jc w:val="center"/>
        <w:rPr>
          <w:rFonts w:ascii="Times New Roman" w:hAnsi="Times New Roman" w:cs="Times New Roman"/>
        </w:rPr>
      </w:pP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РЕШЕНИЕ</w:t>
      </w:r>
    </w:p>
    <w:p w:rsidR="00247829" w:rsidRPr="00F204F6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Собрания депутатов первого созыва</w:t>
      </w:r>
    </w:p>
    <w:p w:rsidR="00247829" w:rsidRPr="00F204F6" w:rsidRDefault="0093519E" w:rsidP="002478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247829" w:rsidRPr="00F204F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11 мая</w:t>
      </w:r>
      <w:r w:rsidR="00247829" w:rsidRPr="00F204F6">
        <w:rPr>
          <w:rFonts w:ascii="Times New Roman" w:hAnsi="Times New Roman" w:cs="Times New Roman"/>
        </w:rPr>
        <w:t xml:space="preserve"> 202</w:t>
      </w:r>
      <w:r w:rsidR="00ED1584">
        <w:rPr>
          <w:rFonts w:ascii="Times New Roman" w:hAnsi="Times New Roman" w:cs="Times New Roman"/>
        </w:rPr>
        <w:t>3</w:t>
      </w:r>
      <w:r w:rsidR="00247829" w:rsidRPr="00F204F6">
        <w:rPr>
          <w:rFonts w:ascii="Times New Roman" w:hAnsi="Times New Roman" w:cs="Times New Roman"/>
        </w:rPr>
        <w:t xml:space="preserve"> года № С-</w:t>
      </w:r>
      <w:r>
        <w:rPr>
          <w:rFonts w:ascii="Times New Roman" w:hAnsi="Times New Roman" w:cs="Times New Roman"/>
        </w:rPr>
        <w:t>16</w:t>
      </w:r>
      <w:r w:rsidR="00247829" w:rsidRPr="00F204F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03</w:t>
      </w:r>
    </w:p>
    <w:p w:rsidR="00247829" w:rsidRDefault="00247829" w:rsidP="00247829">
      <w:pPr>
        <w:jc w:val="center"/>
        <w:rPr>
          <w:rFonts w:ascii="Times New Roman" w:hAnsi="Times New Roman" w:cs="Times New Roman"/>
        </w:rPr>
      </w:pPr>
      <w:r w:rsidRPr="00F204F6">
        <w:rPr>
          <w:rFonts w:ascii="Times New Roman" w:hAnsi="Times New Roman" w:cs="Times New Roman"/>
        </w:rPr>
        <w:t>с</w:t>
      </w:r>
      <w:proofErr w:type="gramStart"/>
      <w:r w:rsidRPr="00F204F6">
        <w:rPr>
          <w:rFonts w:ascii="Times New Roman" w:hAnsi="Times New Roman" w:cs="Times New Roman"/>
        </w:rPr>
        <w:t>.П</w:t>
      </w:r>
      <w:proofErr w:type="gramEnd"/>
      <w:r w:rsidRPr="00F204F6">
        <w:rPr>
          <w:rFonts w:ascii="Times New Roman" w:hAnsi="Times New Roman" w:cs="Times New Roman"/>
        </w:rPr>
        <w:t>орецкое</w:t>
      </w:r>
    </w:p>
    <w:p w:rsidR="00452732" w:rsidRPr="007A1204" w:rsidRDefault="00452732" w:rsidP="009A2F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73"/>
      </w:tblGrid>
      <w:tr w:rsidR="00D12FB7" w:rsidTr="00E72D43">
        <w:trPr>
          <w:trHeight w:val="483"/>
        </w:trPr>
        <w:tc>
          <w:tcPr>
            <w:tcW w:w="4219" w:type="dxa"/>
            <w:hideMark/>
          </w:tcPr>
          <w:p w:rsidR="00D12FB7" w:rsidRPr="005E3236" w:rsidRDefault="00E72D43" w:rsidP="001F316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Порядке </w:t>
            </w:r>
            <w:r w:rsidRPr="005E3236"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определения</w:t>
            </w:r>
            <w:r w:rsidRPr="005E32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E3236"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размера</w:t>
            </w:r>
            <w:r w:rsidRPr="005E3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3236"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арендной</w:t>
            </w:r>
            <w:r w:rsidRPr="005E32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E3236"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платы</w:t>
            </w:r>
            <w:r w:rsidRPr="005E3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пользование </w:t>
            </w:r>
            <w:r w:rsidRPr="005E3236"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имуществом</w:t>
            </w:r>
            <w:r w:rsidRPr="005E3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находящимся в </w:t>
            </w:r>
            <w:r w:rsidRPr="005E3236"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муниципальной</w:t>
            </w:r>
            <w:r w:rsidRPr="005E3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собственности </w:t>
            </w:r>
            <w:r w:rsidRPr="005E3236"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Порецкого</w:t>
            </w:r>
            <w:r w:rsidRPr="005E323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1F3165">
              <w:rPr>
                <w:rStyle w:val="ab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муниципального округа</w:t>
            </w:r>
            <w:r w:rsidRPr="005E3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5573" w:type="dxa"/>
          </w:tcPr>
          <w:p w:rsidR="00D12FB7" w:rsidRDefault="00D12FB7" w:rsidP="00431F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2FB7" w:rsidRDefault="00D12FB7" w:rsidP="00D12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D43" w:rsidRDefault="00D12FB7" w:rsidP="00E72D4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D4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72D4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72D43" w:rsidRPr="00E72D43">
        <w:rPr>
          <w:rFonts w:ascii="Roboto" w:hAnsi="Roboto"/>
          <w:color w:val="000000"/>
          <w:sz w:val="24"/>
          <w:szCs w:val="24"/>
        </w:rPr>
        <w:t xml:space="preserve">Руководствуясь </w:t>
      </w:r>
      <w:hyperlink r:id="rId6" w:anchor="/document/186367/entry/0" w:history="1">
        <w:r w:rsidR="00E72D43" w:rsidRPr="00E72D4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="00E72D43" w:rsidRPr="00E72D43">
        <w:rPr>
          <w:rFonts w:ascii="Roboto" w:hAnsi="Roboto"/>
          <w:color w:val="000000"/>
          <w:sz w:val="24"/>
          <w:szCs w:val="24"/>
        </w:rPr>
        <w:t xml:space="preserve"> от 06.10.2003 г. № 131-ФЗ </w:t>
      </w:r>
      <w:r w:rsidR="00E72D43" w:rsidRPr="00E72D43">
        <w:rPr>
          <w:rFonts w:ascii="Roboto" w:hAnsi="Roboto" w:hint="eastAsia"/>
          <w:color w:val="000000"/>
          <w:sz w:val="24"/>
          <w:szCs w:val="24"/>
        </w:rPr>
        <w:t>«</w:t>
      </w:r>
      <w:r w:rsidR="00E72D43" w:rsidRPr="00E72D43">
        <w:rPr>
          <w:rFonts w:ascii="Roboto" w:hAnsi="Roboto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72D43" w:rsidRPr="00E72D43">
        <w:rPr>
          <w:rFonts w:ascii="Roboto" w:hAnsi="Roboto" w:hint="eastAsia"/>
          <w:color w:val="000000"/>
          <w:sz w:val="24"/>
          <w:szCs w:val="24"/>
        </w:rPr>
        <w:t>»</w:t>
      </w:r>
      <w:r w:rsidR="00E72D43" w:rsidRPr="00E72D43">
        <w:rPr>
          <w:rFonts w:ascii="Roboto" w:hAnsi="Roboto"/>
          <w:color w:val="000000"/>
          <w:sz w:val="24"/>
          <w:szCs w:val="24"/>
        </w:rPr>
        <w:t>, постановлением Кабинета Министров Чувашской Республики от 15 декабря 2011 г. № 580</w:t>
      </w:r>
      <w:r w:rsidR="00E72D43" w:rsidRPr="00E72D43">
        <w:rPr>
          <w:rFonts w:ascii="Roboto" w:hAnsi="Roboto"/>
          <w:color w:val="000000"/>
          <w:sz w:val="24"/>
          <w:szCs w:val="24"/>
        </w:rPr>
        <w:br/>
      </w:r>
      <w:r w:rsidR="00E72D43" w:rsidRPr="00E72D43">
        <w:rPr>
          <w:rFonts w:ascii="Roboto" w:hAnsi="Roboto" w:hint="eastAsia"/>
          <w:color w:val="000000"/>
          <w:sz w:val="24"/>
          <w:szCs w:val="24"/>
        </w:rPr>
        <w:t>«</w:t>
      </w:r>
      <w:r w:rsidR="00E72D43" w:rsidRPr="00E72D43">
        <w:rPr>
          <w:rFonts w:ascii="Roboto" w:hAnsi="Roboto"/>
          <w:color w:val="000000"/>
          <w:sz w:val="24"/>
          <w:szCs w:val="24"/>
        </w:rPr>
        <w:t>О порядке определения размера арендной платы за пользование имуществом, находящимся в государственной собственности Чувашской Республики</w:t>
      </w:r>
      <w:r w:rsidR="00E72D43" w:rsidRPr="00E72D43">
        <w:rPr>
          <w:rFonts w:ascii="Roboto" w:hAnsi="Roboto" w:hint="eastAsia"/>
          <w:color w:val="000000"/>
          <w:sz w:val="24"/>
          <w:szCs w:val="24"/>
        </w:rPr>
        <w:t>»</w:t>
      </w:r>
      <w:r w:rsidR="00E72D43">
        <w:rPr>
          <w:rFonts w:ascii="Roboto" w:hAnsi="Roboto"/>
          <w:color w:val="000000"/>
          <w:sz w:val="21"/>
          <w:szCs w:val="21"/>
        </w:rPr>
        <w:t xml:space="preserve">, </w:t>
      </w:r>
      <w:r w:rsidR="00034D54" w:rsidRPr="00E72D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Законом Чувашской Республики от 29 марта 2022 г. №  25 «О преобразовании муниципальных образований Порецкого района Чувашской Республики и</w:t>
      </w:r>
      <w:proofErr w:type="gramEnd"/>
      <w:r w:rsidR="00034D54" w:rsidRPr="00E72D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 внесении изменени</w:t>
      </w:r>
      <w:r w:rsidR="001F316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й в Закон Чувашской Республики «</w:t>
      </w:r>
      <w:r w:rsidR="00034D54" w:rsidRPr="00E72D4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</w:t>
      </w:r>
      <w:r w:rsidR="00CA587C" w:rsidRPr="00E72D4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034D54" w:rsidRPr="00E72D4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Уставом</w:t>
        </w:r>
      </w:hyperlink>
      <w:r w:rsidR="00CA587C" w:rsidRPr="00E72D43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Чувашской Республики Собрание депутатов Порецкого муниципального округа Чувашской Республики </w:t>
      </w:r>
      <w:proofErr w:type="spellStart"/>
      <w:proofErr w:type="gramStart"/>
      <w:r w:rsidR="00CA587C" w:rsidRPr="00E72D4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034D54">
        <w:rPr>
          <w:rFonts w:ascii="Times New Roman" w:hAnsi="Times New Roman" w:cs="Times New Roman"/>
          <w:sz w:val="24"/>
          <w:szCs w:val="24"/>
        </w:rPr>
        <w:t xml:space="preserve"> </w:t>
      </w:r>
      <w:r w:rsidR="00CA587C" w:rsidRPr="00034D54">
        <w:rPr>
          <w:rFonts w:ascii="Times New Roman" w:hAnsi="Times New Roman" w:cs="Times New Roman"/>
          <w:sz w:val="24"/>
          <w:szCs w:val="24"/>
        </w:rPr>
        <w:t>е</w:t>
      </w:r>
      <w:r w:rsidR="00034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87C" w:rsidRPr="00034D5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034D54">
        <w:rPr>
          <w:rFonts w:ascii="Times New Roman" w:hAnsi="Times New Roman" w:cs="Times New Roman"/>
          <w:sz w:val="24"/>
          <w:szCs w:val="24"/>
        </w:rPr>
        <w:t xml:space="preserve"> </w:t>
      </w:r>
      <w:r w:rsidR="00CA587C" w:rsidRPr="00034D54">
        <w:rPr>
          <w:rFonts w:ascii="Times New Roman" w:hAnsi="Times New Roman" w:cs="Times New Roman"/>
          <w:sz w:val="24"/>
          <w:szCs w:val="24"/>
        </w:rPr>
        <w:t>и</w:t>
      </w:r>
      <w:r w:rsidR="00034D54">
        <w:rPr>
          <w:rFonts w:ascii="Times New Roman" w:hAnsi="Times New Roman" w:cs="Times New Roman"/>
          <w:sz w:val="24"/>
          <w:szCs w:val="24"/>
        </w:rPr>
        <w:t xml:space="preserve"> </w:t>
      </w:r>
      <w:r w:rsidR="00CA587C" w:rsidRPr="00034D54">
        <w:rPr>
          <w:rFonts w:ascii="Times New Roman" w:hAnsi="Times New Roman" w:cs="Times New Roman"/>
          <w:sz w:val="24"/>
          <w:szCs w:val="24"/>
        </w:rPr>
        <w:t>л</w:t>
      </w:r>
      <w:r w:rsidR="00034D54">
        <w:rPr>
          <w:rFonts w:ascii="Times New Roman" w:hAnsi="Times New Roman" w:cs="Times New Roman"/>
          <w:sz w:val="24"/>
          <w:szCs w:val="24"/>
        </w:rPr>
        <w:t xml:space="preserve"> </w:t>
      </w:r>
      <w:r w:rsidR="00CA587C" w:rsidRPr="00034D54">
        <w:rPr>
          <w:rFonts w:ascii="Times New Roman" w:hAnsi="Times New Roman" w:cs="Times New Roman"/>
          <w:sz w:val="24"/>
          <w:szCs w:val="24"/>
        </w:rPr>
        <w:t>о:</w:t>
      </w:r>
      <w:bookmarkStart w:id="0" w:name="sub_1"/>
    </w:p>
    <w:p w:rsidR="00E72D43" w:rsidRDefault="0043360F" w:rsidP="00E72D43">
      <w:pPr>
        <w:spacing w:after="0" w:line="0" w:lineRule="atLeast"/>
        <w:ind w:firstLine="708"/>
        <w:jc w:val="both"/>
        <w:rPr>
          <w:rFonts w:ascii="Roboto" w:hAnsi="Roboto"/>
          <w:color w:val="000000"/>
          <w:sz w:val="21"/>
          <w:szCs w:val="21"/>
        </w:rPr>
      </w:pPr>
      <w:r w:rsidRPr="0043360F">
        <w:rPr>
          <w:rFonts w:ascii="Times New Roman" w:hAnsi="Times New Roman" w:cs="Times New Roman"/>
          <w:sz w:val="24"/>
          <w:szCs w:val="24"/>
        </w:rPr>
        <w:t xml:space="preserve">1. </w:t>
      </w:r>
      <w:bookmarkStart w:id="1" w:name="sub_2"/>
      <w:bookmarkEnd w:id="0"/>
      <w:r w:rsidR="00E72D43" w:rsidRPr="00E72D43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прилагаемый </w:t>
      </w:r>
      <w:hyperlink r:id="rId8" w:anchor="/document/17598650/entry/1000" w:history="1">
        <w:r w:rsidR="00E72D43" w:rsidRPr="00E72D4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="00E72D43" w:rsidRPr="00E72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2D43" w:rsidRPr="00E72D43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определения</w:t>
      </w:r>
      <w:r w:rsidR="00E72D43" w:rsidRPr="00E72D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72D43" w:rsidRPr="00E72D43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размера</w:t>
      </w:r>
      <w:r w:rsidR="00E72D43" w:rsidRPr="00E72D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72D43" w:rsidRPr="00E72D43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арендной</w:t>
      </w:r>
      <w:r w:rsidR="00E72D43" w:rsidRPr="00E72D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72D43" w:rsidRPr="00E72D43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платы</w:t>
      </w:r>
      <w:r w:rsidR="00E72D43" w:rsidRPr="00E72D43">
        <w:rPr>
          <w:rFonts w:ascii="Times New Roman" w:hAnsi="Times New Roman" w:cs="Times New Roman"/>
          <w:color w:val="000000"/>
          <w:sz w:val="24"/>
          <w:szCs w:val="24"/>
        </w:rPr>
        <w:t xml:space="preserve"> за пользование </w:t>
      </w:r>
      <w:r w:rsidR="00E72D43" w:rsidRPr="00E72D43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имуществом</w:t>
      </w:r>
      <w:r w:rsidR="00E72D43" w:rsidRPr="00E72D43">
        <w:rPr>
          <w:rFonts w:ascii="Times New Roman" w:hAnsi="Times New Roman" w:cs="Times New Roman"/>
          <w:color w:val="000000"/>
          <w:sz w:val="24"/>
          <w:szCs w:val="24"/>
        </w:rPr>
        <w:t xml:space="preserve">, находящимся в </w:t>
      </w:r>
      <w:r w:rsidR="00E72D43" w:rsidRPr="00E72D43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муниципальной</w:t>
      </w:r>
      <w:r w:rsidR="00E72D43" w:rsidRPr="00E72D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72D43" w:rsidRPr="00E72D43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собственности </w:t>
      </w:r>
      <w:r w:rsidR="00E72D43" w:rsidRPr="00E72D43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Порецкого</w:t>
      </w:r>
      <w:r w:rsidR="00E72D43" w:rsidRPr="00E72D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72D43" w:rsidRPr="00E72D43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 xml:space="preserve">муниципального округа </w:t>
      </w:r>
      <w:r w:rsidR="00E72D43" w:rsidRPr="00E72D43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</w:t>
      </w:r>
      <w:r w:rsidR="00E72D43" w:rsidRPr="00E72D43">
        <w:rPr>
          <w:rFonts w:ascii="Roboto" w:hAnsi="Roboto"/>
          <w:color w:val="000000"/>
          <w:sz w:val="24"/>
          <w:szCs w:val="24"/>
        </w:rPr>
        <w:t xml:space="preserve"> (далее - Порядок).</w:t>
      </w:r>
    </w:p>
    <w:p w:rsidR="0043360F" w:rsidRPr="00A045C9" w:rsidRDefault="0043360F" w:rsidP="00E72D4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5C9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43360F" w:rsidRPr="00A045C9" w:rsidRDefault="0043360F" w:rsidP="00E72D4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413"/>
      <w:bookmarkEnd w:id="1"/>
      <w:r w:rsidRPr="00A045C9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history="1">
        <w:r w:rsidRPr="00A045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решение</w:t>
        </w:r>
      </w:hyperlink>
      <w:r w:rsidRPr="00A045C9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F65C2B" w:rsidRPr="00A045C9">
        <w:rPr>
          <w:rFonts w:ascii="Times New Roman" w:hAnsi="Times New Roman" w:cs="Times New Roman"/>
          <w:sz w:val="24"/>
          <w:szCs w:val="24"/>
        </w:rPr>
        <w:t xml:space="preserve"> </w:t>
      </w:r>
      <w:r w:rsidR="005E3236">
        <w:rPr>
          <w:rFonts w:ascii="Times New Roman" w:hAnsi="Times New Roman" w:cs="Times New Roman"/>
          <w:sz w:val="24"/>
          <w:szCs w:val="24"/>
        </w:rPr>
        <w:t>депутатов Порецкого района от 03</w:t>
      </w:r>
      <w:r w:rsidRPr="00A045C9">
        <w:rPr>
          <w:rFonts w:ascii="Times New Roman" w:hAnsi="Times New Roman" w:cs="Times New Roman"/>
          <w:sz w:val="24"/>
          <w:szCs w:val="24"/>
        </w:rPr>
        <w:t>.0</w:t>
      </w:r>
      <w:r w:rsidR="005E3236">
        <w:rPr>
          <w:rFonts w:ascii="Times New Roman" w:hAnsi="Times New Roman" w:cs="Times New Roman"/>
          <w:sz w:val="24"/>
          <w:szCs w:val="24"/>
        </w:rPr>
        <w:t>8</w:t>
      </w:r>
      <w:r w:rsidRPr="00A045C9">
        <w:rPr>
          <w:rFonts w:ascii="Times New Roman" w:hAnsi="Times New Roman" w:cs="Times New Roman"/>
          <w:sz w:val="24"/>
          <w:szCs w:val="24"/>
        </w:rPr>
        <w:t>.20</w:t>
      </w:r>
      <w:r w:rsidR="005E3236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="005E3236">
        <w:rPr>
          <w:rFonts w:ascii="Times New Roman" w:hAnsi="Times New Roman" w:cs="Times New Roman"/>
          <w:sz w:val="24"/>
          <w:szCs w:val="24"/>
        </w:rPr>
        <w:t xml:space="preserve"> № С</w:t>
      </w:r>
      <w:proofErr w:type="gramEnd"/>
      <w:r w:rsidR="005E3236">
        <w:rPr>
          <w:rFonts w:ascii="Times New Roman" w:hAnsi="Times New Roman" w:cs="Times New Roman"/>
          <w:sz w:val="24"/>
          <w:szCs w:val="24"/>
        </w:rPr>
        <w:t>- 20</w:t>
      </w:r>
      <w:r w:rsidR="00F65C2B" w:rsidRPr="00A045C9">
        <w:rPr>
          <w:rFonts w:ascii="Times New Roman" w:hAnsi="Times New Roman" w:cs="Times New Roman"/>
          <w:sz w:val="24"/>
          <w:szCs w:val="24"/>
        </w:rPr>
        <w:t>/04 «</w:t>
      </w:r>
      <w:r w:rsidRPr="00A045C9">
        <w:rPr>
          <w:rFonts w:ascii="Times New Roman" w:hAnsi="Times New Roman" w:cs="Times New Roman"/>
          <w:sz w:val="24"/>
          <w:szCs w:val="24"/>
        </w:rPr>
        <w:t xml:space="preserve">О </w:t>
      </w:r>
      <w:r w:rsidR="005E3236">
        <w:rPr>
          <w:rFonts w:ascii="Times New Roman" w:hAnsi="Times New Roman" w:cs="Times New Roman"/>
          <w:sz w:val="24"/>
          <w:szCs w:val="24"/>
        </w:rPr>
        <w:t>порядке определения размера арендной платы за пользование имуществом, находящимся в муниципальной собственности Порецкого района Чувашской Республики</w:t>
      </w:r>
      <w:r w:rsidR="00F65C2B" w:rsidRPr="00A045C9">
        <w:rPr>
          <w:rFonts w:ascii="Times New Roman" w:hAnsi="Times New Roman" w:cs="Times New Roman"/>
          <w:sz w:val="24"/>
          <w:szCs w:val="24"/>
        </w:rPr>
        <w:t>»</w:t>
      </w:r>
      <w:r w:rsidRPr="00A045C9">
        <w:rPr>
          <w:rFonts w:ascii="Times New Roman" w:hAnsi="Times New Roman" w:cs="Times New Roman"/>
          <w:sz w:val="24"/>
          <w:szCs w:val="24"/>
        </w:rPr>
        <w:t>;</w:t>
      </w:r>
    </w:p>
    <w:p w:rsidR="00F65C2B" w:rsidRPr="00A045C9" w:rsidRDefault="0043360F" w:rsidP="00F65C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414"/>
      <w:bookmarkEnd w:id="2"/>
      <w:r w:rsidRPr="00A045C9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A045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решение</w:t>
        </w:r>
      </w:hyperlink>
      <w:r w:rsidRPr="00A045C9">
        <w:rPr>
          <w:rFonts w:ascii="Times New Roman" w:hAnsi="Times New Roman" w:cs="Times New Roman"/>
          <w:sz w:val="24"/>
          <w:szCs w:val="24"/>
        </w:rPr>
        <w:t xml:space="preserve"> Собрания депутатов Порецкого района от </w:t>
      </w:r>
      <w:r w:rsidR="005E3236">
        <w:rPr>
          <w:rFonts w:ascii="Times New Roman" w:hAnsi="Times New Roman" w:cs="Times New Roman"/>
          <w:sz w:val="24"/>
          <w:szCs w:val="24"/>
        </w:rPr>
        <w:t>3</w:t>
      </w:r>
      <w:r w:rsidR="00F65C2B" w:rsidRPr="00A045C9">
        <w:rPr>
          <w:rFonts w:ascii="Times New Roman" w:hAnsi="Times New Roman" w:cs="Times New Roman"/>
          <w:sz w:val="24"/>
          <w:szCs w:val="24"/>
        </w:rPr>
        <w:t>1</w:t>
      </w:r>
      <w:r w:rsidRPr="00A045C9">
        <w:rPr>
          <w:rFonts w:ascii="Times New Roman" w:hAnsi="Times New Roman" w:cs="Times New Roman"/>
          <w:sz w:val="24"/>
          <w:szCs w:val="24"/>
        </w:rPr>
        <w:t>.</w:t>
      </w:r>
      <w:r w:rsidR="005E3236">
        <w:rPr>
          <w:rFonts w:ascii="Times New Roman" w:hAnsi="Times New Roman" w:cs="Times New Roman"/>
          <w:sz w:val="24"/>
          <w:szCs w:val="24"/>
        </w:rPr>
        <w:t>03</w:t>
      </w:r>
      <w:r w:rsidRPr="00A045C9">
        <w:rPr>
          <w:rFonts w:ascii="Times New Roman" w:hAnsi="Times New Roman" w:cs="Times New Roman"/>
          <w:sz w:val="24"/>
          <w:szCs w:val="24"/>
        </w:rPr>
        <w:t>.20</w:t>
      </w:r>
      <w:r w:rsidR="00F65C2B" w:rsidRPr="00A045C9">
        <w:rPr>
          <w:rFonts w:ascii="Times New Roman" w:hAnsi="Times New Roman" w:cs="Times New Roman"/>
          <w:sz w:val="24"/>
          <w:szCs w:val="24"/>
        </w:rPr>
        <w:t>1</w:t>
      </w:r>
      <w:r w:rsidR="005E3236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="005E3236">
        <w:rPr>
          <w:rFonts w:ascii="Times New Roman" w:hAnsi="Times New Roman" w:cs="Times New Roman"/>
          <w:sz w:val="24"/>
          <w:szCs w:val="24"/>
        </w:rPr>
        <w:t xml:space="preserve"> №С</w:t>
      </w:r>
      <w:proofErr w:type="gramEnd"/>
      <w:r w:rsidR="005E3236">
        <w:rPr>
          <w:rFonts w:ascii="Times New Roman" w:hAnsi="Times New Roman" w:cs="Times New Roman"/>
          <w:sz w:val="24"/>
          <w:szCs w:val="24"/>
        </w:rPr>
        <w:t>- 13</w:t>
      </w:r>
      <w:r w:rsidRPr="00A045C9">
        <w:rPr>
          <w:rFonts w:ascii="Times New Roman" w:hAnsi="Times New Roman" w:cs="Times New Roman"/>
          <w:sz w:val="24"/>
          <w:szCs w:val="24"/>
        </w:rPr>
        <w:t>/</w:t>
      </w:r>
      <w:r w:rsidR="00F65C2B" w:rsidRPr="00A045C9">
        <w:rPr>
          <w:rFonts w:ascii="Times New Roman" w:hAnsi="Times New Roman" w:cs="Times New Roman"/>
          <w:sz w:val="24"/>
          <w:szCs w:val="24"/>
        </w:rPr>
        <w:t>0</w:t>
      </w:r>
      <w:r w:rsidR="005E3236">
        <w:rPr>
          <w:rFonts w:ascii="Times New Roman" w:hAnsi="Times New Roman" w:cs="Times New Roman"/>
          <w:sz w:val="24"/>
          <w:szCs w:val="24"/>
        </w:rPr>
        <w:t>5</w:t>
      </w:r>
      <w:r w:rsidR="00F65C2B" w:rsidRPr="00A045C9">
        <w:rPr>
          <w:rFonts w:ascii="Times New Roman" w:hAnsi="Times New Roman" w:cs="Times New Roman"/>
          <w:sz w:val="24"/>
          <w:szCs w:val="24"/>
        </w:rPr>
        <w:t xml:space="preserve"> «</w:t>
      </w:r>
      <w:r w:rsidRPr="00A045C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Порецкого района от </w:t>
      </w:r>
      <w:r w:rsidR="00F65C2B" w:rsidRPr="00A045C9">
        <w:rPr>
          <w:rFonts w:ascii="Times New Roman" w:hAnsi="Times New Roman" w:cs="Times New Roman"/>
          <w:sz w:val="24"/>
          <w:szCs w:val="24"/>
        </w:rPr>
        <w:t>0</w:t>
      </w:r>
      <w:r w:rsidR="005E3236">
        <w:rPr>
          <w:rFonts w:ascii="Times New Roman" w:hAnsi="Times New Roman" w:cs="Times New Roman"/>
          <w:sz w:val="24"/>
          <w:szCs w:val="24"/>
        </w:rPr>
        <w:t>3</w:t>
      </w:r>
      <w:r w:rsidRPr="00A045C9">
        <w:rPr>
          <w:rFonts w:ascii="Times New Roman" w:hAnsi="Times New Roman" w:cs="Times New Roman"/>
          <w:sz w:val="24"/>
          <w:szCs w:val="24"/>
        </w:rPr>
        <w:t>.</w:t>
      </w:r>
      <w:r w:rsidR="00F65C2B" w:rsidRPr="00A045C9">
        <w:rPr>
          <w:rFonts w:ascii="Times New Roman" w:hAnsi="Times New Roman" w:cs="Times New Roman"/>
          <w:sz w:val="24"/>
          <w:szCs w:val="24"/>
        </w:rPr>
        <w:t>0</w:t>
      </w:r>
      <w:r w:rsidR="005E3236">
        <w:rPr>
          <w:rFonts w:ascii="Times New Roman" w:hAnsi="Times New Roman" w:cs="Times New Roman"/>
          <w:sz w:val="24"/>
          <w:szCs w:val="24"/>
        </w:rPr>
        <w:t>8</w:t>
      </w:r>
      <w:r w:rsidRPr="00A045C9">
        <w:rPr>
          <w:rFonts w:ascii="Times New Roman" w:hAnsi="Times New Roman" w:cs="Times New Roman"/>
          <w:sz w:val="24"/>
          <w:szCs w:val="24"/>
        </w:rPr>
        <w:t>.20</w:t>
      </w:r>
      <w:r w:rsidR="005E3236">
        <w:rPr>
          <w:rFonts w:ascii="Times New Roman" w:hAnsi="Times New Roman" w:cs="Times New Roman"/>
          <w:sz w:val="24"/>
          <w:szCs w:val="24"/>
        </w:rPr>
        <w:t>12 № С-20</w:t>
      </w:r>
      <w:r w:rsidR="00F65C2B" w:rsidRPr="00A045C9">
        <w:rPr>
          <w:rFonts w:ascii="Times New Roman" w:hAnsi="Times New Roman" w:cs="Times New Roman"/>
          <w:sz w:val="24"/>
          <w:szCs w:val="24"/>
        </w:rPr>
        <w:t>/04</w:t>
      </w:r>
      <w:r w:rsidRPr="00A045C9">
        <w:rPr>
          <w:rFonts w:ascii="Times New Roman" w:hAnsi="Times New Roman" w:cs="Times New Roman"/>
          <w:sz w:val="24"/>
          <w:szCs w:val="24"/>
        </w:rPr>
        <w:t xml:space="preserve"> </w:t>
      </w:r>
      <w:r w:rsidR="00F65C2B" w:rsidRPr="00A045C9">
        <w:rPr>
          <w:rFonts w:ascii="Times New Roman" w:hAnsi="Times New Roman" w:cs="Times New Roman"/>
          <w:sz w:val="24"/>
          <w:szCs w:val="24"/>
        </w:rPr>
        <w:t>«</w:t>
      </w:r>
      <w:bookmarkEnd w:id="3"/>
      <w:r w:rsidR="005E3236" w:rsidRPr="00A045C9">
        <w:rPr>
          <w:rFonts w:ascii="Times New Roman" w:hAnsi="Times New Roman" w:cs="Times New Roman"/>
          <w:sz w:val="24"/>
          <w:szCs w:val="24"/>
        </w:rPr>
        <w:t xml:space="preserve">О </w:t>
      </w:r>
      <w:r w:rsidR="005E3236">
        <w:rPr>
          <w:rFonts w:ascii="Times New Roman" w:hAnsi="Times New Roman" w:cs="Times New Roman"/>
          <w:sz w:val="24"/>
          <w:szCs w:val="24"/>
        </w:rPr>
        <w:t>порядке определения размера арендной платы за пользование имуществом, находящимся в муниципальной собственности Порецкого района Чувашской Республики</w:t>
      </w:r>
      <w:r w:rsidR="00F65C2B" w:rsidRPr="00A045C9">
        <w:rPr>
          <w:rFonts w:ascii="Times New Roman" w:hAnsi="Times New Roman" w:cs="Times New Roman"/>
          <w:sz w:val="24"/>
          <w:szCs w:val="24"/>
        </w:rPr>
        <w:t>»;</w:t>
      </w:r>
    </w:p>
    <w:p w:rsidR="0043360F" w:rsidRPr="00A045C9" w:rsidRDefault="0043360F" w:rsidP="00F65C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5C9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="005E3236" w:rsidRPr="00A045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решение</w:t>
        </w:r>
      </w:hyperlink>
      <w:r w:rsidR="005E3236" w:rsidRPr="00A045C9">
        <w:rPr>
          <w:rFonts w:ascii="Times New Roman" w:hAnsi="Times New Roman" w:cs="Times New Roman"/>
          <w:sz w:val="24"/>
          <w:szCs w:val="24"/>
        </w:rPr>
        <w:t xml:space="preserve"> Собрания депутатов Порецкого района от </w:t>
      </w:r>
      <w:r w:rsidR="005E3236">
        <w:rPr>
          <w:rFonts w:ascii="Times New Roman" w:hAnsi="Times New Roman" w:cs="Times New Roman"/>
          <w:sz w:val="24"/>
          <w:szCs w:val="24"/>
        </w:rPr>
        <w:t>17</w:t>
      </w:r>
      <w:r w:rsidR="005E3236" w:rsidRPr="00A045C9">
        <w:rPr>
          <w:rFonts w:ascii="Times New Roman" w:hAnsi="Times New Roman" w:cs="Times New Roman"/>
          <w:sz w:val="24"/>
          <w:szCs w:val="24"/>
        </w:rPr>
        <w:t>.</w:t>
      </w:r>
      <w:r w:rsidR="005E3236">
        <w:rPr>
          <w:rFonts w:ascii="Times New Roman" w:hAnsi="Times New Roman" w:cs="Times New Roman"/>
          <w:sz w:val="24"/>
          <w:szCs w:val="24"/>
        </w:rPr>
        <w:t>03</w:t>
      </w:r>
      <w:r w:rsidR="005E3236" w:rsidRPr="00A045C9">
        <w:rPr>
          <w:rFonts w:ascii="Times New Roman" w:hAnsi="Times New Roman" w:cs="Times New Roman"/>
          <w:sz w:val="24"/>
          <w:szCs w:val="24"/>
        </w:rPr>
        <w:t>.20</w:t>
      </w:r>
      <w:r w:rsidR="005E3236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5E3236" w:rsidRPr="00A045C9">
        <w:rPr>
          <w:rFonts w:ascii="Times New Roman" w:hAnsi="Times New Roman" w:cs="Times New Roman"/>
          <w:sz w:val="24"/>
          <w:szCs w:val="24"/>
        </w:rPr>
        <w:t xml:space="preserve"> №С</w:t>
      </w:r>
      <w:proofErr w:type="gramEnd"/>
      <w:r w:rsidR="005E3236" w:rsidRPr="00A045C9">
        <w:rPr>
          <w:rFonts w:ascii="Times New Roman" w:hAnsi="Times New Roman" w:cs="Times New Roman"/>
          <w:sz w:val="24"/>
          <w:szCs w:val="24"/>
        </w:rPr>
        <w:t>- </w:t>
      </w:r>
      <w:r w:rsidR="005E3236">
        <w:rPr>
          <w:rFonts w:ascii="Times New Roman" w:hAnsi="Times New Roman" w:cs="Times New Roman"/>
          <w:sz w:val="24"/>
          <w:szCs w:val="24"/>
        </w:rPr>
        <w:t>47</w:t>
      </w:r>
      <w:r w:rsidR="005E3236" w:rsidRPr="00A045C9">
        <w:rPr>
          <w:rFonts w:ascii="Times New Roman" w:hAnsi="Times New Roman" w:cs="Times New Roman"/>
          <w:sz w:val="24"/>
          <w:szCs w:val="24"/>
        </w:rPr>
        <w:t>/0</w:t>
      </w:r>
      <w:r w:rsidR="005E3236">
        <w:rPr>
          <w:rFonts w:ascii="Times New Roman" w:hAnsi="Times New Roman" w:cs="Times New Roman"/>
          <w:sz w:val="24"/>
          <w:szCs w:val="24"/>
        </w:rPr>
        <w:t>5</w:t>
      </w:r>
      <w:r w:rsidR="005E3236" w:rsidRPr="00A045C9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Порецкого района от 0</w:t>
      </w:r>
      <w:r w:rsidR="005E3236">
        <w:rPr>
          <w:rFonts w:ascii="Times New Roman" w:hAnsi="Times New Roman" w:cs="Times New Roman"/>
          <w:sz w:val="24"/>
          <w:szCs w:val="24"/>
        </w:rPr>
        <w:t>3</w:t>
      </w:r>
      <w:r w:rsidR="005E3236" w:rsidRPr="00A045C9">
        <w:rPr>
          <w:rFonts w:ascii="Times New Roman" w:hAnsi="Times New Roman" w:cs="Times New Roman"/>
          <w:sz w:val="24"/>
          <w:szCs w:val="24"/>
        </w:rPr>
        <w:t>.0</w:t>
      </w:r>
      <w:r w:rsidR="005E3236">
        <w:rPr>
          <w:rFonts w:ascii="Times New Roman" w:hAnsi="Times New Roman" w:cs="Times New Roman"/>
          <w:sz w:val="24"/>
          <w:szCs w:val="24"/>
        </w:rPr>
        <w:t>8</w:t>
      </w:r>
      <w:r w:rsidR="005E3236" w:rsidRPr="00A045C9">
        <w:rPr>
          <w:rFonts w:ascii="Times New Roman" w:hAnsi="Times New Roman" w:cs="Times New Roman"/>
          <w:sz w:val="24"/>
          <w:szCs w:val="24"/>
        </w:rPr>
        <w:t>.20</w:t>
      </w:r>
      <w:r w:rsidR="005E3236">
        <w:rPr>
          <w:rFonts w:ascii="Times New Roman" w:hAnsi="Times New Roman" w:cs="Times New Roman"/>
          <w:sz w:val="24"/>
          <w:szCs w:val="24"/>
        </w:rPr>
        <w:t>12 № С-20</w:t>
      </w:r>
      <w:r w:rsidR="005E3236" w:rsidRPr="00A045C9">
        <w:rPr>
          <w:rFonts w:ascii="Times New Roman" w:hAnsi="Times New Roman" w:cs="Times New Roman"/>
          <w:sz w:val="24"/>
          <w:szCs w:val="24"/>
        </w:rPr>
        <w:t xml:space="preserve">/04 «О </w:t>
      </w:r>
      <w:r w:rsidR="005E3236">
        <w:rPr>
          <w:rFonts w:ascii="Times New Roman" w:hAnsi="Times New Roman" w:cs="Times New Roman"/>
          <w:sz w:val="24"/>
          <w:szCs w:val="24"/>
        </w:rPr>
        <w:t>порядке определения размера арендной платы за пользование имуществом, находящимся в муниципальной собственности Порецкого района Чувашской Республики</w:t>
      </w:r>
      <w:r w:rsidR="005E3236" w:rsidRPr="00A045C9">
        <w:rPr>
          <w:rFonts w:ascii="Times New Roman" w:hAnsi="Times New Roman" w:cs="Times New Roman"/>
          <w:sz w:val="24"/>
          <w:szCs w:val="24"/>
        </w:rPr>
        <w:t>»</w:t>
      </w:r>
      <w:r w:rsidRPr="00A045C9">
        <w:rPr>
          <w:rFonts w:ascii="Times New Roman" w:hAnsi="Times New Roman" w:cs="Times New Roman"/>
          <w:sz w:val="24"/>
          <w:szCs w:val="24"/>
        </w:rPr>
        <w:t>;</w:t>
      </w:r>
    </w:p>
    <w:p w:rsidR="005E3236" w:rsidRPr="00A045C9" w:rsidRDefault="0043360F" w:rsidP="005E323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5C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2" w:history="1">
        <w:r w:rsidR="005E3236" w:rsidRPr="00A045C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решение</w:t>
        </w:r>
      </w:hyperlink>
      <w:r w:rsidR="005E3236" w:rsidRPr="00A045C9">
        <w:rPr>
          <w:rFonts w:ascii="Times New Roman" w:hAnsi="Times New Roman" w:cs="Times New Roman"/>
          <w:sz w:val="24"/>
          <w:szCs w:val="24"/>
        </w:rPr>
        <w:t xml:space="preserve"> Собрания депутатов Порецкого района от </w:t>
      </w:r>
      <w:r w:rsidR="005E3236">
        <w:rPr>
          <w:rFonts w:ascii="Times New Roman" w:hAnsi="Times New Roman" w:cs="Times New Roman"/>
          <w:sz w:val="24"/>
          <w:szCs w:val="24"/>
        </w:rPr>
        <w:t>29</w:t>
      </w:r>
      <w:r w:rsidR="005E3236" w:rsidRPr="00A045C9">
        <w:rPr>
          <w:rFonts w:ascii="Times New Roman" w:hAnsi="Times New Roman" w:cs="Times New Roman"/>
          <w:sz w:val="24"/>
          <w:szCs w:val="24"/>
        </w:rPr>
        <w:t>.</w:t>
      </w:r>
      <w:r w:rsidR="005E3236">
        <w:rPr>
          <w:rFonts w:ascii="Times New Roman" w:hAnsi="Times New Roman" w:cs="Times New Roman"/>
          <w:sz w:val="24"/>
          <w:szCs w:val="24"/>
        </w:rPr>
        <w:t>09</w:t>
      </w:r>
      <w:r w:rsidR="005E3236" w:rsidRPr="00A045C9">
        <w:rPr>
          <w:rFonts w:ascii="Times New Roman" w:hAnsi="Times New Roman" w:cs="Times New Roman"/>
          <w:sz w:val="24"/>
          <w:szCs w:val="24"/>
        </w:rPr>
        <w:t>.20</w:t>
      </w:r>
      <w:r w:rsidR="005E3236">
        <w:rPr>
          <w:rFonts w:ascii="Times New Roman" w:hAnsi="Times New Roman" w:cs="Times New Roman"/>
          <w:sz w:val="24"/>
          <w:szCs w:val="24"/>
        </w:rPr>
        <w:t>22</w:t>
      </w:r>
      <w:proofErr w:type="gramStart"/>
      <w:r w:rsidR="005E3236" w:rsidRPr="00A045C9">
        <w:rPr>
          <w:rFonts w:ascii="Times New Roman" w:hAnsi="Times New Roman" w:cs="Times New Roman"/>
          <w:sz w:val="24"/>
          <w:szCs w:val="24"/>
        </w:rPr>
        <w:t xml:space="preserve"> №С</w:t>
      </w:r>
      <w:proofErr w:type="gramEnd"/>
      <w:r w:rsidR="005E3236" w:rsidRPr="00A045C9">
        <w:rPr>
          <w:rFonts w:ascii="Times New Roman" w:hAnsi="Times New Roman" w:cs="Times New Roman"/>
          <w:sz w:val="24"/>
          <w:szCs w:val="24"/>
        </w:rPr>
        <w:t>- </w:t>
      </w:r>
      <w:r w:rsidR="005E3236">
        <w:rPr>
          <w:rFonts w:ascii="Times New Roman" w:hAnsi="Times New Roman" w:cs="Times New Roman"/>
          <w:sz w:val="24"/>
          <w:szCs w:val="24"/>
        </w:rPr>
        <w:t>01</w:t>
      </w:r>
      <w:r w:rsidR="005E3236" w:rsidRPr="00A045C9">
        <w:rPr>
          <w:rFonts w:ascii="Times New Roman" w:hAnsi="Times New Roman" w:cs="Times New Roman"/>
          <w:sz w:val="24"/>
          <w:szCs w:val="24"/>
        </w:rPr>
        <w:t>/</w:t>
      </w:r>
      <w:r w:rsidR="005E3236">
        <w:rPr>
          <w:rFonts w:ascii="Times New Roman" w:hAnsi="Times New Roman" w:cs="Times New Roman"/>
          <w:sz w:val="24"/>
          <w:szCs w:val="24"/>
        </w:rPr>
        <w:t>27</w:t>
      </w:r>
      <w:r w:rsidR="005E3236" w:rsidRPr="00A045C9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Порецкого района от 0</w:t>
      </w:r>
      <w:r w:rsidR="005E3236">
        <w:rPr>
          <w:rFonts w:ascii="Times New Roman" w:hAnsi="Times New Roman" w:cs="Times New Roman"/>
          <w:sz w:val="24"/>
          <w:szCs w:val="24"/>
        </w:rPr>
        <w:t>3</w:t>
      </w:r>
      <w:r w:rsidR="005E3236" w:rsidRPr="00A045C9">
        <w:rPr>
          <w:rFonts w:ascii="Times New Roman" w:hAnsi="Times New Roman" w:cs="Times New Roman"/>
          <w:sz w:val="24"/>
          <w:szCs w:val="24"/>
        </w:rPr>
        <w:t>.0</w:t>
      </w:r>
      <w:r w:rsidR="005E3236">
        <w:rPr>
          <w:rFonts w:ascii="Times New Roman" w:hAnsi="Times New Roman" w:cs="Times New Roman"/>
          <w:sz w:val="24"/>
          <w:szCs w:val="24"/>
        </w:rPr>
        <w:t>8</w:t>
      </w:r>
      <w:r w:rsidR="005E3236" w:rsidRPr="00A045C9">
        <w:rPr>
          <w:rFonts w:ascii="Times New Roman" w:hAnsi="Times New Roman" w:cs="Times New Roman"/>
          <w:sz w:val="24"/>
          <w:szCs w:val="24"/>
        </w:rPr>
        <w:t>.20</w:t>
      </w:r>
      <w:r w:rsidR="005E3236">
        <w:rPr>
          <w:rFonts w:ascii="Times New Roman" w:hAnsi="Times New Roman" w:cs="Times New Roman"/>
          <w:sz w:val="24"/>
          <w:szCs w:val="24"/>
        </w:rPr>
        <w:t>12 № С-20</w:t>
      </w:r>
      <w:r w:rsidR="005E3236" w:rsidRPr="00A045C9">
        <w:rPr>
          <w:rFonts w:ascii="Times New Roman" w:hAnsi="Times New Roman" w:cs="Times New Roman"/>
          <w:sz w:val="24"/>
          <w:szCs w:val="24"/>
        </w:rPr>
        <w:t xml:space="preserve">/04 «О </w:t>
      </w:r>
      <w:r w:rsidR="005E3236">
        <w:rPr>
          <w:rFonts w:ascii="Times New Roman" w:hAnsi="Times New Roman" w:cs="Times New Roman"/>
          <w:sz w:val="24"/>
          <w:szCs w:val="24"/>
        </w:rPr>
        <w:t>порядке определения размера арендной платы за пользование имуществом, находящимся в муниципальной собственности Порецкого района Чувашской Республики</w:t>
      </w:r>
      <w:r w:rsidR="005E3236" w:rsidRPr="00A045C9">
        <w:rPr>
          <w:rFonts w:ascii="Times New Roman" w:hAnsi="Times New Roman" w:cs="Times New Roman"/>
          <w:sz w:val="24"/>
          <w:szCs w:val="24"/>
        </w:rPr>
        <w:t>»</w:t>
      </w:r>
      <w:r w:rsidR="005E3236">
        <w:rPr>
          <w:rFonts w:ascii="Times New Roman" w:hAnsi="Times New Roman" w:cs="Times New Roman"/>
          <w:sz w:val="24"/>
          <w:szCs w:val="24"/>
        </w:rPr>
        <w:t>.</w:t>
      </w:r>
    </w:p>
    <w:p w:rsidR="006C6371" w:rsidRPr="00F65C2B" w:rsidRDefault="0043360F" w:rsidP="00F65C2B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sub_3"/>
      <w:r w:rsidRPr="00F65C2B">
        <w:rPr>
          <w:rFonts w:ascii="Times New Roman" w:hAnsi="Times New Roman" w:cs="Times New Roman"/>
          <w:sz w:val="24"/>
          <w:szCs w:val="24"/>
        </w:rPr>
        <w:t xml:space="preserve">3. </w:t>
      </w:r>
      <w:bookmarkEnd w:id="4"/>
      <w:r w:rsidR="00F65C2B" w:rsidRPr="00F65C2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bookmarkStart w:id="5" w:name="_hlk122595000"/>
      <w:r w:rsidR="00F65C2B" w:rsidRPr="00F65C2B">
        <w:rPr>
          <w:rFonts w:ascii="Times New Roman" w:hAnsi="Times New Roman" w:cs="Times New Roman"/>
          <w:color w:val="000000"/>
          <w:sz w:val="24"/>
          <w:szCs w:val="24"/>
        </w:rPr>
        <w:t xml:space="preserve">со дня его официального опубликования в издании «Вестник Поречья» и подлежит размещению на официальном сайте </w:t>
      </w:r>
      <w:r w:rsidR="00F65C2B" w:rsidRPr="00B21E5D">
        <w:rPr>
          <w:rFonts w:ascii="Times New Roman" w:hAnsi="Times New Roman" w:cs="Times New Roman"/>
          <w:color w:val="000000"/>
          <w:sz w:val="24"/>
          <w:szCs w:val="24"/>
        </w:rPr>
        <w:t xml:space="preserve">Порецкого </w:t>
      </w:r>
      <w:r w:rsidR="00B21E5D" w:rsidRPr="00B21E5D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B21E5D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r w:rsidR="00F65C2B" w:rsidRPr="00B21E5D">
        <w:rPr>
          <w:rFonts w:ascii="Times New Roman" w:hAnsi="Times New Roman" w:cs="Times New Roman"/>
          <w:color w:val="000000"/>
          <w:sz w:val="24"/>
          <w:szCs w:val="24"/>
        </w:rPr>
        <w:t xml:space="preserve"> в сети «Интернет».</w:t>
      </w:r>
      <w:bookmarkEnd w:id="5"/>
    </w:p>
    <w:p w:rsidR="00F204F6" w:rsidRDefault="00D12FB7" w:rsidP="00034D54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65C2B" w:rsidRDefault="00F65C2B" w:rsidP="00034D54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C2B" w:rsidRDefault="00F65C2B" w:rsidP="00034D54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806"/>
        <w:gridCol w:w="4658"/>
      </w:tblGrid>
      <w:tr w:rsidR="00BF6739" w:rsidRPr="00F204F6" w:rsidTr="00296766">
        <w:tc>
          <w:tcPr>
            <w:tcW w:w="4806" w:type="dxa"/>
            <w:hideMark/>
          </w:tcPr>
          <w:p w:rsidR="00BF6739" w:rsidRPr="00F204F6" w:rsidRDefault="00BF6739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04F6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Порецкого муниципального округа</w:t>
            </w:r>
          </w:p>
          <w:p w:rsidR="00BF6739" w:rsidRPr="00F204F6" w:rsidRDefault="00BF6739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658" w:type="dxa"/>
          </w:tcPr>
          <w:p w:rsidR="00BF6739" w:rsidRPr="00F204F6" w:rsidRDefault="00BF6739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F6739" w:rsidRDefault="00296766" w:rsidP="00296766">
            <w:pPr>
              <w:spacing w:after="0" w:line="240" w:lineRule="auto"/>
              <w:ind w:right="-143"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D0A15">
              <w:rPr>
                <w:rFonts w:ascii="Times New Roman" w:hAnsi="Times New Roman" w:cs="Times New Roman"/>
                <w:sz w:val="24"/>
                <w:szCs w:val="24"/>
              </w:rPr>
              <w:t>Л.Г. Васильев</w:t>
            </w:r>
          </w:p>
          <w:p w:rsidR="00296766" w:rsidRDefault="00296766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766" w:rsidRPr="00F204F6" w:rsidRDefault="00296766">
            <w:pPr>
              <w:spacing w:after="0" w:line="240" w:lineRule="auto"/>
              <w:ind w:firstLine="709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F204F6" w:rsidRDefault="00F204F6" w:rsidP="001C3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Default="00296766" w:rsidP="001C3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F204F6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Е.В. Лебедев</w:t>
      </w:r>
    </w:p>
    <w:p w:rsidR="00F204F6" w:rsidRDefault="00F204F6" w:rsidP="001C3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Default="00F204F6" w:rsidP="001C3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Default="00F204F6" w:rsidP="001C3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Default="00F204F6" w:rsidP="001C3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4F6" w:rsidRDefault="00F204F6" w:rsidP="001C3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DC8" w:rsidRDefault="00936DC8" w:rsidP="001C3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36DC8" w:rsidSect="00034D54">
          <w:pgSz w:w="11900" w:h="16800"/>
          <w:pgMar w:top="1134" w:right="701" w:bottom="1134" w:left="1701" w:header="720" w:footer="720" w:gutter="0"/>
          <w:cols w:space="720"/>
          <w:noEndnote/>
        </w:sectPr>
      </w:pPr>
    </w:p>
    <w:p w:rsidR="00A86178" w:rsidRPr="00473EFE" w:rsidRDefault="00861A23" w:rsidP="00A86178">
      <w:pPr>
        <w:spacing w:line="240" w:lineRule="auto"/>
        <w:jc w:val="right"/>
        <w:rPr>
          <w:rStyle w:val="a6"/>
          <w:rFonts w:ascii="Times New Roman" w:hAnsi="Times New Roman" w:cs="Times New Roman"/>
          <w:b w:val="0"/>
          <w:bCs w:val="0"/>
        </w:rPr>
      </w:pPr>
      <w:bookmarkStart w:id="6" w:name="sub_1000"/>
      <w:r>
        <w:rPr>
          <w:rStyle w:val="a6"/>
          <w:rFonts w:ascii="Times New Roman" w:hAnsi="Times New Roman" w:cs="Times New Roman"/>
          <w:b w:val="0"/>
          <w:bCs w:val="0"/>
        </w:rPr>
        <w:lastRenderedPageBreak/>
        <w:t xml:space="preserve">Приложение к </w:t>
      </w:r>
      <w:r w:rsidR="00A86178" w:rsidRPr="00473EFE">
        <w:rPr>
          <w:rStyle w:val="a6"/>
          <w:rFonts w:ascii="Times New Roman" w:hAnsi="Times New Roman" w:cs="Times New Roman"/>
          <w:b w:val="0"/>
          <w:bCs w:val="0"/>
        </w:rPr>
        <w:br/>
      </w:r>
      <w:hyperlink w:anchor="sub_0" w:history="1">
        <w:proofErr w:type="gramStart"/>
        <w:r w:rsidR="00A86178" w:rsidRPr="00A86178">
          <w:rPr>
            <w:rStyle w:val="a3"/>
            <w:rFonts w:ascii="Times New Roman" w:hAnsi="Times New Roman"/>
            <w:color w:val="auto"/>
          </w:rPr>
          <w:t>решени</w:t>
        </w:r>
      </w:hyperlink>
      <w:r>
        <w:t>ю</w:t>
      </w:r>
      <w:proofErr w:type="gramEnd"/>
      <w:r w:rsidR="00A86178" w:rsidRPr="00473EFE">
        <w:rPr>
          <w:rStyle w:val="a6"/>
          <w:rFonts w:ascii="Times New Roman" w:hAnsi="Times New Roman" w:cs="Times New Roman"/>
          <w:b w:val="0"/>
          <w:bCs w:val="0"/>
        </w:rPr>
        <w:t xml:space="preserve"> Собрания депутатов</w:t>
      </w:r>
      <w:r w:rsidR="00A86178" w:rsidRPr="00473EFE">
        <w:rPr>
          <w:rStyle w:val="a6"/>
          <w:rFonts w:ascii="Times New Roman" w:hAnsi="Times New Roman" w:cs="Times New Roman"/>
          <w:b w:val="0"/>
          <w:bCs w:val="0"/>
        </w:rPr>
        <w:br/>
        <w:t>Порецкого муниципального округа</w:t>
      </w:r>
      <w:r w:rsidR="00A86178" w:rsidRPr="00473EFE">
        <w:rPr>
          <w:rStyle w:val="a6"/>
          <w:rFonts w:ascii="Times New Roman" w:hAnsi="Times New Roman" w:cs="Times New Roman"/>
          <w:b w:val="0"/>
          <w:bCs w:val="0"/>
        </w:rPr>
        <w:br/>
        <w:t xml:space="preserve">Чувашской Республики </w:t>
      </w:r>
    </w:p>
    <w:p w:rsidR="00A86178" w:rsidRDefault="00A86178" w:rsidP="00A86178">
      <w:pPr>
        <w:spacing w:line="240" w:lineRule="auto"/>
        <w:jc w:val="right"/>
        <w:rPr>
          <w:rStyle w:val="a6"/>
          <w:rFonts w:ascii="Times New Roman" w:hAnsi="Times New Roman" w:cs="Times New Roman"/>
          <w:b w:val="0"/>
          <w:bCs w:val="0"/>
        </w:rPr>
      </w:pPr>
      <w:r w:rsidRPr="00473EFE">
        <w:rPr>
          <w:rStyle w:val="a6"/>
          <w:rFonts w:ascii="Times New Roman" w:hAnsi="Times New Roman" w:cs="Times New Roman"/>
          <w:b w:val="0"/>
          <w:bCs w:val="0"/>
        </w:rPr>
        <w:t xml:space="preserve">от </w:t>
      </w:r>
      <w:r w:rsidR="0093519E">
        <w:rPr>
          <w:rStyle w:val="a6"/>
          <w:rFonts w:ascii="Times New Roman" w:hAnsi="Times New Roman" w:cs="Times New Roman"/>
          <w:b w:val="0"/>
          <w:bCs w:val="0"/>
        </w:rPr>
        <w:t>11.05.</w:t>
      </w:r>
      <w:r w:rsidRPr="00473EFE">
        <w:rPr>
          <w:rStyle w:val="a6"/>
          <w:rFonts w:ascii="Times New Roman" w:hAnsi="Times New Roman" w:cs="Times New Roman"/>
          <w:b w:val="0"/>
          <w:bCs w:val="0"/>
        </w:rPr>
        <w:t>2023 №</w:t>
      </w:r>
      <w:r w:rsidR="0093519E" w:rsidRPr="0093519E">
        <w:rPr>
          <w:rFonts w:ascii="Times New Roman" w:hAnsi="Times New Roman" w:cs="Times New Roman"/>
        </w:rPr>
        <w:t xml:space="preserve"> </w:t>
      </w:r>
      <w:r w:rsidR="0093519E" w:rsidRPr="00F204F6">
        <w:rPr>
          <w:rFonts w:ascii="Times New Roman" w:hAnsi="Times New Roman" w:cs="Times New Roman"/>
        </w:rPr>
        <w:t>С-</w:t>
      </w:r>
      <w:r w:rsidR="0093519E">
        <w:rPr>
          <w:rFonts w:ascii="Times New Roman" w:hAnsi="Times New Roman" w:cs="Times New Roman"/>
        </w:rPr>
        <w:t>16</w:t>
      </w:r>
      <w:r w:rsidR="0093519E" w:rsidRPr="00F204F6">
        <w:rPr>
          <w:rFonts w:ascii="Times New Roman" w:hAnsi="Times New Roman" w:cs="Times New Roman"/>
        </w:rPr>
        <w:t>/</w:t>
      </w:r>
      <w:r w:rsidR="0093519E">
        <w:rPr>
          <w:rFonts w:ascii="Times New Roman" w:hAnsi="Times New Roman" w:cs="Times New Roman"/>
        </w:rPr>
        <w:t>03</w:t>
      </w:r>
    </w:p>
    <w:p w:rsidR="00DC1F73" w:rsidRDefault="00A86178" w:rsidP="00DC1F73">
      <w:pPr>
        <w:pStyle w:val="s3"/>
        <w:shd w:val="clear" w:color="auto" w:fill="FFFFFF"/>
        <w:jc w:val="center"/>
        <w:rPr>
          <w:b/>
          <w:color w:val="000000"/>
        </w:rPr>
      </w:pPr>
      <w:r w:rsidRPr="005C1543">
        <w:rPr>
          <w:b/>
          <w:color w:val="000000"/>
        </w:rPr>
        <w:t>Порядок</w:t>
      </w:r>
      <w:r w:rsidRPr="005C1543">
        <w:rPr>
          <w:b/>
          <w:color w:val="000000"/>
        </w:rPr>
        <w:br/>
        <w:t xml:space="preserve">определения размера арендной платы за пользование имуществом, находящимся в муниципальной собственности Порецкого </w:t>
      </w:r>
      <w:r w:rsidR="00296766">
        <w:rPr>
          <w:b/>
          <w:color w:val="000000"/>
        </w:rPr>
        <w:t>муниципального округа</w:t>
      </w:r>
      <w:r w:rsidRPr="005C1543">
        <w:rPr>
          <w:b/>
          <w:color w:val="000000"/>
        </w:rPr>
        <w:t xml:space="preserve"> Чувашской Ре</w:t>
      </w:r>
      <w:r w:rsidR="00F86A77">
        <w:rPr>
          <w:b/>
          <w:color w:val="000000"/>
        </w:rPr>
        <w:t>с</w:t>
      </w:r>
      <w:r w:rsidRPr="005C1543">
        <w:rPr>
          <w:b/>
          <w:color w:val="000000"/>
        </w:rPr>
        <w:t>публики</w:t>
      </w:r>
    </w:p>
    <w:p w:rsidR="005C1543" w:rsidRDefault="00A86178" w:rsidP="00DC1F73">
      <w:pPr>
        <w:pStyle w:val="s3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</w:rPr>
      </w:pPr>
      <w:r w:rsidRPr="00A86178">
        <w:rPr>
          <w:color w:val="000000"/>
        </w:rPr>
        <w:t xml:space="preserve">1. При передаче в аренду имущества, находящегося в муниципальной собственности Порецкого </w:t>
      </w:r>
      <w:r w:rsidR="00296766">
        <w:rPr>
          <w:color w:val="000000"/>
        </w:rPr>
        <w:t>муниципального округа</w:t>
      </w:r>
      <w:r w:rsidRPr="00A86178">
        <w:rPr>
          <w:color w:val="000000"/>
        </w:rPr>
        <w:t xml:space="preserve"> Чувашской Республики (далее - муниципальное имущество), размер арендной платы за пользование муниципальным имуществом определяется на основании рыночной стоимости арендной платы за пользование имуществом, определяемой в соответствии </w:t>
      </w:r>
      <w:r w:rsidRPr="005C1543">
        <w:t xml:space="preserve">с </w:t>
      </w:r>
      <w:hyperlink r:id="rId13" w:anchor="/document/12112509/entry/1" w:history="1">
        <w:r w:rsidRPr="005C1543">
          <w:rPr>
            <w:rStyle w:val="ac"/>
            <w:color w:val="auto"/>
            <w:u w:val="none"/>
          </w:rPr>
          <w:t>законодательством</w:t>
        </w:r>
      </w:hyperlink>
      <w:r w:rsidRPr="00A86178">
        <w:rPr>
          <w:color w:val="000000"/>
        </w:rPr>
        <w:t xml:space="preserve"> Российской Федерации об оценочной деятельности.</w:t>
      </w:r>
    </w:p>
    <w:p w:rsidR="00A86178" w:rsidRPr="00A86178" w:rsidRDefault="00A86178" w:rsidP="00DC1F73">
      <w:pPr>
        <w:pStyle w:val="s1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</w:rPr>
      </w:pPr>
      <w:r w:rsidRPr="00A86178">
        <w:rPr>
          <w:color w:val="000000"/>
        </w:rPr>
        <w:t xml:space="preserve">Ежегодный размер арендной платы за пользование муниципальным имуществом определяется как частное, полученное в результате деления рыночной стоимости арендной платы, рассчитанной на весь срок аренды муниципального имущества и определяемой в соответствии с </w:t>
      </w:r>
      <w:hyperlink r:id="rId14" w:anchor="/document/12112509/entry/1" w:history="1">
        <w:r w:rsidRPr="005C1543">
          <w:rPr>
            <w:rStyle w:val="ac"/>
            <w:color w:val="auto"/>
            <w:u w:val="none"/>
          </w:rPr>
          <w:t>законодательством</w:t>
        </w:r>
      </w:hyperlink>
      <w:r w:rsidRPr="005C1543">
        <w:rPr>
          <w:color w:val="000000"/>
        </w:rPr>
        <w:t xml:space="preserve"> Р</w:t>
      </w:r>
      <w:r w:rsidRPr="00A86178">
        <w:rPr>
          <w:color w:val="000000"/>
        </w:rPr>
        <w:t>оссийской Федерации об оценочной деятельности, на общий срок договора аренды муниципального имущества.</w:t>
      </w:r>
    </w:p>
    <w:p w:rsidR="00A86178" w:rsidRPr="00A86178" w:rsidRDefault="00A86178" w:rsidP="005C1543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</w:rPr>
      </w:pPr>
      <w:r w:rsidRPr="00A86178">
        <w:rPr>
          <w:color w:val="000000"/>
        </w:rPr>
        <w:t xml:space="preserve">2. Размер арендной платы ежегодно корректируется с учетом изменения среднегодового </w:t>
      </w:r>
      <w:hyperlink r:id="rId15" w:anchor="/document/17694622/entry/0" w:history="1">
        <w:r w:rsidRPr="005C1543">
          <w:rPr>
            <w:rStyle w:val="ac"/>
            <w:color w:val="auto"/>
            <w:u w:val="none"/>
          </w:rPr>
          <w:t>индекса потребительских цен</w:t>
        </w:r>
      </w:hyperlink>
      <w:r w:rsidRPr="00A86178">
        <w:rPr>
          <w:color w:val="000000"/>
        </w:rPr>
        <w:t xml:space="preserve"> на товары и услуги, установленного в прогнозе социально-экономического развития Чувашской Республики на текущий год, в случае</w:t>
      </w:r>
      <w:r w:rsidR="00296766">
        <w:rPr>
          <w:color w:val="000000"/>
        </w:rPr>
        <w:t>,</w:t>
      </w:r>
      <w:r w:rsidRPr="00A86178">
        <w:rPr>
          <w:color w:val="000000"/>
        </w:rPr>
        <w:t xml:space="preserve"> если договор аренды заключен на срок более одного года.</w:t>
      </w:r>
    </w:p>
    <w:p w:rsidR="00A86178" w:rsidRPr="00A86178" w:rsidRDefault="00A86178" w:rsidP="005C1543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</w:rPr>
      </w:pPr>
      <w:r w:rsidRPr="00A86178">
        <w:rPr>
          <w:color w:val="000000"/>
        </w:rPr>
        <w:t xml:space="preserve">3. Арендная плата для субъектов малого и среднего предпринимательства, размещающихся в </w:t>
      </w:r>
      <w:proofErr w:type="spellStart"/>
      <w:proofErr w:type="gramStart"/>
      <w:r w:rsidRPr="00A86178">
        <w:rPr>
          <w:color w:val="000000"/>
        </w:rPr>
        <w:t>бизнес-инкубаторах</w:t>
      </w:r>
      <w:proofErr w:type="spellEnd"/>
      <w:proofErr w:type="gramEnd"/>
      <w:r w:rsidRPr="00A86178">
        <w:rPr>
          <w:color w:val="000000"/>
        </w:rPr>
        <w:t>, технопарках, устанавливается в следующих размерах:</w:t>
      </w:r>
    </w:p>
    <w:p w:rsidR="00A86178" w:rsidRPr="00A86178" w:rsidRDefault="00296766" w:rsidP="005C1543">
      <w:pPr>
        <w:pStyle w:val="s1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A86178" w:rsidRPr="00A86178">
        <w:rPr>
          <w:color w:val="000000"/>
        </w:rPr>
        <w:t xml:space="preserve">в первый год аренды - 40 процентов от размера арендной платы, определенного в соответствии с </w:t>
      </w:r>
      <w:hyperlink r:id="rId16" w:anchor="/document/17598650/entry/1001" w:history="1">
        <w:r w:rsidR="00A86178" w:rsidRPr="005C1543">
          <w:rPr>
            <w:rStyle w:val="ac"/>
            <w:color w:val="auto"/>
            <w:u w:val="none"/>
          </w:rPr>
          <w:t>пунктом 1</w:t>
        </w:r>
      </w:hyperlink>
      <w:r w:rsidR="00A86178" w:rsidRPr="00A86178">
        <w:rPr>
          <w:color w:val="000000"/>
        </w:rPr>
        <w:t xml:space="preserve"> настоящего Порядка;</w:t>
      </w:r>
    </w:p>
    <w:p w:rsidR="00A86178" w:rsidRPr="00A86178" w:rsidRDefault="00296766" w:rsidP="005C1543">
      <w:pPr>
        <w:pStyle w:val="s1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A86178" w:rsidRPr="00A86178">
        <w:rPr>
          <w:color w:val="000000"/>
        </w:rPr>
        <w:t xml:space="preserve">во второй год аренды - 60 процентов от размера арендной платы, определенного в соответствии с </w:t>
      </w:r>
      <w:hyperlink r:id="rId17" w:anchor="/document/17598650/entry/1001" w:history="1">
        <w:r w:rsidR="00A86178" w:rsidRPr="005C1543">
          <w:rPr>
            <w:rStyle w:val="ac"/>
            <w:color w:val="auto"/>
            <w:u w:val="none"/>
          </w:rPr>
          <w:t>пунктом 1</w:t>
        </w:r>
      </w:hyperlink>
      <w:r w:rsidR="00A86178" w:rsidRPr="00A86178">
        <w:rPr>
          <w:color w:val="000000"/>
        </w:rPr>
        <w:t xml:space="preserve"> настоящего Порядка;</w:t>
      </w:r>
    </w:p>
    <w:p w:rsidR="00A86178" w:rsidRPr="00A86178" w:rsidRDefault="00296766" w:rsidP="005C1543">
      <w:pPr>
        <w:pStyle w:val="s1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A86178" w:rsidRPr="00A86178">
        <w:rPr>
          <w:color w:val="000000"/>
        </w:rPr>
        <w:t xml:space="preserve">в третий год аренды - 100 процентов от размера арендной платы, определенного в соответствии с </w:t>
      </w:r>
      <w:hyperlink r:id="rId18" w:anchor="/document/17598650/entry/1001" w:history="1">
        <w:r w:rsidR="00A86178" w:rsidRPr="005C1543">
          <w:rPr>
            <w:rStyle w:val="ac"/>
            <w:color w:val="auto"/>
            <w:u w:val="none"/>
          </w:rPr>
          <w:t>пунктом 1</w:t>
        </w:r>
      </w:hyperlink>
      <w:r w:rsidR="00A86178" w:rsidRPr="00A86178">
        <w:rPr>
          <w:color w:val="000000"/>
        </w:rPr>
        <w:t xml:space="preserve"> настоящего Порядка.</w:t>
      </w:r>
    </w:p>
    <w:p w:rsidR="00A86178" w:rsidRDefault="00A86178" w:rsidP="005C1543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</w:rPr>
      </w:pPr>
      <w:r w:rsidRPr="00A86178">
        <w:rPr>
          <w:color w:val="000000"/>
        </w:rPr>
        <w:t xml:space="preserve">4. Для категорий арендаторов, указанных в </w:t>
      </w:r>
      <w:hyperlink r:id="rId19" w:anchor="/document/17598650/entry/1041" w:history="1">
        <w:r w:rsidRPr="005C1543">
          <w:rPr>
            <w:rStyle w:val="ac"/>
            <w:color w:val="auto"/>
            <w:u w:val="none"/>
          </w:rPr>
          <w:t>таблице</w:t>
        </w:r>
      </w:hyperlink>
      <w:r w:rsidRPr="00A86178">
        <w:rPr>
          <w:color w:val="000000"/>
        </w:rPr>
        <w:t xml:space="preserve">, при расчете арендной платы за пользование муниципальным имуществом применяется корректирующий коэффициент к размеру арендной платы, определенному в соответствии с </w:t>
      </w:r>
      <w:hyperlink r:id="rId20" w:anchor="/document/17598650/entry/1001" w:history="1">
        <w:r w:rsidRPr="005C1543">
          <w:rPr>
            <w:rStyle w:val="ac"/>
            <w:color w:val="auto"/>
            <w:u w:val="none"/>
          </w:rPr>
          <w:t>пунктом 1</w:t>
        </w:r>
      </w:hyperlink>
      <w:r w:rsidRPr="005C1543">
        <w:t xml:space="preserve"> </w:t>
      </w:r>
      <w:r w:rsidRPr="00A86178">
        <w:rPr>
          <w:color w:val="000000"/>
        </w:rPr>
        <w:t>настоящего Порядка, равный: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30"/>
        <w:gridCol w:w="2268"/>
      </w:tblGrid>
      <w:tr w:rsidR="00DC1F73" w:rsidRPr="00946492" w:rsidTr="00DC1F73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3" w:rsidRPr="00946492" w:rsidRDefault="00DC1F73" w:rsidP="006265FF">
            <w:pPr>
              <w:pStyle w:val="ad"/>
              <w:jc w:val="center"/>
              <w:rPr>
                <w:rFonts w:ascii="Times New Roman" w:hAnsi="Times New Roman"/>
              </w:rPr>
            </w:pPr>
            <w:bookmarkStart w:id="7" w:name="sub_5"/>
            <w:r w:rsidRPr="00946492">
              <w:rPr>
                <w:rFonts w:ascii="Times New Roman" w:hAnsi="Times New Roman"/>
              </w:rPr>
              <w:t>Категории арендаторов</w:t>
            </w:r>
            <w:bookmarkEnd w:id="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73" w:rsidRPr="00946492" w:rsidRDefault="00DC1F73" w:rsidP="006265FF">
            <w:pPr>
              <w:pStyle w:val="ad"/>
              <w:jc w:val="center"/>
              <w:rPr>
                <w:rFonts w:ascii="Times New Roman" w:hAnsi="Times New Roman"/>
              </w:rPr>
            </w:pPr>
            <w:r w:rsidRPr="00946492">
              <w:rPr>
                <w:rFonts w:ascii="Times New Roman" w:hAnsi="Times New Roman"/>
              </w:rPr>
              <w:t>Корректирующий коэффициент</w:t>
            </w:r>
          </w:p>
        </w:tc>
      </w:tr>
      <w:tr w:rsidR="00DC1F73" w:rsidRPr="00946492" w:rsidTr="00DC1F73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3" w:rsidRPr="00946492" w:rsidRDefault="00DC1F73" w:rsidP="006265FF">
            <w:pPr>
              <w:pStyle w:val="ad"/>
              <w:jc w:val="center"/>
              <w:rPr>
                <w:rFonts w:ascii="Times New Roman" w:hAnsi="Times New Roman"/>
              </w:rPr>
            </w:pPr>
            <w:r w:rsidRPr="00946492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73" w:rsidRPr="00946492" w:rsidRDefault="00DC1F73" w:rsidP="006265FF">
            <w:pPr>
              <w:pStyle w:val="ad"/>
              <w:jc w:val="center"/>
              <w:rPr>
                <w:rFonts w:ascii="Times New Roman" w:hAnsi="Times New Roman"/>
              </w:rPr>
            </w:pPr>
            <w:r w:rsidRPr="00946492">
              <w:rPr>
                <w:rFonts w:ascii="Times New Roman" w:hAnsi="Times New Roman"/>
              </w:rPr>
              <w:t>2</w:t>
            </w:r>
          </w:p>
        </w:tc>
      </w:tr>
      <w:tr w:rsidR="00DC1F73" w:rsidRPr="00946492" w:rsidTr="00DC1F73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3" w:rsidRPr="00946492" w:rsidRDefault="00DC1F73" w:rsidP="006265FF">
            <w:pPr>
              <w:pStyle w:val="ae"/>
              <w:rPr>
                <w:rFonts w:ascii="Times New Roman" w:hAnsi="Times New Roman"/>
              </w:rPr>
            </w:pPr>
            <w:r w:rsidRPr="00946492">
              <w:rPr>
                <w:rFonts w:ascii="Times New Roman" w:hAnsi="Times New Roman"/>
              </w:rPr>
              <w:t xml:space="preserve">Органы </w:t>
            </w:r>
            <w:r>
              <w:rPr>
                <w:rFonts w:ascii="Times New Roman" w:hAnsi="Times New Roman"/>
              </w:rPr>
              <w:t>муниципальной</w:t>
            </w:r>
            <w:r w:rsidRPr="00946492">
              <w:rPr>
                <w:rFonts w:ascii="Times New Roman" w:hAnsi="Times New Roman"/>
              </w:rPr>
              <w:t xml:space="preserve"> власти и 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73" w:rsidRPr="00946492" w:rsidRDefault="00F86A77" w:rsidP="0080215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DC1F73" w:rsidRPr="00946492" w:rsidTr="00DC1F73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3" w:rsidRPr="00946492" w:rsidRDefault="00DC1F73" w:rsidP="006265FF">
            <w:pPr>
              <w:pStyle w:val="ae"/>
              <w:rPr>
                <w:rFonts w:ascii="Times New Roman" w:hAnsi="Times New Roman"/>
              </w:rPr>
            </w:pPr>
            <w:r w:rsidRPr="00946492">
              <w:rPr>
                <w:rFonts w:ascii="Times New Roman" w:hAnsi="Times New Roman"/>
              </w:rPr>
              <w:t>Государственные и муниципальные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73" w:rsidRPr="00946492" w:rsidRDefault="00DC1F73" w:rsidP="006265F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F86A77">
              <w:rPr>
                <w:rFonts w:ascii="Times New Roman" w:hAnsi="Times New Roman"/>
              </w:rPr>
              <w:t>6</w:t>
            </w:r>
          </w:p>
        </w:tc>
      </w:tr>
      <w:tr w:rsidR="00DC1F73" w:rsidRPr="00946492" w:rsidTr="00DC1F73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3" w:rsidRPr="00946492" w:rsidRDefault="00DC1F73" w:rsidP="006265FF">
            <w:pPr>
              <w:pStyle w:val="ae"/>
              <w:rPr>
                <w:rFonts w:ascii="Times New Roman" w:hAnsi="Times New Roman"/>
              </w:rPr>
            </w:pPr>
            <w:r w:rsidRPr="00946492">
              <w:rPr>
                <w:rFonts w:ascii="Times New Roman" w:hAnsi="Times New Roman"/>
              </w:rPr>
              <w:t>Социально ориентированные некоммерческие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73" w:rsidRPr="00946492" w:rsidRDefault="00DC1F73" w:rsidP="006265F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F86A77">
              <w:rPr>
                <w:rFonts w:ascii="Times New Roman" w:hAnsi="Times New Roman"/>
              </w:rPr>
              <w:t>7</w:t>
            </w:r>
          </w:p>
        </w:tc>
      </w:tr>
      <w:tr w:rsidR="00DC1F73" w:rsidRPr="00946492" w:rsidTr="00DC1F73">
        <w:trPr>
          <w:trHeight w:val="1741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3" w:rsidRPr="00946492" w:rsidRDefault="00DC1F73" w:rsidP="00DC1F73">
            <w:pPr>
              <w:pStyle w:val="ae"/>
              <w:jc w:val="both"/>
              <w:rPr>
                <w:rFonts w:ascii="Times New Roman" w:hAnsi="Times New Roman"/>
              </w:rPr>
            </w:pPr>
            <w:r w:rsidRPr="00946492">
              <w:rPr>
                <w:rFonts w:ascii="Times New Roman" w:hAnsi="Times New Roman"/>
              </w:rPr>
              <w:t xml:space="preserve">Лицо, с которым заключен государственный </w:t>
            </w:r>
            <w:r w:rsidR="00296766">
              <w:rPr>
                <w:rFonts w:ascii="Times New Roman" w:hAnsi="Times New Roman"/>
              </w:rPr>
              <w:t xml:space="preserve">(муниципальный) </w:t>
            </w:r>
            <w:r w:rsidRPr="00946492">
              <w:rPr>
                <w:rFonts w:ascii="Times New Roman" w:hAnsi="Times New Roman"/>
              </w:rPr>
              <w:t xml:space="preserve">контракт по результатам конкурса или аукциона, проведенных в соответствии с </w:t>
            </w:r>
            <w:hyperlink r:id="rId21" w:history="1">
              <w:r w:rsidRPr="00DC1F73">
                <w:rPr>
                  <w:rStyle w:val="a3"/>
                  <w:rFonts w:ascii="Times New Roman" w:hAnsi="Times New Roman"/>
                  <w:color w:val="auto"/>
                </w:rPr>
                <w:t>Федеральным законом</w:t>
              </w:r>
            </w:hyperlink>
            <w:r>
              <w:rPr>
                <w:rFonts w:ascii="Times New Roman" w:hAnsi="Times New Roman"/>
              </w:rPr>
              <w:t xml:space="preserve"> «</w:t>
            </w:r>
            <w:r w:rsidRPr="00946492">
              <w:rPr>
                <w:rFonts w:ascii="Times New Roman" w:hAnsi="Times New Roman"/>
              </w:rPr>
              <w:t>О размещении заказов на поставки товаров, выполнение работ, оказание услуг для госуд</w:t>
            </w:r>
            <w:r>
              <w:rPr>
                <w:rFonts w:ascii="Times New Roman" w:hAnsi="Times New Roman"/>
              </w:rPr>
              <w:t>арственных и муниципальных нужд»</w:t>
            </w:r>
            <w:r w:rsidRPr="00946492">
              <w:rPr>
                <w:rFonts w:ascii="Times New Roman" w:hAnsi="Times New Roman"/>
              </w:rPr>
              <w:t>, на организацию горячего питания в образовательных и медицинских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73" w:rsidRPr="00946492" w:rsidRDefault="00DC1F73" w:rsidP="00EB1FA3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B1FA3">
              <w:rPr>
                <w:rFonts w:ascii="Times New Roman" w:hAnsi="Times New Roman"/>
              </w:rPr>
              <w:t>4</w:t>
            </w:r>
          </w:p>
        </w:tc>
      </w:tr>
      <w:tr w:rsidR="00DC1F73" w:rsidRPr="00946492" w:rsidTr="00DC1F73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73" w:rsidRPr="00946492" w:rsidRDefault="00DC1F73" w:rsidP="006265FF">
            <w:pPr>
              <w:pStyle w:val="ae"/>
              <w:rPr>
                <w:rFonts w:ascii="Times New Roman" w:hAnsi="Times New Roman"/>
              </w:rPr>
            </w:pPr>
            <w:r w:rsidRPr="00946492">
              <w:rPr>
                <w:rFonts w:ascii="Times New Roman" w:hAnsi="Times New Roman"/>
              </w:rPr>
              <w:lastRenderedPageBreak/>
              <w:t>Субъекты малого и среднего предпринимательства</w:t>
            </w:r>
            <w:r w:rsidR="00296766">
              <w:rPr>
                <w:rFonts w:ascii="Times New Roman" w:hAnsi="Times New Roman"/>
              </w:rPr>
              <w:t xml:space="preserve">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73" w:rsidRPr="00946492" w:rsidRDefault="00DC1F73" w:rsidP="006265FF">
            <w:pPr>
              <w:pStyle w:val="ad"/>
              <w:jc w:val="center"/>
              <w:rPr>
                <w:rFonts w:ascii="Times New Roman" w:hAnsi="Times New Roman"/>
              </w:rPr>
            </w:pPr>
            <w:r w:rsidRPr="00946492">
              <w:rPr>
                <w:rFonts w:ascii="Times New Roman" w:hAnsi="Times New Roman"/>
              </w:rPr>
              <w:t>0,</w:t>
            </w:r>
            <w:r w:rsidR="00F86A77">
              <w:rPr>
                <w:rFonts w:ascii="Times New Roman" w:hAnsi="Times New Roman"/>
              </w:rPr>
              <w:t>8</w:t>
            </w:r>
          </w:p>
        </w:tc>
      </w:tr>
      <w:bookmarkEnd w:id="6"/>
    </w:tbl>
    <w:p w:rsidR="00DC1F73" w:rsidRPr="00946492" w:rsidRDefault="00DC1F73" w:rsidP="00DC1F73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DC1F73" w:rsidRPr="00946492" w:rsidSect="00DC1F73">
      <w:pgSz w:w="11900" w:h="16800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44AA"/>
    <w:multiLevelType w:val="hybridMultilevel"/>
    <w:tmpl w:val="53ECF3A4"/>
    <w:lvl w:ilvl="0" w:tplc="7C74025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8E0B25"/>
    <w:multiLevelType w:val="hybridMultilevel"/>
    <w:tmpl w:val="12D2756C"/>
    <w:lvl w:ilvl="0" w:tplc="3BC691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6A3964"/>
    <w:multiLevelType w:val="hybridMultilevel"/>
    <w:tmpl w:val="C49C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2732"/>
    <w:rsid w:val="00012BC0"/>
    <w:rsid w:val="00034D54"/>
    <w:rsid w:val="00051A2E"/>
    <w:rsid w:val="00051DD6"/>
    <w:rsid w:val="00052DAA"/>
    <w:rsid w:val="00104EFC"/>
    <w:rsid w:val="00124753"/>
    <w:rsid w:val="001501CB"/>
    <w:rsid w:val="001611B5"/>
    <w:rsid w:val="001B2220"/>
    <w:rsid w:val="001C3F76"/>
    <w:rsid w:val="001C68BD"/>
    <w:rsid w:val="001D2A2C"/>
    <w:rsid w:val="001D4C2C"/>
    <w:rsid w:val="001D4F03"/>
    <w:rsid w:val="001E651A"/>
    <w:rsid w:val="001F3165"/>
    <w:rsid w:val="0021026D"/>
    <w:rsid w:val="002274CD"/>
    <w:rsid w:val="00244D45"/>
    <w:rsid w:val="00247829"/>
    <w:rsid w:val="00284E0F"/>
    <w:rsid w:val="0029114D"/>
    <w:rsid w:val="00296766"/>
    <w:rsid w:val="00322582"/>
    <w:rsid w:val="00336BA4"/>
    <w:rsid w:val="00347902"/>
    <w:rsid w:val="00350C75"/>
    <w:rsid w:val="003A19A4"/>
    <w:rsid w:val="003A1AC1"/>
    <w:rsid w:val="003A6AFD"/>
    <w:rsid w:val="003B7DB3"/>
    <w:rsid w:val="003F3E1E"/>
    <w:rsid w:val="0040124C"/>
    <w:rsid w:val="00420987"/>
    <w:rsid w:val="0043360F"/>
    <w:rsid w:val="0043683F"/>
    <w:rsid w:val="004376B2"/>
    <w:rsid w:val="00452732"/>
    <w:rsid w:val="00480B58"/>
    <w:rsid w:val="004A62D1"/>
    <w:rsid w:val="004C031C"/>
    <w:rsid w:val="004C093F"/>
    <w:rsid w:val="004E495A"/>
    <w:rsid w:val="00521AC0"/>
    <w:rsid w:val="005357F4"/>
    <w:rsid w:val="0054007F"/>
    <w:rsid w:val="00574818"/>
    <w:rsid w:val="005A1EAF"/>
    <w:rsid w:val="005B26AA"/>
    <w:rsid w:val="005C1543"/>
    <w:rsid w:val="005C3361"/>
    <w:rsid w:val="005C5A13"/>
    <w:rsid w:val="005E3236"/>
    <w:rsid w:val="00606D81"/>
    <w:rsid w:val="006744EA"/>
    <w:rsid w:val="0067498D"/>
    <w:rsid w:val="00681483"/>
    <w:rsid w:val="006834CF"/>
    <w:rsid w:val="006975B5"/>
    <w:rsid w:val="006C6371"/>
    <w:rsid w:val="006D5650"/>
    <w:rsid w:val="006F79E9"/>
    <w:rsid w:val="00716869"/>
    <w:rsid w:val="0078094A"/>
    <w:rsid w:val="0079572F"/>
    <w:rsid w:val="007A1204"/>
    <w:rsid w:val="007B532E"/>
    <w:rsid w:val="007B6EC5"/>
    <w:rsid w:val="007C3721"/>
    <w:rsid w:val="007D1418"/>
    <w:rsid w:val="007D490D"/>
    <w:rsid w:val="00802151"/>
    <w:rsid w:val="00802CA3"/>
    <w:rsid w:val="00835F02"/>
    <w:rsid w:val="00861A23"/>
    <w:rsid w:val="008E017B"/>
    <w:rsid w:val="00907D54"/>
    <w:rsid w:val="00907E1D"/>
    <w:rsid w:val="00911548"/>
    <w:rsid w:val="0093519E"/>
    <w:rsid w:val="00936DC8"/>
    <w:rsid w:val="00940C2A"/>
    <w:rsid w:val="00985730"/>
    <w:rsid w:val="009A2F95"/>
    <w:rsid w:val="009C0042"/>
    <w:rsid w:val="009C069A"/>
    <w:rsid w:val="009C1A78"/>
    <w:rsid w:val="009D0A15"/>
    <w:rsid w:val="009F51D7"/>
    <w:rsid w:val="00A045C9"/>
    <w:rsid w:val="00A27738"/>
    <w:rsid w:val="00A86178"/>
    <w:rsid w:val="00A9301C"/>
    <w:rsid w:val="00AB651E"/>
    <w:rsid w:val="00AD2491"/>
    <w:rsid w:val="00B21E5D"/>
    <w:rsid w:val="00B22FF5"/>
    <w:rsid w:val="00B24C63"/>
    <w:rsid w:val="00B410EB"/>
    <w:rsid w:val="00B56989"/>
    <w:rsid w:val="00B96AFD"/>
    <w:rsid w:val="00BA2E06"/>
    <w:rsid w:val="00BB23D5"/>
    <w:rsid w:val="00BF4367"/>
    <w:rsid w:val="00BF6739"/>
    <w:rsid w:val="00C0788A"/>
    <w:rsid w:val="00C10982"/>
    <w:rsid w:val="00C2524C"/>
    <w:rsid w:val="00C267A7"/>
    <w:rsid w:val="00C42E70"/>
    <w:rsid w:val="00C55670"/>
    <w:rsid w:val="00C83047"/>
    <w:rsid w:val="00C94FC4"/>
    <w:rsid w:val="00CA587C"/>
    <w:rsid w:val="00CB069A"/>
    <w:rsid w:val="00CB780E"/>
    <w:rsid w:val="00D12FB7"/>
    <w:rsid w:val="00D5731C"/>
    <w:rsid w:val="00D65CD6"/>
    <w:rsid w:val="00D706EC"/>
    <w:rsid w:val="00DB1199"/>
    <w:rsid w:val="00DC1F73"/>
    <w:rsid w:val="00DC58EC"/>
    <w:rsid w:val="00DD03D9"/>
    <w:rsid w:val="00DF0574"/>
    <w:rsid w:val="00DF20FF"/>
    <w:rsid w:val="00E05BED"/>
    <w:rsid w:val="00E11C8C"/>
    <w:rsid w:val="00E17322"/>
    <w:rsid w:val="00E67E76"/>
    <w:rsid w:val="00E70E87"/>
    <w:rsid w:val="00E72D43"/>
    <w:rsid w:val="00E96386"/>
    <w:rsid w:val="00EB1FA3"/>
    <w:rsid w:val="00ED1584"/>
    <w:rsid w:val="00ED1996"/>
    <w:rsid w:val="00F204F6"/>
    <w:rsid w:val="00F41E77"/>
    <w:rsid w:val="00F65C2B"/>
    <w:rsid w:val="00F72C03"/>
    <w:rsid w:val="00F731B3"/>
    <w:rsid w:val="00F86A77"/>
    <w:rsid w:val="00FA4CF2"/>
    <w:rsid w:val="00FA7BC2"/>
    <w:rsid w:val="00FD66D6"/>
    <w:rsid w:val="00FF51B3"/>
    <w:rsid w:val="00FF5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89"/>
  </w:style>
  <w:style w:type="paragraph" w:styleId="1">
    <w:name w:val="heading 1"/>
    <w:basedOn w:val="a"/>
    <w:next w:val="a"/>
    <w:link w:val="10"/>
    <w:uiPriority w:val="99"/>
    <w:qFormat/>
    <w:rsid w:val="0045273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73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52732"/>
    <w:rPr>
      <w:color w:val="106BBE"/>
    </w:rPr>
  </w:style>
  <w:style w:type="paragraph" w:styleId="a4">
    <w:name w:val="List Paragraph"/>
    <w:basedOn w:val="a"/>
    <w:uiPriority w:val="34"/>
    <w:qFormat/>
    <w:rsid w:val="00452732"/>
    <w:pPr>
      <w:ind w:left="720"/>
      <w:contextualSpacing/>
    </w:pPr>
  </w:style>
  <w:style w:type="character" w:styleId="a5">
    <w:name w:val="Strong"/>
    <w:basedOn w:val="a0"/>
    <w:uiPriority w:val="22"/>
    <w:qFormat/>
    <w:rsid w:val="00B96AFD"/>
    <w:rPr>
      <w:b/>
      <w:bCs/>
    </w:rPr>
  </w:style>
  <w:style w:type="character" w:customStyle="1" w:styleId="a6">
    <w:name w:val="Цветовое выделение"/>
    <w:uiPriority w:val="99"/>
    <w:rsid w:val="009A2F95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9A2F9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8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0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11">
    <w:name w:val="Font Style11"/>
    <w:rsid w:val="00F204F6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39"/>
    <w:rsid w:val="00D12F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E72D43"/>
    <w:rPr>
      <w:i/>
      <w:iCs/>
    </w:rPr>
  </w:style>
  <w:style w:type="character" w:styleId="ac">
    <w:name w:val="Hyperlink"/>
    <w:basedOn w:val="a0"/>
    <w:uiPriority w:val="99"/>
    <w:semiHidden/>
    <w:unhideWhenUsed/>
    <w:rsid w:val="00E72D4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A86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empty">
    <w:name w:val="empty"/>
    <w:basedOn w:val="a"/>
    <w:rsid w:val="00A8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8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A8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A8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A8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86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DC1F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DC1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273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73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52732"/>
    <w:rPr>
      <w:color w:val="106BBE"/>
    </w:rPr>
  </w:style>
  <w:style w:type="paragraph" w:styleId="a4">
    <w:name w:val="List Paragraph"/>
    <w:basedOn w:val="a"/>
    <w:uiPriority w:val="34"/>
    <w:qFormat/>
    <w:rsid w:val="00452732"/>
    <w:pPr>
      <w:ind w:left="720"/>
      <w:contextualSpacing/>
    </w:pPr>
  </w:style>
  <w:style w:type="character" w:styleId="a5">
    <w:name w:val="Strong"/>
    <w:basedOn w:val="a0"/>
    <w:uiPriority w:val="22"/>
    <w:qFormat/>
    <w:rsid w:val="00B96AFD"/>
    <w:rPr>
      <w:b/>
      <w:bCs/>
    </w:rPr>
  </w:style>
  <w:style w:type="character" w:customStyle="1" w:styleId="a6">
    <w:name w:val="Цветовое выделение"/>
    <w:uiPriority w:val="99"/>
    <w:rsid w:val="009A2F95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9A2F9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3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9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24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76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260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96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810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96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65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46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86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667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64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74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067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13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897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2410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308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41175.0" TargetMode="External"/><Relationship Id="rId7" Type="http://schemas.openxmlformats.org/officeDocument/2006/relationships/hyperlink" Target="http://internet.garant.ru/document/redirect/403110241/1000" TargetMode="External"/><Relationship Id="rId12" Type="http://schemas.openxmlformats.org/officeDocument/2006/relationships/hyperlink" Target="http://internet.garant.ru/document/redirect/400431368/0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internet.garant.ru/document/redirect/400431368/0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png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400431368/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3658010/0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porezk_org</dc:creator>
  <cp:lastModifiedBy>SED-Porezk</cp:lastModifiedBy>
  <cp:revision>11</cp:revision>
  <cp:lastPrinted>2023-01-23T14:56:00Z</cp:lastPrinted>
  <dcterms:created xsi:type="dcterms:W3CDTF">2023-01-20T15:10:00Z</dcterms:created>
  <dcterms:modified xsi:type="dcterms:W3CDTF">2023-05-11T11:19:00Z</dcterms:modified>
</cp:coreProperties>
</file>