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94722F" w:rsidRPr="0094722F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760D2A" w:rsidRPr="00760D2A">
        <w:rPr>
          <w:rFonts w:ascii="Times New Roman" w:hAnsi="Times New Roman" w:cs="Times New Roman"/>
          <w:b/>
          <w:sz w:val="28"/>
          <w:szCs w:val="28"/>
        </w:rPr>
        <w:t xml:space="preserve">об отходах производства и потребления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94088" w:rsidRPr="00994088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D2A" w:rsidRDefault="000D3B06" w:rsidP="00760D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="00760D2A">
        <w:rPr>
          <w:rFonts w:ascii="Times New Roman" w:hAnsi="Times New Roman"/>
          <w:bCs/>
          <w:sz w:val="28"/>
          <w:szCs w:val="28"/>
        </w:rPr>
        <w:t xml:space="preserve">на территории д. Русские </w:t>
      </w:r>
      <w:proofErr w:type="spellStart"/>
      <w:r w:rsidR="00760D2A">
        <w:rPr>
          <w:rFonts w:ascii="Times New Roman" w:hAnsi="Times New Roman"/>
          <w:bCs/>
          <w:sz w:val="28"/>
          <w:szCs w:val="28"/>
        </w:rPr>
        <w:t>Атаи</w:t>
      </w:r>
      <w:proofErr w:type="spellEnd"/>
      <w:r w:rsidR="00760D2A">
        <w:rPr>
          <w:rFonts w:ascii="Times New Roman" w:hAnsi="Times New Roman"/>
          <w:bCs/>
          <w:sz w:val="28"/>
          <w:szCs w:val="28"/>
        </w:rPr>
        <w:t xml:space="preserve"> надлежащий контроль за содержанием контейнеров ТКО, накоплением и вывозом отходов производства и потребления не осуществляется.</w:t>
      </w:r>
    </w:p>
    <w:p w:rsidR="00760D2A" w:rsidRDefault="00760D2A" w:rsidP="00760D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Так, в нарушение </w:t>
      </w:r>
      <w:r>
        <w:rPr>
          <w:rFonts w:ascii="Times New Roman" w:hAnsi="Times New Roman" w:cs="Times New Roman"/>
          <w:sz w:val="28"/>
          <w:szCs w:val="28"/>
        </w:rPr>
        <w:t xml:space="preserve">п. 8 СанПиН 2.1.3684-21 </w:t>
      </w:r>
      <w:r w:rsidRPr="00F55297">
        <w:rPr>
          <w:rFonts w:ascii="Times New Roman" w:hAnsi="Times New Roman" w:cs="Times New Roman"/>
          <w:sz w:val="28"/>
          <w:szCs w:val="28"/>
        </w:rPr>
        <w:t>контейнерн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F55297">
        <w:rPr>
          <w:rFonts w:ascii="Times New Roman" w:hAnsi="Times New Roman" w:cs="Times New Roman"/>
          <w:sz w:val="28"/>
          <w:szCs w:val="28"/>
        </w:rPr>
        <w:t>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5297">
        <w:rPr>
          <w:rFonts w:ascii="Times New Roman" w:hAnsi="Times New Roman" w:cs="Times New Roman"/>
          <w:sz w:val="28"/>
          <w:szCs w:val="28"/>
        </w:rPr>
        <w:t xml:space="preserve"> не убира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5297">
        <w:rPr>
          <w:rFonts w:ascii="Times New Roman" w:hAnsi="Times New Roman" w:cs="Times New Roman"/>
          <w:sz w:val="28"/>
          <w:szCs w:val="28"/>
        </w:rPr>
        <w:t xml:space="preserve">тся, мусор разбросан по прилегающей близлежащей территории, </w:t>
      </w:r>
      <w:r>
        <w:rPr>
          <w:rFonts w:ascii="Times New Roman" w:hAnsi="Times New Roman" w:cs="Times New Roman"/>
          <w:sz w:val="28"/>
          <w:szCs w:val="28"/>
        </w:rPr>
        <w:t>рядом с контейнерами ТКО лежат старые ветки, деревянные бруски, бутылки.</w:t>
      </w:r>
    </w:p>
    <w:p w:rsidR="0094722F" w:rsidRDefault="00760D2A" w:rsidP="0076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Ненадлежащее содержание контейнеров ТКО приводит к складированию мусора, его разложению и гниению, что привлекает мух, птиц. Формируется патогенная среда, способствующая появлению неприятного запаха, размножению грибков, появлению грызунов, что негативно сказывается на состоянии самих площадок накопления ТКО и окружающей среде в целом.</w:t>
      </w:r>
      <w:r w:rsidR="0094722F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994088">
        <w:rPr>
          <w:rFonts w:ascii="Times New Roman" w:hAnsi="Times New Roman" w:cs="Times New Roman"/>
          <w:sz w:val="28"/>
          <w:szCs w:val="28"/>
        </w:rPr>
        <w:t>главы</w:t>
      </w:r>
      <w:r w:rsidR="00FB45AA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760D2A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D04815">
        <w:rPr>
          <w:rFonts w:ascii="Times New Roman" w:hAnsi="Times New Roman" w:cs="Times New Roman"/>
          <w:sz w:val="28"/>
          <w:szCs w:val="28"/>
        </w:rPr>
        <w:t>.0</w:t>
      </w:r>
      <w:r w:rsidR="003F1193">
        <w:rPr>
          <w:rFonts w:ascii="Times New Roman" w:hAnsi="Times New Roman" w:cs="Times New Roman"/>
          <w:sz w:val="28"/>
          <w:szCs w:val="28"/>
        </w:rPr>
        <w:t>9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B2C3F"/>
    <w:rsid w:val="003F1193"/>
    <w:rsid w:val="0047522F"/>
    <w:rsid w:val="005B5A5D"/>
    <w:rsid w:val="005F37F9"/>
    <w:rsid w:val="006264A9"/>
    <w:rsid w:val="00642F0E"/>
    <w:rsid w:val="00705526"/>
    <w:rsid w:val="00760D2A"/>
    <w:rsid w:val="0094722F"/>
    <w:rsid w:val="00994088"/>
    <w:rsid w:val="00A977D8"/>
    <w:rsid w:val="00AC23E9"/>
    <w:rsid w:val="00B872F0"/>
    <w:rsid w:val="00D04815"/>
    <w:rsid w:val="00D148F0"/>
    <w:rsid w:val="00D377AC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A3BD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2025-01-06T17:52:00Z</dcterms:created>
  <dcterms:modified xsi:type="dcterms:W3CDTF">2025-01-06T17:52:00Z</dcterms:modified>
</cp:coreProperties>
</file>