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7A72AE" w:rsidTr="009B76B6">
        <w:trPr>
          <w:cantSplit/>
          <w:trHeight w:val="1975"/>
        </w:trPr>
        <w:tc>
          <w:tcPr>
            <w:tcW w:w="4361" w:type="dxa"/>
          </w:tcPr>
          <w:p w:rsidR="007A72AE" w:rsidRPr="00322F3D" w:rsidRDefault="007A72AE" w:rsidP="009B76B6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7A72AE" w:rsidRPr="00322F3D" w:rsidRDefault="007A72AE" w:rsidP="009B76B6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7A72AE" w:rsidRPr="00322F3D" w:rsidRDefault="007A72AE" w:rsidP="009B76B6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7A72AE" w:rsidRPr="00322F3D" w:rsidRDefault="007A72AE" w:rsidP="009B76B6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7A72AE" w:rsidRPr="00322F3D" w:rsidRDefault="007A72AE" w:rsidP="009B76B6">
            <w:pPr>
              <w:rPr>
                <w:sz w:val="24"/>
                <w:szCs w:val="24"/>
              </w:rPr>
            </w:pPr>
          </w:p>
          <w:p w:rsidR="007A72AE" w:rsidRPr="00AC3C97" w:rsidRDefault="007A72AE" w:rsidP="009B76B6">
            <w:pPr>
              <w:jc w:val="center"/>
              <w:rPr>
                <w:sz w:val="10"/>
                <w:szCs w:val="10"/>
              </w:rPr>
            </w:pPr>
            <w:r w:rsidRPr="0088485C">
              <w:rPr>
                <w:rStyle w:val="a3"/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7A72AE" w:rsidRPr="00AC3C97" w:rsidRDefault="007A72AE" w:rsidP="009B76B6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________№ </w:t>
            </w:r>
          </w:p>
          <w:p w:rsidR="007A72AE" w:rsidRPr="00286827" w:rsidRDefault="007A72AE" w:rsidP="009B76B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A72AE" w:rsidRPr="00593F7F" w:rsidRDefault="007A72AE" w:rsidP="00FC14F9">
            <w:pPr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559" w:type="dxa"/>
          </w:tcPr>
          <w:p w:rsidR="007A72AE" w:rsidRDefault="007A72AE" w:rsidP="009B76B6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879B7A3" wp14:editId="2086D670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7" name="Рисунок 7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7A72AE" w:rsidRPr="009A727E" w:rsidRDefault="009A727E" w:rsidP="009A727E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9A727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Проект </w:t>
            </w:r>
          </w:p>
          <w:p w:rsidR="007A72AE" w:rsidRPr="00FC14F9" w:rsidRDefault="007A72AE" w:rsidP="00FC14F9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FC14F9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7A72AE" w:rsidRPr="00FC14F9" w:rsidRDefault="007A72AE" w:rsidP="00FC14F9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FC14F9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7A72AE" w:rsidRPr="00FC14F9" w:rsidRDefault="007A72AE" w:rsidP="009B76B6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FC14F9">
              <w:rPr>
                <w:b/>
                <w:bCs/>
                <w:noProof/>
                <w:color w:val="000000"/>
                <w:sz w:val="24"/>
                <w:szCs w:val="24"/>
              </w:rPr>
              <w:t>ЧУВАШСКОЙ РЕСПУБЛИКИ</w:t>
            </w:r>
          </w:p>
          <w:p w:rsidR="007A72AE" w:rsidRPr="00FC14F9" w:rsidRDefault="007A72AE" w:rsidP="00FC14F9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A72AE" w:rsidRPr="00FC14F9" w:rsidRDefault="007A72AE" w:rsidP="00FC14F9">
            <w:pPr>
              <w:jc w:val="center"/>
              <w:rPr>
                <w:b/>
                <w:sz w:val="24"/>
                <w:szCs w:val="24"/>
              </w:rPr>
            </w:pPr>
            <w:r w:rsidRPr="00FC14F9">
              <w:rPr>
                <w:b/>
                <w:sz w:val="24"/>
                <w:szCs w:val="24"/>
              </w:rPr>
              <w:t>ПОСТАНОВЛЕНИЕ</w:t>
            </w:r>
          </w:p>
          <w:p w:rsidR="007A72AE" w:rsidRPr="00FC14F9" w:rsidRDefault="00FC14F9" w:rsidP="00FC14F9">
            <w:pPr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FC14F9">
              <w:rPr>
                <w:bCs/>
                <w:noProof/>
                <w:color w:val="000000"/>
                <w:sz w:val="24"/>
                <w:szCs w:val="24"/>
              </w:rPr>
              <w:t xml:space="preserve">____________ </w:t>
            </w:r>
            <w:r w:rsidR="007A72AE" w:rsidRPr="00FC14F9">
              <w:rPr>
                <w:bCs/>
                <w:noProof/>
                <w:color w:val="000000"/>
                <w:sz w:val="24"/>
                <w:szCs w:val="24"/>
              </w:rPr>
              <w:t xml:space="preserve">2023 №________ </w:t>
            </w:r>
          </w:p>
          <w:p w:rsidR="007A72AE" w:rsidRDefault="007A72AE" w:rsidP="009B76B6">
            <w:pPr>
              <w:jc w:val="center"/>
              <w:rPr>
                <w:noProof/>
                <w:sz w:val="26"/>
              </w:rPr>
            </w:pPr>
            <w:r w:rsidRPr="00FC14F9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A72AE" w:rsidRPr="00A74DC9" w:rsidRDefault="007A72AE" w:rsidP="007A72AE">
      <w:pPr>
        <w:pStyle w:val="a5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</w:tblGrid>
      <w:tr w:rsidR="007A72AE" w:rsidRPr="007A72AE" w:rsidTr="009B76B6">
        <w:trPr>
          <w:trHeight w:val="1142"/>
        </w:trPr>
        <w:tc>
          <w:tcPr>
            <w:tcW w:w="4781" w:type="dxa"/>
            <w:hideMark/>
          </w:tcPr>
          <w:p w:rsidR="00FC14F9" w:rsidRDefault="00FC14F9" w:rsidP="009B76B6">
            <w:pPr>
              <w:jc w:val="both"/>
              <w:rPr>
                <w:b/>
                <w:sz w:val="24"/>
                <w:szCs w:val="24"/>
              </w:rPr>
            </w:pPr>
          </w:p>
          <w:p w:rsidR="007A72AE" w:rsidRPr="007A72AE" w:rsidRDefault="007A72AE" w:rsidP="009B76B6">
            <w:pPr>
              <w:jc w:val="both"/>
              <w:rPr>
                <w:b/>
                <w:sz w:val="24"/>
                <w:szCs w:val="24"/>
              </w:rPr>
            </w:pPr>
            <w:r w:rsidRPr="007A72AE">
              <w:rPr>
                <w:b/>
                <w:sz w:val="24"/>
                <w:szCs w:val="24"/>
              </w:rPr>
              <w:t xml:space="preserve">Об утверждении  положения о муниципальной автоматизированной  системе централизованного оповещения населения </w:t>
            </w:r>
            <w:r>
              <w:rPr>
                <w:b/>
                <w:sz w:val="24"/>
                <w:szCs w:val="24"/>
              </w:rPr>
              <w:t>Канашского</w:t>
            </w:r>
            <w:r w:rsidRPr="007A72AE">
              <w:rPr>
                <w:b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</w:tbl>
    <w:p w:rsidR="007A72AE" w:rsidRPr="007A72AE" w:rsidRDefault="007A72AE" w:rsidP="007A72AE">
      <w:pPr>
        <w:jc w:val="both"/>
        <w:rPr>
          <w:sz w:val="24"/>
          <w:szCs w:val="24"/>
        </w:rPr>
      </w:pPr>
      <w:r w:rsidRPr="007A72AE">
        <w:rPr>
          <w:sz w:val="24"/>
          <w:szCs w:val="24"/>
        </w:rPr>
        <w:t xml:space="preserve">  </w:t>
      </w:r>
      <w:r w:rsidRPr="007A72AE">
        <w:rPr>
          <w:sz w:val="24"/>
          <w:szCs w:val="24"/>
        </w:rPr>
        <w:tab/>
      </w:r>
    </w:p>
    <w:p w:rsidR="007A72AE" w:rsidRPr="007A72AE" w:rsidRDefault="007A72AE" w:rsidP="007A72AE">
      <w:pPr>
        <w:jc w:val="both"/>
        <w:rPr>
          <w:sz w:val="24"/>
          <w:szCs w:val="24"/>
        </w:rPr>
      </w:pPr>
      <w:r w:rsidRPr="007A72AE">
        <w:rPr>
          <w:sz w:val="24"/>
          <w:szCs w:val="24"/>
        </w:rPr>
        <w:t xml:space="preserve"> </w:t>
      </w:r>
      <w:r w:rsidRPr="007A72AE">
        <w:rPr>
          <w:sz w:val="24"/>
          <w:szCs w:val="24"/>
        </w:rPr>
        <w:tab/>
      </w:r>
    </w:p>
    <w:p w:rsidR="007A72AE" w:rsidRPr="007A72AE" w:rsidRDefault="007A72AE" w:rsidP="007A72AE">
      <w:pPr>
        <w:jc w:val="both"/>
        <w:rPr>
          <w:b/>
          <w:sz w:val="24"/>
          <w:szCs w:val="24"/>
        </w:rPr>
      </w:pPr>
      <w:r w:rsidRPr="007A72AE">
        <w:rPr>
          <w:sz w:val="24"/>
          <w:szCs w:val="24"/>
        </w:rPr>
        <w:t xml:space="preserve">  </w:t>
      </w:r>
      <w:r w:rsidRPr="007A72AE">
        <w:rPr>
          <w:sz w:val="24"/>
          <w:szCs w:val="24"/>
        </w:rPr>
        <w:tab/>
        <w:t xml:space="preserve">В  </w:t>
      </w:r>
      <w:proofErr w:type="gramStart"/>
      <w:r w:rsidRPr="007A72AE">
        <w:rPr>
          <w:sz w:val="24"/>
          <w:szCs w:val="24"/>
        </w:rPr>
        <w:t>соответствии</w:t>
      </w:r>
      <w:proofErr w:type="gramEnd"/>
      <w:r w:rsidRPr="007A72AE">
        <w:rPr>
          <w:sz w:val="24"/>
          <w:szCs w:val="24"/>
        </w:rPr>
        <w:t xml:space="preserve"> с</w:t>
      </w:r>
      <w:r w:rsidR="003E77AD" w:rsidRPr="003E77AD">
        <w:t xml:space="preserve"> </w:t>
      </w:r>
      <w:r w:rsidR="003E77AD" w:rsidRPr="003E77AD">
        <w:rPr>
          <w:sz w:val="24"/>
          <w:szCs w:val="24"/>
        </w:rPr>
        <w:t>федеральными законами</w:t>
      </w:r>
      <w:r w:rsidRPr="007A72AE">
        <w:rPr>
          <w:sz w:val="24"/>
          <w:szCs w:val="24"/>
        </w:rPr>
        <w:t xml:space="preserve"> </w:t>
      </w:r>
      <w:r w:rsidR="003E77AD" w:rsidRPr="003E77AD">
        <w:rPr>
          <w:sz w:val="24"/>
          <w:szCs w:val="24"/>
        </w:rPr>
        <w:t>от 21 декабря 1994 года № 68-ФЗ «О защите населения и территорий от чрезвычайных ситуаций природного и техногенного характера»,  от 12 февраля 1998 года № 28-ФЗ «О гражданской обороне»</w:t>
      </w:r>
      <w:r w:rsidR="003E77AD">
        <w:rPr>
          <w:sz w:val="24"/>
          <w:szCs w:val="24"/>
        </w:rPr>
        <w:t xml:space="preserve">, </w:t>
      </w:r>
      <w:r w:rsidRPr="007A72AE">
        <w:rPr>
          <w:sz w:val="24"/>
          <w:szCs w:val="24"/>
        </w:rPr>
        <w:t>постановлением Кабинета Министров Чувашской Республики от 08</w:t>
      </w:r>
      <w:r w:rsidR="003E77AD">
        <w:rPr>
          <w:sz w:val="24"/>
          <w:szCs w:val="24"/>
        </w:rPr>
        <w:t xml:space="preserve"> июня </w:t>
      </w:r>
      <w:r w:rsidRPr="007A72AE">
        <w:rPr>
          <w:sz w:val="24"/>
          <w:szCs w:val="24"/>
        </w:rPr>
        <w:t>2021</w:t>
      </w:r>
      <w:r w:rsidR="003E77AD">
        <w:rPr>
          <w:sz w:val="24"/>
          <w:szCs w:val="24"/>
        </w:rPr>
        <w:t xml:space="preserve"> года</w:t>
      </w:r>
      <w:r w:rsidRPr="007A72AE">
        <w:rPr>
          <w:sz w:val="24"/>
          <w:szCs w:val="24"/>
        </w:rPr>
        <w:t xml:space="preserve"> № 245 «Об утверждении положения  о региональной автоматизированной системе централизованного оповещения населения Чувашской Республики» </w:t>
      </w:r>
      <w:r>
        <w:rPr>
          <w:sz w:val="24"/>
          <w:szCs w:val="24"/>
        </w:rPr>
        <w:t>А</w:t>
      </w:r>
      <w:r w:rsidRPr="007A72AE">
        <w:rPr>
          <w:b/>
          <w:sz w:val="24"/>
          <w:szCs w:val="24"/>
        </w:rPr>
        <w:t xml:space="preserve">дминистрация Канашского муниципального округа </w:t>
      </w:r>
      <w:r>
        <w:rPr>
          <w:b/>
          <w:sz w:val="24"/>
          <w:szCs w:val="24"/>
        </w:rPr>
        <w:t xml:space="preserve">Чувашской Республики   </w:t>
      </w:r>
      <w:proofErr w:type="gramStart"/>
      <w:r w:rsidRPr="007A72AE">
        <w:rPr>
          <w:b/>
          <w:sz w:val="24"/>
          <w:szCs w:val="24"/>
        </w:rPr>
        <w:t>п</w:t>
      </w:r>
      <w:proofErr w:type="gramEnd"/>
      <w:r w:rsidRPr="007A72AE">
        <w:rPr>
          <w:b/>
          <w:sz w:val="24"/>
          <w:szCs w:val="24"/>
        </w:rPr>
        <w:t xml:space="preserve"> о с т а н о в л я е т:</w:t>
      </w:r>
    </w:p>
    <w:p w:rsidR="007A72AE" w:rsidRDefault="007A72AE" w:rsidP="007A72AE">
      <w:pPr>
        <w:jc w:val="both"/>
        <w:rPr>
          <w:sz w:val="24"/>
          <w:szCs w:val="24"/>
        </w:rPr>
      </w:pPr>
    </w:p>
    <w:p w:rsidR="007A72AE" w:rsidRPr="007A72AE" w:rsidRDefault="007A72AE" w:rsidP="007A72AE">
      <w:pPr>
        <w:jc w:val="both"/>
        <w:rPr>
          <w:sz w:val="24"/>
          <w:szCs w:val="24"/>
        </w:rPr>
      </w:pPr>
    </w:p>
    <w:p w:rsidR="007A72AE" w:rsidRPr="007A72AE" w:rsidRDefault="007A72AE" w:rsidP="007A72AE">
      <w:pPr>
        <w:jc w:val="both"/>
        <w:rPr>
          <w:sz w:val="24"/>
          <w:szCs w:val="24"/>
        </w:rPr>
      </w:pPr>
      <w:r w:rsidRPr="007A72AE">
        <w:rPr>
          <w:sz w:val="24"/>
          <w:szCs w:val="24"/>
        </w:rPr>
        <w:t xml:space="preserve"> </w:t>
      </w:r>
      <w:r w:rsidRPr="007A72AE">
        <w:rPr>
          <w:sz w:val="24"/>
          <w:szCs w:val="24"/>
        </w:rPr>
        <w:tab/>
        <w:t>1. Утвердить</w:t>
      </w:r>
      <w:r>
        <w:rPr>
          <w:sz w:val="24"/>
          <w:szCs w:val="24"/>
        </w:rPr>
        <w:t xml:space="preserve"> прилагаемое</w:t>
      </w:r>
      <w:r w:rsidRPr="007A72AE">
        <w:rPr>
          <w:sz w:val="24"/>
          <w:szCs w:val="24"/>
        </w:rPr>
        <w:t xml:space="preserve"> положение о муниципальной автоматизированной системе централизованного оповещения населения </w:t>
      </w:r>
      <w:r>
        <w:rPr>
          <w:sz w:val="24"/>
          <w:szCs w:val="24"/>
        </w:rPr>
        <w:t>Канашского</w:t>
      </w:r>
      <w:r w:rsidRPr="007A72AE">
        <w:rPr>
          <w:sz w:val="24"/>
          <w:szCs w:val="24"/>
        </w:rPr>
        <w:t xml:space="preserve"> муниципального округа Ч</w:t>
      </w:r>
      <w:r>
        <w:rPr>
          <w:sz w:val="24"/>
          <w:szCs w:val="24"/>
        </w:rPr>
        <w:t>увашской Республики</w:t>
      </w:r>
      <w:r w:rsidRPr="007A72AE">
        <w:rPr>
          <w:sz w:val="24"/>
          <w:szCs w:val="24"/>
        </w:rPr>
        <w:t>.</w:t>
      </w:r>
    </w:p>
    <w:p w:rsidR="007A72AE" w:rsidRPr="007A72AE" w:rsidRDefault="007A72AE" w:rsidP="007A72AE">
      <w:pPr>
        <w:jc w:val="both"/>
        <w:rPr>
          <w:sz w:val="24"/>
          <w:szCs w:val="24"/>
        </w:rPr>
      </w:pPr>
      <w:r w:rsidRPr="007A72AE">
        <w:rPr>
          <w:sz w:val="24"/>
          <w:szCs w:val="24"/>
        </w:rPr>
        <w:t xml:space="preserve"> </w:t>
      </w:r>
      <w:r w:rsidRPr="007A72AE">
        <w:rPr>
          <w:sz w:val="24"/>
          <w:szCs w:val="24"/>
        </w:rPr>
        <w:tab/>
        <w:t xml:space="preserve">2. Признать утратившим силу постановление администрации </w:t>
      </w:r>
      <w:r>
        <w:rPr>
          <w:sz w:val="24"/>
          <w:szCs w:val="24"/>
        </w:rPr>
        <w:t>Канашского</w:t>
      </w:r>
      <w:r w:rsidRPr="007A72AE">
        <w:rPr>
          <w:sz w:val="24"/>
          <w:szCs w:val="24"/>
        </w:rPr>
        <w:t xml:space="preserve"> района Чувашской Республики от 12</w:t>
      </w:r>
      <w:r w:rsidR="003E77AD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</w:t>
      </w:r>
      <w:r w:rsidRPr="007A72AE">
        <w:rPr>
          <w:sz w:val="24"/>
          <w:szCs w:val="24"/>
        </w:rPr>
        <w:t xml:space="preserve">2021 </w:t>
      </w:r>
      <w:r w:rsidR="003E77AD">
        <w:rPr>
          <w:sz w:val="24"/>
          <w:szCs w:val="24"/>
        </w:rPr>
        <w:t>года</w:t>
      </w:r>
      <w:r w:rsidRPr="007A72AE">
        <w:rPr>
          <w:sz w:val="24"/>
          <w:szCs w:val="24"/>
        </w:rPr>
        <w:t xml:space="preserve"> № 460 «Об утверждении Положения о муниципальной автоматизированной системе централизованного оповещения населения Канашского района Чувашской Республики». </w:t>
      </w:r>
    </w:p>
    <w:p w:rsidR="007A72AE" w:rsidRDefault="007A72AE" w:rsidP="007A72AE">
      <w:pPr>
        <w:jc w:val="both"/>
        <w:rPr>
          <w:sz w:val="24"/>
          <w:szCs w:val="24"/>
        </w:rPr>
      </w:pPr>
      <w:r w:rsidRPr="007A72AE">
        <w:rPr>
          <w:sz w:val="24"/>
          <w:szCs w:val="24"/>
        </w:rPr>
        <w:t xml:space="preserve"> </w:t>
      </w:r>
      <w:r w:rsidRPr="007A72AE">
        <w:rPr>
          <w:sz w:val="24"/>
          <w:szCs w:val="24"/>
        </w:rPr>
        <w:tab/>
        <w:t xml:space="preserve">3. </w:t>
      </w:r>
      <w:proofErr w:type="gramStart"/>
      <w:r w:rsidRPr="007A72AE">
        <w:rPr>
          <w:sz w:val="24"/>
          <w:szCs w:val="24"/>
        </w:rPr>
        <w:t>Контроль за</w:t>
      </w:r>
      <w:proofErr w:type="gramEnd"/>
      <w:r w:rsidRPr="007A72AE">
        <w:rPr>
          <w:sz w:val="24"/>
          <w:szCs w:val="24"/>
        </w:rPr>
        <w:t xml:space="preserve"> выполнением </w:t>
      </w:r>
      <w:r>
        <w:rPr>
          <w:sz w:val="24"/>
          <w:szCs w:val="24"/>
        </w:rPr>
        <w:t>настоящего</w:t>
      </w:r>
      <w:r w:rsidRPr="007A72AE">
        <w:rPr>
          <w:sz w:val="24"/>
          <w:szCs w:val="24"/>
        </w:rPr>
        <w:t xml:space="preserve"> постановления </w:t>
      </w:r>
      <w:r>
        <w:rPr>
          <w:sz w:val="24"/>
          <w:szCs w:val="24"/>
        </w:rPr>
        <w:t>оставляю за собой</w:t>
      </w:r>
      <w:r w:rsidRPr="007A72AE">
        <w:rPr>
          <w:sz w:val="24"/>
          <w:szCs w:val="24"/>
        </w:rPr>
        <w:t>.</w:t>
      </w:r>
    </w:p>
    <w:p w:rsidR="007A72AE" w:rsidRPr="007A72AE" w:rsidRDefault="007A72AE" w:rsidP="007A7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Pr="007A72AE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A72AE" w:rsidRPr="007A72AE" w:rsidRDefault="007A72AE" w:rsidP="007A72AE">
      <w:pPr>
        <w:jc w:val="both"/>
        <w:rPr>
          <w:sz w:val="24"/>
          <w:szCs w:val="24"/>
        </w:rPr>
      </w:pPr>
    </w:p>
    <w:p w:rsidR="007A72AE" w:rsidRDefault="007A72AE" w:rsidP="007A72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72AE" w:rsidRDefault="007A72AE" w:rsidP="007A72AE">
      <w:pPr>
        <w:jc w:val="both"/>
        <w:rPr>
          <w:sz w:val="24"/>
          <w:szCs w:val="24"/>
        </w:rPr>
      </w:pPr>
    </w:p>
    <w:p w:rsidR="007A72AE" w:rsidRPr="007A72AE" w:rsidRDefault="007A72AE" w:rsidP="007A72AE">
      <w:pPr>
        <w:jc w:val="both"/>
        <w:rPr>
          <w:sz w:val="24"/>
          <w:szCs w:val="24"/>
        </w:rPr>
      </w:pPr>
    </w:p>
    <w:p w:rsidR="007A72AE" w:rsidRPr="007A72AE" w:rsidRDefault="007A72AE" w:rsidP="007A72A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7A72AE">
        <w:rPr>
          <w:sz w:val="24"/>
          <w:szCs w:val="24"/>
        </w:rPr>
        <w:t>муниципального округа</w:t>
      </w:r>
      <w:r w:rsidRPr="007A72AE">
        <w:rPr>
          <w:sz w:val="24"/>
          <w:szCs w:val="24"/>
        </w:rPr>
        <w:tab/>
        <w:t xml:space="preserve">                                                             </w:t>
      </w:r>
      <w:r>
        <w:rPr>
          <w:sz w:val="24"/>
          <w:szCs w:val="24"/>
        </w:rPr>
        <w:t xml:space="preserve">        </w:t>
      </w:r>
      <w:r w:rsidRPr="007A72AE">
        <w:rPr>
          <w:sz w:val="24"/>
          <w:szCs w:val="24"/>
        </w:rPr>
        <w:t xml:space="preserve"> </w:t>
      </w:r>
      <w:r>
        <w:rPr>
          <w:sz w:val="24"/>
          <w:szCs w:val="24"/>
        </w:rPr>
        <w:t>С.Н. Михайлов</w:t>
      </w:r>
    </w:p>
    <w:p w:rsidR="007A72AE" w:rsidRPr="007A72AE" w:rsidRDefault="007A72AE" w:rsidP="007A72A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</w:p>
    <w:p w:rsidR="007A72AE" w:rsidRPr="007A72AE" w:rsidRDefault="007A72AE" w:rsidP="007A72AE">
      <w:pPr>
        <w:autoSpaceDN w:val="0"/>
        <w:rPr>
          <w:spacing w:val="10"/>
          <w:kern w:val="24"/>
          <w:sz w:val="24"/>
          <w:szCs w:val="24"/>
        </w:rPr>
      </w:pPr>
    </w:p>
    <w:p w:rsidR="007A72AE" w:rsidRPr="007A72AE" w:rsidRDefault="007A72AE" w:rsidP="007A72AE">
      <w:pPr>
        <w:keepNext/>
        <w:outlineLvl w:val="6"/>
        <w:rPr>
          <w:b/>
          <w:sz w:val="24"/>
          <w:szCs w:val="24"/>
          <w:lang w:eastAsia="x-none"/>
        </w:rPr>
      </w:pPr>
    </w:p>
    <w:p w:rsidR="007A72AE" w:rsidRPr="007A72AE" w:rsidRDefault="007A72AE" w:rsidP="007A72AE">
      <w:pPr>
        <w:rPr>
          <w:sz w:val="24"/>
          <w:szCs w:val="24"/>
        </w:rPr>
      </w:pPr>
    </w:p>
    <w:p w:rsidR="007A72AE" w:rsidRPr="007A72AE" w:rsidRDefault="007A72AE" w:rsidP="007A72AE">
      <w:pPr>
        <w:rPr>
          <w:sz w:val="24"/>
          <w:szCs w:val="24"/>
        </w:rPr>
      </w:pPr>
    </w:p>
    <w:p w:rsidR="007A72AE" w:rsidRPr="007A72AE" w:rsidRDefault="007A72AE" w:rsidP="007A72AE">
      <w:pPr>
        <w:rPr>
          <w:sz w:val="24"/>
          <w:szCs w:val="24"/>
        </w:rPr>
      </w:pPr>
    </w:p>
    <w:p w:rsidR="007A72AE" w:rsidRPr="007A72AE" w:rsidRDefault="007A72AE" w:rsidP="007A72AE">
      <w:pPr>
        <w:rPr>
          <w:sz w:val="24"/>
          <w:szCs w:val="24"/>
        </w:rPr>
      </w:pPr>
    </w:p>
    <w:p w:rsidR="007A72AE" w:rsidRPr="007A72AE" w:rsidRDefault="007A72AE" w:rsidP="007A72AE">
      <w:pPr>
        <w:pStyle w:val="ConsPlusNormal"/>
        <w:ind w:left="5103"/>
        <w:outlineLvl w:val="0"/>
        <w:rPr>
          <w:szCs w:val="24"/>
        </w:rPr>
      </w:pPr>
    </w:p>
    <w:p w:rsidR="007A72AE" w:rsidRDefault="007A72AE" w:rsidP="007A72AE">
      <w:pPr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7A72AE" w:rsidRDefault="007A72AE" w:rsidP="007A72AE">
      <w:pPr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7A72AE" w:rsidRPr="007A72AE" w:rsidRDefault="007A72AE" w:rsidP="007A72AE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7A72AE">
        <w:rPr>
          <w:sz w:val="24"/>
          <w:szCs w:val="24"/>
        </w:rPr>
        <w:lastRenderedPageBreak/>
        <w:t>УТВЕРЖДЕНО</w:t>
      </w:r>
    </w:p>
    <w:p w:rsidR="007A72AE" w:rsidRPr="007A72AE" w:rsidRDefault="007A72AE" w:rsidP="007A72AE">
      <w:pPr>
        <w:pStyle w:val="ConsPlusNormal"/>
        <w:ind w:left="5103"/>
        <w:rPr>
          <w:szCs w:val="24"/>
        </w:rPr>
      </w:pPr>
      <w:r w:rsidRPr="007A72AE">
        <w:rPr>
          <w:szCs w:val="24"/>
        </w:rPr>
        <w:t xml:space="preserve">постановлением администрации </w:t>
      </w:r>
    </w:p>
    <w:p w:rsidR="007A72AE" w:rsidRPr="007A72AE" w:rsidRDefault="007A72AE" w:rsidP="007A72AE">
      <w:pPr>
        <w:pStyle w:val="ConsPlusNormal"/>
        <w:ind w:left="5103"/>
        <w:rPr>
          <w:szCs w:val="24"/>
        </w:rPr>
      </w:pPr>
      <w:r>
        <w:rPr>
          <w:szCs w:val="24"/>
        </w:rPr>
        <w:t>Канашского</w:t>
      </w:r>
      <w:r w:rsidRPr="007A72AE">
        <w:rPr>
          <w:szCs w:val="24"/>
        </w:rPr>
        <w:t xml:space="preserve"> муниципального округа </w:t>
      </w:r>
    </w:p>
    <w:p w:rsidR="00FC14F9" w:rsidRDefault="00FC14F9" w:rsidP="007A72AE">
      <w:pPr>
        <w:autoSpaceDE w:val="0"/>
        <w:autoSpaceDN w:val="0"/>
        <w:adjustRightInd w:val="0"/>
        <w:ind w:left="5103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 Чувашской Республики</w:t>
      </w:r>
    </w:p>
    <w:p w:rsidR="007A72AE" w:rsidRPr="007A72AE" w:rsidRDefault="00FC14F9" w:rsidP="007A72AE">
      <w:pPr>
        <w:autoSpaceDE w:val="0"/>
        <w:autoSpaceDN w:val="0"/>
        <w:adjustRightInd w:val="0"/>
        <w:ind w:left="5103"/>
        <w:rPr>
          <w:b/>
          <w:bCs/>
          <w:sz w:val="24"/>
          <w:szCs w:val="24"/>
        </w:rPr>
      </w:pPr>
      <w:r>
        <w:rPr>
          <w:spacing w:val="-7"/>
          <w:sz w:val="24"/>
          <w:szCs w:val="24"/>
        </w:rPr>
        <w:t xml:space="preserve"> </w:t>
      </w:r>
      <w:r w:rsidR="007A72AE" w:rsidRPr="007A72AE">
        <w:rPr>
          <w:spacing w:val="-7"/>
          <w:sz w:val="24"/>
          <w:szCs w:val="24"/>
        </w:rPr>
        <w:t xml:space="preserve">от </w:t>
      </w:r>
      <w:r>
        <w:rPr>
          <w:spacing w:val="-7"/>
          <w:sz w:val="24"/>
          <w:szCs w:val="24"/>
        </w:rPr>
        <w:t xml:space="preserve">__________ </w:t>
      </w:r>
      <w:r w:rsidR="007A72AE" w:rsidRPr="007A72AE">
        <w:rPr>
          <w:spacing w:val="-7"/>
          <w:sz w:val="24"/>
          <w:szCs w:val="24"/>
        </w:rPr>
        <w:t xml:space="preserve">.2023 №  </w:t>
      </w:r>
      <w:r>
        <w:rPr>
          <w:spacing w:val="-7"/>
          <w:sz w:val="24"/>
          <w:szCs w:val="24"/>
        </w:rPr>
        <w:t>_____</w:t>
      </w:r>
    </w:p>
    <w:p w:rsidR="007A72AE" w:rsidRPr="007A72AE" w:rsidRDefault="007A72AE" w:rsidP="007A72AE">
      <w:pPr>
        <w:ind w:left="4395"/>
        <w:jc w:val="both"/>
        <w:rPr>
          <w:sz w:val="24"/>
          <w:szCs w:val="24"/>
        </w:rPr>
      </w:pPr>
    </w:p>
    <w:p w:rsidR="007A72AE" w:rsidRPr="007A72AE" w:rsidRDefault="007A72AE" w:rsidP="007A72AE">
      <w:pPr>
        <w:autoSpaceDE w:val="0"/>
        <w:autoSpaceDN w:val="0"/>
        <w:adjustRightInd w:val="0"/>
        <w:ind w:left="4730"/>
        <w:jc w:val="center"/>
        <w:rPr>
          <w:sz w:val="24"/>
          <w:szCs w:val="24"/>
        </w:rPr>
      </w:pPr>
    </w:p>
    <w:p w:rsidR="007A72AE" w:rsidRPr="007A72AE" w:rsidRDefault="007A72AE" w:rsidP="007A72AE">
      <w:pPr>
        <w:jc w:val="center"/>
        <w:textAlignment w:val="baseline"/>
        <w:outlineLvl w:val="1"/>
        <w:rPr>
          <w:b/>
          <w:spacing w:val="2"/>
          <w:sz w:val="24"/>
          <w:szCs w:val="24"/>
        </w:rPr>
      </w:pPr>
      <w:r w:rsidRPr="007A72AE">
        <w:rPr>
          <w:b/>
          <w:spacing w:val="2"/>
          <w:sz w:val="24"/>
          <w:szCs w:val="24"/>
        </w:rPr>
        <w:t xml:space="preserve">ПОЛОЖЕНИЕ </w:t>
      </w:r>
    </w:p>
    <w:p w:rsidR="007A72AE" w:rsidRPr="007A72AE" w:rsidRDefault="007A72AE" w:rsidP="007A72AE">
      <w:pPr>
        <w:jc w:val="center"/>
        <w:textAlignment w:val="baseline"/>
        <w:outlineLvl w:val="1"/>
        <w:rPr>
          <w:b/>
          <w:spacing w:val="2"/>
          <w:sz w:val="24"/>
          <w:szCs w:val="24"/>
        </w:rPr>
      </w:pPr>
      <w:r w:rsidRPr="007A72AE">
        <w:rPr>
          <w:b/>
          <w:spacing w:val="2"/>
          <w:sz w:val="24"/>
          <w:szCs w:val="24"/>
        </w:rPr>
        <w:t xml:space="preserve">о муниципальной автоматизированной системе централизованного оповещения населения </w:t>
      </w:r>
      <w:r>
        <w:rPr>
          <w:b/>
          <w:spacing w:val="2"/>
          <w:sz w:val="24"/>
          <w:szCs w:val="24"/>
        </w:rPr>
        <w:t>Канашского</w:t>
      </w:r>
      <w:r w:rsidRPr="007A72AE">
        <w:rPr>
          <w:b/>
          <w:spacing w:val="2"/>
          <w:sz w:val="24"/>
          <w:szCs w:val="24"/>
        </w:rPr>
        <w:t xml:space="preserve"> муниципального округа</w:t>
      </w:r>
      <w:r w:rsidR="00566A31">
        <w:rPr>
          <w:b/>
          <w:spacing w:val="2"/>
          <w:sz w:val="24"/>
          <w:szCs w:val="24"/>
        </w:rPr>
        <w:t xml:space="preserve"> </w:t>
      </w:r>
      <w:r w:rsidRPr="007A72AE">
        <w:rPr>
          <w:b/>
          <w:spacing w:val="2"/>
          <w:sz w:val="24"/>
          <w:szCs w:val="24"/>
        </w:rPr>
        <w:t>Чувашской Республики</w:t>
      </w:r>
    </w:p>
    <w:p w:rsidR="007A72AE" w:rsidRPr="007A72AE" w:rsidRDefault="007A72AE" w:rsidP="007A72AE">
      <w:pPr>
        <w:jc w:val="center"/>
        <w:textAlignment w:val="baseline"/>
        <w:outlineLvl w:val="2"/>
        <w:rPr>
          <w:spacing w:val="2"/>
          <w:sz w:val="24"/>
          <w:szCs w:val="24"/>
        </w:rPr>
      </w:pPr>
    </w:p>
    <w:p w:rsidR="007A72AE" w:rsidRPr="003E77AD" w:rsidRDefault="007A72AE" w:rsidP="007A72AE">
      <w:pPr>
        <w:jc w:val="center"/>
        <w:textAlignment w:val="baseline"/>
        <w:outlineLvl w:val="2"/>
        <w:rPr>
          <w:b/>
          <w:spacing w:val="2"/>
          <w:sz w:val="24"/>
          <w:szCs w:val="24"/>
        </w:rPr>
      </w:pPr>
      <w:r w:rsidRPr="003E77AD">
        <w:rPr>
          <w:b/>
          <w:spacing w:val="2"/>
          <w:sz w:val="24"/>
          <w:szCs w:val="24"/>
          <w:lang w:val="en-US"/>
        </w:rPr>
        <w:t>I</w:t>
      </w:r>
      <w:r w:rsidRPr="003E77AD">
        <w:rPr>
          <w:b/>
          <w:spacing w:val="2"/>
          <w:sz w:val="24"/>
          <w:szCs w:val="24"/>
        </w:rPr>
        <w:t>. Общие положения</w:t>
      </w:r>
    </w:p>
    <w:p w:rsidR="00FC14F9" w:rsidRPr="003E77AD" w:rsidRDefault="00FC14F9" w:rsidP="00FC14F9">
      <w:pPr>
        <w:shd w:val="clear" w:color="auto" w:fill="FFFFFF"/>
        <w:tabs>
          <w:tab w:val="left" w:pos="142"/>
          <w:tab w:val="left" w:pos="1134"/>
        </w:tabs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3E77AD">
        <w:rPr>
          <w:spacing w:val="2"/>
          <w:sz w:val="24"/>
          <w:szCs w:val="24"/>
        </w:rPr>
        <w:t xml:space="preserve">1.1. </w:t>
      </w:r>
      <w:proofErr w:type="gramStart"/>
      <w:r w:rsidRPr="003E77AD">
        <w:rPr>
          <w:spacing w:val="2"/>
          <w:sz w:val="24"/>
          <w:szCs w:val="24"/>
        </w:rPr>
        <w:t xml:space="preserve">Настоящее Положение </w:t>
      </w:r>
      <w:r w:rsidRPr="003E77AD">
        <w:rPr>
          <w:color w:val="000000"/>
          <w:spacing w:val="2"/>
          <w:sz w:val="24"/>
          <w:szCs w:val="24"/>
        </w:rPr>
        <w:t>о муниципальной автоматизированной системе централизованного оповещения населения Канашского муниципального округа  Чувашской Республики</w:t>
      </w:r>
      <w:r w:rsidRPr="003E77AD">
        <w:rPr>
          <w:spacing w:val="2"/>
          <w:sz w:val="24"/>
          <w:szCs w:val="24"/>
        </w:rPr>
        <w:t xml:space="preserve"> разработано в целях координации деятельности по выполнению мероприятий, направленных на создание и поддержание в состоянии постоянной готовности </w:t>
      </w:r>
      <w:r w:rsidRPr="003E77AD">
        <w:rPr>
          <w:sz w:val="24"/>
          <w:szCs w:val="24"/>
        </w:rPr>
        <w:t>муниципальной автоматизированной системы централизованного оповещения населения</w:t>
      </w:r>
      <w:r w:rsidRPr="003E77AD">
        <w:rPr>
          <w:spacing w:val="2"/>
          <w:sz w:val="24"/>
          <w:szCs w:val="24"/>
        </w:rPr>
        <w:t xml:space="preserve"> Канашского муниципального округа  Чувашской Республики </w:t>
      </w:r>
      <w:r w:rsidRPr="003E77AD">
        <w:rPr>
          <w:sz w:val="24"/>
          <w:szCs w:val="24"/>
        </w:rPr>
        <w:t>(далее – система оповещения населения, население)</w:t>
      </w:r>
      <w:r w:rsidRPr="003E77AD">
        <w:rPr>
          <w:spacing w:val="2"/>
          <w:sz w:val="24"/>
          <w:szCs w:val="24"/>
        </w:rPr>
        <w:t>, и о</w:t>
      </w:r>
      <w:r w:rsidRPr="003E77AD">
        <w:rPr>
          <w:sz w:val="24"/>
          <w:szCs w:val="24"/>
        </w:rPr>
        <w:t>пределяет назначение, задачи и требования к системе оповещения населения, порядок ее поддержания</w:t>
      </w:r>
      <w:proofErr w:type="gramEnd"/>
      <w:r w:rsidRPr="003E77AD">
        <w:rPr>
          <w:sz w:val="24"/>
          <w:szCs w:val="24"/>
        </w:rPr>
        <w:t xml:space="preserve"> в состоянии готовности и задействования для оповещения населения.</w:t>
      </w:r>
    </w:p>
    <w:p w:rsidR="00FC14F9" w:rsidRPr="003E77AD" w:rsidRDefault="00FC14F9" w:rsidP="00FC14F9">
      <w:pPr>
        <w:shd w:val="clear" w:color="auto" w:fill="FFFFFF"/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3E77AD">
        <w:rPr>
          <w:sz w:val="24"/>
          <w:szCs w:val="24"/>
        </w:rPr>
        <w:t>1.2. 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(далее</w:t>
      </w:r>
      <w:r w:rsidRPr="003E77AD">
        <w:rPr>
          <w:sz w:val="24"/>
          <w:szCs w:val="24"/>
          <w:lang w:val="en-US"/>
        </w:rPr>
        <w:t> </w:t>
      </w:r>
      <w:r w:rsidRPr="003E77AD">
        <w:rPr>
          <w:sz w:val="24"/>
          <w:szCs w:val="24"/>
        </w:rPr>
        <w:t>– сигнал оповещения).</w:t>
      </w:r>
    </w:p>
    <w:p w:rsidR="00FC14F9" w:rsidRPr="003E77AD" w:rsidRDefault="00FC14F9" w:rsidP="00FC14F9">
      <w:pPr>
        <w:shd w:val="clear" w:color="auto" w:fill="FFFFFF"/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3E77AD">
        <w:rPr>
          <w:sz w:val="24"/>
          <w:szCs w:val="24"/>
        </w:rPr>
        <w:t xml:space="preserve"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</w:t>
      </w:r>
      <w:r w:rsidR="004C6211">
        <w:rPr>
          <w:sz w:val="24"/>
          <w:szCs w:val="24"/>
        </w:rPr>
        <w:t xml:space="preserve">администрации Канашского муниципального округа </w:t>
      </w:r>
      <w:r w:rsidRPr="003E77AD">
        <w:rPr>
          <w:sz w:val="24"/>
          <w:szCs w:val="24"/>
        </w:rPr>
        <w:t xml:space="preserve"> и силами гражданской обороны в  Канашском </w:t>
      </w:r>
      <w:r w:rsidR="003E77AD">
        <w:rPr>
          <w:sz w:val="24"/>
          <w:szCs w:val="24"/>
        </w:rPr>
        <w:t xml:space="preserve">муниципальном округе </w:t>
      </w:r>
      <w:r w:rsidRPr="003E77AD">
        <w:rPr>
          <w:sz w:val="24"/>
          <w:szCs w:val="24"/>
        </w:rPr>
        <w:t xml:space="preserve"> Чувашской Республик</w:t>
      </w:r>
      <w:r w:rsidR="004C6211">
        <w:rPr>
          <w:sz w:val="24"/>
          <w:szCs w:val="24"/>
        </w:rPr>
        <w:t>и</w:t>
      </w:r>
      <w:r w:rsidR="006A19D6">
        <w:rPr>
          <w:sz w:val="24"/>
          <w:szCs w:val="24"/>
        </w:rPr>
        <w:t xml:space="preserve"> </w:t>
      </w:r>
      <w:r w:rsidR="004C6211">
        <w:rPr>
          <w:sz w:val="24"/>
          <w:szCs w:val="24"/>
        </w:rPr>
        <w:t>(далее – органы управления ГО)</w:t>
      </w:r>
      <w:r w:rsidRPr="003E77AD">
        <w:rPr>
          <w:sz w:val="24"/>
          <w:szCs w:val="24"/>
        </w:rPr>
        <w:t xml:space="preserve"> и </w:t>
      </w:r>
      <w:r w:rsidR="003E77AD">
        <w:rPr>
          <w:sz w:val="24"/>
          <w:szCs w:val="24"/>
        </w:rPr>
        <w:t>муниципального звена</w:t>
      </w:r>
      <w:r w:rsidRPr="003E77AD">
        <w:rPr>
          <w:sz w:val="24"/>
          <w:szCs w:val="24"/>
        </w:rPr>
        <w:t xml:space="preserve"> территориальной подсистемы </w:t>
      </w:r>
      <w:r w:rsidR="003E77AD">
        <w:rPr>
          <w:sz w:val="24"/>
          <w:szCs w:val="24"/>
        </w:rPr>
        <w:t xml:space="preserve">Чувашской Республики </w:t>
      </w:r>
      <w:r w:rsidRPr="003E77AD">
        <w:rPr>
          <w:sz w:val="24"/>
          <w:szCs w:val="24"/>
        </w:rPr>
        <w:t xml:space="preserve"> единой государственной системы предупреждения и ликвидации чрезвычайных ситуаций</w:t>
      </w:r>
      <w:r w:rsidR="003E77AD">
        <w:rPr>
          <w:sz w:val="24"/>
          <w:szCs w:val="24"/>
        </w:rPr>
        <w:t xml:space="preserve"> в Канашском муниципальном округе Чувашской Республики</w:t>
      </w:r>
      <w:r w:rsidRPr="003E77AD">
        <w:rPr>
          <w:sz w:val="24"/>
          <w:szCs w:val="24"/>
        </w:rPr>
        <w:t xml:space="preserve"> (далее</w:t>
      </w:r>
      <w:proofErr w:type="gramEnd"/>
      <w:r w:rsidRPr="003E77AD">
        <w:rPr>
          <w:sz w:val="24"/>
          <w:szCs w:val="24"/>
        </w:rPr>
        <w:t xml:space="preserve"> – </w:t>
      </w:r>
      <w:proofErr w:type="gramStart"/>
      <w:r w:rsidRPr="003E77AD">
        <w:rPr>
          <w:sz w:val="24"/>
          <w:szCs w:val="24"/>
        </w:rPr>
        <w:t>ТП РСЧС), а также для применения населением средств и способов защиты.</w:t>
      </w:r>
      <w:proofErr w:type="gramEnd"/>
    </w:p>
    <w:p w:rsidR="00FC14F9" w:rsidRPr="003E77AD" w:rsidRDefault="00FC14F9" w:rsidP="00FC14F9">
      <w:pPr>
        <w:shd w:val="clear" w:color="auto" w:fill="FFFFFF"/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3E77AD">
        <w:rPr>
          <w:sz w:val="24"/>
          <w:szCs w:val="24"/>
        </w:rPr>
        <w:t xml:space="preserve"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населения, а также правилах поведения и способах защиты незамедлительно передается по системе оповещения населения. </w:t>
      </w:r>
    </w:p>
    <w:p w:rsidR="00FC14F9" w:rsidRPr="003E77AD" w:rsidRDefault="00FC14F9" w:rsidP="00FC14F9">
      <w:pPr>
        <w:shd w:val="clear" w:color="auto" w:fill="FFFFFF"/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3E77AD">
        <w:rPr>
          <w:sz w:val="24"/>
          <w:szCs w:val="24"/>
        </w:rPr>
        <w:t xml:space="preserve">1.3. </w:t>
      </w:r>
      <w:proofErr w:type="gramStart"/>
      <w:r w:rsidRPr="003E77AD">
        <w:rPr>
          <w:sz w:val="24"/>
          <w:szCs w:val="24"/>
        </w:rPr>
        <w:t xml:space="preserve">Система оповещения населения входит в систему управления гражданской обороны в Канашском </w:t>
      </w:r>
      <w:r w:rsidR="003E77AD">
        <w:rPr>
          <w:sz w:val="24"/>
          <w:szCs w:val="24"/>
        </w:rPr>
        <w:t xml:space="preserve">муниципальном округе </w:t>
      </w:r>
      <w:r w:rsidRPr="003E77AD">
        <w:rPr>
          <w:sz w:val="24"/>
          <w:szCs w:val="24"/>
        </w:rPr>
        <w:t xml:space="preserve"> Чувашской Республике (далее – ГО) и   ТП РСЧС, обеспечивает доведение до населения, органов управления и сил ГО и ТП РСЧС сигналов оповещения и (или) экстренной информации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общероссийской комплексной системы информирования</w:t>
      </w:r>
      <w:proofErr w:type="gramEnd"/>
      <w:r w:rsidRPr="003E77AD">
        <w:rPr>
          <w:sz w:val="24"/>
          <w:szCs w:val="24"/>
        </w:rPr>
        <w:t xml:space="preserve"> </w:t>
      </w:r>
      <w:proofErr w:type="gramStart"/>
      <w:r w:rsidRPr="003E77AD">
        <w:rPr>
          <w:sz w:val="24"/>
          <w:szCs w:val="24"/>
        </w:rPr>
        <w:t>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данных, включенных в единую сеть электросвязи Российской Федерации.</w:t>
      </w:r>
      <w:proofErr w:type="gramEnd"/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1.4. </w:t>
      </w:r>
      <w:proofErr w:type="gramStart"/>
      <w:r w:rsidRPr="003E77AD">
        <w:rPr>
          <w:szCs w:val="24"/>
        </w:rPr>
        <w:t xml:space="preserve">Муниципальная автоматизированная система  централизованного оповещения населения об угрозе возникновения или о возникновении чрезвычайных ситуаций (далее – </w:t>
      </w:r>
      <w:r w:rsidRPr="003E77AD">
        <w:rPr>
          <w:szCs w:val="24"/>
        </w:rPr>
        <w:lastRenderedPageBreak/>
        <w:t>МАСЦО) – 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ТП РСЧС и до населения в автоматическом и (или) автоматизированном режимах</w:t>
      </w:r>
      <w:proofErr w:type="gramEnd"/>
      <w:r w:rsidRPr="003E77AD">
        <w:rPr>
          <w:szCs w:val="24"/>
        </w:rPr>
        <w:t xml:space="preserve">. МАСЦО создается на  </w:t>
      </w:r>
      <w:proofErr w:type="gramStart"/>
      <w:r w:rsidRPr="003E77AD">
        <w:rPr>
          <w:szCs w:val="24"/>
        </w:rPr>
        <w:t>муниципальном</w:t>
      </w:r>
      <w:proofErr w:type="gramEnd"/>
      <w:r w:rsidRPr="003E77AD">
        <w:rPr>
          <w:szCs w:val="24"/>
        </w:rPr>
        <w:t xml:space="preserve"> и объектовом уровнях.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Границами зон действия (создания) МАСЦО являются границы зон экстренного оповещения населения. Зона экстренного оповещения населения представляет собой территорию, подверженную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 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>1.5. Создание</w:t>
      </w:r>
      <w:r w:rsidR="00A00379">
        <w:rPr>
          <w:szCs w:val="24"/>
        </w:rPr>
        <w:t>, реконструкция</w:t>
      </w:r>
      <w:r w:rsidRPr="003E77AD">
        <w:rPr>
          <w:szCs w:val="24"/>
        </w:rPr>
        <w:t xml:space="preserve"> и поддержание в состоянии постоянной готовности системы оповещения населения является составной частью комплекса мероприятий по подготовке и ведению ГО, предупреждению и ликвидации чрезвычайных ситуаций природного и техногенного характера, проводимых </w:t>
      </w:r>
      <w:r w:rsidR="004C6211">
        <w:rPr>
          <w:szCs w:val="24"/>
        </w:rPr>
        <w:t>администрацией</w:t>
      </w:r>
      <w:r w:rsidRPr="003E77AD">
        <w:rPr>
          <w:szCs w:val="24"/>
        </w:rPr>
        <w:t xml:space="preserve"> Канашского муниципального округа  Чувашской Республики.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1.6. </w:t>
      </w:r>
      <w:proofErr w:type="gramStart"/>
      <w:r w:rsidRPr="003E77AD">
        <w:rPr>
          <w:szCs w:val="24"/>
        </w:rPr>
        <w:t>Система оповещения населения должна соответствовать требованиям, изложенным в приложении № 1 к Положению о системах оповещения населения, утвержденному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г. № 578/365 (далее – Положение).</w:t>
      </w:r>
      <w:proofErr w:type="gramEnd"/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>На систему оповещения населения оформляется паспорт, рекомендуемый образец которого приведен в приложении № 2 к Положению.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</w:p>
    <w:p w:rsidR="00FC14F9" w:rsidRPr="003E77AD" w:rsidRDefault="00FC14F9" w:rsidP="00FC14F9">
      <w:pPr>
        <w:pStyle w:val="ConsPlusNormal"/>
        <w:widowControl/>
        <w:tabs>
          <w:tab w:val="left" w:pos="-2127"/>
        </w:tabs>
        <w:spacing w:line="228" w:lineRule="auto"/>
        <w:jc w:val="center"/>
        <w:rPr>
          <w:b/>
          <w:szCs w:val="24"/>
        </w:rPr>
      </w:pPr>
      <w:r w:rsidRPr="003E77AD">
        <w:rPr>
          <w:b/>
          <w:szCs w:val="24"/>
        </w:rPr>
        <w:t xml:space="preserve">II. Назначение и основные задачи системы оповещения населения 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>2.1. Система оповещения населения предназначена для обеспечения доведения сигналов оповещения до населения, органов управления и сил ГО и ТП РСЧС.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>2.2. Основной задачей системы оповещения населения является обеспечение доведения сигналов оповещения до: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>руководящего состава ГО и ТП РСЧС;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органов, специально уполномоченных на решение задач в области защиты населения и территорий от чрезвычайных ситуаций и ГО </w:t>
      </w:r>
      <w:r w:rsidR="006A19D6">
        <w:rPr>
          <w:szCs w:val="24"/>
        </w:rPr>
        <w:t>– сектор по делам ГОЧС, мобилизации и специальных программ  администрации</w:t>
      </w:r>
      <w:r w:rsidRPr="003E77AD">
        <w:rPr>
          <w:szCs w:val="24"/>
        </w:rPr>
        <w:t xml:space="preserve">  Канашского муниципального округа</w:t>
      </w:r>
      <w:r w:rsidR="006A19D6">
        <w:rPr>
          <w:szCs w:val="24"/>
        </w:rPr>
        <w:t>;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28" w:lineRule="auto"/>
        <w:ind w:firstLine="709"/>
        <w:jc w:val="both"/>
        <w:rPr>
          <w:szCs w:val="24"/>
        </w:rPr>
      </w:pPr>
      <w:proofErr w:type="gramStart"/>
      <w:r w:rsidRPr="003E77AD">
        <w:rPr>
          <w:szCs w:val="24"/>
        </w:rPr>
        <w:t>единой</w:t>
      </w:r>
      <w:proofErr w:type="gramEnd"/>
      <w:r w:rsidRPr="003E77AD">
        <w:rPr>
          <w:szCs w:val="24"/>
        </w:rPr>
        <w:t xml:space="preserve"> дежурно-диспетчерской службы сектора</w:t>
      </w:r>
      <w:r w:rsidR="006A19D6">
        <w:rPr>
          <w:szCs w:val="24"/>
        </w:rPr>
        <w:t xml:space="preserve"> по делам ГОЧС, мобилизации и </w:t>
      </w:r>
      <w:r w:rsidRPr="003E77AD">
        <w:rPr>
          <w:szCs w:val="24"/>
        </w:rPr>
        <w:t xml:space="preserve"> специальных программ администрации Канашского муниципального округа</w:t>
      </w:r>
      <w:r w:rsidR="006A19D6">
        <w:rPr>
          <w:szCs w:val="24"/>
        </w:rPr>
        <w:t xml:space="preserve"> (далее – ЕДДС);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>сил ГО и ТП РСЧС;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proofErr w:type="gramStart"/>
      <w:r w:rsidRPr="003E77AD">
        <w:rPr>
          <w:szCs w:val="24"/>
        </w:rPr>
        <w:t xml:space="preserve">дежурных (дежурно-диспетчерских) служб организаций, эксплуатирующих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 (далее – </w:t>
      </w:r>
      <w:r w:rsidR="006A19D6">
        <w:rPr>
          <w:szCs w:val="24"/>
        </w:rPr>
        <w:t>ДДС</w:t>
      </w:r>
      <w:r w:rsidRPr="003E77AD">
        <w:rPr>
          <w:szCs w:val="24"/>
        </w:rPr>
        <w:t>);</w:t>
      </w:r>
      <w:proofErr w:type="gramEnd"/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>населения.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2.3. Основной задачей </w:t>
      </w:r>
      <w:r w:rsidR="00A00379">
        <w:rPr>
          <w:szCs w:val="24"/>
        </w:rPr>
        <w:t>МАСЦО</w:t>
      </w:r>
      <w:r w:rsidRPr="003E77AD">
        <w:rPr>
          <w:szCs w:val="24"/>
        </w:rPr>
        <w:t xml:space="preserve"> является обеспечение доведения сигналов оповещения до населения, находящегося в зонах э</w:t>
      </w:r>
      <w:r w:rsidR="006A19D6">
        <w:rPr>
          <w:szCs w:val="24"/>
        </w:rPr>
        <w:t>кстренного оповещения населения</w:t>
      </w:r>
      <w:r w:rsidRPr="003E77AD">
        <w:rPr>
          <w:szCs w:val="24"/>
        </w:rPr>
        <w:t xml:space="preserve"> </w:t>
      </w:r>
      <w:r w:rsidR="006A19D6">
        <w:rPr>
          <w:szCs w:val="24"/>
        </w:rPr>
        <w:t>и</w:t>
      </w:r>
      <w:r w:rsidRPr="003E77AD">
        <w:rPr>
          <w:szCs w:val="24"/>
        </w:rPr>
        <w:t xml:space="preserve"> органов повседневного управления ТП РСЧС.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30" w:lineRule="auto"/>
        <w:jc w:val="center"/>
        <w:rPr>
          <w:b/>
          <w:szCs w:val="24"/>
        </w:rPr>
      </w:pPr>
      <w:r w:rsidRPr="003E77AD">
        <w:rPr>
          <w:b/>
          <w:szCs w:val="24"/>
        </w:rPr>
        <w:t>III. Порядок задействования системы оповещения населения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3.1. Задействование по предназначению системы оповещения населения планируется и осуществляется в соответствии с планом гражданской обороны и защиты населения Канашского муниципального округа  Чувашской Республики, планом действий </w:t>
      </w:r>
      <w:r w:rsidRPr="003E77AD">
        <w:rPr>
          <w:szCs w:val="24"/>
        </w:rPr>
        <w:lastRenderedPageBreak/>
        <w:t>по предупреждению и ликвидации чрезвычайных ситуаций на территории Канашского муниципального округа  Чувашской Республики.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3.2. </w:t>
      </w:r>
      <w:r w:rsidR="00A00379">
        <w:rPr>
          <w:szCs w:val="24"/>
        </w:rPr>
        <w:t xml:space="preserve">ЕДДС и </w:t>
      </w:r>
      <w:r w:rsidR="006A19D6">
        <w:rPr>
          <w:szCs w:val="24"/>
        </w:rPr>
        <w:t>ДДС</w:t>
      </w:r>
      <w:r w:rsidRPr="003E77AD">
        <w:rPr>
          <w:szCs w:val="24"/>
        </w:rPr>
        <w:t xml:space="preserve"> </w:t>
      </w:r>
      <w:r w:rsidR="00A00379">
        <w:rPr>
          <w:szCs w:val="24"/>
        </w:rPr>
        <w:t>организаций</w:t>
      </w:r>
      <w:r w:rsidRPr="003E77AD">
        <w:rPr>
          <w:szCs w:val="24"/>
        </w:rPr>
        <w:t>, получив в системе управления ГО и ТП РСЧС сигналы оповещения, подтверждают получение и немедленно доводят их до главы Канашского муниципального округа  Чувашской Республики, руководителей организаций, на территории которых могут возникнуть или возникли чрезвычайные ситуации, а также органов управления и сил ГО и ТП РСЧС.</w:t>
      </w:r>
    </w:p>
    <w:p w:rsidR="00FC14F9" w:rsidRDefault="00FC14F9" w:rsidP="00FC14F9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3.3. Решение о задействовании системы оповещения населения принимается главой </w:t>
      </w:r>
      <w:r w:rsidR="006A19D6">
        <w:rPr>
          <w:szCs w:val="24"/>
        </w:rPr>
        <w:t xml:space="preserve"> </w:t>
      </w:r>
      <w:r w:rsidRPr="003E77AD">
        <w:rPr>
          <w:szCs w:val="24"/>
        </w:rPr>
        <w:t>Канашского муниципального округа  Чувашской Республики.</w:t>
      </w:r>
    </w:p>
    <w:p w:rsidR="00A00379" w:rsidRPr="003E77AD" w:rsidRDefault="00A00379" w:rsidP="00FC14F9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>
        <w:rPr>
          <w:szCs w:val="24"/>
        </w:rPr>
        <w:t xml:space="preserve">МАСЦО </w:t>
      </w:r>
      <w:r w:rsidRPr="00A00379">
        <w:rPr>
          <w:szCs w:val="24"/>
        </w:rPr>
        <w:t>задействуется в автоматическом режиме от систем мониторинга опасных природных явлений и техногенных процессов или в автома</w:t>
      </w:r>
      <w:r>
        <w:rPr>
          <w:szCs w:val="24"/>
        </w:rPr>
        <w:t>тизированном режиме по решению г</w:t>
      </w:r>
      <w:r w:rsidRPr="00A00379">
        <w:rPr>
          <w:szCs w:val="24"/>
        </w:rPr>
        <w:t>лавы</w:t>
      </w:r>
      <w:r w:rsidRPr="00A00379">
        <w:t xml:space="preserve"> </w:t>
      </w:r>
      <w:r w:rsidRPr="00A00379">
        <w:rPr>
          <w:szCs w:val="24"/>
        </w:rPr>
        <w:t>Канашского муниципального округа  Чувашской Республики.</w:t>
      </w:r>
    </w:p>
    <w:p w:rsidR="00FC14F9" w:rsidRDefault="00FC14F9" w:rsidP="00FC14F9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>3.4. Передача сигналов оповещения может осуществляться в автоматическом, автоматизированном либо ручном режиме функционирования системы оповещения населения.</w:t>
      </w:r>
    </w:p>
    <w:p w:rsidR="00A00379" w:rsidRPr="00A00379" w:rsidRDefault="00A00379" w:rsidP="00A00379">
      <w:pPr>
        <w:pStyle w:val="ConsPlusNormal"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A00379">
        <w:rPr>
          <w:szCs w:val="24"/>
        </w:rPr>
        <w:t>Основной режим функционирования системы оповещения населения - автоматизированный.</w:t>
      </w:r>
    </w:p>
    <w:p w:rsidR="00A00379" w:rsidRPr="003E77AD" w:rsidRDefault="00A00379" w:rsidP="00A00379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A00379">
        <w:rPr>
          <w:szCs w:val="24"/>
        </w:rPr>
        <w:t xml:space="preserve">Автоматический режим функционирования является основным для </w:t>
      </w:r>
      <w:r>
        <w:rPr>
          <w:szCs w:val="24"/>
        </w:rPr>
        <w:t>МАСЦО</w:t>
      </w:r>
      <w:r w:rsidRPr="00A00379">
        <w:rPr>
          <w:szCs w:val="24"/>
        </w:rPr>
        <w:t xml:space="preserve">, при </w:t>
      </w:r>
      <w:proofErr w:type="gramStart"/>
      <w:r w:rsidRPr="00A00379">
        <w:rPr>
          <w:szCs w:val="24"/>
        </w:rPr>
        <w:t>этом</w:t>
      </w:r>
      <w:proofErr w:type="gramEnd"/>
      <w:r w:rsidRPr="00A00379">
        <w:rPr>
          <w:szCs w:val="24"/>
        </w:rPr>
        <w:t xml:space="preserve"> допускается функционирование данной системы в автоматизированном режиме.</w:t>
      </w:r>
    </w:p>
    <w:p w:rsidR="00F030A2" w:rsidRPr="00F030A2" w:rsidRDefault="00FC14F9" w:rsidP="00F030A2">
      <w:pPr>
        <w:pStyle w:val="ConsPlusNormal"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3E77AD">
        <w:rPr>
          <w:szCs w:val="24"/>
        </w:rPr>
        <w:t xml:space="preserve">3.5. </w:t>
      </w:r>
      <w:r w:rsidR="006A19D6" w:rsidRPr="006A19D6">
        <w:rPr>
          <w:szCs w:val="24"/>
        </w:rPr>
        <w:t xml:space="preserve">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 минут </w:t>
      </w:r>
      <w:r w:rsidR="00F030A2" w:rsidRPr="00F030A2">
        <w:rPr>
          <w:szCs w:val="24"/>
        </w:rPr>
        <w:t>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</w:t>
      </w:r>
      <w:proofErr w:type="gramStart"/>
      <w:r w:rsidR="00F030A2" w:rsidRPr="00F030A2">
        <w:rPr>
          <w:szCs w:val="24"/>
        </w:rPr>
        <w:t>о-</w:t>
      </w:r>
      <w:proofErr w:type="gramEnd"/>
      <w:r w:rsidR="00F030A2" w:rsidRPr="00F030A2">
        <w:rPr>
          <w:szCs w:val="24"/>
        </w:rPr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F030A2" w:rsidRPr="00F030A2" w:rsidRDefault="00F030A2" w:rsidP="00F030A2">
      <w:pPr>
        <w:pStyle w:val="ConsPlusNormal"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F030A2">
        <w:rPr>
          <w:szCs w:val="24"/>
        </w:rPr>
        <w:t>Сигналы оповещения и экстренная информация передаются непосредственно с рабочих мест дежурных (дежурно-диспетчерских) служб органов повседневного управления ТП РСЧС.</w:t>
      </w:r>
    </w:p>
    <w:p w:rsidR="00F030A2" w:rsidRPr="00F030A2" w:rsidRDefault="00F030A2" w:rsidP="00F030A2">
      <w:pPr>
        <w:pStyle w:val="ConsPlusNormal"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r w:rsidRPr="00F030A2">
        <w:rPr>
          <w:szCs w:val="24"/>
        </w:rP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6A19D6" w:rsidRDefault="00F030A2" w:rsidP="00F030A2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szCs w:val="24"/>
        </w:rPr>
      </w:pPr>
      <w:proofErr w:type="gramStart"/>
      <w:r w:rsidRPr="00F030A2">
        <w:rPr>
          <w:szCs w:val="24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Главным управлением МЧС России по Чувашской Республике - Чувашии совместно с Государственным комитетом Чувашской Республики по делам гражданской обороны и чрезвычайным ситуациям (далее - ГКЧС Чувашии).</w:t>
      </w:r>
      <w:proofErr w:type="gramEnd"/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 xml:space="preserve">3.6. Рассмотрение вопросов об организации оповещения населения и определении способов и сроков оповещения населения осуществляется  комиссией по предупреждению и ликвидации чрезвычайных ситуаций и обеспечению пожарной безопасности </w:t>
      </w:r>
      <w:r w:rsidR="006A19D6">
        <w:rPr>
          <w:szCs w:val="24"/>
        </w:rPr>
        <w:t xml:space="preserve">в Канашском муниципальном округе Чувашской Республики </w:t>
      </w:r>
      <w:r w:rsidRPr="003E77AD">
        <w:rPr>
          <w:szCs w:val="24"/>
        </w:rPr>
        <w:t>(далее – КЧС и ОПБ).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jc w:val="center"/>
        <w:rPr>
          <w:b/>
          <w:szCs w:val="24"/>
        </w:rPr>
      </w:pPr>
      <w:r w:rsidRPr="003E77AD">
        <w:rPr>
          <w:b/>
          <w:szCs w:val="24"/>
        </w:rPr>
        <w:t>IV. Поддержание в готовности системы оповещения населения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 xml:space="preserve">4.1. Поддержание системы оповещения населения в готовности организуется и осуществляется </w:t>
      </w:r>
      <w:r w:rsidR="00566A31">
        <w:rPr>
          <w:szCs w:val="24"/>
        </w:rPr>
        <w:t>администрацией</w:t>
      </w:r>
      <w:r w:rsidRPr="003E77AD">
        <w:rPr>
          <w:szCs w:val="24"/>
        </w:rPr>
        <w:t xml:space="preserve"> Канашского муниципального округа  Чувашской Республики.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4.2. С целью контроля за поддержанием в готовности системы оповещения населения организуются и проводятся следующие виды проверок: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комплексные проверки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lastRenderedPageBreak/>
        <w:t>технические проверки готовности к задействованию системы оповещения населения без включения оконечных средств оповещения населения.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 xml:space="preserve">4.3. При проведении комплексной проверки готовности системы оповещения населения проверке подлежат все </w:t>
      </w:r>
      <w:r w:rsidR="00F030A2">
        <w:rPr>
          <w:szCs w:val="24"/>
        </w:rPr>
        <w:t>МАСЦО</w:t>
      </w:r>
      <w:r w:rsidRPr="003E77AD">
        <w:rPr>
          <w:szCs w:val="24"/>
        </w:rPr>
        <w:t>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Готовность системы оповещения населения достигается: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наличием актуализированных нормативных актов в области создания, поддержания в состоянии постоянной готовности и задействования всех элементов системы оповещения населения;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 xml:space="preserve">наличием, исправностью и соответствием технических </w:t>
      </w:r>
      <w:proofErr w:type="gramStart"/>
      <w:r w:rsidRPr="003E77AD">
        <w:rPr>
          <w:szCs w:val="24"/>
        </w:rPr>
        <w:t>средств оповещения проектно-сметной документации системы оповещения</w:t>
      </w:r>
      <w:proofErr w:type="gramEnd"/>
      <w:r w:rsidRPr="003E77AD">
        <w:rPr>
          <w:szCs w:val="24"/>
        </w:rPr>
        <w:t xml:space="preserve"> населения;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регулярным проведением проверок готовности системы оповещения населения;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своевременным проведением мероприятий по совершенствованию системы оповещения населения.</w:t>
      </w:r>
    </w:p>
    <w:p w:rsidR="00566A31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proofErr w:type="gramStart"/>
      <w:r w:rsidRPr="003E77AD">
        <w:rPr>
          <w:szCs w:val="24"/>
        </w:rPr>
        <w:t xml:space="preserve">Комплексные проверки </w:t>
      </w:r>
      <w:r w:rsidR="00F030A2">
        <w:rPr>
          <w:szCs w:val="24"/>
        </w:rPr>
        <w:t xml:space="preserve">готовности </w:t>
      </w:r>
      <w:r w:rsidRPr="003E77AD">
        <w:rPr>
          <w:szCs w:val="24"/>
        </w:rPr>
        <w:t>системы оповещения</w:t>
      </w:r>
      <w:r w:rsidR="00F030A2">
        <w:rPr>
          <w:szCs w:val="24"/>
        </w:rPr>
        <w:t xml:space="preserve"> и МАСЦО</w:t>
      </w:r>
      <w:r w:rsidRPr="003E77AD">
        <w:rPr>
          <w:szCs w:val="24"/>
        </w:rPr>
        <w:t xml:space="preserve"> проводятся два раза в год комиссией в составе представителей администрации Канашского </w:t>
      </w:r>
      <w:r w:rsidR="00566A31">
        <w:rPr>
          <w:szCs w:val="24"/>
        </w:rPr>
        <w:t>муниципального округа</w:t>
      </w:r>
      <w:r w:rsidRPr="003E77AD">
        <w:rPr>
          <w:szCs w:val="24"/>
        </w:rPr>
        <w:t xml:space="preserve">, </w:t>
      </w:r>
      <w:r w:rsidR="00566A31" w:rsidRPr="00566A31">
        <w:rPr>
          <w:szCs w:val="24"/>
        </w:rPr>
        <w:t>Главного управления МЧС России по Чувашской Республике – Чувашии, ГКЧС Чувашии, Министерства цифрового развития, информационной политики и массовых коммуникаций Чувашской Республики, а также операторов связи, организаций, осуществляющих телерадиовещание, вещателей, задействуемых при оповещении населения, при этом включение оконечных средств оповещения и доведение</w:t>
      </w:r>
      <w:proofErr w:type="gramEnd"/>
      <w:r w:rsidR="00566A31" w:rsidRPr="00566A31">
        <w:rPr>
          <w:szCs w:val="24"/>
        </w:rPr>
        <w:t xml:space="preserve"> проверочных сигналов и информации до населения осуществляются в дневное время в первую среду марта и октября.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4.4. По решению КЧС и ОПБ могут проводиться дополнительные комплексные проверки готовности системы оповещения</w:t>
      </w:r>
      <w:r w:rsidR="00611561">
        <w:rPr>
          <w:szCs w:val="24"/>
        </w:rPr>
        <w:t xml:space="preserve"> и МАСЦО</w:t>
      </w:r>
      <w:r w:rsidRPr="003E77AD">
        <w:rPr>
          <w:szCs w:val="24"/>
        </w:rPr>
        <w:t xml:space="preserve">, при </w:t>
      </w:r>
      <w:proofErr w:type="gramStart"/>
      <w:r w:rsidRPr="003E77AD">
        <w:rPr>
          <w:szCs w:val="24"/>
        </w:rPr>
        <w:t>этом</w:t>
      </w:r>
      <w:proofErr w:type="gramEnd"/>
      <w:r w:rsidRPr="003E77AD">
        <w:rPr>
          <w:szCs w:val="24"/>
        </w:rPr>
        <w:t xml:space="preserve"> перерыв трансляции телеканалов (радиоканалов) возможен только</w:t>
      </w:r>
      <w:r w:rsidR="00611561">
        <w:rPr>
          <w:szCs w:val="24"/>
        </w:rPr>
        <w:t xml:space="preserve"> по согласованию с вещателями, </w:t>
      </w:r>
      <w:r w:rsidRPr="003E77AD">
        <w:rPr>
          <w:szCs w:val="24"/>
        </w:rPr>
        <w:t xml:space="preserve"> задействуемыми в оповещении населения.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4.5. 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приложением № 3 к Положению, а также уточняется паспорт системы оповещения населения.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 xml:space="preserve">4.6. </w:t>
      </w:r>
      <w:proofErr w:type="gramStart"/>
      <w:r w:rsidRPr="003E77AD">
        <w:rPr>
          <w:szCs w:val="24"/>
        </w:rPr>
        <w:t>Технические проверки готовности к задействованию системы оповещения населения</w:t>
      </w:r>
      <w:r w:rsidR="00611561">
        <w:rPr>
          <w:szCs w:val="24"/>
        </w:rPr>
        <w:t xml:space="preserve"> и МАСЦО</w:t>
      </w:r>
      <w:r w:rsidRPr="003E77AD">
        <w:rPr>
          <w:szCs w:val="24"/>
        </w:rPr>
        <w:t xml:space="preserve"> проводятся без включения оконечных средств оповещения и замещения сигналов телеканалов (радиоканалов) </w:t>
      </w:r>
      <w:r w:rsidR="00566A31">
        <w:rPr>
          <w:szCs w:val="24"/>
        </w:rPr>
        <w:t xml:space="preserve"> </w:t>
      </w:r>
      <w:r w:rsidRPr="003E77AD">
        <w:rPr>
          <w:szCs w:val="24"/>
        </w:rPr>
        <w:t xml:space="preserve"> путем передачи проверочного сигнала и речевого сообщения «Техническая проверка»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</w:t>
      </w:r>
      <w:r w:rsidRPr="003E77AD">
        <w:rPr>
          <w:szCs w:val="24"/>
        </w:rPr>
        <w:lastRenderedPageBreak/>
        <w:t>средств массовой информации проверочного</w:t>
      </w:r>
      <w:proofErr w:type="gramEnd"/>
      <w:r w:rsidRPr="003E77AD">
        <w:rPr>
          <w:szCs w:val="24"/>
        </w:rPr>
        <w:t xml:space="preserve"> сигнала «Техническая проверка» не производятся.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4.7. 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системы оповещения населения.</w:t>
      </w:r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 xml:space="preserve">4.8. </w:t>
      </w:r>
      <w:proofErr w:type="gramStart"/>
      <w:r w:rsidRPr="003E77AD">
        <w:rPr>
          <w:szCs w:val="24"/>
        </w:rPr>
        <w:t>Перерыв вещательных программ при</w:t>
      </w:r>
      <w:bookmarkStart w:id="0" w:name="_GoBack"/>
      <w:bookmarkEnd w:id="0"/>
      <w:r w:rsidRPr="003E77AD">
        <w:rPr>
          <w:szCs w:val="24"/>
        </w:rPr>
        <w:t xml:space="preserve"> выступлении высших должностных лиц Российской Федерации,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системы оповещения населения не допускается.</w:t>
      </w:r>
      <w:proofErr w:type="gramEnd"/>
    </w:p>
    <w:p w:rsidR="00FC14F9" w:rsidRPr="003E77AD" w:rsidRDefault="00FC14F9" w:rsidP="00FC14F9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 w:rsidRPr="003E77AD">
        <w:rPr>
          <w:szCs w:val="24"/>
        </w:rPr>
        <w:t>4.9. Для обеспечения оповещения максимального количества людей, попавших в зону чрезвычайной ситуации, в том числе на территориях, не охваченных системой оповещения населения, создается резерв технических средств оповещения (стационарных и мобильных).</w:t>
      </w:r>
    </w:p>
    <w:p w:rsidR="00FC14F9" w:rsidRPr="003E77AD" w:rsidRDefault="00FC14F9" w:rsidP="00FC14F9">
      <w:pPr>
        <w:rPr>
          <w:sz w:val="24"/>
          <w:szCs w:val="24"/>
        </w:rPr>
      </w:pPr>
    </w:p>
    <w:p w:rsidR="00797C32" w:rsidRDefault="00797C32" w:rsidP="00FC14F9">
      <w:pPr>
        <w:shd w:val="clear" w:color="auto" w:fill="FFFFFF"/>
        <w:tabs>
          <w:tab w:val="left" w:pos="142"/>
          <w:tab w:val="left" w:pos="1134"/>
        </w:tabs>
        <w:ind w:firstLine="709"/>
        <w:jc w:val="both"/>
      </w:pPr>
    </w:p>
    <w:sectPr w:rsidR="0079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32"/>
    <w:rsid w:val="003E77AD"/>
    <w:rsid w:val="004C6211"/>
    <w:rsid w:val="00566A31"/>
    <w:rsid w:val="00611561"/>
    <w:rsid w:val="00612F32"/>
    <w:rsid w:val="006A19D6"/>
    <w:rsid w:val="00797C32"/>
    <w:rsid w:val="007A72AE"/>
    <w:rsid w:val="009A727E"/>
    <w:rsid w:val="00A00379"/>
    <w:rsid w:val="00DF2805"/>
    <w:rsid w:val="00F030A2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A72AE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7A72A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A7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7A72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7A72AE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11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5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A72AE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7A72A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A7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7A72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7A72AE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11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5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5</cp:revision>
  <cp:lastPrinted>2023-08-09T14:08:00Z</cp:lastPrinted>
  <dcterms:created xsi:type="dcterms:W3CDTF">2023-07-27T10:17:00Z</dcterms:created>
  <dcterms:modified xsi:type="dcterms:W3CDTF">2023-08-09T14:08:00Z</dcterms:modified>
</cp:coreProperties>
</file>