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835" w:rsidRDefault="00CB4835"/>
    <w:tbl>
      <w:tblPr>
        <w:tblW w:w="0" w:type="auto"/>
        <w:tblInd w:w="-318" w:type="dxa"/>
        <w:tblLook w:val="0000" w:firstRow="0" w:lastRow="0" w:firstColumn="0" w:lastColumn="0" w:noHBand="0" w:noVBand="0"/>
      </w:tblPr>
      <w:tblGrid>
        <w:gridCol w:w="4195"/>
        <w:gridCol w:w="1360"/>
        <w:gridCol w:w="4202"/>
      </w:tblGrid>
      <w:tr w:rsidR="00521DF9" w:rsidTr="00AE3246">
        <w:tblPrEx>
          <w:tblCellMar>
            <w:top w:w="0" w:type="dxa"/>
            <w:bottom w:w="0" w:type="dxa"/>
          </w:tblCellMar>
        </w:tblPrEx>
        <w:trPr>
          <w:cantSplit/>
          <w:trHeight w:val="1975"/>
        </w:trPr>
        <w:tc>
          <w:tcPr>
            <w:tcW w:w="4195" w:type="dxa"/>
          </w:tcPr>
          <w:p w:rsidR="00521DF9" w:rsidRPr="00955AE9" w:rsidRDefault="00521DF9" w:rsidP="00AE3246">
            <w:pPr>
              <w:jc w:val="center"/>
              <w:rPr>
                <w:b/>
                <w:bCs/>
                <w:noProof/>
                <w:sz w:val="6"/>
                <w:szCs w:val="6"/>
                <w:lang w:val="en-US"/>
              </w:rPr>
            </w:pPr>
          </w:p>
          <w:p w:rsidR="00521DF9" w:rsidRDefault="00521DF9" w:rsidP="00AE3246">
            <w:pPr>
              <w:spacing w:line="192" w:lineRule="auto"/>
              <w:jc w:val="center"/>
              <w:rPr>
                <w:b/>
                <w:bCs/>
                <w:noProof/>
                <w:color w:val="000000"/>
                <w:sz w:val="22"/>
              </w:rPr>
            </w:pPr>
          </w:p>
          <w:p w:rsidR="00521DF9" w:rsidRDefault="00521DF9" w:rsidP="00AE3246">
            <w:pPr>
              <w:spacing w:line="192" w:lineRule="auto"/>
              <w:jc w:val="center"/>
              <w:rPr>
                <w:b/>
                <w:bCs/>
                <w:noProof/>
                <w:color w:val="000000"/>
                <w:sz w:val="22"/>
              </w:rPr>
            </w:pPr>
            <w:r w:rsidRPr="00EF0B53">
              <w:rPr>
                <w:b/>
                <w:bCs/>
                <w:noProof/>
                <w:color w:val="000000"/>
                <w:sz w:val="22"/>
              </w:rPr>
              <w:t>ЧĂВАШ РЕСПУБЛИКИ</w:t>
            </w:r>
            <w:r>
              <w:rPr>
                <w:b/>
                <w:bCs/>
                <w:noProof/>
                <w:color w:val="000000"/>
                <w:sz w:val="22"/>
              </w:rPr>
              <w:t>Н</w:t>
            </w:r>
          </w:p>
          <w:p w:rsidR="00521DF9" w:rsidRDefault="00521DF9" w:rsidP="00AE3246">
            <w:pPr>
              <w:spacing w:before="40" w:line="192" w:lineRule="auto"/>
              <w:jc w:val="center"/>
              <w:rPr>
                <w:b/>
                <w:bCs/>
                <w:noProof/>
                <w:color w:val="000000"/>
                <w:sz w:val="22"/>
              </w:rPr>
            </w:pPr>
            <w:r w:rsidRPr="00EF0B53">
              <w:rPr>
                <w:b/>
                <w:bCs/>
                <w:noProof/>
                <w:color w:val="000000"/>
                <w:sz w:val="22"/>
              </w:rPr>
              <w:t xml:space="preserve">КАНАШ </w:t>
            </w:r>
          </w:p>
          <w:p w:rsidR="00521DF9" w:rsidRPr="00EF0B53" w:rsidRDefault="00521DF9" w:rsidP="00AE3246">
            <w:pPr>
              <w:spacing w:before="40" w:line="192" w:lineRule="auto"/>
              <w:jc w:val="center"/>
              <w:rPr>
                <w:b/>
                <w:bCs/>
                <w:noProof/>
                <w:color w:val="000000"/>
                <w:sz w:val="22"/>
              </w:rPr>
            </w:pPr>
            <w:r>
              <w:rPr>
                <w:b/>
                <w:bCs/>
                <w:noProof/>
                <w:color w:val="000000"/>
                <w:sz w:val="22"/>
              </w:rPr>
              <w:t>МУНИЦИПАЛЛĂ ОКРУГĚН</w:t>
            </w:r>
          </w:p>
          <w:p w:rsidR="00521DF9" w:rsidRPr="00EF0B53" w:rsidRDefault="00521DF9" w:rsidP="00AE3246">
            <w:pPr>
              <w:spacing w:before="20" w:line="192" w:lineRule="auto"/>
              <w:jc w:val="center"/>
              <w:rPr>
                <w:b/>
                <w:bCs/>
                <w:noProof/>
                <w:color w:val="000000"/>
                <w:sz w:val="26"/>
              </w:rPr>
            </w:pPr>
            <w:r>
              <w:rPr>
                <w:b/>
                <w:bCs/>
                <w:noProof/>
                <w:color w:val="000000"/>
                <w:sz w:val="22"/>
              </w:rPr>
              <w:t>АДМИНИСТРАЦИЙĚ</w:t>
            </w:r>
          </w:p>
          <w:p w:rsidR="00521DF9" w:rsidRPr="00AC3C97" w:rsidRDefault="00521DF9" w:rsidP="00AE3246">
            <w:pPr>
              <w:rPr>
                <w:sz w:val="10"/>
                <w:szCs w:val="10"/>
              </w:rPr>
            </w:pPr>
          </w:p>
          <w:p w:rsidR="00521DF9" w:rsidRPr="008B217E" w:rsidRDefault="00521DF9" w:rsidP="00AE3246">
            <w:pPr>
              <w:pStyle w:val="af6"/>
              <w:tabs>
                <w:tab w:val="left" w:pos="4285"/>
              </w:tabs>
              <w:jc w:val="center"/>
              <w:rPr>
                <w:rStyle w:val="af2"/>
                <w:rFonts w:ascii="Times New Roman" w:hAnsi="Times New Roman" w:cs="Times New Roman"/>
                <w:noProof/>
                <w:color w:val="000000"/>
                <w:sz w:val="24"/>
                <w:szCs w:val="24"/>
              </w:rPr>
            </w:pPr>
            <w:r w:rsidRPr="008B217E">
              <w:rPr>
                <w:rStyle w:val="af2"/>
                <w:rFonts w:ascii="Times New Roman" w:hAnsi="Times New Roman" w:cs="Times New Roman"/>
                <w:noProof/>
                <w:color w:val="000000"/>
                <w:sz w:val="24"/>
                <w:szCs w:val="24"/>
              </w:rPr>
              <w:t>ЙЫШĂНУ</w:t>
            </w:r>
          </w:p>
          <w:p w:rsidR="00521DF9" w:rsidRPr="00AC3C97" w:rsidRDefault="00521DF9" w:rsidP="00AE3246">
            <w:pPr>
              <w:rPr>
                <w:sz w:val="10"/>
                <w:szCs w:val="10"/>
              </w:rPr>
            </w:pPr>
          </w:p>
          <w:p w:rsidR="00521DF9" w:rsidRPr="00AC3C97" w:rsidRDefault="00CB4835" w:rsidP="00AE3246">
            <w:pPr>
              <w:pStyle w:val="af6"/>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25.08.</w:t>
            </w:r>
            <w:r w:rsidR="00521DF9" w:rsidRPr="00AC3C97">
              <w:rPr>
                <w:rFonts w:ascii="Times New Roman" w:hAnsi="Times New Roman" w:cs="Times New Roman"/>
                <w:noProof/>
                <w:color w:val="000000"/>
                <w:sz w:val="22"/>
                <w:szCs w:val="22"/>
              </w:rPr>
              <w:t>20</w:t>
            </w:r>
            <w:r w:rsidR="00521DF9">
              <w:rPr>
                <w:rFonts w:ascii="Times New Roman" w:hAnsi="Times New Roman" w:cs="Times New Roman"/>
                <w:noProof/>
                <w:color w:val="000000"/>
                <w:sz w:val="22"/>
                <w:szCs w:val="22"/>
              </w:rPr>
              <w:t>23</w:t>
            </w:r>
            <w:r w:rsidR="00521DF9" w:rsidRPr="00AC3C97">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 994</w:t>
            </w:r>
            <w:r w:rsidR="00521DF9">
              <w:rPr>
                <w:rFonts w:ascii="Times New Roman" w:hAnsi="Times New Roman" w:cs="Times New Roman"/>
                <w:noProof/>
                <w:color w:val="000000"/>
                <w:sz w:val="22"/>
                <w:szCs w:val="22"/>
              </w:rPr>
              <w:t xml:space="preserve"> </w:t>
            </w:r>
            <w:r w:rsidR="00521DF9" w:rsidRPr="00AC3C97">
              <w:rPr>
                <w:rFonts w:ascii="Times New Roman" w:hAnsi="Times New Roman" w:cs="Times New Roman"/>
                <w:noProof/>
                <w:color w:val="000000"/>
                <w:sz w:val="22"/>
                <w:szCs w:val="22"/>
              </w:rPr>
              <w:t xml:space="preserve">№ </w:t>
            </w:r>
          </w:p>
          <w:p w:rsidR="00521DF9" w:rsidRPr="00286827" w:rsidRDefault="00521DF9" w:rsidP="00AE3246">
            <w:pPr>
              <w:jc w:val="center"/>
              <w:rPr>
                <w:noProof/>
                <w:color w:val="000000"/>
                <w:sz w:val="6"/>
                <w:szCs w:val="6"/>
              </w:rPr>
            </w:pPr>
          </w:p>
          <w:p w:rsidR="00521DF9" w:rsidRDefault="00521DF9" w:rsidP="00AE3246">
            <w:pPr>
              <w:jc w:val="center"/>
              <w:rPr>
                <w:noProof/>
                <w:color w:val="000000"/>
                <w:sz w:val="26"/>
              </w:rPr>
            </w:pPr>
            <w:r w:rsidRPr="00AC3C97">
              <w:rPr>
                <w:noProof/>
                <w:color w:val="000000"/>
                <w:sz w:val="22"/>
                <w:szCs w:val="22"/>
              </w:rPr>
              <w:t>Канаш хули</w:t>
            </w:r>
          </w:p>
        </w:tc>
        <w:tc>
          <w:tcPr>
            <w:tcW w:w="1360" w:type="dxa"/>
          </w:tcPr>
          <w:p w:rsidR="00521DF9" w:rsidRDefault="00140F3A" w:rsidP="00AE3246">
            <w:pPr>
              <w:spacing w:before="120"/>
              <w:jc w:val="center"/>
              <w:rPr>
                <w:sz w:val="26"/>
              </w:rPr>
            </w:pPr>
            <w:r>
              <w:rPr>
                <w:noProof/>
                <w:sz w:val="26"/>
              </w:rPr>
              <w:drawing>
                <wp:anchor distT="0" distB="0" distL="114300" distR="114300" simplePos="0" relativeHeight="251657728" behindDoc="0" locked="0" layoutInCell="1" allowOverlap="1">
                  <wp:simplePos x="0" y="0"/>
                  <wp:positionH relativeFrom="margin">
                    <wp:posOffset>-17145</wp:posOffset>
                  </wp:positionH>
                  <wp:positionV relativeFrom="margin">
                    <wp:posOffset>635</wp:posOffset>
                  </wp:positionV>
                  <wp:extent cx="723265" cy="723265"/>
                  <wp:effectExtent l="0" t="0" r="0" b="635"/>
                  <wp:wrapSquare wrapText="bothSides"/>
                  <wp:docPr id="3"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521DF9" w:rsidRDefault="00521DF9" w:rsidP="00AE3246">
            <w:pPr>
              <w:pStyle w:val="af6"/>
              <w:rPr>
                <w:rFonts w:ascii="Times New Roman" w:hAnsi="Times New Roman" w:cs="Times New Roman"/>
                <w:b/>
                <w:bCs/>
                <w:noProof/>
                <w:color w:val="000000"/>
                <w:sz w:val="22"/>
              </w:rPr>
            </w:pPr>
          </w:p>
          <w:p w:rsidR="00521DF9" w:rsidRDefault="00521DF9" w:rsidP="00AE3246">
            <w:pPr>
              <w:pStyle w:val="af6"/>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521DF9" w:rsidRDefault="00521DF9" w:rsidP="00AE3246">
            <w:pPr>
              <w:pStyle w:val="af6"/>
              <w:jc w:val="center"/>
              <w:rPr>
                <w:rFonts w:ascii="Times New Roman" w:hAnsi="Times New Roman" w:cs="Times New Roman"/>
                <w:noProof/>
                <w:color w:val="000000"/>
                <w:sz w:val="26"/>
              </w:rPr>
            </w:pPr>
            <w:r>
              <w:rPr>
                <w:rFonts w:ascii="Times New Roman" w:hAnsi="Times New Roman" w:cs="Times New Roman"/>
                <w:b/>
                <w:bCs/>
                <w:noProof/>
                <w:color w:val="000000"/>
                <w:sz w:val="22"/>
              </w:rPr>
              <w:t>КАНАШСКОГО МУНИЦИПАЛЬНОГО ОКРУГА</w:t>
            </w:r>
          </w:p>
          <w:p w:rsidR="00521DF9" w:rsidRPr="00286827" w:rsidRDefault="00521DF9" w:rsidP="00AE3246">
            <w:pPr>
              <w:jc w:val="center"/>
            </w:pPr>
            <w:r>
              <w:rPr>
                <w:b/>
                <w:bCs/>
                <w:noProof/>
                <w:sz w:val="22"/>
              </w:rPr>
              <w:t>ЧУВАШСКОЙ РЕСПУБЛИКИ</w:t>
            </w:r>
          </w:p>
          <w:p w:rsidR="00521DF9" w:rsidRPr="0051638C" w:rsidRDefault="00521DF9" w:rsidP="00AE3246">
            <w:pPr>
              <w:rPr>
                <w:sz w:val="2"/>
                <w:szCs w:val="2"/>
              </w:rPr>
            </w:pPr>
          </w:p>
          <w:p w:rsidR="00521DF9" w:rsidRPr="00286827" w:rsidRDefault="00521DF9" w:rsidP="00AE3246">
            <w:pPr>
              <w:pStyle w:val="af6"/>
              <w:jc w:val="center"/>
              <w:rPr>
                <w:rStyle w:val="af2"/>
                <w:rFonts w:ascii="Times New Roman" w:hAnsi="Times New Roman" w:cs="Times New Roman"/>
                <w:noProof/>
                <w:color w:val="000000"/>
                <w:sz w:val="24"/>
                <w:szCs w:val="24"/>
              </w:rPr>
            </w:pPr>
            <w:r w:rsidRPr="00286827">
              <w:rPr>
                <w:rStyle w:val="af2"/>
                <w:rFonts w:ascii="Times New Roman" w:hAnsi="Times New Roman" w:cs="Times New Roman"/>
                <w:noProof/>
                <w:color w:val="000000"/>
                <w:sz w:val="24"/>
                <w:szCs w:val="24"/>
              </w:rPr>
              <w:t>ПОСТАНОВЛЕНИЕ</w:t>
            </w:r>
          </w:p>
          <w:p w:rsidR="00521DF9" w:rsidRPr="00286827" w:rsidRDefault="00521DF9" w:rsidP="00AE3246">
            <w:pPr>
              <w:rPr>
                <w:sz w:val="10"/>
                <w:szCs w:val="10"/>
              </w:rPr>
            </w:pPr>
          </w:p>
          <w:p w:rsidR="00521DF9" w:rsidRPr="00AC3C97" w:rsidRDefault="00521DF9" w:rsidP="00AE3246">
            <w:pPr>
              <w:pStyle w:val="af6"/>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 xml:space="preserve"> </w:t>
            </w:r>
            <w:r w:rsidR="00CB4835">
              <w:rPr>
                <w:rFonts w:ascii="Times New Roman" w:hAnsi="Times New Roman" w:cs="Times New Roman"/>
                <w:noProof/>
                <w:color w:val="000000"/>
                <w:sz w:val="22"/>
                <w:szCs w:val="22"/>
              </w:rPr>
              <w:t>25.08.2</w:t>
            </w:r>
            <w:r w:rsidRPr="00AC3C97">
              <w:rPr>
                <w:rFonts w:ascii="Times New Roman" w:hAnsi="Times New Roman" w:cs="Times New Roman"/>
                <w:noProof/>
                <w:color w:val="000000"/>
                <w:sz w:val="22"/>
                <w:szCs w:val="22"/>
              </w:rPr>
              <w:t>0</w:t>
            </w:r>
            <w:r>
              <w:rPr>
                <w:rFonts w:ascii="Times New Roman" w:hAnsi="Times New Roman" w:cs="Times New Roman"/>
                <w:noProof/>
                <w:color w:val="000000"/>
                <w:sz w:val="22"/>
                <w:szCs w:val="22"/>
              </w:rPr>
              <w:t>23</w:t>
            </w:r>
            <w:r w:rsidRPr="00AC3C97">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  </w:t>
            </w:r>
            <w:r w:rsidRPr="00AC3C97">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 </w:t>
            </w:r>
            <w:r w:rsidR="00CB4835">
              <w:rPr>
                <w:rFonts w:ascii="Times New Roman" w:hAnsi="Times New Roman" w:cs="Times New Roman"/>
                <w:noProof/>
                <w:color w:val="000000"/>
                <w:sz w:val="22"/>
                <w:szCs w:val="22"/>
              </w:rPr>
              <w:t>994</w:t>
            </w:r>
          </w:p>
          <w:p w:rsidR="00521DF9" w:rsidRPr="00286827" w:rsidRDefault="00521DF9" w:rsidP="00AE3246">
            <w:pPr>
              <w:jc w:val="center"/>
              <w:rPr>
                <w:noProof/>
                <w:color w:val="000000"/>
                <w:sz w:val="6"/>
                <w:szCs w:val="6"/>
              </w:rPr>
            </w:pPr>
          </w:p>
          <w:p w:rsidR="00521DF9" w:rsidRDefault="00521DF9" w:rsidP="00AE3246">
            <w:pPr>
              <w:jc w:val="center"/>
              <w:rPr>
                <w:noProof/>
                <w:sz w:val="26"/>
              </w:rPr>
            </w:pPr>
            <w:r w:rsidRPr="00AC3C97">
              <w:rPr>
                <w:noProof/>
                <w:color w:val="000000"/>
                <w:sz w:val="22"/>
                <w:szCs w:val="22"/>
              </w:rPr>
              <w:t>город Канаш</w:t>
            </w:r>
          </w:p>
        </w:tc>
      </w:tr>
    </w:tbl>
    <w:p w:rsidR="00521DF9" w:rsidRPr="007064C4" w:rsidRDefault="00521DF9" w:rsidP="00521DF9">
      <w:pPr>
        <w:pStyle w:val="af6"/>
        <w:rPr>
          <w:rFonts w:ascii="Times New Roman" w:hAnsi="Times New Roman" w:cs="Times New Roman"/>
          <w:sz w:val="24"/>
          <w:szCs w:val="24"/>
        </w:rPr>
      </w:pPr>
    </w:p>
    <w:p w:rsidR="00521DF9" w:rsidRPr="007064C4" w:rsidRDefault="00521DF9" w:rsidP="00521DF9">
      <w:pPr>
        <w:jc w:val="both"/>
        <w:rPr>
          <w:sz w:val="24"/>
          <w:szCs w:val="24"/>
        </w:rPr>
      </w:pPr>
    </w:p>
    <w:tbl>
      <w:tblPr>
        <w:tblW w:w="0" w:type="auto"/>
        <w:tblLook w:val="04A0" w:firstRow="1" w:lastRow="0" w:firstColumn="1" w:lastColumn="0" w:noHBand="0" w:noVBand="1"/>
      </w:tblPr>
      <w:tblGrid>
        <w:gridCol w:w="4644"/>
      </w:tblGrid>
      <w:tr w:rsidR="00521DF9" w:rsidRPr="007064C4" w:rsidTr="007064C4">
        <w:trPr>
          <w:trHeight w:val="1184"/>
        </w:trPr>
        <w:tc>
          <w:tcPr>
            <w:tcW w:w="4644" w:type="dxa"/>
            <w:hideMark/>
          </w:tcPr>
          <w:p w:rsidR="00521DF9" w:rsidRPr="007064C4" w:rsidRDefault="00521DF9" w:rsidP="00AE3246">
            <w:pPr>
              <w:jc w:val="both"/>
              <w:rPr>
                <w:b/>
                <w:sz w:val="24"/>
                <w:szCs w:val="24"/>
              </w:rPr>
            </w:pPr>
            <w:bookmarkStart w:id="0" w:name="_GoBack"/>
            <w:r w:rsidRPr="007064C4">
              <w:rPr>
                <w:b/>
                <w:sz w:val="24"/>
                <w:szCs w:val="24"/>
              </w:rPr>
              <w:t xml:space="preserve">Об утверждении административного регламента администрации Канашского муниципального округа Чувашской Республики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bookmarkEnd w:id="0"/>
          </w:p>
        </w:tc>
      </w:tr>
    </w:tbl>
    <w:p w:rsidR="00521DF9" w:rsidRPr="007064C4" w:rsidRDefault="00521DF9" w:rsidP="00521DF9">
      <w:pPr>
        <w:jc w:val="both"/>
        <w:rPr>
          <w:sz w:val="24"/>
          <w:szCs w:val="24"/>
        </w:rPr>
      </w:pPr>
      <w:r w:rsidRPr="007064C4">
        <w:rPr>
          <w:sz w:val="24"/>
          <w:szCs w:val="24"/>
        </w:rPr>
        <w:t xml:space="preserve"> </w:t>
      </w:r>
      <w:r w:rsidRPr="007064C4">
        <w:rPr>
          <w:sz w:val="24"/>
          <w:szCs w:val="24"/>
        </w:rPr>
        <w:tab/>
      </w:r>
    </w:p>
    <w:p w:rsidR="00521DF9" w:rsidRPr="007064C4" w:rsidRDefault="00521DF9" w:rsidP="00521DF9">
      <w:pPr>
        <w:jc w:val="both"/>
        <w:rPr>
          <w:sz w:val="24"/>
          <w:szCs w:val="24"/>
        </w:rPr>
      </w:pPr>
      <w:r w:rsidRPr="007064C4">
        <w:rPr>
          <w:sz w:val="24"/>
          <w:szCs w:val="24"/>
        </w:rPr>
        <w:t xml:space="preserve"> </w:t>
      </w:r>
      <w:r w:rsidRPr="007064C4">
        <w:rPr>
          <w:sz w:val="24"/>
          <w:szCs w:val="24"/>
        </w:rPr>
        <w:tab/>
      </w:r>
      <w:r w:rsidRPr="007064C4">
        <w:rPr>
          <w:sz w:val="24"/>
          <w:szCs w:val="24"/>
        </w:rPr>
        <w:tab/>
      </w:r>
    </w:p>
    <w:p w:rsidR="007064C4" w:rsidRDefault="00521DF9" w:rsidP="005540B1">
      <w:pPr>
        <w:ind w:firstLine="709"/>
        <w:jc w:val="both"/>
        <w:rPr>
          <w:b/>
          <w:sz w:val="24"/>
          <w:szCs w:val="24"/>
        </w:rPr>
      </w:pPr>
      <w:r w:rsidRPr="007064C4">
        <w:rPr>
          <w:sz w:val="24"/>
          <w:szCs w:val="24"/>
        </w:rPr>
        <w:t xml:space="preserve">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Уставом Канашского муниципального округа Чувашской Республики, </w:t>
      </w:r>
      <w:r w:rsidR="007064C4">
        <w:rPr>
          <w:b/>
          <w:sz w:val="24"/>
          <w:szCs w:val="24"/>
        </w:rPr>
        <w:t>А</w:t>
      </w:r>
      <w:r w:rsidRPr="007064C4">
        <w:rPr>
          <w:b/>
          <w:sz w:val="24"/>
          <w:szCs w:val="24"/>
        </w:rPr>
        <w:t>дминистрация Канашского муниципального округа Чувашской Республики постановляет:</w:t>
      </w:r>
    </w:p>
    <w:p w:rsidR="007064C4" w:rsidRDefault="007064C4" w:rsidP="005540B1">
      <w:pPr>
        <w:ind w:firstLine="709"/>
        <w:jc w:val="both"/>
        <w:rPr>
          <w:b/>
          <w:sz w:val="24"/>
          <w:szCs w:val="24"/>
        </w:rPr>
      </w:pPr>
    </w:p>
    <w:p w:rsidR="007064C4" w:rsidRDefault="00521DF9" w:rsidP="007064C4">
      <w:pPr>
        <w:ind w:firstLine="709"/>
        <w:jc w:val="both"/>
        <w:rPr>
          <w:sz w:val="24"/>
          <w:szCs w:val="24"/>
        </w:rPr>
      </w:pPr>
      <w:r w:rsidRPr="007064C4">
        <w:rPr>
          <w:sz w:val="24"/>
          <w:szCs w:val="24"/>
        </w:rPr>
        <w:t xml:space="preserve">1. Утвердить прилагаемый административный регламент администрации </w:t>
      </w:r>
      <w:r w:rsidRPr="007064C4">
        <w:rPr>
          <w:color w:val="000000"/>
          <w:sz w:val="24"/>
          <w:szCs w:val="24"/>
        </w:rPr>
        <w:t xml:space="preserve">Канашского муниципального округа </w:t>
      </w:r>
      <w:r w:rsidRPr="007064C4">
        <w:rPr>
          <w:sz w:val="24"/>
          <w:szCs w:val="24"/>
        </w:rPr>
        <w:t>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521DF9" w:rsidRPr="007064C4" w:rsidRDefault="007064C4" w:rsidP="007064C4">
      <w:pPr>
        <w:ind w:firstLine="709"/>
        <w:jc w:val="both"/>
        <w:rPr>
          <w:rFonts w:eastAsia="SimSun"/>
          <w:sz w:val="24"/>
          <w:szCs w:val="24"/>
          <w:lang w:eastAsia="zh-CN"/>
        </w:rPr>
      </w:pPr>
      <w:r>
        <w:rPr>
          <w:sz w:val="24"/>
          <w:szCs w:val="24"/>
        </w:rPr>
        <w:t>2</w:t>
      </w:r>
      <w:r w:rsidR="00521DF9" w:rsidRPr="007064C4">
        <w:rPr>
          <w:sz w:val="24"/>
          <w:szCs w:val="24"/>
        </w:rPr>
        <w:t xml:space="preserve">. </w:t>
      </w:r>
      <w:r w:rsidR="00521DF9" w:rsidRPr="007064C4">
        <w:rPr>
          <w:rFonts w:eastAsia="SimSun"/>
          <w:sz w:val="24"/>
          <w:szCs w:val="24"/>
          <w:lang w:eastAsia="zh-CN"/>
        </w:rPr>
        <w:t xml:space="preserve">Настоящее постановление вступает в силу после его официального опубликования. </w:t>
      </w:r>
    </w:p>
    <w:p w:rsidR="00521DF9" w:rsidRPr="007064C4" w:rsidRDefault="00521DF9" w:rsidP="005540B1">
      <w:pPr>
        <w:ind w:firstLine="709"/>
        <w:jc w:val="both"/>
        <w:rPr>
          <w:sz w:val="24"/>
          <w:szCs w:val="24"/>
        </w:rPr>
      </w:pPr>
    </w:p>
    <w:p w:rsidR="00521DF9" w:rsidRPr="007064C4" w:rsidRDefault="00521DF9" w:rsidP="00521DF9">
      <w:pPr>
        <w:ind w:firstLine="709"/>
        <w:rPr>
          <w:sz w:val="24"/>
          <w:szCs w:val="24"/>
        </w:rPr>
      </w:pPr>
    </w:p>
    <w:p w:rsidR="00521DF9" w:rsidRPr="007064C4" w:rsidRDefault="00521DF9" w:rsidP="00521DF9">
      <w:pPr>
        <w:ind w:firstLine="709"/>
        <w:rPr>
          <w:sz w:val="24"/>
          <w:szCs w:val="24"/>
        </w:rPr>
      </w:pPr>
    </w:p>
    <w:p w:rsidR="005561B5" w:rsidRPr="007064C4" w:rsidRDefault="005561B5" w:rsidP="00521DF9">
      <w:pPr>
        <w:ind w:firstLine="709"/>
        <w:rPr>
          <w:sz w:val="24"/>
          <w:szCs w:val="24"/>
        </w:rPr>
      </w:pPr>
    </w:p>
    <w:p w:rsidR="00521DF9" w:rsidRPr="007064C4" w:rsidRDefault="00521DF9" w:rsidP="00521DF9">
      <w:pPr>
        <w:ind w:firstLine="709"/>
        <w:rPr>
          <w:sz w:val="24"/>
          <w:szCs w:val="24"/>
        </w:rPr>
      </w:pPr>
    </w:p>
    <w:p w:rsidR="00521DF9" w:rsidRPr="007064C4" w:rsidRDefault="00521DF9" w:rsidP="005561B5">
      <w:pPr>
        <w:pStyle w:val="ConsPlusNormal"/>
        <w:ind w:firstLine="0"/>
        <w:outlineLvl w:val="0"/>
        <w:rPr>
          <w:rFonts w:ascii="Times New Roman" w:hAnsi="Times New Roman"/>
          <w:sz w:val="24"/>
          <w:szCs w:val="24"/>
        </w:rPr>
      </w:pPr>
      <w:r w:rsidRPr="007064C4">
        <w:rPr>
          <w:rFonts w:ascii="Times New Roman" w:hAnsi="Times New Roman"/>
          <w:sz w:val="24"/>
          <w:szCs w:val="24"/>
        </w:rPr>
        <w:t xml:space="preserve">Глава муниципального округа     </w:t>
      </w:r>
      <w:r w:rsidRPr="007064C4">
        <w:rPr>
          <w:rFonts w:ascii="Times New Roman" w:hAnsi="Times New Roman"/>
          <w:sz w:val="24"/>
          <w:szCs w:val="24"/>
        </w:rPr>
        <w:tab/>
      </w:r>
      <w:r w:rsidRPr="007064C4">
        <w:rPr>
          <w:rFonts w:ascii="Times New Roman" w:hAnsi="Times New Roman"/>
          <w:sz w:val="24"/>
          <w:szCs w:val="24"/>
        </w:rPr>
        <w:tab/>
        <w:t xml:space="preserve">            </w:t>
      </w:r>
      <w:r w:rsidRPr="007064C4">
        <w:rPr>
          <w:rFonts w:ascii="Times New Roman" w:hAnsi="Times New Roman"/>
          <w:sz w:val="24"/>
          <w:szCs w:val="24"/>
        </w:rPr>
        <w:tab/>
        <w:t xml:space="preserve">                    </w:t>
      </w:r>
      <w:r w:rsidR="005561B5" w:rsidRPr="007064C4">
        <w:rPr>
          <w:rFonts w:ascii="Times New Roman" w:hAnsi="Times New Roman"/>
          <w:sz w:val="24"/>
          <w:szCs w:val="24"/>
        </w:rPr>
        <w:t xml:space="preserve">           </w:t>
      </w:r>
      <w:r w:rsidRPr="007064C4">
        <w:rPr>
          <w:rFonts w:ascii="Times New Roman" w:hAnsi="Times New Roman"/>
          <w:sz w:val="24"/>
          <w:szCs w:val="24"/>
        </w:rPr>
        <w:t xml:space="preserve">      С.Н. Михайлов</w:t>
      </w:r>
    </w:p>
    <w:p w:rsidR="00C51122" w:rsidRPr="007064C4" w:rsidRDefault="00C51122" w:rsidP="00E43FAD">
      <w:pPr>
        <w:jc w:val="both"/>
        <w:rPr>
          <w:sz w:val="24"/>
          <w:szCs w:val="24"/>
        </w:rPr>
      </w:pPr>
    </w:p>
    <w:p w:rsidR="00C51122" w:rsidRPr="007064C4" w:rsidRDefault="00C51122" w:rsidP="00E43FAD">
      <w:pPr>
        <w:jc w:val="both"/>
        <w:rPr>
          <w:sz w:val="24"/>
          <w:szCs w:val="24"/>
        </w:rPr>
      </w:pPr>
    </w:p>
    <w:tbl>
      <w:tblPr>
        <w:tblW w:w="0" w:type="auto"/>
        <w:tblInd w:w="5920" w:type="dxa"/>
        <w:tblLook w:val="04A0" w:firstRow="1" w:lastRow="0" w:firstColumn="1" w:lastColumn="0" w:noHBand="0" w:noVBand="1"/>
      </w:tblPr>
      <w:tblGrid>
        <w:gridCol w:w="3651"/>
      </w:tblGrid>
      <w:tr w:rsidR="0067276E" w:rsidTr="007064C4">
        <w:tc>
          <w:tcPr>
            <w:tcW w:w="3651" w:type="dxa"/>
            <w:shd w:val="clear" w:color="auto" w:fill="auto"/>
          </w:tcPr>
          <w:p w:rsidR="007064C4" w:rsidRDefault="00CC10CA" w:rsidP="00822968">
            <w:pPr>
              <w:pStyle w:val="afa"/>
              <w:jc w:val="both"/>
              <w:rPr>
                <w:sz w:val="24"/>
                <w:szCs w:val="24"/>
              </w:rPr>
            </w:pPr>
            <w:r w:rsidRPr="007064C4">
              <w:rPr>
                <w:sz w:val="24"/>
                <w:szCs w:val="24"/>
              </w:rPr>
              <w:br w:type="page"/>
            </w:r>
          </w:p>
          <w:p w:rsidR="007064C4" w:rsidRDefault="007064C4" w:rsidP="00822968">
            <w:pPr>
              <w:pStyle w:val="afa"/>
              <w:jc w:val="both"/>
              <w:rPr>
                <w:sz w:val="24"/>
                <w:szCs w:val="24"/>
              </w:rPr>
            </w:pPr>
          </w:p>
          <w:p w:rsidR="007064C4" w:rsidRDefault="007064C4" w:rsidP="00822968">
            <w:pPr>
              <w:pStyle w:val="afa"/>
              <w:jc w:val="both"/>
              <w:rPr>
                <w:sz w:val="24"/>
                <w:szCs w:val="24"/>
              </w:rPr>
            </w:pPr>
          </w:p>
          <w:p w:rsidR="007064C4" w:rsidRDefault="007064C4" w:rsidP="00822968">
            <w:pPr>
              <w:pStyle w:val="afa"/>
              <w:jc w:val="both"/>
              <w:rPr>
                <w:sz w:val="24"/>
                <w:szCs w:val="24"/>
              </w:rPr>
            </w:pPr>
          </w:p>
          <w:p w:rsidR="007064C4" w:rsidRDefault="007064C4" w:rsidP="00822968">
            <w:pPr>
              <w:pStyle w:val="afa"/>
              <w:jc w:val="both"/>
              <w:rPr>
                <w:sz w:val="24"/>
                <w:szCs w:val="24"/>
              </w:rPr>
            </w:pPr>
          </w:p>
          <w:p w:rsidR="007064C4" w:rsidRDefault="007064C4" w:rsidP="00822968">
            <w:pPr>
              <w:pStyle w:val="afa"/>
              <w:jc w:val="both"/>
              <w:rPr>
                <w:sz w:val="24"/>
                <w:szCs w:val="24"/>
              </w:rPr>
            </w:pPr>
          </w:p>
          <w:p w:rsidR="007064C4" w:rsidRDefault="007064C4" w:rsidP="00822968">
            <w:pPr>
              <w:pStyle w:val="afa"/>
              <w:jc w:val="both"/>
              <w:rPr>
                <w:sz w:val="24"/>
                <w:szCs w:val="24"/>
              </w:rPr>
            </w:pPr>
          </w:p>
          <w:p w:rsidR="007064C4" w:rsidRDefault="007064C4" w:rsidP="00822968">
            <w:pPr>
              <w:pStyle w:val="afa"/>
              <w:jc w:val="both"/>
              <w:rPr>
                <w:sz w:val="24"/>
                <w:szCs w:val="24"/>
              </w:rPr>
            </w:pPr>
          </w:p>
          <w:p w:rsidR="007064C4" w:rsidRDefault="007064C4" w:rsidP="00822968">
            <w:pPr>
              <w:pStyle w:val="afa"/>
              <w:jc w:val="both"/>
              <w:rPr>
                <w:sz w:val="24"/>
                <w:szCs w:val="24"/>
              </w:rPr>
            </w:pPr>
          </w:p>
          <w:p w:rsidR="007064C4" w:rsidRDefault="007064C4" w:rsidP="00822968">
            <w:pPr>
              <w:pStyle w:val="afa"/>
              <w:jc w:val="both"/>
              <w:rPr>
                <w:sz w:val="24"/>
                <w:szCs w:val="24"/>
              </w:rPr>
            </w:pPr>
          </w:p>
          <w:p w:rsidR="0067276E" w:rsidRPr="00822968" w:rsidRDefault="0067276E" w:rsidP="00822968">
            <w:pPr>
              <w:pStyle w:val="afa"/>
              <w:jc w:val="both"/>
              <w:rPr>
                <w:rFonts w:ascii="Times New Roman" w:hAnsi="Times New Roman"/>
                <w:sz w:val="24"/>
                <w:szCs w:val="24"/>
              </w:rPr>
            </w:pPr>
            <w:r w:rsidRPr="00822968">
              <w:rPr>
                <w:rFonts w:ascii="Times New Roman" w:hAnsi="Times New Roman"/>
                <w:bCs/>
                <w:sz w:val="24"/>
                <w:szCs w:val="24"/>
              </w:rPr>
              <w:lastRenderedPageBreak/>
              <w:t xml:space="preserve">                                                         Утвержден</w:t>
            </w:r>
            <w:r w:rsidRPr="00822968">
              <w:rPr>
                <w:rFonts w:ascii="Times New Roman" w:hAnsi="Times New Roman"/>
                <w:sz w:val="24"/>
                <w:szCs w:val="24"/>
              </w:rPr>
              <w:t xml:space="preserve"> </w:t>
            </w:r>
          </w:p>
          <w:p w:rsidR="0067276E" w:rsidRPr="00822968" w:rsidRDefault="0067276E" w:rsidP="00822968">
            <w:pPr>
              <w:pStyle w:val="afa"/>
              <w:jc w:val="both"/>
              <w:rPr>
                <w:rFonts w:ascii="Times New Roman" w:hAnsi="Times New Roman"/>
                <w:bCs/>
                <w:sz w:val="24"/>
                <w:szCs w:val="24"/>
              </w:rPr>
            </w:pPr>
            <w:r w:rsidRPr="00822968">
              <w:rPr>
                <w:rFonts w:ascii="Times New Roman" w:hAnsi="Times New Roman"/>
                <w:sz w:val="24"/>
                <w:szCs w:val="24"/>
              </w:rPr>
              <w:t>постановлением</w:t>
            </w:r>
            <w:r w:rsidRPr="00822968">
              <w:rPr>
                <w:rFonts w:ascii="Times New Roman" w:hAnsi="Times New Roman"/>
                <w:bCs/>
                <w:sz w:val="24"/>
                <w:szCs w:val="24"/>
              </w:rPr>
              <w:t xml:space="preserve"> администрации Канашского муниципального округа Чувашской Республики</w:t>
            </w:r>
          </w:p>
          <w:p w:rsidR="0067276E" w:rsidRPr="00822968" w:rsidRDefault="0067276E" w:rsidP="00822968">
            <w:pPr>
              <w:pStyle w:val="afa"/>
              <w:jc w:val="both"/>
              <w:rPr>
                <w:rFonts w:ascii="Times New Roman" w:hAnsi="Times New Roman"/>
                <w:bCs/>
                <w:sz w:val="24"/>
                <w:szCs w:val="24"/>
              </w:rPr>
            </w:pPr>
            <w:r w:rsidRPr="00822968">
              <w:rPr>
                <w:rFonts w:ascii="Times New Roman" w:hAnsi="Times New Roman"/>
                <w:bCs/>
                <w:sz w:val="24"/>
                <w:szCs w:val="24"/>
              </w:rPr>
              <w:t xml:space="preserve"> от </w:t>
            </w:r>
            <w:r w:rsidR="00CB4835">
              <w:rPr>
                <w:rFonts w:ascii="Times New Roman" w:hAnsi="Times New Roman"/>
                <w:bCs/>
                <w:sz w:val="24"/>
                <w:szCs w:val="24"/>
              </w:rPr>
              <w:t>25.08.</w:t>
            </w:r>
            <w:r w:rsidRPr="00822968">
              <w:rPr>
                <w:rFonts w:ascii="Times New Roman" w:hAnsi="Times New Roman"/>
                <w:bCs/>
                <w:sz w:val="24"/>
                <w:szCs w:val="24"/>
              </w:rPr>
              <w:t xml:space="preserve">2023 г. № </w:t>
            </w:r>
            <w:r w:rsidR="00CB4835">
              <w:rPr>
                <w:rFonts w:ascii="Times New Roman" w:hAnsi="Times New Roman"/>
                <w:bCs/>
                <w:sz w:val="24"/>
                <w:szCs w:val="24"/>
              </w:rPr>
              <w:t>994</w:t>
            </w:r>
          </w:p>
          <w:p w:rsidR="0067276E" w:rsidRDefault="0067276E" w:rsidP="00822968">
            <w:pPr>
              <w:pStyle w:val="ConsPlusTitle"/>
              <w:jc w:val="center"/>
            </w:pPr>
          </w:p>
        </w:tc>
      </w:tr>
    </w:tbl>
    <w:p w:rsidR="0067276E" w:rsidRPr="007B7D76" w:rsidRDefault="0067276E" w:rsidP="007064C4">
      <w:pPr>
        <w:pStyle w:val="42"/>
        <w:keepNext/>
        <w:keepLines/>
        <w:shd w:val="clear" w:color="auto" w:fill="auto"/>
        <w:spacing w:line="240" w:lineRule="auto"/>
        <w:ind w:firstLine="0"/>
        <w:contextualSpacing/>
        <w:jc w:val="center"/>
        <w:rPr>
          <w:color w:val="000000"/>
          <w:sz w:val="24"/>
          <w:szCs w:val="24"/>
        </w:rPr>
      </w:pPr>
      <w:r w:rsidRPr="007B7D76">
        <w:rPr>
          <w:color w:val="000000"/>
          <w:sz w:val="24"/>
          <w:szCs w:val="24"/>
        </w:rPr>
        <w:lastRenderedPageBreak/>
        <w:t>Административный регламент</w:t>
      </w:r>
    </w:p>
    <w:p w:rsidR="003362EA" w:rsidRPr="007B7D76" w:rsidRDefault="000A32FC" w:rsidP="007064C4">
      <w:pPr>
        <w:jc w:val="center"/>
        <w:rPr>
          <w:b/>
          <w:sz w:val="24"/>
          <w:szCs w:val="24"/>
        </w:rPr>
      </w:pPr>
      <w:r w:rsidRPr="007B7D76">
        <w:rPr>
          <w:b/>
          <w:sz w:val="24"/>
          <w:szCs w:val="24"/>
        </w:rPr>
        <w:t xml:space="preserve">администрации Канашского муниципального округа Чувашской Республики </w:t>
      </w:r>
      <w:r w:rsidR="00CC10CA" w:rsidRPr="007B7D76">
        <w:rPr>
          <w:b/>
          <w:sz w:val="24"/>
          <w:szCs w:val="24"/>
        </w:rPr>
        <w:t xml:space="preserve"> </w:t>
      </w:r>
      <w:r w:rsidR="003362EA" w:rsidRPr="007B7D76">
        <w:rPr>
          <w:b/>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362EA" w:rsidRDefault="003362EA" w:rsidP="0006588D">
      <w:pPr>
        <w:ind w:firstLine="709"/>
        <w:jc w:val="center"/>
        <w:rPr>
          <w:sz w:val="22"/>
          <w:szCs w:val="22"/>
        </w:rPr>
      </w:pPr>
    </w:p>
    <w:p w:rsidR="003362EA" w:rsidRPr="00D8781A" w:rsidRDefault="003362EA" w:rsidP="007064C4">
      <w:pPr>
        <w:pStyle w:val="1"/>
        <w:rPr>
          <w:rFonts w:ascii="Times New Roman" w:hAnsi="Times New Roman"/>
          <w:sz w:val="22"/>
          <w:szCs w:val="22"/>
        </w:rPr>
      </w:pPr>
      <w:bookmarkStart w:id="1" w:name="sub_1001"/>
      <w:r w:rsidRPr="00D8781A">
        <w:rPr>
          <w:rFonts w:ascii="Times New Roman" w:hAnsi="Times New Roman"/>
          <w:sz w:val="22"/>
          <w:szCs w:val="22"/>
        </w:rPr>
        <w:t>I. Общие положения</w:t>
      </w:r>
    </w:p>
    <w:bookmarkEnd w:id="1"/>
    <w:p w:rsidR="003362EA" w:rsidRPr="00D8781A" w:rsidRDefault="003362EA" w:rsidP="00D8781A">
      <w:pPr>
        <w:ind w:firstLine="709"/>
        <w:jc w:val="both"/>
        <w:rPr>
          <w:sz w:val="22"/>
          <w:szCs w:val="22"/>
        </w:rPr>
      </w:pPr>
    </w:p>
    <w:p w:rsidR="003362EA" w:rsidRPr="007B7D76" w:rsidRDefault="003362EA" w:rsidP="007064C4">
      <w:pPr>
        <w:pStyle w:val="1"/>
        <w:ind w:firstLine="708"/>
        <w:jc w:val="left"/>
        <w:rPr>
          <w:rFonts w:ascii="Times New Roman" w:hAnsi="Times New Roman"/>
          <w:szCs w:val="24"/>
        </w:rPr>
      </w:pPr>
      <w:bookmarkStart w:id="2" w:name="sub_11"/>
      <w:r w:rsidRPr="007B7D76">
        <w:rPr>
          <w:rFonts w:ascii="Times New Roman" w:hAnsi="Times New Roman"/>
          <w:szCs w:val="24"/>
        </w:rPr>
        <w:t>1.1. Предмет регулирования административного регламента</w:t>
      </w:r>
    </w:p>
    <w:bookmarkEnd w:id="2"/>
    <w:p w:rsidR="007064C4" w:rsidRDefault="003362EA" w:rsidP="00D8781A">
      <w:pPr>
        <w:ind w:firstLine="709"/>
        <w:jc w:val="both"/>
        <w:rPr>
          <w:sz w:val="24"/>
          <w:szCs w:val="24"/>
        </w:rPr>
      </w:pPr>
      <w:r w:rsidRPr="007B7D76">
        <w:rPr>
          <w:sz w:val="24"/>
          <w:szCs w:val="24"/>
        </w:rPr>
        <w:t xml:space="preserve">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w:t>
      </w:r>
      <w:r w:rsidR="0006588D" w:rsidRPr="007B7D76">
        <w:rPr>
          <w:sz w:val="24"/>
          <w:szCs w:val="24"/>
        </w:rPr>
        <w:t>–</w:t>
      </w:r>
      <w:r w:rsidRPr="007B7D76">
        <w:rPr>
          <w:sz w:val="24"/>
          <w:szCs w:val="24"/>
        </w:rPr>
        <w:t xml:space="preserve"> Административный</w:t>
      </w:r>
      <w:r w:rsidR="0006588D" w:rsidRPr="007B7D76">
        <w:rPr>
          <w:sz w:val="24"/>
          <w:szCs w:val="24"/>
        </w:rPr>
        <w:t xml:space="preserve"> </w:t>
      </w:r>
      <w:r w:rsidRPr="007B7D76">
        <w:rPr>
          <w:sz w:val="24"/>
          <w:szCs w:val="24"/>
        </w:rPr>
        <w:t xml:space="preserve"> регламент) определяет сроки и последовательность действий (административных процедур) при предоставлении муниципальной услуги по предоставлени</w:t>
      </w:r>
      <w:r w:rsidR="007064C4">
        <w:rPr>
          <w:sz w:val="24"/>
          <w:szCs w:val="24"/>
        </w:rPr>
        <w:t>ю</w:t>
      </w:r>
      <w:r w:rsidRPr="007B7D76">
        <w:rPr>
          <w:sz w:val="24"/>
          <w:szCs w:val="24"/>
        </w:rPr>
        <w:t xml:space="preserve"> разрешения на условно разрешенный вид использования земельного участка или объекта капитального строительства (далее </w:t>
      </w:r>
      <w:r w:rsidR="0006588D" w:rsidRPr="007B7D76">
        <w:rPr>
          <w:sz w:val="24"/>
          <w:szCs w:val="24"/>
        </w:rPr>
        <w:t>–</w:t>
      </w:r>
      <w:r w:rsidRPr="007B7D76">
        <w:rPr>
          <w:sz w:val="24"/>
          <w:szCs w:val="24"/>
        </w:rPr>
        <w:t xml:space="preserve"> муниципальная</w:t>
      </w:r>
      <w:r w:rsidR="0006588D" w:rsidRPr="007B7D76">
        <w:rPr>
          <w:sz w:val="24"/>
          <w:szCs w:val="24"/>
        </w:rPr>
        <w:t xml:space="preserve"> </w:t>
      </w:r>
      <w:r w:rsidRPr="007B7D76">
        <w:rPr>
          <w:sz w:val="24"/>
          <w:szCs w:val="24"/>
        </w:rPr>
        <w:t xml:space="preserve"> услуга).</w:t>
      </w:r>
    </w:p>
    <w:p w:rsidR="003362EA" w:rsidRPr="007B7D76" w:rsidRDefault="003362EA" w:rsidP="00D8781A">
      <w:pPr>
        <w:ind w:firstLine="709"/>
        <w:jc w:val="both"/>
        <w:rPr>
          <w:sz w:val="24"/>
          <w:szCs w:val="24"/>
        </w:rPr>
      </w:pPr>
      <w:r w:rsidRPr="007B7D76">
        <w:rPr>
          <w:sz w:val="24"/>
          <w:szCs w:val="24"/>
        </w:rPr>
        <w:t>Разрешения на условно разрешенный вид использования земельного участка или объекта капитального строительства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362EA" w:rsidRDefault="003362EA" w:rsidP="00D8781A">
      <w:pPr>
        <w:ind w:firstLine="709"/>
        <w:jc w:val="both"/>
        <w:rPr>
          <w:sz w:val="24"/>
          <w:szCs w:val="24"/>
        </w:rPr>
      </w:pPr>
      <w:r w:rsidRPr="007B7D76">
        <w:rPr>
          <w:sz w:val="24"/>
          <w:szCs w:val="24"/>
        </w:rPr>
        <w:t>Предметом регулирования Административного регламента являются отношения, возникающие при предоставлении муниципальной услуги по вопросу предоставлению разрешения на условно разрешенный вид использования земельного участка или объекта капитального строительства.</w:t>
      </w:r>
    </w:p>
    <w:p w:rsidR="007064C4" w:rsidRPr="007B7D76" w:rsidRDefault="007064C4" w:rsidP="00D8781A">
      <w:pPr>
        <w:ind w:firstLine="709"/>
        <w:jc w:val="both"/>
        <w:rPr>
          <w:sz w:val="24"/>
          <w:szCs w:val="24"/>
        </w:rPr>
      </w:pPr>
    </w:p>
    <w:p w:rsidR="003362EA" w:rsidRPr="007B7D76" w:rsidRDefault="003362EA" w:rsidP="00D8781A">
      <w:pPr>
        <w:pStyle w:val="1"/>
        <w:ind w:firstLine="709"/>
        <w:jc w:val="both"/>
        <w:rPr>
          <w:rFonts w:ascii="Times New Roman" w:hAnsi="Times New Roman"/>
          <w:szCs w:val="24"/>
        </w:rPr>
      </w:pPr>
      <w:bookmarkStart w:id="3" w:name="sub_12"/>
      <w:r w:rsidRPr="007B7D76">
        <w:rPr>
          <w:rFonts w:ascii="Times New Roman" w:hAnsi="Times New Roman"/>
          <w:szCs w:val="24"/>
        </w:rPr>
        <w:t>1.2. Круг заявителей</w:t>
      </w:r>
    </w:p>
    <w:bookmarkEnd w:id="3"/>
    <w:p w:rsidR="003362EA" w:rsidRPr="007B7D76" w:rsidRDefault="003362EA" w:rsidP="00D8781A">
      <w:pPr>
        <w:ind w:firstLine="709"/>
        <w:jc w:val="both"/>
        <w:rPr>
          <w:sz w:val="24"/>
          <w:szCs w:val="24"/>
        </w:rPr>
      </w:pPr>
      <w:r w:rsidRPr="007B7D76">
        <w:rPr>
          <w:sz w:val="24"/>
          <w:szCs w:val="24"/>
        </w:rPr>
        <w:t xml:space="preserve">Заявителями являются в соответствии с </w:t>
      </w:r>
      <w:r w:rsidRPr="007B7D76">
        <w:rPr>
          <w:rStyle w:val="af1"/>
          <w:b w:val="0"/>
          <w:color w:val="auto"/>
          <w:sz w:val="24"/>
          <w:szCs w:val="24"/>
          <w:u w:val="none"/>
        </w:rPr>
        <w:t>частью 5 статьи 57.3</w:t>
      </w:r>
      <w:r w:rsidRPr="007B7D76">
        <w:rPr>
          <w:b/>
          <w:sz w:val="24"/>
          <w:szCs w:val="24"/>
        </w:rPr>
        <w:t xml:space="preserve"> </w:t>
      </w:r>
      <w:r w:rsidRPr="007B7D76">
        <w:rPr>
          <w:sz w:val="24"/>
          <w:szCs w:val="24"/>
        </w:rPr>
        <w:t xml:space="preserve">Градостроительного кодекса Российской Федерации правообладатели земельных участков </w:t>
      </w:r>
      <w:r w:rsidR="0006588D" w:rsidRPr="007B7D76">
        <w:rPr>
          <w:sz w:val="24"/>
          <w:szCs w:val="24"/>
        </w:rPr>
        <w:t>–</w:t>
      </w:r>
      <w:r w:rsidRPr="007B7D76">
        <w:rPr>
          <w:sz w:val="24"/>
          <w:szCs w:val="24"/>
        </w:rPr>
        <w:t xml:space="preserve"> физические</w:t>
      </w:r>
      <w:r w:rsidR="0006588D" w:rsidRPr="007B7D76">
        <w:rPr>
          <w:sz w:val="24"/>
          <w:szCs w:val="24"/>
        </w:rPr>
        <w:t xml:space="preserve"> </w:t>
      </w:r>
      <w:r w:rsidRPr="007B7D76">
        <w:rPr>
          <w:sz w:val="24"/>
          <w:szCs w:val="24"/>
        </w:rPr>
        <w:t xml:space="preserve"> лица, в том числе индивидуальные предприниматели и юридические лица. 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w:t>
      </w:r>
      <w:r w:rsidR="0006588D" w:rsidRPr="007B7D76">
        <w:rPr>
          <w:sz w:val="24"/>
          <w:szCs w:val="24"/>
        </w:rPr>
        <w:t>–</w:t>
      </w:r>
      <w:r w:rsidRPr="007B7D76">
        <w:rPr>
          <w:sz w:val="24"/>
          <w:szCs w:val="24"/>
        </w:rPr>
        <w:t xml:space="preserve"> заявители). </w:t>
      </w:r>
    </w:p>
    <w:p w:rsidR="003362EA" w:rsidRPr="007B7D76" w:rsidRDefault="003362EA" w:rsidP="00D8781A">
      <w:pPr>
        <w:ind w:firstLine="709"/>
        <w:jc w:val="both"/>
        <w:rPr>
          <w:sz w:val="24"/>
          <w:szCs w:val="24"/>
        </w:rPr>
      </w:pPr>
      <w:r w:rsidRPr="007B7D76">
        <w:rPr>
          <w:sz w:val="24"/>
          <w:szCs w:val="24"/>
        </w:rPr>
        <w:t xml:space="preserve">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w:t>
      </w:r>
      <w:r w:rsidR="0006588D" w:rsidRPr="007B7D76">
        <w:rPr>
          <w:sz w:val="24"/>
          <w:szCs w:val="24"/>
        </w:rPr>
        <w:t>–</w:t>
      </w:r>
      <w:r w:rsidRPr="007B7D76">
        <w:rPr>
          <w:sz w:val="24"/>
          <w:szCs w:val="24"/>
        </w:rPr>
        <w:t xml:space="preserve"> Федеральный</w:t>
      </w:r>
      <w:r w:rsidR="0006588D" w:rsidRPr="007B7D76">
        <w:rPr>
          <w:sz w:val="24"/>
          <w:szCs w:val="24"/>
        </w:rPr>
        <w:t xml:space="preserve"> </w:t>
      </w:r>
      <w:r w:rsidRPr="007B7D76">
        <w:rPr>
          <w:sz w:val="24"/>
          <w:szCs w:val="24"/>
        </w:rPr>
        <w:t xml:space="preserve">закон </w:t>
      </w:r>
      <w:r w:rsidR="00D8781A" w:rsidRPr="007B7D76">
        <w:rPr>
          <w:sz w:val="24"/>
          <w:szCs w:val="24"/>
        </w:rPr>
        <w:t>№</w:t>
      </w:r>
      <w:r w:rsidRPr="007B7D76">
        <w:rPr>
          <w:sz w:val="24"/>
          <w:szCs w:val="24"/>
        </w:rPr>
        <w:t xml:space="preserve"> 210-ФЗ) и соглашением между Администрацией </w:t>
      </w:r>
      <w:r w:rsidR="007B7D76" w:rsidRPr="007B7D76">
        <w:rPr>
          <w:sz w:val="24"/>
          <w:szCs w:val="24"/>
        </w:rPr>
        <w:t xml:space="preserve">Канашского муниципального округа </w:t>
      </w:r>
      <w:r w:rsidRPr="007B7D76">
        <w:rPr>
          <w:sz w:val="24"/>
          <w:szCs w:val="24"/>
        </w:rPr>
        <w:t xml:space="preserve">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3362EA" w:rsidRPr="007B7D76" w:rsidRDefault="003362EA" w:rsidP="00D8781A">
      <w:pPr>
        <w:ind w:firstLine="709"/>
        <w:jc w:val="both"/>
        <w:rPr>
          <w:sz w:val="24"/>
          <w:szCs w:val="24"/>
        </w:rPr>
      </w:pPr>
      <w:r w:rsidRPr="007B7D76">
        <w:rPr>
          <w:sz w:val="24"/>
          <w:szCs w:val="24"/>
        </w:rPr>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«Единый портал государственных и </w:t>
      </w:r>
      <w:r w:rsidRPr="007B7D76">
        <w:rPr>
          <w:sz w:val="24"/>
          <w:szCs w:val="24"/>
        </w:rPr>
        <w:lastRenderedPageBreak/>
        <w:t xml:space="preserve">муниципальных услуг (функций)» (далее </w:t>
      </w:r>
      <w:r w:rsidR="0006588D" w:rsidRPr="007B7D76">
        <w:rPr>
          <w:sz w:val="24"/>
          <w:szCs w:val="24"/>
        </w:rPr>
        <w:t>–</w:t>
      </w:r>
      <w:r w:rsidRPr="007B7D76">
        <w:rPr>
          <w:sz w:val="24"/>
          <w:szCs w:val="24"/>
        </w:rPr>
        <w:t xml:space="preserve"> Единый</w:t>
      </w:r>
      <w:r w:rsidR="0006588D" w:rsidRPr="007B7D76">
        <w:rPr>
          <w:sz w:val="24"/>
          <w:szCs w:val="24"/>
        </w:rPr>
        <w:t xml:space="preserve"> </w:t>
      </w:r>
      <w:r w:rsidRPr="007B7D76">
        <w:rPr>
          <w:sz w:val="24"/>
          <w:szCs w:val="24"/>
        </w:rPr>
        <w:t xml:space="preserve"> портал государственных и муниципальных услуг).</w:t>
      </w:r>
    </w:p>
    <w:p w:rsidR="003362EA" w:rsidRPr="007B7D76" w:rsidRDefault="003362EA" w:rsidP="00D8781A">
      <w:pPr>
        <w:pStyle w:val="1"/>
        <w:ind w:firstLine="709"/>
        <w:jc w:val="both"/>
        <w:rPr>
          <w:rFonts w:ascii="Times New Roman" w:hAnsi="Times New Roman"/>
          <w:szCs w:val="24"/>
        </w:rPr>
      </w:pPr>
      <w:bookmarkStart w:id="4" w:name="sub_13"/>
      <w:r w:rsidRPr="007B7D76">
        <w:rPr>
          <w:rFonts w:ascii="Times New Roman" w:hAnsi="Times New Roman"/>
          <w:szCs w:val="24"/>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274DA3" w:rsidRPr="007B7D76">
        <w:rPr>
          <w:rFonts w:ascii="Times New Roman" w:hAnsi="Times New Roman"/>
          <w:szCs w:val="24"/>
          <w:lang w:val="ru-RU"/>
        </w:rPr>
        <w:t>Администрацией</w:t>
      </w:r>
      <w:r w:rsidRPr="007B7D76">
        <w:rPr>
          <w:rFonts w:ascii="Times New Roman" w:hAnsi="Times New Roman"/>
          <w:szCs w:val="24"/>
        </w:rPr>
        <w:t xml:space="preserve"> (далее </w:t>
      </w:r>
      <w:r w:rsidR="0006588D" w:rsidRPr="007B7D76">
        <w:rPr>
          <w:rFonts w:ascii="Times New Roman" w:hAnsi="Times New Roman"/>
          <w:szCs w:val="24"/>
        </w:rPr>
        <w:t>–</w:t>
      </w:r>
      <w:r w:rsidRPr="007B7D76">
        <w:rPr>
          <w:rFonts w:ascii="Times New Roman" w:hAnsi="Times New Roman"/>
          <w:szCs w:val="24"/>
        </w:rPr>
        <w:t xml:space="preserve"> профилирование), а также результата, за предоставлением которого обратился заявитель</w:t>
      </w:r>
    </w:p>
    <w:p w:rsidR="003362EA" w:rsidRPr="007B7D76" w:rsidRDefault="003362EA" w:rsidP="00D8781A">
      <w:pPr>
        <w:ind w:firstLine="709"/>
        <w:jc w:val="both"/>
        <w:rPr>
          <w:sz w:val="24"/>
          <w:szCs w:val="24"/>
        </w:rPr>
      </w:pPr>
      <w:r w:rsidRPr="007B7D76">
        <w:rPr>
          <w:sz w:val="24"/>
          <w:szCs w:val="24"/>
        </w:rPr>
        <w:t xml:space="preserve">Муниципальная услуга, а также результат, за предоставлением которого обратился заявитель (далее также </w:t>
      </w:r>
      <w:r w:rsidR="0006588D" w:rsidRPr="007B7D76">
        <w:rPr>
          <w:sz w:val="24"/>
          <w:szCs w:val="24"/>
        </w:rPr>
        <w:t>–</w:t>
      </w:r>
      <w:r w:rsidRPr="007B7D76">
        <w:rPr>
          <w:sz w:val="24"/>
          <w:szCs w:val="24"/>
        </w:rPr>
        <w:t xml:space="preserve"> результат</w:t>
      </w:r>
      <w:r w:rsidR="0006588D" w:rsidRPr="007B7D76">
        <w:rPr>
          <w:sz w:val="24"/>
          <w:szCs w:val="24"/>
        </w:rPr>
        <w:t xml:space="preserve"> </w:t>
      </w:r>
      <w:r w:rsidRPr="007B7D76">
        <w:rPr>
          <w:sz w:val="24"/>
          <w:szCs w:val="24"/>
        </w:rPr>
        <w:t xml:space="preserve">услуги), должны быть предоставлены заявителю в соответствии с вариантом предоставления муниципальной услуги (далее также </w:t>
      </w:r>
      <w:r w:rsidR="0006588D" w:rsidRPr="007B7D76">
        <w:rPr>
          <w:sz w:val="24"/>
          <w:szCs w:val="24"/>
        </w:rPr>
        <w:t>–</w:t>
      </w:r>
      <w:r w:rsidRPr="007B7D76">
        <w:rPr>
          <w:sz w:val="24"/>
          <w:szCs w:val="24"/>
        </w:rPr>
        <w:t xml:space="preserve"> вариант).</w:t>
      </w:r>
    </w:p>
    <w:p w:rsidR="003362EA" w:rsidRPr="007B7D76" w:rsidRDefault="003362EA" w:rsidP="00D8781A">
      <w:pPr>
        <w:ind w:firstLine="709"/>
        <w:jc w:val="both"/>
        <w:rPr>
          <w:sz w:val="24"/>
          <w:szCs w:val="24"/>
        </w:rPr>
      </w:pPr>
      <w:r w:rsidRPr="007B7D76">
        <w:rPr>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7064C4" w:rsidRDefault="007064C4" w:rsidP="007064C4">
      <w:pPr>
        <w:pStyle w:val="1"/>
        <w:jc w:val="left"/>
        <w:rPr>
          <w:rFonts w:ascii="Times New Roman" w:hAnsi="Times New Roman"/>
          <w:b w:val="0"/>
          <w:szCs w:val="24"/>
          <w:lang w:val="ru-RU" w:eastAsia="ru-RU"/>
        </w:rPr>
      </w:pPr>
      <w:bookmarkStart w:id="5" w:name="sub_1002"/>
      <w:bookmarkEnd w:id="4"/>
    </w:p>
    <w:p w:rsidR="003362EA" w:rsidRPr="007B7D76" w:rsidRDefault="003362EA" w:rsidP="007064C4">
      <w:pPr>
        <w:pStyle w:val="1"/>
        <w:rPr>
          <w:rFonts w:ascii="Times New Roman" w:hAnsi="Times New Roman"/>
          <w:szCs w:val="24"/>
        </w:rPr>
      </w:pPr>
      <w:r w:rsidRPr="007B7D76">
        <w:rPr>
          <w:rFonts w:ascii="Times New Roman" w:hAnsi="Times New Roman"/>
          <w:szCs w:val="24"/>
        </w:rPr>
        <w:t>II. Стандарт предоставления муниципальной услуги</w:t>
      </w:r>
    </w:p>
    <w:bookmarkEnd w:id="5"/>
    <w:p w:rsidR="003362EA" w:rsidRPr="007B7D76" w:rsidRDefault="003362EA" w:rsidP="00D8781A">
      <w:pPr>
        <w:ind w:firstLine="709"/>
        <w:jc w:val="both"/>
        <w:rPr>
          <w:sz w:val="24"/>
          <w:szCs w:val="24"/>
        </w:rPr>
      </w:pPr>
    </w:p>
    <w:p w:rsidR="003362EA" w:rsidRPr="00C9416C" w:rsidRDefault="003362EA" w:rsidP="00D8781A">
      <w:pPr>
        <w:pStyle w:val="1"/>
        <w:ind w:firstLine="709"/>
        <w:jc w:val="both"/>
        <w:rPr>
          <w:rFonts w:ascii="Times New Roman" w:hAnsi="Times New Roman"/>
          <w:szCs w:val="24"/>
        </w:rPr>
      </w:pPr>
      <w:bookmarkStart w:id="6" w:name="sub_21"/>
      <w:r w:rsidRPr="00C9416C">
        <w:rPr>
          <w:rFonts w:ascii="Times New Roman" w:hAnsi="Times New Roman"/>
          <w:szCs w:val="24"/>
        </w:rPr>
        <w:t>2.1. Наименование муниципальной услуги</w:t>
      </w:r>
    </w:p>
    <w:bookmarkEnd w:id="6"/>
    <w:p w:rsidR="003362EA" w:rsidRDefault="003362EA" w:rsidP="00D8781A">
      <w:pPr>
        <w:ind w:firstLine="709"/>
        <w:jc w:val="both"/>
        <w:rPr>
          <w:sz w:val="24"/>
          <w:szCs w:val="24"/>
        </w:rPr>
      </w:pPr>
      <w:r w:rsidRPr="00C9416C">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C9416C" w:rsidRPr="00C9416C" w:rsidRDefault="00C9416C" w:rsidP="00D8781A">
      <w:pPr>
        <w:ind w:firstLine="709"/>
        <w:jc w:val="both"/>
        <w:rPr>
          <w:strike/>
          <w:sz w:val="24"/>
          <w:szCs w:val="24"/>
        </w:rPr>
      </w:pPr>
    </w:p>
    <w:p w:rsidR="003362EA" w:rsidRPr="00C9416C" w:rsidRDefault="003362EA" w:rsidP="00D8781A">
      <w:pPr>
        <w:pStyle w:val="1"/>
        <w:ind w:firstLine="709"/>
        <w:jc w:val="both"/>
        <w:rPr>
          <w:rFonts w:ascii="Times New Roman" w:hAnsi="Times New Roman"/>
          <w:szCs w:val="24"/>
        </w:rPr>
      </w:pPr>
      <w:bookmarkStart w:id="7" w:name="sub_22"/>
      <w:r w:rsidRPr="00C9416C">
        <w:rPr>
          <w:rFonts w:ascii="Times New Roman" w:hAnsi="Times New Roman"/>
          <w:szCs w:val="24"/>
        </w:rPr>
        <w:t xml:space="preserve">2.2. </w:t>
      </w:r>
      <w:r w:rsidR="00833D7A" w:rsidRPr="00C9416C">
        <w:rPr>
          <w:rFonts w:ascii="Times New Roman" w:hAnsi="Times New Roman"/>
          <w:szCs w:val="24"/>
          <w:lang w:val="ru-RU"/>
        </w:rPr>
        <w:t>Н</w:t>
      </w:r>
      <w:r w:rsidR="00833D7A" w:rsidRPr="00C9416C">
        <w:rPr>
          <w:rFonts w:ascii="Times New Roman" w:hAnsi="Times New Roman"/>
          <w:szCs w:val="24"/>
        </w:rPr>
        <w:t>аименование</w:t>
      </w:r>
      <w:r w:rsidRPr="00C9416C">
        <w:rPr>
          <w:rFonts w:ascii="Times New Roman" w:hAnsi="Times New Roman"/>
          <w:szCs w:val="24"/>
        </w:rPr>
        <w:t xml:space="preserve"> органа, предоставляющего муниципальную услугу</w:t>
      </w:r>
    </w:p>
    <w:bookmarkEnd w:id="7"/>
    <w:p w:rsidR="00A22780" w:rsidRPr="00C9416C" w:rsidRDefault="00A22780" w:rsidP="00D8781A">
      <w:pPr>
        <w:ind w:firstLine="709"/>
        <w:jc w:val="both"/>
        <w:rPr>
          <w:sz w:val="24"/>
          <w:szCs w:val="24"/>
        </w:rPr>
      </w:pPr>
      <w:r w:rsidRPr="00C9416C">
        <w:rPr>
          <w:sz w:val="24"/>
          <w:szCs w:val="24"/>
        </w:rPr>
        <w:t xml:space="preserve">Муниципальная услуга предоставляется администрацией </w:t>
      </w:r>
      <w:r w:rsidR="007B7D76" w:rsidRPr="00C9416C">
        <w:rPr>
          <w:sz w:val="24"/>
          <w:szCs w:val="24"/>
        </w:rPr>
        <w:t>Канашского муниципального округа</w:t>
      </w:r>
      <w:r w:rsidR="007B7D76" w:rsidRPr="00C9416C">
        <w:rPr>
          <w:b/>
          <w:sz w:val="24"/>
          <w:szCs w:val="24"/>
        </w:rPr>
        <w:t xml:space="preserve"> </w:t>
      </w:r>
      <w:r w:rsidRPr="00C9416C">
        <w:rPr>
          <w:sz w:val="24"/>
          <w:szCs w:val="24"/>
        </w:rPr>
        <w:t xml:space="preserve">Чувашской Республики и осуществляется через </w:t>
      </w:r>
      <w:r w:rsidR="00C9416C">
        <w:rPr>
          <w:sz w:val="24"/>
          <w:szCs w:val="24"/>
        </w:rPr>
        <w:t xml:space="preserve">отдел строительства, ЖКХ и дорожного хозяйства </w:t>
      </w:r>
      <w:r w:rsidRPr="00C9416C">
        <w:rPr>
          <w:sz w:val="24"/>
          <w:szCs w:val="24"/>
        </w:rPr>
        <w:t xml:space="preserve">управления по благоустройству и развитию территорий </w:t>
      </w:r>
      <w:r w:rsidR="000A32FC" w:rsidRPr="00C9416C">
        <w:rPr>
          <w:sz w:val="24"/>
          <w:szCs w:val="24"/>
        </w:rPr>
        <w:t xml:space="preserve">администрации Канашского муниципального округа Чувашской Республики </w:t>
      </w:r>
      <w:r w:rsidRPr="00C9416C">
        <w:rPr>
          <w:sz w:val="24"/>
          <w:szCs w:val="24"/>
        </w:rPr>
        <w:t xml:space="preserve"> Чувашской Республики (далее – </w:t>
      </w:r>
      <w:r w:rsidR="00784178" w:rsidRPr="00C9416C">
        <w:rPr>
          <w:sz w:val="24"/>
          <w:szCs w:val="24"/>
        </w:rPr>
        <w:t>о</w:t>
      </w:r>
      <w:r w:rsidRPr="00C9416C">
        <w:rPr>
          <w:sz w:val="24"/>
          <w:szCs w:val="24"/>
        </w:rPr>
        <w:t>тдел</w:t>
      </w:r>
      <w:r w:rsidR="00784178" w:rsidRPr="00C9416C">
        <w:rPr>
          <w:sz w:val="24"/>
          <w:szCs w:val="24"/>
        </w:rPr>
        <w:t xml:space="preserve"> </w:t>
      </w:r>
      <w:r w:rsidR="00C9416C">
        <w:rPr>
          <w:sz w:val="24"/>
          <w:szCs w:val="24"/>
        </w:rPr>
        <w:t>строительства, ЖКХ и дорожного хозяйства</w:t>
      </w:r>
      <w:r w:rsidRPr="00C9416C">
        <w:rPr>
          <w:sz w:val="24"/>
          <w:szCs w:val="24"/>
        </w:rPr>
        <w:t xml:space="preserve">). </w:t>
      </w:r>
    </w:p>
    <w:p w:rsidR="003362EA" w:rsidRDefault="00A22780" w:rsidP="00D8781A">
      <w:pPr>
        <w:ind w:firstLine="709"/>
        <w:jc w:val="both"/>
        <w:rPr>
          <w:sz w:val="24"/>
          <w:szCs w:val="24"/>
        </w:rPr>
      </w:pPr>
      <w:r w:rsidRPr="00C9416C">
        <w:rPr>
          <w:sz w:val="24"/>
          <w:szCs w:val="24"/>
        </w:rPr>
        <w:t>Прием запроса о предоставлении муниципальной услуги и документов и (или) информации, необходимых для предоставления муниципальной услуги, в МФЦ осуществляется в соответствии с заключенным соглашением между Администрацией и МФЦ.</w:t>
      </w:r>
    </w:p>
    <w:p w:rsidR="00C9416C" w:rsidRPr="00C9416C" w:rsidRDefault="00C9416C" w:rsidP="00D8781A">
      <w:pPr>
        <w:ind w:firstLine="709"/>
        <w:jc w:val="both"/>
        <w:rPr>
          <w:sz w:val="24"/>
          <w:szCs w:val="24"/>
        </w:rPr>
      </w:pPr>
    </w:p>
    <w:p w:rsidR="003362EA" w:rsidRPr="007B7D76" w:rsidRDefault="003362EA" w:rsidP="00D8781A">
      <w:pPr>
        <w:pStyle w:val="1"/>
        <w:ind w:firstLine="709"/>
        <w:jc w:val="both"/>
        <w:rPr>
          <w:rFonts w:ascii="Times New Roman" w:hAnsi="Times New Roman"/>
          <w:szCs w:val="24"/>
        </w:rPr>
      </w:pPr>
      <w:bookmarkStart w:id="8" w:name="sub_23"/>
      <w:r w:rsidRPr="007B7D76">
        <w:rPr>
          <w:rFonts w:ascii="Times New Roman" w:hAnsi="Times New Roman"/>
          <w:szCs w:val="24"/>
        </w:rPr>
        <w:t xml:space="preserve">2.3. Результат предоставления </w:t>
      </w:r>
      <w:r w:rsidR="005456B2" w:rsidRPr="007B7D76">
        <w:rPr>
          <w:rFonts w:ascii="Times New Roman" w:hAnsi="Times New Roman"/>
          <w:szCs w:val="24"/>
          <w:lang w:val="ru-RU"/>
        </w:rPr>
        <w:t>муниципальной</w:t>
      </w:r>
      <w:r w:rsidRPr="007B7D76">
        <w:rPr>
          <w:rFonts w:ascii="Times New Roman" w:hAnsi="Times New Roman"/>
          <w:szCs w:val="24"/>
        </w:rPr>
        <w:t xml:space="preserve"> услуги</w:t>
      </w:r>
    </w:p>
    <w:p w:rsidR="00A22780" w:rsidRPr="007B7D76" w:rsidRDefault="00A22780" w:rsidP="00D8781A">
      <w:pPr>
        <w:ind w:firstLine="709"/>
        <w:jc w:val="both"/>
        <w:rPr>
          <w:sz w:val="24"/>
          <w:szCs w:val="24"/>
        </w:rPr>
      </w:pPr>
      <w:bookmarkStart w:id="9" w:name="sub_232"/>
      <w:bookmarkEnd w:id="8"/>
      <w:r w:rsidRPr="007B7D76">
        <w:rPr>
          <w:sz w:val="24"/>
          <w:szCs w:val="24"/>
        </w:rPr>
        <w:t xml:space="preserve">При обращении заявителя за предоставлением разрешения на условно разрешенный вид использования земельного участка или объекта капитального строительства, результатами предоставления муниципальной услуги являются: </w:t>
      </w:r>
    </w:p>
    <w:p w:rsidR="00A22780" w:rsidRPr="007B7D76" w:rsidRDefault="00A22780" w:rsidP="00D8781A">
      <w:pPr>
        <w:ind w:firstLine="709"/>
        <w:jc w:val="both"/>
        <w:rPr>
          <w:sz w:val="24"/>
          <w:szCs w:val="24"/>
        </w:rPr>
      </w:pPr>
      <w:r w:rsidRPr="007B7D76">
        <w:rPr>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A22780" w:rsidRPr="007B7D76" w:rsidRDefault="00A22780" w:rsidP="00D8781A">
      <w:pPr>
        <w:ind w:firstLine="709"/>
        <w:jc w:val="both"/>
        <w:rPr>
          <w:sz w:val="24"/>
          <w:szCs w:val="24"/>
        </w:rPr>
      </w:pPr>
      <w:r w:rsidRPr="007B7D76">
        <w:rPr>
          <w:sz w:val="24"/>
          <w:szCs w:val="24"/>
        </w:rPr>
        <w:t xml:space="preserve">письменное мотивированное решение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 </w:t>
      </w:r>
    </w:p>
    <w:p w:rsidR="00A22780" w:rsidRPr="007B7D76" w:rsidRDefault="00A22780" w:rsidP="00D8781A">
      <w:pPr>
        <w:ind w:firstLine="709"/>
        <w:jc w:val="both"/>
        <w:rPr>
          <w:sz w:val="24"/>
          <w:szCs w:val="24"/>
        </w:rPr>
      </w:pPr>
      <w:r w:rsidRPr="007B7D76">
        <w:rPr>
          <w:sz w:val="24"/>
          <w:szCs w:val="24"/>
        </w:rPr>
        <w:t xml:space="preserve">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результатами предоставления муниципальной услуги являются: </w:t>
      </w:r>
    </w:p>
    <w:p w:rsidR="00A22780" w:rsidRPr="007B7D76" w:rsidRDefault="00A22780" w:rsidP="00D8781A">
      <w:pPr>
        <w:ind w:firstLine="709"/>
        <w:jc w:val="both"/>
        <w:rPr>
          <w:sz w:val="24"/>
          <w:szCs w:val="24"/>
        </w:rPr>
      </w:pPr>
      <w:r w:rsidRPr="007B7D76">
        <w:rPr>
          <w:sz w:val="24"/>
          <w:szCs w:val="24"/>
        </w:rPr>
        <w:t xml:space="preserve">исправление допущенных опечаток и (или) ошибок в выданных в результате предоставления муниципальной услуги документах; </w:t>
      </w:r>
    </w:p>
    <w:p w:rsidR="00A22780" w:rsidRPr="007B7D76" w:rsidRDefault="00A22780" w:rsidP="00D8781A">
      <w:pPr>
        <w:ind w:firstLine="709"/>
        <w:jc w:val="both"/>
        <w:rPr>
          <w:sz w:val="24"/>
          <w:szCs w:val="24"/>
        </w:rPr>
      </w:pPr>
      <w:r w:rsidRPr="007B7D76">
        <w:rPr>
          <w:sz w:val="24"/>
          <w:szCs w:val="24"/>
        </w:rPr>
        <w:t xml:space="preserve">уведомление об отсутствии опечаток и (или) ошибок в выданных в результате предоставления муниципальной услуги документах. </w:t>
      </w:r>
    </w:p>
    <w:p w:rsidR="00F715D3" w:rsidRPr="007B7D76" w:rsidRDefault="007E783E" w:rsidP="00D8781A">
      <w:pPr>
        <w:ind w:firstLine="709"/>
        <w:jc w:val="both"/>
        <w:rPr>
          <w:sz w:val="24"/>
          <w:szCs w:val="24"/>
        </w:rPr>
      </w:pPr>
      <w:r w:rsidRPr="007B7D76">
        <w:rPr>
          <w:sz w:val="24"/>
          <w:szCs w:val="24"/>
        </w:rPr>
        <w:t>Разрешение на условно разрешенный вид использования земельного участка или объекта капитального строительства содержит:</w:t>
      </w:r>
    </w:p>
    <w:p w:rsidR="007E783E" w:rsidRPr="007B7D76" w:rsidRDefault="007E783E" w:rsidP="00D8781A">
      <w:pPr>
        <w:ind w:firstLine="709"/>
        <w:jc w:val="both"/>
        <w:rPr>
          <w:sz w:val="24"/>
          <w:szCs w:val="24"/>
        </w:rPr>
      </w:pPr>
      <w:r w:rsidRPr="007B7D76">
        <w:rPr>
          <w:sz w:val="24"/>
          <w:szCs w:val="24"/>
        </w:rPr>
        <w:t xml:space="preserve">- </w:t>
      </w:r>
      <w:r w:rsidR="00521D1A" w:rsidRPr="007B7D76">
        <w:rPr>
          <w:sz w:val="24"/>
          <w:szCs w:val="24"/>
        </w:rPr>
        <w:t>наименование органа выдавшего разрешение</w:t>
      </w:r>
      <w:r w:rsidR="0003679F" w:rsidRPr="007B7D76">
        <w:rPr>
          <w:sz w:val="24"/>
          <w:szCs w:val="24"/>
        </w:rPr>
        <w:t xml:space="preserve"> и реквизиты</w:t>
      </w:r>
      <w:r w:rsidR="00521D1A" w:rsidRPr="007B7D76">
        <w:rPr>
          <w:sz w:val="24"/>
          <w:szCs w:val="24"/>
        </w:rPr>
        <w:t>;</w:t>
      </w:r>
    </w:p>
    <w:p w:rsidR="00521D1A" w:rsidRPr="007B7D76" w:rsidRDefault="00521D1A" w:rsidP="00D8781A">
      <w:pPr>
        <w:ind w:firstLine="709"/>
        <w:jc w:val="both"/>
        <w:rPr>
          <w:sz w:val="24"/>
          <w:szCs w:val="24"/>
        </w:rPr>
      </w:pPr>
      <w:r w:rsidRPr="007B7D76">
        <w:rPr>
          <w:sz w:val="24"/>
          <w:szCs w:val="24"/>
        </w:rPr>
        <w:t>- дата, номер решения;</w:t>
      </w:r>
    </w:p>
    <w:p w:rsidR="00521D1A" w:rsidRPr="007B7D76" w:rsidRDefault="00521D1A" w:rsidP="00D8781A">
      <w:pPr>
        <w:ind w:firstLine="709"/>
        <w:jc w:val="both"/>
        <w:rPr>
          <w:sz w:val="24"/>
          <w:szCs w:val="24"/>
        </w:rPr>
      </w:pPr>
      <w:r w:rsidRPr="007B7D76">
        <w:rPr>
          <w:sz w:val="24"/>
          <w:szCs w:val="24"/>
        </w:rPr>
        <w:t xml:space="preserve">- наименование предоставляемой </w:t>
      </w:r>
      <w:r w:rsidR="00274DA3" w:rsidRPr="007B7D76">
        <w:rPr>
          <w:sz w:val="24"/>
          <w:szCs w:val="24"/>
        </w:rPr>
        <w:t>муниципальной</w:t>
      </w:r>
      <w:r w:rsidRPr="007B7D76">
        <w:rPr>
          <w:sz w:val="24"/>
          <w:szCs w:val="24"/>
        </w:rPr>
        <w:t xml:space="preserve"> услуги;</w:t>
      </w:r>
    </w:p>
    <w:p w:rsidR="00521D1A" w:rsidRPr="007B7D76" w:rsidRDefault="00521D1A" w:rsidP="00D8781A">
      <w:pPr>
        <w:ind w:firstLine="709"/>
        <w:jc w:val="both"/>
        <w:rPr>
          <w:sz w:val="24"/>
          <w:szCs w:val="24"/>
        </w:rPr>
      </w:pPr>
      <w:r w:rsidRPr="007B7D76">
        <w:rPr>
          <w:sz w:val="24"/>
          <w:szCs w:val="24"/>
        </w:rPr>
        <w:t xml:space="preserve">- данные заявителя и реквизиты, </w:t>
      </w:r>
    </w:p>
    <w:p w:rsidR="00521D1A" w:rsidRPr="007B7D76" w:rsidRDefault="00521D1A" w:rsidP="00D8781A">
      <w:pPr>
        <w:ind w:firstLine="709"/>
        <w:jc w:val="both"/>
        <w:rPr>
          <w:sz w:val="24"/>
          <w:szCs w:val="24"/>
        </w:rPr>
      </w:pPr>
      <w:r w:rsidRPr="007B7D76">
        <w:rPr>
          <w:sz w:val="24"/>
          <w:szCs w:val="24"/>
        </w:rPr>
        <w:t>- принятое решение</w:t>
      </w:r>
      <w:r w:rsidR="0003679F" w:rsidRPr="007B7D76">
        <w:rPr>
          <w:sz w:val="24"/>
          <w:szCs w:val="24"/>
        </w:rPr>
        <w:t>;</w:t>
      </w:r>
    </w:p>
    <w:p w:rsidR="0003679F" w:rsidRPr="007B7D76" w:rsidRDefault="0003679F" w:rsidP="00D8781A">
      <w:pPr>
        <w:ind w:firstLine="709"/>
        <w:jc w:val="both"/>
        <w:rPr>
          <w:sz w:val="24"/>
          <w:szCs w:val="24"/>
        </w:rPr>
      </w:pPr>
      <w:r w:rsidRPr="007B7D76">
        <w:rPr>
          <w:sz w:val="24"/>
          <w:szCs w:val="24"/>
        </w:rPr>
        <w:lastRenderedPageBreak/>
        <w:t>- дата, подпись уполномоченного должностного лица.</w:t>
      </w:r>
    </w:p>
    <w:p w:rsidR="00274DA3" w:rsidRPr="007B7D76" w:rsidRDefault="00274DA3" w:rsidP="00274DA3">
      <w:pPr>
        <w:ind w:firstLine="709"/>
        <w:jc w:val="both"/>
        <w:rPr>
          <w:sz w:val="24"/>
          <w:szCs w:val="24"/>
        </w:rPr>
      </w:pPr>
      <w:r w:rsidRPr="007B7D76">
        <w:rPr>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A368DB" w:rsidRDefault="00A22780" w:rsidP="00D8781A">
      <w:pPr>
        <w:ind w:firstLine="709"/>
        <w:jc w:val="both"/>
        <w:rPr>
          <w:sz w:val="24"/>
          <w:szCs w:val="24"/>
        </w:rPr>
      </w:pPr>
      <w:r w:rsidRPr="007B7D76">
        <w:rPr>
          <w:sz w:val="24"/>
          <w:szCs w:val="24"/>
        </w:rPr>
        <w:t>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r w:rsidR="00F715D3" w:rsidRPr="007B7D76">
        <w:rPr>
          <w:sz w:val="24"/>
          <w:szCs w:val="24"/>
        </w:rPr>
        <w:t xml:space="preserve"> П</w:t>
      </w:r>
      <w:r w:rsidR="00A368DB" w:rsidRPr="007B7D76">
        <w:rPr>
          <w:sz w:val="24"/>
          <w:szCs w:val="24"/>
        </w:rPr>
        <w:t>олучени</w:t>
      </w:r>
      <w:r w:rsidR="00F715D3" w:rsidRPr="007B7D76">
        <w:rPr>
          <w:sz w:val="24"/>
          <w:szCs w:val="24"/>
        </w:rPr>
        <w:t>е</w:t>
      </w:r>
      <w:r w:rsidR="00A368DB" w:rsidRPr="007B7D76">
        <w:rPr>
          <w:sz w:val="24"/>
          <w:szCs w:val="24"/>
        </w:rPr>
        <w:t xml:space="preserve"> результата предоставления муниципальной услуги в виде распечатанного на бумажном носителе экземпляра электронного документа </w:t>
      </w:r>
      <w:r w:rsidR="00E86202" w:rsidRPr="007B7D76">
        <w:rPr>
          <w:sz w:val="24"/>
          <w:szCs w:val="24"/>
        </w:rPr>
        <w:t xml:space="preserve">направленного в личный кабинет на Едином портале государственных и муниципальных услуг </w:t>
      </w:r>
      <w:r w:rsidR="00A368DB" w:rsidRPr="007B7D76">
        <w:rPr>
          <w:sz w:val="24"/>
          <w:szCs w:val="24"/>
        </w:rPr>
        <w:t>осуществляется в любом МФЦ в пределах территории Чувашской Республики по выбору заявителя независимо от его места жительства или места пребывания</w:t>
      </w:r>
      <w:r w:rsidR="00F715D3" w:rsidRPr="007B7D76">
        <w:rPr>
          <w:sz w:val="24"/>
          <w:szCs w:val="24"/>
        </w:rPr>
        <w:t>.</w:t>
      </w:r>
    </w:p>
    <w:p w:rsidR="00C9416C" w:rsidRPr="007B7D76" w:rsidRDefault="00C9416C" w:rsidP="00D8781A">
      <w:pPr>
        <w:ind w:firstLine="709"/>
        <w:jc w:val="both"/>
        <w:rPr>
          <w:sz w:val="24"/>
          <w:szCs w:val="24"/>
        </w:rPr>
      </w:pPr>
    </w:p>
    <w:p w:rsidR="003362EA" w:rsidRPr="007B7D76" w:rsidRDefault="003362EA" w:rsidP="00D8781A">
      <w:pPr>
        <w:pStyle w:val="1"/>
        <w:ind w:firstLine="709"/>
        <w:jc w:val="both"/>
        <w:rPr>
          <w:rFonts w:ascii="Times New Roman" w:hAnsi="Times New Roman"/>
          <w:szCs w:val="24"/>
        </w:rPr>
      </w:pPr>
      <w:bookmarkStart w:id="10" w:name="sub_24"/>
      <w:bookmarkEnd w:id="9"/>
      <w:r w:rsidRPr="007B7D76">
        <w:rPr>
          <w:rFonts w:ascii="Times New Roman" w:hAnsi="Times New Roman"/>
          <w:szCs w:val="24"/>
        </w:rPr>
        <w:t>2.4. Срок предоставления муниципальной услуги</w:t>
      </w:r>
      <w:bookmarkEnd w:id="10"/>
    </w:p>
    <w:p w:rsidR="00A22780" w:rsidRPr="007B7D76" w:rsidRDefault="00A22780" w:rsidP="00D8781A">
      <w:pPr>
        <w:ind w:firstLine="709"/>
        <w:jc w:val="both"/>
        <w:rPr>
          <w:sz w:val="24"/>
          <w:szCs w:val="24"/>
        </w:rPr>
      </w:pPr>
      <w:r w:rsidRPr="007B7D76">
        <w:rPr>
          <w:sz w:val="24"/>
          <w:szCs w:val="24"/>
        </w:rPr>
        <w:t xml:space="preserve">Максимальный срок предоставления муниципальной услуги составляет 47 рабочих дней со дня регистрации заявления о предоставлении муниципальной услуги и документов, необходимых для предоставления муниципальной услуги. </w:t>
      </w:r>
    </w:p>
    <w:p w:rsidR="003362EA" w:rsidRDefault="00A22780" w:rsidP="00D8781A">
      <w:pPr>
        <w:ind w:firstLine="709"/>
        <w:jc w:val="both"/>
        <w:rPr>
          <w:sz w:val="24"/>
          <w:szCs w:val="24"/>
        </w:rPr>
      </w:pPr>
      <w:r w:rsidRPr="007B7D76">
        <w:rPr>
          <w:sz w:val="24"/>
          <w:szCs w:val="24"/>
        </w:rPr>
        <w:t>Срок предоставления муниципальной услуги определяется для каждого варианта и приведен в их описании, содержащемся в разделе III настоящего Административного регламента.</w:t>
      </w:r>
    </w:p>
    <w:p w:rsidR="00C9416C" w:rsidRPr="007B7D76" w:rsidRDefault="00C9416C" w:rsidP="00D8781A">
      <w:pPr>
        <w:ind w:firstLine="709"/>
        <w:jc w:val="both"/>
        <w:rPr>
          <w:sz w:val="24"/>
          <w:szCs w:val="24"/>
        </w:rPr>
      </w:pPr>
    </w:p>
    <w:p w:rsidR="003362EA" w:rsidRPr="00C9416C" w:rsidRDefault="003362EA" w:rsidP="00D8781A">
      <w:pPr>
        <w:pStyle w:val="1"/>
        <w:ind w:firstLine="709"/>
        <w:jc w:val="both"/>
        <w:rPr>
          <w:rFonts w:ascii="Times New Roman" w:hAnsi="Times New Roman"/>
          <w:szCs w:val="24"/>
          <w:lang w:val="ru-RU"/>
        </w:rPr>
      </w:pPr>
      <w:bookmarkStart w:id="11" w:name="sub_25"/>
      <w:r w:rsidRPr="007B7D76">
        <w:rPr>
          <w:rFonts w:ascii="Times New Roman" w:hAnsi="Times New Roman"/>
          <w:szCs w:val="24"/>
        </w:rPr>
        <w:t>2.5. Правовые основания для предоставления муниципальной услуги</w:t>
      </w:r>
    </w:p>
    <w:p w:rsidR="00C70CAE" w:rsidRDefault="00C70CAE" w:rsidP="00C70CAE">
      <w:pPr>
        <w:adjustRightInd w:val="0"/>
        <w:ind w:firstLine="720"/>
        <w:contextualSpacing/>
        <w:jc w:val="both"/>
        <w:rPr>
          <w:sz w:val="24"/>
          <w:szCs w:val="24"/>
        </w:rPr>
      </w:pPr>
      <w:bookmarkStart w:id="12" w:name="sub_26"/>
      <w:bookmarkEnd w:id="11"/>
      <w:r w:rsidRPr="00C70CAE">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w:t>
      </w:r>
    </w:p>
    <w:p w:rsidR="00C9416C" w:rsidRPr="00C70CAE" w:rsidRDefault="00C9416C" w:rsidP="00C70CAE">
      <w:pPr>
        <w:adjustRightInd w:val="0"/>
        <w:ind w:firstLine="720"/>
        <w:contextualSpacing/>
        <w:jc w:val="both"/>
        <w:rPr>
          <w:sz w:val="24"/>
          <w:szCs w:val="24"/>
        </w:rPr>
      </w:pPr>
    </w:p>
    <w:p w:rsidR="003362EA" w:rsidRPr="007B7D76" w:rsidRDefault="003362EA" w:rsidP="00D8781A">
      <w:pPr>
        <w:pStyle w:val="1"/>
        <w:ind w:firstLine="709"/>
        <w:jc w:val="both"/>
        <w:rPr>
          <w:rFonts w:ascii="Times New Roman" w:hAnsi="Times New Roman"/>
          <w:szCs w:val="24"/>
        </w:rPr>
      </w:pPr>
      <w:r w:rsidRPr="007B7D76">
        <w:rPr>
          <w:rFonts w:ascii="Times New Roman" w:hAnsi="Times New Roman"/>
          <w:szCs w:val="24"/>
        </w:rPr>
        <w:t>2.6. Исчерпывающий перечень документов, необходимых для предоставления муниципальной услуги</w:t>
      </w:r>
    </w:p>
    <w:bookmarkEnd w:id="12"/>
    <w:p w:rsidR="003362EA" w:rsidRPr="007B7D76" w:rsidRDefault="003362EA" w:rsidP="00D8781A">
      <w:pPr>
        <w:ind w:firstLine="709"/>
        <w:jc w:val="both"/>
        <w:rPr>
          <w:sz w:val="24"/>
          <w:szCs w:val="24"/>
        </w:rPr>
      </w:pPr>
      <w:r w:rsidRPr="007B7D76">
        <w:rPr>
          <w:sz w:val="24"/>
          <w:szCs w:val="24"/>
        </w:rPr>
        <w:t xml:space="preserve">Заявители предоставляют лично в администрацию, либо направляют почтовым отправлением в адрес администрации, заявление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w:t>
      </w:r>
      <w:r w:rsidR="00D8781A" w:rsidRPr="007B7D76">
        <w:rPr>
          <w:sz w:val="24"/>
          <w:szCs w:val="24"/>
        </w:rPr>
        <w:t>№</w:t>
      </w:r>
      <w:r w:rsidRPr="007B7D76">
        <w:rPr>
          <w:sz w:val="24"/>
          <w:szCs w:val="24"/>
        </w:rPr>
        <w:t xml:space="preserve"> 1 к Административному регламенту (далее - Заявление) в 2 экз. (оригинал) (один экземпляр остается в администрации, второй у заявителя). При подаче заявления в МФЦ требуется 1 экз. заявления (оригинал). </w:t>
      </w:r>
    </w:p>
    <w:p w:rsidR="003362EA" w:rsidRPr="007B7D76" w:rsidRDefault="003362EA" w:rsidP="00D8781A">
      <w:pPr>
        <w:ind w:firstLine="709"/>
        <w:jc w:val="both"/>
        <w:rPr>
          <w:sz w:val="24"/>
          <w:szCs w:val="24"/>
        </w:rPr>
      </w:pPr>
      <w:r w:rsidRPr="007B7D76">
        <w:rPr>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362EA" w:rsidRPr="007B7D76" w:rsidRDefault="003362EA" w:rsidP="00D8781A">
      <w:pPr>
        <w:ind w:firstLine="709"/>
        <w:jc w:val="both"/>
        <w:rPr>
          <w:sz w:val="24"/>
          <w:szCs w:val="24"/>
        </w:rPr>
      </w:pPr>
      <w:r w:rsidRPr="007B7D76">
        <w:rPr>
          <w:sz w:val="24"/>
          <w:szCs w:val="24"/>
        </w:rPr>
        <w:t>Образцы заявлений можно получить в администрации, либо непосредственно в МФЦ, а также на официальных сайтах в информационно-телекоммуникационной сети «Интернет».</w:t>
      </w:r>
    </w:p>
    <w:p w:rsidR="003362EA" w:rsidRPr="007B7D76" w:rsidRDefault="003362EA" w:rsidP="00D8781A">
      <w:pPr>
        <w:ind w:firstLine="709"/>
        <w:jc w:val="both"/>
        <w:rPr>
          <w:sz w:val="24"/>
          <w:szCs w:val="24"/>
        </w:rPr>
      </w:pPr>
      <w:r w:rsidRPr="007B7D76">
        <w:rPr>
          <w:sz w:val="24"/>
          <w:szCs w:val="24"/>
        </w:rPr>
        <w:t>В заявлении указываются следующие обязательные характеристики:</w:t>
      </w:r>
    </w:p>
    <w:p w:rsidR="003362EA" w:rsidRPr="007B7D76" w:rsidRDefault="003362EA" w:rsidP="00D8781A">
      <w:pPr>
        <w:ind w:firstLine="709"/>
        <w:jc w:val="both"/>
        <w:rPr>
          <w:sz w:val="24"/>
          <w:szCs w:val="24"/>
        </w:rPr>
      </w:pPr>
      <w:bookmarkStart w:id="13" w:name="sub_261"/>
      <w:r w:rsidRPr="007B7D76">
        <w:rPr>
          <w:sz w:val="24"/>
          <w:szCs w:val="24"/>
        </w:rPr>
        <w:t>1) полное и сокращенное наименование и организационно-правовая форма юридического лица;</w:t>
      </w:r>
    </w:p>
    <w:p w:rsidR="003362EA" w:rsidRPr="007B7D76" w:rsidRDefault="003362EA" w:rsidP="00D8781A">
      <w:pPr>
        <w:ind w:firstLine="709"/>
        <w:jc w:val="both"/>
        <w:rPr>
          <w:sz w:val="24"/>
          <w:szCs w:val="24"/>
        </w:rPr>
      </w:pPr>
      <w:bookmarkStart w:id="14" w:name="sub_262"/>
      <w:bookmarkEnd w:id="13"/>
      <w:r w:rsidRPr="007B7D76">
        <w:rPr>
          <w:sz w:val="24"/>
          <w:szCs w:val="24"/>
        </w:rPr>
        <w:t>2) фамилия, имя и (при наличии) отчество, место жительства заявителя, реквизиты документа, удостоверяющего личность заявителя (для гражданина);</w:t>
      </w:r>
    </w:p>
    <w:p w:rsidR="003362EA" w:rsidRPr="007B7D76" w:rsidRDefault="003362EA" w:rsidP="00D8781A">
      <w:pPr>
        <w:ind w:firstLine="709"/>
        <w:jc w:val="both"/>
        <w:rPr>
          <w:sz w:val="24"/>
          <w:szCs w:val="24"/>
        </w:rPr>
      </w:pPr>
      <w:bookmarkStart w:id="15" w:name="sub_263"/>
      <w:bookmarkEnd w:id="14"/>
      <w:r w:rsidRPr="007B7D76">
        <w:rPr>
          <w:sz w:val="24"/>
          <w:szCs w:val="24"/>
        </w:rPr>
        <w:t xml:space="preserve">3)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7B7D76">
        <w:rPr>
          <w:sz w:val="24"/>
          <w:szCs w:val="24"/>
        </w:rPr>
        <w:lastRenderedPageBreak/>
        <w:t>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362EA" w:rsidRPr="007B7D76" w:rsidRDefault="003362EA" w:rsidP="00D8781A">
      <w:pPr>
        <w:ind w:firstLine="709"/>
        <w:jc w:val="both"/>
        <w:rPr>
          <w:sz w:val="24"/>
          <w:szCs w:val="24"/>
        </w:rPr>
      </w:pPr>
      <w:bookmarkStart w:id="16" w:name="sub_264"/>
      <w:bookmarkEnd w:id="15"/>
      <w:r w:rsidRPr="007B7D76">
        <w:rPr>
          <w:sz w:val="24"/>
          <w:szCs w:val="24"/>
        </w:rPr>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362EA" w:rsidRPr="007B7D76" w:rsidRDefault="003362EA" w:rsidP="00D8781A">
      <w:pPr>
        <w:ind w:firstLine="709"/>
        <w:jc w:val="both"/>
        <w:rPr>
          <w:sz w:val="24"/>
          <w:szCs w:val="24"/>
        </w:rPr>
      </w:pPr>
      <w:bookmarkStart w:id="17" w:name="sub_265"/>
      <w:bookmarkEnd w:id="16"/>
      <w:r w:rsidRPr="007B7D76">
        <w:rPr>
          <w:sz w:val="24"/>
          <w:szCs w:val="24"/>
        </w:rPr>
        <w:t>5) почтовый адрес и (или) адрес электронной почты для связи с заявителем;</w:t>
      </w:r>
    </w:p>
    <w:p w:rsidR="003362EA" w:rsidRPr="007B7D76" w:rsidRDefault="003362EA" w:rsidP="00D8781A">
      <w:pPr>
        <w:ind w:firstLine="709"/>
        <w:jc w:val="both"/>
        <w:rPr>
          <w:sz w:val="24"/>
          <w:szCs w:val="24"/>
        </w:rPr>
      </w:pPr>
      <w:bookmarkStart w:id="18" w:name="sub_266"/>
      <w:bookmarkEnd w:id="17"/>
      <w:r w:rsidRPr="007B7D76">
        <w:rPr>
          <w:sz w:val="24"/>
          <w:szCs w:val="24"/>
        </w:rPr>
        <w:t>6) контактный телефон;</w:t>
      </w:r>
    </w:p>
    <w:p w:rsidR="003362EA" w:rsidRPr="007B7D76" w:rsidRDefault="003362EA" w:rsidP="00D8781A">
      <w:pPr>
        <w:ind w:firstLine="709"/>
        <w:jc w:val="both"/>
        <w:rPr>
          <w:sz w:val="24"/>
          <w:szCs w:val="24"/>
        </w:rPr>
      </w:pPr>
      <w:bookmarkStart w:id="19" w:name="sub_267"/>
      <w:bookmarkEnd w:id="18"/>
      <w:r w:rsidRPr="007B7D76">
        <w:rPr>
          <w:sz w:val="24"/>
          <w:szCs w:val="24"/>
        </w:rPr>
        <w:t>7) сведения о земельном участке (адрес, местоположение, площадь, кадастровый номер).</w:t>
      </w:r>
    </w:p>
    <w:bookmarkEnd w:id="19"/>
    <w:p w:rsidR="003362EA" w:rsidRPr="007B7D76" w:rsidRDefault="003362EA" w:rsidP="00D8781A">
      <w:pPr>
        <w:ind w:firstLine="709"/>
        <w:jc w:val="both"/>
        <w:rPr>
          <w:sz w:val="24"/>
          <w:szCs w:val="24"/>
        </w:rPr>
      </w:pPr>
      <w:r w:rsidRPr="007B7D76">
        <w:rPr>
          <w:sz w:val="24"/>
          <w:szCs w:val="24"/>
        </w:rPr>
        <w:t>К заявлению о предоставлении муниципальной услуги прилагаются:</w:t>
      </w:r>
    </w:p>
    <w:p w:rsidR="003362EA" w:rsidRPr="007B7D76" w:rsidRDefault="003362EA" w:rsidP="00D8781A">
      <w:pPr>
        <w:ind w:firstLine="709"/>
        <w:jc w:val="both"/>
        <w:rPr>
          <w:sz w:val="24"/>
          <w:szCs w:val="24"/>
        </w:rPr>
      </w:pPr>
      <w:r w:rsidRPr="007B7D76">
        <w:rPr>
          <w:sz w:val="24"/>
          <w:szCs w:val="24"/>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5456B2" w:rsidRPr="007B7D76" w:rsidRDefault="003362EA" w:rsidP="005456B2">
      <w:pPr>
        <w:ind w:firstLine="709"/>
        <w:jc w:val="both"/>
        <w:rPr>
          <w:sz w:val="24"/>
          <w:szCs w:val="24"/>
        </w:rPr>
      </w:pPr>
      <w:r w:rsidRPr="007B7D76">
        <w:rPr>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w:t>
      </w:r>
      <w:r w:rsidR="005456B2" w:rsidRPr="007B7D76">
        <w:rPr>
          <w:sz w:val="24"/>
          <w:szCs w:val="24"/>
        </w:rPr>
        <w:t>тавитель заявителя.</w:t>
      </w:r>
    </w:p>
    <w:p w:rsidR="003362EA" w:rsidRPr="007B7D76" w:rsidRDefault="003362EA" w:rsidP="005456B2">
      <w:pPr>
        <w:ind w:firstLine="709"/>
        <w:jc w:val="both"/>
        <w:rPr>
          <w:sz w:val="24"/>
          <w:szCs w:val="24"/>
        </w:rPr>
      </w:pPr>
      <w:r w:rsidRPr="007B7D76">
        <w:rPr>
          <w:sz w:val="24"/>
          <w:szCs w:val="24"/>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w:t>
      </w:r>
      <w:r w:rsidR="00E86202" w:rsidRPr="007B7D76">
        <w:rPr>
          <w:sz w:val="24"/>
          <w:szCs w:val="24"/>
        </w:rPr>
        <w:t xml:space="preserve">осле заверения их специалистом </w:t>
      </w:r>
      <w:r w:rsidR="00102AB1" w:rsidRPr="007B7D76">
        <w:rPr>
          <w:sz w:val="24"/>
          <w:szCs w:val="24"/>
        </w:rPr>
        <w:t>о</w:t>
      </w:r>
      <w:r w:rsidRPr="007B7D76">
        <w:rPr>
          <w:sz w:val="24"/>
          <w:szCs w:val="24"/>
        </w:rPr>
        <w:t>тдела либо специалистом МФЦ оригиналы возвращаются заявителям.</w:t>
      </w:r>
    </w:p>
    <w:p w:rsidR="003362EA" w:rsidRPr="007B7D76" w:rsidRDefault="003362EA" w:rsidP="00D8781A">
      <w:pPr>
        <w:ind w:firstLine="709"/>
        <w:jc w:val="both"/>
        <w:rPr>
          <w:sz w:val="24"/>
          <w:szCs w:val="24"/>
        </w:rPr>
      </w:pPr>
      <w:r w:rsidRPr="007B7D76">
        <w:rPr>
          <w:sz w:val="24"/>
          <w:szCs w:val="24"/>
        </w:rPr>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3362EA" w:rsidRPr="007B7D76" w:rsidRDefault="003362EA" w:rsidP="00D8781A">
      <w:pPr>
        <w:ind w:firstLine="709"/>
        <w:jc w:val="both"/>
        <w:rPr>
          <w:sz w:val="24"/>
          <w:szCs w:val="24"/>
        </w:rPr>
      </w:pPr>
      <w:r w:rsidRPr="007B7D76">
        <w:rPr>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w:t>
      </w:r>
      <w:r w:rsidR="00D8781A" w:rsidRPr="007B7D76">
        <w:rPr>
          <w:sz w:val="24"/>
          <w:szCs w:val="24"/>
        </w:rPr>
        <w:t>№</w:t>
      </w:r>
      <w:r w:rsidRPr="007B7D76">
        <w:rPr>
          <w:sz w:val="24"/>
          <w:szCs w:val="24"/>
        </w:rPr>
        <w:t xml:space="preserve"> 63-ФЗ «Об электронной подписи» и статьями 21.1 и 21.2 Федерального закона </w:t>
      </w:r>
      <w:r w:rsidR="00D8781A" w:rsidRPr="007B7D76">
        <w:rPr>
          <w:sz w:val="24"/>
          <w:szCs w:val="24"/>
        </w:rPr>
        <w:t>№</w:t>
      </w:r>
      <w:r w:rsidRPr="007B7D76">
        <w:rPr>
          <w:sz w:val="24"/>
          <w:szCs w:val="24"/>
        </w:rPr>
        <w:t> 210-ФЗ.</w:t>
      </w:r>
    </w:p>
    <w:p w:rsidR="00833D7A" w:rsidRPr="007B7D76" w:rsidRDefault="00833D7A" w:rsidP="00833D7A">
      <w:pPr>
        <w:ind w:firstLine="709"/>
        <w:jc w:val="both"/>
        <w:rPr>
          <w:sz w:val="24"/>
          <w:szCs w:val="24"/>
        </w:rPr>
      </w:pPr>
      <w:r w:rsidRPr="007B7D76">
        <w:rPr>
          <w:sz w:val="24"/>
          <w:szCs w:val="24"/>
        </w:rPr>
        <w:t>Заявителем по собственной инициативе могут быть представлены:</w:t>
      </w:r>
    </w:p>
    <w:p w:rsidR="00833D7A" w:rsidRPr="007B7D76" w:rsidRDefault="00833D7A" w:rsidP="00833D7A">
      <w:pPr>
        <w:ind w:firstLine="709"/>
        <w:jc w:val="both"/>
        <w:rPr>
          <w:sz w:val="24"/>
          <w:szCs w:val="24"/>
        </w:rPr>
      </w:pPr>
      <w:r w:rsidRPr="007B7D76">
        <w:rPr>
          <w:sz w:val="24"/>
          <w:szCs w:val="24"/>
        </w:rPr>
        <w:t>1) выписка из Единого государственного реестра недвижимости о правах на объекты недвижимости, в том числе о правах на жилые помещения, принадлежащие заявителю;</w:t>
      </w:r>
    </w:p>
    <w:p w:rsidR="00833D7A" w:rsidRPr="007B7D76" w:rsidRDefault="00833D7A" w:rsidP="00833D7A">
      <w:pPr>
        <w:ind w:firstLine="709"/>
        <w:jc w:val="both"/>
        <w:rPr>
          <w:b/>
          <w:color w:val="FF0000"/>
          <w:sz w:val="24"/>
          <w:szCs w:val="24"/>
        </w:rPr>
      </w:pPr>
      <w:r w:rsidRPr="007B7D76">
        <w:rPr>
          <w:sz w:val="24"/>
          <w:szCs w:val="24"/>
        </w:rPr>
        <w:t>2)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r w:rsidR="00E86202" w:rsidRPr="007B7D76">
        <w:rPr>
          <w:sz w:val="24"/>
          <w:szCs w:val="24"/>
        </w:rPr>
        <w:t xml:space="preserve"> </w:t>
      </w:r>
    </w:p>
    <w:p w:rsidR="00833D7A" w:rsidRPr="007B7D76" w:rsidRDefault="00833D7A" w:rsidP="00833D7A">
      <w:pPr>
        <w:ind w:firstLine="709"/>
        <w:jc w:val="both"/>
        <w:rPr>
          <w:sz w:val="24"/>
          <w:szCs w:val="24"/>
        </w:rPr>
      </w:pPr>
      <w:r w:rsidRPr="007B7D76">
        <w:rPr>
          <w:sz w:val="24"/>
          <w:szCs w:val="24"/>
        </w:rPr>
        <w:t>3) технический план на объект;</w:t>
      </w:r>
    </w:p>
    <w:p w:rsidR="00833D7A" w:rsidRPr="007B7D76" w:rsidRDefault="00833D7A" w:rsidP="00833D7A">
      <w:pPr>
        <w:ind w:firstLine="709"/>
        <w:jc w:val="both"/>
        <w:rPr>
          <w:sz w:val="24"/>
          <w:szCs w:val="24"/>
        </w:rPr>
      </w:pPr>
      <w:r w:rsidRPr="007B7D76">
        <w:rPr>
          <w:sz w:val="24"/>
          <w:szCs w:val="24"/>
        </w:rPr>
        <w:t>4) межевой план.</w:t>
      </w:r>
    </w:p>
    <w:p w:rsidR="00FE20F3" w:rsidRPr="007B7D76" w:rsidRDefault="00FE20F3" w:rsidP="00FE20F3">
      <w:pPr>
        <w:ind w:firstLine="709"/>
        <w:jc w:val="both"/>
        <w:rPr>
          <w:sz w:val="24"/>
          <w:szCs w:val="24"/>
        </w:rPr>
      </w:pPr>
      <w:r w:rsidRPr="007B7D76">
        <w:rPr>
          <w:sz w:val="24"/>
          <w:szCs w:val="24"/>
        </w:rPr>
        <w:t xml:space="preserve">Для исправления опечаток и (или) ошибок в выданных по результатам предоставления государственной услуги документах заявитель представляет в </w:t>
      </w:r>
      <w:r w:rsidR="00C9416C" w:rsidRPr="00C9416C">
        <w:rPr>
          <w:sz w:val="24"/>
          <w:szCs w:val="24"/>
        </w:rPr>
        <w:t xml:space="preserve">отдел </w:t>
      </w:r>
      <w:r w:rsidR="00C9416C">
        <w:rPr>
          <w:sz w:val="24"/>
          <w:szCs w:val="24"/>
        </w:rPr>
        <w:t>строительства, ЖКХ и дорожного хозяйства</w:t>
      </w:r>
      <w:r w:rsidRPr="007B7D76">
        <w:rPr>
          <w:sz w:val="24"/>
          <w:szCs w:val="24"/>
        </w:rPr>
        <w:t xml:space="preserve"> заявление об исправлении опечаток и (или)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FE20F3" w:rsidRPr="007B7D76" w:rsidRDefault="00FE20F3" w:rsidP="00833D7A">
      <w:pPr>
        <w:ind w:firstLine="709"/>
        <w:jc w:val="both"/>
        <w:rPr>
          <w:b/>
          <w:color w:val="FF0000"/>
          <w:sz w:val="24"/>
          <w:szCs w:val="24"/>
        </w:rPr>
      </w:pPr>
    </w:p>
    <w:p w:rsidR="003362EA" w:rsidRPr="00C9416C" w:rsidRDefault="003362EA" w:rsidP="00D8781A">
      <w:pPr>
        <w:pStyle w:val="1"/>
        <w:ind w:firstLine="709"/>
        <w:jc w:val="both"/>
        <w:rPr>
          <w:rFonts w:ascii="Times New Roman" w:hAnsi="Times New Roman"/>
          <w:szCs w:val="24"/>
          <w:lang w:val="ru-RU"/>
        </w:rPr>
      </w:pPr>
      <w:bookmarkStart w:id="20" w:name="sub_29"/>
      <w:r w:rsidRPr="007B7D76">
        <w:rPr>
          <w:rFonts w:ascii="Times New Roman" w:hAnsi="Times New Roman"/>
          <w:szCs w:val="24"/>
        </w:rPr>
        <w:t>2.7. Исчерпывающий перечень оснований для отказа в приеме документов, необходимых для пред</w:t>
      </w:r>
      <w:r w:rsidR="00C9416C">
        <w:rPr>
          <w:rFonts w:ascii="Times New Roman" w:hAnsi="Times New Roman"/>
          <w:szCs w:val="24"/>
        </w:rPr>
        <w:t>оставления муниципальной услуги</w:t>
      </w:r>
    </w:p>
    <w:bookmarkEnd w:id="20"/>
    <w:p w:rsidR="003362EA" w:rsidRPr="007B7D76" w:rsidRDefault="003362EA" w:rsidP="00D8781A">
      <w:pPr>
        <w:ind w:firstLine="709"/>
        <w:jc w:val="both"/>
        <w:rPr>
          <w:sz w:val="24"/>
          <w:szCs w:val="24"/>
        </w:rPr>
      </w:pPr>
      <w:r w:rsidRPr="007B7D76">
        <w:rPr>
          <w:sz w:val="24"/>
          <w:szCs w:val="24"/>
        </w:rPr>
        <w:t>Основания для отказа в приме документов:</w:t>
      </w:r>
    </w:p>
    <w:p w:rsidR="003362EA" w:rsidRPr="007B7D76" w:rsidRDefault="003362EA" w:rsidP="00D8781A">
      <w:pPr>
        <w:ind w:firstLine="709"/>
        <w:jc w:val="both"/>
        <w:rPr>
          <w:sz w:val="24"/>
          <w:szCs w:val="24"/>
        </w:rPr>
      </w:pPr>
      <w:r w:rsidRPr="007B7D76">
        <w:rPr>
          <w:sz w:val="24"/>
          <w:szCs w:val="24"/>
        </w:rPr>
        <w:t xml:space="preserve">а)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орган местного самоуправления, в полномочия которого не входит предоставление услуги; </w:t>
      </w:r>
    </w:p>
    <w:p w:rsidR="003362EA" w:rsidRPr="007B7D76" w:rsidRDefault="003362EA" w:rsidP="00D8781A">
      <w:pPr>
        <w:ind w:firstLine="709"/>
        <w:jc w:val="both"/>
        <w:rPr>
          <w:sz w:val="24"/>
          <w:szCs w:val="24"/>
        </w:rPr>
      </w:pPr>
      <w:r w:rsidRPr="007B7D76">
        <w:rPr>
          <w:sz w:val="24"/>
          <w:szCs w:val="24"/>
        </w:rPr>
        <w:t xml:space="preserve">б)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w:t>
      </w:r>
      <w:r w:rsidRPr="007B7D76">
        <w:rPr>
          <w:sz w:val="24"/>
          <w:szCs w:val="24"/>
        </w:rPr>
        <w:lastRenderedPageBreak/>
        <w:t xml:space="preserve">строительства, в том числе в интерактивной форме заявления на Едином портале государственных и муниципальных услуг; </w:t>
      </w:r>
    </w:p>
    <w:p w:rsidR="003362EA" w:rsidRPr="007B7D76" w:rsidRDefault="003362EA" w:rsidP="00D8781A">
      <w:pPr>
        <w:ind w:firstLine="709"/>
        <w:jc w:val="both"/>
        <w:rPr>
          <w:sz w:val="24"/>
          <w:szCs w:val="24"/>
        </w:rPr>
      </w:pPr>
      <w:r w:rsidRPr="007B7D76">
        <w:rPr>
          <w:sz w:val="24"/>
          <w:szCs w:val="24"/>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3362EA" w:rsidRDefault="003362EA" w:rsidP="00D8781A">
      <w:pPr>
        <w:ind w:firstLine="709"/>
        <w:jc w:val="both"/>
        <w:rPr>
          <w:sz w:val="24"/>
          <w:szCs w:val="24"/>
        </w:rPr>
      </w:pPr>
      <w:r w:rsidRPr="007B7D76">
        <w:rPr>
          <w:sz w:val="24"/>
          <w:szCs w:val="24"/>
        </w:rPr>
        <w:t>г) представленные документы содержат подчистки и исправления текста.</w:t>
      </w:r>
    </w:p>
    <w:p w:rsidR="00C9416C" w:rsidRPr="007B7D76" w:rsidRDefault="00C9416C" w:rsidP="00D8781A">
      <w:pPr>
        <w:ind w:firstLine="709"/>
        <w:jc w:val="both"/>
        <w:rPr>
          <w:sz w:val="24"/>
          <w:szCs w:val="24"/>
        </w:rPr>
      </w:pPr>
    </w:p>
    <w:p w:rsidR="003362EA" w:rsidRPr="007B7D76" w:rsidRDefault="003362EA" w:rsidP="00D8781A">
      <w:pPr>
        <w:pStyle w:val="1"/>
        <w:ind w:firstLine="709"/>
        <w:jc w:val="both"/>
        <w:rPr>
          <w:rFonts w:ascii="Times New Roman" w:hAnsi="Times New Roman"/>
          <w:szCs w:val="24"/>
        </w:rPr>
      </w:pPr>
      <w:bookmarkStart w:id="21" w:name="sub_210"/>
      <w:r w:rsidRPr="007B7D76">
        <w:rPr>
          <w:rFonts w:ascii="Times New Roman" w:hAnsi="Times New Roman"/>
          <w:szCs w:val="24"/>
        </w:rPr>
        <w:t>2.8. Исчерпывающий перечень оснований для приостановления</w:t>
      </w:r>
      <w:r w:rsidR="00C34B32" w:rsidRPr="007B7D76">
        <w:rPr>
          <w:rFonts w:ascii="Times New Roman" w:hAnsi="Times New Roman"/>
          <w:szCs w:val="24"/>
          <w:lang w:val="ru-RU"/>
        </w:rPr>
        <w:t xml:space="preserve"> предоставления муниципальной услуги</w:t>
      </w:r>
      <w:r w:rsidRPr="007B7D76">
        <w:rPr>
          <w:rFonts w:ascii="Times New Roman" w:hAnsi="Times New Roman"/>
          <w:szCs w:val="24"/>
        </w:rPr>
        <w:t xml:space="preserve"> или отказа в предоставлении муниципальной услуги</w:t>
      </w:r>
    </w:p>
    <w:bookmarkEnd w:id="21"/>
    <w:p w:rsidR="003362EA" w:rsidRPr="007B7D76" w:rsidRDefault="00A20EE7" w:rsidP="00D8781A">
      <w:pPr>
        <w:ind w:firstLine="709"/>
        <w:jc w:val="both"/>
        <w:rPr>
          <w:sz w:val="24"/>
          <w:szCs w:val="24"/>
        </w:rPr>
      </w:pPr>
      <w:r w:rsidRPr="007B7D76">
        <w:rPr>
          <w:sz w:val="24"/>
          <w:szCs w:val="24"/>
        </w:rPr>
        <w:t xml:space="preserve">2.8.1 </w:t>
      </w:r>
      <w:r w:rsidR="003362EA" w:rsidRPr="007B7D76">
        <w:rPr>
          <w:sz w:val="24"/>
          <w:szCs w:val="24"/>
        </w:rPr>
        <w:t>Основаниями для отказа в предоставлении муниципальной услуги являются:</w:t>
      </w:r>
    </w:p>
    <w:p w:rsidR="003362EA" w:rsidRPr="007B7D76" w:rsidRDefault="003362EA" w:rsidP="00D8781A">
      <w:pPr>
        <w:ind w:firstLine="709"/>
        <w:jc w:val="both"/>
        <w:rPr>
          <w:sz w:val="24"/>
          <w:szCs w:val="24"/>
        </w:rPr>
      </w:pPr>
      <w:r w:rsidRPr="007B7D76">
        <w:rPr>
          <w:sz w:val="24"/>
          <w:szCs w:val="24"/>
        </w:rPr>
        <w:t>поступление от заявителя письменного заявления о прекращении предоставления муниципальной услуги;</w:t>
      </w:r>
    </w:p>
    <w:p w:rsidR="003362EA" w:rsidRPr="007B7D76" w:rsidRDefault="003362EA" w:rsidP="00D8781A">
      <w:pPr>
        <w:ind w:firstLine="709"/>
        <w:jc w:val="both"/>
        <w:rPr>
          <w:sz w:val="24"/>
          <w:szCs w:val="24"/>
        </w:rPr>
      </w:pPr>
      <w:r w:rsidRPr="007B7D76">
        <w:rPr>
          <w:sz w:val="24"/>
          <w:szCs w:val="24"/>
        </w:rPr>
        <w:t xml:space="preserve">поступление в </w:t>
      </w:r>
      <w:r w:rsidR="00C9416C" w:rsidRPr="00C9416C">
        <w:rPr>
          <w:sz w:val="24"/>
          <w:szCs w:val="24"/>
        </w:rPr>
        <w:t xml:space="preserve">отдел </w:t>
      </w:r>
      <w:r w:rsidR="00C9416C">
        <w:rPr>
          <w:sz w:val="24"/>
          <w:szCs w:val="24"/>
        </w:rPr>
        <w:t>строительства, ЖКХ и дорожного хозяйства</w:t>
      </w:r>
      <w:r w:rsidRPr="007B7D76">
        <w:rPr>
          <w:sz w:val="24"/>
          <w:szCs w:val="24"/>
        </w:rPr>
        <w:t>, предоставляющ</w:t>
      </w:r>
      <w:r w:rsidR="00C9416C">
        <w:rPr>
          <w:sz w:val="24"/>
          <w:szCs w:val="24"/>
        </w:rPr>
        <w:t>его</w:t>
      </w:r>
      <w:r w:rsidRPr="007B7D76">
        <w:rPr>
          <w:sz w:val="24"/>
          <w:szCs w:val="24"/>
        </w:rPr>
        <w:t xml:space="preserve"> муниципальную услугу и направившее в порядке подраздела 3.</w:t>
      </w:r>
      <w:r w:rsidR="00C0689C" w:rsidRPr="007B7D76">
        <w:rPr>
          <w:sz w:val="24"/>
          <w:szCs w:val="24"/>
        </w:rPr>
        <w:t>3.5</w:t>
      </w:r>
      <w:r w:rsidRPr="007B7D76">
        <w:rPr>
          <w:sz w:val="24"/>
          <w:szCs w:val="24"/>
        </w:rPr>
        <w:t xml:space="preserve"> </w:t>
      </w:r>
      <w:r w:rsidR="00A20EE7" w:rsidRPr="007B7D76">
        <w:rPr>
          <w:sz w:val="24"/>
          <w:szCs w:val="24"/>
        </w:rPr>
        <w:t xml:space="preserve">настоящего </w:t>
      </w:r>
      <w:r w:rsidRPr="007B7D76">
        <w:rPr>
          <w:sz w:val="24"/>
          <w:szCs w:val="24"/>
        </w:rPr>
        <w:t>Административного регламента межведомственный запрос в органы (организации), участвующие в предоставлении муниципальной услуги, ответа на такой запрос, свидетельствующего об отсутствии документа и (или) информации, необходимых для подготовки разрешения на условно разрешенный вид использования земельного участка или объекта капитального строительства в соответствии со статьей 57.3 Градостроительного кодекса Российской Федерации, если соответствующий документ не предоставлен заявителем по собственной инициативе;</w:t>
      </w:r>
    </w:p>
    <w:p w:rsidR="003362EA" w:rsidRPr="007B7D76" w:rsidRDefault="003362EA" w:rsidP="00D8781A">
      <w:pPr>
        <w:ind w:firstLine="709"/>
        <w:jc w:val="both"/>
        <w:rPr>
          <w:sz w:val="24"/>
          <w:szCs w:val="24"/>
        </w:rPr>
      </w:pPr>
      <w:r w:rsidRPr="007B7D76">
        <w:rPr>
          <w:sz w:val="24"/>
          <w:szCs w:val="24"/>
        </w:rPr>
        <w:t xml:space="preserve">непредставление документов или представление документов не в полном объеме, предусмотренных подразделом 2.6 </w:t>
      </w:r>
      <w:r w:rsidR="00A20EE7" w:rsidRPr="007B7D76">
        <w:rPr>
          <w:sz w:val="24"/>
          <w:szCs w:val="24"/>
        </w:rPr>
        <w:t xml:space="preserve">настоящего </w:t>
      </w:r>
      <w:r w:rsidRPr="007B7D76">
        <w:rPr>
          <w:sz w:val="24"/>
          <w:szCs w:val="24"/>
        </w:rPr>
        <w:t>Административного регламента;</w:t>
      </w:r>
    </w:p>
    <w:p w:rsidR="003362EA" w:rsidRPr="007B7D76" w:rsidRDefault="003362EA" w:rsidP="00D8781A">
      <w:pPr>
        <w:ind w:firstLine="709"/>
        <w:jc w:val="both"/>
        <w:rPr>
          <w:sz w:val="24"/>
          <w:szCs w:val="24"/>
        </w:rPr>
      </w:pPr>
      <w:r w:rsidRPr="007B7D76">
        <w:rPr>
          <w:sz w:val="24"/>
          <w:szCs w:val="24"/>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3362EA" w:rsidRDefault="00A20EE7" w:rsidP="00D8781A">
      <w:pPr>
        <w:ind w:firstLine="709"/>
        <w:jc w:val="both"/>
        <w:rPr>
          <w:sz w:val="24"/>
          <w:szCs w:val="24"/>
        </w:rPr>
      </w:pPr>
      <w:r w:rsidRPr="007B7D76">
        <w:rPr>
          <w:sz w:val="24"/>
          <w:szCs w:val="24"/>
        </w:rPr>
        <w:t xml:space="preserve">2.8.2 </w:t>
      </w:r>
      <w:r w:rsidR="003362EA" w:rsidRPr="007B7D76">
        <w:rPr>
          <w:sz w:val="24"/>
          <w:szCs w:val="24"/>
        </w:rPr>
        <w:t>Приостановление предоставления муниципальной услуги не предусмотрено.</w:t>
      </w:r>
    </w:p>
    <w:p w:rsidR="00C9416C" w:rsidRPr="007B7D76" w:rsidRDefault="00C9416C" w:rsidP="00D8781A">
      <w:pPr>
        <w:ind w:firstLine="709"/>
        <w:jc w:val="both"/>
        <w:rPr>
          <w:sz w:val="24"/>
          <w:szCs w:val="24"/>
        </w:rPr>
      </w:pPr>
    </w:p>
    <w:p w:rsidR="003362EA" w:rsidRPr="007B7D76" w:rsidRDefault="003362EA" w:rsidP="00D8781A">
      <w:pPr>
        <w:pStyle w:val="1"/>
        <w:ind w:firstLine="709"/>
        <w:jc w:val="both"/>
        <w:rPr>
          <w:rFonts w:ascii="Times New Roman" w:hAnsi="Times New Roman"/>
          <w:szCs w:val="24"/>
        </w:rPr>
      </w:pPr>
      <w:bookmarkStart w:id="22" w:name="sub_212"/>
      <w:r w:rsidRPr="007B7D76">
        <w:rPr>
          <w:rFonts w:ascii="Times New Roman" w:hAnsi="Times New Roman"/>
          <w:szCs w:val="24"/>
        </w:rPr>
        <w:t>2.9. Размер платы, взимаемой с заявителя при предоставлении муниципальной услуги, и способы ее взимания</w:t>
      </w:r>
    </w:p>
    <w:bookmarkEnd w:id="22"/>
    <w:p w:rsidR="003362EA" w:rsidRDefault="003362EA" w:rsidP="00D8781A">
      <w:pPr>
        <w:ind w:firstLine="709"/>
        <w:jc w:val="both"/>
        <w:rPr>
          <w:sz w:val="24"/>
          <w:szCs w:val="24"/>
        </w:rPr>
      </w:pPr>
      <w:r w:rsidRPr="007B7D76">
        <w:rPr>
          <w:sz w:val="24"/>
          <w:szCs w:val="24"/>
        </w:rPr>
        <w:t>Предоставление муниципальной услуги осуществляется без взимания государственной пошлины или иной платы.</w:t>
      </w:r>
    </w:p>
    <w:p w:rsidR="00C9416C" w:rsidRPr="007B7D76" w:rsidRDefault="00C9416C" w:rsidP="00D8781A">
      <w:pPr>
        <w:ind w:firstLine="709"/>
        <w:jc w:val="both"/>
        <w:rPr>
          <w:sz w:val="24"/>
          <w:szCs w:val="24"/>
        </w:rPr>
      </w:pPr>
    </w:p>
    <w:p w:rsidR="003362EA" w:rsidRPr="007B7D76" w:rsidRDefault="003362EA" w:rsidP="00D8781A">
      <w:pPr>
        <w:pStyle w:val="1"/>
        <w:ind w:firstLine="709"/>
        <w:jc w:val="both"/>
        <w:rPr>
          <w:rFonts w:ascii="Times New Roman" w:hAnsi="Times New Roman"/>
          <w:szCs w:val="24"/>
        </w:rPr>
      </w:pPr>
      <w:bookmarkStart w:id="23" w:name="sub_213"/>
      <w:r w:rsidRPr="007B7D76">
        <w:rPr>
          <w:rFonts w:ascii="Times New Roman" w:hAnsi="Times New Roman"/>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23"/>
    <w:p w:rsidR="003362EA" w:rsidRDefault="003362EA" w:rsidP="00D8781A">
      <w:pPr>
        <w:ind w:firstLine="709"/>
        <w:jc w:val="both"/>
        <w:rPr>
          <w:sz w:val="24"/>
          <w:szCs w:val="24"/>
        </w:rPr>
      </w:pPr>
      <w:r w:rsidRPr="007B7D76">
        <w:rPr>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C9416C" w:rsidRPr="007B7D76" w:rsidRDefault="00C9416C" w:rsidP="00D8781A">
      <w:pPr>
        <w:ind w:firstLine="709"/>
        <w:jc w:val="both"/>
        <w:rPr>
          <w:sz w:val="24"/>
          <w:szCs w:val="24"/>
        </w:rPr>
      </w:pPr>
    </w:p>
    <w:p w:rsidR="003362EA" w:rsidRPr="007B7D76" w:rsidRDefault="003362EA" w:rsidP="00D8781A">
      <w:pPr>
        <w:pStyle w:val="1"/>
        <w:ind w:firstLine="709"/>
        <w:jc w:val="both"/>
        <w:rPr>
          <w:rFonts w:ascii="Times New Roman" w:hAnsi="Times New Roman"/>
          <w:szCs w:val="24"/>
        </w:rPr>
      </w:pPr>
      <w:bookmarkStart w:id="24" w:name="sub_214"/>
      <w:r w:rsidRPr="007B7D76">
        <w:rPr>
          <w:rFonts w:ascii="Times New Roman" w:hAnsi="Times New Roman"/>
          <w:szCs w:val="24"/>
        </w:rPr>
        <w:t>2.11. Срок регистрации запроса заявителя о предоставлении муниципальной услуги</w:t>
      </w:r>
    </w:p>
    <w:bookmarkEnd w:id="24"/>
    <w:p w:rsidR="00C0689C" w:rsidRDefault="00C0689C" w:rsidP="00D8781A">
      <w:pPr>
        <w:ind w:firstLine="709"/>
        <w:jc w:val="both"/>
        <w:rPr>
          <w:sz w:val="24"/>
          <w:szCs w:val="24"/>
        </w:rPr>
      </w:pPr>
      <w:r w:rsidRPr="007B7D76">
        <w:rPr>
          <w:sz w:val="24"/>
          <w:szCs w:val="24"/>
        </w:rPr>
        <w:t xml:space="preserve">Заявление и документы, необходимых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 </w:t>
      </w:r>
    </w:p>
    <w:p w:rsidR="00C9416C" w:rsidRPr="007B7D76" w:rsidRDefault="00C9416C" w:rsidP="00D8781A">
      <w:pPr>
        <w:ind w:firstLine="709"/>
        <w:jc w:val="both"/>
        <w:rPr>
          <w:sz w:val="24"/>
          <w:szCs w:val="24"/>
        </w:rPr>
      </w:pPr>
    </w:p>
    <w:p w:rsidR="003362EA" w:rsidRPr="007B7D76" w:rsidRDefault="003362EA" w:rsidP="00D8781A">
      <w:pPr>
        <w:pStyle w:val="1"/>
        <w:ind w:firstLine="709"/>
        <w:jc w:val="both"/>
        <w:rPr>
          <w:rFonts w:ascii="Times New Roman" w:hAnsi="Times New Roman"/>
          <w:szCs w:val="24"/>
        </w:rPr>
      </w:pPr>
      <w:bookmarkStart w:id="25" w:name="sub_215"/>
      <w:r w:rsidRPr="007B7D76">
        <w:rPr>
          <w:rFonts w:ascii="Times New Roman" w:hAnsi="Times New Roman"/>
          <w:szCs w:val="24"/>
        </w:rPr>
        <w:t>2.12. Требования к помещениям, в которых предоставляются муниципальн</w:t>
      </w:r>
      <w:r w:rsidR="00C34B32" w:rsidRPr="007B7D76">
        <w:rPr>
          <w:rFonts w:ascii="Times New Roman" w:hAnsi="Times New Roman"/>
          <w:szCs w:val="24"/>
          <w:lang w:val="ru-RU"/>
        </w:rPr>
        <w:t>ые</w:t>
      </w:r>
      <w:r w:rsidRPr="007B7D76">
        <w:rPr>
          <w:rFonts w:ascii="Times New Roman" w:hAnsi="Times New Roman"/>
          <w:szCs w:val="24"/>
        </w:rPr>
        <w:t xml:space="preserve"> услуги</w:t>
      </w:r>
    </w:p>
    <w:bookmarkEnd w:id="25"/>
    <w:p w:rsidR="003362EA" w:rsidRPr="007B7D76" w:rsidRDefault="003362EA" w:rsidP="00D8781A">
      <w:pPr>
        <w:ind w:firstLine="709"/>
        <w:jc w:val="both"/>
        <w:rPr>
          <w:sz w:val="24"/>
          <w:szCs w:val="24"/>
        </w:rPr>
      </w:pPr>
      <w:r w:rsidRPr="007B7D76">
        <w:rPr>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362EA" w:rsidRPr="007B7D76" w:rsidRDefault="003362EA" w:rsidP="00D8781A">
      <w:pPr>
        <w:ind w:firstLine="709"/>
        <w:jc w:val="both"/>
        <w:rPr>
          <w:sz w:val="24"/>
          <w:szCs w:val="24"/>
        </w:rPr>
      </w:pPr>
      <w:r w:rsidRPr="007B7D76">
        <w:rPr>
          <w:sz w:val="24"/>
          <w:szCs w:val="24"/>
        </w:rPr>
        <w:lastRenderedPageBreak/>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3362EA" w:rsidRPr="007B7D76" w:rsidRDefault="003362EA" w:rsidP="00D8781A">
      <w:pPr>
        <w:ind w:firstLine="709"/>
        <w:jc w:val="both"/>
        <w:rPr>
          <w:sz w:val="24"/>
          <w:szCs w:val="24"/>
        </w:rPr>
      </w:pPr>
      <w:r w:rsidRPr="007B7D76">
        <w:rPr>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362EA" w:rsidRPr="007B7D76" w:rsidRDefault="003362EA" w:rsidP="00D8781A">
      <w:pPr>
        <w:ind w:firstLine="709"/>
        <w:jc w:val="both"/>
        <w:rPr>
          <w:sz w:val="24"/>
          <w:szCs w:val="24"/>
        </w:rPr>
      </w:pPr>
      <w:r w:rsidRPr="007B7D76">
        <w:rPr>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362EA" w:rsidRPr="007B7D76" w:rsidRDefault="003362EA" w:rsidP="00D8781A">
      <w:pPr>
        <w:ind w:firstLine="709"/>
        <w:jc w:val="both"/>
        <w:rPr>
          <w:sz w:val="24"/>
          <w:szCs w:val="24"/>
        </w:rPr>
      </w:pPr>
      <w:r w:rsidRPr="007B7D76">
        <w:rPr>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3362EA" w:rsidRPr="007B7D76" w:rsidRDefault="003362EA" w:rsidP="00D8781A">
      <w:pPr>
        <w:ind w:firstLine="709"/>
        <w:jc w:val="both"/>
        <w:rPr>
          <w:sz w:val="24"/>
          <w:szCs w:val="24"/>
        </w:rPr>
      </w:pPr>
      <w:r w:rsidRPr="007B7D76">
        <w:rPr>
          <w:sz w:val="24"/>
          <w:szCs w:val="24"/>
        </w:rPr>
        <w:t>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органа местного самоуправления, на Едином портале государственных и муниципальных услуг.</w:t>
      </w:r>
    </w:p>
    <w:p w:rsidR="003362EA" w:rsidRPr="007B7D76" w:rsidRDefault="003362EA" w:rsidP="00D8781A">
      <w:pPr>
        <w:ind w:firstLine="709"/>
        <w:jc w:val="both"/>
        <w:rPr>
          <w:sz w:val="24"/>
          <w:szCs w:val="24"/>
        </w:rPr>
      </w:pPr>
      <w:r w:rsidRPr="007B7D76">
        <w:rPr>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3362EA" w:rsidRDefault="003362EA" w:rsidP="00D8781A">
      <w:pPr>
        <w:ind w:firstLine="709"/>
        <w:jc w:val="both"/>
        <w:rPr>
          <w:sz w:val="24"/>
          <w:szCs w:val="24"/>
        </w:rPr>
      </w:pPr>
      <w:r w:rsidRPr="007B7D76">
        <w:rPr>
          <w:sz w:val="24"/>
          <w:szCs w:val="24"/>
        </w:rPr>
        <w:t>Информационные стенды оборудуются в доступном для заявителей помещении администрации.</w:t>
      </w:r>
    </w:p>
    <w:p w:rsidR="00C9416C" w:rsidRPr="007B7D76" w:rsidRDefault="00C9416C" w:rsidP="00D8781A">
      <w:pPr>
        <w:ind w:firstLine="709"/>
        <w:jc w:val="both"/>
        <w:rPr>
          <w:sz w:val="24"/>
          <w:szCs w:val="24"/>
        </w:rPr>
      </w:pPr>
    </w:p>
    <w:p w:rsidR="003362EA" w:rsidRPr="007B7D76" w:rsidRDefault="003362EA" w:rsidP="00D8781A">
      <w:pPr>
        <w:pStyle w:val="1"/>
        <w:ind w:firstLine="709"/>
        <w:jc w:val="both"/>
        <w:rPr>
          <w:rFonts w:ascii="Times New Roman" w:hAnsi="Times New Roman"/>
          <w:szCs w:val="24"/>
        </w:rPr>
      </w:pPr>
      <w:bookmarkStart w:id="26" w:name="sub_216"/>
      <w:r w:rsidRPr="007B7D76">
        <w:rPr>
          <w:rFonts w:ascii="Times New Roman" w:hAnsi="Times New Roman"/>
          <w:szCs w:val="24"/>
        </w:rPr>
        <w:t>2.13. Показатели доступности и качества муниципальной услуги</w:t>
      </w:r>
    </w:p>
    <w:bookmarkEnd w:id="26"/>
    <w:p w:rsidR="00BA02BF" w:rsidRPr="007B7D76" w:rsidRDefault="00C0689C" w:rsidP="00D8781A">
      <w:pPr>
        <w:ind w:firstLine="709"/>
        <w:jc w:val="both"/>
        <w:rPr>
          <w:sz w:val="24"/>
          <w:szCs w:val="24"/>
        </w:rPr>
      </w:pPr>
      <w:r w:rsidRPr="007B7D76">
        <w:rPr>
          <w:sz w:val="24"/>
          <w:szCs w:val="24"/>
        </w:rPr>
        <w:t xml:space="preserve">2.13.1. Показателями доступности муниципальной услуги являются: </w:t>
      </w:r>
    </w:p>
    <w:p w:rsidR="00BA02BF" w:rsidRPr="007B7D76" w:rsidRDefault="00C0689C" w:rsidP="00D8781A">
      <w:pPr>
        <w:ind w:firstLine="709"/>
        <w:jc w:val="both"/>
        <w:rPr>
          <w:sz w:val="24"/>
          <w:szCs w:val="24"/>
        </w:rPr>
      </w:pPr>
      <w:r w:rsidRPr="007B7D76">
        <w:rPr>
          <w:sz w:val="24"/>
          <w:szCs w:val="24"/>
        </w:rPr>
        <w:t xml:space="preserve">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 </w:t>
      </w:r>
    </w:p>
    <w:p w:rsidR="00BA02BF" w:rsidRPr="007B7D76" w:rsidRDefault="00C0689C" w:rsidP="00D8781A">
      <w:pPr>
        <w:ind w:firstLine="709"/>
        <w:jc w:val="both"/>
        <w:rPr>
          <w:sz w:val="24"/>
          <w:szCs w:val="24"/>
        </w:rPr>
      </w:pPr>
      <w:r w:rsidRPr="007B7D76">
        <w:rPr>
          <w:sz w:val="24"/>
          <w:szCs w:val="24"/>
        </w:rPr>
        <w:t xml:space="preserve">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 </w:t>
      </w:r>
    </w:p>
    <w:p w:rsidR="00BA02BF" w:rsidRPr="007B7D76" w:rsidRDefault="00C0689C" w:rsidP="00D8781A">
      <w:pPr>
        <w:ind w:firstLine="709"/>
        <w:jc w:val="both"/>
        <w:rPr>
          <w:sz w:val="24"/>
          <w:szCs w:val="24"/>
        </w:rPr>
      </w:pPr>
      <w:r w:rsidRPr="007B7D76">
        <w:rPr>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BA02BF" w:rsidRPr="007B7D76" w:rsidRDefault="00C0689C" w:rsidP="00D8781A">
      <w:pPr>
        <w:ind w:firstLine="709"/>
        <w:jc w:val="both"/>
        <w:rPr>
          <w:sz w:val="24"/>
          <w:szCs w:val="24"/>
        </w:rPr>
      </w:pPr>
      <w:r w:rsidRPr="007B7D76">
        <w:rPr>
          <w:sz w:val="24"/>
          <w:szCs w:val="24"/>
        </w:rPr>
        <w:t xml:space="preserve">обеспечение свободного доступа в здание Администрации; </w:t>
      </w:r>
    </w:p>
    <w:p w:rsidR="00BA02BF" w:rsidRPr="007B7D76" w:rsidRDefault="00C0689C" w:rsidP="00D8781A">
      <w:pPr>
        <w:ind w:firstLine="709"/>
        <w:jc w:val="both"/>
        <w:rPr>
          <w:sz w:val="24"/>
          <w:szCs w:val="24"/>
        </w:rPr>
      </w:pPr>
      <w:r w:rsidRPr="007B7D76">
        <w:rPr>
          <w:sz w:val="24"/>
          <w:szCs w:val="24"/>
        </w:rPr>
        <w:t xml:space="preserve">доступность электронных форм документов, необходимых для предоставления муниципальной услуги; </w:t>
      </w:r>
    </w:p>
    <w:p w:rsidR="00BA02BF" w:rsidRPr="007B7D76" w:rsidRDefault="00C0689C" w:rsidP="00D8781A">
      <w:pPr>
        <w:ind w:firstLine="709"/>
        <w:jc w:val="both"/>
        <w:rPr>
          <w:sz w:val="24"/>
          <w:szCs w:val="24"/>
        </w:rPr>
      </w:pPr>
      <w:r w:rsidRPr="007B7D76">
        <w:rPr>
          <w:sz w:val="24"/>
          <w:szCs w:val="24"/>
        </w:rPr>
        <w:t xml:space="preserve">возможность подачи запроса на получение муниципальной услуги и документов в электронной форме; </w:t>
      </w:r>
    </w:p>
    <w:p w:rsidR="00BA02BF" w:rsidRPr="007B7D76" w:rsidRDefault="00C0689C" w:rsidP="00D8781A">
      <w:pPr>
        <w:ind w:firstLine="709"/>
        <w:jc w:val="both"/>
        <w:rPr>
          <w:sz w:val="24"/>
          <w:szCs w:val="24"/>
        </w:rPr>
      </w:pPr>
      <w:r w:rsidRPr="007B7D76">
        <w:rPr>
          <w:sz w:val="24"/>
          <w:szCs w:val="24"/>
        </w:rPr>
        <w:t xml:space="preserve">предоставление муниципальной услуги в соответствии с вариантом предоставления муниципальной услуги; </w:t>
      </w:r>
    </w:p>
    <w:p w:rsidR="00BA02BF" w:rsidRPr="007B7D76" w:rsidRDefault="00C0689C" w:rsidP="00D8781A">
      <w:pPr>
        <w:ind w:firstLine="709"/>
        <w:jc w:val="both"/>
        <w:rPr>
          <w:sz w:val="24"/>
          <w:szCs w:val="24"/>
        </w:rPr>
      </w:pPr>
      <w:r w:rsidRPr="007B7D76">
        <w:rPr>
          <w:sz w:val="24"/>
          <w:szCs w:val="24"/>
        </w:rPr>
        <w:t xml:space="preserve">организация предоставления муниципальной услуги через МФЦ. </w:t>
      </w:r>
    </w:p>
    <w:p w:rsidR="00D75F73" w:rsidRPr="007B7D76" w:rsidRDefault="00C0689C" w:rsidP="00D8781A">
      <w:pPr>
        <w:ind w:firstLine="709"/>
        <w:jc w:val="both"/>
        <w:rPr>
          <w:sz w:val="24"/>
          <w:szCs w:val="24"/>
        </w:rPr>
      </w:pPr>
      <w:r w:rsidRPr="007B7D76">
        <w:rPr>
          <w:sz w:val="24"/>
          <w:szCs w:val="24"/>
        </w:rPr>
        <w:t xml:space="preserve">2.13.2. Показателями качества муниципальной услуги являются: </w:t>
      </w:r>
    </w:p>
    <w:p w:rsidR="00D75F73" w:rsidRPr="007B7D76" w:rsidRDefault="00C0689C" w:rsidP="00D8781A">
      <w:pPr>
        <w:ind w:firstLine="709"/>
        <w:jc w:val="both"/>
        <w:rPr>
          <w:sz w:val="24"/>
          <w:szCs w:val="24"/>
        </w:rPr>
      </w:pPr>
      <w:r w:rsidRPr="007B7D76">
        <w:rPr>
          <w:sz w:val="24"/>
          <w:szCs w:val="24"/>
        </w:rPr>
        <w:t xml:space="preserve">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 </w:t>
      </w:r>
    </w:p>
    <w:p w:rsidR="00D75F73" w:rsidRPr="007B7D76" w:rsidRDefault="00C0689C" w:rsidP="00D8781A">
      <w:pPr>
        <w:ind w:firstLine="709"/>
        <w:jc w:val="both"/>
        <w:rPr>
          <w:sz w:val="24"/>
          <w:szCs w:val="24"/>
        </w:rPr>
      </w:pPr>
      <w:r w:rsidRPr="007B7D76">
        <w:rPr>
          <w:sz w:val="24"/>
          <w:szCs w:val="24"/>
        </w:rPr>
        <w:t xml:space="preserve">компетентность специалистов, предоставляющих муниципальную услугу, в вопросах предоставления муниципальной услуги; </w:t>
      </w:r>
    </w:p>
    <w:p w:rsidR="00D75F73" w:rsidRPr="007B7D76" w:rsidRDefault="00C0689C" w:rsidP="00D8781A">
      <w:pPr>
        <w:ind w:firstLine="709"/>
        <w:jc w:val="both"/>
        <w:rPr>
          <w:sz w:val="24"/>
          <w:szCs w:val="24"/>
        </w:rPr>
      </w:pPr>
      <w:r w:rsidRPr="007B7D76">
        <w:rPr>
          <w:sz w:val="24"/>
          <w:szCs w:val="24"/>
        </w:rPr>
        <w:t xml:space="preserve">культура обслуживания (вежливость, тактичность, внимательность и готовность оказать эффективную помощь заявителю при возникновении трудностей); </w:t>
      </w:r>
    </w:p>
    <w:p w:rsidR="00D75F73" w:rsidRPr="007B7D76" w:rsidRDefault="00C0689C" w:rsidP="00D8781A">
      <w:pPr>
        <w:ind w:firstLine="709"/>
        <w:jc w:val="both"/>
        <w:rPr>
          <w:sz w:val="24"/>
          <w:szCs w:val="24"/>
        </w:rPr>
      </w:pPr>
      <w:r w:rsidRPr="007B7D76">
        <w:rPr>
          <w:sz w:val="24"/>
          <w:szCs w:val="24"/>
        </w:rPr>
        <w:t>строгое соблюдение стандарта и порядка предоставления муниципальной услуги;</w:t>
      </w:r>
    </w:p>
    <w:p w:rsidR="00D75F73" w:rsidRPr="007B7D76" w:rsidRDefault="00C0689C" w:rsidP="00D8781A">
      <w:pPr>
        <w:ind w:firstLine="709"/>
        <w:jc w:val="both"/>
        <w:rPr>
          <w:sz w:val="24"/>
          <w:szCs w:val="24"/>
        </w:rPr>
      </w:pPr>
      <w:r w:rsidRPr="007B7D76">
        <w:rPr>
          <w:sz w:val="24"/>
          <w:szCs w:val="24"/>
        </w:rPr>
        <w:t xml:space="preserve">эффективность и своевременность рассмотрения поступивших обращений по вопросам предоставления муниципальной услуги; </w:t>
      </w:r>
    </w:p>
    <w:p w:rsidR="00D75F73" w:rsidRPr="007B7D76" w:rsidRDefault="00C0689C" w:rsidP="00D8781A">
      <w:pPr>
        <w:ind w:firstLine="709"/>
        <w:jc w:val="both"/>
        <w:rPr>
          <w:sz w:val="24"/>
          <w:szCs w:val="24"/>
        </w:rPr>
      </w:pPr>
      <w:r w:rsidRPr="007B7D76">
        <w:rPr>
          <w:sz w:val="24"/>
          <w:szCs w:val="24"/>
        </w:rPr>
        <w:lastRenderedPageBreak/>
        <w:t xml:space="preserve">своевременное предоставление муниципальной услуги (отсутствие нарушений сроков предоставления муниципальной услуги); </w:t>
      </w:r>
    </w:p>
    <w:p w:rsidR="00D75F73" w:rsidRPr="007B7D76" w:rsidRDefault="00C0689C" w:rsidP="00D8781A">
      <w:pPr>
        <w:ind w:firstLine="709"/>
        <w:jc w:val="both"/>
        <w:rPr>
          <w:sz w:val="24"/>
          <w:szCs w:val="24"/>
        </w:rPr>
      </w:pPr>
      <w:r w:rsidRPr="007B7D76">
        <w:rPr>
          <w:sz w:val="24"/>
          <w:szCs w:val="24"/>
        </w:rPr>
        <w:t xml:space="preserve">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D75F73" w:rsidRPr="007B7D76" w:rsidRDefault="00C0689C" w:rsidP="00D8781A">
      <w:pPr>
        <w:ind w:firstLine="709"/>
        <w:jc w:val="both"/>
        <w:rPr>
          <w:sz w:val="24"/>
          <w:szCs w:val="24"/>
        </w:rPr>
      </w:pPr>
      <w:r w:rsidRPr="007B7D76">
        <w:rPr>
          <w:sz w:val="24"/>
          <w:szCs w:val="24"/>
        </w:rPr>
        <w:t xml:space="preserve">удовлетворенность заявителя качеством предоставления муниципальной услуги; </w:t>
      </w:r>
    </w:p>
    <w:p w:rsidR="003362EA" w:rsidRDefault="00C0689C" w:rsidP="00D8781A">
      <w:pPr>
        <w:ind w:firstLine="709"/>
        <w:jc w:val="both"/>
        <w:rPr>
          <w:sz w:val="24"/>
          <w:szCs w:val="24"/>
        </w:rPr>
      </w:pPr>
      <w:r w:rsidRPr="007B7D76">
        <w:rPr>
          <w:sz w:val="24"/>
          <w:szCs w:val="24"/>
        </w:rPr>
        <w:t>отсутствие жалоб со стороны заявителей по результатам предоставления муниципальной услуги.</w:t>
      </w:r>
    </w:p>
    <w:p w:rsidR="00C9416C" w:rsidRPr="007B7D76" w:rsidRDefault="00C9416C" w:rsidP="00D8781A">
      <w:pPr>
        <w:ind w:firstLine="709"/>
        <w:jc w:val="both"/>
        <w:rPr>
          <w:sz w:val="24"/>
          <w:szCs w:val="24"/>
        </w:rPr>
      </w:pPr>
    </w:p>
    <w:p w:rsidR="003362EA" w:rsidRPr="007B7D76" w:rsidRDefault="003362EA" w:rsidP="00D8781A">
      <w:pPr>
        <w:pStyle w:val="1"/>
        <w:ind w:firstLine="709"/>
        <w:jc w:val="both"/>
        <w:rPr>
          <w:rFonts w:ascii="Times New Roman" w:hAnsi="Times New Roman"/>
          <w:szCs w:val="24"/>
        </w:rPr>
      </w:pPr>
      <w:bookmarkStart w:id="27" w:name="sub_217"/>
      <w:r w:rsidRPr="007B7D76">
        <w:rPr>
          <w:rFonts w:ascii="Times New Roman" w:hAnsi="Times New Roman"/>
          <w:szCs w:val="24"/>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bookmarkEnd w:id="27"/>
    <w:p w:rsidR="00BA02BF" w:rsidRPr="007B7D76" w:rsidRDefault="00BA02BF" w:rsidP="00D8781A">
      <w:pPr>
        <w:ind w:firstLine="709"/>
        <w:jc w:val="both"/>
        <w:rPr>
          <w:sz w:val="24"/>
          <w:szCs w:val="24"/>
        </w:rPr>
      </w:pPr>
      <w:r w:rsidRPr="007B7D76">
        <w:rPr>
          <w:sz w:val="24"/>
          <w:szCs w:val="24"/>
        </w:rPr>
        <w:t xml:space="preserve">2.14.1. При предоставлении муниципальной услуги оказание иных услуг, необходимых и обязательных для предоставления муниципальной услуги, не предусмотрено. </w:t>
      </w:r>
    </w:p>
    <w:p w:rsidR="00BA02BF" w:rsidRPr="007B7D76" w:rsidRDefault="00BA02BF" w:rsidP="00D8781A">
      <w:pPr>
        <w:ind w:firstLine="709"/>
        <w:jc w:val="both"/>
        <w:rPr>
          <w:sz w:val="24"/>
          <w:szCs w:val="24"/>
        </w:rPr>
      </w:pPr>
      <w:r w:rsidRPr="007B7D76">
        <w:rPr>
          <w:sz w:val="24"/>
          <w:szCs w:val="24"/>
        </w:rPr>
        <w:t xml:space="preserve">2.14.2. Предоставление муниципальной услуги в электронной форме осуществляется с использованием Единого портала государственных и муниципальных услуг. </w:t>
      </w:r>
    </w:p>
    <w:p w:rsidR="00BA02BF" w:rsidRPr="007B7D76" w:rsidRDefault="00BA02BF" w:rsidP="00D8781A">
      <w:pPr>
        <w:ind w:firstLine="709"/>
        <w:jc w:val="both"/>
        <w:rPr>
          <w:sz w:val="24"/>
          <w:szCs w:val="24"/>
        </w:rPr>
      </w:pPr>
      <w:r w:rsidRPr="007B7D76">
        <w:rPr>
          <w:sz w:val="24"/>
          <w:szCs w:val="24"/>
        </w:rPr>
        <w:t xml:space="preserve">2.14.3. Особенности предоставления муниципальной услуги в МФЦ: </w:t>
      </w:r>
    </w:p>
    <w:p w:rsidR="00BA02BF" w:rsidRPr="007B7D76" w:rsidRDefault="00BA02BF" w:rsidP="004305FA">
      <w:pPr>
        <w:ind w:firstLine="709"/>
        <w:jc w:val="both"/>
        <w:rPr>
          <w:sz w:val="24"/>
          <w:szCs w:val="24"/>
        </w:rPr>
      </w:pPr>
      <w:r w:rsidRPr="007B7D76">
        <w:rPr>
          <w:sz w:val="24"/>
          <w:szCs w:val="24"/>
        </w:rPr>
        <w:t xml:space="preserve">2.14.3.1. Предоставление бесплатного доступа к Единому порталу государственных и муниципальных услуг для подачи заявления,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 </w:t>
      </w:r>
    </w:p>
    <w:p w:rsidR="00BA02BF" w:rsidRPr="007B7D76" w:rsidRDefault="00BA02BF" w:rsidP="004305FA">
      <w:pPr>
        <w:ind w:firstLine="709"/>
        <w:jc w:val="both"/>
        <w:rPr>
          <w:sz w:val="24"/>
          <w:szCs w:val="24"/>
        </w:rPr>
      </w:pPr>
      <w:r w:rsidRPr="007B7D76">
        <w:rPr>
          <w:sz w:val="24"/>
          <w:szCs w:val="24"/>
        </w:rPr>
        <w:t xml:space="preserve">2.14.3.2. Предоставление муниципальной услуги в МФЦ осуществляется в соответствии Федеральным законом № 210-ФЗ,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соглашением. </w:t>
      </w:r>
    </w:p>
    <w:p w:rsidR="00BA02BF" w:rsidRPr="007B7D76" w:rsidRDefault="00BA02BF" w:rsidP="004305FA">
      <w:pPr>
        <w:ind w:firstLine="709"/>
        <w:jc w:val="both"/>
        <w:rPr>
          <w:sz w:val="24"/>
          <w:szCs w:val="24"/>
        </w:rPr>
      </w:pPr>
      <w:r w:rsidRPr="007B7D76">
        <w:rPr>
          <w:sz w:val="24"/>
          <w:szCs w:val="24"/>
        </w:rPr>
        <w:t xml:space="preserve">2.14.3.3. 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BA02BF" w:rsidRPr="007B7D76" w:rsidRDefault="00BA02BF" w:rsidP="004305FA">
      <w:pPr>
        <w:ind w:firstLine="709"/>
        <w:jc w:val="both"/>
        <w:rPr>
          <w:sz w:val="24"/>
          <w:szCs w:val="24"/>
        </w:rPr>
      </w:pPr>
      <w:r w:rsidRPr="007B7D76">
        <w:rPr>
          <w:sz w:val="24"/>
          <w:szCs w:val="24"/>
        </w:rPr>
        <w:t xml:space="preserve">2.14.3.4. В МФЦ исключается взаимодействие заявителя с должностными лицами Администрации. </w:t>
      </w:r>
    </w:p>
    <w:p w:rsidR="00BA02BF" w:rsidRPr="007B7D76" w:rsidRDefault="00BA02BF" w:rsidP="004305FA">
      <w:pPr>
        <w:ind w:firstLine="709"/>
        <w:jc w:val="both"/>
        <w:rPr>
          <w:sz w:val="24"/>
          <w:szCs w:val="24"/>
        </w:rPr>
      </w:pPr>
      <w:r w:rsidRPr="007B7D76">
        <w:rPr>
          <w:sz w:val="24"/>
          <w:szCs w:val="24"/>
        </w:rPr>
        <w:t xml:space="preserve">2.14.3.5.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от 27.07.2010 № 210-ФЗ. </w:t>
      </w:r>
    </w:p>
    <w:p w:rsidR="00BA02BF" w:rsidRPr="007B7D76" w:rsidRDefault="00BA02BF" w:rsidP="00D8781A">
      <w:pPr>
        <w:ind w:firstLine="709"/>
        <w:jc w:val="both"/>
        <w:rPr>
          <w:sz w:val="24"/>
          <w:szCs w:val="24"/>
        </w:rPr>
      </w:pPr>
      <w:r w:rsidRPr="007B7D76">
        <w:rPr>
          <w:sz w:val="24"/>
          <w:szCs w:val="24"/>
        </w:rPr>
        <w:t xml:space="preserve">2.14.4 Особенности предоставления муниципальной услуги в электронной форме: </w:t>
      </w:r>
    </w:p>
    <w:p w:rsidR="00BA02BF" w:rsidRPr="007B7D76" w:rsidRDefault="00BA02BF" w:rsidP="00D8781A">
      <w:pPr>
        <w:ind w:firstLine="709"/>
        <w:jc w:val="both"/>
        <w:rPr>
          <w:sz w:val="24"/>
          <w:szCs w:val="24"/>
        </w:rPr>
      </w:pPr>
      <w:r w:rsidRPr="007B7D76">
        <w:rPr>
          <w:sz w:val="24"/>
          <w:szCs w:val="24"/>
        </w:rPr>
        <w:t xml:space="preserve">2.14.4.1. 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 </w:t>
      </w:r>
    </w:p>
    <w:p w:rsidR="003362EA" w:rsidRPr="007B7D76" w:rsidRDefault="00BA02BF" w:rsidP="00D8781A">
      <w:pPr>
        <w:ind w:firstLine="709"/>
        <w:jc w:val="both"/>
        <w:rPr>
          <w:sz w:val="24"/>
          <w:szCs w:val="24"/>
        </w:rPr>
      </w:pPr>
      <w:r w:rsidRPr="007B7D76">
        <w:rPr>
          <w:sz w:val="24"/>
          <w:szCs w:val="24"/>
        </w:rPr>
        <w:t>2.14.4.2. Информирование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r w:rsidR="003362EA" w:rsidRPr="007B7D76">
        <w:rPr>
          <w:sz w:val="24"/>
          <w:szCs w:val="24"/>
        </w:rPr>
        <w:t>.</w:t>
      </w:r>
    </w:p>
    <w:p w:rsidR="00C9416C" w:rsidRDefault="00C9416C" w:rsidP="00C9416C">
      <w:pPr>
        <w:rPr>
          <w:b/>
          <w:sz w:val="24"/>
          <w:szCs w:val="24"/>
        </w:rPr>
      </w:pPr>
    </w:p>
    <w:p w:rsidR="003362EA" w:rsidRPr="007B7D76" w:rsidRDefault="003362EA" w:rsidP="00C9416C">
      <w:pPr>
        <w:jc w:val="center"/>
        <w:rPr>
          <w:b/>
          <w:sz w:val="24"/>
          <w:szCs w:val="24"/>
        </w:rPr>
      </w:pPr>
      <w:r w:rsidRPr="007B7D76">
        <w:rPr>
          <w:b/>
          <w:sz w:val="24"/>
          <w:szCs w:val="24"/>
        </w:rPr>
        <w:t>III. Состав, последовательность и сроки выполнения административных процедур</w:t>
      </w:r>
    </w:p>
    <w:p w:rsidR="003362EA" w:rsidRPr="007B7D76" w:rsidRDefault="003362EA" w:rsidP="00D8781A">
      <w:pPr>
        <w:ind w:firstLine="709"/>
        <w:jc w:val="both"/>
        <w:rPr>
          <w:b/>
          <w:sz w:val="24"/>
          <w:szCs w:val="24"/>
        </w:rPr>
      </w:pPr>
    </w:p>
    <w:p w:rsidR="003362EA" w:rsidRPr="007B7D76" w:rsidRDefault="003362EA" w:rsidP="00D8781A">
      <w:pPr>
        <w:pStyle w:val="1"/>
        <w:ind w:firstLine="709"/>
        <w:jc w:val="both"/>
        <w:rPr>
          <w:rFonts w:ascii="Times New Roman" w:hAnsi="Times New Roman"/>
          <w:szCs w:val="24"/>
        </w:rPr>
      </w:pPr>
      <w:bookmarkStart w:id="28" w:name="sub_31"/>
      <w:r w:rsidRPr="007B7D76">
        <w:rPr>
          <w:rFonts w:ascii="Times New Roman" w:hAnsi="Times New Roman"/>
          <w:szCs w:val="24"/>
        </w:rPr>
        <w:t>3.1. Перечень вариантов предоставления муниципальной услуги</w:t>
      </w:r>
    </w:p>
    <w:bookmarkEnd w:id="28"/>
    <w:p w:rsidR="00D75F73" w:rsidRPr="007B7D76" w:rsidRDefault="00BA02BF" w:rsidP="00D8781A">
      <w:pPr>
        <w:ind w:firstLine="709"/>
        <w:jc w:val="both"/>
        <w:rPr>
          <w:sz w:val="24"/>
          <w:szCs w:val="24"/>
        </w:rPr>
      </w:pPr>
      <w:r w:rsidRPr="007B7D76">
        <w:rPr>
          <w:sz w:val="24"/>
          <w:szCs w:val="24"/>
        </w:rPr>
        <w:t xml:space="preserve">Варианты предоставления муниципальной услуги: </w:t>
      </w:r>
    </w:p>
    <w:p w:rsidR="00D75F73" w:rsidRPr="007B7D76" w:rsidRDefault="00BA02BF" w:rsidP="00D8781A">
      <w:pPr>
        <w:ind w:firstLine="709"/>
        <w:jc w:val="both"/>
        <w:rPr>
          <w:sz w:val="24"/>
          <w:szCs w:val="24"/>
        </w:rPr>
      </w:pPr>
      <w:r w:rsidRPr="007B7D76">
        <w:rPr>
          <w:sz w:val="24"/>
          <w:szCs w:val="24"/>
        </w:rPr>
        <w:lastRenderedPageBreak/>
        <w:t xml:space="preserve">предоставление разрешения на условно разрешенный вид использования земельного участка или объекта капитального строительства; </w:t>
      </w:r>
    </w:p>
    <w:p w:rsidR="003362EA" w:rsidRDefault="00BA02BF" w:rsidP="00D8781A">
      <w:pPr>
        <w:ind w:firstLine="709"/>
        <w:jc w:val="both"/>
        <w:rPr>
          <w:sz w:val="24"/>
          <w:szCs w:val="24"/>
        </w:rPr>
      </w:pPr>
      <w:r w:rsidRPr="007B7D76">
        <w:rPr>
          <w:sz w:val="24"/>
          <w:szCs w:val="24"/>
        </w:rPr>
        <w:t>исправление допущенных опечаток и (или) ошибок в выданных в результате предоставления муниципальной услуги документах</w:t>
      </w:r>
      <w:r w:rsidR="003362EA" w:rsidRPr="007B7D76">
        <w:rPr>
          <w:sz w:val="24"/>
          <w:szCs w:val="24"/>
        </w:rPr>
        <w:t>.</w:t>
      </w:r>
    </w:p>
    <w:p w:rsidR="0069272B" w:rsidRPr="007B7D76" w:rsidRDefault="0069272B" w:rsidP="00D8781A">
      <w:pPr>
        <w:ind w:firstLine="709"/>
        <w:jc w:val="both"/>
        <w:rPr>
          <w:sz w:val="24"/>
          <w:szCs w:val="24"/>
        </w:rPr>
      </w:pPr>
    </w:p>
    <w:p w:rsidR="003362EA" w:rsidRPr="007B7D76" w:rsidRDefault="003362EA" w:rsidP="00D8781A">
      <w:pPr>
        <w:ind w:firstLine="709"/>
        <w:jc w:val="both"/>
        <w:rPr>
          <w:b/>
          <w:sz w:val="24"/>
          <w:szCs w:val="24"/>
        </w:rPr>
      </w:pPr>
      <w:r w:rsidRPr="007B7D76">
        <w:rPr>
          <w:b/>
          <w:sz w:val="24"/>
          <w:szCs w:val="24"/>
        </w:rPr>
        <w:t>3.2. Профилирование заявителя</w:t>
      </w:r>
    </w:p>
    <w:p w:rsidR="003362EA" w:rsidRPr="007B7D76" w:rsidRDefault="003362EA" w:rsidP="00D8781A">
      <w:pPr>
        <w:ind w:firstLine="709"/>
        <w:jc w:val="both"/>
        <w:rPr>
          <w:sz w:val="24"/>
          <w:szCs w:val="24"/>
        </w:rPr>
      </w:pPr>
      <w:r w:rsidRPr="007B7D76">
        <w:rPr>
          <w:sz w:val="24"/>
          <w:szCs w:val="24"/>
        </w:rPr>
        <w:t xml:space="preserve">Вариант предоставления муниципальной услуги определяется путем анкетирования заявителя в </w:t>
      </w:r>
      <w:r w:rsidR="0069272B" w:rsidRPr="00C9416C">
        <w:rPr>
          <w:sz w:val="24"/>
          <w:szCs w:val="24"/>
        </w:rPr>
        <w:t>отдел</w:t>
      </w:r>
      <w:r w:rsidR="0069272B">
        <w:rPr>
          <w:sz w:val="24"/>
          <w:szCs w:val="24"/>
        </w:rPr>
        <w:t>е</w:t>
      </w:r>
      <w:r w:rsidR="0069272B" w:rsidRPr="00C9416C">
        <w:rPr>
          <w:sz w:val="24"/>
          <w:szCs w:val="24"/>
        </w:rPr>
        <w:t xml:space="preserve"> </w:t>
      </w:r>
      <w:r w:rsidR="0069272B">
        <w:rPr>
          <w:sz w:val="24"/>
          <w:szCs w:val="24"/>
        </w:rPr>
        <w:t>строительства, ЖКХ и дорожного хозяйства</w:t>
      </w:r>
      <w:r w:rsidRPr="007B7D76">
        <w:rPr>
          <w:sz w:val="24"/>
          <w:szCs w:val="24"/>
        </w:rPr>
        <w:t>, посредством Единого портала государственных и муниципальных услуг, в МФЦ.</w:t>
      </w:r>
    </w:p>
    <w:p w:rsidR="003362EA" w:rsidRPr="007B7D76" w:rsidRDefault="003362EA" w:rsidP="00D8781A">
      <w:pPr>
        <w:ind w:firstLine="709"/>
        <w:jc w:val="both"/>
        <w:rPr>
          <w:sz w:val="24"/>
          <w:szCs w:val="24"/>
        </w:rPr>
      </w:pPr>
      <w:r w:rsidRPr="007B7D76">
        <w:rPr>
          <w:sz w:val="24"/>
          <w:szCs w:val="24"/>
        </w:rPr>
        <w:t>На основании ответов заявителя на вопросы анкетирования определяется вариант предоставления муниципальной услуги.</w:t>
      </w:r>
    </w:p>
    <w:p w:rsidR="003362EA" w:rsidRDefault="003362EA" w:rsidP="00D8781A">
      <w:pPr>
        <w:ind w:firstLine="709"/>
        <w:jc w:val="both"/>
        <w:rPr>
          <w:sz w:val="24"/>
          <w:szCs w:val="24"/>
        </w:rPr>
      </w:pPr>
      <w:r w:rsidRPr="007B7D76">
        <w:rPr>
          <w:sz w:val="24"/>
          <w:szCs w:val="24"/>
        </w:rPr>
        <w:t xml:space="preserve">Перечень признаков заявителей, уполномоченных лиц (законных представителей) приведен в приложении </w:t>
      </w:r>
      <w:r w:rsidR="00D8781A" w:rsidRPr="007B7D76">
        <w:rPr>
          <w:sz w:val="24"/>
          <w:szCs w:val="24"/>
        </w:rPr>
        <w:t>№</w:t>
      </w:r>
      <w:r w:rsidRPr="007B7D76">
        <w:rPr>
          <w:sz w:val="24"/>
          <w:szCs w:val="24"/>
        </w:rPr>
        <w:t xml:space="preserve"> 3 к </w:t>
      </w:r>
      <w:r w:rsidR="00BA02BF" w:rsidRPr="007B7D76">
        <w:rPr>
          <w:sz w:val="24"/>
          <w:szCs w:val="24"/>
        </w:rPr>
        <w:t xml:space="preserve">настоящему </w:t>
      </w:r>
      <w:r w:rsidRPr="007B7D76">
        <w:rPr>
          <w:sz w:val="24"/>
          <w:szCs w:val="24"/>
        </w:rPr>
        <w:t>Административному регламенту.</w:t>
      </w:r>
    </w:p>
    <w:p w:rsidR="0069272B" w:rsidRPr="007B7D76" w:rsidRDefault="0069272B" w:rsidP="00D8781A">
      <w:pPr>
        <w:ind w:firstLine="709"/>
        <w:jc w:val="both"/>
        <w:rPr>
          <w:sz w:val="24"/>
          <w:szCs w:val="24"/>
        </w:rPr>
      </w:pPr>
    </w:p>
    <w:p w:rsidR="003362EA" w:rsidRPr="007B7D76" w:rsidRDefault="003362EA" w:rsidP="00D8781A">
      <w:pPr>
        <w:ind w:firstLine="709"/>
        <w:jc w:val="both"/>
        <w:rPr>
          <w:b/>
          <w:sz w:val="24"/>
          <w:szCs w:val="24"/>
        </w:rPr>
      </w:pPr>
      <w:r w:rsidRPr="007B7D76">
        <w:rPr>
          <w:b/>
          <w:sz w:val="24"/>
          <w:szCs w:val="24"/>
        </w:rPr>
        <w:t>3.3</w:t>
      </w:r>
      <w:r w:rsidRPr="007B7D76">
        <w:rPr>
          <w:sz w:val="24"/>
          <w:szCs w:val="24"/>
        </w:rPr>
        <w:t xml:space="preserve"> </w:t>
      </w:r>
      <w:r w:rsidR="00D92A0D" w:rsidRPr="007B7D76">
        <w:rPr>
          <w:b/>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3362EA" w:rsidRPr="007B7D76" w:rsidRDefault="003362EA" w:rsidP="00D8781A">
      <w:pPr>
        <w:ind w:firstLine="709"/>
        <w:jc w:val="both"/>
        <w:rPr>
          <w:sz w:val="24"/>
          <w:szCs w:val="24"/>
        </w:rPr>
      </w:pPr>
      <w:r w:rsidRPr="007B7D76">
        <w:rPr>
          <w:sz w:val="24"/>
          <w:szCs w:val="24"/>
        </w:rPr>
        <w:t xml:space="preserve">3.3.1. Максимальный срок предоставления муниципальной услуги в соответствии с вариантом составляет 47 рабочих дней со дня поступления заявления и прилагаемых к нему документов в </w:t>
      </w:r>
      <w:r w:rsidR="0069272B" w:rsidRPr="00C9416C">
        <w:rPr>
          <w:sz w:val="24"/>
          <w:szCs w:val="24"/>
        </w:rPr>
        <w:t xml:space="preserve">отдел </w:t>
      </w:r>
      <w:r w:rsidR="0069272B">
        <w:rPr>
          <w:sz w:val="24"/>
          <w:szCs w:val="24"/>
        </w:rPr>
        <w:t>строительства, ЖКХ и дорожного хозяйства</w:t>
      </w:r>
      <w:r w:rsidRPr="007B7D76">
        <w:rPr>
          <w:sz w:val="24"/>
          <w:szCs w:val="24"/>
        </w:rPr>
        <w:t>.</w:t>
      </w:r>
    </w:p>
    <w:p w:rsidR="00D92A0D" w:rsidRPr="007B7D76" w:rsidRDefault="003362EA" w:rsidP="00D8781A">
      <w:pPr>
        <w:ind w:firstLine="709"/>
        <w:jc w:val="both"/>
        <w:rPr>
          <w:sz w:val="24"/>
          <w:szCs w:val="24"/>
        </w:rPr>
      </w:pPr>
      <w:r w:rsidRPr="007B7D76">
        <w:rPr>
          <w:sz w:val="24"/>
          <w:szCs w:val="24"/>
        </w:rPr>
        <w:t>3.3.2. Результатом предоставления муниципальной услуги является</w:t>
      </w:r>
      <w:r w:rsidR="00D92A0D" w:rsidRPr="007B7D76">
        <w:rPr>
          <w:sz w:val="24"/>
          <w:szCs w:val="24"/>
        </w:rPr>
        <w:t>:</w:t>
      </w:r>
    </w:p>
    <w:p w:rsidR="00D92A0D" w:rsidRPr="007B7D76" w:rsidRDefault="003362EA" w:rsidP="00D8781A">
      <w:pPr>
        <w:ind w:firstLine="709"/>
        <w:jc w:val="both"/>
        <w:rPr>
          <w:sz w:val="24"/>
          <w:szCs w:val="24"/>
        </w:rPr>
      </w:pPr>
      <w:r w:rsidRPr="007B7D76">
        <w:rPr>
          <w:sz w:val="24"/>
          <w:szCs w:val="24"/>
        </w:rPr>
        <w:t xml:space="preserve"> предоставление разрешения на условно разрешенный вид использования земельного участка или объекта капитального строительства</w:t>
      </w:r>
      <w:r w:rsidR="00D92A0D" w:rsidRPr="007B7D76">
        <w:rPr>
          <w:sz w:val="24"/>
          <w:szCs w:val="24"/>
        </w:rPr>
        <w:t>;</w:t>
      </w:r>
    </w:p>
    <w:p w:rsidR="003362EA" w:rsidRPr="007B7D76" w:rsidRDefault="00D92A0D" w:rsidP="00D8781A">
      <w:pPr>
        <w:ind w:firstLine="709"/>
        <w:jc w:val="both"/>
        <w:rPr>
          <w:sz w:val="24"/>
          <w:szCs w:val="24"/>
        </w:rPr>
      </w:pPr>
      <w:r w:rsidRPr="007B7D76">
        <w:rPr>
          <w:sz w:val="24"/>
          <w:szCs w:val="24"/>
        </w:rPr>
        <w:t>письменное мотивированное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r w:rsidR="003362EA" w:rsidRPr="007B7D76">
        <w:rPr>
          <w:sz w:val="24"/>
          <w:szCs w:val="24"/>
        </w:rPr>
        <w:t>.</w:t>
      </w:r>
    </w:p>
    <w:p w:rsidR="003362EA" w:rsidRPr="007B7D76" w:rsidRDefault="003362EA" w:rsidP="00D8781A">
      <w:pPr>
        <w:ind w:firstLine="709"/>
        <w:jc w:val="both"/>
        <w:rPr>
          <w:sz w:val="24"/>
          <w:szCs w:val="24"/>
        </w:rPr>
      </w:pPr>
      <w:r w:rsidRPr="007B7D76">
        <w:rPr>
          <w:sz w:val="24"/>
          <w:szCs w:val="24"/>
        </w:rPr>
        <w:t>3.3.3. Исчерпывающий перечень оснований для отказа в предоставлении муниципальной услуги:</w:t>
      </w:r>
    </w:p>
    <w:p w:rsidR="00507837" w:rsidRPr="007B7D76" w:rsidRDefault="00507837" w:rsidP="00507837">
      <w:pPr>
        <w:ind w:firstLine="709"/>
        <w:jc w:val="both"/>
        <w:rPr>
          <w:sz w:val="24"/>
          <w:szCs w:val="24"/>
        </w:rPr>
      </w:pPr>
      <w:r w:rsidRPr="007B7D76">
        <w:rPr>
          <w:sz w:val="24"/>
          <w:szCs w:val="24"/>
        </w:rPr>
        <w:t>поступление от заявителя письменного заявления о прекращении предоставления муниципальной услуги;</w:t>
      </w:r>
    </w:p>
    <w:p w:rsidR="00507837" w:rsidRPr="007B7D76" w:rsidRDefault="00507837" w:rsidP="00507837">
      <w:pPr>
        <w:ind w:firstLine="709"/>
        <w:jc w:val="both"/>
        <w:rPr>
          <w:sz w:val="24"/>
          <w:szCs w:val="24"/>
        </w:rPr>
      </w:pPr>
      <w:r w:rsidRPr="007B7D76">
        <w:rPr>
          <w:sz w:val="24"/>
          <w:szCs w:val="24"/>
        </w:rPr>
        <w:t xml:space="preserve">поступление в </w:t>
      </w:r>
      <w:r w:rsidR="0069272B" w:rsidRPr="00C9416C">
        <w:rPr>
          <w:sz w:val="24"/>
          <w:szCs w:val="24"/>
        </w:rPr>
        <w:t xml:space="preserve">отдел </w:t>
      </w:r>
      <w:r w:rsidR="0069272B">
        <w:rPr>
          <w:sz w:val="24"/>
          <w:szCs w:val="24"/>
        </w:rPr>
        <w:t>строительства, ЖКХ и дорожного хозяйства</w:t>
      </w:r>
      <w:r w:rsidRPr="007B7D76">
        <w:rPr>
          <w:sz w:val="24"/>
          <w:szCs w:val="24"/>
        </w:rPr>
        <w:t>, предоставляющий муниципальную услугу и направившее в порядке подраздела 3.3.5 настоящего Административного регламента межведомственный запрос в органы (организации), участвующие в предоставлении муниципальной услуги, ответа на такой запрос, свидетельствующего об отсутствии документа и (или) информации, необходимых для подготовки разрешения на условно разрешенный вид использования земельного участка или объекта капитального строительства в соответствии со статьей 57.3 Градостроительного кодекса Российской Федерации, если соответствующий документ не предоставлен заявителем по собственной инициативе;</w:t>
      </w:r>
    </w:p>
    <w:p w:rsidR="00507837" w:rsidRPr="007B7D76" w:rsidRDefault="00507837" w:rsidP="00507837">
      <w:pPr>
        <w:ind w:firstLine="709"/>
        <w:jc w:val="both"/>
        <w:rPr>
          <w:sz w:val="24"/>
          <w:szCs w:val="24"/>
        </w:rPr>
      </w:pPr>
      <w:r w:rsidRPr="007B7D76">
        <w:rPr>
          <w:sz w:val="24"/>
          <w:szCs w:val="24"/>
        </w:rPr>
        <w:t>непредставление документов или представление документов не в полном объеме, предусмотренных подразделом 2.6 раздела II настоящего Административного регламента;</w:t>
      </w:r>
    </w:p>
    <w:p w:rsidR="00507837" w:rsidRPr="007B7D76" w:rsidRDefault="00507837" w:rsidP="00507837">
      <w:pPr>
        <w:ind w:firstLine="709"/>
        <w:jc w:val="both"/>
        <w:rPr>
          <w:sz w:val="24"/>
          <w:szCs w:val="24"/>
        </w:rPr>
      </w:pPr>
      <w:r w:rsidRPr="007B7D76">
        <w:rPr>
          <w:sz w:val="24"/>
          <w:szCs w:val="24"/>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E86202" w:rsidRPr="007B7D76" w:rsidRDefault="00E86202" w:rsidP="005456B2">
      <w:pPr>
        <w:pStyle w:val="3"/>
        <w:ind w:firstLine="709"/>
        <w:rPr>
          <w:rFonts w:ascii="Times New Roman" w:hAnsi="Times New Roman"/>
          <w:sz w:val="24"/>
          <w:szCs w:val="24"/>
          <w:lang w:val="ru-RU" w:eastAsia="ru-RU"/>
        </w:rPr>
      </w:pPr>
      <w:r w:rsidRPr="007B7D76">
        <w:rPr>
          <w:rFonts w:ascii="Times New Roman" w:hAnsi="Times New Roman"/>
          <w:sz w:val="24"/>
          <w:szCs w:val="24"/>
          <w:lang w:val="ru-RU" w:eastAsia="ru-RU"/>
        </w:rPr>
        <w:t>3.3.4. Для предоставления муниципальной услуги в соответствии с вариантом осуществляются следующие административные процедуры:</w:t>
      </w:r>
    </w:p>
    <w:p w:rsidR="00E86202" w:rsidRPr="007B7D76" w:rsidRDefault="00E86202" w:rsidP="005456B2">
      <w:pPr>
        <w:widowControl w:val="0"/>
        <w:autoSpaceDE w:val="0"/>
        <w:autoSpaceDN w:val="0"/>
        <w:adjustRightInd w:val="0"/>
        <w:ind w:firstLine="709"/>
        <w:jc w:val="both"/>
        <w:rPr>
          <w:sz w:val="24"/>
          <w:szCs w:val="24"/>
        </w:rPr>
      </w:pPr>
      <w:r w:rsidRPr="007B7D76">
        <w:rPr>
          <w:sz w:val="24"/>
          <w:szCs w:val="24"/>
        </w:rPr>
        <w:t>прием и регистрация заявления и документов, необходимых для предоставления муниципальной услуги;</w:t>
      </w:r>
    </w:p>
    <w:p w:rsidR="00E86202" w:rsidRPr="007B7D76" w:rsidRDefault="00E86202" w:rsidP="005456B2">
      <w:pPr>
        <w:widowControl w:val="0"/>
        <w:autoSpaceDE w:val="0"/>
        <w:autoSpaceDN w:val="0"/>
        <w:adjustRightInd w:val="0"/>
        <w:ind w:firstLine="709"/>
        <w:jc w:val="both"/>
        <w:rPr>
          <w:sz w:val="24"/>
          <w:szCs w:val="24"/>
        </w:rPr>
      </w:pPr>
      <w:r w:rsidRPr="007B7D76">
        <w:rPr>
          <w:sz w:val="24"/>
          <w:szCs w:val="24"/>
        </w:rPr>
        <w:t>межведомственное информационное взаимодействие;</w:t>
      </w:r>
    </w:p>
    <w:p w:rsidR="00E86202" w:rsidRPr="007B7D76" w:rsidRDefault="00E86202" w:rsidP="005456B2">
      <w:pPr>
        <w:autoSpaceDE w:val="0"/>
        <w:autoSpaceDN w:val="0"/>
        <w:adjustRightInd w:val="0"/>
        <w:ind w:firstLine="709"/>
        <w:jc w:val="both"/>
        <w:rPr>
          <w:sz w:val="24"/>
          <w:szCs w:val="24"/>
        </w:rPr>
      </w:pPr>
      <w:r w:rsidRPr="007B7D76">
        <w:rPr>
          <w:sz w:val="24"/>
          <w:szCs w:val="24"/>
        </w:rPr>
        <w:t>принятие решения о предоставлении либо об отказе в предоставлении муниципальной услуги;</w:t>
      </w:r>
    </w:p>
    <w:p w:rsidR="00E86202" w:rsidRPr="007B7D76" w:rsidRDefault="00E86202" w:rsidP="005456B2">
      <w:pPr>
        <w:autoSpaceDE w:val="0"/>
        <w:autoSpaceDN w:val="0"/>
        <w:adjustRightInd w:val="0"/>
        <w:ind w:firstLine="709"/>
        <w:jc w:val="both"/>
        <w:rPr>
          <w:sz w:val="24"/>
          <w:szCs w:val="24"/>
        </w:rPr>
      </w:pPr>
      <w:r w:rsidRPr="007B7D76">
        <w:rPr>
          <w:sz w:val="24"/>
          <w:szCs w:val="24"/>
        </w:rPr>
        <w:t>выдача (направление) результата предоставления муниципальной услуги.</w:t>
      </w:r>
    </w:p>
    <w:p w:rsidR="00E86202" w:rsidRPr="007B7D76" w:rsidRDefault="003362EA" w:rsidP="005456B2">
      <w:pPr>
        <w:ind w:firstLine="709"/>
        <w:jc w:val="both"/>
        <w:rPr>
          <w:sz w:val="24"/>
          <w:szCs w:val="24"/>
        </w:rPr>
      </w:pPr>
      <w:r w:rsidRPr="007B7D76">
        <w:rPr>
          <w:sz w:val="24"/>
          <w:szCs w:val="24"/>
        </w:rPr>
        <w:t>3.3.</w:t>
      </w:r>
      <w:r w:rsidR="00E86202" w:rsidRPr="007B7D76">
        <w:rPr>
          <w:sz w:val="24"/>
          <w:szCs w:val="24"/>
        </w:rPr>
        <w:t>5</w:t>
      </w:r>
      <w:r w:rsidRPr="007B7D76">
        <w:rPr>
          <w:sz w:val="24"/>
          <w:szCs w:val="24"/>
        </w:rPr>
        <w:t>. Для получения муниципальной услуги заявитель представляет</w:t>
      </w:r>
      <w:r w:rsidR="00833D7A" w:rsidRPr="007B7D76">
        <w:rPr>
          <w:sz w:val="24"/>
          <w:szCs w:val="24"/>
        </w:rPr>
        <w:t>,</w:t>
      </w:r>
      <w:r w:rsidRPr="007B7D76">
        <w:rPr>
          <w:sz w:val="24"/>
          <w:szCs w:val="24"/>
        </w:rPr>
        <w:t xml:space="preserve"> в </w:t>
      </w:r>
      <w:r w:rsidR="0069272B" w:rsidRPr="00C9416C">
        <w:rPr>
          <w:sz w:val="24"/>
          <w:szCs w:val="24"/>
        </w:rPr>
        <w:t xml:space="preserve">отдел </w:t>
      </w:r>
      <w:r w:rsidR="0069272B">
        <w:rPr>
          <w:sz w:val="24"/>
          <w:szCs w:val="24"/>
        </w:rPr>
        <w:t>строительства, ЖКХ и дорожного хозяйства</w:t>
      </w:r>
      <w:r w:rsidRPr="007B7D76">
        <w:rPr>
          <w:sz w:val="24"/>
          <w:szCs w:val="24"/>
        </w:rPr>
        <w:t xml:space="preserve">, в МФЦ, посредством Единого портала государственных и муниципальных услуг </w:t>
      </w:r>
      <w:r w:rsidR="00E86202" w:rsidRPr="007B7D76">
        <w:rPr>
          <w:sz w:val="24"/>
          <w:szCs w:val="24"/>
        </w:rPr>
        <w:t xml:space="preserve">заявление о предоставлении разрешения на условно </w:t>
      </w:r>
      <w:r w:rsidR="00E86202" w:rsidRPr="007B7D76">
        <w:rPr>
          <w:sz w:val="24"/>
          <w:szCs w:val="24"/>
        </w:rPr>
        <w:lastRenderedPageBreak/>
        <w:t xml:space="preserve">разрешенный вид использования земельного участка или объекта капитального строительства по форме согласно приложению № 1 к настоящему  Административному регламенту и </w:t>
      </w:r>
      <w:r w:rsidRPr="007B7D76">
        <w:rPr>
          <w:sz w:val="24"/>
          <w:szCs w:val="24"/>
        </w:rPr>
        <w:t xml:space="preserve">документы, указанные в подразделе 2.6 раздела II </w:t>
      </w:r>
      <w:r w:rsidR="00D92A0D" w:rsidRPr="007B7D76">
        <w:rPr>
          <w:sz w:val="24"/>
          <w:szCs w:val="24"/>
        </w:rPr>
        <w:t xml:space="preserve">настоящего </w:t>
      </w:r>
      <w:r w:rsidRPr="007B7D76">
        <w:rPr>
          <w:sz w:val="24"/>
          <w:szCs w:val="24"/>
        </w:rPr>
        <w:t>Административного регламента</w:t>
      </w:r>
      <w:r w:rsidR="00833D7A" w:rsidRPr="007B7D76">
        <w:rPr>
          <w:sz w:val="24"/>
          <w:szCs w:val="24"/>
        </w:rPr>
        <w:t>, либо направляет почтовым отп</w:t>
      </w:r>
      <w:r w:rsidR="00CC10CA" w:rsidRPr="007B7D76">
        <w:rPr>
          <w:sz w:val="24"/>
          <w:szCs w:val="24"/>
        </w:rPr>
        <w:t>равлением в адрес администрации.</w:t>
      </w:r>
    </w:p>
    <w:p w:rsidR="003362EA" w:rsidRPr="007B7D76" w:rsidRDefault="00E86202" w:rsidP="005456B2">
      <w:pPr>
        <w:ind w:firstLine="709"/>
        <w:jc w:val="both"/>
        <w:rPr>
          <w:sz w:val="24"/>
          <w:szCs w:val="24"/>
        </w:rPr>
      </w:pPr>
      <w:r w:rsidRPr="007B7D76">
        <w:rPr>
          <w:sz w:val="24"/>
          <w:szCs w:val="24"/>
        </w:rPr>
        <w:t>3.3.6. Основаниями для отказа в приеме заявления (запроса) и документов являются:</w:t>
      </w:r>
    </w:p>
    <w:p w:rsidR="00E86202" w:rsidRPr="007B7D76" w:rsidRDefault="00E86202" w:rsidP="005456B2">
      <w:pPr>
        <w:ind w:firstLine="709"/>
        <w:jc w:val="both"/>
        <w:rPr>
          <w:sz w:val="24"/>
          <w:szCs w:val="24"/>
        </w:rPr>
      </w:pPr>
      <w:r w:rsidRPr="007B7D76">
        <w:rPr>
          <w:sz w:val="24"/>
          <w:szCs w:val="24"/>
        </w:rPr>
        <w:t>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орган местного самоуправления, в полномочия которого не входит предоставление услуги;</w:t>
      </w:r>
    </w:p>
    <w:p w:rsidR="00E86202" w:rsidRPr="007B7D76" w:rsidRDefault="00E86202" w:rsidP="005456B2">
      <w:pPr>
        <w:ind w:firstLine="709"/>
        <w:jc w:val="both"/>
        <w:rPr>
          <w:sz w:val="24"/>
          <w:szCs w:val="24"/>
        </w:rPr>
      </w:pPr>
      <w:r w:rsidRPr="007B7D76">
        <w:rPr>
          <w:sz w:val="24"/>
          <w:szCs w:val="24"/>
        </w:rPr>
        <w:t>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 в том числе в интерактивной форме заявления на Едином портале государственных и муниципальных услуг;</w:t>
      </w:r>
    </w:p>
    <w:p w:rsidR="00E86202" w:rsidRPr="007B7D76" w:rsidRDefault="00E86202" w:rsidP="00E86202">
      <w:pPr>
        <w:ind w:firstLine="709"/>
        <w:jc w:val="both"/>
        <w:rPr>
          <w:sz w:val="24"/>
          <w:szCs w:val="24"/>
        </w:rPr>
      </w:pPr>
      <w:r w:rsidRPr="007B7D76">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86202" w:rsidRPr="007B7D76" w:rsidRDefault="00E86202" w:rsidP="00E86202">
      <w:pPr>
        <w:ind w:firstLine="709"/>
        <w:jc w:val="both"/>
        <w:rPr>
          <w:sz w:val="24"/>
          <w:szCs w:val="24"/>
        </w:rPr>
      </w:pPr>
      <w:r w:rsidRPr="007B7D76">
        <w:rPr>
          <w:sz w:val="24"/>
          <w:szCs w:val="24"/>
        </w:rPr>
        <w:t>представленные документы содержат подчистки и исправления текста.</w:t>
      </w:r>
    </w:p>
    <w:p w:rsidR="00E86202" w:rsidRPr="007B7D76" w:rsidRDefault="00E86202" w:rsidP="00E86202">
      <w:pPr>
        <w:ind w:firstLine="709"/>
        <w:jc w:val="both"/>
        <w:rPr>
          <w:sz w:val="24"/>
          <w:szCs w:val="24"/>
        </w:rPr>
      </w:pPr>
      <w:r w:rsidRPr="007B7D76">
        <w:rPr>
          <w:sz w:val="24"/>
          <w:szCs w:val="24"/>
        </w:rPr>
        <w:t xml:space="preserve">3.3.7. С заявлением и документами для получения муниципальной услуги также вправе обратиться представители </w:t>
      </w:r>
      <w:r w:rsidR="00FE20F3" w:rsidRPr="007B7D76">
        <w:rPr>
          <w:sz w:val="24"/>
          <w:szCs w:val="24"/>
        </w:rPr>
        <w:t>заявителей</w:t>
      </w:r>
      <w:r w:rsidRPr="007B7D76">
        <w:rPr>
          <w:sz w:val="24"/>
          <w:szCs w:val="24"/>
        </w:rPr>
        <w:t>, действующие в силу полномочий, оформленных в соответствии с законодательством Российской Федерации.</w:t>
      </w:r>
    </w:p>
    <w:p w:rsidR="00FE20F3" w:rsidRPr="007B7D76" w:rsidRDefault="00FE20F3" w:rsidP="00FE20F3">
      <w:pPr>
        <w:ind w:firstLine="709"/>
        <w:jc w:val="both"/>
        <w:rPr>
          <w:sz w:val="24"/>
          <w:szCs w:val="24"/>
        </w:rPr>
      </w:pPr>
      <w:r w:rsidRPr="007B7D76">
        <w:rPr>
          <w:sz w:val="24"/>
          <w:szCs w:val="24"/>
        </w:rPr>
        <w:t>3.3.8. Способами установления личности (идентификации) заявителя являются:</w:t>
      </w:r>
    </w:p>
    <w:p w:rsidR="00FE20F3" w:rsidRPr="007B7D76" w:rsidRDefault="00FE20F3" w:rsidP="00FE20F3">
      <w:pPr>
        <w:ind w:firstLine="709"/>
        <w:jc w:val="both"/>
        <w:rPr>
          <w:sz w:val="24"/>
          <w:szCs w:val="24"/>
        </w:rPr>
      </w:pPr>
      <w:r w:rsidRPr="007B7D76">
        <w:rPr>
          <w:sz w:val="24"/>
          <w:szCs w:val="24"/>
        </w:rPr>
        <w:t xml:space="preserve">при подаче заявления в </w:t>
      </w:r>
      <w:r w:rsidR="0069272B" w:rsidRPr="00C9416C">
        <w:rPr>
          <w:sz w:val="24"/>
          <w:szCs w:val="24"/>
        </w:rPr>
        <w:t xml:space="preserve">отдел </w:t>
      </w:r>
      <w:r w:rsidR="0069272B">
        <w:rPr>
          <w:sz w:val="24"/>
          <w:szCs w:val="24"/>
        </w:rPr>
        <w:t>строительства, ЖКХ и дорожного хозяйства</w:t>
      </w:r>
      <w:r w:rsidRPr="007B7D76">
        <w:rPr>
          <w:sz w:val="24"/>
          <w:szCs w:val="24"/>
        </w:rPr>
        <w:t>, МФЦ - документ, удостоверяющий личность</w:t>
      </w:r>
      <w:r w:rsidR="00F83E68" w:rsidRPr="007B7D76">
        <w:rPr>
          <w:sz w:val="24"/>
          <w:szCs w:val="24"/>
        </w:rPr>
        <w:t>, документ, подтверждающий полномочия уполномоченного лица (законного представителя) заявителя</w:t>
      </w:r>
      <w:r w:rsidRPr="007B7D76">
        <w:rPr>
          <w:sz w:val="24"/>
          <w:szCs w:val="24"/>
        </w:rPr>
        <w:t>;</w:t>
      </w:r>
    </w:p>
    <w:p w:rsidR="00FE20F3" w:rsidRPr="007B7D76" w:rsidRDefault="00FE20F3" w:rsidP="00FE20F3">
      <w:pPr>
        <w:ind w:firstLine="709"/>
        <w:jc w:val="both"/>
        <w:rPr>
          <w:sz w:val="24"/>
          <w:szCs w:val="24"/>
        </w:rPr>
      </w:pPr>
      <w:r w:rsidRPr="007B7D76">
        <w:rPr>
          <w:sz w:val="24"/>
          <w:szCs w:val="24"/>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FE20F3" w:rsidRPr="007B7D76" w:rsidRDefault="00FE20F3" w:rsidP="00FE20F3">
      <w:pPr>
        <w:ind w:firstLine="709"/>
        <w:rPr>
          <w:sz w:val="24"/>
          <w:szCs w:val="24"/>
        </w:rPr>
      </w:pPr>
      <w:r w:rsidRPr="007B7D76">
        <w:rPr>
          <w:sz w:val="24"/>
          <w:szCs w:val="24"/>
        </w:rPr>
        <w:t>через операторов почтовой связи - установление личности не требуется.</w:t>
      </w:r>
    </w:p>
    <w:p w:rsidR="003362EA" w:rsidRPr="007B7D76" w:rsidRDefault="003362EA" w:rsidP="00D8781A">
      <w:pPr>
        <w:ind w:firstLine="709"/>
        <w:jc w:val="both"/>
        <w:rPr>
          <w:sz w:val="24"/>
          <w:szCs w:val="24"/>
        </w:rPr>
      </w:pPr>
      <w:r w:rsidRPr="007B7D76">
        <w:rPr>
          <w:sz w:val="24"/>
          <w:szCs w:val="24"/>
        </w:rPr>
        <w:t>3.3.</w:t>
      </w:r>
      <w:r w:rsidR="00FE20F3" w:rsidRPr="007B7D76">
        <w:rPr>
          <w:sz w:val="24"/>
          <w:szCs w:val="24"/>
        </w:rPr>
        <w:t>9</w:t>
      </w:r>
      <w:r w:rsidRPr="007B7D76">
        <w:rPr>
          <w:sz w:val="24"/>
          <w:szCs w:val="24"/>
        </w:rPr>
        <w:t>.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Федеральной налоговой службой</w:t>
      </w:r>
      <w:r w:rsidR="00641322" w:rsidRPr="007B7D76">
        <w:rPr>
          <w:sz w:val="24"/>
          <w:szCs w:val="24"/>
        </w:rPr>
        <w:t>, Министерством внутренних дел</w:t>
      </w:r>
      <w:r w:rsidRPr="007B7D76">
        <w:rPr>
          <w:sz w:val="24"/>
          <w:szCs w:val="24"/>
        </w:rPr>
        <w:t xml:space="preserve">. </w:t>
      </w:r>
    </w:p>
    <w:p w:rsidR="003362EA" w:rsidRPr="007B7D76" w:rsidRDefault="003362EA" w:rsidP="00D8781A">
      <w:pPr>
        <w:ind w:firstLine="709"/>
        <w:jc w:val="both"/>
        <w:rPr>
          <w:sz w:val="24"/>
          <w:szCs w:val="24"/>
        </w:rPr>
      </w:pPr>
      <w:r w:rsidRPr="007B7D76">
        <w:rPr>
          <w:sz w:val="24"/>
          <w:szCs w:val="24"/>
        </w:rPr>
        <w:t>Межведомственный запрос должен содержать следующие сведения:</w:t>
      </w:r>
    </w:p>
    <w:p w:rsidR="003362EA" w:rsidRPr="007B7D76" w:rsidRDefault="003362EA" w:rsidP="00D8781A">
      <w:pPr>
        <w:ind w:firstLine="709"/>
        <w:jc w:val="both"/>
        <w:rPr>
          <w:sz w:val="24"/>
          <w:szCs w:val="24"/>
        </w:rPr>
      </w:pPr>
      <w:r w:rsidRPr="007B7D76">
        <w:rPr>
          <w:sz w:val="24"/>
          <w:szCs w:val="24"/>
        </w:rPr>
        <w:t>указание на администрацию как на орган, направляющий межведомственный запрос;</w:t>
      </w:r>
    </w:p>
    <w:p w:rsidR="003362EA" w:rsidRPr="007B7D76" w:rsidRDefault="003362EA" w:rsidP="00D8781A">
      <w:pPr>
        <w:ind w:firstLine="709"/>
        <w:jc w:val="both"/>
        <w:rPr>
          <w:sz w:val="24"/>
          <w:szCs w:val="24"/>
        </w:rPr>
      </w:pPr>
      <w:r w:rsidRPr="007B7D76">
        <w:rPr>
          <w:sz w:val="24"/>
          <w:szCs w:val="24"/>
        </w:rPr>
        <w:t>наименование органа (организации), в адрес которого направляется межведомственный запрос;</w:t>
      </w:r>
    </w:p>
    <w:p w:rsidR="003362EA" w:rsidRPr="007B7D76" w:rsidRDefault="003362EA" w:rsidP="00D8781A">
      <w:pPr>
        <w:ind w:firstLine="709"/>
        <w:jc w:val="both"/>
        <w:rPr>
          <w:sz w:val="24"/>
          <w:szCs w:val="24"/>
        </w:rPr>
      </w:pPr>
      <w:r w:rsidRPr="007B7D76">
        <w:rPr>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3362EA" w:rsidRPr="007B7D76" w:rsidRDefault="003362EA" w:rsidP="00D8781A">
      <w:pPr>
        <w:ind w:firstLine="709"/>
        <w:jc w:val="both"/>
        <w:rPr>
          <w:sz w:val="24"/>
          <w:szCs w:val="24"/>
        </w:rPr>
      </w:pPr>
      <w:r w:rsidRPr="007B7D76">
        <w:rPr>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362EA" w:rsidRPr="007B7D76" w:rsidRDefault="003362EA" w:rsidP="00D8781A">
      <w:pPr>
        <w:ind w:firstLine="709"/>
        <w:jc w:val="both"/>
        <w:rPr>
          <w:sz w:val="24"/>
          <w:szCs w:val="24"/>
        </w:rPr>
      </w:pPr>
      <w:r w:rsidRPr="007B7D76">
        <w:rPr>
          <w:sz w:val="24"/>
          <w:szCs w:val="24"/>
        </w:rPr>
        <w:t>сведения, необходимые для представления документа и (или) информации, установленные</w:t>
      </w:r>
      <w:r w:rsidR="00D92A0D" w:rsidRPr="007B7D76">
        <w:rPr>
          <w:sz w:val="24"/>
          <w:szCs w:val="24"/>
        </w:rPr>
        <w:t xml:space="preserve"> настоящим</w:t>
      </w:r>
      <w:r w:rsidRPr="007B7D76">
        <w:rPr>
          <w:sz w:val="24"/>
          <w:szCs w:val="24"/>
        </w:rPr>
        <w:t xml:space="preserve">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362EA" w:rsidRPr="007B7D76" w:rsidRDefault="003362EA" w:rsidP="00D8781A">
      <w:pPr>
        <w:ind w:firstLine="709"/>
        <w:jc w:val="both"/>
        <w:rPr>
          <w:sz w:val="24"/>
          <w:szCs w:val="24"/>
        </w:rPr>
      </w:pPr>
      <w:r w:rsidRPr="007B7D76">
        <w:rPr>
          <w:sz w:val="24"/>
          <w:szCs w:val="24"/>
        </w:rPr>
        <w:t>контактная информация для направления ответа на межведомственный запрос;</w:t>
      </w:r>
    </w:p>
    <w:p w:rsidR="003362EA" w:rsidRPr="007B7D76" w:rsidRDefault="003362EA" w:rsidP="00D8781A">
      <w:pPr>
        <w:ind w:firstLine="709"/>
        <w:jc w:val="both"/>
        <w:rPr>
          <w:sz w:val="24"/>
          <w:szCs w:val="24"/>
        </w:rPr>
      </w:pPr>
      <w:r w:rsidRPr="007B7D76">
        <w:rPr>
          <w:sz w:val="24"/>
          <w:szCs w:val="24"/>
        </w:rPr>
        <w:t>дата направления межведомственного запроса;</w:t>
      </w:r>
    </w:p>
    <w:p w:rsidR="003362EA" w:rsidRPr="007B7D76" w:rsidRDefault="003362EA" w:rsidP="00D8781A">
      <w:pPr>
        <w:ind w:firstLine="709"/>
        <w:jc w:val="both"/>
        <w:rPr>
          <w:sz w:val="24"/>
          <w:szCs w:val="24"/>
        </w:rPr>
      </w:pPr>
      <w:r w:rsidRPr="007B7D76">
        <w:rPr>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3362EA" w:rsidRPr="007B7D76" w:rsidRDefault="003362EA" w:rsidP="00D8781A">
      <w:pPr>
        <w:ind w:firstLine="709"/>
        <w:jc w:val="both"/>
        <w:rPr>
          <w:sz w:val="24"/>
          <w:szCs w:val="24"/>
        </w:rPr>
      </w:pPr>
      <w:r w:rsidRPr="007B7D76">
        <w:rPr>
          <w:sz w:val="24"/>
          <w:szCs w:val="24"/>
        </w:rPr>
        <w:t xml:space="preserve">информация о факте получения согласия, предусмотренного частью 5 статьи 7 Федерального закона </w:t>
      </w:r>
      <w:r w:rsidR="00D8781A" w:rsidRPr="007B7D76">
        <w:rPr>
          <w:sz w:val="24"/>
          <w:szCs w:val="24"/>
        </w:rPr>
        <w:t>№</w:t>
      </w:r>
      <w:r w:rsidRPr="007B7D76">
        <w:rPr>
          <w:sz w:val="24"/>
          <w:szCs w:val="24"/>
        </w:rPr>
        <w:t xml:space="preserve"> 210-ФЗ (при направления межведомственного запроса в случае, предусмотренном частью 5 статьи 7 Федерального закона </w:t>
      </w:r>
      <w:r w:rsidR="00D8781A" w:rsidRPr="007B7D76">
        <w:rPr>
          <w:sz w:val="24"/>
          <w:szCs w:val="24"/>
        </w:rPr>
        <w:t>№</w:t>
      </w:r>
      <w:r w:rsidRPr="007B7D76">
        <w:rPr>
          <w:sz w:val="24"/>
          <w:szCs w:val="24"/>
        </w:rPr>
        <w:t xml:space="preserve"> 210-ФЗ).</w:t>
      </w:r>
    </w:p>
    <w:p w:rsidR="003362EA" w:rsidRPr="007B7D76" w:rsidRDefault="003362EA" w:rsidP="00D8781A">
      <w:pPr>
        <w:ind w:firstLine="709"/>
        <w:jc w:val="both"/>
        <w:rPr>
          <w:sz w:val="24"/>
          <w:szCs w:val="24"/>
        </w:rPr>
      </w:pPr>
      <w:r w:rsidRPr="007B7D76">
        <w:rPr>
          <w:sz w:val="24"/>
          <w:szCs w:val="24"/>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w:t>
      </w:r>
      <w:r w:rsidRPr="007B7D76">
        <w:rPr>
          <w:sz w:val="24"/>
          <w:szCs w:val="24"/>
        </w:rPr>
        <w:lastRenderedPageBreak/>
        <w:t xml:space="preserve">информационного взаимодействия не может превышать пять рабочих дней со дня поступления межведомственного запроса в </w:t>
      </w:r>
      <w:r w:rsidR="00A36837" w:rsidRPr="007B7D76">
        <w:rPr>
          <w:sz w:val="24"/>
          <w:szCs w:val="24"/>
        </w:rPr>
        <w:t>Федеральную службу государственной регистрации, кадастра и картографии, Федеральную налоговую службу, Министерство внутренних дел</w:t>
      </w:r>
      <w:r w:rsidRPr="007B7D76">
        <w:rPr>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3362EA" w:rsidRPr="007B7D76" w:rsidRDefault="003362EA" w:rsidP="00D8781A">
      <w:pPr>
        <w:ind w:firstLine="709"/>
        <w:jc w:val="both"/>
        <w:rPr>
          <w:sz w:val="24"/>
          <w:szCs w:val="24"/>
        </w:rPr>
      </w:pPr>
      <w:r w:rsidRPr="007B7D76">
        <w:rPr>
          <w:sz w:val="24"/>
          <w:szCs w:val="24"/>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w:t>
      </w:r>
      <w:r w:rsidR="003431B8" w:rsidRPr="007B7D76">
        <w:rPr>
          <w:sz w:val="24"/>
          <w:szCs w:val="24"/>
        </w:rPr>
        <w:t>–</w:t>
      </w:r>
      <w:r w:rsidRPr="007B7D76">
        <w:rPr>
          <w:sz w:val="24"/>
          <w:szCs w:val="24"/>
        </w:rPr>
        <w:t xml:space="preserve"> на</w:t>
      </w:r>
      <w:r w:rsidR="003431B8" w:rsidRPr="007B7D76">
        <w:rPr>
          <w:sz w:val="24"/>
          <w:szCs w:val="24"/>
        </w:rPr>
        <w:t xml:space="preserve"> </w:t>
      </w:r>
      <w:r w:rsidRPr="007B7D76">
        <w:rPr>
          <w:sz w:val="24"/>
          <w:szCs w:val="24"/>
        </w:rPr>
        <w:t>бумажном носителе с соблюдением норм законодательства Российской Федерации о защите персональных данных.</w:t>
      </w:r>
    </w:p>
    <w:p w:rsidR="003362EA" w:rsidRPr="007B7D76" w:rsidRDefault="003362EA" w:rsidP="00D8781A">
      <w:pPr>
        <w:ind w:firstLine="709"/>
        <w:jc w:val="both"/>
        <w:rPr>
          <w:sz w:val="24"/>
          <w:szCs w:val="24"/>
        </w:rPr>
      </w:pPr>
      <w:r w:rsidRPr="007B7D76">
        <w:rPr>
          <w:sz w:val="24"/>
          <w:szCs w:val="24"/>
        </w:rPr>
        <w:t>3.3.</w:t>
      </w:r>
      <w:r w:rsidR="00FE20F3" w:rsidRPr="007B7D76">
        <w:rPr>
          <w:sz w:val="24"/>
          <w:szCs w:val="24"/>
        </w:rPr>
        <w:t>10</w:t>
      </w:r>
      <w:r w:rsidRPr="007B7D76">
        <w:rPr>
          <w:sz w:val="24"/>
          <w:szCs w:val="24"/>
        </w:rPr>
        <w:t>.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362EA" w:rsidRPr="007B7D76" w:rsidRDefault="00FE20F3" w:rsidP="00D8781A">
      <w:pPr>
        <w:ind w:firstLine="709"/>
        <w:jc w:val="both"/>
        <w:rPr>
          <w:sz w:val="24"/>
          <w:szCs w:val="24"/>
        </w:rPr>
      </w:pPr>
      <w:r w:rsidRPr="007B7D76">
        <w:rPr>
          <w:sz w:val="24"/>
          <w:szCs w:val="24"/>
        </w:rPr>
        <w:t>3.3.11</w:t>
      </w:r>
      <w:r w:rsidR="003362EA" w:rsidRPr="007B7D76">
        <w:rPr>
          <w:sz w:val="24"/>
          <w:szCs w:val="24"/>
        </w:rPr>
        <w:t xml:space="preserve">. Решение о предоставлении (отказе в предоставлении) муниципальной услуги принимается отделом на основе следующих критериев принятия решения: </w:t>
      </w:r>
    </w:p>
    <w:p w:rsidR="003362EA" w:rsidRPr="007B7D76" w:rsidRDefault="00A36837" w:rsidP="00D8781A">
      <w:pPr>
        <w:ind w:firstLine="709"/>
        <w:jc w:val="both"/>
        <w:rPr>
          <w:sz w:val="24"/>
          <w:szCs w:val="24"/>
        </w:rPr>
      </w:pPr>
      <w:r w:rsidRPr="007B7D76">
        <w:rPr>
          <w:sz w:val="24"/>
          <w:szCs w:val="24"/>
        </w:rPr>
        <w:t>наличие (отсутствие) оснований, изложенных в пункте 2.8.1 подраздела 2.8 Раздела II настоящего Административного регламента</w:t>
      </w:r>
      <w:r w:rsidR="003362EA" w:rsidRPr="007B7D76">
        <w:rPr>
          <w:sz w:val="24"/>
          <w:szCs w:val="24"/>
        </w:rPr>
        <w:t>;</w:t>
      </w:r>
    </w:p>
    <w:p w:rsidR="003362EA" w:rsidRPr="007B7D76" w:rsidRDefault="003362EA" w:rsidP="00D8781A">
      <w:pPr>
        <w:ind w:firstLine="709"/>
        <w:jc w:val="both"/>
        <w:rPr>
          <w:sz w:val="24"/>
          <w:szCs w:val="24"/>
        </w:rPr>
      </w:pPr>
      <w:r w:rsidRPr="007B7D76">
        <w:rPr>
          <w:sz w:val="24"/>
          <w:szCs w:val="24"/>
        </w:rPr>
        <w:t>достоверность сведений, содержащихся в представленных гражданином документах;</w:t>
      </w:r>
    </w:p>
    <w:p w:rsidR="003362EA" w:rsidRPr="007B7D76" w:rsidRDefault="003362EA" w:rsidP="00D8781A">
      <w:pPr>
        <w:ind w:firstLine="709"/>
        <w:jc w:val="both"/>
        <w:rPr>
          <w:sz w:val="24"/>
          <w:szCs w:val="24"/>
        </w:rPr>
      </w:pPr>
      <w:r w:rsidRPr="007B7D76">
        <w:rPr>
          <w:sz w:val="24"/>
          <w:szCs w:val="24"/>
        </w:rPr>
        <w:t>представление полного комплекта документов, указанных в подразделе 2.6 раздела II</w:t>
      </w:r>
      <w:r w:rsidR="00D92A0D" w:rsidRPr="007B7D76">
        <w:rPr>
          <w:sz w:val="24"/>
          <w:szCs w:val="24"/>
        </w:rPr>
        <w:t xml:space="preserve"> настоящего</w:t>
      </w:r>
      <w:r w:rsidRPr="007B7D76">
        <w:rPr>
          <w:sz w:val="24"/>
          <w:szCs w:val="24"/>
        </w:rPr>
        <w:t xml:space="preserve"> Административного регламента.</w:t>
      </w:r>
    </w:p>
    <w:p w:rsidR="003362EA" w:rsidRPr="007B7D76" w:rsidRDefault="00FE20F3" w:rsidP="00D8781A">
      <w:pPr>
        <w:ind w:firstLine="709"/>
        <w:jc w:val="both"/>
        <w:rPr>
          <w:sz w:val="24"/>
          <w:szCs w:val="24"/>
        </w:rPr>
      </w:pPr>
      <w:r w:rsidRPr="007B7D76">
        <w:rPr>
          <w:sz w:val="24"/>
          <w:szCs w:val="24"/>
        </w:rPr>
        <w:t>3.3.12</w:t>
      </w:r>
      <w:r w:rsidR="003362EA" w:rsidRPr="007B7D76">
        <w:rPr>
          <w:sz w:val="24"/>
          <w:szCs w:val="24"/>
        </w:rPr>
        <w:t xml:space="preserve">. </w:t>
      </w:r>
      <w:r w:rsidR="0069272B">
        <w:rPr>
          <w:sz w:val="24"/>
          <w:szCs w:val="24"/>
        </w:rPr>
        <w:t>О</w:t>
      </w:r>
      <w:r w:rsidR="0069272B" w:rsidRPr="00C9416C">
        <w:rPr>
          <w:sz w:val="24"/>
          <w:szCs w:val="24"/>
        </w:rPr>
        <w:t xml:space="preserve">тдел </w:t>
      </w:r>
      <w:r w:rsidR="0069272B">
        <w:rPr>
          <w:sz w:val="24"/>
          <w:szCs w:val="24"/>
        </w:rPr>
        <w:t>строительства, ЖКХ и дорожного хозяйства</w:t>
      </w:r>
      <w:r w:rsidR="003362EA" w:rsidRPr="007B7D76">
        <w:rPr>
          <w:sz w:val="24"/>
          <w:szCs w:val="24"/>
        </w:rPr>
        <w:t xml:space="preserve"> не позднее одного рабочего дня с даты вынесения решения о предоставлении разрешения на условно разрешенный вид использования земельного участка или объекта капитального строительства или о мотивированном отказе в предоставлении разрешения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предоставлении разрешения, при принятии решения об отказе в предоставлении разрешения - в письменной форме с указанием причин отказа).</w:t>
      </w:r>
    </w:p>
    <w:p w:rsidR="00FE20F3" w:rsidRPr="007B7D76" w:rsidRDefault="00FE20F3" w:rsidP="00FE20F3">
      <w:pPr>
        <w:ind w:firstLine="709"/>
        <w:jc w:val="both"/>
        <w:rPr>
          <w:sz w:val="24"/>
          <w:szCs w:val="24"/>
        </w:rPr>
      </w:pPr>
      <w:r w:rsidRPr="007B7D76">
        <w:rPr>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FE20F3" w:rsidRPr="007B7D76" w:rsidRDefault="00FE20F3" w:rsidP="00FE20F3">
      <w:pPr>
        <w:ind w:firstLine="709"/>
        <w:jc w:val="both"/>
        <w:rPr>
          <w:sz w:val="24"/>
          <w:szCs w:val="24"/>
        </w:rPr>
      </w:pPr>
      <w:r w:rsidRPr="007B7D76">
        <w:rPr>
          <w:sz w:val="24"/>
          <w:szCs w:val="24"/>
        </w:rPr>
        <w:t xml:space="preserve">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 </w:t>
      </w:r>
    </w:p>
    <w:p w:rsidR="003362EA" w:rsidRPr="007B7D76" w:rsidRDefault="003362EA" w:rsidP="00D8781A">
      <w:pPr>
        <w:ind w:firstLine="709"/>
        <w:jc w:val="both"/>
        <w:rPr>
          <w:sz w:val="24"/>
          <w:szCs w:val="24"/>
        </w:rPr>
      </w:pPr>
      <w:r w:rsidRPr="007B7D76">
        <w:rPr>
          <w:sz w:val="24"/>
          <w:szCs w:val="24"/>
        </w:rPr>
        <w:t>3.3.</w:t>
      </w:r>
      <w:r w:rsidR="00FE20F3" w:rsidRPr="007B7D76">
        <w:rPr>
          <w:sz w:val="24"/>
          <w:szCs w:val="24"/>
        </w:rPr>
        <w:t>13</w:t>
      </w:r>
      <w:r w:rsidRPr="007B7D76">
        <w:rPr>
          <w:sz w:val="24"/>
          <w:szCs w:val="24"/>
        </w:rPr>
        <w:t>. При отказе гражданину в предоставлении разрешения по основаниям, предусмотренным абзацами третьим</w:t>
      </w:r>
      <w:r w:rsidR="00833D7A" w:rsidRPr="007B7D76">
        <w:rPr>
          <w:sz w:val="24"/>
          <w:szCs w:val="24"/>
        </w:rPr>
        <w:t>,</w:t>
      </w:r>
      <w:r w:rsidRPr="007B7D76">
        <w:rPr>
          <w:sz w:val="24"/>
          <w:szCs w:val="24"/>
        </w:rPr>
        <w:t xml:space="preserve"> четвертым</w:t>
      </w:r>
      <w:r w:rsidR="00507837" w:rsidRPr="007B7D76">
        <w:rPr>
          <w:sz w:val="24"/>
          <w:szCs w:val="24"/>
        </w:rPr>
        <w:t xml:space="preserve"> и</w:t>
      </w:r>
      <w:r w:rsidR="00833D7A" w:rsidRPr="007B7D76">
        <w:rPr>
          <w:sz w:val="24"/>
          <w:szCs w:val="24"/>
        </w:rPr>
        <w:t xml:space="preserve"> пятым </w:t>
      </w:r>
      <w:r w:rsidRPr="007B7D76">
        <w:rPr>
          <w:sz w:val="24"/>
          <w:szCs w:val="24"/>
        </w:rPr>
        <w:t>пункта 3.3.3 настоящего подраздела, гражданин после устранения выявленных недостатков вправе повторно представить документы в соответствии с</w:t>
      </w:r>
      <w:r w:rsidR="00D92A0D" w:rsidRPr="007B7D76">
        <w:rPr>
          <w:sz w:val="24"/>
          <w:szCs w:val="24"/>
        </w:rPr>
        <w:t xml:space="preserve"> настоящим</w:t>
      </w:r>
      <w:r w:rsidRPr="007B7D76">
        <w:rPr>
          <w:sz w:val="24"/>
          <w:szCs w:val="24"/>
        </w:rPr>
        <w:t xml:space="preserve"> Административным регламентом.</w:t>
      </w:r>
    </w:p>
    <w:p w:rsidR="003362EA" w:rsidRPr="007B7D76" w:rsidRDefault="003362EA" w:rsidP="00D8781A">
      <w:pPr>
        <w:ind w:firstLine="709"/>
        <w:jc w:val="both"/>
        <w:rPr>
          <w:sz w:val="24"/>
          <w:szCs w:val="24"/>
        </w:rPr>
      </w:pPr>
      <w:r w:rsidRPr="007B7D76">
        <w:rPr>
          <w:sz w:val="24"/>
          <w:szCs w:val="24"/>
        </w:rPr>
        <w:t xml:space="preserve">Срок повторного рассмотрения представленных документов </w:t>
      </w:r>
      <w:r w:rsidR="003431B8" w:rsidRPr="007B7D76">
        <w:rPr>
          <w:sz w:val="24"/>
          <w:szCs w:val="24"/>
        </w:rPr>
        <w:t>–</w:t>
      </w:r>
      <w:r w:rsidRPr="007B7D76">
        <w:rPr>
          <w:sz w:val="24"/>
          <w:szCs w:val="24"/>
        </w:rPr>
        <w:t xml:space="preserve"> не</w:t>
      </w:r>
      <w:r w:rsidR="003431B8" w:rsidRPr="007B7D76">
        <w:rPr>
          <w:sz w:val="24"/>
          <w:szCs w:val="24"/>
        </w:rPr>
        <w:t xml:space="preserve"> </w:t>
      </w:r>
      <w:r w:rsidRPr="007B7D76">
        <w:rPr>
          <w:sz w:val="24"/>
          <w:szCs w:val="24"/>
        </w:rPr>
        <w:t>более пяти рабочих дней со дня их получения.</w:t>
      </w:r>
    </w:p>
    <w:p w:rsidR="003362EA" w:rsidRPr="007B7D76" w:rsidRDefault="003362EA" w:rsidP="00D8781A">
      <w:pPr>
        <w:ind w:firstLine="709"/>
        <w:jc w:val="both"/>
        <w:rPr>
          <w:sz w:val="24"/>
          <w:szCs w:val="24"/>
        </w:rPr>
      </w:pPr>
      <w:r w:rsidRPr="007B7D76">
        <w:rPr>
          <w:sz w:val="24"/>
          <w:szCs w:val="24"/>
        </w:rPr>
        <w:t>3.3.1</w:t>
      </w:r>
      <w:r w:rsidR="00FE20F3" w:rsidRPr="007B7D76">
        <w:rPr>
          <w:sz w:val="24"/>
          <w:szCs w:val="24"/>
        </w:rPr>
        <w:t>4</w:t>
      </w:r>
      <w:r w:rsidRPr="007B7D76">
        <w:rPr>
          <w:sz w:val="24"/>
          <w:szCs w:val="24"/>
        </w:rPr>
        <w:t xml:space="preserve">. Муниципальная услуга не предусматривает возможности предоставления </w:t>
      </w:r>
      <w:r w:rsidR="0069272B" w:rsidRPr="00C9416C">
        <w:rPr>
          <w:sz w:val="24"/>
          <w:szCs w:val="24"/>
        </w:rPr>
        <w:t>отдел</w:t>
      </w:r>
      <w:r w:rsidR="0069272B">
        <w:rPr>
          <w:sz w:val="24"/>
          <w:szCs w:val="24"/>
        </w:rPr>
        <w:t>ом</w:t>
      </w:r>
      <w:r w:rsidR="0069272B" w:rsidRPr="00C9416C">
        <w:rPr>
          <w:sz w:val="24"/>
          <w:szCs w:val="24"/>
        </w:rPr>
        <w:t xml:space="preserve"> </w:t>
      </w:r>
      <w:r w:rsidR="0069272B">
        <w:rPr>
          <w:sz w:val="24"/>
          <w:szCs w:val="24"/>
        </w:rPr>
        <w:t>строительства, ЖКХ и дорожного хозяйства</w:t>
      </w:r>
      <w:r w:rsidRPr="007B7D76">
        <w:rPr>
          <w:sz w:val="24"/>
          <w:szCs w:val="24"/>
        </w:rPr>
        <w:t xml:space="preserve"> результата муниципальной услуги по выбору заявителя независимо от места жительства.</w:t>
      </w:r>
    </w:p>
    <w:p w:rsidR="003362EA" w:rsidRPr="007B7D76" w:rsidRDefault="003362EA" w:rsidP="00D8781A">
      <w:pPr>
        <w:ind w:firstLine="709"/>
        <w:jc w:val="both"/>
        <w:rPr>
          <w:b/>
          <w:sz w:val="24"/>
          <w:szCs w:val="24"/>
        </w:rPr>
      </w:pPr>
      <w:bookmarkStart w:id="29" w:name="sub_1004"/>
      <w:r w:rsidRPr="007B7D76">
        <w:rPr>
          <w:b/>
          <w:sz w:val="24"/>
          <w:szCs w:val="24"/>
        </w:rPr>
        <w:t xml:space="preserve">3.4. </w:t>
      </w:r>
      <w:r w:rsidR="00D75F73" w:rsidRPr="007B7D76">
        <w:rPr>
          <w:b/>
          <w:sz w:val="24"/>
          <w:szCs w:val="24"/>
        </w:rPr>
        <w:t>И</w:t>
      </w:r>
      <w:r w:rsidR="003A3FE8" w:rsidRPr="007B7D76">
        <w:rPr>
          <w:b/>
          <w:sz w:val="24"/>
          <w:szCs w:val="24"/>
        </w:rPr>
        <w:t>справление допущенных опечаток и (или) ошибок в выданных в результате предоставления муниципальной услуги документах</w:t>
      </w:r>
    </w:p>
    <w:p w:rsidR="003362EA" w:rsidRPr="007B7D76" w:rsidRDefault="003362EA" w:rsidP="00D8781A">
      <w:pPr>
        <w:ind w:firstLine="709"/>
        <w:jc w:val="both"/>
        <w:rPr>
          <w:sz w:val="24"/>
          <w:szCs w:val="24"/>
        </w:rPr>
      </w:pPr>
      <w:r w:rsidRPr="007B7D76">
        <w:rPr>
          <w:sz w:val="24"/>
          <w:szCs w:val="24"/>
        </w:rPr>
        <w:t xml:space="preserve">3.4.1. Максимальный срок предоставления муниципальной  услуги в соответствии с вариантом составляет 3 рабочих дней со дня регистрации в </w:t>
      </w:r>
      <w:r w:rsidR="0069272B" w:rsidRPr="00C9416C">
        <w:rPr>
          <w:sz w:val="24"/>
          <w:szCs w:val="24"/>
        </w:rPr>
        <w:t>отдел</w:t>
      </w:r>
      <w:r w:rsidR="0069272B">
        <w:rPr>
          <w:sz w:val="24"/>
          <w:szCs w:val="24"/>
        </w:rPr>
        <w:t>е</w:t>
      </w:r>
      <w:r w:rsidR="0069272B" w:rsidRPr="00C9416C">
        <w:rPr>
          <w:sz w:val="24"/>
          <w:szCs w:val="24"/>
        </w:rPr>
        <w:t xml:space="preserve"> </w:t>
      </w:r>
      <w:r w:rsidR="0069272B">
        <w:rPr>
          <w:sz w:val="24"/>
          <w:szCs w:val="24"/>
        </w:rPr>
        <w:t>строительства, ЖКХ и дорожного хозяйства</w:t>
      </w:r>
      <w:r w:rsidRPr="007B7D76">
        <w:rPr>
          <w:sz w:val="24"/>
          <w:szCs w:val="24"/>
        </w:rPr>
        <w:t xml:space="preserve"> заявления об исправлении опечаток и ошибок и необходимых документов.</w:t>
      </w:r>
    </w:p>
    <w:p w:rsidR="003A3FE8" w:rsidRPr="007B7D76" w:rsidRDefault="003362EA" w:rsidP="00D8781A">
      <w:pPr>
        <w:ind w:firstLine="709"/>
        <w:jc w:val="both"/>
        <w:rPr>
          <w:sz w:val="24"/>
          <w:szCs w:val="24"/>
        </w:rPr>
      </w:pPr>
      <w:r w:rsidRPr="007B7D76">
        <w:rPr>
          <w:sz w:val="24"/>
          <w:szCs w:val="24"/>
        </w:rPr>
        <w:lastRenderedPageBreak/>
        <w:t>3.4.2. Результатом предоставления муниципальной  услуги является</w:t>
      </w:r>
      <w:r w:rsidR="003A3FE8" w:rsidRPr="007B7D76">
        <w:rPr>
          <w:sz w:val="24"/>
          <w:szCs w:val="24"/>
        </w:rPr>
        <w:t>:</w:t>
      </w:r>
    </w:p>
    <w:p w:rsidR="003A3FE8" w:rsidRPr="007B7D76" w:rsidRDefault="003362EA" w:rsidP="00D8781A">
      <w:pPr>
        <w:ind w:firstLine="709"/>
        <w:jc w:val="both"/>
        <w:rPr>
          <w:sz w:val="24"/>
          <w:szCs w:val="24"/>
        </w:rPr>
      </w:pPr>
      <w:r w:rsidRPr="007B7D76">
        <w:rPr>
          <w:sz w:val="24"/>
          <w:szCs w:val="24"/>
        </w:rPr>
        <w:t>исправление опечаток и (или) ошибок в предоставленном разрешении</w:t>
      </w:r>
      <w:r w:rsidR="003A3FE8" w:rsidRPr="007B7D76">
        <w:rPr>
          <w:sz w:val="24"/>
          <w:szCs w:val="24"/>
        </w:rPr>
        <w:t>;</w:t>
      </w:r>
    </w:p>
    <w:p w:rsidR="003362EA" w:rsidRPr="007B7D76" w:rsidRDefault="003A3FE8" w:rsidP="00D8781A">
      <w:pPr>
        <w:ind w:firstLine="709"/>
        <w:jc w:val="both"/>
        <w:rPr>
          <w:sz w:val="24"/>
          <w:szCs w:val="24"/>
        </w:rPr>
      </w:pPr>
      <w:r w:rsidRPr="007B7D76">
        <w:rPr>
          <w:sz w:val="24"/>
          <w:szCs w:val="24"/>
        </w:rPr>
        <w:t>уведомление об отсутствии опечаток и (или) ошибок в выданных в результате предоставления муниципальной услуги документах</w:t>
      </w:r>
      <w:r w:rsidR="003362EA" w:rsidRPr="007B7D76">
        <w:rPr>
          <w:sz w:val="24"/>
          <w:szCs w:val="24"/>
        </w:rPr>
        <w:t>.</w:t>
      </w:r>
    </w:p>
    <w:p w:rsidR="003362EA" w:rsidRPr="007B7D76" w:rsidRDefault="003362EA" w:rsidP="00D8781A">
      <w:pPr>
        <w:ind w:firstLine="709"/>
        <w:jc w:val="both"/>
        <w:rPr>
          <w:sz w:val="24"/>
          <w:szCs w:val="24"/>
        </w:rPr>
      </w:pPr>
      <w:r w:rsidRPr="007B7D76">
        <w:rPr>
          <w:sz w:val="24"/>
          <w:szCs w:val="24"/>
        </w:rPr>
        <w:t>3.4.3. 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FE20F3" w:rsidRPr="007B7D76" w:rsidRDefault="00F83E68" w:rsidP="00FE20F3">
      <w:pPr>
        <w:ind w:firstLine="709"/>
        <w:contextualSpacing/>
        <w:jc w:val="both"/>
        <w:rPr>
          <w:sz w:val="24"/>
          <w:szCs w:val="24"/>
        </w:rPr>
      </w:pPr>
      <w:r w:rsidRPr="007B7D76">
        <w:rPr>
          <w:sz w:val="24"/>
          <w:szCs w:val="24"/>
        </w:rPr>
        <w:t xml:space="preserve">3.4.4. </w:t>
      </w:r>
      <w:r w:rsidR="00FE20F3" w:rsidRPr="007B7D76">
        <w:rPr>
          <w:sz w:val="24"/>
          <w:szCs w:val="24"/>
        </w:rPr>
        <w:t>Для предоставления муниципальной услуги в соответствии с вариантом осуществляются следующие административные процедуры:</w:t>
      </w:r>
    </w:p>
    <w:p w:rsidR="00FE20F3" w:rsidRPr="007B7D76" w:rsidRDefault="00FE20F3" w:rsidP="00F83E68">
      <w:pPr>
        <w:ind w:firstLine="709"/>
        <w:contextualSpacing/>
        <w:jc w:val="both"/>
        <w:rPr>
          <w:sz w:val="24"/>
          <w:szCs w:val="24"/>
        </w:rPr>
      </w:pPr>
      <w:r w:rsidRPr="007B7D76">
        <w:rPr>
          <w:sz w:val="24"/>
          <w:szCs w:val="24"/>
        </w:rPr>
        <w:t>прием и регистрация заявления и документов, необходимых для предоставления муниципальной услуги;</w:t>
      </w:r>
    </w:p>
    <w:p w:rsidR="00FE20F3" w:rsidRPr="007B7D76" w:rsidRDefault="00FE20F3" w:rsidP="00F83E68">
      <w:pPr>
        <w:ind w:firstLine="709"/>
        <w:contextualSpacing/>
        <w:jc w:val="both"/>
        <w:rPr>
          <w:sz w:val="24"/>
          <w:szCs w:val="24"/>
        </w:rPr>
      </w:pPr>
      <w:r w:rsidRPr="007B7D76">
        <w:rPr>
          <w:sz w:val="24"/>
          <w:szCs w:val="24"/>
        </w:rPr>
        <w:t>принятие решения о предоставлении либо об отказе в предоставлении муниципальной услуги;</w:t>
      </w:r>
    </w:p>
    <w:p w:rsidR="00FE20F3" w:rsidRPr="007B7D76" w:rsidRDefault="00FE20F3" w:rsidP="00F83E68">
      <w:pPr>
        <w:ind w:firstLine="709"/>
        <w:contextualSpacing/>
        <w:jc w:val="both"/>
        <w:rPr>
          <w:sz w:val="24"/>
          <w:szCs w:val="24"/>
        </w:rPr>
      </w:pPr>
      <w:r w:rsidRPr="007B7D76">
        <w:rPr>
          <w:sz w:val="24"/>
          <w:szCs w:val="24"/>
        </w:rPr>
        <w:t>выдача (направление) результата предоставления муниципальной услуги.</w:t>
      </w:r>
    </w:p>
    <w:p w:rsidR="003362EA" w:rsidRPr="007B7D76" w:rsidRDefault="003362EA" w:rsidP="00D8781A">
      <w:pPr>
        <w:ind w:firstLine="709"/>
        <w:jc w:val="both"/>
        <w:rPr>
          <w:sz w:val="24"/>
          <w:szCs w:val="24"/>
        </w:rPr>
      </w:pPr>
      <w:r w:rsidRPr="007B7D76">
        <w:rPr>
          <w:sz w:val="24"/>
          <w:szCs w:val="24"/>
        </w:rPr>
        <w:t>3.4.</w:t>
      </w:r>
      <w:r w:rsidR="00F83E68" w:rsidRPr="007B7D76">
        <w:rPr>
          <w:sz w:val="24"/>
          <w:szCs w:val="24"/>
        </w:rPr>
        <w:t>5</w:t>
      </w:r>
      <w:r w:rsidRPr="007B7D76">
        <w:rPr>
          <w:sz w:val="24"/>
          <w:szCs w:val="24"/>
        </w:rPr>
        <w:t xml:space="preserve">. Для получения муниципальной  услуги заявитель представляет в </w:t>
      </w:r>
      <w:r w:rsidR="0069272B" w:rsidRPr="00C9416C">
        <w:rPr>
          <w:sz w:val="24"/>
          <w:szCs w:val="24"/>
        </w:rPr>
        <w:t xml:space="preserve">отдел </w:t>
      </w:r>
      <w:r w:rsidR="0069272B">
        <w:rPr>
          <w:sz w:val="24"/>
          <w:szCs w:val="24"/>
        </w:rPr>
        <w:t>строительства, ЖКХ и дорожного хозяйства</w:t>
      </w:r>
      <w:r w:rsidRPr="007B7D76">
        <w:rPr>
          <w:sz w:val="24"/>
          <w:szCs w:val="24"/>
        </w:rPr>
        <w:t xml:space="preserve">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r w:rsidR="00F83E68" w:rsidRPr="007B7D76">
        <w:rPr>
          <w:sz w:val="24"/>
          <w:szCs w:val="24"/>
        </w:rPr>
        <w:t xml:space="preserve"> </w:t>
      </w:r>
    </w:p>
    <w:p w:rsidR="00F83E68" w:rsidRPr="007B7D76" w:rsidRDefault="00F83E68" w:rsidP="00F83E68">
      <w:pPr>
        <w:ind w:firstLine="709"/>
        <w:jc w:val="both"/>
        <w:rPr>
          <w:sz w:val="24"/>
          <w:szCs w:val="24"/>
        </w:rPr>
      </w:pPr>
      <w:r w:rsidRPr="007B7D76">
        <w:rPr>
          <w:sz w:val="24"/>
          <w:szCs w:val="24"/>
        </w:rPr>
        <w:t>3.4.6. С заявлением и документами для получения муниципальной услуги также вправе обратиться представители заявителей, действующие в силу полномочий, оформленных в соответствии с законодательством Российской Федерации.</w:t>
      </w:r>
    </w:p>
    <w:p w:rsidR="003362EA" w:rsidRPr="007B7D76" w:rsidRDefault="00F83E68" w:rsidP="00D8781A">
      <w:pPr>
        <w:ind w:firstLine="709"/>
        <w:jc w:val="both"/>
        <w:rPr>
          <w:sz w:val="24"/>
          <w:szCs w:val="24"/>
        </w:rPr>
      </w:pPr>
      <w:r w:rsidRPr="007B7D76">
        <w:rPr>
          <w:sz w:val="24"/>
          <w:szCs w:val="24"/>
        </w:rPr>
        <w:t xml:space="preserve">3.4.7. </w:t>
      </w:r>
      <w:r w:rsidR="003362EA" w:rsidRPr="007B7D76">
        <w:rPr>
          <w:sz w:val="24"/>
          <w:szCs w:val="24"/>
        </w:rPr>
        <w:t xml:space="preserve">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w:t>
      </w:r>
      <w:r w:rsidR="0069272B" w:rsidRPr="00C9416C">
        <w:rPr>
          <w:sz w:val="24"/>
          <w:szCs w:val="24"/>
        </w:rPr>
        <w:t xml:space="preserve">отдел </w:t>
      </w:r>
      <w:r w:rsidR="0069272B">
        <w:rPr>
          <w:sz w:val="24"/>
          <w:szCs w:val="24"/>
        </w:rPr>
        <w:t>строительства, ЖКХ и дорожного хозяйства</w:t>
      </w:r>
      <w:r w:rsidR="003362EA" w:rsidRPr="007B7D76">
        <w:rPr>
          <w:sz w:val="24"/>
          <w:szCs w:val="24"/>
        </w:rPr>
        <w:t xml:space="preserve"> являются:</w:t>
      </w:r>
    </w:p>
    <w:p w:rsidR="003362EA" w:rsidRPr="007B7D76" w:rsidRDefault="003362EA" w:rsidP="00D8781A">
      <w:pPr>
        <w:ind w:firstLine="709"/>
        <w:jc w:val="both"/>
        <w:rPr>
          <w:sz w:val="24"/>
          <w:szCs w:val="24"/>
        </w:rPr>
      </w:pPr>
      <w:r w:rsidRPr="007B7D76">
        <w:rPr>
          <w:sz w:val="24"/>
          <w:szCs w:val="24"/>
        </w:rPr>
        <w:t>документ, удостоверяющий личность;</w:t>
      </w:r>
    </w:p>
    <w:p w:rsidR="003362EA" w:rsidRPr="007B7D76" w:rsidRDefault="003362EA" w:rsidP="00D8781A">
      <w:pPr>
        <w:ind w:firstLine="709"/>
        <w:jc w:val="both"/>
        <w:rPr>
          <w:sz w:val="24"/>
          <w:szCs w:val="24"/>
        </w:rPr>
      </w:pPr>
      <w:r w:rsidRPr="007B7D76">
        <w:rPr>
          <w:sz w:val="24"/>
          <w:szCs w:val="24"/>
        </w:rPr>
        <w:t>документ, подтверждающий полномочия уполномоченного лица (законного представителя) заявителя;</w:t>
      </w:r>
    </w:p>
    <w:p w:rsidR="003362EA" w:rsidRPr="007B7D76" w:rsidRDefault="00F83E68" w:rsidP="00D8781A">
      <w:pPr>
        <w:ind w:firstLine="709"/>
        <w:jc w:val="both"/>
        <w:rPr>
          <w:sz w:val="24"/>
          <w:szCs w:val="24"/>
        </w:rPr>
      </w:pPr>
      <w:r w:rsidRPr="007B7D76">
        <w:rPr>
          <w:sz w:val="24"/>
          <w:szCs w:val="24"/>
        </w:rPr>
        <w:t xml:space="preserve">3.4.8. </w:t>
      </w:r>
      <w:r w:rsidR="003362EA" w:rsidRPr="007B7D76">
        <w:rPr>
          <w:sz w:val="24"/>
          <w:szCs w:val="24"/>
        </w:rPr>
        <w:t xml:space="preserve">Основания для принятия решения об отказе в приеме заявления об исправлении опечаток и ошибок и документов </w:t>
      </w:r>
      <w:r w:rsidR="00CF0314" w:rsidRPr="007B7D76">
        <w:rPr>
          <w:sz w:val="24"/>
          <w:szCs w:val="24"/>
        </w:rPr>
        <w:t>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r w:rsidR="003362EA" w:rsidRPr="007B7D76">
        <w:rPr>
          <w:sz w:val="24"/>
          <w:szCs w:val="24"/>
        </w:rPr>
        <w:t>.</w:t>
      </w:r>
    </w:p>
    <w:p w:rsidR="00CF0314" w:rsidRPr="007B7D76" w:rsidRDefault="00F83E68" w:rsidP="00CF0314">
      <w:pPr>
        <w:ind w:firstLine="709"/>
        <w:jc w:val="both"/>
        <w:rPr>
          <w:sz w:val="24"/>
          <w:szCs w:val="24"/>
        </w:rPr>
      </w:pPr>
      <w:r w:rsidRPr="007B7D76">
        <w:rPr>
          <w:sz w:val="24"/>
          <w:szCs w:val="24"/>
        </w:rPr>
        <w:t xml:space="preserve">3.4.9. </w:t>
      </w:r>
      <w:r w:rsidR="003362EA" w:rsidRPr="007B7D76">
        <w:rPr>
          <w:sz w:val="24"/>
          <w:szCs w:val="24"/>
        </w:rPr>
        <w:t xml:space="preserve">Срок регистрации заявления об исправлении опечаток и ошибок и документов, необходимых для предоставления муниципальной  услуги, </w:t>
      </w:r>
      <w:r w:rsidR="00CF0314" w:rsidRPr="007B7D76">
        <w:rPr>
          <w:sz w:val="24"/>
          <w:szCs w:val="24"/>
        </w:rPr>
        <w:t xml:space="preserve">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 </w:t>
      </w:r>
    </w:p>
    <w:p w:rsidR="00CF0314" w:rsidRPr="007B7D76" w:rsidRDefault="00CF0314" w:rsidP="00CF0314">
      <w:pPr>
        <w:ind w:firstLine="709"/>
        <w:jc w:val="both"/>
        <w:rPr>
          <w:sz w:val="24"/>
          <w:szCs w:val="24"/>
        </w:rPr>
      </w:pPr>
      <w:r w:rsidRPr="007B7D76">
        <w:rPr>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3362EA" w:rsidRPr="007B7D76" w:rsidRDefault="003362EA" w:rsidP="00D8781A">
      <w:pPr>
        <w:ind w:firstLine="709"/>
        <w:jc w:val="both"/>
        <w:rPr>
          <w:sz w:val="24"/>
          <w:szCs w:val="24"/>
        </w:rPr>
      </w:pPr>
      <w:r w:rsidRPr="007B7D76">
        <w:rPr>
          <w:sz w:val="24"/>
          <w:szCs w:val="24"/>
        </w:rPr>
        <w:t>3.4.</w:t>
      </w:r>
      <w:r w:rsidR="00F83E68" w:rsidRPr="007B7D76">
        <w:rPr>
          <w:sz w:val="24"/>
          <w:szCs w:val="24"/>
        </w:rPr>
        <w:t>10</w:t>
      </w:r>
      <w:r w:rsidRPr="007B7D76">
        <w:rPr>
          <w:sz w:val="24"/>
          <w:szCs w:val="24"/>
        </w:rPr>
        <w:t>. Межведомственное информационное взаимодействие в рамках варианта предоставления муниципальной  услуги не предусмотрено.</w:t>
      </w:r>
    </w:p>
    <w:p w:rsidR="003362EA" w:rsidRPr="007B7D76" w:rsidRDefault="003362EA" w:rsidP="00D8781A">
      <w:pPr>
        <w:ind w:firstLine="709"/>
        <w:jc w:val="both"/>
        <w:rPr>
          <w:sz w:val="24"/>
          <w:szCs w:val="24"/>
        </w:rPr>
      </w:pPr>
      <w:r w:rsidRPr="007B7D76">
        <w:rPr>
          <w:sz w:val="24"/>
          <w:szCs w:val="24"/>
        </w:rPr>
        <w:t>3.4.</w:t>
      </w:r>
      <w:r w:rsidR="00F83E68" w:rsidRPr="007B7D76">
        <w:rPr>
          <w:sz w:val="24"/>
          <w:szCs w:val="24"/>
        </w:rPr>
        <w:t>11</w:t>
      </w:r>
      <w:r w:rsidRPr="007B7D76">
        <w:rPr>
          <w:sz w:val="24"/>
          <w:szCs w:val="24"/>
        </w:rPr>
        <w:t>.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3362EA" w:rsidRPr="007B7D76" w:rsidRDefault="003362EA" w:rsidP="00D8781A">
      <w:pPr>
        <w:ind w:firstLine="709"/>
        <w:jc w:val="both"/>
        <w:rPr>
          <w:sz w:val="24"/>
          <w:szCs w:val="24"/>
        </w:rPr>
      </w:pPr>
      <w:r w:rsidRPr="007B7D76">
        <w:rPr>
          <w:sz w:val="24"/>
          <w:szCs w:val="24"/>
        </w:rPr>
        <w:t>3.4.</w:t>
      </w:r>
      <w:r w:rsidR="00F83E68" w:rsidRPr="007B7D76">
        <w:rPr>
          <w:sz w:val="24"/>
          <w:szCs w:val="24"/>
        </w:rPr>
        <w:t>12</w:t>
      </w:r>
      <w:r w:rsidRPr="007B7D76">
        <w:rPr>
          <w:sz w:val="24"/>
          <w:szCs w:val="24"/>
        </w:rPr>
        <w:t xml:space="preserve">. Решение о предоставлении (отказе в предоставлении) муниципальной  услуги принимается </w:t>
      </w:r>
      <w:r w:rsidR="0069272B" w:rsidRPr="00C9416C">
        <w:rPr>
          <w:sz w:val="24"/>
          <w:szCs w:val="24"/>
        </w:rPr>
        <w:t>отдел</w:t>
      </w:r>
      <w:r w:rsidR="0069272B">
        <w:rPr>
          <w:sz w:val="24"/>
          <w:szCs w:val="24"/>
        </w:rPr>
        <w:t>ом</w:t>
      </w:r>
      <w:r w:rsidR="0069272B" w:rsidRPr="00C9416C">
        <w:rPr>
          <w:sz w:val="24"/>
          <w:szCs w:val="24"/>
        </w:rPr>
        <w:t xml:space="preserve"> </w:t>
      </w:r>
      <w:r w:rsidR="0069272B">
        <w:rPr>
          <w:sz w:val="24"/>
          <w:szCs w:val="24"/>
        </w:rPr>
        <w:t>строительства, ЖКХ и дорожного хозяйства</w:t>
      </w:r>
      <w:r w:rsidRPr="007B7D76">
        <w:rPr>
          <w:sz w:val="24"/>
          <w:szCs w:val="24"/>
        </w:rPr>
        <w:t xml:space="preserve">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3362EA" w:rsidRPr="007B7D76" w:rsidRDefault="003362EA" w:rsidP="00D8781A">
      <w:pPr>
        <w:ind w:firstLine="709"/>
        <w:jc w:val="both"/>
        <w:rPr>
          <w:sz w:val="24"/>
          <w:szCs w:val="24"/>
        </w:rPr>
      </w:pPr>
      <w:r w:rsidRPr="007B7D76">
        <w:rPr>
          <w:sz w:val="24"/>
          <w:szCs w:val="24"/>
        </w:rPr>
        <w:lastRenderedPageBreak/>
        <w:t>3.4.</w:t>
      </w:r>
      <w:r w:rsidR="00F83E68" w:rsidRPr="007B7D76">
        <w:rPr>
          <w:sz w:val="24"/>
          <w:szCs w:val="24"/>
        </w:rPr>
        <w:t>13</w:t>
      </w:r>
      <w:r w:rsidRPr="007B7D76">
        <w:rPr>
          <w:sz w:val="24"/>
          <w:szCs w:val="24"/>
        </w:rPr>
        <w:t xml:space="preserve">.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w:t>
      </w:r>
      <w:r w:rsidR="0069272B" w:rsidRPr="00C9416C">
        <w:rPr>
          <w:sz w:val="24"/>
          <w:szCs w:val="24"/>
        </w:rPr>
        <w:t>отдел</w:t>
      </w:r>
      <w:r w:rsidR="0069272B">
        <w:rPr>
          <w:sz w:val="24"/>
          <w:szCs w:val="24"/>
        </w:rPr>
        <w:t>ом</w:t>
      </w:r>
      <w:r w:rsidR="0069272B" w:rsidRPr="00C9416C">
        <w:rPr>
          <w:sz w:val="24"/>
          <w:szCs w:val="24"/>
        </w:rPr>
        <w:t xml:space="preserve"> </w:t>
      </w:r>
      <w:r w:rsidR="0069272B">
        <w:rPr>
          <w:sz w:val="24"/>
          <w:szCs w:val="24"/>
        </w:rPr>
        <w:t>строительства, ЖКХ и дорожного хозяйства</w:t>
      </w:r>
      <w:r w:rsidRPr="007B7D76">
        <w:rPr>
          <w:sz w:val="24"/>
          <w:szCs w:val="24"/>
        </w:rPr>
        <w:t xml:space="preserve"> в течение </w:t>
      </w:r>
      <w:r w:rsidR="00F83E68" w:rsidRPr="007B7D76">
        <w:rPr>
          <w:sz w:val="24"/>
          <w:szCs w:val="24"/>
        </w:rPr>
        <w:t>трех</w:t>
      </w:r>
      <w:r w:rsidRPr="007B7D76">
        <w:rPr>
          <w:sz w:val="24"/>
          <w:szCs w:val="24"/>
        </w:rPr>
        <w:t xml:space="preserve"> рабоч</w:t>
      </w:r>
      <w:r w:rsidR="00F83E68" w:rsidRPr="007B7D76">
        <w:rPr>
          <w:sz w:val="24"/>
          <w:szCs w:val="24"/>
        </w:rPr>
        <w:t>их</w:t>
      </w:r>
      <w:r w:rsidRPr="007B7D76">
        <w:rPr>
          <w:sz w:val="24"/>
          <w:szCs w:val="24"/>
        </w:rPr>
        <w:t xml:space="preserve"> </w:t>
      </w:r>
      <w:r w:rsidR="00F83E68" w:rsidRPr="007B7D76">
        <w:rPr>
          <w:sz w:val="24"/>
          <w:szCs w:val="24"/>
        </w:rPr>
        <w:t>дней</w:t>
      </w:r>
      <w:r w:rsidRPr="007B7D76">
        <w:rPr>
          <w:sz w:val="24"/>
          <w:szCs w:val="24"/>
        </w:rPr>
        <w:t xml:space="preserve">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w:t>
      </w:r>
      <w:r w:rsidR="0069272B" w:rsidRPr="00C9416C">
        <w:rPr>
          <w:sz w:val="24"/>
          <w:szCs w:val="24"/>
        </w:rPr>
        <w:t>отдел</w:t>
      </w:r>
      <w:r w:rsidR="0069272B">
        <w:rPr>
          <w:sz w:val="24"/>
          <w:szCs w:val="24"/>
        </w:rPr>
        <w:t>ом</w:t>
      </w:r>
      <w:r w:rsidR="0069272B" w:rsidRPr="00C9416C">
        <w:rPr>
          <w:sz w:val="24"/>
          <w:szCs w:val="24"/>
        </w:rPr>
        <w:t xml:space="preserve"> </w:t>
      </w:r>
      <w:r w:rsidR="0069272B">
        <w:rPr>
          <w:sz w:val="24"/>
          <w:szCs w:val="24"/>
        </w:rPr>
        <w:t>строительства, ЖКХ и дорожного хозяйства</w:t>
      </w:r>
      <w:r w:rsidRPr="007B7D76">
        <w:rPr>
          <w:sz w:val="24"/>
          <w:szCs w:val="24"/>
        </w:rPr>
        <w:t xml:space="preserve">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3362EA" w:rsidRPr="007B7D76" w:rsidRDefault="003362EA" w:rsidP="00D8781A">
      <w:pPr>
        <w:ind w:firstLine="709"/>
        <w:jc w:val="both"/>
        <w:rPr>
          <w:sz w:val="24"/>
          <w:szCs w:val="24"/>
        </w:rPr>
      </w:pPr>
      <w:r w:rsidRPr="007B7D76">
        <w:rPr>
          <w:sz w:val="24"/>
          <w:szCs w:val="24"/>
        </w:rPr>
        <w:t xml:space="preserve">Муниципальная  услуга не предусматривает возможности предоставления </w:t>
      </w:r>
      <w:r w:rsidR="0069272B" w:rsidRPr="00C9416C">
        <w:rPr>
          <w:sz w:val="24"/>
          <w:szCs w:val="24"/>
        </w:rPr>
        <w:t>отдел</w:t>
      </w:r>
      <w:r w:rsidR="0069272B">
        <w:rPr>
          <w:sz w:val="24"/>
          <w:szCs w:val="24"/>
        </w:rPr>
        <w:t>ом</w:t>
      </w:r>
      <w:r w:rsidR="0069272B" w:rsidRPr="00C9416C">
        <w:rPr>
          <w:sz w:val="24"/>
          <w:szCs w:val="24"/>
        </w:rPr>
        <w:t xml:space="preserve"> </w:t>
      </w:r>
      <w:r w:rsidR="0069272B">
        <w:rPr>
          <w:sz w:val="24"/>
          <w:szCs w:val="24"/>
        </w:rPr>
        <w:t>строительства, ЖКХ и дорожного хозяйства</w:t>
      </w:r>
      <w:r w:rsidRPr="007B7D76">
        <w:rPr>
          <w:sz w:val="24"/>
          <w:szCs w:val="24"/>
        </w:rPr>
        <w:t xml:space="preserve"> результата муниципальной услуги по выбору заявителя независимо от места жительства.</w:t>
      </w:r>
    </w:p>
    <w:p w:rsidR="003362EA" w:rsidRPr="007B7D76" w:rsidRDefault="003362EA" w:rsidP="00D8781A">
      <w:pPr>
        <w:ind w:firstLine="709"/>
        <w:jc w:val="both"/>
        <w:rPr>
          <w:sz w:val="24"/>
          <w:szCs w:val="24"/>
        </w:rPr>
      </w:pPr>
      <w:r w:rsidRPr="007B7D76">
        <w:rPr>
          <w:sz w:val="24"/>
          <w:szCs w:val="24"/>
        </w:rPr>
        <w:t>3.4.</w:t>
      </w:r>
      <w:r w:rsidR="00F83E68" w:rsidRPr="007B7D76">
        <w:rPr>
          <w:sz w:val="24"/>
          <w:szCs w:val="24"/>
        </w:rPr>
        <w:t>14</w:t>
      </w:r>
      <w:r w:rsidRPr="007B7D76">
        <w:rPr>
          <w:sz w:val="24"/>
          <w:szCs w:val="24"/>
        </w:rPr>
        <w:t>. Выдача дубликата документа, выданного по результатам предоставления муниципальной услуги, законодательством Российской Федерации и законодательством Чувашской Республики не предусмотрена.</w:t>
      </w:r>
    </w:p>
    <w:p w:rsidR="003362EA" w:rsidRPr="007B7D76" w:rsidRDefault="003362EA" w:rsidP="00D8781A">
      <w:pPr>
        <w:ind w:firstLine="709"/>
        <w:jc w:val="both"/>
        <w:rPr>
          <w:sz w:val="24"/>
          <w:szCs w:val="24"/>
        </w:rPr>
      </w:pPr>
    </w:p>
    <w:p w:rsidR="006B1BE2" w:rsidRPr="006B1BE2" w:rsidRDefault="006B1BE2" w:rsidP="0069272B">
      <w:pPr>
        <w:jc w:val="center"/>
        <w:rPr>
          <w:b/>
          <w:color w:val="000000"/>
          <w:sz w:val="24"/>
          <w:szCs w:val="24"/>
        </w:rPr>
      </w:pPr>
      <w:bookmarkStart w:id="30" w:name="sub_1100"/>
      <w:bookmarkStart w:id="31" w:name="_Toc89083255"/>
      <w:bookmarkEnd w:id="29"/>
      <w:r w:rsidRPr="006B1BE2">
        <w:rPr>
          <w:b/>
          <w:color w:val="000000"/>
          <w:sz w:val="24"/>
          <w:szCs w:val="24"/>
          <w:lang w:val="en-US"/>
        </w:rPr>
        <w:t>IV</w:t>
      </w:r>
      <w:r w:rsidRPr="006B1BE2">
        <w:rPr>
          <w:b/>
          <w:color w:val="000000"/>
          <w:sz w:val="24"/>
          <w:szCs w:val="24"/>
        </w:rPr>
        <w:t>. Формы контроля за исполнением административного регламента</w:t>
      </w:r>
      <w:bookmarkEnd w:id="31"/>
    </w:p>
    <w:p w:rsidR="006B1BE2" w:rsidRPr="006B1BE2" w:rsidRDefault="006B1BE2" w:rsidP="006B1BE2">
      <w:pPr>
        <w:widowControl w:val="0"/>
        <w:autoSpaceDE w:val="0"/>
        <w:autoSpaceDN w:val="0"/>
        <w:adjustRightInd w:val="0"/>
        <w:ind w:firstLine="709"/>
        <w:jc w:val="center"/>
        <w:rPr>
          <w:b/>
          <w:color w:val="000000"/>
          <w:sz w:val="24"/>
          <w:szCs w:val="24"/>
        </w:rPr>
      </w:pPr>
    </w:p>
    <w:p w:rsidR="006B1BE2" w:rsidRDefault="006B1BE2" w:rsidP="006B1BE2">
      <w:pPr>
        <w:keepNext/>
        <w:keepLines/>
        <w:spacing w:line="244" w:lineRule="auto"/>
        <w:ind w:firstLine="720"/>
        <w:jc w:val="both"/>
        <w:outlineLvl w:val="1"/>
        <w:rPr>
          <w:b/>
          <w:bCs/>
          <w:sz w:val="24"/>
          <w:szCs w:val="24"/>
        </w:rPr>
      </w:pPr>
      <w:bookmarkStart w:id="32" w:name="_Toc89083260"/>
      <w:r w:rsidRPr="006B1BE2">
        <w:rPr>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272B" w:rsidRPr="006B1BE2" w:rsidRDefault="0069272B" w:rsidP="006B1BE2">
      <w:pPr>
        <w:keepNext/>
        <w:keepLines/>
        <w:spacing w:line="244" w:lineRule="auto"/>
        <w:ind w:firstLine="720"/>
        <w:jc w:val="both"/>
        <w:outlineLvl w:val="1"/>
        <w:rPr>
          <w:b/>
          <w:bCs/>
          <w:sz w:val="24"/>
          <w:szCs w:val="24"/>
        </w:rPr>
      </w:pPr>
    </w:p>
    <w:p w:rsidR="006B1BE2" w:rsidRDefault="006B1BE2" w:rsidP="006B1BE2">
      <w:pPr>
        <w:widowControl w:val="0"/>
        <w:autoSpaceDE w:val="0"/>
        <w:autoSpaceDN w:val="0"/>
        <w:adjustRightInd w:val="0"/>
        <w:ind w:firstLine="720"/>
        <w:jc w:val="both"/>
        <w:rPr>
          <w:sz w:val="24"/>
          <w:szCs w:val="24"/>
        </w:rPr>
      </w:pPr>
      <w:bookmarkStart w:id="33" w:name="sub_411"/>
      <w:r w:rsidRPr="006B1BE2">
        <w:rPr>
          <w:sz w:val="24"/>
          <w:szCs w:val="24"/>
        </w:rPr>
        <w:t xml:space="preserve">Текущий контроль за соблюдением и исполнением должностными лицами,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заместителя главы администрации, курирующего предоставление муниципальной услуги. </w:t>
      </w:r>
      <w:bookmarkEnd w:id="33"/>
    </w:p>
    <w:p w:rsidR="0069272B" w:rsidRPr="006B1BE2" w:rsidRDefault="0069272B" w:rsidP="006B1BE2">
      <w:pPr>
        <w:widowControl w:val="0"/>
        <w:autoSpaceDE w:val="0"/>
        <w:autoSpaceDN w:val="0"/>
        <w:adjustRightInd w:val="0"/>
        <w:ind w:firstLine="720"/>
        <w:jc w:val="both"/>
        <w:rPr>
          <w:sz w:val="24"/>
          <w:szCs w:val="24"/>
        </w:rPr>
      </w:pPr>
    </w:p>
    <w:p w:rsidR="006B1BE2" w:rsidRPr="006B1BE2" w:rsidRDefault="006B1BE2" w:rsidP="006B1BE2">
      <w:pPr>
        <w:keepNext/>
        <w:keepLines/>
        <w:spacing w:line="244" w:lineRule="auto"/>
        <w:ind w:firstLine="720"/>
        <w:jc w:val="both"/>
        <w:outlineLvl w:val="1"/>
        <w:rPr>
          <w:b/>
          <w:bCs/>
          <w:sz w:val="24"/>
          <w:szCs w:val="24"/>
        </w:rPr>
      </w:pPr>
      <w:r w:rsidRPr="006B1BE2">
        <w:rPr>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B1BE2" w:rsidRPr="006B1BE2" w:rsidRDefault="006B1BE2" w:rsidP="006B1BE2">
      <w:pPr>
        <w:pStyle w:val="afa"/>
        <w:ind w:firstLine="709"/>
        <w:jc w:val="both"/>
        <w:rPr>
          <w:rFonts w:ascii="Times New Roman" w:hAnsi="Times New Roman"/>
          <w:sz w:val="24"/>
          <w:szCs w:val="24"/>
        </w:rPr>
      </w:pPr>
      <w:r w:rsidRPr="006B1BE2">
        <w:rPr>
          <w:rFonts w:ascii="Times New Roman" w:hAnsi="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B1BE2" w:rsidRPr="006B1BE2" w:rsidRDefault="006B1BE2" w:rsidP="006B1BE2">
      <w:pPr>
        <w:pStyle w:val="afa"/>
        <w:ind w:firstLine="709"/>
        <w:jc w:val="both"/>
        <w:rPr>
          <w:rFonts w:ascii="Times New Roman" w:hAnsi="Times New Roman"/>
          <w:sz w:val="24"/>
          <w:szCs w:val="24"/>
        </w:rPr>
      </w:pPr>
      <w:r w:rsidRPr="006B1BE2">
        <w:rPr>
          <w:rFonts w:ascii="Times New Roman" w:hAnsi="Times New Roman"/>
          <w:sz w:val="24"/>
          <w:szCs w:val="24"/>
        </w:rPr>
        <w:t>Проверки полноты и качества предоставления муниципальной услуги осуществляются на основании распоряжений администрации.</w:t>
      </w:r>
    </w:p>
    <w:p w:rsidR="006B1BE2" w:rsidRPr="006B1BE2" w:rsidRDefault="006B1BE2" w:rsidP="006B1BE2">
      <w:pPr>
        <w:pStyle w:val="afa"/>
        <w:ind w:firstLine="709"/>
        <w:jc w:val="both"/>
        <w:rPr>
          <w:rFonts w:ascii="Times New Roman" w:hAnsi="Times New Roman"/>
          <w:sz w:val="24"/>
          <w:szCs w:val="24"/>
        </w:rPr>
      </w:pPr>
      <w:r w:rsidRPr="006B1BE2">
        <w:rPr>
          <w:rFonts w:ascii="Times New Roman" w:hAnsi="Times New Roman"/>
          <w:sz w:val="24"/>
          <w:szCs w:val="24"/>
        </w:rPr>
        <w:t>Проверки могут быть плановыми и внеплановыми. Порядок и периодичность плановых проверок устанавливаются главой Канашского муниципального округа Чувашской Республики.</w:t>
      </w:r>
    </w:p>
    <w:p w:rsidR="006B1BE2" w:rsidRPr="006B1BE2" w:rsidRDefault="006B1BE2" w:rsidP="006B1BE2">
      <w:pPr>
        <w:pStyle w:val="afa"/>
        <w:ind w:firstLine="709"/>
        <w:jc w:val="both"/>
        <w:rPr>
          <w:rFonts w:ascii="Times New Roman" w:hAnsi="Times New Roman"/>
          <w:sz w:val="24"/>
          <w:szCs w:val="24"/>
        </w:rPr>
      </w:pPr>
      <w:r w:rsidRPr="006B1BE2">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B1BE2" w:rsidRPr="006B1BE2" w:rsidRDefault="006B1BE2" w:rsidP="006B1BE2">
      <w:pPr>
        <w:pStyle w:val="afa"/>
        <w:ind w:firstLine="709"/>
        <w:jc w:val="both"/>
        <w:rPr>
          <w:rFonts w:ascii="Times New Roman" w:hAnsi="Times New Roman"/>
          <w:sz w:val="24"/>
          <w:szCs w:val="24"/>
        </w:rPr>
      </w:pPr>
      <w:r w:rsidRPr="006B1BE2">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B1BE2" w:rsidRPr="006B1BE2" w:rsidRDefault="006B1BE2" w:rsidP="006B1BE2">
      <w:pPr>
        <w:pStyle w:val="afa"/>
        <w:ind w:firstLine="709"/>
        <w:jc w:val="both"/>
        <w:rPr>
          <w:rFonts w:ascii="Times New Roman" w:hAnsi="Times New Roman"/>
          <w:sz w:val="24"/>
          <w:szCs w:val="24"/>
        </w:rPr>
      </w:pPr>
      <w:r w:rsidRPr="006B1BE2">
        <w:rPr>
          <w:rFonts w:ascii="Times New Roman" w:hAnsi="Times New Roman"/>
          <w:sz w:val="24"/>
          <w:szCs w:val="24"/>
        </w:rPr>
        <w:t>Периодичность осуществления плановых проверок – не реже одного раза в квартал.</w:t>
      </w:r>
    </w:p>
    <w:p w:rsidR="006B1BE2" w:rsidRPr="006B1BE2" w:rsidRDefault="006B1BE2" w:rsidP="006B1BE2">
      <w:pPr>
        <w:keepNext/>
        <w:keepLines/>
        <w:spacing w:line="244" w:lineRule="auto"/>
        <w:ind w:firstLine="720"/>
        <w:jc w:val="both"/>
        <w:outlineLvl w:val="1"/>
        <w:rPr>
          <w:b/>
          <w:bCs/>
          <w:sz w:val="24"/>
          <w:szCs w:val="24"/>
        </w:rPr>
      </w:pPr>
    </w:p>
    <w:p w:rsidR="006B1BE2" w:rsidRPr="006B1BE2" w:rsidRDefault="006B1BE2" w:rsidP="006B1BE2">
      <w:pPr>
        <w:keepNext/>
        <w:keepLines/>
        <w:spacing w:line="244" w:lineRule="auto"/>
        <w:ind w:firstLine="720"/>
        <w:jc w:val="both"/>
        <w:outlineLvl w:val="1"/>
        <w:rPr>
          <w:b/>
          <w:bCs/>
          <w:sz w:val="24"/>
          <w:szCs w:val="24"/>
        </w:rPr>
      </w:pPr>
      <w:r w:rsidRPr="006B1BE2">
        <w:rPr>
          <w:b/>
          <w:bCs/>
          <w:sz w:val="24"/>
          <w:szCs w:val="24"/>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rsidR="006B1BE2" w:rsidRPr="006B1BE2" w:rsidRDefault="006B1BE2" w:rsidP="006B1BE2">
      <w:pPr>
        <w:widowControl w:val="0"/>
        <w:autoSpaceDE w:val="0"/>
        <w:autoSpaceDN w:val="0"/>
        <w:adjustRightInd w:val="0"/>
        <w:ind w:firstLine="720"/>
        <w:jc w:val="both"/>
        <w:rPr>
          <w:sz w:val="24"/>
          <w:szCs w:val="24"/>
        </w:rPr>
      </w:pPr>
      <w:r w:rsidRPr="006B1BE2">
        <w:rPr>
          <w:sz w:val="24"/>
          <w:szCs w:val="24"/>
        </w:rPr>
        <w:t xml:space="preserve">Должностные лица, муниципальные служащие администрации, ответственные за </w:t>
      </w:r>
      <w:r w:rsidRPr="006B1BE2">
        <w:rPr>
          <w:sz w:val="24"/>
          <w:szCs w:val="24"/>
        </w:rPr>
        <w:lastRenderedPageBreak/>
        <w:t>предоставление муниципальной услуги, несут персональную ответственность за соблюдение порядка предоставления муниципальной услуги.</w:t>
      </w:r>
    </w:p>
    <w:p w:rsidR="006B1BE2" w:rsidRDefault="006B1BE2" w:rsidP="006B1BE2">
      <w:pPr>
        <w:widowControl w:val="0"/>
        <w:autoSpaceDE w:val="0"/>
        <w:autoSpaceDN w:val="0"/>
        <w:adjustRightInd w:val="0"/>
        <w:ind w:firstLine="720"/>
        <w:jc w:val="both"/>
        <w:rPr>
          <w:sz w:val="24"/>
          <w:szCs w:val="24"/>
        </w:rPr>
      </w:pPr>
      <w:r w:rsidRPr="006B1BE2">
        <w:rPr>
          <w:sz w:val="24"/>
          <w:szCs w:val="24"/>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9272B" w:rsidRPr="006B1BE2" w:rsidRDefault="0069272B" w:rsidP="006B1BE2">
      <w:pPr>
        <w:widowControl w:val="0"/>
        <w:autoSpaceDE w:val="0"/>
        <w:autoSpaceDN w:val="0"/>
        <w:adjustRightInd w:val="0"/>
        <w:ind w:firstLine="720"/>
        <w:jc w:val="both"/>
        <w:rPr>
          <w:sz w:val="24"/>
          <w:szCs w:val="24"/>
        </w:rPr>
      </w:pPr>
    </w:p>
    <w:p w:rsidR="006B1BE2" w:rsidRPr="006B1BE2" w:rsidRDefault="006B1BE2" w:rsidP="006B1BE2">
      <w:pPr>
        <w:keepNext/>
        <w:keepLines/>
        <w:spacing w:line="244" w:lineRule="auto"/>
        <w:ind w:firstLine="720"/>
        <w:jc w:val="both"/>
        <w:outlineLvl w:val="1"/>
        <w:rPr>
          <w:b/>
          <w:bCs/>
          <w:sz w:val="24"/>
          <w:szCs w:val="24"/>
        </w:rPr>
      </w:pPr>
      <w:r w:rsidRPr="006B1BE2">
        <w:rPr>
          <w:b/>
          <w:bCs/>
          <w:sz w:val="24"/>
          <w:szCs w:val="24"/>
        </w:rPr>
        <w:t xml:space="preserve">4.4. Положения, характеризующие требования к порядку и формам контроля </w:t>
      </w:r>
      <w:r w:rsidRPr="006B1BE2">
        <w:rPr>
          <w:b/>
          <w:bCs/>
          <w:sz w:val="24"/>
          <w:szCs w:val="24"/>
        </w:rPr>
        <w:br/>
        <w:t xml:space="preserve">за предоставлением муниципальной услуги, в том числе со стороны граждан, </w:t>
      </w:r>
      <w:r w:rsidRPr="006B1BE2">
        <w:rPr>
          <w:b/>
          <w:bCs/>
          <w:sz w:val="24"/>
          <w:szCs w:val="24"/>
        </w:rPr>
        <w:br/>
        <w:t>их объединений и организаций</w:t>
      </w:r>
    </w:p>
    <w:p w:rsidR="006B1BE2" w:rsidRPr="006B1BE2" w:rsidRDefault="006B1BE2" w:rsidP="006B1BE2">
      <w:pPr>
        <w:widowControl w:val="0"/>
        <w:autoSpaceDE w:val="0"/>
        <w:autoSpaceDN w:val="0"/>
        <w:spacing w:line="244" w:lineRule="auto"/>
        <w:ind w:firstLine="720"/>
        <w:jc w:val="both"/>
        <w:rPr>
          <w:sz w:val="24"/>
          <w:szCs w:val="24"/>
        </w:rPr>
      </w:pPr>
      <w:r w:rsidRPr="006B1BE2">
        <w:rPr>
          <w:sz w:val="24"/>
          <w:szCs w:val="24"/>
        </w:rPr>
        <w:t>Контроль за исполнением данного административного регламента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B1BE2" w:rsidRPr="006B1BE2" w:rsidRDefault="006B1BE2" w:rsidP="006B1BE2">
      <w:pPr>
        <w:autoSpaceDE w:val="0"/>
        <w:autoSpaceDN w:val="0"/>
        <w:adjustRightInd w:val="0"/>
        <w:ind w:firstLine="540"/>
        <w:jc w:val="both"/>
        <w:rPr>
          <w:color w:val="000000"/>
          <w:sz w:val="24"/>
          <w:szCs w:val="24"/>
        </w:rPr>
      </w:pPr>
    </w:p>
    <w:p w:rsidR="006B1BE2" w:rsidRPr="006B1BE2" w:rsidRDefault="006B1BE2" w:rsidP="006B1BE2">
      <w:pPr>
        <w:autoSpaceDE w:val="0"/>
        <w:autoSpaceDN w:val="0"/>
        <w:adjustRightInd w:val="0"/>
        <w:ind w:firstLine="540"/>
        <w:jc w:val="center"/>
        <w:rPr>
          <w:b/>
          <w:color w:val="000000"/>
          <w:sz w:val="24"/>
          <w:szCs w:val="24"/>
        </w:rPr>
      </w:pPr>
      <w:r w:rsidRPr="006B1BE2">
        <w:rPr>
          <w:b/>
          <w:color w:val="000000"/>
          <w:sz w:val="24"/>
          <w:szCs w:val="24"/>
          <w:lang w:val="en-US"/>
        </w:rPr>
        <w:t>V</w:t>
      </w:r>
      <w:r w:rsidRPr="006B1BE2">
        <w:rPr>
          <w:b/>
          <w:color w:val="000000"/>
          <w:sz w:val="24"/>
          <w:szCs w:val="24"/>
        </w:rPr>
        <w:t xml:space="preserve">. Досудебный (внесудебный) порядок обжалования решений и действий (бездействия) </w:t>
      </w:r>
      <w:bookmarkEnd w:id="32"/>
      <w:r w:rsidRPr="006B1BE2">
        <w:rPr>
          <w:b/>
          <w:sz w:val="24"/>
          <w:szCs w:val="24"/>
        </w:rPr>
        <w:t>администрации, а также его должностных лиц, муниципальных служащих, МФЦ, его работников</w:t>
      </w:r>
    </w:p>
    <w:p w:rsidR="006B1BE2" w:rsidRPr="006B1BE2" w:rsidRDefault="006B1BE2" w:rsidP="006B1BE2">
      <w:pPr>
        <w:widowControl w:val="0"/>
        <w:tabs>
          <w:tab w:val="left" w:pos="567"/>
        </w:tabs>
        <w:contextualSpacing/>
        <w:jc w:val="center"/>
        <w:rPr>
          <w:b/>
          <w:color w:val="000000"/>
          <w:sz w:val="24"/>
          <w:szCs w:val="24"/>
        </w:rPr>
      </w:pPr>
      <w:bookmarkStart w:id="34" w:name="_Toc89083261"/>
    </w:p>
    <w:p w:rsidR="006B1BE2" w:rsidRPr="006B1BE2" w:rsidRDefault="006B1BE2" w:rsidP="006B1BE2">
      <w:pPr>
        <w:pStyle w:val="afa"/>
        <w:ind w:firstLine="709"/>
        <w:jc w:val="both"/>
        <w:rPr>
          <w:rFonts w:ascii="Times New Roman" w:hAnsi="Times New Roman"/>
          <w:b/>
          <w:bCs/>
          <w:sz w:val="24"/>
          <w:szCs w:val="24"/>
        </w:rPr>
      </w:pPr>
      <w:bookmarkStart w:id="35" w:name="sub_51"/>
      <w:bookmarkEnd w:id="34"/>
      <w:r w:rsidRPr="006B1BE2">
        <w:rPr>
          <w:rFonts w:ascii="Times New Roman" w:hAnsi="Times New Roman"/>
          <w:b/>
          <w:bCs/>
          <w:sz w:val="24"/>
          <w:szCs w:val="24"/>
        </w:rPr>
        <w:t xml:space="preserve">5.1. Информация для заявителя о его праве подать жалобу на решение и (или) действие (бездействие) администрации, </w:t>
      </w:r>
      <w:bookmarkEnd w:id="35"/>
      <w:r w:rsidRPr="006B1BE2">
        <w:rPr>
          <w:rFonts w:ascii="Times New Roman" w:hAnsi="Times New Roman"/>
          <w:b/>
          <w:bCs/>
          <w:sz w:val="24"/>
          <w:szCs w:val="24"/>
        </w:rPr>
        <w:t>а также его должностных лиц, муниципальных служащих, МФЦ, его работников при предоставлении муниципальной услуги (далее - жалоба)</w:t>
      </w:r>
    </w:p>
    <w:p w:rsidR="0069272B" w:rsidRDefault="006B1BE2" w:rsidP="0069272B">
      <w:pPr>
        <w:widowControl w:val="0"/>
        <w:autoSpaceDE w:val="0"/>
        <w:autoSpaceDN w:val="0"/>
        <w:adjustRightInd w:val="0"/>
        <w:ind w:firstLine="709"/>
        <w:jc w:val="both"/>
        <w:rPr>
          <w:sz w:val="24"/>
          <w:szCs w:val="24"/>
        </w:rPr>
      </w:pPr>
      <w:r w:rsidRPr="006B1BE2">
        <w:rPr>
          <w:sz w:val="24"/>
          <w:szCs w:val="24"/>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bookmarkStart w:id="36" w:name="sub_52"/>
    </w:p>
    <w:p w:rsidR="0069272B" w:rsidRDefault="0069272B" w:rsidP="0069272B">
      <w:pPr>
        <w:widowControl w:val="0"/>
        <w:autoSpaceDE w:val="0"/>
        <w:autoSpaceDN w:val="0"/>
        <w:adjustRightInd w:val="0"/>
        <w:ind w:firstLine="709"/>
        <w:jc w:val="both"/>
        <w:rPr>
          <w:sz w:val="24"/>
          <w:szCs w:val="24"/>
        </w:rPr>
      </w:pPr>
    </w:p>
    <w:p w:rsidR="006B1BE2" w:rsidRPr="006B1BE2" w:rsidRDefault="006B1BE2" w:rsidP="0069272B">
      <w:pPr>
        <w:widowControl w:val="0"/>
        <w:autoSpaceDE w:val="0"/>
        <w:autoSpaceDN w:val="0"/>
        <w:adjustRightInd w:val="0"/>
        <w:ind w:firstLine="709"/>
        <w:jc w:val="both"/>
        <w:rPr>
          <w:b/>
          <w:bCs/>
          <w:sz w:val="24"/>
          <w:szCs w:val="24"/>
        </w:rPr>
      </w:pPr>
      <w:r w:rsidRPr="006B1BE2">
        <w:rPr>
          <w:b/>
          <w:bCs/>
          <w:sz w:val="24"/>
          <w:szCs w:val="24"/>
        </w:rPr>
        <w:t>5.2. Предмет жалобы</w:t>
      </w:r>
    </w:p>
    <w:bookmarkEnd w:id="36"/>
    <w:p w:rsidR="006B1BE2" w:rsidRPr="006B1BE2" w:rsidRDefault="006B1BE2" w:rsidP="006B1BE2">
      <w:pPr>
        <w:widowControl w:val="0"/>
        <w:autoSpaceDE w:val="0"/>
        <w:autoSpaceDN w:val="0"/>
        <w:adjustRightInd w:val="0"/>
        <w:ind w:firstLine="709"/>
        <w:jc w:val="both"/>
        <w:rPr>
          <w:sz w:val="24"/>
          <w:szCs w:val="24"/>
        </w:rPr>
      </w:pPr>
      <w:r w:rsidRPr="006B1BE2">
        <w:rPr>
          <w:sz w:val="24"/>
          <w:szCs w:val="24"/>
        </w:rPr>
        <w:t>Заявители имеют право обратиться с жалобой</w:t>
      </w:r>
      <w:r w:rsidR="0069272B">
        <w:rPr>
          <w:sz w:val="24"/>
          <w:szCs w:val="24"/>
        </w:rPr>
        <w:t>,</w:t>
      </w:r>
      <w:r w:rsidRPr="006B1BE2">
        <w:rPr>
          <w:sz w:val="24"/>
          <w:szCs w:val="24"/>
        </w:rPr>
        <w:t xml:space="preserve"> в том числе в следующих случаях:</w:t>
      </w:r>
    </w:p>
    <w:p w:rsidR="006B1BE2" w:rsidRPr="006B1BE2" w:rsidRDefault="006B1BE2" w:rsidP="006B1BE2">
      <w:pPr>
        <w:widowControl w:val="0"/>
        <w:autoSpaceDE w:val="0"/>
        <w:autoSpaceDN w:val="0"/>
        <w:adjustRightInd w:val="0"/>
        <w:ind w:firstLine="709"/>
        <w:jc w:val="both"/>
        <w:rPr>
          <w:sz w:val="24"/>
          <w:szCs w:val="24"/>
        </w:rPr>
      </w:pPr>
      <w:r w:rsidRPr="006B1BE2">
        <w:rPr>
          <w:sz w:val="24"/>
          <w:szCs w:val="24"/>
        </w:rPr>
        <w:t xml:space="preserve">нарушение срока регистрации запроса о предоставлении муниципальной услуги, </w:t>
      </w:r>
    </w:p>
    <w:p w:rsidR="006B1BE2" w:rsidRPr="006B1BE2" w:rsidRDefault="006B1BE2" w:rsidP="006B1BE2">
      <w:pPr>
        <w:widowControl w:val="0"/>
        <w:autoSpaceDE w:val="0"/>
        <w:autoSpaceDN w:val="0"/>
        <w:adjustRightInd w:val="0"/>
        <w:ind w:firstLine="709"/>
        <w:jc w:val="both"/>
        <w:rPr>
          <w:color w:val="FF0000"/>
          <w:sz w:val="24"/>
          <w:szCs w:val="24"/>
        </w:rPr>
      </w:pPr>
      <w:r w:rsidRPr="006B1BE2">
        <w:rPr>
          <w:sz w:val="24"/>
          <w:szCs w:val="24"/>
        </w:rPr>
        <w:t xml:space="preserve">нарушение срока предоставления муниципальной услуги. </w:t>
      </w:r>
    </w:p>
    <w:p w:rsidR="006B1BE2" w:rsidRPr="006B1BE2" w:rsidRDefault="006B1BE2" w:rsidP="006B1BE2">
      <w:pPr>
        <w:widowControl w:val="0"/>
        <w:autoSpaceDE w:val="0"/>
        <w:autoSpaceDN w:val="0"/>
        <w:adjustRightInd w:val="0"/>
        <w:ind w:firstLine="709"/>
        <w:jc w:val="both"/>
        <w:rPr>
          <w:sz w:val="24"/>
          <w:szCs w:val="24"/>
        </w:rPr>
      </w:pPr>
      <w:r w:rsidRPr="006B1BE2">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B1BE2" w:rsidRPr="006B1BE2" w:rsidRDefault="006B1BE2" w:rsidP="006B1BE2">
      <w:pPr>
        <w:widowControl w:val="0"/>
        <w:autoSpaceDE w:val="0"/>
        <w:autoSpaceDN w:val="0"/>
        <w:adjustRightInd w:val="0"/>
        <w:ind w:firstLine="709"/>
        <w:jc w:val="both"/>
        <w:rPr>
          <w:sz w:val="24"/>
          <w:szCs w:val="24"/>
        </w:rPr>
      </w:pPr>
      <w:r w:rsidRPr="006B1BE2">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6B1BE2" w:rsidRPr="006B1BE2" w:rsidRDefault="006B1BE2" w:rsidP="006B1BE2">
      <w:pPr>
        <w:widowControl w:val="0"/>
        <w:autoSpaceDE w:val="0"/>
        <w:autoSpaceDN w:val="0"/>
        <w:adjustRightInd w:val="0"/>
        <w:ind w:firstLine="709"/>
        <w:jc w:val="both"/>
        <w:rPr>
          <w:sz w:val="24"/>
          <w:szCs w:val="24"/>
        </w:rPr>
      </w:pPr>
      <w:r w:rsidRPr="006B1BE2">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6B1BE2">
        <w:rPr>
          <w:color w:val="FF0000"/>
          <w:sz w:val="24"/>
          <w:szCs w:val="24"/>
        </w:rPr>
        <w:t xml:space="preserve">. </w:t>
      </w:r>
    </w:p>
    <w:p w:rsidR="006B1BE2" w:rsidRPr="006B1BE2" w:rsidRDefault="006B1BE2" w:rsidP="006B1BE2">
      <w:pPr>
        <w:widowControl w:val="0"/>
        <w:autoSpaceDE w:val="0"/>
        <w:autoSpaceDN w:val="0"/>
        <w:adjustRightInd w:val="0"/>
        <w:ind w:firstLine="720"/>
        <w:jc w:val="both"/>
        <w:rPr>
          <w:sz w:val="24"/>
          <w:szCs w:val="24"/>
        </w:rPr>
      </w:pPr>
      <w:r w:rsidRPr="006B1BE2">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6B1BE2" w:rsidRPr="006B1BE2" w:rsidRDefault="006B1BE2" w:rsidP="006B1BE2">
      <w:pPr>
        <w:widowControl w:val="0"/>
        <w:autoSpaceDE w:val="0"/>
        <w:autoSpaceDN w:val="0"/>
        <w:adjustRightInd w:val="0"/>
        <w:ind w:firstLine="720"/>
        <w:jc w:val="both"/>
        <w:rPr>
          <w:sz w:val="24"/>
          <w:szCs w:val="24"/>
        </w:rPr>
      </w:pPr>
      <w:r w:rsidRPr="006B1BE2">
        <w:rPr>
          <w:sz w:val="24"/>
          <w:szCs w:val="24"/>
        </w:rPr>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6B1BE2">
        <w:rPr>
          <w:color w:val="FF0000"/>
          <w:sz w:val="24"/>
          <w:szCs w:val="24"/>
        </w:rPr>
        <w:t xml:space="preserve">. </w:t>
      </w:r>
      <w:r w:rsidRPr="006B1BE2">
        <w:rPr>
          <w:sz w:val="24"/>
          <w:szCs w:val="24"/>
        </w:rPr>
        <w:t>Нарушение срока или порядка выдачи документов по результатам предоставления муниципальной услуги;</w:t>
      </w:r>
    </w:p>
    <w:p w:rsidR="006B1BE2" w:rsidRPr="006B1BE2" w:rsidRDefault="006B1BE2" w:rsidP="006B1BE2">
      <w:pPr>
        <w:widowControl w:val="0"/>
        <w:autoSpaceDE w:val="0"/>
        <w:autoSpaceDN w:val="0"/>
        <w:adjustRightInd w:val="0"/>
        <w:ind w:firstLine="720"/>
        <w:jc w:val="both"/>
        <w:rPr>
          <w:color w:val="FF0000"/>
          <w:sz w:val="24"/>
          <w:szCs w:val="24"/>
        </w:rPr>
      </w:pPr>
      <w:r w:rsidRPr="006B1BE2">
        <w:rPr>
          <w:sz w:val="24"/>
          <w:szCs w:val="24"/>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6B1BE2">
        <w:rPr>
          <w:color w:val="FF0000"/>
          <w:sz w:val="24"/>
          <w:szCs w:val="24"/>
        </w:rPr>
        <w:t xml:space="preserve">. </w:t>
      </w:r>
    </w:p>
    <w:p w:rsidR="0069272B" w:rsidRDefault="006B1BE2" w:rsidP="0069272B">
      <w:pPr>
        <w:widowControl w:val="0"/>
        <w:autoSpaceDE w:val="0"/>
        <w:autoSpaceDN w:val="0"/>
        <w:adjustRightInd w:val="0"/>
        <w:ind w:firstLine="720"/>
        <w:jc w:val="both"/>
        <w:rPr>
          <w:color w:val="FF0000"/>
          <w:sz w:val="24"/>
          <w:szCs w:val="24"/>
        </w:rPr>
      </w:pPr>
      <w:r w:rsidRPr="006B1BE2">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bookmarkStart w:id="37" w:name="sub_53"/>
    </w:p>
    <w:p w:rsidR="0069272B" w:rsidRDefault="0069272B" w:rsidP="0069272B">
      <w:pPr>
        <w:widowControl w:val="0"/>
        <w:autoSpaceDE w:val="0"/>
        <w:autoSpaceDN w:val="0"/>
        <w:adjustRightInd w:val="0"/>
        <w:ind w:firstLine="720"/>
        <w:jc w:val="both"/>
        <w:rPr>
          <w:color w:val="FF0000"/>
          <w:sz w:val="24"/>
          <w:szCs w:val="24"/>
        </w:rPr>
      </w:pPr>
    </w:p>
    <w:p w:rsidR="006B1BE2" w:rsidRPr="0069272B" w:rsidRDefault="006B1BE2" w:rsidP="0069272B">
      <w:pPr>
        <w:widowControl w:val="0"/>
        <w:autoSpaceDE w:val="0"/>
        <w:autoSpaceDN w:val="0"/>
        <w:adjustRightInd w:val="0"/>
        <w:ind w:firstLine="720"/>
        <w:jc w:val="both"/>
        <w:rPr>
          <w:color w:val="FF0000"/>
          <w:sz w:val="24"/>
          <w:szCs w:val="24"/>
        </w:rPr>
      </w:pPr>
      <w:r w:rsidRPr="006B1BE2">
        <w:rPr>
          <w:b/>
          <w:bCs/>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37"/>
    </w:p>
    <w:p w:rsidR="006B1BE2" w:rsidRDefault="006B1BE2" w:rsidP="006B1BE2">
      <w:pPr>
        <w:widowControl w:val="0"/>
        <w:autoSpaceDE w:val="0"/>
        <w:autoSpaceDN w:val="0"/>
        <w:adjustRightInd w:val="0"/>
        <w:ind w:firstLine="720"/>
        <w:jc w:val="both"/>
        <w:rPr>
          <w:sz w:val="24"/>
          <w:szCs w:val="24"/>
        </w:rPr>
      </w:pPr>
      <w:r w:rsidRPr="006B1BE2">
        <w:rPr>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69272B" w:rsidRPr="006B1BE2" w:rsidRDefault="0069272B" w:rsidP="006B1BE2">
      <w:pPr>
        <w:widowControl w:val="0"/>
        <w:autoSpaceDE w:val="0"/>
        <w:autoSpaceDN w:val="0"/>
        <w:adjustRightInd w:val="0"/>
        <w:ind w:firstLine="720"/>
        <w:jc w:val="both"/>
        <w:rPr>
          <w:sz w:val="24"/>
          <w:szCs w:val="24"/>
        </w:rPr>
      </w:pPr>
    </w:p>
    <w:p w:rsidR="006B1BE2" w:rsidRPr="006B1BE2" w:rsidRDefault="006B1BE2" w:rsidP="006B1BE2">
      <w:pPr>
        <w:widowControl w:val="0"/>
        <w:autoSpaceDE w:val="0"/>
        <w:autoSpaceDN w:val="0"/>
        <w:adjustRightInd w:val="0"/>
        <w:ind w:firstLine="709"/>
        <w:jc w:val="both"/>
        <w:outlineLvl w:val="0"/>
        <w:rPr>
          <w:b/>
          <w:bCs/>
          <w:sz w:val="24"/>
          <w:szCs w:val="24"/>
        </w:rPr>
      </w:pPr>
      <w:bookmarkStart w:id="38" w:name="sub_54"/>
      <w:r w:rsidRPr="006B1BE2">
        <w:rPr>
          <w:b/>
          <w:bCs/>
          <w:sz w:val="24"/>
          <w:szCs w:val="24"/>
        </w:rPr>
        <w:t>5.4. Порядок подачи и рассмотрения жалобы</w:t>
      </w:r>
    </w:p>
    <w:p w:rsidR="006B1BE2" w:rsidRPr="006B1BE2" w:rsidRDefault="006B1BE2" w:rsidP="006B1BE2">
      <w:pPr>
        <w:widowControl w:val="0"/>
        <w:autoSpaceDE w:val="0"/>
        <w:autoSpaceDN w:val="0"/>
        <w:adjustRightInd w:val="0"/>
        <w:ind w:firstLine="720"/>
        <w:jc w:val="both"/>
        <w:rPr>
          <w:sz w:val="24"/>
          <w:szCs w:val="24"/>
        </w:rPr>
      </w:pPr>
      <w:bookmarkStart w:id="39" w:name="sub_542"/>
      <w:bookmarkEnd w:id="38"/>
      <w:r w:rsidRPr="006B1BE2">
        <w:rPr>
          <w:color w:val="FF0000"/>
          <w:sz w:val="24"/>
          <w:szCs w:val="24"/>
        </w:rPr>
        <w:t xml:space="preserve"> </w:t>
      </w:r>
      <w:r w:rsidRPr="006B1BE2">
        <w:rPr>
          <w:sz w:val="24"/>
          <w:szCs w:val="24"/>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6B1BE2" w:rsidRPr="006B1BE2" w:rsidRDefault="006B1BE2" w:rsidP="006B1BE2">
      <w:pPr>
        <w:widowControl w:val="0"/>
        <w:autoSpaceDE w:val="0"/>
        <w:autoSpaceDN w:val="0"/>
        <w:adjustRightInd w:val="0"/>
        <w:ind w:firstLine="720"/>
        <w:jc w:val="both"/>
        <w:rPr>
          <w:sz w:val="24"/>
          <w:szCs w:val="24"/>
        </w:rPr>
      </w:pPr>
      <w:r w:rsidRPr="006B1BE2">
        <w:rPr>
          <w:sz w:val="24"/>
          <w:szCs w:val="24"/>
        </w:rPr>
        <w:t>Жалоба должна содержать:</w:t>
      </w:r>
    </w:p>
    <w:bookmarkEnd w:id="39"/>
    <w:p w:rsidR="006B1BE2" w:rsidRPr="006B1BE2" w:rsidRDefault="006B1BE2" w:rsidP="006B1BE2">
      <w:pPr>
        <w:pStyle w:val="afa"/>
        <w:ind w:firstLine="709"/>
        <w:jc w:val="both"/>
        <w:rPr>
          <w:rFonts w:ascii="Times New Roman" w:hAnsi="Times New Roman"/>
          <w:sz w:val="24"/>
          <w:szCs w:val="24"/>
        </w:rPr>
      </w:pPr>
      <w:r w:rsidRPr="006B1BE2">
        <w:rPr>
          <w:rFonts w:ascii="Times New Roman" w:hAnsi="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6B1BE2" w:rsidRPr="006B1BE2" w:rsidRDefault="006B1BE2" w:rsidP="006B1BE2">
      <w:pPr>
        <w:pStyle w:val="afa"/>
        <w:ind w:firstLine="709"/>
        <w:jc w:val="both"/>
        <w:rPr>
          <w:rFonts w:ascii="Times New Roman" w:hAnsi="Times New Roman"/>
          <w:sz w:val="24"/>
          <w:szCs w:val="24"/>
        </w:rPr>
      </w:pPr>
      <w:r w:rsidRPr="006B1BE2">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1BE2" w:rsidRPr="006B1BE2" w:rsidRDefault="006B1BE2" w:rsidP="006B1BE2">
      <w:pPr>
        <w:pStyle w:val="afa"/>
        <w:ind w:firstLine="709"/>
        <w:jc w:val="both"/>
        <w:rPr>
          <w:rFonts w:ascii="Times New Roman" w:hAnsi="Times New Roman"/>
          <w:sz w:val="24"/>
          <w:szCs w:val="24"/>
        </w:rPr>
      </w:pPr>
      <w:r w:rsidRPr="006B1BE2">
        <w:rPr>
          <w:rFonts w:ascii="Times New Roman" w:hAnsi="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6B1BE2" w:rsidRPr="006B1BE2" w:rsidRDefault="006B1BE2" w:rsidP="006B1BE2">
      <w:pPr>
        <w:pStyle w:val="afa"/>
        <w:ind w:firstLine="709"/>
        <w:jc w:val="both"/>
        <w:rPr>
          <w:rFonts w:ascii="Times New Roman" w:hAnsi="Times New Roman"/>
          <w:sz w:val="24"/>
          <w:szCs w:val="24"/>
        </w:rPr>
      </w:pPr>
      <w:r w:rsidRPr="006B1BE2">
        <w:rPr>
          <w:rFonts w:ascii="Times New Roman" w:hAnsi="Times New Roman"/>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B1BE2" w:rsidRPr="006B1BE2" w:rsidRDefault="006B1BE2" w:rsidP="006B1BE2">
      <w:pPr>
        <w:ind w:firstLine="709"/>
        <w:jc w:val="both"/>
        <w:rPr>
          <w:sz w:val="24"/>
          <w:szCs w:val="24"/>
        </w:rPr>
      </w:pPr>
      <w:r w:rsidRPr="006B1BE2">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B1BE2" w:rsidRPr="006B1BE2" w:rsidRDefault="006B1BE2" w:rsidP="006B1BE2">
      <w:pPr>
        <w:ind w:firstLine="709"/>
        <w:jc w:val="both"/>
        <w:rPr>
          <w:sz w:val="24"/>
          <w:szCs w:val="24"/>
        </w:rPr>
      </w:pPr>
      <w:r w:rsidRPr="006B1BE2">
        <w:rPr>
          <w:sz w:val="24"/>
          <w:szCs w:val="24"/>
        </w:rPr>
        <w:t>а) оформленная в соответствии с законодательством Российской Федерации доверенность (для физических лиц);</w:t>
      </w:r>
    </w:p>
    <w:p w:rsidR="006B1BE2" w:rsidRPr="006B1BE2" w:rsidRDefault="006B1BE2" w:rsidP="006B1BE2">
      <w:pPr>
        <w:ind w:firstLine="709"/>
        <w:jc w:val="both"/>
        <w:rPr>
          <w:sz w:val="24"/>
          <w:szCs w:val="24"/>
        </w:rPr>
      </w:pPr>
      <w:r w:rsidRPr="006B1BE2">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B1BE2" w:rsidRPr="006B1BE2" w:rsidRDefault="006B1BE2" w:rsidP="006B1BE2">
      <w:pPr>
        <w:ind w:firstLine="709"/>
        <w:jc w:val="both"/>
        <w:rPr>
          <w:sz w:val="24"/>
          <w:szCs w:val="24"/>
        </w:rPr>
      </w:pPr>
      <w:r w:rsidRPr="006B1BE2">
        <w:rPr>
          <w:sz w:val="24"/>
          <w:szCs w:val="24"/>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B1BE2" w:rsidRPr="006B1BE2" w:rsidRDefault="006B1BE2" w:rsidP="006B1BE2">
      <w:pPr>
        <w:ind w:firstLine="709"/>
        <w:jc w:val="both"/>
        <w:rPr>
          <w:sz w:val="24"/>
          <w:szCs w:val="24"/>
        </w:rPr>
      </w:pPr>
      <w:r w:rsidRPr="006B1BE2">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B1BE2" w:rsidRPr="006B1BE2" w:rsidRDefault="006B1BE2" w:rsidP="006B1BE2">
      <w:pPr>
        <w:ind w:firstLine="709"/>
        <w:jc w:val="both"/>
        <w:rPr>
          <w:sz w:val="24"/>
          <w:szCs w:val="24"/>
        </w:rPr>
      </w:pPr>
      <w:r w:rsidRPr="006B1BE2">
        <w:rPr>
          <w:sz w:val="24"/>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B1BE2" w:rsidRPr="006B1BE2" w:rsidRDefault="006B1BE2" w:rsidP="006B1BE2">
      <w:pPr>
        <w:ind w:firstLine="709"/>
        <w:jc w:val="both"/>
        <w:rPr>
          <w:color w:val="FF0000"/>
          <w:sz w:val="24"/>
          <w:szCs w:val="24"/>
        </w:rPr>
      </w:pPr>
      <w:bookmarkStart w:id="40" w:name="sub_5412"/>
    </w:p>
    <w:p w:rsidR="006B1BE2" w:rsidRPr="006B1BE2" w:rsidRDefault="006B1BE2" w:rsidP="006B1BE2">
      <w:pPr>
        <w:ind w:firstLine="709"/>
        <w:jc w:val="both"/>
        <w:rPr>
          <w:b/>
          <w:sz w:val="24"/>
          <w:szCs w:val="24"/>
        </w:rPr>
      </w:pPr>
      <w:r w:rsidRPr="006B1BE2">
        <w:rPr>
          <w:b/>
          <w:sz w:val="24"/>
          <w:szCs w:val="24"/>
        </w:rPr>
        <w:t>5.5. Сроки рассмотрения жалобы</w:t>
      </w:r>
    </w:p>
    <w:p w:rsidR="006B1BE2" w:rsidRPr="006B1BE2" w:rsidRDefault="006B1BE2" w:rsidP="006B1BE2">
      <w:pPr>
        <w:ind w:firstLine="709"/>
        <w:jc w:val="both"/>
        <w:rPr>
          <w:sz w:val="24"/>
          <w:szCs w:val="24"/>
        </w:rPr>
      </w:pPr>
      <w:r w:rsidRPr="006B1BE2">
        <w:rPr>
          <w:sz w:val="24"/>
          <w:szCs w:val="24"/>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6B1BE2" w:rsidRPr="006B1BE2" w:rsidRDefault="006B1BE2" w:rsidP="006B1BE2">
      <w:pPr>
        <w:ind w:firstLine="709"/>
        <w:jc w:val="both"/>
        <w:rPr>
          <w:sz w:val="24"/>
          <w:szCs w:val="24"/>
        </w:rPr>
      </w:pPr>
      <w:r w:rsidRPr="006B1BE2">
        <w:rPr>
          <w:sz w:val="24"/>
          <w:szCs w:val="24"/>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B1BE2" w:rsidRPr="006B1BE2" w:rsidRDefault="006B1BE2" w:rsidP="006B1BE2">
      <w:pPr>
        <w:ind w:firstLine="709"/>
        <w:jc w:val="both"/>
        <w:rPr>
          <w:sz w:val="24"/>
          <w:szCs w:val="24"/>
        </w:rPr>
      </w:pPr>
    </w:p>
    <w:p w:rsidR="006B1BE2" w:rsidRPr="006B1BE2" w:rsidRDefault="006B1BE2" w:rsidP="006B1BE2">
      <w:pPr>
        <w:ind w:firstLine="709"/>
        <w:jc w:val="both"/>
        <w:rPr>
          <w:b/>
          <w:sz w:val="24"/>
          <w:szCs w:val="24"/>
        </w:rPr>
      </w:pPr>
      <w:bookmarkStart w:id="41" w:name="sub_56"/>
      <w:r w:rsidRPr="006B1BE2">
        <w:rPr>
          <w:b/>
          <w:sz w:val="24"/>
          <w:szCs w:val="24"/>
        </w:rPr>
        <w:t>5.6. Результат рассмотрения жалобы</w:t>
      </w:r>
    </w:p>
    <w:bookmarkEnd w:id="41"/>
    <w:p w:rsidR="006B1BE2" w:rsidRPr="006B1BE2" w:rsidRDefault="006B1BE2" w:rsidP="006B1BE2">
      <w:pPr>
        <w:ind w:firstLine="709"/>
        <w:jc w:val="both"/>
        <w:rPr>
          <w:sz w:val="24"/>
          <w:szCs w:val="24"/>
        </w:rPr>
      </w:pPr>
      <w:r w:rsidRPr="006B1BE2">
        <w:rPr>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6B1BE2" w:rsidRPr="006B1BE2" w:rsidRDefault="006B1BE2" w:rsidP="006B1BE2">
      <w:pPr>
        <w:ind w:firstLine="709"/>
        <w:jc w:val="both"/>
        <w:rPr>
          <w:sz w:val="24"/>
          <w:szCs w:val="24"/>
        </w:rPr>
      </w:pPr>
      <w:r w:rsidRPr="006B1BE2">
        <w:rPr>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6B1BE2" w:rsidRPr="006B1BE2" w:rsidRDefault="006B1BE2" w:rsidP="006B1BE2">
      <w:pPr>
        <w:ind w:firstLine="709"/>
        <w:jc w:val="both"/>
        <w:rPr>
          <w:sz w:val="24"/>
          <w:szCs w:val="24"/>
        </w:rPr>
      </w:pPr>
      <w:r w:rsidRPr="006B1BE2">
        <w:rPr>
          <w:sz w:val="24"/>
          <w:szCs w:val="24"/>
        </w:rPr>
        <w:t>- в удовлетворении жалобы отказывается.</w:t>
      </w:r>
    </w:p>
    <w:p w:rsidR="006B1BE2" w:rsidRPr="006B1BE2" w:rsidRDefault="006B1BE2" w:rsidP="006B1BE2">
      <w:pPr>
        <w:ind w:firstLine="709"/>
        <w:jc w:val="both"/>
        <w:rPr>
          <w:sz w:val="24"/>
          <w:szCs w:val="24"/>
        </w:rPr>
      </w:pPr>
      <w:r w:rsidRPr="006B1BE2">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B1BE2" w:rsidRPr="006B1BE2" w:rsidRDefault="006B1BE2" w:rsidP="006B1BE2">
      <w:pPr>
        <w:ind w:firstLine="709"/>
        <w:jc w:val="both"/>
        <w:rPr>
          <w:sz w:val="24"/>
          <w:szCs w:val="24"/>
        </w:rPr>
      </w:pPr>
      <w:r w:rsidRPr="006B1BE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6B1BE2" w:rsidRPr="006B1BE2" w:rsidRDefault="006B1BE2" w:rsidP="006B1BE2">
      <w:pPr>
        <w:ind w:firstLine="709"/>
        <w:jc w:val="both"/>
        <w:rPr>
          <w:sz w:val="24"/>
          <w:szCs w:val="24"/>
          <w:highlight w:val="green"/>
        </w:rPr>
      </w:pPr>
    </w:p>
    <w:p w:rsidR="006B1BE2" w:rsidRPr="006B1BE2" w:rsidRDefault="006B1BE2" w:rsidP="006B1BE2">
      <w:pPr>
        <w:ind w:firstLine="709"/>
        <w:jc w:val="both"/>
        <w:rPr>
          <w:b/>
          <w:sz w:val="24"/>
          <w:szCs w:val="24"/>
        </w:rPr>
      </w:pPr>
      <w:bookmarkStart w:id="42" w:name="sub_57"/>
      <w:r w:rsidRPr="006B1BE2">
        <w:rPr>
          <w:b/>
          <w:sz w:val="24"/>
          <w:szCs w:val="24"/>
        </w:rPr>
        <w:t>5.7. Порядок информирования заявителя о результатах рассмотрения жалобы</w:t>
      </w:r>
    </w:p>
    <w:bookmarkEnd w:id="42"/>
    <w:p w:rsidR="006B1BE2" w:rsidRPr="006B1BE2" w:rsidRDefault="006B1BE2" w:rsidP="006B1BE2">
      <w:pPr>
        <w:ind w:firstLine="709"/>
        <w:jc w:val="both"/>
        <w:rPr>
          <w:sz w:val="24"/>
          <w:szCs w:val="24"/>
        </w:rPr>
      </w:pPr>
      <w:r w:rsidRPr="006B1BE2">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B1BE2" w:rsidRPr="006B1BE2" w:rsidRDefault="006B1BE2" w:rsidP="006B1BE2">
      <w:pPr>
        <w:ind w:firstLine="709"/>
        <w:jc w:val="both"/>
        <w:rPr>
          <w:sz w:val="24"/>
          <w:szCs w:val="24"/>
        </w:rPr>
      </w:pPr>
      <w:r w:rsidRPr="006B1BE2">
        <w:rPr>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1BE2" w:rsidRPr="006B1BE2" w:rsidRDefault="006B1BE2" w:rsidP="006B1BE2">
      <w:pPr>
        <w:ind w:firstLine="709"/>
        <w:jc w:val="both"/>
        <w:rPr>
          <w:sz w:val="24"/>
          <w:szCs w:val="24"/>
        </w:rPr>
      </w:pPr>
      <w:r w:rsidRPr="006B1BE2">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B1BE2" w:rsidRPr="006B1BE2" w:rsidRDefault="006B1BE2" w:rsidP="006B1BE2">
      <w:pPr>
        <w:pStyle w:val="afa"/>
        <w:ind w:firstLine="709"/>
        <w:jc w:val="both"/>
        <w:rPr>
          <w:rFonts w:ascii="Times New Roman" w:hAnsi="Times New Roman"/>
          <w:sz w:val="24"/>
          <w:szCs w:val="24"/>
        </w:rPr>
      </w:pPr>
    </w:p>
    <w:p w:rsidR="006B1BE2" w:rsidRPr="006B1BE2" w:rsidRDefault="006B1BE2" w:rsidP="006B1BE2">
      <w:pPr>
        <w:ind w:firstLine="709"/>
        <w:jc w:val="both"/>
        <w:rPr>
          <w:b/>
          <w:sz w:val="24"/>
          <w:szCs w:val="24"/>
        </w:rPr>
      </w:pPr>
      <w:bookmarkStart w:id="43" w:name="sub_510"/>
      <w:r w:rsidRPr="006B1BE2">
        <w:rPr>
          <w:b/>
          <w:sz w:val="24"/>
          <w:szCs w:val="24"/>
        </w:rPr>
        <w:lastRenderedPageBreak/>
        <w:t>5.8. Способы информирования заявителей о порядке подачи и рассмотрения жалобы</w:t>
      </w:r>
    </w:p>
    <w:bookmarkEnd w:id="43"/>
    <w:p w:rsidR="006B1BE2" w:rsidRPr="006B1BE2" w:rsidRDefault="006B1BE2" w:rsidP="006B1BE2">
      <w:pPr>
        <w:ind w:firstLine="709"/>
        <w:jc w:val="both"/>
        <w:rPr>
          <w:sz w:val="24"/>
          <w:szCs w:val="24"/>
        </w:rPr>
      </w:pPr>
      <w:r w:rsidRPr="006B1BE2">
        <w:rPr>
          <w:sz w:val="24"/>
          <w:szCs w:val="24"/>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6B1BE2" w:rsidRPr="006B1BE2" w:rsidRDefault="006B1BE2" w:rsidP="006B1BE2">
      <w:pPr>
        <w:ind w:firstLine="709"/>
        <w:jc w:val="both"/>
        <w:rPr>
          <w:sz w:val="24"/>
          <w:szCs w:val="24"/>
        </w:rPr>
      </w:pPr>
      <w:r w:rsidRPr="006B1BE2">
        <w:rPr>
          <w:sz w:val="24"/>
          <w:szCs w:val="24"/>
        </w:rPr>
        <w:t>Для получения информации о порядке подачи и рассмотрения жалобы заявитель вправе обратиться:</w:t>
      </w:r>
    </w:p>
    <w:p w:rsidR="006B1BE2" w:rsidRPr="006B1BE2" w:rsidRDefault="006B1BE2" w:rsidP="006B1BE2">
      <w:pPr>
        <w:ind w:firstLine="709"/>
        <w:jc w:val="both"/>
        <w:rPr>
          <w:sz w:val="24"/>
          <w:szCs w:val="24"/>
        </w:rPr>
      </w:pPr>
      <w:r w:rsidRPr="006B1BE2">
        <w:rPr>
          <w:sz w:val="24"/>
          <w:szCs w:val="24"/>
        </w:rPr>
        <w:t>- в устной форме;</w:t>
      </w:r>
    </w:p>
    <w:p w:rsidR="006B1BE2" w:rsidRPr="006B1BE2" w:rsidRDefault="006B1BE2" w:rsidP="006B1BE2">
      <w:pPr>
        <w:ind w:firstLine="709"/>
        <w:jc w:val="both"/>
        <w:rPr>
          <w:sz w:val="24"/>
          <w:szCs w:val="24"/>
        </w:rPr>
      </w:pPr>
      <w:r w:rsidRPr="006B1BE2">
        <w:rPr>
          <w:sz w:val="24"/>
          <w:szCs w:val="24"/>
        </w:rPr>
        <w:t>- в форме электронного документа;</w:t>
      </w:r>
    </w:p>
    <w:p w:rsidR="006B1BE2" w:rsidRPr="006B1BE2" w:rsidRDefault="006B1BE2" w:rsidP="006B1BE2">
      <w:pPr>
        <w:ind w:firstLine="709"/>
        <w:jc w:val="both"/>
        <w:rPr>
          <w:sz w:val="24"/>
          <w:szCs w:val="24"/>
        </w:rPr>
      </w:pPr>
      <w:r w:rsidRPr="006B1BE2">
        <w:rPr>
          <w:sz w:val="24"/>
          <w:szCs w:val="24"/>
        </w:rPr>
        <w:t>- по телефону;</w:t>
      </w:r>
    </w:p>
    <w:p w:rsidR="006B1BE2" w:rsidRPr="006B1BE2" w:rsidRDefault="006B1BE2" w:rsidP="006B1BE2">
      <w:pPr>
        <w:ind w:firstLine="709"/>
        <w:jc w:val="both"/>
        <w:rPr>
          <w:sz w:val="24"/>
          <w:szCs w:val="24"/>
        </w:rPr>
      </w:pPr>
      <w:r w:rsidRPr="006B1BE2">
        <w:rPr>
          <w:sz w:val="24"/>
          <w:szCs w:val="24"/>
        </w:rPr>
        <w:t>- в письменной форме.</w:t>
      </w:r>
    </w:p>
    <w:bookmarkEnd w:id="40"/>
    <w:p w:rsidR="006B1BE2" w:rsidRDefault="006B1BE2" w:rsidP="006B1BE2">
      <w:pPr>
        <w:autoSpaceDE w:val="0"/>
        <w:autoSpaceDN w:val="0"/>
        <w:adjustRightInd w:val="0"/>
        <w:ind w:left="5103"/>
        <w:jc w:val="right"/>
        <w:rPr>
          <w:bCs/>
          <w:color w:val="000000"/>
        </w:rPr>
      </w:pPr>
    </w:p>
    <w:p w:rsidR="006B1BE2" w:rsidRDefault="006B1BE2" w:rsidP="006B1BE2">
      <w:pPr>
        <w:autoSpaceDE w:val="0"/>
        <w:autoSpaceDN w:val="0"/>
        <w:adjustRightInd w:val="0"/>
        <w:ind w:left="5103"/>
        <w:jc w:val="right"/>
        <w:rPr>
          <w:bCs/>
          <w:color w:val="000000"/>
        </w:rPr>
      </w:pPr>
    </w:p>
    <w:p w:rsidR="006B1BE2" w:rsidRDefault="006B1BE2" w:rsidP="006B1BE2">
      <w:pPr>
        <w:autoSpaceDE w:val="0"/>
        <w:autoSpaceDN w:val="0"/>
        <w:adjustRightInd w:val="0"/>
        <w:ind w:left="5103"/>
        <w:jc w:val="right"/>
        <w:rPr>
          <w:bCs/>
          <w:color w:val="000000"/>
        </w:rPr>
      </w:pPr>
    </w:p>
    <w:p w:rsidR="006B1BE2" w:rsidRDefault="006B1BE2" w:rsidP="006B1BE2">
      <w:pPr>
        <w:autoSpaceDE w:val="0"/>
        <w:autoSpaceDN w:val="0"/>
        <w:adjustRightInd w:val="0"/>
        <w:ind w:left="5103"/>
        <w:jc w:val="right"/>
        <w:rPr>
          <w:bCs/>
          <w:color w:val="000000"/>
        </w:rPr>
      </w:pPr>
    </w:p>
    <w:p w:rsidR="006B1BE2" w:rsidRDefault="006B1BE2"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p w:rsidR="0069272B" w:rsidRDefault="0069272B" w:rsidP="006B1BE2">
      <w:pPr>
        <w:autoSpaceDE w:val="0"/>
        <w:autoSpaceDN w:val="0"/>
        <w:adjustRightInd w:val="0"/>
        <w:ind w:left="5103"/>
        <w:jc w:val="right"/>
        <w:rPr>
          <w:bCs/>
          <w:color w:val="000000"/>
        </w:rPr>
      </w:pPr>
    </w:p>
    <w:tbl>
      <w:tblPr>
        <w:tblW w:w="0" w:type="auto"/>
        <w:tblInd w:w="4503" w:type="dxa"/>
        <w:tblLook w:val="04A0" w:firstRow="1" w:lastRow="0" w:firstColumn="1" w:lastColumn="0" w:noHBand="0" w:noVBand="1"/>
      </w:tblPr>
      <w:tblGrid>
        <w:gridCol w:w="5068"/>
      </w:tblGrid>
      <w:tr w:rsidR="006B1BE2" w:rsidTr="00AE3246">
        <w:tc>
          <w:tcPr>
            <w:tcW w:w="5068" w:type="dxa"/>
            <w:shd w:val="clear" w:color="auto" w:fill="auto"/>
          </w:tcPr>
          <w:p w:rsidR="006B1BE2" w:rsidRPr="006B1BE2" w:rsidRDefault="006B1BE2" w:rsidP="0069272B">
            <w:pPr>
              <w:pStyle w:val="afa"/>
              <w:rPr>
                <w:rFonts w:ascii="Times New Roman" w:hAnsi="Times New Roman"/>
                <w:color w:val="000000"/>
                <w:sz w:val="24"/>
                <w:szCs w:val="24"/>
              </w:rPr>
            </w:pPr>
            <w:r w:rsidRPr="006B1BE2">
              <w:rPr>
                <w:rFonts w:ascii="Times New Roman" w:hAnsi="Times New Roman"/>
                <w:color w:val="000000"/>
                <w:sz w:val="24"/>
                <w:szCs w:val="24"/>
              </w:rPr>
              <w:t>Приложение № 1</w:t>
            </w:r>
          </w:p>
          <w:p w:rsidR="006B1BE2" w:rsidRPr="006B1BE2" w:rsidRDefault="006B1BE2" w:rsidP="00AE3246">
            <w:pPr>
              <w:autoSpaceDE w:val="0"/>
              <w:autoSpaceDN w:val="0"/>
              <w:adjustRightInd w:val="0"/>
              <w:jc w:val="both"/>
              <w:rPr>
                <w:bCs/>
                <w:color w:val="000000"/>
                <w:sz w:val="24"/>
                <w:szCs w:val="24"/>
              </w:rPr>
            </w:pPr>
            <w:r w:rsidRPr="006B1BE2">
              <w:rPr>
                <w:sz w:val="24"/>
                <w:szCs w:val="24"/>
              </w:rPr>
              <w:t>к административному регламенту администрации Канашского муниципального округа Чувашской Республики по предоставлению муниципальной</w:t>
            </w:r>
            <w:r w:rsidRPr="006B1BE2">
              <w:rPr>
                <w:bCs/>
                <w:sz w:val="24"/>
                <w:szCs w:val="24"/>
              </w:rPr>
              <w:t xml:space="preserve"> услуги </w:t>
            </w:r>
            <w:r w:rsidRPr="006B1BE2">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bl>
    <w:p w:rsidR="006B1BE2" w:rsidRDefault="006B1BE2" w:rsidP="006B1BE2">
      <w:pPr>
        <w:autoSpaceDE w:val="0"/>
        <w:autoSpaceDN w:val="0"/>
        <w:adjustRightInd w:val="0"/>
        <w:ind w:left="5103"/>
        <w:jc w:val="right"/>
        <w:rPr>
          <w:bCs/>
          <w:color w:val="000000"/>
        </w:rPr>
      </w:pPr>
    </w:p>
    <w:p w:rsidR="006B1BE2" w:rsidRDefault="006B1BE2" w:rsidP="006B1BE2">
      <w:pPr>
        <w:autoSpaceDE w:val="0"/>
        <w:autoSpaceDN w:val="0"/>
        <w:adjustRightInd w:val="0"/>
        <w:ind w:left="5103"/>
        <w:jc w:val="right"/>
        <w:rPr>
          <w:bCs/>
          <w:color w:val="000000"/>
        </w:rPr>
      </w:pPr>
    </w:p>
    <w:p w:rsidR="00B133EA" w:rsidRPr="004D5EE7" w:rsidRDefault="00B133EA" w:rsidP="00B133EA">
      <w:pPr>
        <w:pStyle w:val="af6"/>
        <w:ind w:left="4962"/>
        <w:rPr>
          <w:rFonts w:ascii="Times New Roman" w:hAnsi="Times New Roman" w:cs="Times New Roman"/>
          <w:sz w:val="24"/>
          <w:szCs w:val="24"/>
        </w:rPr>
      </w:pPr>
      <w:r w:rsidRPr="004D5EE7">
        <w:rPr>
          <w:rFonts w:ascii="Times New Roman" w:hAnsi="Times New Roman" w:cs="Times New Roman"/>
          <w:sz w:val="24"/>
          <w:szCs w:val="24"/>
        </w:rPr>
        <w:t>Главе Канашского муниципального округа Чувашской Республики</w:t>
      </w:r>
    </w:p>
    <w:p w:rsidR="00B133EA" w:rsidRPr="00054505" w:rsidRDefault="00B133EA" w:rsidP="00B133EA">
      <w:pPr>
        <w:pStyle w:val="af6"/>
        <w:ind w:left="4962"/>
        <w:rPr>
          <w:rFonts w:ascii="Times New Roman" w:hAnsi="Times New Roman" w:cs="Times New Roman"/>
          <w:sz w:val="22"/>
          <w:szCs w:val="22"/>
        </w:rPr>
      </w:pPr>
      <w:r w:rsidRPr="00054505">
        <w:rPr>
          <w:rFonts w:ascii="Times New Roman" w:hAnsi="Times New Roman" w:cs="Times New Roman"/>
          <w:sz w:val="22"/>
          <w:szCs w:val="22"/>
        </w:rPr>
        <w:t>___________________________</w:t>
      </w:r>
    </w:p>
    <w:p w:rsidR="00B133EA" w:rsidRPr="00054505" w:rsidRDefault="00B133EA" w:rsidP="00B133EA">
      <w:pPr>
        <w:pStyle w:val="af6"/>
        <w:ind w:left="4962"/>
        <w:rPr>
          <w:rFonts w:ascii="Times New Roman" w:hAnsi="Times New Roman" w:cs="Times New Roman"/>
          <w:sz w:val="22"/>
          <w:szCs w:val="22"/>
        </w:rPr>
      </w:pPr>
      <w:r>
        <w:rPr>
          <w:rFonts w:ascii="Times New Roman" w:hAnsi="Times New Roman" w:cs="Times New Roman"/>
          <w:sz w:val="22"/>
          <w:szCs w:val="22"/>
        </w:rPr>
        <w:t>о</w:t>
      </w:r>
      <w:r w:rsidRPr="00054505">
        <w:rPr>
          <w:rFonts w:ascii="Times New Roman" w:hAnsi="Times New Roman" w:cs="Times New Roman"/>
          <w:sz w:val="22"/>
          <w:szCs w:val="22"/>
        </w:rPr>
        <w:t>т __________________________________</w:t>
      </w:r>
    </w:p>
    <w:p w:rsidR="00B133EA" w:rsidRPr="00054505" w:rsidRDefault="00B133EA" w:rsidP="00B133EA">
      <w:pPr>
        <w:pStyle w:val="af6"/>
        <w:ind w:left="4962"/>
        <w:rPr>
          <w:rFonts w:ascii="Times New Roman" w:hAnsi="Times New Roman" w:cs="Times New Roman"/>
        </w:rPr>
      </w:pPr>
      <w:r w:rsidRPr="00054505">
        <w:rPr>
          <w:rFonts w:ascii="Times New Roman" w:hAnsi="Times New Roman" w:cs="Times New Roman"/>
        </w:rPr>
        <w:t xml:space="preserve">  (Ф.И.О. (последнее при наличии)</w:t>
      </w:r>
    </w:p>
    <w:p w:rsidR="00B133EA" w:rsidRPr="00054505" w:rsidRDefault="00B133EA" w:rsidP="00B133EA">
      <w:pPr>
        <w:pStyle w:val="af6"/>
        <w:ind w:left="4962"/>
        <w:rPr>
          <w:rFonts w:ascii="Times New Roman" w:hAnsi="Times New Roman" w:cs="Times New Roman"/>
        </w:rPr>
      </w:pPr>
      <w:r w:rsidRPr="00054505">
        <w:rPr>
          <w:rFonts w:ascii="Times New Roman" w:hAnsi="Times New Roman" w:cs="Times New Roman"/>
        </w:rPr>
        <w:t>полностью для физических лиц/полное</w:t>
      </w:r>
    </w:p>
    <w:p w:rsidR="00B133EA" w:rsidRPr="00054505" w:rsidRDefault="00B133EA" w:rsidP="00B133EA">
      <w:pPr>
        <w:pStyle w:val="af6"/>
        <w:ind w:left="4962"/>
        <w:rPr>
          <w:rFonts w:ascii="Times New Roman" w:hAnsi="Times New Roman" w:cs="Times New Roman"/>
        </w:rPr>
      </w:pPr>
      <w:r w:rsidRPr="00054505">
        <w:rPr>
          <w:rFonts w:ascii="Times New Roman" w:hAnsi="Times New Roman" w:cs="Times New Roman"/>
        </w:rPr>
        <w:t>и сокращенное наименование</w:t>
      </w:r>
    </w:p>
    <w:p w:rsidR="00B133EA" w:rsidRPr="00054505" w:rsidRDefault="00B133EA" w:rsidP="00B133EA">
      <w:pPr>
        <w:pStyle w:val="af6"/>
        <w:ind w:left="4962"/>
        <w:rPr>
          <w:rFonts w:ascii="Times New Roman" w:hAnsi="Times New Roman" w:cs="Times New Roman"/>
        </w:rPr>
      </w:pPr>
      <w:r w:rsidRPr="00054505">
        <w:rPr>
          <w:rFonts w:ascii="Times New Roman" w:hAnsi="Times New Roman" w:cs="Times New Roman"/>
        </w:rPr>
        <w:t>организации для юридических лиц)</w:t>
      </w:r>
    </w:p>
    <w:p w:rsidR="00B133EA" w:rsidRPr="00054505" w:rsidRDefault="00B133EA" w:rsidP="00B133EA">
      <w:pPr>
        <w:pStyle w:val="af6"/>
        <w:ind w:left="4962"/>
        <w:rPr>
          <w:rFonts w:ascii="Times New Roman" w:hAnsi="Times New Roman" w:cs="Times New Roman"/>
          <w:sz w:val="22"/>
          <w:szCs w:val="22"/>
        </w:rPr>
      </w:pPr>
      <w:r w:rsidRPr="00054505">
        <w:rPr>
          <w:rFonts w:ascii="Times New Roman" w:hAnsi="Times New Roman" w:cs="Times New Roman"/>
          <w:sz w:val="22"/>
          <w:szCs w:val="22"/>
        </w:rPr>
        <w:t>Адрес: ______________________________</w:t>
      </w:r>
    </w:p>
    <w:p w:rsidR="00B133EA" w:rsidRPr="00054505" w:rsidRDefault="00B133EA" w:rsidP="00B133EA">
      <w:pPr>
        <w:pStyle w:val="af6"/>
        <w:ind w:left="4962"/>
        <w:rPr>
          <w:rFonts w:ascii="Times New Roman" w:hAnsi="Times New Roman" w:cs="Times New Roman"/>
          <w:sz w:val="22"/>
          <w:szCs w:val="22"/>
        </w:rPr>
      </w:pPr>
      <w:r w:rsidRPr="00054505">
        <w:rPr>
          <w:rFonts w:ascii="Times New Roman" w:hAnsi="Times New Roman" w:cs="Times New Roman"/>
          <w:sz w:val="22"/>
          <w:szCs w:val="22"/>
        </w:rPr>
        <w:t>_____________________________________</w:t>
      </w:r>
    </w:p>
    <w:p w:rsidR="00B133EA" w:rsidRPr="00054505" w:rsidRDefault="00B133EA" w:rsidP="00B133EA">
      <w:pPr>
        <w:pStyle w:val="af6"/>
        <w:ind w:left="4962"/>
        <w:rPr>
          <w:rFonts w:ascii="Times New Roman" w:hAnsi="Times New Roman" w:cs="Times New Roman"/>
          <w:sz w:val="22"/>
          <w:szCs w:val="22"/>
        </w:rPr>
      </w:pPr>
      <w:r w:rsidRPr="00054505">
        <w:rPr>
          <w:rFonts w:ascii="Times New Roman" w:hAnsi="Times New Roman" w:cs="Times New Roman"/>
          <w:sz w:val="22"/>
          <w:szCs w:val="22"/>
        </w:rPr>
        <w:t>Контактный телефон: _________________</w:t>
      </w:r>
    </w:p>
    <w:p w:rsidR="00B133EA" w:rsidRPr="00054505" w:rsidRDefault="00B133EA" w:rsidP="00B133EA">
      <w:pPr>
        <w:pStyle w:val="af6"/>
        <w:ind w:left="4962"/>
        <w:rPr>
          <w:rFonts w:ascii="Times New Roman" w:hAnsi="Times New Roman" w:cs="Times New Roman"/>
          <w:sz w:val="22"/>
          <w:szCs w:val="22"/>
        </w:rPr>
      </w:pPr>
      <w:r w:rsidRPr="00054505">
        <w:rPr>
          <w:rFonts w:ascii="Times New Roman" w:hAnsi="Times New Roman" w:cs="Times New Roman"/>
          <w:sz w:val="22"/>
          <w:szCs w:val="22"/>
        </w:rPr>
        <w:t>Факс: _______________________________</w:t>
      </w:r>
    </w:p>
    <w:p w:rsidR="00B133EA" w:rsidRPr="00054505" w:rsidRDefault="00B133EA" w:rsidP="00B133EA">
      <w:pPr>
        <w:pStyle w:val="af6"/>
        <w:ind w:left="4962"/>
        <w:rPr>
          <w:rFonts w:ascii="Times New Roman" w:hAnsi="Times New Roman" w:cs="Times New Roman"/>
          <w:sz w:val="22"/>
          <w:szCs w:val="22"/>
        </w:rPr>
      </w:pPr>
      <w:r w:rsidRPr="00054505">
        <w:rPr>
          <w:rFonts w:ascii="Times New Roman" w:hAnsi="Times New Roman" w:cs="Times New Roman"/>
          <w:sz w:val="22"/>
          <w:szCs w:val="22"/>
        </w:rPr>
        <w:t>Электронная почта: __________________</w:t>
      </w:r>
    </w:p>
    <w:p w:rsidR="00B133EA" w:rsidRPr="00054505" w:rsidRDefault="00B133EA" w:rsidP="00B133EA">
      <w:pPr>
        <w:pStyle w:val="af6"/>
        <w:ind w:left="4962"/>
        <w:rPr>
          <w:rFonts w:ascii="Times New Roman" w:hAnsi="Times New Roman" w:cs="Times New Roman"/>
          <w:sz w:val="22"/>
          <w:szCs w:val="22"/>
        </w:rPr>
      </w:pPr>
      <w:r w:rsidRPr="00054505">
        <w:rPr>
          <w:rFonts w:ascii="Times New Roman" w:hAnsi="Times New Roman" w:cs="Times New Roman"/>
          <w:sz w:val="22"/>
          <w:szCs w:val="22"/>
        </w:rPr>
        <w:t xml:space="preserve"> _____________________________________</w:t>
      </w:r>
    </w:p>
    <w:p w:rsidR="00B133EA" w:rsidRPr="00054505" w:rsidRDefault="00B133EA" w:rsidP="00B133EA">
      <w:pPr>
        <w:pStyle w:val="af6"/>
        <w:ind w:left="4962"/>
        <w:rPr>
          <w:rFonts w:ascii="Times New Roman" w:hAnsi="Times New Roman" w:cs="Times New Roman"/>
        </w:rPr>
      </w:pPr>
      <w:r w:rsidRPr="00054505">
        <w:rPr>
          <w:rFonts w:ascii="Times New Roman" w:hAnsi="Times New Roman" w:cs="Times New Roman"/>
        </w:rPr>
        <w:t xml:space="preserve">   (Ф.И.О. (последнее при наличии)</w:t>
      </w:r>
    </w:p>
    <w:p w:rsidR="00B133EA" w:rsidRPr="00054505" w:rsidRDefault="00B133EA" w:rsidP="00B133EA">
      <w:pPr>
        <w:pStyle w:val="af6"/>
        <w:ind w:left="4962"/>
        <w:rPr>
          <w:rFonts w:ascii="Times New Roman" w:hAnsi="Times New Roman" w:cs="Times New Roman"/>
        </w:rPr>
      </w:pPr>
      <w:r w:rsidRPr="00054505">
        <w:rPr>
          <w:rFonts w:ascii="Times New Roman" w:hAnsi="Times New Roman" w:cs="Times New Roman"/>
        </w:rPr>
        <w:t xml:space="preserve">   представителя, действующего по</w:t>
      </w:r>
    </w:p>
    <w:p w:rsidR="00B133EA" w:rsidRPr="00054505" w:rsidRDefault="00B133EA" w:rsidP="00B133EA">
      <w:pPr>
        <w:pStyle w:val="af6"/>
        <w:ind w:left="4962"/>
        <w:rPr>
          <w:rFonts w:ascii="Times New Roman" w:hAnsi="Times New Roman" w:cs="Times New Roman"/>
        </w:rPr>
      </w:pPr>
      <w:r w:rsidRPr="00054505">
        <w:rPr>
          <w:rFonts w:ascii="Times New Roman" w:hAnsi="Times New Roman" w:cs="Times New Roman"/>
        </w:rPr>
        <w:t xml:space="preserve">   доверенности, реквизиты документа,</w:t>
      </w:r>
    </w:p>
    <w:p w:rsidR="00B133EA" w:rsidRPr="00054505" w:rsidRDefault="00B133EA" w:rsidP="00B133EA">
      <w:pPr>
        <w:pStyle w:val="af6"/>
        <w:ind w:left="4962"/>
        <w:rPr>
          <w:rFonts w:ascii="Times New Roman" w:hAnsi="Times New Roman" w:cs="Times New Roman"/>
        </w:rPr>
      </w:pPr>
      <w:r w:rsidRPr="00054505">
        <w:rPr>
          <w:rFonts w:ascii="Times New Roman" w:hAnsi="Times New Roman" w:cs="Times New Roman"/>
        </w:rPr>
        <w:t xml:space="preserve">   удостоверяющего полномочия)</w:t>
      </w:r>
    </w:p>
    <w:p w:rsidR="00B133EA" w:rsidRDefault="00B133EA" w:rsidP="00B133EA">
      <w:pPr>
        <w:ind w:left="4962"/>
        <w:rPr>
          <w:sz w:val="22"/>
          <w:szCs w:val="22"/>
        </w:rPr>
      </w:pPr>
    </w:p>
    <w:p w:rsidR="00B133EA" w:rsidRPr="00054505" w:rsidRDefault="00B133EA" w:rsidP="00B133EA">
      <w:pPr>
        <w:ind w:left="4962"/>
        <w:rPr>
          <w:sz w:val="22"/>
          <w:szCs w:val="22"/>
        </w:rPr>
      </w:pPr>
    </w:p>
    <w:p w:rsidR="00B133EA" w:rsidRDefault="00B133EA" w:rsidP="00B133EA">
      <w:pPr>
        <w:pStyle w:val="1"/>
        <w:rPr>
          <w:rFonts w:ascii="Times New Roman" w:hAnsi="Times New Roman"/>
          <w:sz w:val="22"/>
          <w:szCs w:val="22"/>
          <w:lang w:val="ru-RU"/>
        </w:rPr>
      </w:pPr>
      <w:r w:rsidRPr="00054505">
        <w:rPr>
          <w:rFonts w:ascii="Times New Roman" w:hAnsi="Times New Roman"/>
          <w:sz w:val="22"/>
          <w:szCs w:val="22"/>
        </w:rPr>
        <w:t>Заявление</w:t>
      </w:r>
      <w:r w:rsidRPr="00054505">
        <w:rPr>
          <w:rFonts w:ascii="Times New Roman" w:hAnsi="Times New Roman"/>
          <w:sz w:val="22"/>
          <w:szCs w:val="22"/>
        </w:rPr>
        <w:br/>
        <w:t xml:space="preserve">о предоставлении разрешения на условно разрешенный вид </w:t>
      </w:r>
    </w:p>
    <w:p w:rsidR="00B133EA" w:rsidRPr="00054505" w:rsidRDefault="00B133EA" w:rsidP="00B133EA">
      <w:pPr>
        <w:pStyle w:val="1"/>
        <w:rPr>
          <w:rFonts w:ascii="Times New Roman" w:hAnsi="Times New Roman"/>
          <w:sz w:val="22"/>
          <w:szCs w:val="22"/>
        </w:rPr>
      </w:pPr>
      <w:r w:rsidRPr="00054505">
        <w:rPr>
          <w:rFonts w:ascii="Times New Roman" w:hAnsi="Times New Roman"/>
          <w:sz w:val="22"/>
          <w:szCs w:val="22"/>
        </w:rPr>
        <w:t xml:space="preserve">использования земельного участка или объекта капитального строительства    </w:t>
      </w:r>
    </w:p>
    <w:p w:rsidR="00B133EA" w:rsidRPr="00054505" w:rsidRDefault="00B133EA" w:rsidP="00B133EA">
      <w:pPr>
        <w:rPr>
          <w:sz w:val="22"/>
          <w:szCs w:val="22"/>
        </w:rPr>
      </w:pPr>
    </w:p>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Прошу  (просим)  предоставить  разрешение  на  условно  разрешенный   вид</w:t>
      </w:r>
      <w:r>
        <w:rPr>
          <w:rFonts w:ascii="Times New Roman" w:hAnsi="Times New Roman" w:cs="Times New Roman"/>
          <w:sz w:val="22"/>
          <w:szCs w:val="22"/>
        </w:rPr>
        <w:t xml:space="preserve"> </w:t>
      </w:r>
      <w:r w:rsidRPr="00054505">
        <w:rPr>
          <w:rFonts w:ascii="Times New Roman" w:hAnsi="Times New Roman" w:cs="Times New Roman"/>
          <w:sz w:val="22"/>
          <w:szCs w:val="22"/>
        </w:rPr>
        <w:t xml:space="preserve">использования земельного участка или объекта капитального строительства   </w:t>
      </w:r>
    </w:p>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 xml:space="preserve"> ________________________________________________________________________</w:t>
      </w:r>
    </w:p>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 xml:space="preserve">            (указывается условно разрешенный вид</w:t>
      </w:r>
      <w:r w:rsidRPr="001251E1">
        <w:rPr>
          <w:rFonts w:ascii="Times New Roman" w:hAnsi="Times New Roman" w:cs="Times New Roman"/>
          <w:sz w:val="22"/>
          <w:szCs w:val="22"/>
        </w:rPr>
        <w:t xml:space="preserve"> </w:t>
      </w:r>
      <w:r w:rsidRPr="00054505">
        <w:rPr>
          <w:rFonts w:ascii="Times New Roman" w:hAnsi="Times New Roman" w:cs="Times New Roman"/>
          <w:sz w:val="22"/>
          <w:szCs w:val="22"/>
        </w:rPr>
        <w:t>использования земельного участка</w:t>
      </w:r>
    </w:p>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_________________________________________________________________________</w:t>
      </w:r>
    </w:p>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 xml:space="preserve">         в соответствии с</w:t>
      </w:r>
      <w:r w:rsidRPr="001251E1">
        <w:rPr>
          <w:rFonts w:ascii="Times New Roman" w:hAnsi="Times New Roman" w:cs="Times New Roman"/>
          <w:sz w:val="22"/>
          <w:szCs w:val="22"/>
        </w:rPr>
        <w:t xml:space="preserve"> </w:t>
      </w:r>
      <w:r w:rsidRPr="00054505">
        <w:rPr>
          <w:rFonts w:ascii="Times New Roman" w:hAnsi="Times New Roman" w:cs="Times New Roman"/>
          <w:sz w:val="22"/>
          <w:szCs w:val="22"/>
        </w:rPr>
        <w:t>правилами землепользования и застройки)</w:t>
      </w:r>
    </w:p>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 xml:space="preserve">               </w:t>
      </w:r>
    </w:p>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расположенного по адресу: _______________________________________________</w:t>
      </w:r>
    </w:p>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 xml:space="preserve">                                           (улица, дом, корпус, строение)</w:t>
      </w:r>
    </w:p>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_________________________________________________________________________</w:t>
      </w:r>
    </w:p>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 xml:space="preserve">     (описание характеристик существующих и намечаемых построек</w:t>
      </w:r>
    </w:p>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_________________________________________________________________________</w:t>
      </w:r>
    </w:p>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 xml:space="preserve">    (общая площадь, этажность, открытые пространства, существующие</w:t>
      </w:r>
      <w:r w:rsidRPr="001251E1">
        <w:rPr>
          <w:rFonts w:ascii="Times New Roman" w:hAnsi="Times New Roman" w:cs="Times New Roman"/>
          <w:sz w:val="22"/>
          <w:szCs w:val="22"/>
        </w:rPr>
        <w:t xml:space="preserve"> </w:t>
      </w:r>
      <w:r w:rsidRPr="00054505">
        <w:rPr>
          <w:rFonts w:ascii="Times New Roman" w:hAnsi="Times New Roman" w:cs="Times New Roman"/>
          <w:sz w:val="22"/>
          <w:szCs w:val="22"/>
        </w:rPr>
        <w:t>и планируемые места</w:t>
      </w:r>
    </w:p>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_________________________________________________________________________</w:t>
      </w:r>
    </w:p>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 xml:space="preserve"> </w:t>
      </w:r>
      <w:r>
        <w:rPr>
          <w:rFonts w:ascii="Times New Roman" w:hAnsi="Times New Roman" w:cs="Times New Roman"/>
          <w:sz w:val="22"/>
          <w:szCs w:val="22"/>
        </w:rPr>
        <w:t xml:space="preserve">   </w:t>
      </w:r>
      <w:r w:rsidRPr="00054505">
        <w:rPr>
          <w:rFonts w:ascii="Times New Roman" w:hAnsi="Times New Roman" w:cs="Times New Roman"/>
          <w:sz w:val="22"/>
          <w:szCs w:val="22"/>
        </w:rPr>
        <w:t>парковки автомобилей и т. д.)</w:t>
      </w:r>
      <w:r w:rsidRPr="001251E1">
        <w:rPr>
          <w:rFonts w:ascii="Times New Roman" w:hAnsi="Times New Roman" w:cs="Times New Roman"/>
          <w:sz w:val="22"/>
          <w:szCs w:val="22"/>
        </w:rPr>
        <w:t xml:space="preserve"> </w:t>
      </w:r>
      <w:r w:rsidRPr="00054505">
        <w:rPr>
          <w:rFonts w:ascii="Times New Roman" w:hAnsi="Times New Roman" w:cs="Times New Roman"/>
          <w:sz w:val="22"/>
          <w:szCs w:val="22"/>
        </w:rPr>
        <w:t>с обоснованием того, что реализацией</w:t>
      </w:r>
      <w:r w:rsidRPr="001251E1">
        <w:rPr>
          <w:rFonts w:ascii="Times New Roman" w:hAnsi="Times New Roman" w:cs="Times New Roman"/>
          <w:sz w:val="22"/>
          <w:szCs w:val="22"/>
        </w:rPr>
        <w:t xml:space="preserve"> </w:t>
      </w:r>
      <w:r w:rsidRPr="00054505">
        <w:rPr>
          <w:rFonts w:ascii="Times New Roman" w:hAnsi="Times New Roman" w:cs="Times New Roman"/>
          <w:sz w:val="22"/>
          <w:szCs w:val="22"/>
        </w:rPr>
        <w:t>данных предложений</w:t>
      </w:r>
    </w:p>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_________________________________________________________________________</w:t>
      </w:r>
    </w:p>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 xml:space="preserve">    не будет</w:t>
      </w:r>
      <w:r w:rsidRPr="001251E1">
        <w:rPr>
          <w:rFonts w:ascii="Times New Roman" w:hAnsi="Times New Roman" w:cs="Times New Roman"/>
          <w:sz w:val="22"/>
          <w:szCs w:val="22"/>
        </w:rPr>
        <w:t xml:space="preserve"> </w:t>
      </w:r>
      <w:r w:rsidRPr="00054505">
        <w:rPr>
          <w:rFonts w:ascii="Times New Roman" w:hAnsi="Times New Roman" w:cs="Times New Roman"/>
          <w:sz w:val="22"/>
          <w:szCs w:val="22"/>
        </w:rPr>
        <w:t>оказано негативное воздействие на окружающую среду в объемах, превышающих</w:t>
      </w:r>
    </w:p>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_________________________________________________________________________</w:t>
      </w:r>
    </w:p>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 xml:space="preserve"> допустимые пределы, определенные техническими регламентами)</w:t>
      </w:r>
    </w:p>
    <w:p w:rsidR="00B133EA" w:rsidRPr="00054505" w:rsidRDefault="00B133EA" w:rsidP="00B133EA">
      <w:pPr>
        <w:rPr>
          <w:sz w:val="22"/>
          <w:szCs w:val="22"/>
        </w:rPr>
      </w:pPr>
    </w:p>
    <w:p w:rsidR="00B133EA" w:rsidRPr="00054505" w:rsidRDefault="00B133EA" w:rsidP="00B133EA">
      <w:pPr>
        <w:rPr>
          <w:sz w:val="22"/>
          <w:szCs w:val="22"/>
        </w:rPr>
      </w:pPr>
      <w:r w:rsidRPr="00054505">
        <w:rPr>
          <w:sz w:val="22"/>
          <w:szCs w:val="22"/>
        </w:rPr>
        <w:t>Приложение:</w:t>
      </w:r>
    </w:p>
    <w:p w:rsidR="00B133EA" w:rsidRPr="00054505" w:rsidRDefault="00B133EA" w:rsidP="00B133EA">
      <w:pPr>
        <w:rPr>
          <w:sz w:val="22"/>
          <w:szCs w:val="22"/>
        </w:rPr>
      </w:pPr>
      <w:bookmarkStart w:id="44" w:name="sub_1101"/>
      <w:r w:rsidRPr="00054505">
        <w:rPr>
          <w:sz w:val="22"/>
          <w:szCs w:val="22"/>
        </w:rPr>
        <w:lastRenderedPageBreak/>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B133EA" w:rsidRPr="00054505" w:rsidRDefault="00B133EA" w:rsidP="00B133EA">
      <w:pPr>
        <w:rPr>
          <w:sz w:val="22"/>
          <w:szCs w:val="22"/>
        </w:rPr>
      </w:pPr>
      <w:bookmarkStart w:id="45" w:name="sub_1102"/>
      <w:bookmarkEnd w:id="44"/>
      <w:r w:rsidRPr="00054505">
        <w:rPr>
          <w:sz w:val="22"/>
          <w:szCs w:val="22"/>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B133EA" w:rsidRPr="00054505" w:rsidRDefault="00B133EA" w:rsidP="00B133EA">
      <w:pPr>
        <w:rPr>
          <w:sz w:val="22"/>
          <w:szCs w:val="22"/>
        </w:rPr>
      </w:pPr>
      <w:bookmarkStart w:id="46" w:name="sub_1103"/>
      <w:bookmarkEnd w:id="45"/>
      <w:r w:rsidRPr="00054505">
        <w:rPr>
          <w:sz w:val="22"/>
          <w:szCs w:val="22"/>
        </w:rPr>
        <w:t>3. Иные документы</w:t>
      </w:r>
    </w:p>
    <w:bookmarkEnd w:id="46"/>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_________________________________________________________________________</w:t>
      </w:r>
    </w:p>
    <w:p w:rsidR="00B133EA" w:rsidRPr="00054505" w:rsidRDefault="00B133EA" w:rsidP="00B133EA">
      <w:pPr>
        <w:pStyle w:val="af6"/>
        <w:rPr>
          <w:rFonts w:ascii="Times New Roman" w:hAnsi="Times New Roman" w:cs="Times New Roman"/>
          <w:sz w:val="22"/>
          <w:szCs w:val="22"/>
        </w:rPr>
      </w:pPr>
      <w:r w:rsidRPr="00054505">
        <w:rPr>
          <w:rFonts w:ascii="Times New Roman" w:hAnsi="Times New Roman" w:cs="Times New Roman"/>
          <w:sz w:val="22"/>
          <w:szCs w:val="22"/>
        </w:rPr>
        <w:t xml:space="preserve"> (подпись)    (Ф.И.О. (последнее при наличии) гражданина/руководителя организации)</w:t>
      </w:r>
    </w:p>
    <w:p w:rsidR="00B133EA" w:rsidRDefault="00B133EA" w:rsidP="00B133EA">
      <w:pPr>
        <w:pStyle w:val="af6"/>
      </w:pPr>
      <w:r w:rsidRPr="00054505">
        <w:rPr>
          <w:rFonts w:ascii="Times New Roman" w:hAnsi="Times New Roman" w:cs="Times New Roman"/>
          <w:sz w:val="22"/>
          <w:szCs w:val="22"/>
        </w:rPr>
        <w:t>______________________________            (дата)</w:t>
      </w:r>
    </w:p>
    <w:p w:rsidR="00B133EA" w:rsidRDefault="00B133EA" w:rsidP="00B133EA"/>
    <w:p w:rsidR="00B133EA" w:rsidRDefault="00B133EA" w:rsidP="00B133EA"/>
    <w:p w:rsidR="00B133EA" w:rsidRDefault="00B133EA" w:rsidP="00B133EA"/>
    <w:p w:rsidR="00B133EA" w:rsidRDefault="00B133EA" w:rsidP="00B133EA"/>
    <w:p w:rsidR="00B133EA" w:rsidRDefault="00B133EA" w:rsidP="00B133EA"/>
    <w:tbl>
      <w:tblPr>
        <w:tblW w:w="0" w:type="auto"/>
        <w:tblInd w:w="4503" w:type="dxa"/>
        <w:tblLook w:val="04A0" w:firstRow="1" w:lastRow="0" w:firstColumn="1" w:lastColumn="0" w:noHBand="0" w:noVBand="1"/>
      </w:tblPr>
      <w:tblGrid>
        <w:gridCol w:w="5068"/>
      </w:tblGrid>
      <w:tr w:rsidR="00B133EA" w:rsidTr="00AE3246">
        <w:tc>
          <w:tcPr>
            <w:tcW w:w="5068" w:type="dxa"/>
            <w:shd w:val="clear" w:color="auto" w:fill="auto"/>
          </w:tcPr>
          <w:p w:rsidR="00B133EA" w:rsidRDefault="00B133EA" w:rsidP="00AE3246">
            <w:pPr>
              <w:pStyle w:val="afa"/>
              <w:jc w:val="both"/>
              <w:rPr>
                <w:rFonts w:ascii="Times New Roman" w:hAnsi="Times New Roman"/>
                <w:color w:val="000000"/>
                <w:sz w:val="24"/>
                <w:szCs w:val="24"/>
              </w:rPr>
            </w:pPr>
            <w:r w:rsidRPr="006B1BE2">
              <w:rPr>
                <w:rFonts w:ascii="Times New Roman" w:hAnsi="Times New Roman"/>
                <w:color w:val="000000"/>
                <w:sz w:val="24"/>
                <w:szCs w:val="24"/>
              </w:rPr>
              <w:t xml:space="preserve">                                               </w:t>
            </w: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Default="00B133EA" w:rsidP="00AE3246">
            <w:pPr>
              <w:pStyle w:val="afa"/>
              <w:jc w:val="both"/>
              <w:rPr>
                <w:rFonts w:ascii="Times New Roman" w:hAnsi="Times New Roman"/>
                <w:color w:val="000000"/>
                <w:sz w:val="24"/>
                <w:szCs w:val="24"/>
              </w:rPr>
            </w:pPr>
          </w:p>
          <w:p w:rsidR="00B133EA" w:rsidRPr="006B1BE2" w:rsidRDefault="00B133EA" w:rsidP="0069272B">
            <w:pPr>
              <w:pStyle w:val="afa"/>
              <w:rPr>
                <w:rFonts w:ascii="Times New Roman" w:hAnsi="Times New Roman"/>
                <w:color w:val="000000"/>
                <w:sz w:val="24"/>
                <w:szCs w:val="24"/>
              </w:rPr>
            </w:pPr>
            <w:r w:rsidRPr="006B1BE2">
              <w:rPr>
                <w:rFonts w:ascii="Times New Roman" w:hAnsi="Times New Roman"/>
                <w:color w:val="000000"/>
                <w:sz w:val="24"/>
                <w:szCs w:val="24"/>
              </w:rPr>
              <w:t xml:space="preserve">Приложение № </w:t>
            </w:r>
            <w:r>
              <w:rPr>
                <w:rFonts w:ascii="Times New Roman" w:hAnsi="Times New Roman"/>
                <w:color w:val="000000"/>
                <w:sz w:val="24"/>
                <w:szCs w:val="24"/>
              </w:rPr>
              <w:t>2</w:t>
            </w:r>
          </w:p>
          <w:p w:rsidR="00B133EA" w:rsidRPr="006B1BE2" w:rsidRDefault="00B133EA" w:rsidP="00AE3246">
            <w:pPr>
              <w:autoSpaceDE w:val="0"/>
              <w:autoSpaceDN w:val="0"/>
              <w:adjustRightInd w:val="0"/>
              <w:jc w:val="both"/>
              <w:rPr>
                <w:bCs/>
                <w:color w:val="000000"/>
                <w:sz w:val="24"/>
                <w:szCs w:val="24"/>
              </w:rPr>
            </w:pPr>
            <w:r w:rsidRPr="006B1BE2">
              <w:rPr>
                <w:sz w:val="24"/>
                <w:szCs w:val="24"/>
              </w:rPr>
              <w:t>к административному регламенту администрации Канашского муниципального округа Чувашской Республики по предоставлению муниципальной</w:t>
            </w:r>
            <w:r w:rsidRPr="006B1BE2">
              <w:rPr>
                <w:bCs/>
                <w:sz w:val="24"/>
                <w:szCs w:val="24"/>
              </w:rPr>
              <w:t xml:space="preserve"> услуги </w:t>
            </w:r>
            <w:r w:rsidRPr="006B1BE2">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bl>
    <w:p w:rsidR="00B133EA" w:rsidRPr="001251E1" w:rsidRDefault="00B133EA" w:rsidP="00B133EA">
      <w:pPr>
        <w:rPr>
          <w:sz w:val="22"/>
          <w:szCs w:val="22"/>
        </w:rPr>
      </w:pPr>
    </w:p>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1251E1">
        <w:rPr>
          <w:rFonts w:ascii="Times New Roman" w:hAnsi="Times New Roman" w:cs="Times New Roman"/>
          <w:sz w:val="22"/>
          <w:szCs w:val="22"/>
        </w:rPr>
        <w:t>_________________________________________</w:t>
      </w:r>
    </w:p>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1251E1">
        <w:rPr>
          <w:rFonts w:ascii="Times New Roman" w:hAnsi="Times New Roman" w:cs="Times New Roman"/>
          <w:sz w:val="22"/>
          <w:szCs w:val="22"/>
        </w:rPr>
        <w:t>должностное лицо, которому направляется жалоба</w:t>
      </w:r>
    </w:p>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 xml:space="preserve">                                                                   от  ______________________________________</w:t>
      </w:r>
    </w:p>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251E1">
        <w:rPr>
          <w:rFonts w:ascii="Times New Roman" w:hAnsi="Times New Roman" w:cs="Times New Roman"/>
          <w:sz w:val="22"/>
          <w:szCs w:val="22"/>
        </w:rPr>
        <w:t xml:space="preserve">  Ф.И.О., полностью</w:t>
      </w:r>
    </w:p>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1251E1">
        <w:rPr>
          <w:rFonts w:ascii="Times New Roman" w:hAnsi="Times New Roman" w:cs="Times New Roman"/>
          <w:sz w:val="22"/>
          <w:szCs w:val="22"/>
        </w:rPr>
        <w:t xml:space="preserve"> ________________________________________,</w:t>
      </w:r>
    </w:p>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1251E1">
        <w:rPr>
          <w:rFonts w:ascii="Times New Roman" w:hAnsi="Times New Roman" w:cs="Times New Roman"/>
          <w:sz w:val="22"/>
          <w:szCs w:val="22"/>
        </w:rPr>
        <w:t>зарегистрированного(-ой) по адресу:</w:t>
      </w:r>
    </w:p>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1251E1">
        <w:rPr>
          <w:rFonts w:ascii="Times New Roman" w:hAnsi="Times New Roman" w:cs="Times New Roman"/>
          <w:sz w:val="22"/>
          <w:szCs w:val="22"/>
        </w:rPr>
        <w:t>_________________________________________</w:t>
      </w:r>
    </w:p>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1251E1">
        <w:rPr>
          <w:rFonts w:ascii="Times New Roman" w:hAnsi="Times New Roman" w:cs="Times New Roman"/>
          <w:sz w:val="22"/>
          <w:szCs w:val="22"/>
        </w:rPr>
        <w:t>_________________________________________</w:t>
      </w:r>
    </w:p>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 xml:space="preserve">                                                                  телефон  _________________________________</w:t>
      </w:r>
    </w:p>
    <w:p w:rsidR="00B133EA" w:rsidRDefault="00B133EA" w:rsidP="00B133EA">
      <w:pPr>
        <w:rPr>
          <w:sz w:val="22"/>
          <w:szCs w:val="22"/>
        </w:rPr>
      </w:pPr>
    </w:p>
    <w:p w:rsidR="00B133EA" w:rsidRDefault="00B133EA" w:rsidP="00B133EA">
      <w:pPr>
        <w:rPr>
          <w:sz w:val="22"/>
          <w:szCs w:val="22"/>
        </w:rPr>
      </w:pPr>
    </w:p>
    <w:p w:rsidR="00B133EA" w:rsidRPr="001251E1" w:rsidRDefault="00B133EA" w:rsidP="00B133EA">
      <w:pPr>
        <w:rPr>
          <w:sz w:val="22"/>
          <w:szCs w:val="22"/>
        </w:rPr>
      </w:pPr>
    </w:p>
    <w:p w:rsidR="00B133EA" w:rsidRDefault="00B133EA" w:rsidP="00B133EA">
      <w:pPr>
        <w:pStyle w:val="1"/>
        <w:rPr>
          <w:rFonts w:ascii="Times New Roman" w:hAnsi="Times New Roman"/>
          <w:sz w:val="22"/>
          <w:szCs w:val="22"/>
          <w:lang w:val="ru-RU"/>
        </w:rPr>
      </w:pPr>
      <w:r w:rsidRPr="001251E1">
        <w:rPr>
          <w:rFonts w:ascii="Times New Roman" w:hAnsi="Times New Roman"/>
          <w:sz w:val="22"/>
          <w:szCs w:val="22"/>
        </w:rPr>
        <w:t>ЖАЛОБА</w:t>
      </w:r>
      <w:r w:rsidRPr="001251E1">
        <w:rPr>
          <w:rFonts w:ascii="Times New Roman" w:hAnsi="Times New Roman"/>
          <w:sz w:val="22"/>
          <w:szCs w:val="22"/>
        </w:rPr>
        <w:br/>
        <w:t xml:space="preserve">на действия (бездействия) или решения, осуществленные (принятые) </w:t>
      </w:r>
    </w:p>
    <w:p w:rsidR="00B133EA" w:rsidRPr="001251E1" w:rsidRDefault="00B133EA" w:rsidP="00B133EA">
      <w:pPr>
        <w:pStyle w:val="1"/>
        <w:rPr>
          <w:rFonts w:ascii="Times New Roman" w:hAnsi="Times New Roman"/>
          <w:sz w:val="22"/>
          <w:szCs w:val="22"/>
        </w:rPr>
      </w:pPr>
      <w:r w:rsidRPr="001251E1">
        <w:rPr>
          <w:rFonts w:ascii="Times New Roman" w:hAnsi="Times New Roman"/>
          <w:sz w:val="22"/>
          <w:szCs w:val="22"/>
        </w:rPr>
        <w:t>в ходе предоставления муниципальной услуги</w:t>
      </w:r>
    </w:p>
    <w:p w:rsidR="00B133EA" w:rsidRDefault="00B133EA" w:rsidP="00B133EA">
      <w:pPr>
        <w:rPr>
          <w:sz w:val="22"/>
          <w:szCs w:val="22"/>
        </w:rPr>
      </w:pPr>
    </w:p>
    <w:p w:rsidR="00B133EA" w:rsidRPr="001251E1" w:rsidRDefault="00B133EA" w:rsidP="00B133EA">
      <w:pPr>
        <w:rPr>
          <w:sz w:val="22"/>
          <w:szCs w:val="22"/>
        </w:rPr>
      </w:pPr>
    </w:p>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_________________________________________________________________________</w:t>
      </w:r>
    </w:p>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(наименование структурного  подразделения, должность, Ф.И.О. должностного</w:t>
      </w:r>
      <w:r>
        <w:rPr>
          <w:rFonts w:ascii="Times New Roman" w:hAnsi="Times New Roman" w:cs="Times New Roman"/>
          <w:sz w:val="22"/>
          <w:szCs w:val="22"/>
        </w:rPr>
        <w:t xml:space="preserve"> </w:t>
      </w:r>
      <w:r w:rsidRPr="001251E1">
        <w:rPr>
          <w:rFonts w:ascii="Times New Roman" w:hAnsi="Times New Roman" w:cs="Times New Roman"/>
          <w:sz w:val="22"/>
          <w:szCs w:val="22"/>
        </w:rPr>
        <w:t>лица     администрации, МФЦ, Ф.И.О. руководителя, работника, организации,</w:t>
      </w:r>
      <w:r>
        <w:rPr>
          <w:rFonts w:ascii="Times New Roman" w:hAnsi="Times New Roman" w:cs="Times New Roman"/>
          <w:sz w:val="22"/>
          <w:szCs w:val="22"/>
        </w:rPr>
        <w:t xml:space="preserve"> </w:t>
      </w:r>
      <w:r w:rsidRPr="001251E1">
        <w:rPr>
          <w:rFonts w:ascii="Times New Roman" w:hAnsi="Times New Roman" w:cs="Times New Roman"/>
          <w:sz w:val="22"/>
          <w:szCs w:val="22"/>
        </w:rPr>
        <w:t>Ф.И.О. руководителя, работника, на которых подается жалоба)</w:t>
      </w:r>
    </w:p>
    <w:p w:rsidR="00B133EA" w:rsidRDefault="00B133EA" w:rsidP="00B133EA">
      <w:pPr>
        <w:rPr>
          <w:sz w:val="22"/>
          <w:szCs w:val="22"/>
        </w:rPr>
      </w:pPr>
      <w:bookmarkStart w:id="47" w:name="sub_1201"/>
    </w:p>
    <w:p w:rsidR="00B133EA" w:rsidRPr="001251E1" w:rsidRDefault="00B133EA" w:rsidP="00B133EA">
      <w:pPr>
        <w:rPr>
          <w:sz w:val="22"/>
          <w:szCs w:val="22"/>
        </w:rPr>
      </w:pPr>
      <w:r w:rsidRPr="001251E1">
        <w:rPr>
          <w:sz w:val="22"/>
          <w:szCs w:val="22"/>
        </w:rPr>
        <w:t>1. Предмет жалобы (краткое изложение обжалуемых действий (бездействий) или решений)</w:t>
      </w:r>
    </w:p>
    <w:bookmarkEnd w:id="47"/>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_________________________________________________________________________</w:t>
      </w:r>
    </w:p>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_________________________________________________________________________</w:t>
      </w:r>
    </w:p>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_________________________________________________________________________</w:t>
      </w:r>
    </w:p>
    <w:p w:rsidR="00B133EA" w:rsidRDefault="00B133EA" w:rsidP="00B133EA">
      <w:pPr>
        <w:rPr>
          <w:sz w:val="22"/>
          <w:szCs w:val="22"/>
        </w:rPr>
      </w:pPr>
      <w:bookmarkStart w:id="48" w:name="sub_1202"/>
    </w:p>
    <w:p w:rsidR="00B133EA" w:rsidRPr="001251E1" w:rsidRDefault="00B133EA" w:rsidP="00B133EA">
      <w:pPr>
        <w:rPr>
          <w:sz w:val="22"/>
          <w:szCs w:val="22"/>
        </w:rPr>
      </w:pPr>
      <w:r w:rsidRPr="001251E1">
        <w:rPr>
          <w:sz w:val="22"/>
          <w:szCs w:val="22"/>
        </w:rPr>
        <w:t>2. Причина несогласия (основания, по которым лицо, подающее жалобу, несогласно с действием</w:t>
      </w:r>
      <w:r>
        <w:rPr>
          <w:sz w:val="22"/>
          <w:szCs w:val="22"/>
        </w:rPr>
        <w:t xml:space="preserve"> </w:t>
      </w:r>
      <w:r w:rsidRPr="001251E1">
        <w:rPr>
          <w:sz w:val="22"/>
          <w:szCs w:val="22"/>
        </w:rPr>
        <w:t>(бездействием) или решением со ссылками на пункты административного регламента, либо статьи закона)</w:t>
      </w:r>
    </w:p>
    <w:bookmarkEnd w:id="48"/>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_________________________________________________________________________</w:t>
      </w:r>
    </w:p>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_________________________________________________________________________</w:t>
      </w:r>
    </w:p>
    <w:p w:rsidR="00B133EA" w:rsidRDefault="00B133EA" w:rsidP="00B133EA">
      <w:pPr>
        <w:rPr>
          <w:sz w:val="22"/>
          <w:szCs w:val="22"/>
        </w:rPr>
      </w:pPr>
      <w:bookmarkStart w:id="49" w:name="sub_1203"/>
    </w:p>
    <w:p w:rsidR="00B133EA" w:rsidRPr="001251E1" w:rsidRDefault="00B133EA" w:rsidP="00B133EA">
      <w:pPr>
        <w:rPr>
          <w:sz w:val="22"/>
          <w:szCs w:val="22"/>
        </w:rPr>
      </w:pPr>
      <w:r w:rsidRPr="001251E1">
        <w:rPr>
          <w:sz w:val="22"/>
          <w:szCs w:val="22"/>
        </w:rPr>
        <w:t>3. Приложение: (документы, либо копии документов, подтверждающие изложенные обстоятельства)</w:t>
      </w:r>
    </w:p>
    <w:bookmarkEnd w:id="49"/>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_________________________________________________________________________</w:t>
      </w:r>
    </w:p>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_________________________________________________________________________</w:t>
      </w:r>
    </w:p>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_________________________________________________________________________</w:t>
      </w:r>
    </w:p>
    <w:p w:rsidR="00B133EA" w:rsidRPr="001251E1" w:rsidRDefault="00B133EA" w:rsidP="00B133EA">
      <w:pPr>
        <w:rPr>
          <w:sz w:val="22"/>
          <w:szCs w:val="22"/>
        </w:rPr>
      </w:pPr>
    </w:p>
    <w:p w:rsidR="00B133EA" w:rsidRPr="001251E1" w:rsidRDefault="00B133EA" w:rsidP="00B133EA">
      <w:pPr>
        <w:rPr>
          <w:sz w:val="22"/>
          <w:szCs w:val="22"/>
        </w:rPr>
      </w:pPr>
      <w:r w:rsidRPr="001251E1">
        <w:rPr>
          <w:sz w:val="22"/>
          <w:szCs w:val="22"/>
        </w:rPr>
        <w:t>Способ получения ответа (нужное подчеркнуть):</w:t>
      </w:r>
    </w:p>
    <w:p w:rsidR="00B133EA" w:rsidRPr="001251E1" w:rsidRDefault="00B133EA" w:rsidP="00B133EA">
      <w:pPr>
        <w:rPr>
          <w:sz w:val="22"/>
          <w:szCs w:val="22"/>
        </w:rPr>
      </w:pPr>
      <w:r w:rsidRPr="001251E1">
        <w:rPr>
          <w:sz w:val="22"/>
          <w:szCs w:val="22"/>
        </w:rPr>
        <w:t>- при личном обращении;</w:t>
      </w:r>
    </w:p>
    <w:p w:rsidR="00B133EA" w:rsidRPr="001251E1" w:rsidRDefault="00B133EA" w:rsidP="00B133EA">
      <w:pPr>
        <w:rPr>
          <w:sz w:val="22"/>
          <w:szCs w:val="22"/>
        </w:rPr>
      </w:pPr>
      <w:r w:rsidRPr="001251E1">
        <w:rPr>
          <w:sz w:val="22"/>
          <w:szCs w:val="22"/>
        </w:rPr>
        <w:t>- посредством почтового отправления на адрес, указанный в заявлении;</w:t>
      </w:r>
    </w:p>
    <w:p w:rsidR="00B133EA" w:rsidRPr="001251E1" w:rsidRDefault="00B133EA" w:rsidP="00B133EA">
      <w:pPr>
        <w:rPr>
          <w:sz w:val="22"/>
          <w:szCs w:val="22"/>
        </w:rPr>
      </w:pPr>
      <w:r w:rsidRPr="001251E1">
        <w:rPr>
          <w:sz w:val="22"/>
          <w:szCs w:val="22"/>
        </w:rPr>
        <w:t>- посредством электронной почты ____________________________________.</w:t>
      </w:r>
    </w:p>
    <w:p w:rsidR="00B133EA" w:rsidRDefault="00B133EA" w:rsidP="00B133EA">
      <w:pPr>
        <w:rPr>
          <w:sz w:val="22"/>
          <w:szCs w:val="22"/>
        </w:rPr>
      </w:pPr>
    </w:p>
    <w:p w:rsidR="00B133EA" w:rsidRPr="001251E1" w:rsidRDefault="00B133EA" w:rsidP="00B133EA">
      <w:pPr>
        <w:rPr>
          <w:sz w:val="22"/>
          <w:szCs w:val="22"/>
        </w:rPr>
      </w:pPr>
    </w:p>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_____________________           _________________________________</w:t>
      </w:r>
    </w:p>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lastRenderedPageBreak/>
        <w:t xml:space="preserve">  подпись заявителя             фамилия, имя, отчество заявителя</w:t>
      </w:r>
    </w:p>
    <w:p w:rsidR="00B133EA" w:rsidRPr="001251E1" w:rsidRDefault="00B133EA" w:rsidP="00B133EA">
      <w:pPr>
        <w:rPr>
          <w:sz w:val="22"/>
          <w:szCs w:val="22"/>
        </w:rPr>
      </w:pPr>
    </w:p>
    <w:p w:rsidR="00B133EA" w:rsidRPr="001251E1" w:rsidRDefault="00B133EA" w:rsidP="00B133EA">
      <w:pPr>
        <w:pStyle w:val="af6"/>
        <w:rPr>
          <w:rFonts w:ascii="Times New Roman" w:hAnsi="Times New Roman" w:cs="Times New Roman"/>
          <w:sz w:val="22"/>
          <w:szCs w:val="22"/>
        </w:rPr>
      </w:pPr>
      <w:r w:rsidRPr="001251E1">
        <w:rPr>
          <w:rFonts w:ascii="Times New Roman" w:hAnsi="Times New Roman" w:cs="Times New Roman"/>
          <w:sz w:val="22"/>
          <w:szCs w:val="22"/>
        </w:rPr>
        <w:t>"___" ___________ 20__ г.</w:t>
      </w:r>
    </w:p>
    <w:p w:rsidR="00B133EA" w:rsidRPr="001251E1" w:rsidRDefault="00B133EA" w:rsidP="00B133EA">
      <w:pPr>
        <w:rPr>
          <w:sz w:val="22"/>
          <w:szCs w:val="22"/>
        </w:rPr>
      </w:pPr>
    </w:p>
    <w:tbl>
      <w:tblPr>
        <w:tblW w:w="0" w:type="auto"/>
        <w:tblInd w:w="4503" w:type="dxa"/>
        <w:tblLook w:val="04A0" w:firstRow="1" w:lastRow="0" w:firstColumn="1" w:lastColumn="0" w:noHBand="0" w:noVBand="1"/>
      </w:tblPr>
      <w:tblGrid>
        <w:gridCol w:w="5068"/>
      </w:tblGrid>
      <w:tr w:rsidR="00B133EA" w:rsidTr="00AE3246">
        <w:tc>
          <w:tcPr>
            <w:tcW w:w="5068" w:type="dxa"/>
            <w:shd w:val="clear" w:color="auto" w:fill="auto"/>
          </w:tcPr>
          <w:p w:rsidR="00B133EA" w:rsidRPr="006B1BE2" w:rsidRDefault="00B133EA" w:rsidP="0069272B">
            <w:pPr>
              <w:pStyle w:val="afa"/>
              <w:rPr>
                <w:rFonts w:ascii="Times New Roman" w:hAnsi="Times New Roman"/>
                <w:color w:val="000000"/>
                <w:sz w:val="24"/>
                <w:szCs w:val="24"/>
              </w:rPr>
            </w:pPr>
            <w:r w:rsidRPr="006B1BE2">
              <w:rPr>
                <w:rFonts w:ascii="Times New Roman" w:hAnsi="Times New Roman"/>
                <w:color w:val="000000"/>
                <w:sz w:val="24"/>
                <w:szCs w:val="24"/>
              </w:rPr>
              <w:t xml:space="preserve">Приложение № </w:t>
            </w:r>
            <w:r>
              <w:rPr>
                <w:rFonts w:ascii="Times New Roman" w:hAnsi="Times New Roman"/>
                <w:color w:val="000000"/>
                <w:sz w:val="24"/>
                <w:szCs w:val="24"/>
              </w:rPr>
              <w:t>3</w:t>
            </w:r>
          </w:p>
          <w:p w:rsidR="00B133EA" w:rsidRPr="006B1BE2" w:rsidRDefault="00B133EA" w:rsidP="00AE3246">
            <w:pPr>
              <w:autoSpaceDE w:val="0"/>
              <w:autoSpaceDN w:val="0"/>
              <w:adjustRightInd w:val="0"/>
              <w:jc w:val="both"/>
              <w:rPr>
                <w:bCs/>
                <w:color w:val="000000"/>
                <w:sz w:val="24"/>
                <w:szCs w:val="24"/>
              </w:rPr>
            </w:pPr>
            <w:r w:rsidRPr="006B1BE2">
              <w:rPr>
                <w:sz w:val="24"/>
                <w:szCs w:val="24"/>
              </w:rPr>
              <w:t>к административному регламенту администрации Канашского муниципального округа Чувашской Республики по предоставлению муниципальной</w:t>
            </w:r>
            <w:r w:rsidRPr="006B1BE2">
              <w:rPr>
                <w:bCs/>
                <w:sz w:val="24"/>
                <w:szCs w:val="24"/>
              </w:rPr>
              <w:t xml:space="preserve"> услуги </w:t>
            </w:r>
            <w:r w:rsidRPr="006B1BE2">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bl>
    <w:p w:rsidR="00B133EA" w:rsidRDefault="00B133EA" w:rsidP="00B133EA"/>
    <w:p w:rsidR="00B133EA" w:rsidRDefault="00B133EA" w:rsidP="00B133EA"/>
    <w:p w:rsidR="00B133EA" w:rsidRPr="001251E1" w:rsidRDefault="00B133EA" w:rsidP="00B133EA">
      <w:pPr>
        <w:suppressAutoHyphens/>
        <w:spacing w:line="100" w:lineRule="atLeast"/>
        <w:jc w:val="center"/>
        <w:textAlignment w:val="baseline"/>
        <w:rPr>
          <w:rFonts w:cs="Arial"/>
          <w:b/>
          <w:kern w:val="2"/>
          <w:sz w:val="24"/>
          <w:szCs w:val="24"/>
          <w:lang w:eastAsia="zh-CN"/>
        </w:rPr>
      </w:pPr>
      <w:r w:rsidRPr="001251E1">
        <w:rPr>
          <w:b/>
          <w:kern w:val="2"/>
          <w:sz w:val="24"/>
          <w:szCs w:val="24"/>
          <w:lang w:eastAsia="zh-CN"/>
        </w:rPr>
        <w:t>Перечень признаков заявителей</w:t>
      </w:r>
    </w:p>
    <w:p w:rsidR="00B133EA" w:rsidRPr="001251E1" w:rsidRDefault="00B133EA" w:rsidP="00B133EA">
      <w:pPr>
        <w:suppressAutoHyphens/>
        <w:spacing w:line="100" w:lineRule="atLeast"/>
        <w:textAlignment w:val="baseline"/>
        <w:rPr>
          <w:kern w:val="2"/>
          <w:sz w:val="24"/>
          <w:szCs w:val="24"/>
        </w:rPr>
      </w:pPr>
    </w:p>
    <w:p w:rsidR="00B133EA" w:rsidRPr="001251E1" w:rsidRDefault="00B133EA" w:rsidP="00B133EA">
      <w:pPr>
        <w:suppressAutoHyphens/>
        <w:spacing w:line="100" w:lineRule="atLeast"/>
        <w:textAlignment w:val="baseline"/>
        <w:rPr>
          <w:kern w:val="2"/>
          <w:sz w:val="24"/>
          <w:szCs w:val="24"/>
        </w:rPr>
      </w:pPr>
    </w:p>
    <w:p w:rsidR="00B133EA" w:rsidRPr="001251E1" w:rsidRDefault="00B133EA" w:rsidP="00B133EA">
      <w:pPr>
        <w:suppressAutoHyphens/>
        <w:spacing w:line="100" w:lineRule="atLeast"/>
        <w:textAlignment w:val="baseline"/>
        <w:rPr>
          <w:kern w:val="2"/>
          <w:sz w:val="24"/>
          <w:szCs w:val="24"/>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1"/>
        <w:gridCol w:w="6095"/>
      </w:tblGrid>
      <w:tr w:rsidR="00B133EA" w:rsidRPr="001251E1" w:rsidTr="00AE3246">
        <w:trPr>
          <w:trHeight w:val="815"/>
        </w:trPr>
        <w:tc>
          <w:tcPr>
            <w:tcW w:w="1843" w:type="dxa"/>
            <w:tcBorders>
              <w:top w:val="single" w:sz="4" w:space="0" w:color="auto"/>
              <w:left w:val="single" w:sz="4" w:space="0" w:color="auto"/>
              <w:bottom w:val="single" w:sz="4" w:space="0" w:color="auto"/>
              <w:right w:val="single" w:sz="4" w:space="0" w:color="auto"/>
            </w:tcBorders>
            <w:vAlign w:val="center"/>
            <w:hideMark/>
          </w:tcPr>
          <w:p w:rsidR="00B133EA" w:rsidRPr="00735F66" w:rsidRDefault="00B133EA" w:rsidP="00AE3246">
            <w:pPr>
              <w:widowControl w:val="0"/>
              <w:autoSpaceDE w:val="0"/>
              <w:autoSpaceDN w:val="0"/>
              <w:adjustRightInd w:val="0"/>
              <w:jc w:val="center"/>
              <w:outlineLvl w:val="1"/>
              <w:rPr>
                <w:sz w:val="24"/>
                <w:szCs w:val="24"/>
              </w:rPr>
            </w:pPr>
            <w:r w:rsidRPr="00735F66">
              <w:rPr>
                <w:sz w:val="24"/>
                <w:szCs w:val="24"/>
              </w:rPr>
              <w:t xml:space="preserve">Признак заявителя </w:t>
            </w:r>
            <w:r w:rsidRPr="00735F66">
              <w:rPr>
                <w:sz w:val="24"/>
                <w:szCs w:val="24"/>
              </w:rPr>
              <w:br/>
            </w:r>
          </w:p>
        </w:tc>
        <w:tc>
          <w:tcPr>
            <w:tcW w:w="851" w:type="dxa"/>
            <w:tcBorders>
              <w:top w:val="single" w:sz="4" w:space="0" w:color="auto"/>
              <w:left w:val="single" w:sz="4" w:space="0" w:color="auto"/>
              <w:bottom w:val="single" w:sz="4" w:space="0" w:color="auto"/>
              <w:right w:val="single" w:sz="4" w:space="0" w:color="auto"/>
            </w:tcBorders>
            <w:vAlign w:val="center"/>
            <w:hideMark/>
          </w:tcPr>
          <w:p w:rsidR="00B133EA" w:rsidRPr="00735F66" w:rsidRDefault="00B133EA" w:rsidP="00AE3246">
            <w:pPr>
              <w:widowControl w:val="0"/>
              <w:autoSpaceDE w:val="0"/>
              <w:autoSpaceDN w:val="0"/>
              <w:adjustRightInd w:val="0"/>
              <w:jc w:val="center"/>
              <w:outlineLvl w:val="1"/>
              <w:rPr>
                <w:sz w:val="24"/>
                <w:szCs w:val="24"/>
              </w:rPr>
            </w:pPr>
            <w:r w:rsidRPr="00735F66">
              <w:rPr>
                <w:sz w:val="24"/>
                <w:szCs w:val="24"/>
              </w:rPr>
              <w:t xml:space="preserve">№ </w:t>
            </w:r>
          </w:p>
          <w:p w:rsidR="00B133EA" w:rsidRPr="00735F66" w:rsidRDefault="00B133EA" w:rsidP="00AE3246">
            <w:pPr>
              <w:widowControl w:val="0"/>
              <w:autoSpaceDE w:val="0"/>
              <w:autoSpaceDN w:val="0"/>
              <w:adjustRightInd w:val="0"/>
              <w:jc w:val="center"/>
              <w:outlineLvl w:val="1"/>
              <w:rPr>
                <w:sz w:val="24"/>
                <w:szCs w:val="24"/>
              </w:rPr>
            </w:pPr>
            <w:r w:rsidRPr="00735F66">
              <w:rPr>
                <w:sz w:val="24"/>
                <w:szCs w:val="24"/>
              </w:rPr>
              <w:t>пп</w:t>
            </w:r>
          </w:p>
        </w:tc>
        <w:tc>
          <w:tcPr>
            <w:tcW w:w="6095" w:type="dxa"/>
            <w:tcBorders>
              <w:top w:val="single" w:sz="4" w:space="0" w:color="auto"/>
              <w:left w:val="single" w:sz="4" w:space="0" w:color="auto"/>
              <w:bottom w:val="single" w:sz="4" w:space="0" w:color="auto"/>
              <w:right w:val="single" w:sz="4" w:space="0" w:color="auto"/>
            </w:tcBorders>
            <w:vAlign w:val="center"/>
            <w:hideMark/>
          </w:tcPr>
          <w:p w:rsidR="00B133EA" w:rsidRPr="00735F66" w:rsidRDefault="00B133EA" w:rsidP="00AE3246">
            <w:pPr>
              <w:widowControl w:val="0"/>
              <w:autoSpaceDE w:val="0"/>
              <w:autoSpaceDN w:val="0"/>
              <w:adjustRightInd w:val="0"/>
              <w:jc w:val="center"/>
              <w:outlineLvl w:val="1"/>
              <w:rPr>
                <w:sz w:val="24"/>
                <w:szCs w:val="24"/>
              </w:rPr>
            </w:pPr>
            <w:r w:rsidRPr="00735F66">
              <w:rPr>
                <w:sz w:val="24"/>
                <w:szCs w:val="24"/>
              </w:rPr>
              <w:t>Значение признака заявителя</w:t>
            </w:r>
          </w:p>
          <w:p w:rsidR="00B133EA" w:rsidRPr="00735F66" w:rsidRDefault="00B133EA" w:rsidP="00AE3246">
            <w:pPr>
              <w:widowControl w:val="0"/>
              <w:autoSpaceDE w:val="0"/>
              <w:autoSpaceDN w:val="0"/>
              <w:adjustRightInd w:val="0"/>
              <w:jc w:val="center"/>
              <w:outlineLvl w:val="1"/>
              <w:rPr>
                <w:sz w:val="24"/>
                <w:szCs w:val="24"/>
              </w:rPr>
            </w:pPr>
          </w:p>
        </w:tc>
      </w:tr>
      <w:tr w:rsidR="00B133EA" w:rsidRPr="001251E1" w:rsidTr="00AE3246">
        <w:trPr>
          <w:trHeight w:val="219"/>
        </w:trPr>
        <w:tc>
          <w:tcPr>
            <w:tcW w:w="1843" w:type="dxa"/>
            <w:tcBorders>
              <w:top w:val="single" w:sz="4" w:space="0" w:color="auto"/>
              <w:left w:val="single" w:sz="4" w:space="0" w:color="auto"/>
              <w:bottom w:val="single" w:sz="4" w:space="0" w:color="auto"/>
              <w:right w:val="single" w:sz="4" w:space="0" w:color="auto"/>
            </w:tcBorders>
            <w:vAlign w:val="center"/>
          </w:tcPr>
          <w:p w:rsidR="00B133EA" w:rsidRPr="00735F66" w:rsidRDefault="00B133EA" w:rsidP="00AE3246">
            <w:pPr>
              <w:jc w:val="center"/>
              <w:outlineLvl w:val="1"/>
              <w:rPr>
                <w:sz w:val="24"/>
                <w:szCs w:val="24"/>
              </w:rPr>
            </w:pPr>
            <w:r w:rsidRPr="00735F66">
              <w:rPr>
                <w:sz w:val="24"/>
                <w:szCs w:val="24"/>
              </w:rPr>
              <w:t>Статус заявителя</w:t>
            </w:r>
          </w:p>
          <w:p w:rsidR="00B133EA" w:rsidRPr="00735F66" w:rsidRDefault="00B133EA" w:rsidP="00AE3246">
            <w:pPr>
              <w:widowControl w:val="0"/>
              <w:autoSpaceDE w:val="0"/>
              <w:autoSpaceDN w:val="0"/>
              <w:adjustRightInd w:val="0"/>
              <w:jc w:val="center"/>
              <w:outlineLvl w:val="1"/>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133EA" w:rsidRPr="00735F66" w:rsidRDefault="00B133EA" w:rsidP="00AE3246">
            <w:pPr>
              <w:widowControl w:val="0"/>
              <w:autoSpaceDE w:val="0"/>
              <w:autoSpaceDN w:val="0"/>
              <w:adjustRightInd w:val="0"/>
              <w:jc w:val="center"/>
              <w:outlineLvl w:val="1"/>
              <w:rPr>
                <w:sz w:val="24"/>
                <w:szCs w:val="24"/>
              </w:rPr>
            </w:pPr>
            <w:r w:rsidRPr="00735F66">
              <w:rPr>
                <w:sz w:val="24"/>
                <w:szCs w:val="24"/>
              </w:rPr>
              <w:t>1</w:t>
            </w:r>
          </w:p>
        </w:tc>
        <w:tc>
          <w:tcPr>
            <w:tcW w:w="6095" w:type="dxa"/>
            <w:tcBorders>
              <w:top w:val="single" w:sz="4" w:space="0" w:color="auto"/>
              <w:left w:val="single" w:sz="4" w:space="0" w:color="auto"/>
              <w:bottom w:val="single" w:sz="4" w:space="0" w:color="auto"/>
              <w:right w:val="single" w:sz="4" w:space="0" w:color="auto"/>
            </w:tcBorders>
            <w:hideMark/>
          </w:tcPr>
          <w:p w:rsidR="00B133EA" w:rsidRPr="00735F66" w:rsidRDefault="00B133EA" w:rsidP="00AE3246">
            <w:pPr>
              <w:autoSpaceDN w:val="0"/>
              <w:jc w:val="both"/>
              <w:rPr>
                <w:sz w:val="24"/>
                <w:szCs w:val="24"/>
              </w:rPr>
            </w:pPr>
            <w:r w:rsidRPr="00735F66">
              <w:rPr>
                <w:sz w:val="24"/>
                <w:szCs w:val="24"/>
              </w:rPr>
              <w:t xml:space="preserve">Физические лица, в том числе индивидуальные предприниматели, и юридические лица, а также представители указанных лиц </w:t>
            </w:r>
          </w:p>
        </w:tc>
      </w:tr>
      <w:tr w:rsidR="00B133EA" w:rsidRPr="001251E1" w:rsidTr="00AE3246">
        <w:trPr>
          <w:trHeight w:val="219"/>
        </w:trPr>
        <w:tc>
          <w:tcPr>
            <w:tcW w:w="1843" w:type="dxa"/>
            <w:vMerge w:val="restart"/>
            <w:tcBorders>
              <w:top w:val="single" w:sz="4" w:space="0" w:color="auto"/>
              <w:left w:val="single" w:sz="4" w:space="0" w:color="auto"/>
              <w:right w:val="single" w:sz="4" w:space="0" w:color="auto"/>
            </w:tcBorders>
            <w:vAlign w:val="center"/>
          </w:tcPr>
          <w:p w:rsidR="00B133EA" w:rsidRPr="00735F66" w:rsidRDefault="00B133EA" w:rsidP="00AE3246">
            <w:pPr>
              <w:jc w:val="center"/>
              <w:outlineLvl w:val="1"/>
              <w:rPr>
                <w:sz w:val="24"/>
                <w:szCs w:val="24"/>
              </w:rPr>
            </w:pPr>
            <w:r w:rsidRPr="00735F66">
              <w:rPr>
                <w:sz w:val="24"/>
                <w:szCs w:val="24"/>
              </w:rPr>
              <w:t>Цель обращения</w:t>
            </w:r>
          </w:p>
        </w:tc>
        <w:tc>
          <w:tcPr>
            <w:tcW w:w="851" w:type="dxa"/>
            <w:tcBorders>
              <w:top w:val="single" w:sz="4" w:space="0" w:color="auto"/>
              <w:left w:val="single" w:sz="4" w:space="0" w:color="auto"/>
              <w:bottom w:val="single" w:sz="4" w:space="0" w:color="auto"/>
              <w:right w:val="single" w:sz="4" w:space="0" w:color="auto"/>
            </w:tcBorders>
            <w:vAlign w:val="center"/>
          </w:tcPr>
          <w:p w:rsidR="00B133EA" w:rsidRPr="00735F66" w:rsidRDefault="00B133EA" w:rsidP="00AE3246">
            <w:pPr>
              <w:widowControl w:val="0"/>
              <w:autoSpaceDE w:val="0"/>
              <w:autoSpaceDN w:val="0"/>
              <w:adjustRightInd w:val="0"/>
              <w:jc w:val="center"/>
              <w:outlineLvl w:val="1"/>
              <w:rPr>
                <w:sz w:val="24"/>
                <w:szCs w:val="24"/>
              </w:rPr>
            </w:pPr>
            <w:r w:rsidRPr="00735F66">
              <w:rPr>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B133EA" w:rsidRPr="00735F66" w:rsidRDefault="00B133EA" w:rsidP="00AE3246">
            <w:pPr>
              <w:autoSpaceDN w:val="0"/>
              <w:jc w:val="both"/>
              <w:rPr>
                <w:sz w:val="24"/>
                <w:szCs w:val="24"/>
              </w:rPr>
            </w:pPr>
            <w:r w:rsidRPr="00735F66">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p>
        </w:tc>
      </w:tr>
      <w:tr w:rsidR="00B133EA" w:rsidRPr="001251E1" w:rsidTr="00AE3246">
        <w:trPr>
          <w:trHeight w:val="219"/>
        </w:trPr>
        <w:tc>
          <w:tcPr>
            <w:tcW w:w="1843" w:type="dxa"/>
            <w:vMerge/>
            <w:tcBorders>
              <w:left w:val="single" w:sz="4" w:space="0" w:color="auto"/>
              <w:bottom w:val="single" w:sz="4" w:space="0" w:color="auto"/>
              <w:right w:val="single" w:sz="4" w:space="0" w:color="auto"/>
            </w:tcBorders>
            <w:vAlign w:val="center"/>
          </w:tcPr>
          <w:p w:rsidR="00B133EA" w:rsidRPr="00735F66" w:rsidRDefault="00B133EA" w:rsidP="00AE3246">
            <w:pPr>
              <w:jc w:val="center"/>
              <w:outlineLvl w:val="1"/>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B133EA" w:rsidRPr="00735F66" w:rsidRDefault="00B133EA" w:rsidP="00AE3246">
            <w:pPr>
              <w:widowControl w:val="0"/>
              <w:autoSpaceDE w:val="0"/>
              <w:autoSpaceDN w:val="0"/>
              <w:adjustRightInd w:val="0"/>
              <w:jc w:val="center"/>
              <w:outlineLvl w:val="1"/>
              <w:rPr>
                <w:sz w:val="24"/>
                <w:szCs w:val="24"/>
              </w:rPr>
            </w:pPr>
            <w:r w:rsidRPr="00735F66">
              <w:rPr>
                <w:sz w:val="24"/>
                <w:szCs w:val="24"/>
              </w:rPr>
              <w:t>2</w:t>
            </w:r>
          </w:p>
        </w:tc>
        <w:tc>
          <w:tcPr>
            <w:tcW w:w="6095" w:type="dxa"/>
            <w:tcBorders>
              <w:top w:val="single" w:sz="4" w:space="0" w:color="auto"/>
              <w:left w:val="single" w:sz="4" w:space="0" w:color="auto"/>
              <w:bottom w:val="single" w:sz="4" w:space="0" w:color="auto"/>
              <w:right w:val="single" w:sz="4" w:space="0" w:color="auto"/>
            </w:tcBorders>
          </w:tcPr>
          <w:p w:rsidR="00B133EA" w:rsidRPr="00735F66" w:rsidRDefault="00B133EA" w:rsidP="00AE3246">
            <w:pPr>
              <w:autoSpaceDN w:val="0"/>
              <w:jc w:val="both"/>
              <w:rPr>
                <w:sz w:val="24"/>
                <w:szCs w:val="24"/>
              </w:rPr>
            </w:pPr>
            <w:r w:rsidRPr="00735F66">
              <w:rPr>
                <w:sz w:val="22"/>
                <w:szCs w:val="22"/>
              </w:rPr>
              <w:t>Исправление допущенных опечаток и (или) ошибок в выданных в результате предоставления муниципальной услуги документах</w:t>
            </w:r>
          </w:p>
        </w:tc>
      </w:tr>
    </w:tbl>
    <w:p w:rsidR="00B133EA" w:rsidRPr="001251E1" w:rsidRDefault="00B133EA" w:rsidP="00B133EA">
      <w:pPr>
        <w:rPr>
          <w:rFonts w:ascii="Times New Roman CYR" w:hAnsi="Times New Roman CYR" w:cs="Times New Roman CYR"/>
          <w:sz w:val="24"/>
          <w:szCs w:val="24"/>
        </w:rPr>
      </w:pPr>
    </w:p>
    <w:p w:rsidR="00B133EA" w:rsidRPr="001251E1" w:rsidRDefault="00B133EA" w:rsidP="00B133EA">
      <w:pPr>
        <w:rPr>
          <w:sz w:val="24"/>
          <w:szCs w:val="24"/>
        </w:rPr>
      </w:pPr>
    </w:p>
    <w:p w:rsidR="00735F66" w:rsidRPr="007B7D76" w:rsidRDefault="00735F66" w:rsidP="00D8781A">
      <w:pPr>
        <w:ind w:firstLine="709"/>
        <w:jc w:val="both"/>
        <w:rPr>
          <w:rStyle w:val="af2"/>
          <w:color w:val="auto"/>
          <w:sz w:val="24"/>
          <w:szCs w:val="24"/>
        </w:rPr>
      </w:pPr>
    </w:p>
    <w:p w:rsidR="00735F66" w:rsidRPr="007B7D76" w:rsidRDefault="00735F66" w:rsidP="00D8781A">
      <w:pPr>
        <w:ind w:firstLine="709"/>
        <w:jc w:val="both"/>
        <w:rPr>
          <w:rStyle w:val="af2"/>
          <w:color w:val="auto"/>
          <w:sz w:val="24"/>
          <w:szCs w:val="24"/>
        </w:rPr>
      </w:pPr>
    </w:p>
    <w:p w:rsidR="00735F66" w:rsidRPr="007B7D76" w:rsidRDefault="00735F66" w:rsidP="00D8781A">
      <w:pPr>
        <w:ind w:firstLine="709"/>
        <w:jc w:val="both"/>
        <w:rPr>
          <w:rStyle w:val="af2"/>
          <w:color w:val="auto"/>
          <w:sz w:val="24"/>
          <w:szCs w:val="24"/>
        </w:rPr>
      </w:pPr>
    </w:p>
    <w:p w:rsidR="00735F66" w:rsidRPr="007B7D76" w:rsidRDefault="00735F66" w:rsidP="00D8781A">
      <w:pPr>
        <w:ind w:firstLine="709"/>
        <w:jc w:val="both"/>
        <w:rPr>
          <w:rStyle w:val="af2"/>
          <w:color w:val="auto"/>
          <w:sz w:val="24"/>
          <w:szCs w:val="24"/>
        </w:rPr>
      </w:pPr>
    </w:p>
    <w:p w:rsidR="00735F66" w:rsidRPr="007B7D76" w:rsidRDefault="00735F66" w:rsidP="00D8781A">
      <w:pPr>
        <w:ind w:firstLine="709"/>
        <w:jc w:val="both"/>
        <w:rPr>
          <w:rStyle w:val="af2"/>
          <w:color w:val="auto"/>
          <w:sz w:val="24"/>
          <w:szCs w:val="24"/>
        </w:rPr>
      </w:pPr>
    </w:p>
    <w:p w:rsidR="00735F66" w:rsidRPr="007B7D76" w:rsidRDefault="00735F66" w:rsidP="00D8781A">
      <w:pPr>
        <w:ind w:firstLine="709"/>
        <w:jc w:val="both"/>
        <w:rPr>
          <w:rStyle w:val="af2"/>
          <w:color w:val="auto"/>
          <w:sz w:val="24"/>
          <w:szCs w:val="24"/>
        </w:rPr>
      </w:pPr>
    </w:p>
    <w:p w:rsidR="00735F66" w:rsidRPr="007B7D76" w:rsidRDefault="00735F66" w:rsidP="00D8781A">
      <w:pPr>
        <w:ind w:firstLine="709"/>
        <w:jc w:val="both"/>
        <w:rPr>
          <w:rStyle w:val="af2"/>
          <w:color w:val="auto"/>
          <w:sz w:val="24"/>
          <w:szCs w:val="24"/>
        </w:rPr>
      </w:pPr>
    </w:p>
    <w:p w:rsidR="00735F66" w:rsidRPr="007B7D76" w:rsidRDefault="00735F66" w:rsidP="00D8781A">
      <w:pPr>
        <w:ind w:firstLine="709"/>
        <w:jc w:val="both"/>
        <w:rPr>
          <w:rStyle w:val="af2"/>
          <w:color w:val="auto"/>
          <w:sz w:val="24"/>
          <w:szCs w:val="24"/>
        </w:rPr>
      </w:pPr>
    </w:p>
    <w:p w:rsidR="00735F66" w:rsidRPr="007B7D76" w:rsidRDefault="00735F66" w:rsidP="00D8781A">
      <w:pPr>
        <w:ind w:firstLine="709"/>
        <w:jc w:val="both"/>
        <w:rPr>
          <w:rStyle w:val="af2"/>
          <w:color w:val="auto"/>
          <w:sz w:val="24"/>
          <w:szCs w:val="24"/>
        </w:rPr>
      </w:pPr>
    </w:p>
    <w:p w:rsidR="00735F66" w:rsidRPr="007B7D76" w:rsidRDefault="00735F66" w:rsidP="00D8781A">
      <w:pPr>
        <w:ind w:firstLine="709"/>
        <w:jc w:val="both"/>
        <w:rPr>
          <w:rStyle w:val="af2"/>
          <w:color w:val="auto"/>
          <w:sz w:val="24"/>
          <w:szCs w:val="24"/>
        </w:rPr>
      </w:pPr>
    </w:p>
    <w:p w:rsidR="00735F66" w:rsidRPr="007B7D76" w:rsidRDefault="00735F66" w:rsidP="00D8781A">
      <w:pPr>
        <w:ind w:firstLine="709"/>
        <w:jc w:val="both"/>
        <w:rPr>
          <w:rStyle w:val="af2"/>
          <w:color w:val="auto"/>
          <w:sz w:val="24"/>
          <w:szCs w:val="24"/>
        </w:rPr>
      </w:pPr>
    </w:p>
    <w:p w:rsidR="00735F66" w:rsidRPr="007B7D76" w:rsidRDefault="00735F66" w:rsidP="00D8781A">
      <w:pPr>
        <w:ind w:firstLine="709"/>
        <w:jc w:val="both"/>
        <w:rPr>
          <w:rStyle w:val="af2"/>
          <w:color w:val="auto"/>
          <w:sz w:val="24"/>
          <w:szCs w:val="24"/>
        </w:rPr>
      </w:pPr>
    </w:p>
    <w:p w:rsidR="00735F66" w:rsidRPr="007B7D76" w:rsidRDefault="00735F66" w:rsidP="00D8781A">
      <w:pPr>
        <w:ind w:firstLine="709"/>
        <w:jc w:val="both"/>
        <w:rPr>
          <w:rStyle w:val="af2"/>
          <w:color w:val="auto"/>
          <w:sz w:val="24"/>
          <w:szCs w:val="24"/>
        </w:rPr>
      </w:pPr>
    </w:p>
    <w:bookmarkEnd w:id="30"/>
    <w:p w:rsidR="00735F66" w:rsidRPr="007B7D76" w:rsidRDefault="00735F66" w:rsidP="00D8781A">
      <w:pPr>
        <w:ind w:firstLine="709"/>
        <w:jc w:val="both"/>
        <w:rPr>
          <w:rStyle w:val="af2"/>
          <w:color w:val="auto"/>
          <w:sz w:val="24"/>
          <w:szCs w:val="24"/>
        </w:rPr>
      </w:pPr>
    </w:p>
    <w:sectPr w:rsidR="00735F66" w:rsidRPr="007B7D76" w:rsidSect="00C65017">
      <w:headerReference w:type="even" r:id="rId10"/>
      <w:headerReference w:type="default" r:id="rId11"/>
      <w:footerReference w:type="even" r:id="rId12"/>
      <w:footerReference w:type="default" r:id="rId13"/>
      <w:pgSz w:w="11905" w:h="16838"/>
      <w:pgMar w:top="1135" w:right="565" w:bottom="142" w:left="15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7A8" w:rsidRDefault="00AB37A8">
      <w:r>
        <w:separator/>
      </w:r>
    </w:p>
  </w:endnote>
  <w:endnote w:type="continuationSeparator" w:id="0">
    <w:p w:rsidR="00AB37A8" w:rsidRDefault="00AB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Baltica Chv">
    <w:altName w:val="Times New Roman"/>
    <w:charset w:val="00"/>
    <w:family w:val="auto"/>
    <w:pitch w:val="variable"/>
    <w:sig w:usb0="00000001"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2EA" w:rsidRDefault="003362E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362EA" w:rsidRDefault="003362EA">
    <w:pPr>
      <w:pStyle w:val="a7"/>
      <w:ind w:right="360"/>
    </w:pPr>
  </w:p>
  <w:p w:rsidR="003362EA" w:rsidRDefault="003362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2EA" w:rsidRDefault="003362EA">
    <w:pPr>
      <w:pStyle w:val="a7"/>
      <w:ind w:right="360"/>
      <w:rPr>
        <w:color w:val="999999"/>
        <w:sz w:val="16"/>
        <w:szCs w:val="16"/>
      </w:rPr>
    </w:pPr>
  </w:p>
  <w:p w:rsidR="003362EA" w:rsidRDefault="003362EA">
    <w:pPr>
      <w:pStyle w:val="a7"/>
      <w:rPr>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7A8" w:rsidRDefault="00AB37A8">
      <w:r>
        <w:separator/>
      </w:r>
    </w:p>
  </w:footnote>
  <w:footnote w:type="continuationSeparator" w:id="0">
    <w:p w:rsidR="00AB37A8" w:rsidRDefault="00AB37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2EA" w:rsidRDefault="003362E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3362EA" w:rsidRDefault="003362EA">
    <w:pPr>
      <w:pStyle w:val="a5"/>
      <w:ind w:right="360" w:firstLine="360"/>
    </w:pPr>
  </w:p>
  <w:p w:rsidR="003362EA" w:rsidRDefault="003362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2EA" w:rsidRDefault="003362EA">
    <w:pPr>
      <w:pStyle w:val="a5"/>
      <w:framePr w:wrap="around" w:vAnchor="text" w:hAnchor="margin" w:y="1"/>
      <w:rPr>
        <w:rStyle w:val="a9"/>
      </w:rPr>
    </w:pPr>
  </w:p>
  <w:p w:rsidR="003362EA" w:rsidRDefault="003362EA">
    <w:pPr>
      <w:pStyle w:val="a5"/>
      <w:ind w:right="360"/>
    </w:pPr>
  </w:p>
  <w:p w:rsidR="003362EA" w:rsidRDefault="003362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2">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3">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8">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1">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3">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num w:numId="1">
    <w:abstractNumId w:val="13"/>
  </w:num>
  <w:num w:numId="2">
    <w:abstractNumId w:val="7"/>
  </w:num>
  <w:num w:numId="3">
    <w:abstractNumId w:val="10"/>
  </w:num>
  <w:num w:numId="4">
    <w:abstractNumId w:val="5"/>
  </w:num>
  <w:num w:numId="5">
    <w:abstractNumId w:val="3"/>
  </w:num>
  <w:num w:numId="6">
    <w:abstractNumId w:val="2"/>
  </w:num>
  <w:num w:numId="7">
    <w:abstractNumId w:val="15"/>
  </w:num>
  <w:num w:numId="8">
    <w:abstractNumId w:val="12"/>
  </w:num>
  <w:num w:numId="9">
    <w:abstractNumId w:val="16"/>
  </w:num>
  <w:num w:numId="1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83"/>
        <w:lvlJc w:val="left"/>
        <w:pPr>
          <w:ind w:left="992" w:hanging="283"/>
        </w:pPr>
        <w:rPr>
          <w:rFonts w:ascii="Symbol" w:hAnsi="Symbol" w:hint="default"/>
        </w:rPr>
      </w:lvl>
    </w:lvlOverride>
  </w:num>
  <w:num w:numId="12">
    <w:abstractNumId w:val="9"/>
    <w:lvlOverride w:ilvl="0"/>
    <w:lvlOverride w:ilvl="1"/>
    <w:lvlOverride w:ilvl="2"/>
    <w:lvlOverride w:ilvl="3"/>
    <w:lvlOverride w:ilvl="4"/>
    <w:lvlOverride w:ilvl="5"/>
    <w:lvlOverride w:ilvl="6"/>
    <w:lvlOverride w:ilvl="7"/>
    <w:lvlOverride w:ilvl="8"/>
  </w:num>
  <w:num w:numId="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lvlOverride w:ilvl="2"/>
    <w:lvlOverride w:ilvl="3"/>
    <w:lvlOverride w:ilvl="4"/>
    <w:lvlOverride w:ilvl="5"/>
    <w:lvlOverride w:ilvl="6"/>
    <w:lvlOverride w:ilvl="7"/>
    <w:lvlOverride w:ilvl="8"/>
  </w:num>
  <w:num w:numId="15">
    <w:abstractNumId w:val="0"/>
    <w:lvlOverride w:ilvl="0">
      <w:lvl w:ilvl="0">
        <w:numFmt w:val="bullet"/>
        <w:lvlText w:val=""/>
        <w:legacy w:legacy="1" w:legacySpace="0" w:legacyIndent="360"/>
        <w:lvlJc w:val="left"/>
        <w:pPr>
          <w:ind w:left="927" w:hanging="360"/>
        </w:pPr>
        <w:rPr>
          <w:rFonts w:ascii="Symbol" w:hAnsi="Symbol" w:hint="default"/>
        </w:rPr>
      </w:lvl>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63"/>
        <w:lvlJc w:val="left"/>
        <w:pPr>
          <w:ind w:left="0" w:firstLine="0"/>
        </w:pPr>
        <w:rPr>
          <w:rFonts w:ascii="Arial" w:hAnsi="Arial" w:cs="Aria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A5"/>
    <w:rsid w:val="00001070"/>
    <w:rsid w:val="00002F57"/>
    <w:rsid w:val="0000305F"/>
    <w:rsid w:val="00004C2B"/>
    <w:rsid w:val="00004CA7"/>
    <w:rsid w:val="00004E90"/>
    <w:rsid w:val="00005E55"/>
    <w:rsid w:val="00011082"/>
    <w:rsid w:val="00011EA6"/>
    <w:rsid w:val="00013AA6"/>
    <w:rsid w:val="00014EA5"/>
    <w:rsid w:val="000155F4"/>
    <w:rsid w:val="00015C6F"/>
    <w:rsid w:val="00017C14"/>
    <w:rsid w:val="000201F0"/>
    <w:rsid w:val="0002095C"/>
    <w:rsid w:val="0002280D"/>
    <w:rsid w:val="00022C22"/>
    <w:rsid w:val="000241C9"/>
    <w:rsid w:val="000252A1"/>
    <w:rsid w:val="00025594"/>
    <w:rsid w:val="00025F10"/>
    <w:rsid w:val="000265AB"/>
    <w:rsid w:val="000273CB"/>
    <w:rsid w:val="00027EA1"/>
    <w:rsid w:val="0003679F"/>
    <w:rsid w:val="00036C37"/>
    <w:rsid w:val="000379E8"/>
    <w:rsid w:val="00040FE0"/>
    <w:rsid w:val="00041E97"/>
    <w:rsid w:val="0004256D"/>
    <w:rsid w:val="00043BA1"/>
    <w:rsid w:val="00043E8E"/>
    <w:rsid w:val="00043F2F"/>
    <w:rsid w:val="00045BD7"/>
    <w:rsid w:val="0004652B"/>
    <w:rsid w:val="00054505"/>
    <w:rsid w:val="00061CCA"/>
    <w:rsid w:val="00061E56"/>
    <w:rsid w:val="000636EE"/>
    <w:rsid w:val="00063CCD"/>
    <w:rsid w:val="0006588D"/>
    <w:rsid w:val="000677A2"/>
    <w:rsid w:val="00067FCD"/>
    <w:rsid w:val="0007049E"/>
    <w:rsid w:val="00070CCE"/>
    <w:rsid w:val="00072D5A"/>
    <w:rsid w:val="00073E94"/>
    <w:rsid w:val="00074A6F"/>
    <w:rsid w:val="00075E9C"/>
    <w:rsid w:val="00080C77"/>
    <w:rsid w:val="00081DC4"/>
    <w:rsid w:val="000852FB"/>
    <w:rsid w:val="00085F46"/>
    <w:rsid w:val="00086ECD"/>
    <w:rsid w:val="00087C3B"/>
    <w:rsid w:val="00093E84"/>
    <w:rsid w:val="0009496B"/>
    <w:rsid w:val="00096A89"/>
    <w:rsid w:val="000976AB"/>
    <w:rsid w:val="000A0AFB"/>
    <w:rsid w:val="000A241F"/>
    <w:rsid w:val="000A32FC"/>
    <w:rsid w:val="000A3C5B"/>
    <w:rsid w:val="000A3FA1"/>
    <w:rsid w:val="000A5496"/>
    <w:rsid w:val="000A599C"/>
    <w:rsid w:val="000A5D4B"/>
    <w:rsid w:val="000A5D6F"/>
    <w:rsid w:val="000A717D"/>
    <w:rsid w:val="000A769B"/>
    <w:rsid w:val="000B0188"/>
    <w:rsid w:val="000B1837"/>
    <w:rsid w:val="000B4ABD"/>
    <w:rsid w:val="000B516C"/>
    <w:rsid w:val="000C3AD8"/>
    <w:rsid w:val="000C3DF1"/>
    <w:rsid w:val="000C5075"/>
    <w:rsid w:val="000C6C22"/>
    <w:rsid w:val="000C7A77"/>
    <w:rsid w:val="000D3862"/>
    <w:rsid w:val="000D4031"/>
    <w:rsid w:val="000D62F4"/>
    <w:rsid w:val="000D740D"/>
    <w:rsid w:val="000D7666"/>
    <w:rsid w:val="000E01C6"/>
    <w:rsid w:val="000E053D"/>
    <w:rsid w:val="000E09A7"/>
    <w:rsid w:val="000E0D59"/>
    <w:rsid w:val="000E141F"/>
    <w:rsid w:val="000E2DF7"/>
    <w:rsid w:val="000E4472"/>
    <w:rsid w:val="000E448C"/>
    <w:rsid w:val="000E4E89"/>
    <w:rsid w:val="000E5C59"/>
    <w:rsid w:val="000E7571"/>
    <w:rsid w:val="000E774C"/>
    <w:rsid w:val="000E77E6"/>
    <w:rsid w:val="000E7BB3"/>
    <w:rsid w:val="000E7F79"/>
    <w:rsid w:val="000F2D65"/>
    <w:rsid w:val="000F3080"/>
    <w:rsid w:val="000F4AC2"/>
    <w:rsid w:val="000F6B80"/>
    <w:rsid w:val="000F74FE"/>
    <w:rsid w:val="00102A6E"/>
    <w:rsid w:val="00102AB1"/>
    <w:rsid w:val="00102BCA"/>
    <w:rsid w:val="001051FF"/>
    <w:rsid w:val="001064AC"/>
    <w:rsid w:val="00107BCF"/>
    <w:rsid w:val="00107E17"/>
    <w:rsid w:val="00112543"/>
    <w:rsid w:val="00114431"/>
    <w:rsid w:val="0011620D"/>
    <w:rsid w:val="00116212"/>
    <w:rsid w:val="001168EB"/>
    <w:rsid w:val="00116AB0"/>
    <w:rsid w:val="001171C9"/>
    <w:rsid w:val="001206CC"/>
    <w:rsid w:val="001210D4"/>
    <w:rsid w:val="00122760"/>
    <w:rsid w:val="00124F79"/>
    <w:rsid w:val="00124FB8"/>
    <w:rsid w:val="001251E1"/>
    <w:rsid w:val="00127DC0"/>
    <w:rsid w:val="001309B9"/>
    <w:rsid w:val="0013111C"/>
    <w:rsid w:val="00131A2C"/>
    <w:rsid w:val="0013318F"/>
    <w:rsid w:val="00133BD0"/>
    <w:rsid w:val="001355A3"/>
    <w:rsid w:val="00135E9C"/>
    <w:rsid w:val="00137D4A"/>
    <w:rsid w:val="00137D5A"/>
    <w:rsid w:val="00140F3A"/>
    <w:rsid w:val="0014251B"/>
    <w:rsid w:val="0014568C"/>
    <w:rsid w:val="00146360"/>
    <w:rsid w:val="001479B7"/>
    <w:rsid w:val="00152C96"/>
    <w:rsid w:val="0015368F"/>
    <w:rsid w:val="00154D49"/>
    <w:rsid w:val="0015540D"/>
    <w:rsid w:val="00163AAB"/>
    <w:rsid w:val="00164F54"/>
    <w:rsid w:val="001651FA"/>
    <w:rsid w:val="0016556C"/>
    <w:rsid w:val="001663B2"/>
    <w:rsid w:val="00166ABD"/>
    <w:rsid w:val="0017196D"/>
    <w:rsid w:val="00172A12"/>
    <w:rsid w:val="001732CE"/>
    <w:rsid w:val="00180F32"/>
    <w:rsid w:val="001818F8"/>
    <w:rsid w:val="00181C74"/>
    <w:rsid w:val="00182EAE"/>
    <w:rsid w:val="001830F0"/>
    <w:rsid w:val="00183E88"/>
    <w:rsid w:val="00184FB0"/>
    <w:rsid w:val="00186397"/>
    <w:rsid w:val="00186622"/>
    <w:rsid w:val="00186BCA"/>
    <w:rsid w:val="00186F0B"/>
    <w:rsid w:val="00187D6D"/>
    <w:rsid w:val="00190688"/>
    <w:rsid w:val="00193379"/>
    <w:rsid w:val="00194477"/>
    <w:rsid w:val="001961EF"/>
    <w:rsid w:val="00196C5A"/>
    <w:rsid w:val="00196CD7"/>
    <w:rsid w:val="0019713D"/>
    <w:rsid w:val="001A0A35"/>
    <w:rsid w:val="001A248E"/>
    <w:rsid w:val="001A4B02"/>
    <w:rsid w:val="001A518A"/>
    <w:rsid w:val="001A6781"/>
    <w:rsid w:val="001A76E1"/>
    <w:rsid w:val="001B14FD"/>
    <w:rsid w:val="001B217B"/>
    <w:rsid w:val="001B324C"/>
    <w:rsid w:val="001B3CFC"/>
    <w:rsid w:val="001B4F8B"/>
    <w:rsid w:val="001B5335"/>
    <w:rsid w:val="001B5B00"/>
    <w:rsid w:val="001B5D3F"/>
    <w:rsid w:val="001B73DF"/>
    <w:rsid w:val="001C163E"/>
    <w:rsid w:val="001C27C7"/>
    <w:rsid w:val="001C2D16"/>
    <w:rsid w:val="001C411F"/>
    <w:rsid w:val="001C52BC"/>
    <w:rsid w:val="001C5929"/>
    <w:rsid w:val="001C62C6"/>
    <w:rsid w:val="001C6ACC"/>
    <w:rsid w:val="001C73D0"/>
    <w:rsid w:val="001D0321"/>
    <w:rsid w:val="001D0FD8"/>
    <w:rsid w:val="001D4FC9"/>
    <w:rsid w:val="001D6863"/>
    <w:rsid w:val="001D76B8"/>
    <w:rsid w:val="001D7C43"/>
    <w:rsid w:val="001E0E47"/>
    <w:rsid w:val="001E2D67"/>
    <w:rsid w:val="001E44D1"/>
    <w:rsid w:val="001E4869"/>
    <w:rsid w:val="001E725E"/>
    <w:rsid w:val="001E7492"/>
    <w:rsid w:val="001F3800"/>
    <w:rsid w:val="001F430D"/>
    <w:rsid w:val="001F4F5F"/>
    <w:rsid w:val="001F58FA"/>
    <w:rsid w:val="001F5EC2"/>
    <w:rsid w:val="00200C25"/>
    <w:rsid w:val="00200FEB"/>
    <w:rsid w:val="00201436"/>
    <w:rsid w:val="00202AD5"/>
    <w:rsid w:val="00202F2A"/>
    <w:rsid w:val="002036E1"/>
    <w:rsid w:val="002056E2"/>
    <w:rsid w:val="0020603F"/>
    <w:rsid w:val="00207756"/>
    <w:rsid w:val="002104D4"/>
    <w:rsid w:val="00211B0C"/>
    <w:rsid w:val="00215100"/>
    <w:rsid w:val="00216117"/>
    <w:rsid w:val="00216357"/>
    <w:rsid w:val="002206D2"/>
    <w:rsid w:val="00221208"/>
    <w:rsid w:val="002212FE"/>
    <w:rsid w:val="002217BC"/>
    <w:rsid w:val="002220E9"/>
    <w:rsid w:val="0022321A"/>
    <w:rsid w:val="00223924"/>
    <w:rsid w:val="00223B64"/>
    <w:rsid w:val="00224263"/>
    <w:rsid w:val="002246A4"/>
    <w:rsid w:val="00226B01"/>
    <w:rsid w:val="00227009"/>
    <w:rsid w:val="002278BB"/>
    <w:rsid w:val="00227B2E"/>
    <w:rsid w:val="00227BA1"/>
    <w:rsid w:val="00230592"/>
    <w:rsid w:val="002339E2"/>
    <w:rsid w:val="00236B76"/>
    <w:rsid w:val="00236C19"/>
    <w:rsid w:val="0024159C"/>
    <w:rsid w:val="00242B0A"/>
    <w:rsid w:val="002446DD"/>
    <w:rsid w:val="00244A9C"/>
    <w:rsid w:val="00245B42"/>
    <w:rsid w:val="00246253"/>
    <w:rsid w:val="0024694C"/>
    <w:rsid w:val="00246FD2"/>
    <w:rsid w:val="00247595"/>
    <w:rsid w:val="00247D5E"/>
    <w:rsid w:val="00250318"/>
    <w:rsid w:val="00250F29"/>
    <w:rsid w:val="00251233"/>
    <w:rsid w:val="002523C6"/>
    <w:rsid w:val="0025251B"/>
    <w:rsid w:val="00252553"/>
    <w:rsid w:val="0025337E"/>
    <w:rsid w:val="0025364F"/>
    <w:rsid w:val="00255F35"/>
    <w:rsid w:val="00256AF0"/>
    <w:rsid w:val="00256B75"/>
    <w:rsid w:val="00260B46"/>
    <w:rsid w:val="00260EDC"/>
    <w:rsid w:val="00261DB2"/>
    <w:rsid w:val="00262BCD"/>
    <w:rsid w:val="00264FBB"/>
    <w:rsid w:val="00265031"/>
    <w:rsid w:val="002653C9"/>
    <w:rsid w:val="00266BDB"/>
    <w:rsid w:val="00270488"/>
    <w:rsid w:val="0027061A"/>
    <w:rsid w:val="00271B5E"/>
    <w:rsid w:val="002726D3"/>
    <w:rsid w:val="002727C5"/>
    <w:rsid w:val="00273247"/>
    <w:rsid w:val="0027467B"/>
    <w:rsid w:val="00274DA3"/>
    <w:rsid w:val="00274EEF"/>
    <w:rsid w:val="002761B9"/>
    <w:rsid w:val="0027642F"/>
    <w:rsid w:val="0027701E"/>
    <w:rsid w:val="002810F5"/>
    <w:rsid w:val="002828BE"/>
    <w:rsid w:val="002830EF"/>
    <w:rsid w:val="00284557"/>
    <w:rsid w:val="00284972"/>
    <w:rsid w:val="00285DC0"/>
    <w:rsid w:val="00286914"/>
    <w:rsid w:val="00286A66"/>
    <w:rsid w:val="00287582"/>
    <w:rsid w:val="0029226C"/>
    <w:rsid w:val="0029254F"/>
    <w:rsid w:val="00292731"/>
    <w:rsid w:val="002954DB"/>
    <w:rsid w:val="0029629B"/>
    <w:rsid w:val="00297294"/>
    <w:rsid w:val="00297B47"/>
    <w:rsid w:val="002A2275"/>
    <w:rsid w:val="002A267F"/>
    <w:rsid w:val="002A3B74"/>
    <w:rsid w:val="002A495D"/>
    <w:rsid w:val="002A61EC"/>
    <w:rsid w:val="002A6C65"/>
    <w:rsid w:val="002A706A"/>
    <w:rsid w:val="002A7292"/>
    <w:rsid w:val="002B182A"/>
    <w:rsid w:val="002B1D77"/>
    <w:rsid w:val="002B32FA"/>
    <w:rsid w:val="002B6BA9"/>
    <w:rsid w:val="002B78B7"/>
    <w:rsid w:val="002C06A1"/>
    <w:rsid w:val="002C153F"/>
    <w:rsid w:val="002C392E"/>
    <w:rsid w:val="002C3E54"/>
    <w:rsid w:val="002C5114"/>
    <w:rsid w:val="002C6936"/>
    <w:rsid w:val="002C71A3"/>
    <w:rsid w:val="002D21F3"/>
    <w:rsid w:val="002D5334"/>
    <w:rsid w:val="002D59E9"/>
    <w:rsid w:val="002D626F"/>
    <w:rsid w:val="002D7BC8"/>
    <w:rsid w:val="002E02FF"/>
    <w:rsid w:val="002E0BBA"/>
    <w:rsid w:val="002E0FEE"/>
    <w:rsid w:val="002E1D3D"/>
    <w:rsid w:val="002E287B"/>
    <w:rsid w:val="002E421F"/>
    <w:rsid w:val="002E4C6B"/>
    <w:rsid w:val="002E7F0F"/>
    <w:rsid w:val="002F170D"/>
    <w:rsid w:val="002F1C51"/>
    <w:rsid w:val="002F1CEA"/>
    <w:rsid w:val="002F3D31"/>
    <w:rsid w:val="002F478F"/>
    <w:rsid w:val="002F5D80"/>
    <w:rsid w:val="002F62E6"/>
    <w:rsid w:val="002F6C60"/>
    <w:rsid w:val="002F72AF"/>
    <w:rsid w:val="002F77DC"/>
    <w:rsid w:val="003011AD"/>
    <w:rsid w:val="003011FF"/>
    <w:rsid w:val="003013F2"/>
    <w:rsid w:val="00301941"/>
    <w:rsid w:val="003053E2"/>
    <w:rsid w:val="00305C83"/>
    <w:rsid w:val="0030628A"/>
    <w:rsid w:val="00306793"/>
    <w:rsid w:val="003068BC"/>
    <w:rsid w:val="00307D0B"/>
    <w:rsid w:val="003103E3"/>
    <w:rsid w:val="00310961"/>
    <w:rsid w:val="0031193C"/>
    <w:rsid w:val="00312A1D"/>
    <w:rsid w:val="00312A8F"/>
    <w:rsid w:val="00312E80"/>
    <w:rsid w:val="003134F8"/>
    <w:rsid w:val="00313955"/>
    <w:rsid w:val="00313FC1"/>
    <w:rsid w:val="00314599"/>
    <w:rsid w:val="00315422"/>
    <w:rsid w:val="00315AB5"/>
    <w:rsid w:val="00316956"/>
    <w:rsid w:val="003173D4"/>
    <w:rsid w:val="0032039D"/>
    <w:rsid w:val="003219B9"/>
    <w:rsid w:val="003219DA"/>
    <w:rsid w:val="00322EAF"/>
    <w:rsid w:val="00322FFF"/>
    <w:rsid w:val="003238A7"/>
    <w:rsid w:val="00324A26"/>
    <w:rsid w:val="003267DE"/>
    <w:rsid w:val="00330652"/>
    <w:rsid w:val="00330687"/>
    <w:rsid w:val="00333465"/>
    <w:rsid w:val="00333F64"/>
    <w:rsid w:val="003343F1"/>
    <w:rsid w:val="00334FD4"/>
    <w:rsid w:val="003350BC"/>
    <w:rsid w:val="003362EA"/>
    <w:rsid w:val="0033724B"/>
    <w:rsid w:val="003413D1"/>
    <w:rsid w:val="0034158C"/>
    <w:rsid w:val="00342BDE"/>
    <w:rsid w:val="003431B8"/>
    <w:rsid w:val="00345027"/>
    <w:rsid w:val="00345CBB"/>
    <w:rsid w:val="00346F0A"/>
    <w:rsid w:val="00347952"/>
    <w:rsid w:val="00350364"/>
    <w:rsid w:val="00350D6B"/>
    <w:rsid w:val="00351783"/>
    <w:rsid w:val="00352310"/>
    <w:rsid w:val="003528D6"/>
    <w:rsid w:val="00355846"/>
    <w:rsid w:val="00357BC2"/>
    <w:rsid w:val="00357C7C"/>
    <w:rsid w:val="00360DE2"/>
    <w:rsid w:val="003612A8"/>
    <w:rsid w:val="00364847"/>
    <w:rsid w:val="00364A83"/>
    <w:rsid w:val="0036544B"/>
    <w:rsid w:val="0036602E"/>
    <w:rsid w:val="00370667"/>
    <w:rsid w:val="00370767"/>
    <w:rsid w:val="00370806"/>
    <w:rsid w:val="0037167F"/>
    <w:rsid w:val="00371B97"/>
    <w:rsid w:val="00371D65"/>
    <w:rsid w:val="003721A0"/>
    <w:rsid w:val="0037283C"/>
    <w:rsid w:val="00376C25"/>
    <w:rsid w:val="003815CC"/>
    <w:rsid w:val="00383CB3"/>
    <w:rsid w:val="003853AA"/>
    <w:rsid w:val="00385754"/>
    <w:rsid w:val="00385973"/>
    <w:rsid w:val="00387530"/>
    <w:rsid w:val="00387FD8"/>
    <w:rsid w:val="0039007C"/>
    <w:rsid w:val="003909FE"/>
    <w:rsid w:val="0039133B"/>
    <w:rsid w:val="00391C3F"/>
    <w:rsid w:val="00391CE5"/>
    <w:rsid w:val="00392BEB"/>
    <w:rsid w:val="0039518D"/>
    <w:rsid w:val="0039526A"/>
    <w:rsid w:val="003962F0"/>
    <w:rsid w:val="003968F1"/>
    <w:rsid w:val="003A05CC"/>
    <w:rsid w:val="003A0ED7"/>
    <w:rsid w:val="003A1BE8"/>
    <w:rsid w:val="003A2885"/>
    <w:rsid w:val="003A32AE"/>
    <w:rsid w:val="003A3FE8"/>
    <w:rsid w:val="003A4262"/>
    <w:rsid w:val="003A52CD"/>
    <w:rsid w:val="003A5514"/>
    <w:rsid w:val="003A5987"/>
    <w:rsid w:val="003A7AFB"/>
    <w:rsid w:val="003B01FA"/>
    <w:rsid w:val="003B0F94"/>
    <w:rsid w:val="003B366D"/>
    <w:rsid w:val="003B4055"/>
    <w:rsid w:val="003B528E"/>
    <w:rsid w:val="003B5D04"/>
    <w:rsid w:val="003B6946"/>
    <w:rsid w:val="003B6A3D"/>
    <w:rsid w:val="003B6C03"/>
    <w:rsid w:val="003B727B"/>
    <w:rsid w:val="003C0577"/>
    <w:rsid w:val="003C1CA4"/>
    <w:rsid w:val="003C1DD8"/>
    <w:rsid w:val="003C2C3D"/>
    <w:rsid w:val="003C53C4"/>
    <w:rsid w:val="003C6CFF"/>
    <w:rsid w:val="003D0993"/>
    <w:rsid w:val="003D1646"/>
    <w:rsid w:val="003D226E"/>
    <w:rsid w:val="003D2B34"/>
    <w:rsid w:val="003D5718"/>
    <w:rsid w:val="003D5DBF"/>
    <w:rsid w:val="003E0CDE"/>
    <w:rsid w:val="003E28D4"/>
    <w:rsid w:val="003E365F"/>
    <w:rsid w:val="003E4EC6"/>
    <w:rsid w:val="003E5F63"/>
    <w:rsid w:val="003E69D2"/>
    <w:rsid w:val="003E75EE"/>
    <w:rsid w:val="003F0715"/>
    <w:rsid w:val="003F289A"/>
    <w:rsid w:val="003F3199"/>
    <w:rsid w:val="003F3292"/>
    <w:rsid w:val="003F43CD"/>
    <w:rsid w:val="003F5B95"/>
    <w:rsid w:val="004010F5"/>
    <w:rsid w:val="00402AE5"/>
    <w:rsid w:val="00404816"/>
    <w:rsid w:val="00406EBC"/>
    <w:rsid w:val="00407559"/>
    <w:rsid w:val="0040778B"/>
    <w:rsid w:val="00410783"/>
    <w:rsid w:val="00410C43"/>
    <w:rsid w:val="00411055"/>
    <w:rsid w:val="00411EFF"/>
    <w:rsid w:val="004126B8"/>
    <w:rsid w:val="00414F2E"/>
    <w:rsid w:val="00416939"/>
    <w:rsid w:val="00416DA5"/>
    <w:rsid w:val="00417750"/>
    <w:rsid w:val="00417AC5"/>
    <w:rsid w:val="0042272F"/>
    <w:rsid w:val="00422C0E"/>
    <w:rsid w:val="004230C8"/>
    <w:rsid w:val="00424AC8"/>
    <w:rsid w:val="00424DBD"/>
    <w:rsid w:val="00425851"/>
    <w:rsid w:val="00425BC0"/>
    <w:rsid w:val="004305FA"/>
    <w:rsid w:val="00432332"/>
    <w:rsid w:val="0043336B"/>
    <w:rsid w:val="00433BE1"/>
    <w:rsid w:val="0043417A"/>
    <w:rsid w:val="00434AB6"/>
    <w:rsid w:val="004365E2"/>
    <w:rsid w:val="00436777"/>
    <w:rsid w:val="004403B5"/>
    <w:rsid w:val="00442661"/>
    <w:rsid w:val="00443510"/>
    <w:rsid w:val="004442C3"/>
    <w:rsid w:val="00444331"/>
    <w:rsid w:val="00444BE2"/>
    <w:rsid w:val="0044602B"/>
    <w:rsid w:val="00446E24"/>
    <w:rsid w:val="00446FE9"/>
    <w:rsid w:val="00447936"/>
    <w:rsid w:val="00450092"/>
    <w:rsid w:val="00450D8F"/>
    <w:rsid w:val="0045107B"/>
    <w:rsid w:val="004517B5"/>
    <w:rsid w:val="00452AFE"/>
    <w:rsid w:val="004536A4"/>
    <w:rsid w:val="00453E4B"/>
    <w:rsid w:val="00454B84"/>
    <w:rsid w:val="00460742"/>
    <w:rsid w:val="00460A34"/>
    <w:rsid w:val="004623BB"/>
    <w:rsid w:val="004631D4"/>
    <w:rsid w:val="00463BC8"/>
    <w:rsid w:val="004640C4"/>
    <w:rsid w:val="004657CF"/>
    <w:rsid w:val="00465DDD"/>
    <w:rsid w:val="00466AD2"/>
    <w:rsid w:val="00466B20"/>
    <w:rsid w:val="00467D5C"/>
    <w:rsid w:val="00467EF0"/>
    <w:rsid w:val="0047087B"/>
    <w:rsid w:val="00470C3E"/>
    <w:rsid w:val="0047118B"/>
    <w:rsid w:val="00471F0B"/>
    <w:rsid w:val="0047218F"/>
    <w:rsid w:val="004726D7"/>
    <w:rsid w:val="00472BA7"/>
    <w:rsid w:val="0047331A"/>
    <w:rsid w:val="00475A4B"/>
    <w:rsid w:val="00476DD3"/>
    <w:rsid w:val="00477659"/>
    <w:rsid w:val="00480CE6"/>
    <w:rsid w:val="00481B6E"/>
    <w:rsid w:val="00481C72"/>
    <w:rsid w:val="00481D80"/>
    <w:rsid w:val="004829CF"/>
    <w:rsid w:val="00485CBC"/>
    <w:rsid w:val="00485D2F"/>
    <w:rsid w:val="004865A6"/>
    <w:rsid w:val="00486713"/>
    <w:rsid w:val="00490136"/>
    <w:rsid w:val="004930E2"/>
    <w:rsid w:val="004937D9"/>
    <w:rsid w:val="00494267"/>
    <w:rsid w:val="00494471"/>
    <w:rsid w:val="00496D77"/>
    <w:rsid w:val="004A12DC"/>
    <w:rsid w:val="004A1AB9"/>
    <w:rsid w:val="004A21EC"/>
    <w:rsid w:val="004A273B"/>
    <w:rsid w:val="004A50B5"/>
    <w:rsid w:val="004A5130"/>
    <w:rsid w:val="004A5FBC"/>
    <w:rsid w:val="004B0870"/>
    <w:rsid w:val="004B110C"/>
    <w:rsid w:val="004B20EF"/>
    <w:rsid w:val="004B2533"/>
    <w:rsid w:val="004B38F2"/>
    <w:rsid w:val="004B3E6D"/>
    <w:rsid w:val="004B4B6C"/>
    <w:rsid w:val="004B68F5"/>
    <w:rsid w:val="004B70A1"/>
    <w:rsid w:val="004B7D6D"/>
    <w:rsid w:val="004C04B9"/>
    <w:rsid w:val="004C1314"/>
    <w:rsid w:val="004C13C3"/>
    <w:rsid w:val="004C163E"/>
    <w:rsid w:val="004C169E"/>
    <w:rsid w:val="004C31F1"/>
    <w:rsid w:val="004C641B"/>
    <w:rsid w:val="004C72E5"/>
    <w:rsid w:val="004D1279"/>
    <w:rsid w:val="004D1849"/>
    <w:rsid w:val="004D18B1"/>
    <w:rsid w:val="004D2BA5"/>
    <w:rsid w:val="004D2D96"/>
    <w:rsid w:val="004D56CF"/>
    <w:rsid w:val="004D5F04"/>
    <w:rsid w:val="004D63D0"/>
    <w:rsid w:val="004E02A9"/>
    <w:rsid w:val="004E099F"/>
    <w:rsid w:val="004E2922"/>
    <w:rsid w:val="004E2B20"/>
    <w:rsid w:val="004E3120"/>
    <w:rsid w:val="004E391F"/>
    <w:rsid w:val="004E3C8F"/>
    <w:rsid w:val="004E54D6"/>
    <w:rsid w:val="004E68EA"/>
    <w:rsid w:val="004E72FC"/>
    <w:rsid w:val="004F0356"/>
    <w:rsid w:val="004F0516"/>
    <w:rsid w:val="004F1087"/>
    <w:rsid w:val="004F2C5F"/>
    <w:rsid w:val="004F2DAC"/>
    <w:rsid w:val="004F2FD9"/>
    <w:rsid w:val="004F5A8B"/>
    <w:rsid w:val="004F62F2"/>
    <w:rsid w:val="00500395"/>
    <w:rsid w:val="005033C6"/>
    <w:rsid w:val="00503F6A"/>
    <w:rsid w:val="00504BB4"/>
    <w:rsid w:val="005065B0"/>
    <w:rsid w:val="00507393"/>
    <w:rsid w:val="005077AA"/>
    <w:rsid w:val="00507837"/>
    <w:rsid w:val="00511D5A"/>
    <w:rsid w:val="0051242C"/>
    <w:rsid w:val="00513953"/>
    <w:rsid w:val="00513A74"/>
    <w:rsid w:val="00513B87"/>
    <w:rsid w:val="005143A4"/>
    <w:rsid w:val="00515983"/>
    <w:rsid w:val="005164F5"/>
    <w:rsid w:val="00516B12"/>
    <w:rsid w:val="00516E04"/>
    <w:rsid w:val="00521A74"/>
    <w:rsid w:val="00521D1A"/>
    <w:rsid w:val="00521DF9"/>
    <w:rsid w:val="005227C0"/>
    <w:rsid w:val="00522E5A"/>
    <w:rsid w:val="00523C5D"/>
    <w:rsid w:val="00524BC5"/>
    <w:rsid w:val="0052529F"/>
    <w:rsid w:val="0052610F"/>
    <w:rsid w:val="00526C5F"/>
    <w:rsid w:val="00527165"/>
    <w:rsid w:val="00530BC5"/>
    <w:rsid w:val="00531F7A"/>
    <w:rsid w:val="005339DF"/>
    <w:rsid w:val="00533BC4"/>
    <w:rsid w:val="00533E11"/>
    <w:rsid w:val="00534131"/>
    <w:rsid w:val="00536089"/>
    <w:rsid w:val="005364E3"/>
    <w:rsid w:val="00536676"/>
    <w:rsid w:val="005376CF"/>
    <w:rsid w:val="00537E66"/>
    <w:rsid w:val="00540BA7"/>
    <w:rsid w:val="005415E8"/>
    <w:rsid w:val="00541D63"/>
    <w:rsid w:val="00544473"/>
    <w:rsid w:val="005456B2"/>
    <w:rsid w:val="005458DB"/>
    <w:rsid w:val="00546114"/>
    <w:rsid w:val="005501CF"/>
    <w:rsid w:val="00551DBD"/>
    <w:rsid w:val="005537C7"/>
    <w:rsid w:val="005540B1"/>
    <w:rsid w:val="005553B3"/>
    <w:rsid w:val="005561B5"/>
    <w:rsid w:val="00556C82"/>
    <w:rsid w:val="00560360"/>
    <w:rsid w:val="00560F6D"/>
    <w:rsid w:val="00561559"/>
    <w:rsid w:val="00561A5B"/>
    <w:rsid w:val="005649D3"/>
    <w:rsid w:val="00564D0F"/>
    <w:rsid w:val="00565303"/>
    <w:rsid w:val="00565EC8"/>
    <w:rsid w:val="00566EB8"/>
    <w:rsid w:val="005674F7"/>
    <w:rsid w:val="00570B05"/>
    <w:rsid w:val="00571210"/>
    <w:rsid w:val="00571FF8"/>
    <w:rsid w:val="00573486"/>
    <w:rsid w:val="005739E6"/>
    <w:rsid w:val="00573ECB"/>
    <w:rsid w:val="00573F32"/>
    <w:rsid w:val="00575607"/>
    <w:rsid w:val="00576C2E"/>
    <w:rsid w:val="00576EDA"/>
    <w:rsid w:val="00580698"/>
    <w:rsid w:val="00580993"/>
    <w:rsid w:val="00581BE5"/>
    <w:rsid w:val="005826AA"/>
    <w:rsid w:val="00585A88"/>
    <w:rsid w:val="005868F5"/>
    <w:rsid w:val="0058763C"/>
    <w:rsid w:val="00587749"/>
    <w:rsid w:val="00587CB0"/>
    <w:rsid w:val="00590490"/>
    <w:rsid w:val="00590970"/>
    <w:rsid w:val="00592964"/>
    <w:rsid w:val="00592BBC"/>
    <w:rsid w:val="0059411E"/>
    <w:rsid w:val="005947FC"/>
    <w:rsid w:val="005A1069"/>
    <w:rsid w:val="005A28EE"/>
    <w:rsid w:val="005A2CCD"/>
    <w:rsid w:val="005A4853"/>
    <w:rsid w:val="005B05F5"/>
    <w:rsid w:val="005B0914"/>
    <w:rsid w:val="005B0F20"/>
    <w:rsid w:val="005B2177"/>
    <w:rsid w:val="005B2408"/>
    <w:rsid w:val="005B2C9E"/>
    <w:rsid w:val="005B3C5F"/>
    <w:rsid w:val="005B4621"/>
    <w:rsid w:val="005B4E79"/>
    <w:rsid w:val="005B7229"/>
    <w:rsid w:val="005C0EA2"/>
    <w:rsid w:val="005C2486"/>
    <w:rsid w:val="005C390B"/>
    <w:rsid w:val="005C5052"/>
    <w:rsid w:val="005C5AEE"/>
    <w:rsid w:val="005C6CF0"/>
    <w:rsid w:val="005D5D97"/>
    <w:rsid w:val="005D7EBF"/>
    <w:rsid w:val="005D7ED0"/>
    <w:rsid w:val="005E00F8"/>
    <w:rsid w:val="005E021E"/>
    <w:rsid w:val="005E05E5"/>
    <w:rsid w:val="005E25B8"/>
    <w:rsid w:val="005E2DDE"/>
    <w:rsid w:val="005E41BD"/>
    <w:rsid w:val="005E42C2"/>
    <w:rsid w:val="005E5A54"/>
    <w:rsid w:val="005E5FC0"/>
    <w:rsid w:val="005E7735"/>
    <w:rsid w:val="005F0CE3"/>
    <w:rsid w:val="005F31CF"/>
    <w:rsid w:val="005F39CB"/>
    <w:rsid w:val="005F4EEF"/>
    <w:rsid w:val="00600426"/>
    <w:rsid w:val="00600AB0"/>
    <w:rsid w:val="00601404"/>
    <w:rsid w:val="006015FA"/>
    <w:rsid w:val="006016E8"/>
    <w:rsid w:val="00601800"/>
    <w:rsid w:val="006038B7"/>
    <w:rsid w:val="00604824"/>
    <w:rsid w:val="006070AA"/>
    <w:rsid w:val="00607DC5"/>
    <w:rsid w:val="00611AD6"/>
    <w:rsid w:val="00613F5C"/>
    <w:rsid w:val="006140D8"/>
    <w:rsid w:val="00615437"/>
    <w:rsid w:val="0061739B"/>
    <w:rsid w:val="0061793E"/>
    <w:rsid w:val="00620A6F"/>
    <w:rsid w:val="00621DE4"/>
    <w:rsid w:val="006225B7"/>
    <w:rsid w:val="00625353"/>
    <w:rsid w:val="0062535B"/>
    <w:rsid w:val="00626A86"/>
    <w:rsid w:val="00626F39"/>
    <w:rsid w:val="00627445"/>
    <w:rsid w:val="0063183A"/>
    <w:rsid w:val="00631ADE"/>
    <w:rsid w:val="00631D71"/>
    <w:rsid w:val="00631EF9"/>
    <w:rsid w:val="006320F2"/>
    <w:rsid w:val="006328F9"/>
    <w:rsid w:val="00633AB8"/>
    <w:rsid w:val="00634E77"/>
    <w:rsid w:val="00635441"/>
    <w:rsid w:val="0063546D"/>
    <w:rsid w:val="00635B3C"/>
    <w:rsid w:val="00636E07"/>
    <w:rsid w:val="00636FD4"/>
    <w:rsid w:val="00640851"/>
    <w:rsid w:val="00641322"/>
    <w:rsid w:val="0064309A"/>
    <w:rsid w:val="00643249"/>
    <w:rsid w:val="00646042"/>
    <w:rsid w:val="00646950"/>
    <w:rsid w:val="0064776B"/>
    <w:rsid w:val="00651396"/>
    <w:rsid w:val="00651405"/>
    <w:rsid w:val="00651CDD"/>
    <w:rsid w:val="0065295A"/>
    <w:rsid w:val="00656671"/>
    <w:rsid w:val="006566D0"/>
    <w:rsid w:val="00656EDB"/>
    <w:rsid w:val="00657D7C"/>
    <w:rsid w:val="00660ADC"/>
    <w:rsid w:val="00661CA7"/>
    <w:rsid w:val="00663007"/>
    <w:rsid w:val="00663EA3"/>
    <w:rsid w:val="006658C7"/>
    <w:rsid w:val="0066732A"/>
    <w:rsid w:val="00667F1D"/>
    <w:rsid w:val="0067276E"/>
    <w:rsid w:val="0067289D"/>
    <w:rsid w:val="00673228"/>
    <w:rsid w:val="00674A45"/>
    <w:rsid w:val="00675989"/>
    <w:rsid w:val="00675AC2"/>
    <w:rsid w:val="00676191"/>
    <w:rsid w:val="00676A03"/>
    <w:rsid w:val="006776A1"/>
    <w:rsid w:val="00680F18"/>
    <w:rsid w:val="006816A6"/>
    <w:rsid w:val="00683A49"/>
    <w:rsid w:val="00683B00"/>
    <w:rsid w:val="00686CA3"/>
    <w:rsid w:val="00691CF6"/>
    <w:rsid w:val="0069200F"/>
    <w:rsid w:val="0069272B"/>
    <w:rsid w:val="00694A10"/>
    <w:rsid w:val="00695224"/>
    <w:rsid w:val="00696379"/>
    <w:rsid w:val="006964C4"/>
    <w:rsid w:val="00697293"/>
    <w:rsid w:val="006A1EC1"/>
    <w:rsid w:val="006A3F34"/>
    <w:rsid w:val="006A3F73"/>
    <w:rsid w:val="006A5012"/>
    <w:rsid w:val="006A520B"/>
    <w:rsid w:val="006A69B3"/>
    <w:rsid w:val="006B01BC"/>
    <w:rsid w:val="006B12D8"/>
    <w:rsid w:val="006B1902"/>
    <w:rsid w:val="006B1BE2"/>
    <w:rsid w:val="006B272C"/>
    <w:rsid w:val="006B2B10"/>
    <w:rsid w:val="006B375A"/>
    <w:rsid w:val="006B43BC"/>
    <w:rsid w:val="006B6594"/>
    <w:rsid w:val="006B670A"/>
    <w:rsid w:val="006B6D79"/>
    <w:rsid w:val="006B71D2"/>
    <w:rsid w:val="006B7371"/>
    <w:rsid w:val="006B7E6A"/>
    <w:rsid w:val="006C0875"/>
    <w:rsid w:val="006C299A"/>
    <w:rsid w:val="006C389A"/>
    <w:rsid w:val="006C393D"/>
    <w:rsid w:val="006C4889"/>
    <w:rsid w:val="006C49D3"/>
    <w:rsid w:val="006C4AE7"/>
    <w:rsid w:val="006C5E8B"/>
    <w:rsid w:val="006C62D5"/>
    <w:rsid w:val="006C661C"/>
    <w:rsid w:val="006C6D83"/>
    <w:rsid w:val="006C759C"/>
    <w:rsid w:val="006C7E18"/>
    <w:rsid w:val="006D2452"/>
    <w:rsid w:val="006D2503"/>
    <w:rsid w:val="006D3354"/>
    <w:rsid w:val="006D5E0B"/>
    <w:rsid w:val="006D65AE"/>
    <w:rsid w:val="006D66CC"/>
    <w:rsid w:val="006D759A"/>
    <w:rsid w:val="006E0943"/>
    <w:rsid w:val="006E4F61"/>
    <w:rsid w:val="006F1018"/>
    <w:rsid w:val="006F10CA"/>
    <w:rsid w:val="006F14D7"/>
    <w:rsid w:val="006F5182"/>
    <w:rsid w:val="006F52F8"/>
    <w:rsid w:val="006F6163"/>
    <w:rsid w:val="006F63FC"/>
    <w:rsid w:val="006F6877"/>
    <w:rsid w:val="006F7343"/>
    <w:rsid w:val="006F78F5"/>
    <w:rsid w:val="00700156"/>
    <w:rsid w:val="00700310"/>
    <w:rsid w:val="00701D31"/>
    <w:rsid w:val="00701D96"/>
    <w:rsid w:val="00703971"/>
    <w:rsid w:val="00703DCC"/>
    <w:rsid w:val="0070408F"/>
    <w:rsid w:val="00704F1E"/>
    <w:rsid w:val="0070529C"/>
    <w:rsid w:val="0070574B"/>
    <w:rsid w:val="00705B1F"/>
    <w:rsid w:val="007064C4"/>
    <w:rsid w:val="007064F0"/>
    <w:rsid w:val="0070653B"/>
    <w:rsid w:val="007069BA"/>
    <w:rsid w:val="00706EE9"/>
    <w:rsid w:val="00714203"/>
    <w:rsid w:val="00714B1E"/>
    <w:rsid w:val="0071724B"/>
    <w:rsid w:val="00717404"/>
    <w:rsid w:val="00717B0E"/>
    <w:rsid w:val="0072062B"/>
    <w:rsid w:val="00722D4D"/>
    <w:rsid w:val="00724606"/>
    <w:rsid w:val="007252ED"/>
    <w:rsid w:val="00725E25"/>
    <w:rsid w:val="00726A51"/>
    <w:rsid w:val="00726B29"/>
    <w:rsid w:val="00727311"/>
    <w:rsid w:val="00730249"/>
    <w:rsid w:val="007347F2"/>
    <w:rsid w:val="007350CF"/>
    <w:rsid w:val="00735F66"/>
    <w:rsid w:val="00735F78"/>
    <w:rsid w:val="00736216"/>
    <w:rsid w:val="007366B7"/>
    <w:rsid w:val="00736D62"/>
    <w:rsid w:val="007372F7"/>
    <w:rsid w:val="00737A04"/>
    <w:rsid w:val="0074075C"/>
    <w:rsid w:val="00740D88"/>
    <w:rsid w:val="00740D8C"/>
    <w:rsid w:val="00741C93"/>
    <w:rsid w:val="0074225A"/>
    <w:rsid w:val="0074225F"/>
    <w:rsid w:val="00745F9B"/>
    <w:rsid w:val="00747B56"/>
    <w:rsid w:val="00747EFF"/>
    <w:rsid w:val="00750060"/>
    <w:rsid w:val="00752DE7"/>
    <w:rsid w:val="00753BA2"/>
    <w:rsid w:val="00754D15"/>
    <w:rsid w:val="00756472"/>
    <w:rsid w:val="007564FE"/>
    <w:rsid w:val="00757AED"/>
    <w:rsid w:val="00760AB7"/>
    <w:rsid w:val="007624E0"/>
    <w:rsid w:val="00765C43"/>
    <w:rsid w:val="00765E9A"/>
    <w:rsid w:val="007668CA"/>
    <w:rsid w:val="00766E07"/>
    <w:rsid w:val="0077162A"/>
    <w:rsid w:val="00771FAA"/>
    <w:rsid w:val="00776F2A"/>
    <w:rsid w:val="007771CE"/>
    <w:rsid w:val="0077742D"/>
    <w:rsid w:val="0077781F"/>
    <w:rsid w:val="00780E0A"/>
    <w:rsid w:val="00781B10"/>
    <w:rsid w:val="0078231B"/>
    <w:rsid w:val="00783ACF"/>
    <w:rsid w:val="00784178"/>
    <w:rsid w:val="00784863"/>
    <w:rsid w:val="00784EC3"/>
    <w:rsid w:val="00785DFF"/>
    <w:rsid w:val="007868EF"/>
    <w:rsid w:val="00787DAF"/>
    <w:rsid w:val="00793E73"/>
    <w:rsid w:val="00794FEA"/>
    <w:rsid w:val="0079623D"/>
    <w:rsid w:val="00796EF4"/>
    <w:rsid w:val="00797336"/>
    <w:rsid w:val="007977EF"/>
    <w:rsid w:val="00797FEB"/>
    <w:rsid w:val="007A0BFD"/>
    <w:rsid w:val="007A3744"/>
    <w:rsid w:val="007A41CF"/>
    <w:rsid w:val="007A4E0F"/>
    <w:rsid w:val="007A5995"/>
    <w:rsid w:val="007A5BEF"/>
    <w:rsid w:val="007A69F4"/>
    <w:rsid w:val="007A6ADC"/>
    <w:rsid w:val="007A7252"/>
    <w:rsid w:val="007B103C"/>
    <w:rsid w:val="007B2E42"/>
    <w:rsid w:val="007B33B9"/>
    <w:rsid w:val="007B3FDA"/>
    <w:rsid w:val="007B4ADD"/>
    <w:rsid w:val="007B5C76"/>
    <w:rsid w:val="007B7A18"/>
    <w:rsid w:val="007B7D76"/>
    <w:rsid w:val="007C0758"/>
    <w:rsid w:val="007C1B12"/>
    <w:rsid w:val="007C2CE3"/>
    <w:rsid w:val="007C3F65"/>
    <w:rsid w:val="007C48EF"/>
    <w:rsid w:val="007C6B11"/>
    <w:rsid w:val="007C7BC3"/>
    <w:rsid w:val="007D0655"/>
    <w:rsid w:val="007D1332"/>
    <w:rsid w:val="007D3004"/>
    <w:rsid w:val="007D49A2"/>
    <w:rsid w:val="007D514F"/>
    <w:rsid w:val="007D554C"/>
    <w:rsid w:val="007D67F9"/>
    <w:rsid w:val="007D682A"/>
    <w:rsid w:val="007D75E8"/>
    <w:rsid w:val="007D7A9C"/>
    <w:rsid w:val="007E0713"/>
    <w:rsid w:val="007E14DE"/>
    <w:rsid w:val="007E20B2"/>
    <w:rsid w:val="007E2D3E"/>
    <w:rsid w:val="007E4796"/>
    <w:rsid w:val="007E5495"/>
    <w:rsid w:val="007E63FD"/>
    <w:rsid w:val="007E783E"/>
    <w:rsid w:val="007E7C1A"/>
    <w:rsid w:val="007F0161"/>
    <w:rsid w:val="007F1BE5"/>
    <w:rsid w:val="007F1EBF"/>
    <w:rsid w:val="007F2F7A"/>
    <w:rsid w:val="00800505"/>
    <w:rsid w:val="00802135"/>
    <w:rsid w:val="0080243C"/>
    <w:rsid w:val="00803DED"/>
    <w:rsid w:val="00805029"/>
    <w:rsid w:val="0080513E"/>
    <w:rsid w:val="00805520"/>
    <w:rsid w:val="008056F3"/>
    <w:rsid w:val="00806B87"/>
    <w:rsid w:val="0081260E"/>
    <w:rsid w:val="00813F16"/>
    <w:rsid w:val="00816709"/>
    <w:rsid w:val="0081723A"/>
    <w:rsid w:val="008206BE"/>
    <w:rsid w:val="00822786"/>
    <w:rsid w:val="00822968"/>
    <w:rsid w:val="0082394C"/>
    <w:rsid w:val="00824322"/>
    <w:rsid w:val="00825B52"/>
    <w:rsid w:val="00826E08"/>
    <w:rsid w:val="0083154A"/>
    <w:rsid w:val="00831F16"/>
    <w:rsid w:val="0083357C"/>
    <w:rsid w:val="00833D7A"/>
    <w:rsid w:val="008348B6"/>
    <w:rsid w:val="008369AC"/>
    <w:rsid w:val="00840E98"/>
    <w:rsid w:val="00841E33"/>
    <w:rsid w:val="008440B0"/>
    <w:rsid w:val="00844B2E"/>
    <w:rsid w:val="00844C9C"/>
    <w:rsid w:val="00846E3C"/>
    <w:rsid w:val="008472B5"/>
    <w:rsid w:val="0084755D"/>
    <w:rsid w:val="00852DE2"/>
    <w:rsid w:val="00853094"/>
    <w:rsid w:val="00853D0B"/>
    <w:rsid w:val="008543D7"/>
    <w:rsid w:val="00855CB5"/>
    <w:rsid w:val="008563BF"/>
    <w:rsid w:val="00856D1F"/>
    <w:rsid w:val="00860D0D"/>
    <w:rsid w:val="00861F57"/>
    <w:rsid w:val="00862CDE"/>
    <w:rsid w:val="00864CBD"/>
    <w:rsid w:val="00870F6E"/>
    <w:rsid w:val="0087330F"/>
    <w:rsid w:val="008733A7"/>
    <w:rsid w:val="0087448B"/>
    <w:rsid w:val="00880E80"/>
    <w:rsid w:val="00881075"/>
    <w:rsid w:val="00881735"/>
    <w:rsid w:val="008828CB"/>
    <w:rsid w:val="008850B8"/>
    <w:rsid w:val="00890750"/>
    <w:rsid w:val="00890D4F"/>
    <w:rsid w:val="00891A90"/>
    <w:rsid w:val="00893FEE"/>
    <w:rsid w:val="00896494"/>
    <w:rsid w:val="008966E8"/>
    <w:rsid w:val="008976FB"/>
    <w:rsid w:val="008A0B3C"/>
    <w:rsid w:val="008A0C2A"/>
    <w:rsid w:val="008A1A86"/>
    <w:rsid w:val="008A24CE"/>
    <w:rsid w:val="008A2C11"/>
    <w:rsid w:val="008A31F7"/>
    <w:rsid w:val="008A4888"/>
    <w:rsid w:val="008A72DD"/>
    <w:rsid w:val="008A7786"/>
    <w:rsid w:val="008B0BEF"/>
    <w:rsid w:val="008B1FD1"/>
    <w:rsid w:val="008B2093"/>
    <w:rsid w:val="008B3571"/>
    <w:rsid w:val="008B392A"/>
    <w:rsid w:val="008B40D8"/>
    <w:rsid w:val="008B4205"/>
    <w:rsid w:val="008B45FC"/>
    <w:rsid w:val="008B4E6F"/>
    <w:rsid w:val="008B57CB"/>
    <w:rsid w:val="008B6CDE"/>
    <w:rsid w:val="008B7225"/>
    <w:rsid w:val="008C13D6"/>
    <w:rsid w:val="008C23B3"/>
    <w:rsid w:val="008C32A5"/>
    <w:rsid w:val="008C32F4"/>
    <w:rsid w:val="008C469E"/>
    <w:rsid w:val="008C5D54"/>
    <w:rsid w:val="008C5E58"/>
    <w:rsid w:val="008C5F2B"/>
    <w:rsid w:val="008C7AAA"/>
    <w:rsid w:val="008D11E3"/>
    <w:rsid w:val="008D22AA"/>
    <w:rsid w:val="008D343D"/>
    <w:rsid w:val="008D4202"/>
    <w:rsid w:val="008D4322"/>
    <w:rsid w:val="008D539D"/>
    <w:rsid w:val="008D5455"/>
    <w:rsid w:val="008D577E"/>
    <w:rsid w:val="008D582B"/>
    <w:rsid w:val="008D5AC8"/>
    <w:rsid w:val="008D6750"/>
    <w:rsid w:val="008E0023"/>
    <w:rsid w:val="008E0989"/>
    <w:rsid w:val="008E15D1"/>
    <w:rsid w:val="008E27A7"/>
    <w:rsid w:val="008E2845"/>
    <w:rsid w:val="008E4287"/>
    <w:rsid w:val="008E6C1D"/>
    <w:rsid w:val="008E7076"/>
    <w:rsid w:val="008E7AF1"/>
    <w:rsid w:val="008E7EAB"/>
    <w:rsid w:val="008F0716"/>
    <w:rsid w:val="008F1DF5"/>
    <w:rsid w:val="008F424D"/>
    <w:rsid w:val="008F5695"/>
    <w:rsid w:val="008F798E"/>
    <w:rsid w:val="00900762"/>
    <w:rsid w:val="009007AF"/>
    <w:rsid w:val="00900BC0"/>
    <w:rsid w:val="00901B1E"/>
    <w:rsid w:val="0090472D"/>
    <w:rsid w:val="009055AD"/>
    <w:rsid w:val="00905749"/>
    <w:rsid w:val="00907DFA"/>
    <w:rsid w:val="00910223"/>
    <w:rsid w:val="0091433E"/>
    <w:rsid w:val="009170DB"/>
    <w:rsid w:val="00921593"/>
    <w:rsid w:val="009223E4"/>
    <w:rsid w:val="00922D14"/>
    <w:rsid w:val="00922FC7"/>
    <w:rsid w:val="00924A4C"/>
    <w:rsid w:val="00926327"/>
    <w:rsid w:val="00926A55"/>
    <w:rsid w:val="009273D7"/>
    <w:rsid w:val="00931BB2"/>
    <w:rsid w:val="00931E80"/>
    <w:rsid w:val="00934FC2"/>
    <w:rsid w:val="009377E6"/>
    <w:rsid w:val="00940505"/>
    <w:rsid w:val="00940758"/>
    <w:rsid w:val="00940DAE"/>
    <w:rsid w:val="009417DE"/>
    <w:rsid w:val="009424FA"/>
    <w:rsid w:val="00946CDF"/>
    <w:rsid w:val="009526E4"/>
    <w:rsid w:val="00953081"/>
    <w:rsid w:val="00953206"/>
    <w:rsid w:val="00955959"/>
    <w:rsid w:val="00955C74"/>
    <w:rsid w:val="00957096"/>
    <w:rsid w:val="00960717"/>
    <w:rsid w:val="00961510"/>
    <w:rsid w:val="009619F4"/>
    <w:rsid w:val="00963C0B"/>
    <w:rsid w:val="009703F2"/>
    <w:rsid w:val="0097089C"/>
    <w:rsid w:val="00970C33"/>
    <w:rsid w:val="00972638"/>
    <w:rsid w:val="0097350E"/>
    <w:rsid w:val="00975EB7"/>
    <w:rsid w:val="00977D4C"/>
    <w:rsid w:val="00981F0C"/>
    <w:rsid w:val="00982B78"/>
    <w:rsid w:val="00985CE9"/>
    <w:rsid w:val="00985E29"/>
    <w:rsid w:val="00990AC8"/>
    <w:rsid w:val="00991734"/>
    <w:rsid w:val="00992D69"/>
    <w:rsid w:val="009931E0"/>
    <w:rsid w:val="009939B4"/>
    <w:rsid w:val="00993B6D"/>
    <w:rsid w:val="00993E98"/>
    <w:rsid w:val="00993F6A"/>
    <w:rsid w:val="0099551B"/>
    <w:rsid w:val="00995B6E"/>
    <w:rsid w:val="00996854"/>
    <w:rsid w:val="00996B98"/>
    <w:rsid w:val="00997196"/>
    <w:rsid w:val="00997E1E"/>
    <w:rsid w:val="009A02BB"/>
    <w:rsid w:val="009A1EED"/>
    <w:rsid w:val="009A46C7"/>
    <w:rsid w:val="009A4E34"/>
    <w:rsid w:val="009A7C74"/>
    <w:rsid w:val="009B4371"/>
    <w:rsid w:val="009B5156"/>
    <w:rsid w:val="009B5CBE"/>
    <w:rsid w:val="009B6A38"/>
    <w:rsid w:val="009B7191"/>
    <w:rsid w:val="009C03B8"/>
    <w:rsid w:val="009C2570"/>
    <w:rsid w:val="009C34BA"/>
    <w:rsid w:val="009C57F6"/>
    <w:rsid w:val="009C6A5D"/>
    <w:rsid w:val="009D3A01"/>
    <w:rsid w:val="009D46C3"/>
    <w:rsid w:val="009D5A43"/>
    <w:rsid w:val="009D6503"/>
    <w:rsid w:val="009D7884"/>
    <w:rsid w:val="009E2222"/>
    <w:rsid w:val="009E2686"/>
    <w:rsid w:val="009E2BDA"/>
    <w:rsid w:val="009E3472"/>
    <w:rsid w:val="009E3E22"/>
    <w:rsid w:val="009E415E"/>
    <w:rsid w:val="009E4883"/>
    <w:rsid w:val="009E5D43"/>
    <w:rsid w:val="009E6287"/>
    <w:rsid w:val="009F0B29"/>
    <w:rsid w:val="009F3D34"/>
    <w:rsid w:val="009F498B"/>
    <w:rsid w:val="009F49C4"/>
    <w:rsid w:val="009F5099"/>
    <w:rsid w:val="009F5FF3"/>
    <w:rsid w:val="009F642F"/>
    <w:rsid w:val="009F66E0"/>
    <w:rsid w:val="009F719A"/>
    <w:rsid w:val="009F78D5"/>
    <w:rsid w:val="009F7991"/>
    <w:rsid w:val="00A00021"/>
    <w:rsid w:val="00A003DB"/>
    <w:rsid w:val="00A01401"/>
    <w:rsid w:val="00A019E1"/>
    <w:rsid w:val="00A02725"/>
    <w:rsid w:val="00A02A32"/>
    <w:rsid w:val="00A03A8A"/>
    <w:rsid w:val="00A0493D"/>
    <w:rsid w:val="00A05CB1"/>
    <w:rsid w:val="00A12030"/>
    <w:rsid w:val="00A12142"/>
    <w:rsid w:val="00A125C5"/>
    <w:rsid w:val="00A12D0A"/>
    <w:rsid w:val="00A137FB"/>
    <w:rsid w:val="00A14D1E"/>
    <w:rsid w:val="00A151FC"/>
    <w:rsid w:val="00A15DAA"/>
    <w:rsid w:val="00A16BDF"/>
    <w:rsid w:val="00A2041A"/>
    <w:rsid w:val="00A20EE7"/>
    <w:rsid w:val="00A22291"/>
    <w:rsid w:val="00A22780"/>
    <w:rsid w:val="00A22E18"/>
    <w:rsid w:val="00A32236"/>
    <w:rsid w:val="00A329B2"/>
    <w:rsid w:val="00A3344D"/>
    <w:rsid w:val="00A3395D"/>
    <w:rsid w:val="00A36837"/>
    <w:rsid w:val="00A368DB"/>
    <w:rsid w:val="00A40A47"/>
    <w:rsid w:val="00A41091"/>
    <w:rsid w:val="00A425EC"/>
    <w:rsid w:val="00A427FA"/>
    <w:rsid w:val="00A4320D"/>
    <w:rsid w:val="00A437C4"/>
    <w:rsid w:val="00A4494F"/>
    <w:rsid w:val="00A44DDA"/>
    <w:rsid w:val="00A478B5"/>
    <w:rsid w:val="00A50DE5"/>
    <w:rsid w:val="00A51759"/>
    <w:rsid w:val="00A525F9"/>
    <w:rsid w:val="00A53006"/>
    <w:rsid w:val="00A530D3"/>
    <w:rsid w:val="00A5615D"/>
    <w:rsid w:val="00A64958"/>
    <w:rsid w:val="00A65B73"/>
    <w:rsid w:val="00A66D5E"/>
    <w:rsid w:val="00A67A75"/>
    <w:rsid w:val="00A70D4E"/>
    <w:rsid w:val="00A71753"/>
    <w:rsid w:val="00A720E7"/>
    <w:rsid w:val="00A750C4"/>
    <w:rsid w:val="00A7536A"/>
    <w:rsid w:val="00A75825"/>
    <w:rsid w:val="00A75AD5"/>
    <w:rsid w:val="00A76BF6"/>
    <w:rsid w:val="00A76D81"/>
    <w:rsid w:val="00A775C9"/>
    <w:rsid w:val="00A80E07"/>
    <w:rsid w:val="00A812BE"/>
    <w:rsid w:val="00A813B2"/>
    <w:rsid w:val="00A81F52"/>
    <w:rsid w:val="00A82BE8"/>
    <w:rsid w:val="00A82C80"/>
    <w:rsid w:val="00A84EF9"/>
    <w:rsid w:val="00A85426"/>
    <w:rsid w:val="00A85994"/>
    <w:rsid w:val="00A874DB"/>
    <w:rsid w:val="00A879BF"/>
    <w:rsid w:val="00A939AC"/>
    <w:rsid w:val="00A93C4D"/>
    <w:rsid w:val="00A95AE2"/>
    <w:rsid w:val="00A95D1F"/>
    <w:rsid w:val="00AA00DB"/>
    <w:rsid w:val="00AA0EA3"/>
    <w:rsid w:val="00AA1CE2"/>
    <w:rsid w:val="00AA4B4A"/>
    <w:rsid w:val="00AA5C45"/>
    <w:rsid w:val="00AA64B6"/>
    <w:rsid w:val="00AA6A9D"/>
    <w:rsid w:val="00AA7381"/>
    <w:rsid w:val="00AB008F"/>
    <w:rsid w:val="00AB0FAD"/>
    <w:rsid w:val="00AB1674"/>
    <w:rsid w:val="00AB37A8"/>
    <w:rsid w:val="00AB3DF4"/>
    <w:rsid w:val="00AB6A8C"/>
    <w:rsid w:val="00AC0187"/>
    <w:rsid w:val="00AC1CC7"/>
    <w:rsid w:val="00AC2C7A"/>
    <w:rsid w:val="00AC3B8E"/>
    <w:rsid w:val="00AC3C32"/>
    <w:rsid w:val="00AC4FE4"/>
    <w:rsid w:val="00AC5A95"/>
    <w:rsid w:val="00AC778F"/>
    <w:rsid w:val="00AD20CC"/>
    <w:rsid w:val="00AD255C"/>
    <w:rsid w:val="00AD2B08"/>
    <w:rsid w:val="00AD4358"/>
    <w:rsid w:val="00AD51A4"/>
    <w:rsid w:val="00AD5627"/>
    <w:rsid w:val="00AD5D95"/>
    <w:rsid w:val="00AD6E78"/>
    <w:rsid w:val="00AD78E5"/>
    <w:rsid w:val="00AE08EA"/>
    <w:rsid w:val="00AE117C"/>
    <w:rsid w:val="00AE18B7"/>
    <w:rsid w:val="00AE1B4D"/>
    <w:rsid w:val="00AE1DC6"/>
    <w:rsid w:val="00AE3246"/>
    <w:rsid w:val="00AE476B"/>
    <w:rsid w:val="00AE631B"/>
    <w:rsid w:val="00AE6D2E"/>
    <w:rsid w:val="00AE7131"/>
    <w:rsid w:val="00AE7500"/>
    <w:rsid w:val="00AE774F"/>
    <w:rsid w:val="00AF0DBE"/>
    <w:rsid w:val="00AF1DFF"/>
    <w:rsid w:val="00AF1FFA"/>
    <w:rsid w:val="00AF277E"/>
    <w:rsid w:val="00AF4039"/>
    <w:rsid w:val="00AF4C51"/>
    <w:rsid w:val="00AF6AB4"/>
    <w:rsid w:val="00AF79F6"/>
    <w:rsid w:val="00B0185A"/>
    <w:rsid w:val="00B01BA4"/>
    <w:rsid w:val="00B020D1"/>
    <w:rsid w:val="00B021E4"/>
    <w:rsid w:val="00B02442"/>
    <w:rsid w:val="00B04E3A"/>
    <w:rsid w:val="00B055DC"/>
    <w:rsid w:val="00B06B47"/>
    <w:rsid w:val="00B07580"/>
    <w:rsid w:val="00B10453"/>
    <w:rsid w:val="00B11268"/>
    <w:rsid w:val="00B11E32"/>
    <w:rsid w:val="00B133EA"/>
    <w:rsid w:val="00B13826"/>
    <w:rsid w:val="00B13983"/>
    <w:rsid w:val="00B13DAD"/>
    <w:rsid w:val="00B14BC5"/>
    <w:rsid w:val="00B1515E"/>
    <w:rsid w:val="00B15796"/>
    <w:rsid w:val="00B157A0"/>
    <w:rsid w:val="00B16590"/>
    <w:rsid w:val="00B1676B"/>
    <w:rsid w:val="00B20355"/>
    <w:rsid w:val="00B21D81"/>
    <w:rsid w:val="00B2301B"/>
    <w:rsid w:val="00B23CC4"/>
    <w:rsid w:val="00B246C1"/>
    <w:rsid w:val="00B24FC6"/>
    <w:rsid w:val="00B25CF5"/>
    <w:rsid w:val="00B2634F"/>
    <w:rsid w:val="00B2773A"/>
    <w:rsid w:val="00B27F0A"/>
    <w:rsid w:val="00B3111B"/>
    <w:rsid w:val="00B323E7"/>
    <w:rsid w:val="00B33591"/>
    <w:rsid w:val="00B344C5"/>
    <w:rsid w:val="00B34546"/>
    <w:rsid w:val="00B34BF4"/>
    <w:rsid w:val="00B37AA2"/>
    <w:rsid w:val="00B40A23"/>
    <w:rsid w:val="00B41F69"/>
    <w:rsid w:val="00B420CB"/>
    <w:rsid w:val="00B44BBC"/>
    <w:rsid w:val="00B44E4C"/>
    <w:rsid w:val="00B45798"/>
    <w:rsid w:val="00B45DD2"/>
    <w:rsid w:val="00B461BC"/>
    <w:rsid w:val="00B46818"/>
    <w:rsid w:val="00B46AA4"/>
    <w:rsid w:val="00B4755D"/>
    <w:rsid w:val="00B47923"/>
    <w:rsid w:val="00B5001D"/>
    <w:rsid w:val="00B5386B"/>
    <w:rsid w:val="00B54199"/>
    <w:rsid w:val="00B54357"/>
    <w:rsid w:val="00B54370"/>
    <w:rsid w:val="00B567AF"/>
    <w:rsid w:val="00B56CE5"/>
    <w:rsid w:val="00B60E63"/>
    <w:rsid w:val="00B62C1B"/>
    <w:rsid w:val="00B63BB0"/>
    <w:rsid w:val="00B63CC3"/>
    <w:rsid w:val="00B645B0"/>
    <w:rsid w:val="00B64976"/>
    <w:rsid w:val="00B65D2C"/>
    <w:rsid w:val="00B669D1"/>
    <w:rsid w:val="00B66B58"/>
    <w:rsid w:val="00B66BB6"/>
    <w:rsid w:val="00B66F5B"/>
    <w:rsid w:val="00B67DF8"/>
    <w:rsid w:val="00B67FE3"/>
    <w:rsid w:val="00B707DA"/>
    <w:rsid w:val="00B709A8"/>
    <w:rsid w:val="00B711D8"/>
    <w:rsid w:val="00B71E0C"/>
    <w:rsid w:val="00B7214A"/>
    <w:rsid w:val="00B72639"/>
    <w:rsid w:val="00B76772"/>
    <w:rsid w:val="00B77B81"/>
    <w:rsid w:val="00B8068F"/>
    <w:rsid w:val="00B83E5F"/>
    <w:rsid w:val="00B8656A"/>
    <w:rsid w:val="00B90EC1"/>
    <w:rsid w:val="00B9171A"/>
    <w:rsid w:val="00B92BA4"/>
    <w:rsid w:val="00B92BE3"/>
    <w:rsid w:val="00B93A9C"/>
    <w:rsid w:val="00B95D2A"/>
    <w:rsid w:val="00B96245"/>
    <w:rsid w:val="00B97A55"/>
    <w:rsid w:val="00BA02BF"/>
    <w:rsid w:val="00BA0451"/>
    <w:rsid w:val="00BA1AF1"/>
    <w:rsid w:val="00BA1CE2"/>
    <w:rsid w:val="00BA1D47"/>
    <w:rsid w:val="00BA28B1"/>
    <w:rsid w:val="00BA2AA3"/>
    <w:rsid w:val="00BA341B"/>
    <w:rsid w:val="00BA50EF"/>
    <w:rsid w:val="00BA5C0A"/>
    <w:rsid w:val="00BA6059"/>
    <w:rsid w:val="00BA6AF5"/>
    <w:rsid w:val="00BB200B"/>
    <w:rsid w:val="00BB23FD"/>
    <w:rsid w:val="00BB2550"/>
    <w:rsid w:val="00BB2EDD"/>
    <w:rsid w:val="00BB3345"/>
    <w:rsid w:val="00BB36A5"/>
    <w:rsid w:val="00BB3A7E"/>
    <w:rsid w:val="00BB6E0A"/>
    <w:rsid w:val="00BB7818"/>
    <w:rsid w:val="00BC03C1"/>
    <w:rsid w:val="00BC061F"/>
    <w:rsid w:val="00BC0E39"/>
    <w:rsid w:val="00BC1CFE"/>
    <w:rsid w:val="00BC2225"/>
    <w:rsid w:val="00BC3360"/>
    <w:rsid w:val="00BC3BFA"/>
    <w:rsid w:val="00BC3FFE"/>
    <w:rsid w:val="00BC4A31"/>
    <w:rsid w:val="00BC4ABB"/>
    <w:rsid w:val="00BC5D59"/>
    <w:rsid w:val="00BC6AD4"/>
    <w:rsid w:val="00BC6CBA"/>
    <w:rsid w:val="00BC7309"/>
    <w:rsid w:val="00BD1639"/>
    <w:rsid w:val="00BD1A8E"/>
    <w:rsid w:val="00BD2656"/>
    <w:rsid w:val="00BD48AD"/>
    <w:rsid w:val="00BD4B39"/>
    <w:rsid w:val="00BD5715"/>
    <w:rsid w:val="00BD588C"/>
    <w:rsid w:val="00BD63B4"/>
    <w:rsid w:val="00BD6991"/>
    <w:rsid w:val="00BE0359"/>
    <w:rsid w:val="00BE1AB3"/>
    <w:rsid w:val="00BE2C7A"/>
    <w:rsid w:val="00BE5255"/>
    <w:rsid w:val="00BE658E"/>
    <w:rsid w:val="00BE7822"/>
    <w:rsid w:val="00BE7F03"/>
    <w:rsid w:val="00BF077F"/>
    <w:rsid w:val="00BF1DE8"/>
    <w:rsid w:val="00BF1ED9"/>
    <w:rsid w:val="00BF1F59"/>
    <w:rsid w:val="00BF33E3"/>
    <w:rsid w:val="00BF4A3F"/>
    <w:rsid w:val="00BF5AE9"/>
    <w:rsid w:val="00BF6DA5"/>
    <w:rsid w:val="00C01091"/>
    <w:rsid w:val="00C01B12"/>
    <w:rsid w:val="00C02AA2"/>
    <w:rsid w:val="00C0334E"/>
    <w:rsid w:val="00C05743"/>
    <w:rsid w:val="00C06846"/>
    <w:rsid w:val="00C0689C"/>
    <w:rsid w:val="00C070E4"/>
    <w:rsid w:val="00C10F3A"/>
    <w:rsid w:val="00C1104F"/>
    <w:rsid w:val="00C11ED7"/>
    <w:rsid w:val="00C13615"/>
    <w:rsid w:val="00C14764"/>
    <w:rsid w:val="00C1488E"/>
    <w:rsid w:val="00C160A5"/>
    <w:rsid w:val="00C17B78"/>
    <w:rsid w:val="00C21F7E"/>
    <w:rsid w:val="00C24483"/>
    <w:rsid w:val="00C24FF9"/>
    <w:rsid w:val="00C25D3A"/>
    <w:rsid w:val="00C2660F"/>
    <w:rsid w:val="00C26C31"/>
    <w:rsid w:val="00C27BDC"/>
    <w:rsid w:val="00C27D85"/>
    <w:rsid w:val="00C307E2"/>
    <w:rsid w:val="00C32123"/>
    <w:rsid w:val="00C33338"/>
    <w:rsid w:val="00C34B32"/>
    <w:rsid w:val="00C35792"/>
    <w:rsid w:val="00C35C54"/>
    <w:rsid w:val="00C379DF"/>
    <w:rsid w:val="00C37CF7"/>
    <w:rsid w:val="00C41A67"/>
    <w:rsid w:val="00C4466F"/>
    <w:rsid w:val="00C44C0F"/>
    <w:rsid w:val="00C4626D"/>
    <w:rsid w:val="00C51122"/>
    <w:rsid w:val="00C51747"/>
    <w:rsid w:val="00C517E1"/>
    <w:rsid w:val="00C5400C"/>
    <w:rsid w:val="00C551F6"/>
    <w:rsid w:val="00C55BCF"/>
    <w:rsid w:val="00C56C13"/>
    <w:rsid w:val="00C601A3"/>
    <w:rsid w:val="00C60380"/>
    <w:rsid w:val="00C60559"/>
    <w:rsid w:val="00C644A6"/>
    <w:rsid w:val="00C64898"/>
    <w:rsid w:val="00C65017"/>
    <w:rsid w:val="00C6551C"/>
    <w:rsid w:val="00C663E3"/>
    <w:rsid w:val="00C70C3F"/>
    <w:rsid w:val="00C70CAE"/>
    <w:rsid w:val="00C72737"/>
    <w:rsid w:val="00C7293D"/>
    <w:rsid w:val="00C72E41"/>
    <w:rsid w:val="00C73231"/>
    <w:rsid w:val="00C743D1"/>
    <w:rsid w:val="00C762E1"/>
    <w:rsid w:val="00C764C9"/>
    <w:rsid w:val="00C76D2E"/>
    <w:rsid w:val="00C80B2B"/>
    <w:rsid w:val="00C80B8D"/>
    <w:rsid w:val="00C80D15"/>
    <w:rsid w:val="00C80F56"/>
    <w:rsid w:val="00C8148F"/>
    <w:rsid w:val="00C81C42"/>
    <w:rsid w:val="00C8222A"/>
    <w:rsid w:val="00C841EB"/>
    <w:rsid w:val="00C849DE"/>
    <w:rsid w:val="00C84C3D"/>
    <w:rsid w:val="00C85E33"/>
    <w:rsid w:val="00C8610F"/>
    <w:rsid w:val="00C86DAE"/>
    <w:rsid w:val="00C86EE7"/>
    <w:rsid w:val="00C86F74"/>
    <w:rsid w:val="00C9015C"/>
    <w:rsid w:val="00C90190"/>
    <w:rsid w:val="00C9169E"/>
    <w:rsid w:val="00C91D3C"/>
    <w:rsid w:val="00C91DDF"/>
    <w:rsid w:val="00C92014"/>
    <w:rsid w:val="00C92448"/>
    <w:rsid w:val="00C93800"/>
    <w:rsid w:val="00C9416C"/>
    <w:rsid w:val="00C946E8"/>
    <w:rsid w:val="00C96A53"/>
    <w:rsid w:val="00C974C8"/>
    <w:rsid w:val="00CA0143"/>
    <w:rsid w:val="00CA1111"/>
    <w:rsid w:val="00CA14F1"/>
    <w:rsid w:val="00CA1CF0"/>
    <w:rsid w:val="00CA3FF2"/>
    <w:rsid w:val="00CA55AD"/>
    <w:rsid w:val="00CA5C85"/>
    <w:rsid w:val="00CA7B7D"/>
    <w:rsid w:val="00CA7F91"/>
    <w:rsid w:val="00CB267C"/>
    <w:rsid w:val="00CB336B"/>
    <w:rsid w:val="00CB4267"/>
    <w:rsid w:val="00CB4835"/>
    <w:rsid w:val="00CB5CFE"/>
    <w:rsid w:val="00CB6354"/>
    <w:rsid w:val="00CB6B46"/>
    <w:rsid w:val="00CB7755"/>
    <w:rsid w:val="00CB7EAA"/>
    <w:rsid w:val="00CC06C6"/>
    <w:rsid w:val="00CC084A"/>
    <w:rsid w:val="00CC10CA"/>
    <w:rsid w:val="00CC12CF"/>
    <w:rsid w:val="00CC40BD"/>
    <w:rsid w:val="00CC7BF6"/>
    <w:rsid w:val="00CD0279"/>
    <w:rsid w:val="00CD0826"/>
    <w:rsid w:val="00CD1279"/>
    <w:rsid w:val="00CD1440"/>
    <w:rsid w:val="00CD1B79"/>
    <w:rsid w:val="00CD2A61"/>
    <w:rsid w:val="00CD2C94"/>
    <w:rsid w:val="00CD2DCF"/>
    <w:rsid w:val="00CD390A"/>
    <w:rsid w:val="00CD61C8"/>
    <w:rsid w:val="00CD79A8"/>
    <w:rsid w:val="00CE0566"/>
    <w:rsid w:val="00CE1350"/>
    <w:rsid w:val="00CE3FC3"/>
    <w:rsid w:val="00CE487B"/>
    <w:rsid w:val="00CE533A"/>
    <w:rsid w:val="00CE586A"/>
    <w:rsid w:val="00CE6997"/>
    <w:rsid w:val="00CE7AE1"/>
    <w:rsid w:val="00CF0314"/>
    <w:rsid w:val="00CF1720"/>
    <w:rsid w:val="00CF441D"/>
    <w:rsid w:val="00CF4C8E"/>
    <w:rsid w:val="00CF4F54"/>
    <w:rsid w:val="00CF5830"/>
    <w:rsid w:val="00D016F4"/>
    <w:rsid w:val="00D01A5C"/>
    <w:rsid w:val="00D0223F"/>
    <w:rsid w:val="00D028EE"/>
    <w:rsid w:val="00D0396F"/>
    <w:rsid w:val="00D03F7E"/>
    <w:rsid w:val="00D0494F"/>
    <w:rsid w:val="00D04ECA"/>
    <w:rsid w:val="00D059E1"/>
    <w:rsid w:val="00D05D94"/>
    <w:rsid w:val="00D06072"/>
    <w:rsid w:val="00D07BA0"/>
    <w:rsid w:val="00D07FF5"/>
    <w:rsid w:val="00D1242D"/>
    <w:rsid w:val="00D12A87"/>
    <w:rsid w:val="00D143AD"/>
    <w:rsid w:val="00D16C68"/>
    <w:rsid w:val="00D17331"/>
    <w:rsid w:val="00D17DA6"/>
    <w:rsid w:val="00D20E9D"/>
    <w:rsid w:val="00D2117C"/>
    <w:rsid w:val="00D21634"/>
    <w:rsid w:val="00D22C56"/>
    <w:rsid w:val="00D23FF2"/>
    <w:rsid w:val="00D2608F"/>
    <w:rsid w:val="00D30EDA"/>
    <w:rsid w:val="00D32402"/>
    <w:rsid w:val="00D3351F"/>
    <w:rsid w:val="00D3386E"/>
    <w:rsid w:val="00D34FE7"/>
    <w:rsid w:val="00D35D77"/>
    <w:rsid w:val="00D37736"/>
    <w:rsid w:val="00D37FC3"/>
    <w:rsid w:val="00D400A1"/>
    <w:rsid w:val="00D40FBE"/>
    <w:rsid w:val="00D41779"/>
    <w:rsid w:val="00D41A07"/>
    <w:rsid w:val="00D41A8F"/>
    <w:rsid w:val="00D4462D"/>
    <w:rsid w:val="00D446E0"/>
    <w:rsid w:val="00D45E2E"/>
    <w:rsid w:val="00D5068B"/>
    <w:rsid w:val="00D507B2"/>
    <w:rsid w:val="00D5155C"/>
    <w:rsid w:val="00D51823"/>
    <w:rsid w:val="00D53BAC"/>
    <w:rsid w:val="00D56536"/>
    <w:rsid w:val="00D60930"/>
    <w:rsid w:val="00D60F17"/>
    <w:rsid w:val="00D636DC"/>
    <w:rsid w:val="00D644FC"/>
    <w:rsid w:val="00D6464F"/>
    <w:rsid w:val="00D64D37"/>
    <w:rsid w:val="00D657FC"/>
    <w:rsid w:val="00D65BC2"/>
    <w:rsid w:val="00D67DBA"/>
    <w:rsid w:val="00D70822"/>
    <w:rsid w:val="00D70901"/>
    <w:rsid w:val="00D71BAD"/>
    <w:rsid w:val="00D72CCC"/>
    <w:rsid w:val="00D75F73"/>
    <w:rsid w:val="00D777E5"/>
    <w:rsid w:val="00D80070"/>
    <w:rsid w:val="00D803D3"/>
    <w:rsid w:val="00D80DE1"/>
    <w:rsid w:val="00D81B51"/>
    <w:rsid w:val="00D82751"/>
    <w:rsid w:val="00D83295"/>
    <w:rsid w:val="00D850FB"/>
    <w:rsid w:val="00D85ED5"/>
    <w:rsid w:val="00D8781A"/>
    <w:rsid w:val="00D91D27"/>
    <w:rsid w:val="00D92667"/>
    <w:rsid w:val="00D9268F"/>
    <w:rsid w:val="00D92A0D"/>
    <w:rsid w:val="00D9421E"/>
    <w:rsid w:val="00D94EA7"/>
    <w:rsid w:val="00D94FAB"/>
    <w:rsid w:val="00D956C2"/>
    <w:rsid w:val="00D95BD7"/>
    <w:rsid w:val="00D95E3D"/>
    <w:rsid w:val="00D97246"/>
    <w:rsid w:val="00D97ECF"/>
    <w:rsid w:val="00DA288D"/>
    <w:rsid w:val="00DA2E51"/>
    <w:rsid w:val="00DA3A8F"/>
    <w:rsid w:val="00DA57F8"/>
    <w:rsid w:val="00DA5F35"/>
    <w:rsid w:val="00DA666F"/>
    <w:rsid w:val="00DA6813"/>
    <w:rsid w:val="00DB21E1"/>
    <w:rsid w:val="00DB2B61"/>
    <w:rsid w:val="00DB529E"/>
    <w:rsid w:val="00DB56C7"/>
    <w:rsid w:val="00DB56D0"/>
    <w:rsid w:val="00DB656F"/>
    <w:rsid w:val="00DC0676"/>
    <w:rsid w:val="00DC2C09"/>
    <w:rsid w:val="00DC5BB3"/>
    <w:rsid w:val="00DC6709"/>
    <w:rsid w:val="00DC6FBF"/>
    <w:rsid w:val="00DC7D7A"/>
    <w:rsid w:val="00DD1E2D"/>
    <w:rsid w:val="00DD1F15"/>
    <w:rsid w:val="00DD296F"/>
    <w:rsid w:val="00DD4D8E"/>
    <w:rsid w:val="00DD547A"/>
    <w:rsid w:val="00DD6935"/>
    <w:rsid w:val="00DD7596"/>
    <w:rsid w:val="00DD7891"/>
    <w:rsid w:val="00DD7CD1"/>
    <w:rsid w:val="00DE091E"/>
    <w:rsid w:val="00DE2E9B"/>
    <w:rsid w:val="00DE3510"/>
    <w:rsid w:val="00DE457F"/>
    <w:rsid w:val="00DE61B8"/>
    <w:rsid w:val="00DF07A8"/>
    <w:rsid w:val="00DF0C02"/>
    <w:rsid w:val="00DF5767"/>
    <w:rsid w:val="00DF6AAC"/>
    <w:rsid w:val="00E0009D"/>
    <w:rsid w:val="00E007B9"/>
    <w:rsid w:val="00E011FD"/>
    <w:rsid w:val="00E01648"/>
    <w:rsid w:val="00E025F8"/>
    <w:rsid w:val="00E027D2"/>
    <w:rsid w:val="00E02A68"/>
    <w:rsid w:val="00E041BF"/>
    <w:rsid w:val="00E0437E"/>
    <w:rsid w:val="00E0446A"/>
    <w:rsid w:val="00E04972"/>
    <w:rsid w:val="00E05203"/>
    <w:rsid w:val="00E05372"/>
    <w:rsid w:val="00E06C77"/>
    <w:rsid w:val="00E13478"/>
    <w:rsid w:val="00E15666"/>
    <w:rsid w:val="00E157AF"/>
    <w:rsid w:val="00E157B3"/>
    <w:rsid w:val="00E15872"/>
    <w:rsid w:val="00E1617D"/>
    <w:rsid w:val="00E163A4"/>
    <w:rsid w:val="00E179DB"/>
    <w:rsid w:val="00E17FC9"/>
    <w:rsid w:val="00E21487"/>
    <w:rsid w:val="00E22798"/>
    <w:rsid w:val="00E239DA"/>
    <w:rsid w:val="00E245B5"/>
    <w:rsid w:val="00E246A5"/>
    <w:rsid w:val="00E30179"/>
    <w:rsid w:val="00E30C00"/>
    <w:rsid w:val="00E30E4E"/>
    <w:rsid w:val="00E31700"/>
    <w:rsid w:val="00E3205A"/>
    <w:rsid w:val="00E336CB"/>
    <w:rsid w:val="00E344AD"/>
    <w:rsid w:val="00E34A07"/>
    <w:rsid w:val="00E358DD"/>
    <w:rsid w:val="00E35D5E"/>
    <w:rsid w:val="00E35DB0"/>
    <w:rsid w:val="00E36EEB"/>
    <w:rsid w:val="00E37F11"/>
    <w:rsid w:val="00E4079E"/>
    <w:rsid w:val="00E40A93"/>
    <w:rsid w:val="00E40E2F"/>
    <w:rsid w:val="00E414BD"/>
    <w:rsid w:val="00E41F72"/>
    <w:rsid w:val="00E43355"/>
    <w:rsid w:val="00E43FAD"/>
    <w:rsid w:val="00E45FAC"/>
    <w:rsid w:val="00E46F12"/>
    <w:rsid w:val="00E50375"/>
    <w:rsid w:val="00E51061"/>
    <w:rsid w:val="00E51CE0"/>
    <w:rsid w:val="00E521D6"/>
    <w:rsid w:val="00E53AB5"/>
    <w:rsid w:val="00E53FF7"/>
    <w:rsid w:val="00E5487D"/>
    <w:rsid w:val="00E54CF5"/>
    <w:rsid w:val="00E55779"/>
    <w:rsid w:val="00E5603C"/>
    <w:rsid w:val="00E56974"/>
    <w:rsid w:val="00E6014C"/>
    <w:rsid w:val="00E65340"/>
    <w:rsid w:val="00E6596C"/>
    <w:rsid w:val="00E65989"/>
    <w:rsid w:val="00E65C0D"/>
    <w:rsid w:val="00E70949"/>
    <w:rsid w:val="00E70DCE"/>
    <w:rsid w:val="00E7102D"/>
    <w:rsid w:val="00E729C9"/>
    <w:rsid w:val="00E72C00"/>
    <w:rsid w:val="00E73067"/>
    <w:rsid w:val="00E7440D"/>
    <w:rsid w:val="00E74B49"/>
    <w:rsid w:val="00E74CD1"/>
    <w:rsid w:val="00E76DCE"/>
    <w:rsid w:val="00E76E24"/>
    <w:rsid w:val="00E77082"/>
    <w:rsid w:val="00E77154"/>
    <w:rsid w:val="00E80806"/>
    <w:rsid w:val="00E82A69"/>
    <w:rsid w:val="00E82B45"/>
    <w:rsid w:val="00E82B56"/>
    <w:rsid w:val="00E83FFB"/>
    <w:rsid w:val="00E840BA"/>
    <w:rsid w:val="00E8423A"/>
    <w:rsid w:val="00E84360"/>
    <w:rsid w:val="00E84B72"/>
    <w:rsid w:val="00E85972"/>
    <w:rsid w:val="00E86202"/>
    <w:rsid w:val="00E91512"/>
    <w:rsid w:val="00E92467"/>
    <w:rsid w:val="00E9272C"/>
    <w:rsid w:val="00E940EE"/>
    <w:rsid w:val="00E94232"/>
    <w:rsid w:val="00E97DE8"/>
    <w:rsid w:val="00EA2655"/>
    <w:rsid w:val="00EA3A40"/>
    <w:rsid w:val="00EA3BF4"/>
    <w:rsid w:val="00EA7F56"/>
    <w:rsid w:val="00EB0F00"/>
    <w:rsid w:val="00EB2928"/>
    <w:rsid w:val="00EB5F85"/>
    <w:rsid w:val="00EB6644"/>
    <w:rsid w:val="00EB6954"/>
    <w:rsid w:val="00EB69C4"/>
    <w:rsid w:val="00EC0550"/>
    <w:rsid w:val="00EC134B"/>
    <w:rsid w:val="00EC31B1"/>
    <w:rsid w:val="00EC3981"/>
    <w:rsid w:val="00EC4E5A"/>
    <w:rsid w:val="00EC59BC"/>
    <w:rsid w:val="00EC70EC"/>
    <w:rsid w:val="00EC73EC"/>
    <w:rsid w:val="00ED1B84"/>
    <w:rsid w:val="00ED245A"/>
    <w:rsid w:val="00ED2586"/>
    <w:rsid w:val="00ED4078"/>
    <w:rsid w:val="00ED450C"/>
    <w:rsid w:val="00ED6998"/>
    <w:rsid w:val="00EE040A"/>
    <w:rsid w:val="00EE0B1A"/>
    <w:rsid w:val="00EE1D03"/>
    <w:rsid w:val="00EE235F"/>
    <w:rsid w:val="00EE3BD3"/>
    <w:rsid w:val="00EE3E83"/>
    <w:rsid w:val="00EE3F82"/>
    <w:rsid w:val="00EE41C6"/>
    <w:rsid w:val="00EE4202"/>
    <w:rsid w:val="00EE4A5D"/>
    <w:rsid w:val="00EE4FA1"/>
    <w:rsid w:val="00EE5489"/>
    <w:rsid w:val="00EE717F"/>
    <w:rsid w:val="00EE7A98"/>
    <w:rsid w:val="00EF0883"/>
    <w:rsid w:val="00EF0A91"/>
    <w:rsid w:val="00EF10A1"/>
    <w:rsid w:val="00EF1A08"/>
    <w:rsid w:val="00EF1AB0"/>
    <w:rsid w:val="00EF33F5"/>
    <w:rsid w:val="00EF41AA"/>
    <w:rsid w:val="00EF69CE"/>
    <w:rsid w:val="00F0000A"/>
    <w:rsid w:val="00F025AF"/>
    <w:rsid w:val="00F03231"/>
    <w:rsid w:val="00F03582"/>
    <w:rsid w:val="00F04701"/>
    <w:rsid w:val="00F0514E"/>
    <w:rsid w:val="00F06576"/>
    <w:rsid w:val="00F112ED"/>
    <w:rsid w:val="00F11FDA"/>
    <w:rsid w:val="00F14F17"/>
    <w:rsid w:val="00F162DA"/>
    <w:rsid w:val="00F16CB4"/>
    <w:rsid w:val="00F17671"/>
    <w:rsid w:val="00F21782"/>
    <w:rsid w:val="00F22EF1"/>
    <w:rsid w:val="00F22FED"/>
    <w:rsid w:val="00F23594"/>
    <w:rsid w:val="00F23C93"/>
    <w:rsid w:val="00F248BA"/>
    <w:rsid w:val="00F24B76"/>
    <w:rsid w:val="00F27774"/>
    <w:rsid w:val="00F27B80"/>
    <w:rsid w:val="00F27FE6"/>
    <w:rsid w:val="00F30ADE"/>
    <w:rsid w:val="00F32CA3"/>
    <w:rsid w:val="00F3428C"/>
    <w:rsid w:val="00F35971"/>
    <w:rsid w:val="00F36119"/>
    <w:rsid w:val="00F36541"/>
    <w:rsid w:val="00F403AD"/>
    <w:rsid w:val="00F4100A"/>
    <w:rsid w:val="00F4227D"/>
    <w:rsid w:val="00F42C01"/>
    <w:rsid w:val="00F45FA3"/>
    <w:rsid w:val="00F466DA"/>
    <w:rsid w:val="00F47059"/>
    <w:rsid w:val="00F5040A"/>
    <w:rsid w:val="00F51ED9"/>
    <w:rsid w:val="00F52190"/>
    <w:rsid w:val="00F52367"/>
    <w:rsid w:val="00F5269F"/>
    <w:rsid w:val="00F52878"/>
    <w:rsid w:val="00F53BC7"/>
    <w:rsid w:val="00F548CE"/>
    <w:rsid w:val="00F55569"/>
    <w:rsid w:val="00F55867"/>
    <w:rsid w:val="00F558BC"/>
    <w:rsid w:val="00F62494"/>
    <w:rsid w:val="00F62FC6"/>
    <w:rsid w:val="00F63394"/>
    <w:rsid w:val="00F64C34"/>
    <w:rsid w:val="00F6712A"/>
    <w:rsid w:val="00F67E3E"/>
    <w:rsid w:val="00F70184"/>
    <w:rsid w:val="00F714B6"/>
    <w:rsid w:val="00F715D3"/>
    <w:rsid w:val="00F71ABE"/>
    <w:rsid w:val="00F72542"/>
    <w:rsid w:val="00F738FE"/>
    <w:rsid w:val="00F7418C"/>
    <w:rsid w:val="00F74357"/>
    <w:rsid w:val="00F74819"/>
    <w:rsid w:val="00F75320"/>
    <w:rsid w:val="00F77125"/>
    <w:rsid w:val="00F80D19"/>
    <w:rsid w:val="00F82CEC"/>
    <w:rsid w:val="00F82F20"/>
    <w:rsid w:val="00F83E68"/>
    <w:rsid w:val="00F8448A"/>
    <w:rsid w:val="00F84E46"/>
    <w:rsid w:val="00F85303"/>
    <w:rsid w:val="00F90E03"/>
    <w:rsid w:val="00F91A1F"/>
    <w:rsid w:val="00F92F14"/>
    <w:rsid w:val="00F93083"/>
    <w:rsid w:val="00F93756"/>
    <w:rsid w:val="00F96AF8"/>
    <w:rsid w:val="00F97E63"/>
    <w:rsid w:val="00FA0ED9"/>
    <w:rsid w:val="00FA1836"/>
    <w:rsid w:val="00FA1A33"/>
    <w:rsid w:val="00FA1DCB"/>
    <w:rsid w:val="00FA338D"/>
    <w:rsid w:val="00FA50E5"/>
    <w:rsid w:val="00FA6092"/>
    <w:rsid w:val="00FB1DF0"/>
    <w:rsid w:val="00FB40D7"/>
    <w:rsid w:val="00FB68BF"/>
    <w:rsid w:val="00FC06FB"/>
    <w:rsid w:val="00FC0C65"/>
    <w:rsid w:val="00FC18A6"/>
    <w:rsid w:val="00FC2D2E"/>
    <w:rsid w:val="00FC2F91"/>
    <w:rsid w:val="00FC36BB"/>
    <w:rsid w:val="00FC558A"/>
    <w:rsid w:val="00FC5EB2"/>
    <w:rsid w:val="00FC65D0"/>
    <w:rsid w:val="00FC707D"/>
    <w:rsid w:val="00FC72BE"/>
    <w:rsid w:val="00FD0122"/>
    <w:rsid w:val="00FD1487"/>
    <w:rsid w:val="00FD16EC"/>
    <w:rsid w:val="00FD422C"/>
    <w:rsid w:val="00FD5A3A"/>
    <w:rsid w:val="00FD5D92"/>
    <w:rsid w:val="00FD6017"/>
    <w:rsid w:val="00FD60EC"/>
    <w:rsid w:val="00FE06F9"/>
    <w:rsid w:val="00FE1342"/>
    <w:rsid w:val="00FE20F3"/>
    <w:rsid w:val="00FE27AF"/>
    <w:rsid w:val="00FE2D80"/>
    <w:rsid w:val="00FE3AFE"/>
    <w:rsid w:val="00FE3CA5"/>
    <w:rsid w:val="00FE4763"/>
    <w:rsid w:val="00FE56B3"/>
    <w:rsid w:val="00FE61F1"/>
    <w:rsid w:val="00FF0648"/>
    <w:rsid w:val="00FF0ED3"/>
    <w:rsid w:val="00FF2BF0"/>
    <w:rsid w:val="00FF45BC"/>
    <w:rsid w:val="00FF6118"/>
    <w:rsid w:val="00FF681B"/>
    <w:rsid w:val="00FF722C"/>
    <w:rsid w:val="00FF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99"/>
    <w:lsdException w:name="footnote text" w:uiPriority="99"/>
    <w:lsdException w:name="caption" w:semiHidden="1" w:unhideWhenUsed="1" w:qFormat="1"/>
    <w:lsdException w:name="Title" w:uiPriority="99" w:qFormat="1"/>
    <w:lsdException w:name="Body Text Indent" w:uiPriority="99"/>
    <w:lsdException w:name="Subtitle"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rFonts w:ascii="Baltica Chv" w:hAnsi="Baltica Chv"/>
      <w:b/>
      <w:sz w:val="24"/>
      <w:lang w:val="x-none" w:eastAsia="x-none"/>
    </w:rPr>
  </w:style>
  <w:style w:type="paragraph" w:styleId="2">
    <w:name w:val="heading 2"/>
    <w:basedOn w:val="a"/>
    <w:next w:val="a"/>
    <w:link w:val="20"/>
    <w:qFormat/>
    <w:pPr>
      <w:keepNext/>
      <w:spacing w:line="360" w:lineRule="auto"/>
      <w:ind w:left="426" w:right="-425"/>
      <w:jc w:val="both"/>
      <w:outlineLvl w:val="1"/>
    </w:pPr>
    <w:rPr>
      <w:rFonts w:ascii="TimesET" w:hAnsi="TimesET"/>
      <w:sz w:val="28"/>
      <w:lang w:val="x-none" w:eastAsia="x-none"/>
    </w:rPr>
  </w:style>
  <w:style w:type="paragraph" w:styleId="3">
    <w:name w:val="heading 3"/>
    <w:basedOn w:val="a"/>
    <w:next w:val="a"/>
    <w:link w:val="30"/>
    <w:qFormat/>
    <w:pPr>
      <w:keepNext/>
      <w:ind w:right="-425"/>
      <w:jc w:val="both"/>
      <w:outlineLvl w:val="2"/>
    </w:pPr>
    <w:rPr>
      <w:rFonts w:ascii="TimesET" w:hAnsi="TimesET"/>
      <w:sz w:val="28"/>
      <w:lang w:val="x-none" w:eastAsia="x-none"/>
    </w:rPr>
  </w:style>
  <w:style w:type="paragraph" w:styleId="4">
    <w:name w:val="heading 4"/>
    <w:basedOn w:val="a"/>
    <w:next w:val="a"/>
    <w:link w:val="40"/>
    <w:qFormat/>
    <w:pPr>
      <w:keepNext/>
      <w:outlineLvl w:val="3"/>
    </w:pPr>
    <w:rPr>
      <w:sz w:val="26"/>
    </w:rPr>
  </w:style>
  <w:style w:type="paragraph" w:styleId="5">
    <w:name w:val="heading 5"/>
    <w:basedOn w:val="a"/>
    <w:next w:val="a"/>
    <w:link w:val="50"/>
    <w:qFormat/>
    <w:pPr>
      <w:keepNext/>
      <w:outlineLvl w:val="4"/>
    </w:pPr>
    <w:rPr>
      <w:sz w:val="26"/>
      <w:szCs w:val="28"/>
    </w:rPr>
  </w:style>
  <w:style w:type="paragraph" w:styleId="6">
    <w:name w:val="heading 6"/>
    <w:basedOn w:val="a"/>
    <w:next w:val="a"/>
    <w:link w:val="60"/>
    <w:qFormat/>
    <w:pPr>
      <w:keepNext/>
      <w:jc w:val="center"/>
      <w:outlineLvl w:val="5"/>
    </w:pPr>
    <w:rPr>
      <w:sz w:val="26"/>
    </w:rPr>
  </w:style>
  <w:style w:type="paragraph" w:styleId="7">
    <w:name w:val="heading 7"/>
    <w:basedOn w:val="a"/>
    <w:next w:val="a"/>
    <w:link w:val="70"/>
    <w:qFormat/>
    <w:pPr>
      <w:keepNext/>
      <w:jc w:val="center"/>
      <w:outlineLvl w:val="6"/>
    </w:pPr>
    <w:rPr>
      <w:b/>
      <w:sz w:val="32"/>
    </w:rPr>
  </w:style>
  <w:style w:type="paragraph" w:styleId="8">
    <w:name w:val="heading 8"/>
    <w:basedOn w:val="a"/>
    <w:next w:val="a"/>
    <w:link w:val="80"/>
    <w:semiHidden/>
    <w:unhideWhenUsed/>
    <w:qFormat/>
    <w:rsid w:val="00922FC7"/>
    <w:pPr>
      <w:keepNext/>
      <w:outlineLvl w:val="7"/>
    </w:pPr>
    <w:rPr>
      <w:b/>
      <w:bCs/>
      <w:sz w:val="24"/>
      <w:szCs w:val="24"/>
      <w:lang w:val="x-none" w:eastAsia="x-none"/>
    </w:rPr>
  </w:style>
  <w:style w:type="paragraph" w:styleId="9">
    <w:name w:val="heading 9"/>
    <w:basedOn w:val="a"/>
    <w:next w:val="a"/>
    <w:link w:val="90"/>
    <w:semiHidden/>
    <w:unhideWhenUsed/>
    <w:qFormat/>
    <w:rsid w:val="00922FC7"/>
    <w:pPr>
      <w:keepNext/>
      <w:ind w:firstLine="5220"/>
      <w:outlineLvl w:val="8"/>
    </w:pPr>
    <w:rPr>
      <w:sz w:val="28"/>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5D7EBF"/>
    <w:rPr>
      <w:rFonts w:ascii="Baltica Chv" w:hAnsi="Baltica Chv"/>
      <w:b/>
      <w:sz w:val="24"/>
    </w:rPr>
  </w:style>
  <w:style w:type="character" w:customStyle="1" w:styleId="20">
    <w:name w:val="Заголовок 2 Знак"/>
    <w:link w:val="2"/>
    <w:rsid w:val="0013318F"/>
    <w:rPr>
      <w:rFonts w:ascii="TimesET" w:hAnsi="TimesET"/>
      <w:sz w:val="28"/>
    </w:rPr>
  </w:style>
  <w:style w:type="character" w:customStyle="1" w:styleId="30">
    <w:name w:val="Заголовок 3 Знак"/>
    <w:link w:val="3"/>
    <w:rsid w:val="0013318F"/>
    <w:rPr>
      <w:rFonts w:ascii="TimesET" w:hAnsi="TimesET"/>
      <w:sz w:val="28"/>
    </w:rPr>
  </w:style>
  <w:style w:type="character" w:customStyle="1" w:styleId="40">
    <w:name w:val="Заголовок 4 Знак"/>
    <w:link w:val="4"/>
    <w:rsid w:val="00922FC7"/>
    <w:rPr>
      <w:sz w:val="26"/>
    </w:rPr>
  </w:style>
  <w:style w:type="character" w:customStyle="1" w:styleId="50">
    <w:name w:val="Заголовок 5 Знак"/>
    <w:link w:val="5"/>
    <w:rsid w:val="00922FC7"/>
    <w:rPr>
      <w:sz w:val="26"/>
      <w:szCs w:val="28"/>
    </w:rPr>
  </w:style>
  <w:style w:type="character" w:customStyle="1" w:styleId="60">
    <w:name w:val="Заголовок 6 Знак"/>
    <w:link w:val="6"/>
    <w:rsid w:val="00922FC7"/>
    <w:rPr>
      <w:sz w:val="26"/>
    </w:rPr>
  </w:style>
  <w:style w:type="character" w:customStyle="1" w:styleId="70">
    <w:name w:val="Заголовок 7 Знак"/>
    <w:link w:val="7"/>
    <w:rsid w:val="00922FC7"/>
    <w:rPr>
      <w:b/>
      <w:sz w:val="32"/>
    </w:rPr>
  </w:style>
  <w:style w:type="paragraph" w:styleId="a3">
    <w:name w:val="Body Text Indent"/>
    <w:basedOn w:val="a"/>
    <w:link w:val="a4"/>
    <w:uiPriority w:val="99"/>
    <w:pPr>
      <w:spacing w:line="360" w:lineRule="auto"/>
      <w:ind w:right="-425" w:firstLine="709"/>
      <w:jc w:val="both"/>
    </w:pPr>
    <w:rPr>
      <w:rFonts w:ascii="TimesET" w:hAnsi="TimesET"/>
      <w:sz w:val="24"/>
      <w:lang w:val="x-none" w:eastAsia="x-none"/>
    </w:rPr>
  </w:style>
  <w:style w:type="character" w:customStyle="1" w:styleId="a4">
    <w:name w:val="Основной текст с отступом Знак"/>
    <w:link w:val="a3"/>
    <w:uiPriority w:val="99"/>
    <w:rsid w:val="0013318F"/>
    <w:rPr>
      <w:rFonts w:ascii="TimesET" w:hAnsi="TimesET"/>
      <w:sz w:val="24"/>
    </w:rPr>
  </w:style>
  <w:style w:type="paragraph" w:styleId="a5">
    <w:name w:val="header"/>
    <w:basedOn w:val="a"/>
    <w:link w:val="a6"/>
    <w:pPr>
      <w:tabs>
        <w:tab w:val="center" w:pos="4677"/>
        <w:tab w:val="right" w:pos="9355"/>
      </w:tabs>
    </w:pPr>
  </w:style>
  <w:style w:type="character" w:customStyle="1" w:styleId="a6">
    <w:name w:val="Верхний колонтитул Знак"/>
    <w:link w:val="a5"/>
    <w:rsid w:val="00922FC7"/>
  </w:style>
  <w:style w:type="paragraph" w:styleId="a7">
    <w:name w:val="footer"/>
    <w:aliases w:val="Знак Знак"/>
    <w:basedOn w:val="a"/>
    <w:link w:val="a8"/>
    <w:pPr>
      <w:tabs>
        <w:tab w:val="center" w:pos="4677"/>
        <w:tab w:val="right" w:pos="9355"/>
      </w:tabs>
    </w:pPr>
  </w:style>
  <w:style w:type="character" w:customStyle="1" w:styleId="a8">
    <w:name w:val="Нижний колонтитул Знак"/>
    <w:aliases w:val="Знак Знак Знак1"/>
    <w:link w:val="a7"/>
    <w:locked/>
    <w:rsid w:val="00922FC7"/>
  </w:style>
  <w:style w:type="paragraph" w:styleId="21">
    <w:name w:val="Body Text Indent 2"/>
    <w:basedOn w:val="a"/>
    <w:link w:val="22"/>
    <w:uiPriority w:val="99"/>
    <w:pPr>
      <w:spacing w:line="360" w:lineRule="auto"/>
      <w:ind w:right="-1" w:firstLine="709"/>
      <w:jc w:val="both"/>
    </w:pPr>
    <w:rPr>
      <w:sz w:val="28"/>
      <w:szCs w:val="28"/>
    </w:rPr>
  </w:style>
  <w:style w:type="character" w:customStyle="1" w:styleId="22">
    <w:name w:val="Основной текст с отступом 2 Знак"/>
    <w:link w:val="21"/>
    <w:uiPriority w:val="99"/>
    <w:rsid w:val="00922FC7"/>
    <w:rPr>
      <w:sz w:val="28"/>
      <w:szCs w:val="28"/>
    </w:rPr>
  </w:style>
  <w:style w:type="paragraph" w:styleId="31">
    <w:name w:val="Body Text Indent 3"/>
    <w:basedOn w:val="a"/>
    <w:link w:val="32"/>
    <w:uiPriority w:val="99"/>
    <w:pPr>
      <w:widowControl w:val="0"/>
      <w:autoSpaceDE w:val="0"/>
      <w:autoSpaceDN w:val="0"/>
      <w:adjustRightInd w:val="0"/>
      <w:spacing w:line="288" w:lineRule="auto"/>
      <w:ind w:firstLine="709"/>
      <w:jc w:val="both"/>
    </w:pPr>
    <w:rPr>
      <w:sz w:val="26"/>
      <w:szCs w:val="28"/>
    </w:rPr>
  </w:style>
  <w:style w:type="character" w:customStyle="1" w:styleId="32">
    <w:name w:val="Основной текст с отступом 3 Знак"/>
    <w:link w:val="31"/>
    <w:uiPriority w:val="99"/>
    <w:rsid w:val="00922FC7"/>
    <w:rPr>
      <w:sz w:val="26"/>
      <w:szCs w:val="28"/>
    </w:rPr>
  </w:style>
  <w:style w:type="paragraph" w:styleId="23">
    <w:name w:val="Body Text 2"/>
    <w:basedOn w:val="a"/>
    <w:link w:val="24"/>
    <w:uiPriority w:val="99"/>
    <w:pPr>
      <w:jc w:val="both"/>
    </w:pPr>
    <w:rPr>
      <w:sz w:val="24"/>
      <w:lang w:val="x-none" w:eastAsia="x-none"/>
    </w:rPr>
  </w:style>
  <w:style w:type="character" w:customStyle="1" w:styleId="24">
    <w:name w:val="Основной текст 2 Знак"/>
    <w:link w:val="23"/>
    <w:uiPriority w:val="99"/>
    <w:rsid w:val="0027701E"/>
    <w:rPr>
      <w:sz w:val="24"/>
    </w:rPr>
  </w:style>
  <w:style w:type="character" w:styleId="a9">
    <w:name w:val="page number"/>
    <w:basedOn w:val="a0"/>
  </w:style>
  <w:style w:type="paragraph" w:styleId="aa">
    <w:name w:val="Body Text"/>
    <w:basedOn w:val="a"/>
    <w:link w:val="ab"/>
    <w:pPr>
      <w:tabs>
        <w:tab w:val="left" w:pos="980"/>
      </w:tabs>
    </w:pPr>
    <w:rPr>
      <w:sz w:val="32"/>
      <w:szCs w:val="24"/>
    </w:rPr>
  </w:style>
  <w:style w:type="character" w:customStyle="1" w:styleId="ab">
    <w:name w:val="Основной текст Знак"/>
    <w:link w:val="aa"/>
    <w:rsid w:val="006D2452"/>
    <w:rPr>
      <w:sz w:val="32"/>
      <w:szCs w:val="24"/>
      <w:lang w:val="ru-RU" w:eastAsia="ru-RU" w:bidi="ar-SA"/>
    </w:rPr>
  </w:style>
  <w:style w:type="paragraph" w:styleId="ac">
    <w:name w:val="Block Text"/>
    <w:basedOn w:val="a"/>
    <w:uiPriority w:val="99"/>
    <w:pPr>
      <w:ind w:left="-40" w:right="4677"/>
    </w:pPr>
    <w:rPr>
      <w:b/>
      <w:bCs/>
      <w:sz w:val="26"/>
      <w:szCs w:val="26"/>
    </w:rPr>
  </w:style>
  <w:style w:type="paragraph" w:styleId="33">
    <w:name w:val="Body Text 3"/>
    <w:basedOn w:val="a"/>
    <w:link w:val="34"/>
    <w:uiPriority w:val="99"/>
    <w:pPr>
      <w:tabs>
        <w:tab w:val="left" w:pos="3600"/>
        <w:tab w:val="left" w:pos="3828"/>
      </w:tabs>
      <w:ind w:right="4961"/>
    </w:pPr>
    <w:rPr>
      <w:b/>
      <w:bCs/>
      <w:sz w:val="26"/>
    </w:rPr>
  </w:style>
  <w:style w:type="character" w:customStyle="1" w:styleId="34">
    <w:name w:val="Основной текст 3 Знак"/>
    <w:link w:val="33"/>
    <w:uiPriority w:val="99"/>
    <w:rsid w:val="00922FC7"/>
    <w:rPr>
      <w:b/>
      <w:bCs/>
      <w:sz w:val="26"/>
    </w:rPr>
  </w:style>
  <w:style w:type="paragraph" w:styleId="ad">
    <w:name w:val="Title"/>
    <w:basedOn w:val="a"/>
    <w:link w:val="ae"/>
    <w:uiPriority w:val="99"/>
    <w:qFormat/>
    <w:pPr>
      <w:jc w:val="center"/>
    </w:pPr>
    <w:rPr>
      <w:b/>
      <w:bCs/>
      <w:sz w:val="24"/>
      <w:szCs w:val="24"/>
      <w:lang w:val="x-none" w:eastAsia="x-none"/>
    </w:rPr>
  </w:style>
  <w:style w:type="character" w:customStyle="1" w:styleId="ae">
    <w:name w:val="Название Знак"/>
    <w:link w:val="ad"/>
    <w:rsid w:val="0013318F"/>
    <w:rPr>
      <w:b/>
      <w:bCs/>
      <w:sz w:val="24"/>
      <w:szCs w:val="24"/>
    </w:rPr>
  </w:style>
  <w:style w:type="paragraph" w:styleId="af">
    <w:name w:val="Balloon Text"/>
    <w:basedOn w:val="a"/>
    <w:link w:val="af0"/>
    <w:semiHidden/>
    <w:rPr>
      <w:rFonts w:ascii="Tahoma" w:hAnsi="Tahoma" w:cs="Tahoma"/>
      <w:sz w:val="16"/>
      <w:szCs w:val="16"/>
    </w:rPr>
  </w:style>
  <w:style w:type="character" w:customStyle="1" w:styleId="af0">
    <w:name w:val="Текст выноски Знак"/>
    <w:link w:val="af"/>
    <w:semiHidden/>
    <w:rsid w:val="00922FC7"/>
    <w:rPr>
      <w:rFonts w:ascii="Tahoma" w:hAnsi="Tahoma" w:cs="Tahoma"/>
      <w:sz w:val="16"/>
      <w:szCs w:val="16"/>
    </w:rPr>
  </w:style>
  <w:style w:type="character" w:customStyle="1" w:styleId="af1">
    <w:name w:val="Гипертекстовая ссылка"/>
    <w:uiPriority w:val="99"/>
    <w:rPr>
      <w:b/>
      <w:bCs/>
      <w:color w:val="008000"/>
      <w:sz w:val="20"/>
      <w:szCs w:val="20"/>
      <w:u w:val="single"/>
    </w:rPr>
  </w:style>
  <w:style w:type="character" w:customStyle="1" w:styleId="af2">
    <w:name w:val="Цветовое выделение"/>
    <w:rPr>
      <w:b/>
      <w:bCs/>
      <w:color w:val="000080"/>
      <w:sz w:val="20"/>
      <w:szCs w:val="20"/>
    </w:rPr>
  </w:style>
  <w:style w:type="paragraph" w:customStyle="1" w:styleId="af3">
    <w:name w:val="Прижатый влево"/>
    <w:basedOn w:val="a"/>
    <w:next w:val="a"/>
    <w:uiPriority w:val="99"/>
    <w:pPr>
      <w:widowControl w:val="0"/>
      <w:autoSpaceDE w:val="0"/>
      <w:autoSpaceDN w:val="0"/>
      <w:adjustRightInd w:val="0"/>
    </w:pPr>
    <w:rPr>
      <w:rFonts w:ascii="Arial" w:hAnsi="Arial"/>
    </w:rPr>
  </w:style>
  <w:style w:type="paragraph" w:customStyle="1" w:styleId="af4">
    <w:name w:val="Текст (лев. подпись)"/>
    <w:basedOn w:val="a"/>
    <w:next w:val="a"/>
    <w:uiPriority w:val="99"/>
    <w:pPr>
      <w:widowControl w:val="0"/>
      <w:autoSpaceDE w:val="0"/>
      <w:autoSpaceDN w:val="0"/>
      <w:adjustRightInd w:val="0"/>
    </w:pPr>
    <w:rPr>
      <w:rFonts w:ascii="Arial" w:hAnsi="Arial"/>
    </w:rPr>
  </w:style>
  <w:style w:type="paragraph" w:customStyle="1" w:styleId="af5">
    <w:name w:val="Текст (прав. подпись)"/>
    <w:basedOn w:val="a"/>
    <w:next w:val="a"/>
    <w:uiPriority w:val="99"/>
    <w:pPr>
      <w:widowControl w:val="0"/>
      <w:autoSpaceDE w:val="0"/>
      <w:autoSpaceDN w:val="0"/>
      <w:adjustRightInd w:val="0"/>
      <w:jc w:val="right"/>
    </w:pPr>
    <w:rPr>
      <w:rFonts w:ascii="Arial" w:hAnsi="Arial"/>
    </w:rPr>
  </w:style>
  <w:style w:type="paragraph" w:customStyle="1" w:styleId="af6">
    <w:name w:val="Таблицы (моноширинный)"/>
    <w:basedOn w:val="a"/>
    <w:next w:val="a"/>
    <w:pPr>
      <w:widowControl w:val="0"/>
      <w:autoSpaceDE w:val="0"/>
      <w:autoSpaceDN w:val="0"/>
      <w:adjustRightInd w:val="0"/>
      <w:jc w:val="both"/>
    </w:pPr>
    <w:rPr>
      <w:rFonts w:ascii="Courier New" w:hAnsi="Courier New" w:cs="Courier New"/>
    </w:rPr>
  </w:style>
  <w:style w:type="paragraph" w:customStyle="1" w:styleId="af7">
    <w:name w:val="Комментарий"/>
    <w:basedOn w:val="a"/>
    <w:next w:val="a"/>
    <w:uiPriority w:val="99"/>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
    <w:uiPriority w:val="99"/>
    <w:pPr>
      <w:suppressAutoHyphens/>
      <w:spacing w:after="120" w:line="480" w:lineRule="auto"/>
      <w:ind w:left="283"/>
    </w:pPr>
    <w:rPr>
      <w:sz w:val="24"/>
      <w:szCs w:val="24"/>
      <w:lang w:eastAsia="ar-SA"/>
    </w:rPr>
  </w:style>
  <w:style w:type="paragraph" w:customStyle="1" w:styleId="310">
    <w:name w:val="Основной текст с отступом 31"/>
    <w:basedOn w:val="a"/>
    <w:uiPriority w:val="99"/>
    <w:pPr>
      <w:suppressAutoHyphens/>
      <w:spacing w:after="120"/>
      <w:ind w:left="283"/>
    </w:pPr>
    <w:rPr>
      <w:sz w:val="16"/>
      <w:szCs w:val="16"/>
      <w:lang w:eastAsia="ar-SA"/>
    </w:rPr>
  </w:style>
  <w:style w:type="table" w:styleId="af8">
    <w:name w:val="Table Grid"/>
    <w:basedOn w:val="a1"/>
    <w:uiPriority w:val="59"/>
    <w:rsid w:val="007C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771CE"/>
    <w:pPr>
      <w:widowControl w:val="0"/>
      <w:autoSpaceDE w:val="0"/>
      <w:autoSpaceDN w:val="0"/>
      <w:adjustRightInd w:val="0"/>
    </w:pPr>
    <w:rPr>
      <w:rFonts w:ascii="Courier New" w:hAnsi="Courier New" w:cs="Courier New"/>
    </w:rPr>
  </w:style>
  <w:style w:type="character" w:styleId="af9">
    <w:name w:val="Hyperlink"/>
    <w:uiPriority w:val="99"/>
    <w:unhideWhenUsed/>
    <w:rsid w:val="00B34546"/>
    <w:rPr>
      <w:color w:val="0000FF"/>
      <w:u w:val="single"/>
    </w:rPr>
  </w:style>
  <w:style w:type="paragraph" w:styleId="afa">
    <w:name w:val="No Spacing"/>
    <w:link w:val="afb"/>
    <w:uiPriority w:val="1"/>
    <w:qFormat/>
    <w:rsid w:val="005868F5"/>
    <w:rPr>
      <w:rFonts w:ascii="Calibri" w:eastAsia="Calibri" w:hAnsi="Calibri"/>
      <w:sz w:val="22"/>
      <w:szCs w:val="22"/>
      <w:lang w:eastAsia="en-US"/>
    </w:rPr>
  </w:style>
  <w:style w:type="table" w:customStyle="1" w:styleId="11">
    <w:name w:val="Сетка таблицы1"/>
    <w:basedOn w:val="a1"/>
    <w:next w:val="af8"/>
    <w:uiPriority w:val="59"/>
    <w:rsid w:val="00446E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unhideWhenUsed/>
    <w:rsid w:val="006B43BC"/>
    <w:pPr>
      <w:spacing w:before="100" w:beforeAutospacing="1" w:after="100" w:afterAutospacing="1"/>
    </w:pPr>
    <w:rPr>
      <w:sz w:val="24"/>
      <w:szCs w:val="24"/>
    </w:rPr>
  </w:style>
  <w:style w:type="paragraph" w:styleId="afd">
    <w:name w:val="List Paragraph"/>
    <w:basedOn w:val="a"/>
    <w:uiPriority w:val="34"/>
    <w:qFormat/>
    <w:rsid w:val="00E6014C"/>
    <w:pPr>
      <w:spacing w:after="200" w:line="276" w:lineRule="auto"/>
      <w:ind w:left="720"/>
      <w:contextualSpacing/>
    </w:pPr>
    <w:rPr>
      <w:rFonts w:ascii="Calibri" w:eastAsia="Calibri" w:hAnsi="Calibri"/>
      <w:sz w:val="22"/>
      <w:szCs w:val="22"/>
      <w:lang w:eastAsia="en-US"/>
    </w:rPr>
  </w:style>
  <w:style w:type="paragraph" w:customStyle="1" w:styleId="c1">
    <w:name w:val="c1"/>
    <w:basedOn w:val="a"/>
    <w:uiPriority w:val="99"/>
    <w:rsid w:val="00E6014C"/>
    <w:pPr>
      <w:spacing w:before="100" w:beforeAutospacing="1" w:after="100" w:afterAutospacing="1"/>
    </w:pPr>
    <w:rPr>
      <w:sz w:val="24"/>
      <w:szCs w:val="24"/>
    </w:rPr>
  </w:style>
  <w:style w:type="character" w:customStyle="1" w:styleId="c0">
    <w:name w:val="c0"/>
    <w:rsid w:val="00E6014C"/>
  </w:style>
  <w:style w:type="paragraph" w:customStyle="1" w:styleId="BodyText2">
    <w:name w:val="Body Text 2"/>
    <w:basedOn w:val="a"/>
    <w:uiPriority w:val="99"/>
    <w:rsid w:val="0013318F"/>
    <w:pPr>
      <w:overflowPunct w:val="0"/>
      <w:autoSpaceDE w:val="0"/>
      <w:autoSpaceDN w:val="0"/>
      <w:adjustRightInd w:val="0"/>
      <w:ind w:firstLine="720"/>
      <w:jc w:val="both"/>
    </w:pPr>
    <w:rPr>
      <w:sz w:val="26"/>
    </w:rPr>
  </w:style>
  <w:style w:type="paragraph" w:customStyle="1" w:styleId="ConsPlusNormal">
    <w:name w:val="ConsPlusNormal"/>
    <w:rsid w:val="0013318F"/>
    <w:pPr>
      <w:widowControl w:val="0"/>
      <w:autoSpaceDE w:val="0"/>
      <w:autoSpaceDN w:val="0"/>
      <w:adjustRightInd w:val="0"/>
      <w:ind w:firstLine="720"/>
    </w:pPr>
    <w:rPr>
      <w:rFonts w:ascii="Arial" w:hAnsi="Arial" w:cs="Arial"/>
    </w:rPr>
  </w:style>
  <w:style w:type="paragraph" w:customStyle="1" w:styleId="Default">
    <w:name w:val="Default"/>
    <w:rsid w:val="0082394C"/>
    <w:pPr>
      <w:autoSpaceDE w:val="0"/>
      <w:autoSpaceDN w:val="0"/>
      <w:adjustRightInd w:val="0"/>
    </w:pPr>
    <w:rPr>
      <w:color w:val="000000"/>
      <w:sz w:val="24"/>
      <w:szCs w:val="24"/>
    </w:rPr>
  </w:style>
  <w:style w:type="paragraph" w:customStyle="1" w:styleId="13">
    <w:name w:val="13"/>
    <w:basedOn w:val="a"/>
    <w:uiPriority w:val="99"/>
    <w:rsid w:val="004C31F1"/>
    <w:rPr>
      <w:sz w:val="28"/>
      <w:szCs w:val="28"/>
    </w:rPr>
  </w:style>
  <w:style w:type="paragraph" w:customStyle="1" w:styleId="25">
    <w:name w:val="Абзац списка2"/>
    <w:basedOn w:val="a"/>
    <w:uiPriority w:val="99"/>
    <w:rsid w:val="004C31F1"/>
    <w:pPr>
      <w:spacing w:after="200" w:line="276" w:lineRule="auto"/>
      <w:ind w:left="720"/>
      <w:contextualSpacing/>
    </w:pPr>
    <w:rPr>
      <w:rFonts w:ascii="Calibri" w:eastAsia="Calibri" w:hAnsi="Calibri"/>
      <w:sz w:val="22"/>
      <w:szCs w:val="22"/>
      <w:lang w:eastAsia="en-US"/>
    </w:rPr>
  </w:style>
  <w:style w:type="character" w:customStyle="1" w:styleId="80">
    <w:name w:val="Заголовок 8 Знак"/>
    <w:link w:val="8"/>
    <w:semiHidden/>
    <w:rsid w:val="00922FC7"/>
    <w:rPr>
      <w:b/>
      <w:bCs/>
      <w:sz w:val="24"/>
      <w:szCs w:val="24"/>
      <w:lang w:val="x-none" w:eastAsia="x-none"/>
    </w:rPr>
  </w:style>
  <w:style w:type="character" w:customStyle="1" w:styleId="90">
    <w:name w:val="Заголовок 9 Знак"/>
    <w:link w:val="9"/>
    <w:semiHidden/>
    <w:rsid w:val="00922FC7"/>
    <w:rPr>
      <w:sz w:val="28"/>
      <w:szCs w:val="24"/>
      <w:lang w:val="x-none" w:eastAsia="x-none"/>
    </w:rPr>
  </w:style>
  <w:style w:type="character" w:customStyle="1" w:styleId="HTML">
    <w:name w:val="Стандартный HTML Знак"/>
    <w:link w:val="HTML0"/>
    <w:rsid w:val="00922FC7"/>
    <w:rPr>
      <w:rFonts w:ascii="Courier New" w:hAnsi="Courier New"/>
      <w:lang w:val="x-none" w:eastAsia="x-none"/>
    </w:rPr>
  </w:style>
  <w:style w:type="paragraph" w:styleId="HTML0">
    <w:name w:val="HTML Preformatted"/>
    <w:basedOn w:val="a"/>
    <w:link w:val="HTML"/>
    <w:unhideWhenUsed/>
    <w:rsid w:val="0092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afe">
    <w:name w:val="Текст сноски Знак"/>
    <w:basedOn w:val="a0"/>
    <w:link w:val="aff"/>
    <w:uiPriority w:val="99"/>
    <w:rsid w:val="00922FC7"/>
  </w:style>
  <w:style w:type="paragraph" w:styleId="aff">
    <w:name w:val="footnote text"/>
    <w:basedOn w:val="a"/>
    <w:link w:val="afe"/>
    <w:uiPriority w:val="99"/>
    <w:unhideWhenUsed/>
    <w:rsid w:val="00922FC7"/>
    <w:pPr>
      <w:spacing w:after="60"/>
      <w:ind w:firstLine="709"/>
      <w:jc w:val="both"/>
    </w:pPr>
  </w:style>
  <w:style w:type="character" w:customStyle="1" w:styleId="aff0">
    <w:name w:val="Подзаголовок Знак"/>
    <w:link w:val="aff1"/>
    <w:rsid w:val="00922FC7"/>
    <w:rPr>
      <w:rFonts w:ascii="Arial" w:hAnsi="Arial"/>
      <w:sz w:val="24"/>
      <w:lang w:val="x-none" w:eastAsia="x-none"/>
    </w:rPr>
  </w:style>
  <w:style w:type="paragraph" w:styleId="aff1">
    <w:name w:val="Subtitle"/>
    <w:basedOn w:val="a"/>
    <w:link w:val="aff0"/>
    <w:qFormat/>
    <w:rsid w:val="00922FC7"/>
    <w:pPr>
      <w:overflowPunct w:val="0"/>
      <w:autoSpaceDE w:val="0"/>
      <w:autoSpaceDN w:val="0"/>
      <w:adjustRightInd w:val="0"/>
      <w:spacing w:after="60"/>
      <w:jc w:val="center"/>
    </w:pPr>
    <w:rPr>
      <w:rFonts w:ascii="Arial" w:hAnsi="Arial"/>
      <w:sz w:val="24"/>
      <w:lang w:val="x-none" w:eastAsia="x-none"/>
    </w:rPr>
  </w:style>
  <w:style w:type="character" w:customStyle="1" w:styleId="aff2">
    <w:name w:val="Дата Знак"/>
    <w:link w:val="aff3"/>
    <w:uiPriority w:val="99"/>
    <w:rsid w:val="00922FC7"/>
    <w:rPr>
      <w:sz w:val="24"/>
      <w:szCs w:val="24"/>
      <w:lang w:val="x-none" w:eastAsia="x-none"/>
    </w:rPr>
  </w:style>
  <w:style w:type="paragraph" w:styleId="aff3">
    <w:name w:val="Date"/>
    <w:basedOn w:val="a"/>
    <w:next w:val="a"/>
    <w:link w:val="aff2"/>
    <w:uiPriority w:val="99"/>
    <w:unhideWhenUsed/>
    <w:rsid w:val="00922FC7"/>
    <w:rPr>
      <w:sz w:val="24"/>
      <w:szCs w:val="24"/>
      <w:lang w:val="x-none" w:eastAsia="x-none"/>
    </w:rPr>
  </w:style>
  <w:style w:type="character" w:customStyle="1" w:styleId="aff4">
    <w:name w:val="Текст Знак"/>
    <w:link w:val="aff5"/>
    <w:uiPriority w:val="99"/>
    <w:rsid w:val="00922FC7"/>
    <w:rPr>
      <w:rFonts w:ascii="Courier New" w:hAnsi="Courier New"/>
      <w:lang w:val="x-none" w:eastAsia="x-none"/>
    </w:rPr>
  </w:style>
  <w:style w:type="paragraph" w:styleId="aff5">
    <w:name w:val="Plain Text"/>
    <w:basedOn w:val="a"/>
    <w:link w:val="aff4"/>
    <w:uiPriority w:val="99"/>
    <w:unhideWhenUsed/>
    <w:rsid w:val="00922FC7"/>
    <w:rPr>
      <w:rFonts w:ascii="Courier New" w:hAnsi="Courier New"/>
      <w:lang w:val="x-none" w:eastAsia="x-none"/>
    </w:rPr>
  </w:style>
  <w:style w:type="character" w:customStyle="1" w:styleId="aff6">
    <w:name w:val="Подпись к картинке_"/>
    <w:link w:val="aff7"/>
    <w:locked/>
    <w:rsid w:val="00922FC7"/>
    <w:rPr>
      <w:sz w:val="23"/>
      <w:szCs w:val="23"/>
      <w:shd w:val="clear" w:color="auto" w:fill="FFFFFF"/>
    </w:rPr>
  </w:style>
  <w:style w:type="paragraph" w:customStyle="1" w:styleId="aff7">
    <w:name w:val="Подпись к картинке"/>
    <w:basedOn w:val="a"/>
    <w:link w:val="aff6"/>
    <w:rsid w:val="00922FC7"/>
    <w:pPr>
      <w:widowControl w:val="0"/>
      <w:shd w:val="clear" w:color="auto" w:fill="FFFFFF"/>
      <w:spacing w:line="360" w:lineRule="exact"/>
      <w:jc w:val="both"/>
    </w:pPr>
    <w:rPr>
      <w:sz w:val="23"/>
      <w:szCs w:val="23"/>
    </w:rPr>
  </w:style>
  <w:style w:type="paragraph" w:customStyle="1" w:styleId="aff8">
    <w:name w:val="Заголовок"/>
    <w:basedOn w:val="a"/>
    <w:next w:val="aa"/>
    <w:rsid w:val="00347952"/>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2">
    <w:name w:val="Текст1"/>
    <w:basedOn w:val="a"/>
    <w:uiPriority w:val="99"/>
    <w:rsid w:val="00347952"/>
    <w:pPr>
      <w:suppressAutoHyphens/>
      <w:spacing w:line="100" w:lineRule="atLeast"/>
    </w:pPr>
    <w:rPr>
      <w:rFonts w:ascii="Courier New" w:hAnsi="Courier New" w:cs="Courier New"/>
      <w:kern w:val="2"/>
      <w:lang w:eastAsia="ar-SA"/>
    </w:rPr>
  </w:style>
  <w:style w:type="paragraph" w:customStyle="1" w:styleId="ConsNormal">
    <w:name w:val="ConsNormal"/>
    <w:uiPriority w:val="99"/>
    <w:rsid w:val="00347952"/>
    <w:pPr>
      <w:widowControl w:val="0"/>
      <w:ind w:firstLine="720"/>
    </w:pPr>
    <w:rPr>
      <w:rFonts w:ascii="Arial" w:hAnsi="Arial"/>
    </w:rPr>
  </w:style>
  <w:style w:type="paragraph" w:customStyle="1" w:styleId="ConsNonformat">
    <w:name w:val="ConsNonformat"/>
    <w:uiPriority w:val="99"/>
    <w:rsid w:val="00347952"/>
    <w:pPr>
      <w:widowControl w:val="0"/>
    </w:pPr>
    <w:rPr>
      <w:rFonts w:ascii="Courier New" w:hAnsi="Courier New"/>
    </w:rPr>
  </w:style>
  <w:style w:type="character" w:styleId="aff9">
    <w:name w:val="Emphasis"/>
    <w:qFormat/>
    <w:rsid w:val="00347952"/>
    <w:rPr>
      <w:i/>
      <w:iCs/>
    </w:rPr>
  </w:style>
  <w:style w:type="character" w:styleId="affa">
    <w:name w:val="FollowedHyperlink"/>
    <w:unhideWhenUsed/>
    <w:rsid w:val="00C01B12"/>
    <w:rPr>
      <w:color w:val="800080"/>
      <w:u w:val="single"/>
    </w:rPr>
  </w:style>
  <w:style w:type="paragraph" w:styleId="affb">
    <w:name w:val="caption"/>
    <w:basedOn w:val="a"/>
    <w:semiHidden/>
    <w:unhideWhenUsed/>
    <w:qFormat/>
    <w:rsid w:val="00C01B12"/>
    <w:pPr>
      <w:suppressLineNumbers/>
      <w:suppressAutoHyphens/>
      <w:spacing w:before="120" w:after="120" w:line="276" w:lineRule="auto"/>
    </w:pPr>
    <w:rPr>
      <w:rFonts w:ascii="Calibri" w:hAnsi="Calibri" w:cs="Mangal"/>
      <w:i/>
      <w:iCs/>
      <w:sz w:val="24"/>
      <w:szCs w:val="24"/>
      <w:lang w:val="en-US" w:eastAsia="zh-CN" w:bidi="en-US"/>
    </w:rPr>
  </w:style>
  <w:style w:type="paragraph" w:styleId="affc">
    <w:name w:val="List"/>
    <w:basedOn w:val="aa"/>
    <w:unhideWhenUsed/>
    <w:rsid w:val="00C01B12"/>
    <w:pPr>
      <w:tabs>
        <w:tab w:val="clear" w:pos="980"/>
      </w:tabs>
      <w:suppressAutoHyphens/>
      <w:spacing w:after="120"/>
    </w:pPr>
    <w:rPr>
      <w:rFonts w:cs="Arial"/>
      <w:sz w:val="24"/>
      <w:lang w:eastAsia="zh-CN"/>
    </w:rPr>
  </w:style>
  <w:style w:type="paragraph" w:styleId="26">
    <w:name w:val="Quote"/>
    <w:basedOn w:val="a"/>
    <w:next w:val="a"/>
    <w:link w:val="211"/>
    <w:qFormat/>
    <w:rsid w:val="00C01B12"/>
    <w:pPr>
      <w:suppressAutoHyphens/>
      <w:spacing w:after="200" w:line="276" w:lineRule="auto"/>
    </w:pPr>
    <w:rPr>
      <w:rFonts w:ascii="Calibri" w:hAnsi="Calibri" w:cs="Calibri"/>
      <w:i/>
      <w:iCs/>
      <w:color w:val="000000"/>
      <w:sz w:val="22"/>
      <w:szCs w:val="22"/>
      <w:lang w:val="en-US" w:eastAsia="zh-CN" w:bidi="en-US"/>
    </w:rPr>
  </w:style>
  <w:style w:type="character" w:customStyle="1" w:styleId="27">
    <w:name w:val="Цитата 2 Знак"/>
    <w:rsid w:val="00C01B12"/>
    <w:rPr>
      <w:i/>
      <w:iCs/>
      <w:color w:val="000000"/>
    </w:rPr>
  </w:style>
  <w:style w:type="paragraph" w:styleId="affd">
    <w:name w:val="Intense Quote"/>
    <w:basedOn w:val="a"/>
    <w:next w:val="a"/>
    <w:link w:val="14"/>
    <w:qFormat/>
    <w:rsid w:val="00C01B12"/>
    <w:pPr>
      <w:pBdr>
        <w:bottom w:val="single" w:sz="4" w:space="4" w:color="4F81BD"/>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affe">
    <w:name w:val="Выделенная цитата Знак"/>
    <w:rsid w:val="00C01B12"/>
    <w:rPr>
      <w:b/>
      <w:bCs/>
      <w:i/>
      <w:iCs/>
      <w:color w:val="4F81BD"/>
    </w:rPr>
  </w:style>
  <w:style w:type="paragraph" w:customStyle="1" w:styleId="28">
    <w:name w:val="Указатель2"/>
    <w:basedOn w:val="a"/>
    <w:rsid w:val="00C01B12"/>
    <w:pPr>
      <w:suppressLineNumbers/>
      <w:suppressAutoHyphens/>
      <w:spacing w:after="200" w:line="276" w:lineRule="auto"/>
    </w:pPr>
    <w:rPr>
      <w:rFonts w:ascii="Calibri" w:hAnsi="Calibri" w:cs="Mangal"/>
      <w:sz w:val="22"/>
      <w:szCs w:val="22"/>
      <w:lang w:val="en-US" w:eastAsia="zh-CN" w:bidi="en-US"/>
    </w:rPr>
  </w:style>
  <w:style w:type="paragraph" w:customStyle="1" w:styleId="29">
    <w:name w:val="Название объекта2"/>
    <w:basedOn w:val="a"/>
    <w:rsid w:val="00C01B12"/>
    <w:pPr>
      <w:suppressLineNumbers/>
      <w:suppressAutoHyphens/>
      <w:spacing w:before="120" w:after="120" w:line="276" w:lineRule="auto"/>
    </w:pPr>
    <w:rPr>
      <w:rFonts w:ascii="Calibri" w:hAnsi="Calibri" w:cs="Arial"/>
      <w:i/>
      <w:iCs/>
      <w:sz w:val="24"/>
      <w:szCs w:val="24"/>
      <w:lang w:val="en-US" w:eastAsia="zh-CN" w:bidi="en-US"/>
    </w:rPr>
  </w:style>
  <w:style w:type="paragraph" w:customStyle="1" w:styleId="15">
    <w:name w:val="Указатель1"/>
    <w:basedOn w:val="a"/>
    <w:rsid w:val="00C01B12"/>
    <w:pPr>
      <w:suppressLineNumbers/>
      <w:suppressAutoHyphens/>
      <w:spacing w:after="200" w:line="276" w:lineRule="auto"/>
    </w:pPr>
    <w:rPr>
      <w:rFonts w:ascii="Calibri" w:hAnsi="Calibri" w:cs="Arial"/>
      <w:sz w:val="22"/>
      <w:szCs w:val="22"/>
      <w:lang w:val="en-US" w:eastAsia="zh-CN" w:bidi="en-US"/>
    </w:rPr>
  </w:style>
  <w:style w:type="paragraph" w:customStyle="1" w:styleId="afff">
    <w:name w:val="Верхний и нижний колонтитулы"/>
    <w:basedOn w:val="a"/>
    <w:rsid w:val="00C01B12"/>
    <w:pPr>
      <w:suppressLineNumbers/>
      <w:tabs>
        <w:tab w:val="center" w:pos="4819"/>
        <w:tab w:val="right" w:pos="9638"/>
      </w:tabs>
      <w:suppressAutoHyphens/>
      <w:spacing w:after="200" w:line="276" w:lineRule="auto"/>
    </w:pPr>
    <w:rPr>
      <w:rFonts w:ascii="Calibri" w:hAnsi="Calibri" w:cs="Calibri"/>
      <w:sz w:val="22"/>
      <w:szCs w:val="22"/>
      <w:lang w:val="en-US" w:eastAsia="zh-CN" w:bidi="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1B12"/>
    <w:pPr>
      <w:widowControl w:val="0"/>
      <w:suppressAutoHyphens/>
      <w:jc w:val="both"/>
    </w:pPr>
    <w:rPr>
      <w:rFonts w:ascii="Tahoma" w:eastAsia="SimSun" w:hAnsi="Tahoma" w:cs="Tahoma"/>
      <w:kern w:val="2"/>
      <w:sz w:val="24"/>
      <w:szCs w:val="24"/>
      <w:lang w:val="en-US" w:eastAsia="zh-CN" w:bidi="en-US"/>
    </w:rPr>
  </w:style>
  <w:style w:type="paragraph" w:customStyle="1" w:styleId="ConsPlusTitle">
    <w:name w:val="ConsPlusTitle"/>
    <w:rsid w:val="00C01B12"/>
    <w:pPr>
      <w:widowControl w:val="0"/>
      <w:suppressAutoHyphens/>
      <w:autoSpaceDE w:val="0"/>
      <w:spacing w:after="200" w:line="276" w:lineRule="auto"/>
    </w:pPr>
    <w:rPr>
      <w:rFonts w:ascii="Arial" w:hAnsi="Arial" w:cs="Arial"/>
      <w:b/>
      <w:bCs/>
      <w:sz w:val="22"/>
      <w:szCs w:val="22"/>
      <w:lang w:eastAsia="zh-CN"/>
    </w:rPr>
  </w:style>
  <w:style w:type="paragraph" w:customStyle="1" w:styleId="16">
    <w:name w:val="Заголовок таблицы ссылок1"/>
    <w:basedOn w:val="1"/>
    <w:next w:val="a"/>
    <w:rsid w:val="00C01B12"/>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7">
    <w:name w:val="Название объекта1"/>
    <w:basedOn w:val="a"/>
    <w:next w:val="a"/>
    <w:rsid w:val="00C01B12"/>
    <w:pPr>
      <w:suppressAutoHyphens/>
      <w:spacing w:after="200"/>
    </w:pPr>
    <w:rPr>
      <w:rFonts w:ascii="Calibri" w:hAnsi="Calibri" w:cs="Calibri"/>
      <w:b/>
      <w:bCs/>
      <w:color w:val="4F81BD"/>
      <w:sz w:val="18"/>
      <w:szCs w:val="18"/>
      <w:lang w:val="en-US" w:eastAsia="zh-CN" w:bidi="en-US"/>
    </w:rPr>
  </w:style>
  <w:style w:type="paragraph" w:customStyle="1" w:styleId="afff1">
    <w:name w:val="Содержимое таблицы"/>
    <w:basedOn w:val="a"/>
    <w:rsid w:val="00C01B12"/>
    <w:pPr>
      <w:suppressLineNumbers/>
      <w:suppressAutoHyphens/>
      <w:spacing w:after="200" w:line="276" w:lineRule="auto"/>
    </w:pPr>
    <w:rPr>
      <w:rFonts w:ascii="Calibri" w:hAnsi="Calibri" w:cs="Calibri"/>
      <w:sz w:val="22"/>
      <w:szCs w:val="22"/>
      <w:lang w:val="en-US" w:eastAsia="zh-CN" w:bidi="en-US"/>
    </w:rPr>
  </w:style>
  <w:style w:type="paragraph" w:customStyle="1" w:styleId="afff2">
    <w:name w:val="Заголовок таблицы"/>
    <w:basedOn w:val="afff1"/>
    <w:rsid w:val="00C01B12"/>
    <w:pPr>
      <w:jc w:val="center"/>
    </w:pPr>
    <w:rPr>
      <w:b/>
      <w:bCs/>
    </w:rPr>
  </w:style>
  <w:style w:type="character" w:styleId="afff3">
    <w:name w:val="Subtle Emphasis"/>
    <w:qFormat/>
    <w:rsid w:val="00C01B12"/>
    <w:rPr>
      <w:i/>
      <w:iCs/>
      <w:color w:val="808080"/>
    </w:rPr>
  </w:style>
  <w:style w:type="character" w:styleId="afff4">
    <w:name w:val="Intense Emphasis"/>
    <w:qFormat/>
    <w:rsid w:val="00C01B12"/>
    <w:rPr>
      <w:b/>
      <w:bCs/>
      <w:i/>
      <w:iCs/>
      <w:color w:val="4F81BD"/>
    </w:rPr>
  </w:style>
  <w:style w:type="character" w:styleId="afff5">
    <w:name w:val="Subtle Reference"/>
    <w:qFormat/>
    <w:rsid w:val="00C01B12"/>
    <w:rPr>
      <w:smallCaps/>
      <w:color w:val="C0504D"/>
      <w:u w:val="single"/>
    </w:rPr>
  </w:style>
  <w:style w:type="character" w:styleId="afff6">
    <w:name w:val="Intense Reference"/>
    <w:qFormat/>
    <w:rsid w:val="00C01B12"/>
    <w:rPr>
      <w:b/>
      <w:bCs/>
      <w:smallCaps/>
      <w:color w:val="C0504D"/>
      <w:spacing w:val="5"/>
      <w:u w:val="single"/>
    </w:rPr>
  </w:style>
  <w:style w:type="character" w:styleId="afff7">
    <w:name w:val="Book Title"/>
    <w:qFormat/>
    <w:rsid w:val="00C01B12"/>
    <w:rPr>
      <w:b/>
      <w:bCs/>
      <w:smallCaps/>
      <w:spacing w:val="5"/>
    </w:rPr>
  </w:style>
  <w:style w:type="character" w:customStyle="1" w:styleId="copytarget">
    <w:name w:val="copy_target"/>
    <w:rsid w:val="00C01B12"/>
  </w:style>
  <w:style w:type="character" w:customStyle="1" w:styleId="WW8Num1z0">
    <w:name w:val="WW8Num1z0"/>
    <w:rsid w:val="00C01B12"/>
  </w:style>
  <w:style w:type="character" w:customStyle="1" w:styleId="WW8Num1z1">
    <w:name w:val="WW8Num1z1"/>
    <w:rsid w:val="00C01B12"/>
  </w:style>
  <w:style w:type="character" w:customStyle="1" w:styleId="WW8Num1z2">
    <w:name w:val="WW8Num1z2"/>
    <w:rsid w:val="00C01B12"/>
  </w:style>
  <w:style w:type="character" w:customStyle="1" w:styleId="WW8Num1z3">
    <w:name w:val="WW8Num1z3"/>
    <w:rsid w:val="00C01B12"/>
  </w:style>
  <w:style w:type="character" w:customStyle="1" w:styleId="WW8Num1z4">
    <w:name w:val="WW8Num1z4"/>
    <w:rsid w:val="00C01B12"/>
  </w:style>
  <w:style w:type="character" w:customStyle="1" w:styleId="WW8Num1z5">
    <w:name w:val="WW8Num1z5"/>
    <w:rsid w:val="00C01B12"/>
  </w:style>
  <w:style w:type="character" w:customStyle="1" w:styleId="WW8Num1z6">
    <w:name w:val="WW8Num1z6"/>
    <w:rsid w:val="00C01B12"/>
  </w:style>
  <w:style w:type="character" w:customStyle="1" w:styleId="WW8Num1z7">
    <w:name w:val="WW8Num1z7"/>
    <w:rsid w:val="00C01B12"/>
  </w:style>
  <w:style w:type="character" w:customStyle="1" w:styleId="WW8Num1z8">
    <w:name w:val="WW8Num1z8"/>
    <w:rsid w:val="00C01B12"/>
  </w:style>
  <w:style w:type="character" w:customStyle="1" w:styleId="WW8Num2z0">
    <w:name w:val="WW8Num2z0"/>
    <w:rsid w:val="00C01B12"/>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C01B12"/>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C01B12"/>
  </w:style>
  <w:style w:type="character" w:customStyle="1" w:styleId="WW8Num2z1">
    <w:name w:val="WW8Num2z1"/>
    <w:rsid w:val="00C01B12"/>
  </w:style>
  <w:style w:type="character" w:customStyle="1" w:styleId="WW8Num2z2">
    <w:name w:val="WW8Num2z2"/>
    <w:rsid w:val="00C01B12"/>
  </w:style>
  <w:style w:type="character" w:customStyle="1" w:styleId="WW8Num2z3">
    <w:name w:val="WW8Num2z3"/>
    <w:rsid w:val="00C01B12"/>
  </w:style>
  <w:style w:type="character" w:customStyle="1" w:styleId="WW8Num2z4">
    <w:name w:val="WW8Num2z4"/>
    <w:rsid w:val="00C01B12"/>
  </w:style>
  <w:style w:type="character" w:customStyle="1" w:styleId="WW8Num2z5">
    <w:name w:val="WW8Num2z5"/>
    <w:rsid w:val="00C01B12"/>
  </w:style>
  <w:style w:type="character" w:customStyle="1" w:styleId="WW8Num2z6">
    <w:name w:val="WW8Num2z6"/>
    <w:rsid w:val="00C01B12"/>
  </w:style>
  <w:style w:type="character" w:customStyle="1" w:styleId="WW8Num2z7">
    <w:name w:val="WW8Num2z7"/>
    <w:rsid w:val="00C01B12"/>
  </w:style>
  <w:style w:type="character" w:customStyle="1" w:styleId="WW8Num2z8">
    <w:name w:val="WW8Num2z8"/>
    <w:rsid w:val="00C01B12"/>
  </w:style>
  <w:style w:type="character" w:customStyle="1" w:styleId="WW8Num3z1">
    <w:name w:val="WW8Num3z1"/>
    <w:rsid w:val="00C01B12"/>
  </w:style>
  <w:style w:type="character" w:customStyle="1" w:styleId="WW8Num3z2">
    <w:name w:val="WW8Num3z2"/>
    <w:rsid w:val="00C01B12"/>
  </w:style>
  <w:style w:type="character" w:customStyle="1" w:styleId="WW8Num3z3">
    <w:name w:val="WW8Num3z3"/>
    <w:rsid w:val="00C01B12"/>
  </w:style>
  <w:style w:type="character" w:customStyle="1" w:styleId="WW8Num3z4">
    <w:name w:val="WW8Num3z4"/>
    <w:rsid w:val="00C01B12"/>
  </w:style>
  <w:style w:type="character" w:customStyle="1" w:styleId="WW8Num3z5">
    <w:name w:val="WW8Num3z5"/>
    <w:rsid w:val="00C01B12"/>
  </w:style>
  <w:style w:type="character" w:customStyle="1" w:styleId="WW8Num3z6">
    <w:name w:val="WW8Num3z6"/>
    <w:rsid w:val="00C01B12"/>
  </w:style>
  <w:style w:type="character" w:customStyle="1" w:styleId="WW8Num3z7">
    <w:name w:val="WW8Num3z7"/>
    <w:rsid w:val="00C01B12"/>
  </w:style>
  <w:style w:type="character" w:customStyle="1" w:styleId="WW8Num3z8">
    <w:name w:val="WW8Num3z8"/>
    <w:rsid w:val="00C01B12"/>
  </w:style>
  <w:style w:type="character" w:customStyle="1" w:styleId="WW8Num4z0">
    <w:name w:val="WW8Num4z0"/>
    <w:rsid w:val="00C01B12"/>
  </w:style>
  <w:style w:type="character" w:customStyle="1" w:styleId="WW8Num4z1">
    <w:name w:val="WW8Num4z1"/>
    <w:rsid w:val="00C01B12"/>
  </w:style>
  <w:style w:type="character" w:customStyle="1" w:styleId="WW8Num4z2">
    <w:name w:val="WW8Num4z2"/>
    <w:rsid w:val="00C01B12"/>
  </w:style>
  <w:style w:type="character" w:customStyle="1" w:styleId="WW8Num4z3">
    <w:name w:val="WW8Num4z3"/>
    <w:rsid w:val="00C01B12"/>
  </w:style>
  <w:style w:type="character" w:customStyle="1" w:styleId="WW8Num4z4">
    <w:name w:val="WW8Num4z4"/>
    <w:rsid w:val="00C01B12"/>
  </w:style>
  <w:style w:type="character" w:customStyle="1" w:styleId="WW8Num4z5">
    <w:name w:val="WW8Num4z5"/>
    <w:rsid w:val="00C01B12"/>
  </w:style>
  <w:style w:type="character" w:customStyle="1" w:styleId="WW8Num4z6">
    <w:name w:val="WW8Num4z6"/>
    <w:rsid w:val="00C01B12"/>
  </w:style>
  <w:style w:type="character" w:customStyle="1" w:styleId="WW8Num4z7">
    <w:name w:val="WW8Num4z7"/>
    <w:rsid w:val="00C01B12"/>
  </w:style>
  <w:style w:type="character" w:customStyle="1" w:styleId="WW8Num4z8">
    <w:name w:val="WW8Num4z8"/>
    <w:rsid w:val="00C01B12"/>
  </w:style>
  <w:style w:type="character" w:customStyle="1" w:styleId="WW8Num5z0">
    <w:name w:val="WW8Num5z0"/>
    <w:rsid w:val="00C01B12"/>
  </w:style>
  <w:style w:type="character" w:customStyle="1" w:styleId="WW8Num5z1">
    <w:name w:val="WW8Num5z1"/>
    <w:rsid w:val="00C01B12"/>
  </w:style>
  <w:style w:type="character" w:customStyle="1" w:styleId="WW8Num5z2">
    <w:name w:val="WW8Num5z2"/>
    <w:rsid w:val="00C01B12"/>
  </w:style>
  <w:style w:type="character" w:customStyle="1" w:styleId="WW8Num5z3">
    <w:name w:val="WW8Num5z3"/>
    <w:rsid w:val="00C01B12"/>
  </w:style>
  <w:style w:type="character" w:customStyle="1" w:styleId="WW8Num5z4">
    <w:name w:val="WW8Num5z4"/>
    <w:rsid w:val="00C01B12"/>
  </w:style>
  <w:style w:type="character" w:customStyle="1" w:styleId="WW8Num5z5">
    <w:name w:val="WW8Num5z5"/>
    <w:rsid w:val="00C01B12"/>
  </w:style>
  <w:style w:type="character" w:customStyle="1" w:styleId="WW8Num5z6">
    <w:name w:val="WW8Num5z6"/>
    <w:rsid w:val="00C01B12"/>
  </w:style>
  <w:style w:type="character" w:customStyle="1" w:styleId="WW8Num5z7">
    <w:name w:val="WW8Num5z7"/>
    <w:rsid w:val="00C01B12"/>
  </w:style>
  <w:style w:type="character" w:customStyle="1" w:styleId="WW8Num5z8">
    <w:name w:val="WW8Num5z8"/>
    <w:rsid w:val="00C01B12"/>
  </w:style>
  <w:style w:type="character" w:customStyle="1" w:styleId="WW8Num6z0">
    <w:name w:val="WW8Num6z0"/>
    <w:rsid w:val="00C01B12"/>
  </w:style>
  <w:style w:type="character" w:customStyle="1" w:styleId="WW8Num6z1">
    <w:name w:val="WW8Num6z1"/>
    <w:rsid w:val="00C01B12"/>
  </w:style>
  <w:style w:type="character" w:customStyle="1" w:styleId="WW8Num6z2">
    <w:name w:val="WW8Num6z2"/>
    <w:rsid w:val="00C01B12"/>
  </w:style>
  <w:style w:type="character" w:customStyle="1" w:styleId="WW8Num6z3">
    <w:name w:val="WW8Num6z3"/>
    <w:rsid w:val="00C01B12"/>
  </w:style>
  <w:style w:type="character" w:customStyle="1" w:styleId="WW8Num6z4">
    <w:name w:val="WW8Num6z4"/>
    <w:rsid w:val="00C01B12"/>
  </w:style>
  <w:style w:type="character" w:customStyle="1" w:styleId="WW8Num6z5">
    <w:name w:val="WW8Num6z5"/>
    <w:rsid w:val="00C01B12"/>
  </w:style>
  <w:style w:type="character" w:customStyle="1" w:styleId="WW8Num6z6">
    <w:name w:val="WW8Num6z6"/>
    <w:rsid w:val="00C01B12"/>
  </w:style>
  <w:style w:type="character" w:customStyle="1" w:styleId="WW8Num6z7">
    <w:name w:val="WW8Num6z7"/>
    <w:rsid w:val="00C01B12"/>
  </w:style>
  <w:style w:type="character" w:customStyle="1" w:styleId="WW8Num6z8">
    <w:name w:val="WW8Num6z8"/>
    <w:rsid w:val="00C01B12"/>
  </w:style>
  <w:style w:type="character" w:customStyle="1" w:styleId="WW8Num7z0">
    <w:name w:val="WW8Num7z0"/>
    <w:rsid w:val="00C01B12"/>
  </w:style>
  <w:style w:type="character" w:customStyle="1" w:styleId="WW8Num7z1">
    <w:name w:val="WW8Num7z1"/>
    <w:rsid w:val="00C01B12"/>
  </w:style>
  <w:style w:type="character" w:customStyle="1" w:styleId="WW8Num7z2">
    <w:name w:val="WW8Num7z2"/>
    <w:rsid w:val="00C01B12"/>
  </w:style>
  <w:style w:type="character" w:customStyle="1" w:styleId="WW8Num7z3">
    <w:name w:val="WW8Num7z3"/>
    <w:rsid w:val="00C01B12"/>
  </w:style>
  <w:style w:type="character" w:customStyle="1" w:styleId="WW8Num7z4">
    <w:name w:val="WW8Num7z4"/>
    <w:rsid w:val="00C01B12"/>
  </w:style>
  <w:style w:type="character" w:customStyle="1" w:styleId="WW8Num7z5">
    <w:name w:val="WW8Num7z5"/>
    <w:rsid w:val="00C01B12"/>
  </w:style>
  <w:style w:type="character" w:customStyle="1" w:styleId="WW8Num7z6">
    <w:name w:val="WW8Num7z6"/>
    <w:rsid w:val="00C01B12"/>
  </w:style>
  <w:style w:type="character" w:customStyle="1" w:styleId="WW8Num7z7">
    <w:name w:val="WW8Num7z7"/>
    <w:rsid w:val="00C01B12"/>
  </w:style>
  <w:style w:type="character" w:customStyle="1" w:styleId="WW8Num7z8">
    <w:name w:val="WW8Num7z8"/>
    <w:rsid w:val="00C01B12"/>
  </w:style>
  <w:style w:type="character" w:customStyle="1" w:styleId="WW8Num8z0">
    <w:name w:val="WW8Num8z0"/>
    <w:rsid w:val="00C01B12"/>
  </w:style>
  <w:style w:type="character" w:customStyle="1" w:styleId="WW8Num8z1">
    <w:name w:val="WW8Num8z1"/>
    <w:rsid w:val="00C01B12"/>
  </w:style>
  <w:style w:type="character" w:customStyle="1" w:styleId="WW8Num8z2">
    <w:name w:val="WW8Num8z2"/>
    <w:rsid w:val="00C01B12"/>
  </w:style>
  <w:style w:type="character" w:customStyle="1" w:styleId="WW8Num8z3">
    <w:name w:val="WW8Num8z3"/>
    <w:rsid w:val="00C01B12"/>
  </w:style>
  <w:style w:type="character" w:customStyle="1" w:styleId="WW8Num8z4">
    <w:name w:val="WW8Num8z4"/>
    <w:rsid w:val="00C01B12"/>
  </w:style>
  <w:style w:type="character" w:customStyle="1" w:styleId="WW8Num8z5">
    <w:name w:val="WW8Num8z5"/>
    <w:rsid w:val="00C01B12"/>
  </w:style>
  <w:style w:type="character" w:customStyle="1" w:styleId="WW8Num8z6">
    <w:name w:val="WW8Num8z6"/>
    <w:rsid w:val="00C01B12"/>
  </w:style>
  <w:style w:type="character" w:customStyle="1" w:styleId="WW8Num8z7">
    <w:name w:val="WW8Num8z7"/>
    <w:rsid w:val="00C01B12"/>
  </w:style>
  <w:style w:type="character" w:customStyle="1" w:styleId="WW8Num8z8">
    <w:name w:val="WW8Num8z8"/>
    <w:rsid w:val="00C01B12"/>
  </w:style>
  <w:style w:type="character" w:customStyle="1" w:styleId="WW8Num9z0">
    <w:name w:val="WW8Num9z0"/>
    <w:rsid w:val="00C01B12"/>
    <w:rPr>
      <w:rFonts w:ascii="Times New Roman" w:hAnsi="Times New Roman" w:cs="Times New Roman" w:hint="default"/>
      <w:color w:val="000000"/>
      <w:sz w:val="24"/>
      <w:szCs w:val="24"/>
      <w:lang w:val="ru-RU" w:bidi="ar-SA"/>
    </w:rPr>
  </w:style>
  <w:style w:type="character" w:customStyle="1" w:styleId="WW8Num9z1">
    <w:name w:val="WW8Num9z1"/>
    <w:rsid w:val="00C01B12"/>
  </w:style>
  <w:style w:type="character" w:customStyle="1" w:styleId="WW8Num9z2">
    <w:name w:val="WW8Num9z2"/>
    <w:rsid w:val="00C01B12"/>
  </w:style>
  <w:style w:type="character" w:customStyle="1" w:styleId="WW8Num9z3">
    <w:name w:val="WW8Num9z3"/>
    <w:rsid w:val="00C01B12"/>
  </w:style>
  <w:style w:type="character" w:customStyle="1" w:styleId="WW8Num9z4">
    <w:name w:val="WW8Num9z4"/>
    <w:rsid w:val="00C01B12"/>
  </w:style>
  <w:style w:type="character" w:customStyle="1" w:styleId="WW8Num9z5">
    <w:name w:val="WW8Num9z5"/>
    <w:rsid w:val="00C01B12"/>
  </w:style>
  <w:style w:type="character" w:customStyle="1" w:styleId="WW8Num9z6">
    <w:name w:val="WW8Num9z6"/>
    <w:rsid w:val="00C01B12"/>
  </w:style>
  <w:style w:type="character" w:customStyle="1" w:styleId="WW8Num9z7">
    <w:name w:val="WW8Num9z7"/>
    <w:rsid w:val="00C01B12"/>
  </w:style>
  <w:style w:type="character" w:customStyle="1" w:styleId="WW8Num9z8">
    <w:name w:val="WW8Num9z8"/>
    <w:rsid w:val="00C01B12"/>
  </w:style>
  <w:style w:type="character" w:customStyle="1" w:styleId="WW8Num10z0">
    <w:name w:val="WW8Num10z0"/>
    <w:rsid w:val="00C01B12"/>
  </w:style>
  <w:style w:type="character" w:customStyle="1" w:styleId="WW8Num10z1">
    <w:name w:val="WW8Num10z1"/>
    <w:rsid w:val="00C01B12"/>
  </w:style>
  <w:style w:type="character" w:customStyle="1" w:styleId="WW8Num10z2">
    <w:name w:val="WW8Num10z2"/>
    <w:rsid w:val="00C01B12"/>
  </w:style>
  <w:style w:type="character" w:customStyle="1" w:styleId="WW8Num10z3">
    <w:name w:val="WW8Num10z3"/>
    <w:rsid w:val="00C01B12"/>
  </w:style>
  <w:style w:type="character" w:customStyle="1" w:styleId="WW8Num10z4">
    <w:name w:val="WW8Num10z4"/>
    <w:rsid w:val="00C01B12"/>
  </w:style>
  <w:style w:type="character" w:customStyle="1" w:styleId="WW8Num10z5">
    <w:name w:val="WW8Num10z5"/>
    <w:rsid w:val="00C01B12"/>
  </w:style>
  <w:style w:type="character" w:customStyle="1" w:styleId="WW8Num10z6">
    <w:name w:val="WW8Num10z6"/>
    <w:rsid w:val="00C01B12"/>
  </w:style>
  <w:style w:type="character" w:customStyle="1" w:styleId="WW8Num10z7">
    <w:name w:val="WW8Num10z7"/>
    <w:rsid w:val="00C01B12"/>
  </w:style>
  <w:style w:type="character" w:customStyle="1" w:styleId="WW8Num10z8">
    <w:name w:val="WW8Num10z8"/>
    <w:rsid w:val="00C01B12"/>
  </w:style>
  <w:style w:type="character" w:customStyle="1" w:styleId="WW8Num11z0">
    <w:name w:val="WW8Num11z0"/>
    <w:rsid w:val="00C01B12"/>
  </w:style>
  <w:style w:type="character" w:customStyle="1" w:styleId="WW8Num11z1">
    <w:name w:val="WW8Num11z1"/>
    <w:rsid w:val="00C01B12"/>
  </w:style>
  <w:style w:type="character" w:customStyle="1" w:styleId="WW8Num11z2">
    <w:name w:val="WW8Num11z2"/>
    <w:rsid w:val="00C01B12"/>
  </w:style>
  <w:style w:type="character" w:customStyle="1" w:styleId="WW8Num11z3">
    <w:name w:val="WW8Num11z3"/>
    <w:rsid w:val="00C01B12"/>
  </w:style>
  <w:style w:type="character" w:customStyle="1" w:styleId="WW8Num11z4">
    <w:name w:val="WW8Num11z4"/>
    <w:rsid w:val="00C01B12"/>
  </w:style>
  <w:style w:type="character" w:customStyle="1" w:styleId="WW8Num11z5">
    <w:name w:val="WW8Num11z5"/>
    <w:rsid w:val="00C01B12"/>
  </w:style>
  <w:style w:type="character" w:customStyle="1" w:styleId="WW8Num11z6">
    <w:name w:val="WW8Num11z6"/>
    <w:rsid w:val="00C01B12"/>
  </w:style>
  <w:style w:type="character" w:customStyle="1" w:styleId="WW8Num11z7">
    <w:name w:val="WW8Num11z7"/>
    <w:rsid w:val="00C01B12"/>
  </w:style>
  <w:style w:type="character" w:customStyle="1" w:styleId="WW8Num11z8">
    <w:name w:val="WW8Num11z8"/>
    <w:rsid w:val="00C01B12"/>
  </w:style>
  <w:style w:type="character" w:customStyle="1" w:styleId="WW8Num12z0">
    <w:name w:val="WW8Num12z0"/>
    <w:rsid w:val="00C01B12"/>
  </w:style>
  <w:style w:type="character" w:customStyle="1" w:styleId="WW8Num12z1">
    <w:name w:val="WW8Num12z1"/>
    <w:rsid w:val="00C01B12"/>
  </w:style>
  <w:style w:type="character" w:customStyle="1" w:styleId="WW8Num12z2">
    <w:name w:val="WW8Num12z2"/>
    <w:rsid w:val="00C01B12"/>
  </w:style>
  <w:style w:type="character" w:customStyle="1" w:styleId="WW8Num12z3">
    <w:name w:val="WW8Num12z3"/>
    <w:rsid w:val="00C01B12"/>
  </w:style>
  <w:style w:type="character" w:customStyle="1" w:styleId="WW8Num12z4">
    <w:name w:val="WW8Num12z4"/>
    <w:rsid w:val="00C01B12"/>
  </w:style>
  <w:style w:type="character" w:customStyle="1" w:styleId="WW8Num12z5">
    <w:name w:val="WW8Num12z5"/>
    <w:rsid w:val="00C01B12"/>
  </w:style>
  <w:style w:type="character" w:customStyle="1" w:styleId="WW8Num12z6">
    <w:name w:val="WW8Num12z6"/>
    <w:rsid w:val="00C01B12"/>
  </w:style>
  <w:style w:type="character" w:customStyle="1" w:styleId="WW8Num12z7">
    <w:name w:val="WW8Num12z7"/>
    <w:rsid w:val="00C01B12"/>
  </w:style>
  <w:style w:type="character" w:customStyle="1" w:styleId="WW8Num12z8">
    <w:name w:val="WW8Num12z8"/>
    <w:rsid w:val="00C01B12"/>
  </w:style>
  <w:style w:type="character" w:customStyle="1" w:styleId="WW8Num13z0">
    <w:name w:val="WW8Num13z0"/>
    <w:rsid w:val="00C01B12"/>
  </w:style>
  <w:style w:type="character" w:customStyle="1" w:styleId="WW8Num13z1">
    <w:name w:val="WW8Num13z1"/>
    <w:rsid w:val="00C01B12"/>
  </w:style>
  <w:style w:type="character" w:customStyle="1" w:styleId="WW8Num13z2">
    <w:name w:val="WW8Num13z2"/>
    <w:rsid w:val="00C01B12"/>
  </w:style>
  <w:style w:type="character" w:customStyle="1" w:styleId="WW8Num13z3">
    <w:name w:val="WW8Num13z3"/>
    <w:rsid w:val="00C01B12"/>
  </w:style>
  <w:style w:type="character" w:customStyle="1" w:styleId="WW8Num13z4">
    <w:name w:val="WW8Num13z4"/>
    <w:rsid w:val="00C01B12"/>
  </w:style>
  <w:style w:type="character" w:customStyle="1" w:styleId="WW8Num13z5">
    <w:name w:val="WW8Num13z5"/>
    <w:rsid w:val="00C01B12"/>
  </w:style>
  <w:style w:type="character" w:customStyle="1" w:styleId="WW8Num13z6">
    <w:name w:val="WW8Num13z6"/>
    <w:rsid w:val="00C01B12"/>
  </w:style>
  <w:style w:type="character" w:customStyle="1" w:styleId="WW8Num13z7">
    <w:name w:val="WW8Num13z7"/>
    <w:rsid w:val="00C01B12"/>
  </w:style>
  <w:style w:type="character" w:customStyle="1" w:styleId="WW8Num13z8">
    <w:name w:val="WW8Num13z8"/>
    <w:rsid w:val="00C01B12"/>
  </w:style>
  <w:style w:type="character" w:customStyle="1" w:styleId="WW8Num14z0">
    <w:name w:val="WW8Num14z0"/>
    <w:rsid w:val="00C01B12"/>
    <w:rPr>
      <w:rFonts w:ascii="Symbol" w:eastAsia="Times New Roman" w:hAnsi="Symbol" w:cs="Times New Roman" w:hint="default"/>
    </w:rPr>
  </w:style>
  <w:style w:type="character" w:customStyle="1" w:styleId="WW8Num14z1">
    <w:name w:val="WW8Num14z1"/>
    <w:rsid w:val="00C01B12"/>
    <w:rPr>
      <w:rFonts w:ascii="Courier New" w:hAnsi="Courier New" w:cs="Courier New" w:hint="default"/>
    </w:rPr>
  </w:style>
  <w:style w:type="character" w:customStyle="1" w:styleId="WW8Num14z2">
    <w:name w:val="WW8Num14z2"/>
    <w:rsid w:val="00C01B12"/>
    <w:rPr>
      <w:rFonts w:ascii="Wingdings" w:hAnsi="Wingdings" w:cs="Wingdings" w:hint="default"/>
    </w:rPr>
  </w:style>
  <w:style w:type="character" w:customStyle="1" w:styleId="WW8Num14z3">
    <w:name w:val="WW8Num14z3"/>
    <w:rsid w:val="00C01B12"/>
    <w:rPr>
      <w:rFonts w:ascii="Symbol" w:hAnsi="Symbol" w:cs="Symbol" w:hint="default"/>
    </w:rPr>
  </w:style>
  <w:style w:type="character" w:customStyle="1" w:styleId="WW8Num15z0">
    <w:name w:val="WW8Num15z0"/>
    <w:rsid w:val="00C01B12"/>
    <w:rPr>
      <w:rFonts w:ascii="Symbol" w:eastAsia="Times New Roman" w:hAnsi="Symbol" w:cs="Times New Roman" w:hint="default"/>
    </w:rPr>
  </w:style>
  <w:style w:type="character" w:customStyle="1" w:styleId="WW8Num15z1">
    <w:name w:val="WW8Num15z1"/>
    <w:rsid w:val="00C01B12"/>
    <w:rPr>
      <w:rFonts w:ascii="Courier New" w:hAnsi="Courier New" w:cs="Courier New" w:hint="default"/>
    </w:rPr>
  </w:style>
  <w:style w:type="character" w:customStyle="1" w:styleId="WW8Num15z2">
    <w:name w:val="WW8Num15z2"/>
    <w:rsid w:val="00C01B12"/>
    <w:rPr>
      <w:rFonts w:ascii="Wingdings" w:hAnsi="Wingdings" w:cs="Wingdings" w:hint="default"/>
    </w:rPr>
  </w:style>
  <w:style w:type="character" w:customStyle="1" w:styleId="WW8Num15z3">
    <w:name w:val="WW8Num15z3"/>
    <w:rsid w:val="00C01B12"/>
    <w:rPr>
      <w:rFonts w:ascii="Symbol" w:hAnsi="Symbol" w:cs="Symbol" w:hint="default"/>
    </w:rPr>
  </w:style>
  <w:style w:type="character" w:customStyle="1" w:styleId="WW8Num16z0">
    <w:name w:val="WW8Num16z0"/>
    <w:rsid w:val="00C01B12"/>
  </w:style>
  <w:style w:type="character" w:customStyle="1" w:styleId="WW8Num16z1">
    <w:name w:val="WW8Num16z1"/>
    <w:rsid w:val="00C01B12"/>
  </w:style>
  <w:style w:type="character" w:customStyle="1" w:styleId="WW8Num16z2">
    <w:name w:val="WW8Num16z2"/>
    <w:rsid w:val="00C01B12"/>
  </w:style>
  <w:style w:type="character" w:customStyle="1" w:styleId="WW8Num16z3">
    <w:name w:val="WW8Num16z3"/>
    <w:rsid w:val="00C01B12"/>
  </w:style>
  <w:style w:type="character" w:customStyle="1" w:styleId="WW8Num16z4">
    <w:name w:val="WW8Num16z4"/>
    <w:rsid w:val="00C01B12"/>
  </w:style>
  <w:style w:type="character" w:customStyle="1" w:styleId="WW8Num16z5">
    <w:name w:val="WW8Num16z5"/>
    <w:rsid w:val="00C01B12"/>
  </w:style>
  <w:style w:type="character" w:customStyle="1" w:styleId="WW8Num16z6">
    <w:name w:val="WW8Num16z6"/>
    <w:rsid w:val="00C01B12"/>
  </w:style>
  <w:style w:type="character" w:customStyle="1" w:styleId="WW8Num16z7">
    <w:name w:val="WW8Num16z7"/>
    <w:rsid w:val="00C01B12"/>
  </w:style>
  <w:style w:type="character" w:customStyle="1" w:styleId="WW8Num16z8">
    <w:name w:val="WW8Num16z8"/>
    <w:rsid w:val="00C01B12"/>
  </w:style>
  <w:style w:type="character" w:customStyle="1" w:styleId="WW8Num17z0">
    <w:name w:val="WW8Num17z0"/>
    <w:rsid w:val="00C01B12"/>
  </w:style>
  <w:style w:type="character" w:customStyle="1" w:styleId="WW8Num17z1">
    <w:name w:val="WW8Num17z1"/>
    <w:rsid w:val="00C01B12"/>
  </w:style>
  <w:style w:type="character" w:customStyle="1" w:styleId="WW8Num17z2">
    <w:name w:val="WW8Num17z2"/>
    <w:rsid w:val="00C01B12"/>
  </w:style>
  <w:style w:type="character" w:customStyle="1" w:styleId="WW8Num17z3">
    <w:name w:val="WW8Num17z3"/>
    <w:rsid w:val="00C01B12"/>
  </w:style>
  <w:style w:type="character" w:customStyle="1" w:styleId="WW8Num17z4">
    <w:name w:val="WW8Num17z4"/>
    <w:rsid w:val="00C01B12"/>
  </w:style>
  <w:style w:type="character" w:customStyle="1" w:styleId="WW8Num17z5">
    <w:name w:val="WW8Num17z5"/>
    <w:rsid w:val="00C01B12"/>
  </w:style>
  <w:style w:type="character" w:customStyle="1" w:styleId="WW8Num17z6">
    <w:name w:val="WW8Num17z6"/>
    <w:rsid w:val="00C01B12"/>
  </w:style>
  <w:style w:type="character" w:customStyle="1" w:styleId="WW8Num17z7">
    <w:name w:val="WW8Num17z7"/>
    <w:rsid w:val="00C01B12"/>
  </w:style>
  <w:style w:type="character" w:customStyle="1" w:styleId="WW8Num17z8">
    <w:name w:val="WW8Num17z8"/>
    <w:rsid w:val="00C01B12"/>
  </w:style>
  <w:style w:type="character" w:customStyle="1" w:styleId="WW8Num18z0">
    <w:name w:val="WW8Num18z0"/>
    <w:rsid w:val="00C01B12"/>
  </w:style>
  <w:style w:type="character" w:customStyle="1" w:styleId="WW8Num18z1">
    <w:name w:val="WW8Num18z1"/>
    <w:rsid w:val="00C01B12"/>
  </w:style>
  <w:style w:type="character" w:customStyle="1" w:styleId="WW8Num18z2">
    <w:name w:val="WW8Num18z2"/>
    <w:rsid w:val="00C01B12"/>
  </w:style>
  <w:style w:type="character" w:customStyle="1" w:styleId="WW8Num18z3">
    <w:name w:val="WW8Num18z3"/>
    <w:rsid w:val="00C01B12"/>
  </w:style>
  <w:style w:type="character" w:customStyle="1" w:styleId="WW8Num18z4">
    <w:name w:val="WW8Num18z4"/>
    <w:rsid w:val="00C01B12"/>
  </w:style>
  <w:style w:type="character" w:customStyle="1" w:styleId="WW8Num18z5">
    <w:name w:val="WW8Num18z5"/>
    <w:rsid w:val="00C01B12"/>
  </w:style>
  <w:style w:type="character" w:customStyle="1" w:styleId="WW8Num18z6">
    <w:name w:val="WW8Num18z6"/>
    <w:rsid w:val="00C01B12"/>
  </w:style>
  <w:style w:type="character" w:customStyle="1" w:styleId="WW8Num18z7">
    <w:name w:val="WW8Num18z7"/>
    <w:rsid w:val="00C01B12"/>
  </w:style>
  <w:style w:type="character" w:customStyle="1" w:styleId="WW8Num18z8">
    <w:name w:val="WW8Num18z8"/>
    <w:rsid w:val="00C01B12"/>
  </w:style>
  <w:style w:type="character" w:customStyle="1" w:styleId="WW8Num19z0">
    <w:name w:val="WW8Num19z0"/>
    <w:rsid w:val="00C01B12"/>
  </w:style>
  <w:style w:type="character" w:customStyle="1" w:styleId="WW8Num19z1">
    <w:name w:val="WW8Num19z1"/>
    <w:rsid w:val="00C01B12"/>
  </w:style>
  <w:style w:type="character" w:customStyle="1" w:styleId="WW8Num19z2">
    <w:name w:val="WW8Num19z2"/>
    <w:rsid w:val="00C01B12"/>
  </w:style>
  <w:style w:type="character" w:customStyle="1" w:styleId="WW8Num19z3">
    <w:name w:val="WW8Num19z3"/>
    <w:rsid w:val="00C01B12"/>
  </w:style>
  <w:style w:type="character" w:customStyle="1" w:styleId="WW8Num19z4">
    <w:name w:val="WW8Num19z4"/>
    <w:rsid w:val="00C01B12"/>
  </w:style>
  <w:style w:type="character" w:customStyle="1" w:styleId="WW8Num19z5">
    <w:name w:val="WW8Num19z5"/>
    <w:rsid w:val="00C01B12"/>
  </w:style>
  <w:style w:type="character" w:customStyle="1" w:styleId="WW8Num19z6">
    <w:name w:val="WW8Num19z6"/>
    <w:rsid w:val="00C01B12"/>
  </w:style>
  <w:style w:type="character" w:customStyle="1" w:styleId="WW8Num19z7">
    <w:name w:val="WW8Num19z7"/>
    <w:rsid w:val="00C01B12"/>
  </w:style>
  <w:style w:type="character" w:customStyle="1" w:styleId="WW8Num19z8">
    <w:name w:val="WW8Num19z8"/>
    <w:rsid w:val="00C01B12"/>
  </w:style>
  <w:style w:type="character" w:customStyle="1" w:styleId="18">
    <w:name w:val="Основной шрифт абзаца1"/>
    <w:rsid w:val="00C01B12"/>
  </w:style>
  <w:style w:type="character" w:customStyle="1" w:styleId="afff8">
    <w:name w:val="Символ нумерации"/>
    <w:rsid w:val="00C01B12"/>
  </w:style>
  <w:style w:type="character" w:customStyle="1" w:styleId="19">
    <w:name w:val="Основной текст Знак1"/>
    <w:semiHidden/>
    <w:locked/>
    <w:rsid w:val="00C01B12"/>
    <w:rPr>
      <w:sz w:val="24"/>
      <w:szCs w:val="24"/>
      <w:lang w:eastAsia="zh-CN"/>
    </w:rPr>
  </w:style>
  <w:style w:type="character" w:customStyle="1" w:styleId="1a">
    <w:name w:val="Верхний колонтитул Знак1"/>
    <w:semiHidden/>
    <w:locked/>
    <w:rsid w:val="00C01B12"/>
    <w:rPr>
      <w:rFonts w:ascii="Calibri" w:hAnsi="Calibri" w:cs="Calibri"/>
      <w:sz w:val="22"/>
      <w:szCs w:val="22"/>
      <w:lang w:val="en-US" w:eastAsia="zh-CN" w:bidi="en-US"/>
    </w:rPr>
  </w:style>
  <w:style w:type="character" w:customStyle="1" w:styleId="1b">
    <w:name w:val="Нижний колонтитул Знак1"/>
    <w:semiHidden/>
    <w:locked/>
    <w:rsid w:val="00C01B12"/>
    <w:rPr>
      <w:rFonts w:ascii="Calibri" w:hAnsi="Calibri" w:cs="Calibri"/>
      <w:sz w:val="22"/>
      <w:szCs w:val="22"/>
      <w:lang w:val="en-US" w:eastAsia="zh-CN" w:bidi="en-US"/>
    </w:rPr>
  </w:style>
  <w:style w:type="character" w:customStyle="1" w:styleId="1c">
    <w:name w:val="Подзаголовок Знак1"/>
    <w:locked/>
    <w:rsid w:val="00C01B12"/>
    <w:rPr>
      <w:rFonts w:ascii="Cambria" w:hAnsi="Cambria"/>
      <w:i/>
      <w:iCs/>
      <w:color w:val="4F81BD"/>
      <w:spacing w:val="15"/>
      <w:sz w:val="24"/>
      <w:szCs w:val="24"/>
      <w:lang w:val="en-US" w:eastAsia="zh-CN" w:bidi="en-US"/>
    </w:rPr>
  </w:style>
  <w:style w:type="character" w:customStyle="1" w:styleId="211">
    <w:name w:val="Цитата 2 Знак1"/>
    <w:link w:val="26"/>
    <w:locked/>
    <w:rsid w:val="00C01B12"/>
    <w:rPr>
      <w:rFonts w:ascii="Calibri" w:hAnsi="Calibri" w:cs="Calibri"/>
      <w:i/>
      <w:iCs/>
      <w:color w:val="000000"/>
      <w:sz w:val="22"/>
      <w:szCs w:val="22"/>
      <w:lang w:val="en-US" w:eastAsia="zh-CN" w:bidi="en-US"/>
    </w:rPr>
  </w:style>
  <w:style w:type="character" w:customStyle="1" w:styleId="14">
    <w:name w:val="Выделенная цитата Знак1"/>
    <w:link w:val="affd"/>
    <w:locked/>
    <w:rsid w:val="00C01B12"/>
    <w:rPr>
      <w:rFonts w:ascii="Calibri" w:hAnsi="Calibri" w:cs="Calibri"/>
      <w:b/>
      <w:bCs/>
      <w:i/>
      <w:iCs/>
      <w:color w:val="4F81BD"/>
      <w:sz w:val="22"/>
      <w:szCs w:val="22"/>
      <w:lang w:val="en-US" w:eastAsia="zh-CN" w:bidi="en-US"/>
    </w:rPr>
  </w:style>
  <w:style w:type="character" w:customStyle="1" w:styleId="afff9">
    <w:name w:val="Основной текст_"/>
    <w:link w:val="2b"/>
    <w:locked/>
    <w:rsid w:val="00404816"/>
    <w:rPr>
      <w:shd w:val="clear" w:color="auto" w:fill="FFFFFF"/>
    </w:rPr>
  </w:style>
  <w:style w:type="paragraph" w:customStyle="1" w:styleId="2b">
    <w:name w:val="Основной текст2"/>
    <w:basedOn w:val="a"/>
    <w:link w:val="afff9"/>
    <w:rsid w:val="00404816"/>
    <w:pPr>
      <w:widowControl w:val="0"/>
      <w:shd w:val="clear" w:color="auto" w:fill="FFFFFF"/>
      <w:spacing w:before="900" w:after="360" w:line="307" w:lineRule="exact"/>
      <w:jc w:val="both"/>
    </w:pPr>
  </w:style>
  <w:style w:type="character" w:customStyle="1" w:styleId="1d">
    <w:name w:val="Основной текст1"/>
    <w:rsid w:val="0040481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t3">
    <w:name w:val="stylet3"/>
    <w:basedOn w:val="a"/>
    <w:rsid w:val="00F62494"/>
    <w:pPr>
      <w:spacing w:before="100" w:beforeAutospacing="1" w:after="100" w:afterAutospacing="1"/>
    </w:pPr>
    <w:rPr>
      <w:sz w:val="24"/>
      <w:szCs w:val="24"/>
    </w:rPr>
  </w:style>
  <w:style w:type="paragraph" w:customStyle="1" w:styleId="stylet1">
    <w:name w:val="stylet1"/>
    <w:basedOn w:val="a"/>
    <w:rsid w:val="00F62494"/>
    <w:pPr>
      <w:spacing w:before="100" w:beforeAutospacing="1" w:after="100" w:afterAutospacing="1"/>
    </w:pPr>
    <w:rPr>
      <w:sz w:val="24"/>
      <w:szCs w:val="24"/>
    </w:rPr>
  </w:style>
  <w:style w:type="character" w:styleId="afffa">
    <w:name w:val="Strong"/>
    <w:uiPriority w:val="22"/>
    <w:qFormat/>
    <w:rsid w:val="00F62494"/>
    <w:rPr>
      <w:b/>
      <w:bCs/>
    </w:rPr>
  </w:style>
  <w:style w:type="paragraph" w:styleId="afffb">
    <w:name w:val="annotation text"/>
    <w:basedOn w:val="a"/>
    <w:link w:val="afffc"/>
    <w:rsid w:val="00C34B32"/>
  </w:style>
  <w:style w:type="character" w:customStyle="1" w:styleId="afffc">
    <w:name w:val="Текст примечания Знак"/>
    <w:basedOn w:val="a0"/>
    <w:link w:val="afffb"/>
    <w:rsid w:val="00C34B32"/>
  </w:style>
  <w:style w:type="character" w:customStyle="1" w:styleId="afb">
    <w:name w:val="Без интервала Знак"/>
    <w:link w:val="afa"/>
    <w:uiPriority w:val="1"/>
    <w:locked/>
    <w:rsid w:val="0067276E"/>
    <w:rPr>
      <w:rFonts w:ascii="Calibri" w:eastAsia="Calibri" w:hAnsi="Calibri"/>
      <w:sz w:val="22"/>
      <w:szCs w:val="22"/>
      <w:lang w:eastAsia="en-US"/>
    </w:rPr>
  </w:style>
  <w:style w:type="character" w:customStyle="1" w:styleId="41">
    <w:name w:val="Заголовок №4_"/>
    <w:link w:val="42"/>
    <w:rsid w:val="0067276E"/>
    <w:rPr>
      <w:b/>
      <w:bCs/>
      <w:sz w:val="28"/>
      <w:szCs w:val="28"/>
      <w:shd w:val="clear" w:color="auto" w:fill="FFFFFF"/>
    </w:rPr>
  </w:style>
  <w:style w:type="paragraph" w:customStyle="1" w:styleId="42">
    <w:name w:val="Заголовок №4"/>
    <w:basedOn w:val="a"/>
    <w:link w:val="41"/>
    <w:rsid w:val="0067276E"/>
    <w:pPr>
      <w:widowControl w:val="0"/>
      <w:shd w:val="clear" w:color="auto" w:fill="FFFFFF"/>
      <w:spacing w:line="322" w:lineRule="exact"/>
      <w:ind w:hanging="1040"/>
      <w:outlineLvl w:val="3"/>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99"/>
    <w:lsdException w:name="footnote text" w:uiPriority="99"/>
    <w:lsdException w:name="caption" w:semiHidden="1" w:unhideWhenUsed="1" w:qFormat="1"/>
    <w:lsdException w:name="Title" w:uiPriority="99" w:qFormat="1"/>
    <w:lsdException w:name="Body Text Indent" w:uiPriority="99"/>
    <w:lsdException w:name="Subtitle"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center"/>
      <w:outlineLvl w:val="0"/>
    </w:pPr>
    <w:rPr>
      <w:rFonts w:ascii="Baltica Chv" w:hAnsi="Baltica Chv"/>
      <w:b/>
      <w:sz w:val="24"/>
      <w:lang w:val="x-none" w:eastAsia="x-none"/>
    </w:rPr>
  </w:style>
  <w:style w:type="paragraph" w:styleId="2">
    <w:name w:val="heading 2"/>
    <w:basedOn w:val="a"/>
    <w:next w:val="a"/>
    <w:link w:val="20"/>
    <w:qFormat/>
    <w:pPr>
      <w:keepNext/>
      <w:spacing w:line="360" w:lineRule="auto"/>
      <w:ind w:left="426" w:right="-425"/>
      <w:jc w:val="both"/>
      <w:outlineLvl w:val="1"/>
    </w:pPr>
    <w:rPr>
      <w:rFonts w:ascii="TimesET" w:hAnsi="TimesET"/>
      <w:sz w:val="28"/>
      <w:lang w:val="x-none" w:eastAsia="x-none"/>
    </w:rPr>
  </w:style>
  <w:style w:type="paragraph" w:styleId="3">
    <w:name w:val="heading 3"/>
    <w:basedOn w:val="a"/>
    <w:next w:val="a"/>
    <w:link w:val="30"/>
    <w:qFormat/>
    <w:pPr>
      <w:keepNext/>
      <w:ind w:right="-425"/>
      <w:jc w:val="both"/>
      <w:outlineLvl w:val="2"/>
    </w:pPr>
    <w:rPr>
      <w:rFonts w:ascii="TimesET" w:hAnsi="TimesET"/>
      <w:sz w:val="28"/>
      <w:lang w:val="x-none" w:eastAsia="x-none"/>
    </w:rPr>
  </w:style>
  <w:style w:type="paragraph" w:styleId="4">
    <w:name w:val="heading 4"/>
    <w:basedOn w:val="a"/>
    <w:next w:val="a"/>
    <w:link w:val="40"/>
    <w:qFormat/>
    <w:pPr>
      <w:keepNext/>
      <w:outlineLvl w:val="3"/>
    </w:pPr>
    <w:rPr>
      <w:sz w:val="26"/>
    </w:rPr>
  </w:style>
  <w:style w:type="paragraph" w:styleId="5">
    <w:name w:val="heading 5"/>
    <w:basedOn w:val="a"/>
    <w:next w:val="a"/>
    <w:link w:val="50"/>
    <w:qFormat/>
    <w:pPr>
      <w:keepNext/>
      <w:outlineLvl w:val="4"/>
    </w:pPr>
    <w:rPr>
      <w:sz w:val="26"/>
      <w:szCs w:val="28"/>
    </w:rPr>
  </w:style>
  <w:style w:type="paragraph" w:styleId="6">
    <w:name w:val="heading 6"/>
    <w:basedOn w:val="a"/>
    <w:next w:val="a"/>
    <w:link w:val="60"/>
    <w:qFormat/>
    <w:pPr>
      <w:keepNext/>
      <w:jc w:val="center"/>
      <w:outlineLvl w:val="5"/>
    </w:pPr>
    <w:rPr>
      <w:sz w:val="26"/>
    </w:rPr>
  </w:style>
  <w:style w:type="paragraph" w:styleId="7">
    <w:name w:val="heading 7"/>
    <w:basedOn w:val="a"/>
    <w:next w:val="a"/>
    <w:link w:val="70"/>
    <w:qFormat/>
    <w:pPr>
      <w:keepNext/>
      <w:jc w:val="center"/>
      <w:outlineLvl w:val="6"/>
    </w:pPr>
    <w:rPr>
      <w:b/>
      <w:sz w:val="32"/>
    </w:rPr>
  </w:style>
  <w:style w:type="paragraph" w:styleId="8">
    <w:name w:val="heading 8"/>
    <w:basedOn w:val="a"/>
    <w:next w:val="a"/>
    <w:link w:val="80"/>
    <w:semiHidden/>
    <w:unhideWhenUsed/>
    <w:qFormat/>
    <w:rsid w:val="00922FC7"/>
    <w:pPr>
      <w:keepNext/>
      <w:outlineLvl w:val="7"/>
    </w:pPr>
    <w:rPr>
      <w:b/>
      <w:bCs/>
      <w:sz w:val="24"/>
      <w:szCs w:val="24"/>
      <w:lang w:val="x-none" w:eastAsia="x-none"/>
    </w:rPr>
  </w:style>
  <w:style w:type="paragraph" w:styleId="9">
    <w:name w:val="heading 9"/>
    <w:basedOn w:val="a"/>
    <w:next w:val="a"/>
    <w:link w:val="90"/>
    <w:semiHidden/>
    <w:unhideWhenUsed/>
    <w:qFormat/>
    <w:rsid w:val="00922FC7"/>
    <w:pPr>
      <w:keepNext/>
      <w:ind w:firstLine="5220"/>
      <w:outlineLvl w:val="8"/>
    </w:pPr>
    <w:rPr>
      <w:sz w:val="28"/>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5D7EBF"/>
    <w:rPr>
      <w:rFonts w:ascii="Baltica Chv" w:hAnsi="Baltica Chv"/>
      <w:b/>
      <w:sz w:val="24"/>
    </w:rPr>
  </w:style>
  <w:style w:type="character" w:customStyle="1" w:styleId="20">
    <w:name w:val="Заголовок 2 Знак"/>
    <w:link w:val="2"/>
    <w:rsid w:val="0013318F"/>
    <w:rPr>
      <w:rFonts w:ascii="TimesET" w:hAnsi="TimesET"/>
      <w:sz w:val="28"/>
    </w:rPr>
  </w:style>
  <w:style w:type="character" w:customStyle="1" w:styleId="30">
    <w:name w:val="Заголовок 3 Знак"/>
    <w:link w:val="3"/>
    <w:rsid w:val="0013318F"/>
    <w:rPr>
      <w:rFonts w:ascii="TimesET" w:hAnsi="TimesET"/>
      <w:sz w:val="28"/>
    </w:rPr>
  </w:style>
  <w:style w:type="character" w:customStyle="1" w:styleId="40">
    <w:name w:val="Заголовок 4 Знак"/>
    <w:link w:val="4"/>
    <w:rsid w:val="00922FC7"/>
    <w:rPr>
      <w:sz w:val="26"/>
    </w:rPr>
  </w:style>
  <w:style w:type="character" w:customStyle="1" w:styleId="50">
    <w:name w:val="Заголовок 5 Знак"/>
    <w:link w:val="5"/>
    <w:rsid w:val="00922FC7"/>
    <w:rPr>
      <w:sz w:val="26"/>
      <w:szCs w:val="28"/>
    </w:rPr>
  </w:style>
  <w:style w:type="character" w:customStyle="1" w:styleId="60">
    <w:name w:val="Заголовок 6 Знак"/>
    <w:link w:val="6"/>
    <w:rsid w:val="00922FC7"/>
    <w:rPr>
      <w:sz w:val="26"/>
    </w:rPr>
  </w:style>
  <w:style w:type="character" w:customStyle="1" w:styleId="70">
    <w:name w:val="Заголовок 7 Знак"/>
    <w:link w:val="7"/>
    <w:rsid w:val="00922FC7"/>
    <w:rPr>
      <w:b/>
      <w:sz w:val="32"/>
    </w:rPr>
  </w:style>
  <w:style w:type="paragraph" w:styleId="a3">
    <w:name w:val="Body Text Indent"/>
    <w:basedOn w:val="a"/>
    <w:link w:val="a4"/>
    <w:uiPriority w:val="99"/>
    <w:pPr>
      <w:spacing w:line="360" w:lineRule="auto"/>
      <w:ind w:right="-425" w:firstLine="709"/>
      <w:jc w:val="both"/>
    </w:pPr>
    <w:rPr>
      <w:rFonts w:ascii="TimesET" w:hAnsi="TimesET"/>
      <w:sz w:val="24"/>
      <w:lang w:val="x-none" w:eastAsia="x-none"/>
    </w:rPr>
  </w:style>
  <w:style w:type="character" w:customStyle="1" w:styleId="a4">
    <w:name w:val="Основной текст с отступом Знак"/>
    <w:link w:val="a3"/>
    <w:uiPriority w:val="99"/>
    <w:rsid w:val="0013318F"/>
    <w:rPr>
      <w:rFonts w:ascii="TimesET" w:hAnsi="TimesET"/>
      <w:sz w:val="24"/>
    </w:rPr>
  </w:style>
  <w:style w:type="paragraph" w:styleId="a5">
    <w:name w:val="header"/>
    <w:basedOn w:val="a"/>
    <w:link w:val="a6"/>
    <w:pPr>
      <w:tabs>
        <w:tab w:val="center" w:pos="4677"/>
        <w:tab w:val="right" w:pos="9355"/>
      </w:tabs>
    </w:pPr>
  </w:style>
  <w:style w:type="character" w:customStyle="1" w:styleId="a6">
    <w:name w:val="Верхний колонтитул Знак"/>
    <w:link w:val="a5"/>
    <w:rsid w:val="00922FC7"/>
  </w:style>
  <w:style w:type="paragraph" w:styleId="a7">
    <w:name w:val="footer"/>
    <w:aliases w:val="Знак Знак"/>
    <w:basedOn w:val="a"/>
    <w:link w:val="a8"/>
    <w:pPr>
      <w:tabs>
        <w:tab w:val="center" w:pos="4677"/>
        <w:tab w:val="right" w:pos="9355"/>
      </w:tabs>
    </w:pPr>
  </w:style>
  <w:style w:type="character" w:customStyle="1" w:styleId="a8">
    <w:name w:val="Нижний колонтитул Знак"/>
    <w:aliases w:val="Знак Знак Знак1"/>
    <w:link w:val="a7"/>
    <w:locked/>
    <w:rsid w:val="00922FC7"/>
  </w:style>
  <w:style w:type="paragraph" w:styleId="21">
    <w:name w:val="Body Text Indent 2"/>
    <w:basedOn w:val="a"/>
    <w:link w:val="22"/>
    <w:uiPriority w:val="99"/>
    <w:pPr>
      <w:spacing w:line="360" w:lineRule="auto"/>
      <w:ind w:right="-1" w:firstLine="709"/>
      <w:jc w:val="both"/>
    </w:pPr>
    <w:rPr>
      <w:sz w:val="28"/>
      <w:szCs w:val="28"/>
    </w:rPr>
  </w:style>
  <w:style w:type="character" w:customStyle="1" w:styleId="22">
    <w:name w:val="Основной текст с отступом 2 Знак"/>
    <w:link w:val="21"/>
    <w:uiPriority w:val="99"/>
    <w:rsid w:val="00922FC7"/>
    <w:rPr>
      <w:sz w:val="28"/>
      <w:szCs w:val="28"/>
    </w:rPr>
  </w:style>
  <w:style w:type="paragraph" w:styleId="31">
    <w:name w:val="Body Text Indent 3"/>
    <w:basedOn w:val="a"/>
    <w:link w:val="32"/>
    <w:uiPriority w:val="99"/>
    <w:pPr>
      <w:widowControl w:val="0"/>
      <w:autoSpaceDE w:val="0"/>
      <w:autoSpaceDN w:val="0"/>
      <w:adjustRightInd w:val="0"/>
      <w:spacing w:line="288" w:lineRule="auto"/>
      <w:ind w:firstLine="709"/>
      <w:jc w:val="both"/>
    </w:pPr>
    <w:rPr>
      <w:sz w:val="26"/>
      <w:szCs w:val="28"/>
    </w:rPr>
  </w:style>
  <w:style w:type="character" w:customStyle="1" w:styleId="32">
    <w:name w:val="Основной текст с отступом 3 Знак"/>
    <w:link w:val="31"/>
    <w:uiPriority w:val="99"/>
    <w:rsid w:val="00922FC7"/>
    <w:rPr>
      <w:sz w:val="26"/>
      <w:szCs w:val="28"/>
    </w:rPr>
  </w:style>
  <w:style w:type="paragraph" w:styleId="23">
    <w:name w:val="Body Text 2"/>
    <w:basedOn w:val="a"/>
    <w:link w:val="24"/>
    <w:uiPriority w:val="99"/>
    <w:pPr>
      <w:jc w:val="both"/>
    </w:pPr>
    <w:rPr>
      <w:sz w:val="24"/>
      <w:lang w:val="x-none" w:eastAsia="x-none"/>
    </w:rPr>
  </w:style>
  <w:style w:type="character" w:customStyle="1" w:styleId="24">
    <w:name w:val="Основной текст 2 Знак"/>
    <w:link w:val="23"/>
    <w:uiPriority w:val="99"/>
    <w:rsid w:val="0027701E"/>
    <w:rPr>
      <w:sz w:val="24"/>
    </w:rPr>
  </w:style>
  <w:style w:type="character" w:styleId="a9">
    <w:name w:val="page number"/>
    <w:basedOn w:val="a0"/>
  </w:style>
  <w:style w:type="paragraph" w:styleId="aa">
    <w:name w:val="Body Text"/>
    <w:basedOn w:val="a"/>
    <w:link w:val="ab"/>
    <w:pPr>
      <w:tabs>
        <w:tab w:val="left" w:pos="980"/>
      </w:tabs>
    </w:pPr>
    <w:rPr>
      <w:sz w:val="32"/>
      <w:szCs w:val="24"/>
    </w:rPr>
  </w:style>
  <w:style w:type="character" w:customStyle="1" w:styleId="ab">
    <w:name w:val="Основной текст Знак"/>
    <w:link w:val="aa"/>
    <w:rsid w:val="006D2452"/>
    <w:rPr>
      <w:sz w:val="32"/>
      <w:szCs w:val="24"/>
      <w:lang w:val="ru-RU" w:eastAsia="ru-RU" w:bidi="ar-SA"/>
    </w:rPr>
  </w:style>
  <w:style w:type="paragraph" w:styleId="ac">
    <w:name w:val="Block Text"/>
    <w:basedOn w:val="a"/>
    <w:uiPriority w:val="99"/>
    <w:pPr>
      <w:ind w:left="-40" w:right="4677"/>
    </w:pPr>
    <w:rPr>
      <w:b/>
      <w:bCs/>
      <w:sz w:val="26"/>
      <w:szCs w:val="26"/>
    </w:rPr>
  </w:style>
  <w:style w:type="paragraph" w:styleId="33">
    <w:name w:val="Body Text 3"/>
    <w:basedOn w:val="a"/>
    <w:link w:val="34"/>
    <w:uiPriority w:val="99"/>
    <w:pPr>
      <w:tabs>
        <w:tab w:val="left" w:pos="3600"/>
        <w:tab w:val="left" w:pos="3828"/>
      </w:tabs>
      <w:ind w:right="4961"/>
    </w:pPr>
    <w:rPr>
      <w:b/>
      <w:bCs/>
      <w:sz w:val="26"/>
    </w:rPr>
  </w:style>
  <w:style w:type="character" w:customStyle="1" w:styleId="34">
    <w:name w:val="Основной текст 3 Знак"/>
    <w:link w:val="33"/>
    <w:uiPriority w:val="99"/>
    <w:rsid w:val="00922FC7"/>
    <w:rPr>
      <w:b/>
      <w:bCs/>
      <w:sz w:val="26"/>
    </w:rPr>
  </w:style>
  <w:style w:type="paragraph" w:styleId="ad">
    <w:name w:val="Title"/>
    <w:basedOn w:val="a"/>
    <w:link w:val="ae"/>
    <w:uiPriority w:val="99"/>
    <w:qFormat/>
    <w:pPr>
      <w:jc w:val="center"/>
    </w:pPr>
    <w:rPr>
      <w:b/>
      <w:bCs/>
      <w:sz w:val="24"/>
      <w:szCs w:val="24"/>
      <w:lang w:val="x-none" w:eastAsia="x-none"/>
    </w:rPr>
  </w:style>
  <w:style w:type="character" w:customStyle="1" w:styleId="ae">
    <w:name w:val="Название Знак"/>
    <w:link w:val="ad"/>
    <w:rsid w:val="0013318F"/>
    <w:rPr>
      <w:b/>
      <w:bCs/>
      <w:sz w:val="24"/>
      <w:szCs w:val="24"/>
    </w:rPr>
  </w:style>
  <w:style w:type="paragraph" w:styleId="af">
    <w:name w:val="Balloon Text"/>
    <w:basedOn w:val="a"/>
    <w:link w:val="af0"/>
    <w:semiHidden/>
    <w:rPr>
      <w:rFonts w:ascii="Tahoma" w:hAnsi="Tahoma" w:cs="Tahoma"/>
      <w:sz w:val="16"/>
      <w:szCs w:val="16"/>
    </w:rPr>
  </w:style>
  <w:style w:type="character" w:customStyle="1" w:styleId="af0">
    <w:name w:val="Текст выноски Знак"/>
    <w:link w:val="af"/>
    <w:semiHidden/>
    <w:rsid w:val="00922FC7"/>
    <w:rPr>
      <w:rFonts w:ascii="Tahoma" w:hAnsi="Tahoma" w:cs="Tahoma"/>
      <w:sz w:val="16"/>
      <w:szCs w:val="16"/>
    </w:rPr>
  </w:style>
  <w:style w:type="character" w:customStyle="1" w:styleId="af1">
    <w:name w:val="Гипертекстовая ссылка"/>
    <w:uiPriority w:val="99"/>
    <w:rPr>
      <w:b/>
      <w:bCs/>
      <w:color w:val="008000"/>
      <w:sz w:val="20"/>
      <w:szCs w:val="20"/>
      <w:u w:val="single"/>
    </w:rPr>
  </w:style>
  <w:style w:type="character" w:customStyle="1" w:styleId="af2">
    <w:name w:val="Цветовое выделение"/>
    <w:rPr>
      <w:b/>
      <w:bCs/>
      <w:color w:val="000080"/>
      <w:sz w:val="20"/>
      <w:szCs w:val="20"/>
    </w:rPr>
  </w:style>
  <w:style w:type="paragraph" w:customStyle="1" w:styleId="af3">
    <w:name w:val="Прижатый влево"/>
    <w:basedOn w:val="a"/>
    <w:next w:val="a"/>
    <w:uiPriority w:val="99"/>
    <w:pPr>
      <w:widowControl w:val="0"/>
      <w:autoSpaceDE w:val="0"/>
      <w:autoSpaceDN w:val="0"/>
      <w:adjustRightInd w:val="0"/>
    </w:pPr>
    <w:rPr>
      <w:rFonts w:ascii="Arial" w:hAnsi="Arial"/>
    </w:rPr>
  </w:style>
  <w:style w:type="paragraph" w:customStyle="1" w:styleId="af4">
    <w:name w:val="Текст (лев. подпись)"/>
    <w:basedOn w:val="a"/>
    <w:next w:val="a"/>
    <w:uiPriority w:val="99"/>
    <w:pPr>
      <w:widowControl w:val="0"/>
      <w:autoSpaceDE w:val="0"/>
      <w:autoSpaceDN w:val="0"/>
      <w:adjustRightInd w:val="0"/>
    </w:pPr>
    <w:rPr>
      <w:rFonts w:ascii="Arial" w:hAnsi="Arial"/>
    </w:rPr>
  </w:style>
  <w:style w:type="paragraph" w:customStyle="1" w:styleId="af5">
    <w:name w:val="Текст (прав. подпись)"/>
    <w:basedOn w:val="a"/>
    <w:next w:val="a"/>
    <w:uiPriority w:val="99"/>
    <w:pPr>
      <w:widowControl w:val="0"/>
      <w:autoSpaceDE w:val="0"/>
      <w:autoSpaceDN w:val="0"/>
      <w:adjustRightInd w:val="0"/>
      <w:jc w:val="right"/>
    </w:pPr>
    <w:rPr>
      <w:rFonts w:ascii="Arial" w:hAnsi="Arial"/>
    </w:rPr>
  </w:style>
  <w:style w:type="paragraph" w:customStyle="1" w:styleId="af6">
    <w:name w:val="Таблицы (моноширинный)"/>
    <w:basedOn w:val="a"/>
    <w:next w:val="a"/>
    <w:pPr>
      <w:widowControl w:val="0"/>
      <w:autoSpaceDE w:val="0"/>
      <w:autoSpaceDN w:val="0"/>
      <w:adjustRightInd w:val="0"/>
      <w:jc w:val="both"/>
    </w:pPr>
    <w:rPr>
      <w:rFonts w:ascii="Courier New" w:hAnsi="Courier New" w:cs="Courier New"/>
    </w:rPr>
  </w:style>
  <w:style w:type="paragraph" w:customStyle="1" w:styleId="af7">
    <w:name w:val="Комментарий"/>
    <w:basedOn w:val="a"/>
    <w:next w:val="a"/>
    <w:uiPriority w:val="99"/>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
    <w:uiPriority w:val="99"/>
    <w:pPr>
      <w:suppressAutoHyphens/>
      <w:spacing w:after="120" w:line="480" w:lineRule="auto"/>
      <w:ind w:left="283"/>
    </w:pPr>
    <w:rPr>
      <w:sz w:val="24"/>
      <w:szCs w:val="24"/>
      <w:lang w:eastAsia="ar-SA"/>
    </w:rPr>
  </w:style>
  <w:style w:type="paragraph" w:customStyle="1" w:styleId="310">
    <w:name w:val="Основной текст с отступом 31"/>
    <w:basedOn w:val="a"/>
    <w:uiPriority w:val="99"/>
    <w:pPr>
      <w:suppressAutoHyphens/>
      <w:spacing w:after="120"/>
      <w:ind w:left="283"/>
    </w:pPr>
    <w:rPr>
      <w:sz w:val="16"/>
      <w:szCs w:val="16"/>
      <w:lang w:eastAsia="ar-SA"/>
    </w:rPr>
  </w:style>
  <w:style w:type="table" w:styleId="af8">
    <w:name w:val="Table Grid"/>
    <w:basedOn w:val="a1"/>
    <w:uiPriority w:val="59"/>
    <w:rsid w:val="007C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771CE"/>
    <w:pPr>
      <w:widowControl w:val="0"/>
      <w:autoSpaceDE w:val="0"/>
      <w:autoSpaceDN w:val="0"/>
      <w:adjustRightInd w:val="0"/>
    </w:pPr>
    <w:rPr>
      <w:rFonts w:ascii="Courier New" w:hAnsi="Courier New" w:cs="Courier New"/>
    </w:rPr>
  </w:style>
  <w:style w:type="character" w:styleId="af9">
    <w:name w:val="Hyperlink"/>
    <w:uiPriority w:val="99"/>
    <w:unhideWhenUsed/>
    <w:rsid w:val="00B34546"/>
    <w:rPr>
      <w:color w:val="0000FF"/>
      <w:u w:val="single"/>
    </w:rPr>
  </w:style>
  <w:style w:type="paragraph" w:styleId="afa">
    <w:name w:val="No Spacing"/>
    <w:link w:val="afb"/>
    <w:uiPriority w:val="1"/>
    <w:qFormat/>
    <w:rsid w:val="005868F5"/>
    <w:rPr>
      <w:rFonts w:ascii="Calibri" w:eastAsia="Calibri" w:hAnsi="Calibri"/>
      <w:sz w:val="22"/>
      <w:szCs w:val="22"/>
      <w:lang w:eastAsia="en-US"/>
    </w:rPr>
  </w:style>
  <w:style w:type="table" w:customStyle="1" w:styleId="11">
    <w:name w:val="Сетка таблицы1"/>
    <w:basedOn w:val="a1"/>
    <w:next w:val="af8"/>
    <w:uiPriority w:val="59"/>
    <w:rsid w:val="00446E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unhideWhenUsed/>
    <w:rsid w:val="006B43BC"/>
    <w:pPr>
      <w:spacing w:before="100" w:beforeAutospacing="1" w:after="100" w:afterAutospacing="1"/>
    </w:pPr>
    <w:rPr>
      <w:sz w:val="24"/>
      <w:szCs w:val="24"/>
    </w:rPr>
  </w:style>
  <w:style w:type="paragraph" w:styleId="afd">
    <w:name w:val="List Paragraph"/>
    <w:basedOn w:val="a"/>
    <w:uiPriority w:val="34"/>
    <w:qFormat/>
    <w:rsid w:val="00E6014C"/>
    <w:pPr>
      <w:spacing w:after="200" w:line="276" w:lineRule="auto"/>
      <w:ind w:left="720"/>
      <w:contextualSpacing/>
    </w:pPr>
    <w:rPr>
      <w:rFonts w:ascii="Calibri" w:eastAsia="Calibri" w:hAnsi="Calibri"/>
      <w:sz w:val="22"/>
      <w:szCs w:val="22"/>
      <w:lang w:eastAsia="en-US"/>
    </w:rPr>
  </w:style>
  <w:style w:type="paragraph" w:customStyle="1" w:styleId="c1">
    <w:name w:val="c1"/>
    <w:basedOn w:val="a"/>
    <w:uiPriority w:val="99"/>
    <w:rsid w:val="00E6014C"/>
    <w:pPr>
      <w:spacing w:before="100" w:beforeAutospacing="1" w:after="100" w:afterAutospacing="1"/>
    </w:pPr>
    <w:rPr>
      <w:sz w:val="24"/>
      <w:szCs w:val="24"/>
    </w:rPr>
  </w:style>
  <w:style w:type="character" w:customStyle="1" w:styleId="c0">
    <w:name w:val="c0"/>
    <w:rsid w:val="00E6014C"/>
  </w:style>
  <w:style w:type="paragraph" w:customStyle="1" w:styleId="BodyText2">
    <w:name w:val="Body Text 2"/>
    <w:basedOn w:val="a"/>
    <w:uiPriority w:val="99"/>
    <w:rsid w:val="0013318F"/>
    <w:pPr>
      <w:overflowPunct w:val="0"/>
      <w:autoSpaceDE w:val="0"/>
      <w:autoSpaceDN w:val="0"/>
      <w:adjustRightInd w:val="0"/>
      <w:ind w:firstLine="720"/>
      <w:jc w:val="both"/>
    </w:pPr>
    <w:rPr>
      <w:sz w:val="26"/>
    </w:rPr>
  </w:style>
  <w:style w:type="paragraph" w:customStyle="1" w:styleId="ConsPlusNormal">
    <w:name w:val="ConsPlusNormal"/>
    <w:rsid w:val="0013318F"/>
    <w:pPr>
      <w:widowControl w:val="0"/>
      <w:autoSpaceDE w:val="0"/>
      <w:autoSpaceDN w:val="0"/>
      <w:adjustRightInd w:val="0"/>
      <w:ind w:firstLine="720"/>
    </w:pPr>
    <w:rPr>
      <w:rFonts w:ascii="Arial" w:hAnsi="Arial" w:cs="Arial"/>
    </w:rPr>
  </w:style>
  <w:style w:type="paragraph" w:customStyle="1" w:styleId="Default">
    <w:name w:val="Default"/>
    <w:rsid w:val="0082394C"/>
    <w:pPr>
      <w:autoSpaceDE w:val="0"/>
      <w:autoSpaceDN w:val="0"/>
      <w:adjustRightInd w:val="0"/>
    </w:pPr>
    <w:rPr>
      <w:color w:val="000000"/>
      <w:sz w:val="24"/>
      <w:szCs w:val="24"/>
    </w:rPr>
  </w:style>
  <w:style w:type="paragraph" w:customStyle="1" w:styleId="13">
    <w:name w:val="13"/>
    <w:basedOn w:val="a"/>
    <w:uiPriority w:val="99"/>
    <w:rsid w:val="004C31F1"/>
    <w:rPr>
      <w:sz w:val="28"/>
      <w:szCs w:val="28"/>
    </w:rPr>
  </w:style>
  <w:style w:type="paragraph" w:customStyle="1" w:styleId="25">
    <w:name w:val="Абзац списка2"/>
    <w:basedOn w:val="a"/>
    <w:uiPriority w:val="99"/>
    <w:rsid w:val="004C31F1"/>
    <w:pPr>
      <w:spacing w:after="200" w:line="276" w:lineRule="auto"/>
      <w:ind w:left="720"/>
      <w:contextualSpacing/>
    </w:pPr>
    <w:rPr>
      <w:rFonts w:ascii="Calibri" w:eastAsia="Calibri" w:hAnsi="Calibri"/>
      <w:sz w:val="22"/>
      <w:szCs w:val="22"/>
      <w:lang w:eastAsia="en-US"/>
    </w:rPr>
  </w:style>
  <w:style w:type="character" w:customStyle="1" w:styleId="80">
    <w:name w:val="Заголовок 8 Знак"/>
    <w:link w:val="8"/>
    <w:semiHidden/>
    <w:rsid w:val="00922FC7"/>
    <w:rPr>
      <w:b/>
      <w:bCs/>
      <w:sz w:val="24"/>
      <w:szCs w:val="24"/>
      <w:lang w:val="x-none" w:eastAsia="x-none"/>
    </w:rPr>
  </w:style>
  <w:style w:type="character" w:customStyle="1" w:styleId="90">
    <w:name w:val="Заголовок 9 Знак"/>
    <w:link w:val="9"/>
    <w:semiHidden/>
    <w:rsid w:val="00922FC7"/>
    <w:rPr>
      <w:sz w:val="28"/>
      <w:szCs w:val="24"/>
      <w:lang w:val="x-none" w:eastAsia="x-none"/>
    </w:rPr>
  </w:style>
  <w:style w:type="character" w:customStyle="1" w:styleId="HTML">
    <w:name w:val="Стандартный HTML Знак"/>
    <w:link w:val="HTML0"/>
    <w:rsid w:val="00922FC7"/>
    <w:rPr>
      <w:rFonts w:ascii="Courier New" w:hAnsi="Courier New"/>
      <w:lang w:val="x-none" w:eastAsia="x-none"/>
    </w:rPr>
  </w:style>
  <w:style w:type="paragraph" w:styleId="HTML0">
    <w:name w:val="HTML Preformatted"/>
    <w:basedOn w:val="a"/>
    <w:link w:val="HTML"/>
    <w:unhideWhenUsed/>
    <w:rsid w:val="0092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afe">
    <w:name w:val="Текст сноски Знак"/>
    <w:basedOn w:val="a0"/>
    <w:link w:val="aff"/>
    <w:uiPriority w:val="99"/>
    <w:rsid w:val="00922FC7"/>
  </w:style>
  <w:style w:type="paragraph" w:styleId="aff">
    <w:name w:val="footnote text"/>
    <w:basedOn w:val="a"/>
    <w:link w:val="afe"/>
    <w:uiPriority w:val="99"/>
    <w:unhideWhenUsed/>
    <w:rsid w:val="00922FC7"/>
    <w:pPr>
      <w:spacing w:after="60"/>
      <w:ind w:firstLine="709"/>
      <w:jc w:val="both"/>
    </w:pPr>
  </w:style>
  <w:style w:type="character" w:customStyle="1" w:styleId="aff0">
    <w:name w:val="Подзаголовок Знак"/>
    <w:link w:val="aff1"/>
    <w:rsid w:val="00922FC7"/>
    <w:rPr>
      <w:rFonts w:ascii="Arial" w:hAnsi="Arial"/>
      <w:sz w:val="24"/>
      <w:lang w:val="x-none" w:eastAsia="x-none"/>
    </w:rPr>
  </w:style>
  <w:style w:type="paragraph" w:styleId="aff1">
    <w:name w:val="Subtitle"/>
    <w:basedOn w:val="a"/>
    <w:link w:val="aff0"/>
    <w:qFormat/>
    <w:rsid w:val="00922FC7"/>
    <w:pPr>
      <w:overflowPunct w:val="0"/>
      <w:autoSpaceDE w:val="0"/>
      <w:autoSpaceDN w:val="0"/>
      <w:adjustRightInd w:val="0"/>
      <w:spacing w:after="60"/>
      <w:jc w:val="center"/>
    </w:pPr>
    <w:rPr>
      <w:rFonts w:ascii="Arial" w:hAnsi="Arial"/>
      <w:sz w:val="24"/>
      <w:lang w:val="x-none" w:eastAsia="x-none"/>
    </w:rPr>
  </w:style>
  <w:style w:type="character" w:customStyle="1" w:styleId="aff2">
    <w:name w:val="Дата Знак"/>
    <w:link w:val="aff3"/>
    <w:uiPriority w:val="99"/>
    <w:rsid w:val="00922FC7"/>
    <w:rPr>
      <w:sz w:val="24"/>
      <w:szCs w:val="24"/>
      <w:lang w:val="x-none" w:eastAsia="x-none"/>
    </w:rPr>
  </w:style>
  <w:style w:type="paragraph" w:styleId="aff3">
    <w:name w:val="Date"/>
    <w:basedOn w:val="a"/>
    <w:next w:val="a"/>
    <w:link w:val="aff2"/>
    <w:uiPriority w:val="99"/>
    <w:unhideWhenUsed/>
    <w:rsid w:val="00922FC7"/>
    <w:rPr>
      <w:sz w:val="24"/>
      <w:szCs w:val="24"/>
      <w:lang w:val="x-none" w:eastAsia="x-none"/>
    </w:rPr>
  </w:style>
  <w:style w:type="character" w:customStyle="1" w:styleId="aff4">
    <w:name w:val="Текст Знак"/>
    <w:link w:val="aff5"/>
    <w:uiPriority w:val="99"/>
    <w:rsid w:val="00922FC7"/>
    <w:rPr>
      <w:rFonts w:ascii="Courier New" w:hAnsi="Courier New"/>
      <w:lang w:val="x-none" w:eastAsia="x-none"/>
    </w:rPr>
  </w:style>
  <w:style w:type="paragraph" w:styleId="aff5">
    <w:name w:val="Plain Text"/>
    <w:basedOn w:val="a"/>
    <w:link w:val="aff4"/>
    <w:uiPriority w:val="99"/>
    <w:unhideWhenUsed/>
    <w:rsid w:val="00922FC7"/>
    <w:rPr>
      <w:rFonts w:ascii="Courier New" w:hAnsi="Courier New"/>
      <w:lang w:val="x-none" w:eastAsia="x-none"/>
    </w:rPr>
  </w:style>
  <w:style w:type="character" w:customStyle="1" w:styleId="aff6">
    <w:name w:val="Подпись к картинке_"/>
    <w:link w:val="aff7"/>
    <w:locked/>
    <w:rsid w:val="00922FC7"/>
    <w:rPr>
      <w:sz w:val="23"/>
      <w:szCs w:val="23"/>
      <w:shd w:val="clear" w:color="auto" w:fill="FFFFFF"/>
    </w:rPr>
  </w:style>
  <w:style w:type="paragraph" w:customStyle="1" w:styleId="aff7">
    <w:name w:val="Подпись к картинке"/>
    <w:basedOn w:val="a"/>
    <w:link w:val="aff6"/>
    <w:rsid w:val="00922FC7"/>
    <w:pPr>
      <w:widowControl w:val="0"/>
      <w:shd w:val="clear" w:color="auto" w:fill="FFFFFF"/>
      <w:spacing w:line="360" w:lineRule="exact"/>
      <w:jc w:val="both"/>
    </w:pPr>
    <w:rPr>
      <w:sz w:val="23"/>
      <w:szCs w:val="23"/>
    </w:rPr>
  </w:style>
  <w:style w:type="paragraph" w:customStyle="1" w:styleId="aff8">
    <w:name w:val="Заголовок"/>
    <w:basedOn w:val="a"/>
    <w:next w:val="aa"/>
    <w:rsid w:val="00347952"/>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2">
    <w:name w:val="Текст1"/>
    <w:basedOn w:val="a"/>
    <w:uiPriority w:val="99"/>
    <w:rsid w:val="00347952"/>
    <w:pPr>
      <w:suppressAutoHyphens/>
      <w:spacing w:line="100" w:lineRule="atLeast"/>
    </w:pPr>
    <w:rPr>
      <w:rFonts w:ascii="Courier New" w:hAnsi="Courier New" w:cs="Courier New"/>
      <w:kern w:val="2"/>
      <w:lang w:eastAsia="ar-SA"/>
    </w:rPr>
  </w:style>
  <w:style w:type="paragraph" w:customStyle="1" w:styleId="ConsNormal">
    <w:name w:val="ConsNormal"/>
    <w:uiPriority w:val="99"/>
    <w:rsid w:val="00347952"/>
    <w:pPr>
      <w:widowControl w:val="0"/>
      <w:ind w:firstLine="720"/>
    </w:pPr>
    <w:rPr>
      <w:rFonts w:ascii="Arial" w:hAnsi="Arial"/>
    </w:rPr>
  </w:style>
  <w:style w:type="paragraph" w:customStyle="1" w:styleId="ConsNonformat">
    <w:name w:val="ConsNonformat"/>
    <w:uiPriority w:val="99"/>
    <w:rsid w:val="00347952"/>
    <w:pPr>
      <w:widowControl w:val="0"/>
    </w:pPr>
    <w:rPr>
      <w:rFonts w:ascii="Courier New" w:hAnsi="Courier New"/>
    </w:rPr>
  </w:style>
  <w:style w:type="character" w:styleId="aff9">
    <w:name w:val="Emphasis"/>
    <w:qFormat/>
    <w:rsid w:val="00347952"/>
    <w:rPr>
      <w:i/>
      <w:iCs/>
    </w:rPr>
  </w:style>
  <w:style w:type="character" w:styleId="affa">
    <w:name w:val="FollowedHyperlink"/>
    <w:unhideWhenUsed/>
    <w:rsid w:val="00C01B12"/>
    <w:rPr>
      <w:color w:val="800080"/>
      <w:u w:val="single"/>
    </w:rPr>
  </w:style>
  <w:style w:type="paragraph" w:styleId="affb">
    <w:name w:val="caption"/>
    <w:basedOn w:val="a"/>
    <w:semiHidden/>
    <w:unhideWhenUsed/>
    <w:qFormat/>
    <w:rsid w:val="00C01B12"/>
    <w:pPr>
      <w:suppressLineNumbers/>
      <w:suppressAutoHyphens/>
      <w:spacing w:before="120" w:after="120" w:line="276" w:lineRule="auto"/>
    </w:pPr>
    <w:rPr>
      <w:rFonts w:ascii="Calibri" w:hAnsi="Calibri" w:cs="Mangal"/>
      <w:i/>
      <w:iCs/>
      <w:sz w:val="24"/>
      <w:szCs w:val="24"/>
      <w:lang w:val="en-US" w:eastAsia="zh-CN" w:bidi="en-US"/>
    </w:rPr>
  </w:style>
  <w:style w:type="paragraph" w:styleId="affc">
    <w:name w:val="List"/>
    <w:basedOn w:val="aa"/>
    <w:unhideWhenUsed/>
    <w:rsid w:val="00C01B12"/>
    <w:pPr>
      <w:tabs>
        <w:tab w:val="clear" w:pos="980"/>
      </w:tabs>
      <w:suppressAutoHyphens/>
      <w:spacing w:after="120"/>
    </w:pPr>
    <w:rPr>
      <w:rFonts w:cs="Arial"/>
      <w:sz w:val="24"/>
      <w:lang w:eastAsia="zh-CN"/>
    </w:rPr>
  </w:style>
  <w:style w:type="paragraph" w:styleId="26">
    <w:name w:val="Quote"/>
    <w:basedOn w:val="a"/>
    <w:next w:val="a"/>
    <w:link w:val="211"/>
    <w:qFormat/>
    <w:rsid w:val="00C01B12"/>
    <w:pPr>
      <w:suppressAutoHyphens/>
      <w:spacing w:after="200" w:line="276" w:lineRule="auto"/>
    </w:pPr>
    <w:rPr>
      <w:rFonts w:ascii="Calibri" w:hAnsi="Calibri" w:cs="Calibri"/>
      <w:i/>
      <w:iCs/>
      <w:color w:val="000000"/>
      <w:sz w:val="22"/>
      <w:szCs w:val="22"/>
      <w:lang w:val="en-US" w:eastAsia="zh-CN" w:bidi="en-US"/>
    </w:rPr>
  </w:style>
  <w:style w:type="character" w:customStyle="1" w:styleId="27">
    <w:name w:val="Цитата 2 Знак"/>
    <w:rsid w:val="00C01B12"/>
    <w:rPr>
      <w:i/>
      <w:iCs/>
      <w:color w:val="000000"/>
    </w:rPr>
  </w:style>
  <w:style w:type="paragraph" w:styleId="affd">
    <w:name w:val="Intense Quote"/>
    <w:basedOn w:val="a"/>
    <w:next w:val="a"/>
    <w:link w:val="14"/>
    <w:qFormat/>
    <w:rsid w:val="00C01B12"/>
    <w:pPr>
      <w:pBdr>
        <w:bottom w:val="single" w:sz="4" w:space="4" w:color="4F81BD"/>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affe">
    <w:name w:val="Выделенная цитата Знак"/>
    <w:rsid w:val="00C01B12"/>
    <w:rPr>
      <w:b/>
      <w:bCs/>
      <w:i/>
      <w:iCs/>
      <w:color w:val="4F81BD"/>
    </w:rPr>
  </w:style>
  <w:style w:type="paragraph" w:customStyle="1" w:styleId="28">
    <w:name w:val="Указатель2"/>
    <w:basedOn w:val="a"/>
    <w:rsid w:val="00C01B12"/>
    <w:pPr>
      <w:suppressLineNumbers/>
      <w:suppressAutoHyphens/>
      <w:spacing w:after="200" w:line="276" w:lineRule="auto"/>
    </w:pPr>
    <w:rPr>
      <w:rFonts w:ascii="Calibri" w:hAnsi="Calibri" w:cs="Mangal"/>
      <w:sz w:val="22"/>
      <w:szCs w:val="22"/>
      <w:lang w:val="en-US" w:eastAsia="zh-CN" w:bidi="en-US"/>
    </w:rPr>
  </w:style>
  <w:style w:type="paragraph" w:customStyle="1" w:styleId="29">
    <w:name w:val="Название объекта2"/>
    <w:basedOn w:val="a"/>
    <w:rsid w:val="00C01B12"/>
    <w:pPr>
      <w:suppressLineNumbers/>
      <w:suppressAutoHyphens/>
      <w:spacing w:before="120" w:after="120" w:line="276" w:lineRule="auto"/>
    </w:pPr>
    <w:rPr>
      <w:rFonts w:ascii="Calibri" w:hAnsi="Calibri" w:cs="Arial"/>
      <w:i/>
      <w:iCs/>
      <w:sz w:val="24"/>
      <w:szCs w:val="24"/>
      <w:lang w:val="en-US" w:eastAsia="zh-CN" w:bidi="en-US"/>
    </w:rPr>
  </w:style>
  <w:style w:type="paragraph" w:customStyle="1" w:styleId="15">
    <w:name w:val="Указатель1"/>
    <w:basedOn w:val="a"/>
    <w:rsid w:val="00C01B12"/>
    <w:pPr>
      <w:suppressLineNumbers/>
      <w:suppressAutoHyphens/>
      <w:spacing w:after="200" w:line="276" w:lineRule="auto"/>
    </w:pPr>
    <w:rPr>
      <w:rFonts w:ascii="Calibri" w:hAnsi="Calibri" w:cs="Arial"/>
      <w:sz w:val="22"/>
      <w:szCs w:val="22"/>
      <w:lang w:val="en-US" w:eastAsia="zh-CN" w:bidi="en-US"/>
    </w:rPr>
  </w:style>
  <w:style w:type="paragraph" w:customStyle="1" w:styleId="afff">
    <w:name w:val="Верхний и нижний колонтитулы"/>
    <w:basedOn w:val="a"/>
    <w:rsid w:val="00C01B12"/>
    <w:pPr>
      <w:suppressLineNumbers/>
      <w:tabs>
        <w:tab w:val="center" w:pos="4819"/>
        <w:tab w:val="right" w:pos="9638"/>
      </w:tabs>
      <w:suppressAutoHyphens/>
      <w:spacing w:after="200" w:line="276" w:lineRule="auto"/>
    </w:pPr>
    <w:rPr>
      <w:rFonts w:ascii="Calibri" w:hAnsi="Calibri" w:cs="Calibri"/>
      <w:sz w:val="22"/>
      <w:szCs w:val="22"/>
      <w:lang w:val="en-US" w:eastAsia="zh-CN" w:bidi="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1B12"/>
    <w:pPr>
      <w:widowControl w:val="0"/>
      <w:suppressAutoHyphens/>
      <w:jc w:val="both"/>
    </w:pPr>
    <w:rPr>
      <w:rFonts w:ascii="Tahoma" w:eastAsia="SimSun" w:hAnsi="Tahoma" w:cs="Tahoma"/>
      <w:kern w:val="2"/>
      <w:sz w:val="24"/>
      <w:szCs w:val="24"/>
      <w:lang w:val="en-US" w:eastAsia="zh-CN" w:bidi="en-US"/>
    </w:rPr>
  </w:style>
  <w:style w:type="paragraph" w:customStyle="1" w:styleId="ConsPlusTitle">
    <w:name w:val="ConsPlusTitle"/>
    <w:rsid w:val="00C01B12"/>
    <w:pPr>
      <w:widowControl w:val="0"/>
      <w:suppressAutoHyphens/>
      <w:autoSpaceDE w:val="0"/>
      <w:spacing w:after="200" w:line="276" w:lineRule="auto"/>
    </w:pPr>
    <w:rPr>
      <w:rFonts w:ascii="Arial" w:hAnsi="Arial" w:cs="Arial"/>
      <w:b/>
      <w:bCs/>
      <w:sz w:val="22"/>
      <w:szCs w:val="22"/>
      <w:lang w:eastAsia="zh-CN"/>
    </w:rPr>
  </w:style>
  <w:style w:type="paragraph" w:customStyle="1" w:styleId="16">
    <w:name w:val="Заголовок таблицы ссылок1"/>
    <w:basedOn w:val="1"/>
    <w:next w:val="a"/>
    <w:rsid w:val="00C01B12"/>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7">
    <w:name w:val="Название объекта1"/>
    <w:basedOn w:val="a"/>
    <w:next w:val="a"/>
    <w:rsid w:val="00C01B12"/>
    <w:pPr>
      <w:suppressAutoHyphens/>
      <w:spacing w:after="200"/>
    </w:pPr>
    <w:rPr>
      <w:rFonts w:ascii="Calibri" w:hAnsi="Calibri" w:cs="Calibri"/>
      <w:b/>
      <w:bCs/>
      <w:color w:val="4F81BD"/>
      <w:sz w:val="18"/>
      <w:szCs w:val="18"/>
      <w:lang w:val="en-US" w:eastAsia="zh-CN" w:bidi="en-US"/>
    </w:rPr>
  </w:style>
  <w:style w:type="paragraph" w:customStyle="1" w:styleId="afff1">
    <w:name w:val="Содержимое таблицы"/>
    <w:basedOn w:val="a"/>
    <w:rsid w:val="00C01B12"/>
    <w:pPr>
      <w:suppressLineNumbers/>
      <w:suppressAutoHyphens/>
      <w:spacing w:after="200" w:line="276" w:lineRule="auto"/>
    </w:pPr>
    <w:rPr>
      <w:rFonts w:ascii="Calibri" w:hAnsi="Calibri" w:cs="Calibri"/>
      <w:sz w:val="22"/>
      <w:szCs w:val="22"/>
      <w:lang w:val="en-US" w:eastAsia="zh-CN" w:bidi="en-US"/>
    </w:rPr>
  </w:style>
  <w:style w:type="paragraph" w:customStyle="1" w:styleId="afff2">
    <w:name w:val="Заголовок таблицы"/>
    <w:basedOn w:val="afff1"/>
    <w:rsid w:val="00C01B12"/>
    <w:pPr>
      <w:jc w:val="center"/>
    </w:pPr>
    <w:rPr>
      <w:b/>
      <w:bCs/>
    </w:rPr>
  </w:style>
  <w:style w:type="character" w:styleId="afff3">
    <w:name w:val="Subtle Emphasis"/>
    <w:qFormat/>
    <w:rsid w:val="00C01B12"/>
    <w:rPr>
      <w:i/>
      <w:iCs/>
      <w:color w:val="808080"/>
    </w:rPr>
  </w:style>
  <w:style w:type="character" w:styleId="afff4">
    <w:name w:val="Intense Emphasis"/>
    <w:qFormat/>
    <w:rsid w:val="00C01B12"/>
    <w:rPr>
      <w:b/>
      <w:bCs/>
      <w:i/>
      <w:iCs/>
      <w:color w:val="4F81BD"/>
    </w:rPr>
  </w:style>
  <w:style w:type="character" w:styleId="afff5">
    <w:name w:val="Subtle Reference"/>
    <w:qFormat/>
    <w:rsid w:val="00C01B12"/>
    <w:rPr>
      <w:smallCaps/>
      <w:color w:val="C0504D"/>
      <w:u w:val="single"/>
    </w:rPr>
  </w:style>
  <w:style w:type="character" w:styleId="afff6">
    <w:name w:val="Intense Reference"/>
    <w:qFormat/>
    <w:rsid w:val="00C01B12"/>
    <w:rPr>
      <w:b/>
      <w:bCs/>
      <w:smallCaps/>
      <w:color w:val="C0504D"/>
      <w:spacing w:val="5"/>
      <w:u w:val="single"/>
    </w:rPr>
  </w:style>
  <w:style w:type="character" w:styleId="afff7">
    <w:name w:val="Book Title"/>
    <w:qFormat/>
    <w:rsid w:val="00C01B12"/>
    <w:rPr>
      <w:b/>
      <w:bCs/>
      <w:smallCaps/>
      <w:spacing w:val="5"/>
    </w:rPr>
  </w:style>
  <w:style w:type="character" w:customStyle="1" w:styleId="copytarget">
    <w:name w:val="copy_target"/>
    <w:rsid w:val="00C01B12"/>
  </w:style>
  <w:style w:type="character" w:customStyle="1" w:styleId="WW8Num1z0">
    <w:name w:val="WW8Num1z0"/>
    <w:rsid w:val="00C01B12"/>
  </w:style>
  <w:style w:type="character" w:customStyle="1" w:styleId="WW8Num1z1">
    <w:name w:val="WW8Num1z1"/>
    <w:rsid w:val="00C01B12"/>
  </w:style>
  <w:style w:type="character" w:customStyle="1" w:styleId="WW8Num1z2">
    <w:name w:val="WW8Num1z2"/>
    <w:rsid w:val="00C01B12"/>
  </w:style>
  <w:style w:type="character" w:customStyle="1" w:styleId="WW8Num1z3">
    <w:name w:val="WW8Num1z3"/>
    <w:rsid w:val="00C01B12"/>
  </w:style>
  <w:style w:type="character" w:customStyle="1" w:styleId="WW8Num1z4">
    <w:name w:val="WW8Num1z4"/>
    <w:rsid w:val="00C01B12"/>
  </w:style>
  <w:style w:type="character" w:customStyle="1" w:styleId="WW8Num1z5">
    <w:name w:val="WW8Num1z5"/>
    <w:rsid w:val="00C01B12"/>
  </w:style>
  <w:style w:type="character" w:customStyle="1" w:styleId="WW8Num1z6">
    <w:name w:val="WW8Num1z6"/>
    <w:rsid w:val="00C01B12"/>
  </w:style>
  <w:style w:type="character" w:customStyle="1" w:styleId="WW8Num1z7">
    <w:name w:val="WW8Num1z7"/>
    <w:rsid w:val="00C01B12"/>
  </w:style>
  <w:style w:type="character" w:customStyle="1" w:styleId="WW8Num1z8">
    <w:name w:val="WW8Num1z8"/>
    <w:rsid w:val="00C01B12"/>
  </w:style>
  <w:style w:type="character" w:customStyle="1" w:styleId="WW8Num2z0">
    <w:name w:val="WW8Num2z0"/>
    <w:rsid w:val="00C01B12"/>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C01B12"/>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C01B12"/>
  </w:style>
  <w:style w:type="character" w:customStyle="1" w:styleId="WW8Num2z1">
    <w:name w:val="WW8Num2z1"/>
    <w:rsid w:val="00C01B12"/>
  </w:style>
  <w:style w:type="character" w:customStyle="1" w:styleId="WW8Num2z2">
    <w:name w:val="WW8Num2z2"/>
    <w:rsid w:val="00C01B12"/>
  </w:style>
  <w:style w:type="character" w:customStyle="1" w:styleId="WW8Num2z3">
    <w:name w:val="WW8Num2z3"/>
    <w:rsid w:val="00C01B12"/>
  </w:style>
  <w:style w:type="character" w:customStyle="1" w:styleId="WW8Num2z4">
    <w:name w:val="WW8Num2z4"/>
    <w:rsid w:val="00C01B12"/>
  </w:style>
  <w:style w:type="character" w:customStyle="1" w:styleId="WW8Num2z5">
    <w:name w:val="WW8Num2z5"/>
    <w:rsid w:val="00C01B12"/>
  </w:style>
  <w:style w:type="character" w:customStyle="1" w:styleId="WW8Num2z6">
    <w:name w:val="WW8Num2z6"/>
    <w:rsid w:val="00C01B12"/>
  </w:style>
  <w:style w:type="character" w:customStyle="1" w:styleId="WW8Num2z7">
    <w:name w:val="WW8Num2z7"/>
    <w:rsid w:val="00C01B12"/>
  </w:style>
  <w:style w:type="character" w:customStyle="1" w:styleId="WW8Num2z8">
    <w:name w:val="WW8Num2z8"/>
    <w:rsid w:val="00C01B12"/>
  </w:style>
  <w:style w:type="character" w:customStyle="1" w:styleId="WW8Num3z1">
    <w:name w:val="WW8Num3z1"/>
    <w:rsid w:val="00C01B12"/>
  </w:style>
  <w:style w:type="character" w:customStyle="1" w:styleId="WW8Num3z2">
    <w:name w:val="WW8Num3z2"/>
    <w:rsid w:val="00C01B12"/>
  </w:style>
  <w:style w:type="character" w:customStyle="1" w:styleId="WW8Num3z3">
    <w:name w:val="WW8Num3z3"/>
    <w:rsid w:val="00C01B12"/>
  </w:style>
  <w:style w:type="character" w:customStyle="1" w:styleId="WW8Num3z4">
    <w:name w:val="WW8Num3z4"/>
    <w:rsid w:val="00C01B12"/>
  </w:style>
  <w:style w:type="character" w:customStyle="1" w:styleId="WW8Num3z5">
    <w:name w:val="WW8Num3z5"/>
    <w:rsid w:val="00C01B12"/>
  </w:style>
  <w:style w:type="character" w:customStyle="1" w:styleId="WW8Num3z6">
    <w:name w:val="WW8Num3z6"/>
    <w:rsid w:val="00C01B12"/>
  </w:style>
  <w:style w:type="character" w:customStyle="1" w:styleId="WW8Num3z7">
    <w:name w:val="WW8Num3z7"/>
    <w:rsid w:val="00C01B12"/>
  </w:style>
  <w:style w:type="character" w:customStyle="1" w:styleId="WW8Num3z8">
    <w:name w:val="WW8Num3z8"/>
    <w:rsid w:val="00C01B12"/>
  </w:style>
  <w:style w:type="character" w:customStyle="1" w:styleId="WW8Num4z0">
    <w:name w:val="WW8Num4z0"/>
    <w:rsid w:val="00C01B12"/>
  </w:style>
  <w:style w:type="character" w:customStyle="1" w:styleId="WW8Num4z1">
    <w:name w:val="WW8Num4z1"/>
    <w:rsid w:val="00C01B12"/>
  </w:style>
  <w:style w:type="character" w:customStyle="1" w:styleId="WW8Num4z2">
    <w:name w:val="WW8Num4z2"/>
    <w:rsid w:val="00C01B12"/>
  </w:style>
  <w:style w:type="character" w:customStyle="1" w:styleId="WW8Num4z3">
    <w:name w:val="WW8Num4z3"/>
    <w:rsid w:val="00C01B12"/>
  </w:style>
  <w:style w:type="character" w:customStyle="1" w:styleId="WW8Num4z4">
    <w:name w:val="WW8Num4z4"/>
    <w:rsid w:val="00C01B12"/>
  </w:style>
  <w:style w:type="character" w:customStyle="1" w:styleId="WW8Num4z5">
    <w:name w:val="WW8Num4z5"/>
    <w:rsid w:val="00C01B12"/>
  </w:style>
  <w:style w:type="character" w:customStyle="1" w:styleId="WW8Num4z6">
    <w:name w:val="WW8Num4z6"/>
    <w:rsid w:val="00C01B12"/>
  </w:style>
  <w:style w:type="character" w:customStyle="1" w:styleId="WW8Num4z7">
    <w:name w:val="WW8Num4z7"/>
    <w:rsid w:val="00C01B12"/>
  </w:style>
  <w:style w:type="character" w:customStyle="1" w:styleId="WW8Num4z8">
    <w:name w:val="WW8Num4z8"/>
    <w:rsid w:val="00C01B12"/>
  </w:style>
  <w:style w:type="character" w:customStyle="1" w:styleId="WW8Num5z0">
    <w:name w:val="WW8Num5z0"/>
    <w:rsid w:val="00C01B12"/>
  </w:style>
  <w:style w:type="character" w:customStyle="1" w:styleId="WW8Num5z1">
    <w:name w:val="WW8Num5z1"/>
    <w:rsid w:val="00C01B12"/>
  </w:style>
  <w:style w:type="character" w:customStyle="1" w:styleId="WW8Num5z2">
    <w:name w:val="WW8Num5z2"/>
    <w:rsid w:val="00C01B12"/>
  </w:style>
  <w:style w:type="character" w:customStyle="1" w:styleId="WW8Num5z3">
    <w:name w:val="WW8Num5z3"/>
    <w:rsid w:val="00C01B12"/>
  </w:style>
  <w:style w:type="character" w:customStyle="1" w:styleId="WW8Num5z4">
    <w:name w:val="WW8Num5z4"/>
    <w:rsid w:val="00C01B12"/>
  </w:style>
  <w:style w:type="character" w:customStyle="1" w:styleId="WW8Num5z5">
    <w:name w:val="WW8Num5z5"/>
    <w:rsid w:val="00C01B12"/>
  </w:style>
  <w:style w:type="character" w:customStyle="1" w:styleId="WW8Num5z6">
    <w:name w:val="WW8Num5z6"/>
    <w:rsid w:val="00C01B12"/>
  </w:style>
  <w:style w:type="character" w:customStyle="1" w:styleId="WW8Num5z7">
    <w:name w:val="WW8Num5z7"/>
    <w:rsid w:val="00C01B12"/>
  </w:style>
  <w:style w:type="character" w:customStyle="1" w:styleId="WW8Num5z8">
    <w:name w:val="WW8Num5z8"/>
    <w:rsid w:val="00C01B12"/>
  </w:style>
  <w:style w:type="character" w:customStyle="1" w:styleId="WW8Num6z0">
    <w:name w:val="WW8Num6z0"/>
    <w:rsid w:val="00C01B12"/>
  </w:style>
  <w:style w:type="character" w:customStyle="1" w:styleId="WW8Num6z1">
    <w:name w:val="WW8Num6z1"/>
    <w:rsid w:val="00C01B12"/>
  </w:style>
  <w:style w:type="character" w:customStyle="1" w:styleId="WW8Num6z2">
    <w:name w:val="WW8Num6z2"/>
    <w:rsid w:val="00C01B12"/>
  </w:style>
  <w:style w:type="character" w:customStyle="1" w:styleId="WW8Num6z3">
    <w:name w:val="WW8Num6z3"/>
    <w:rsid w:val="00C01B12"/>
  </w:style>
  <w:style w:type="character" w:customStyle="1" w:styleId="WW8Num6z4">
    <w:name w:val="WW8Num6z4"/>
    <w:rsid w:val="00C01B12"/>
  </w:style>
  <w:style w:type="character" w:customStyle="1" w:styleId="WW8Num6z5">
    <w:name w:val="WW8Num6z5"/>
    <w:rsid w:val="00C01B12"/>
  </w:style>
  <w:style w:type="character" w:customStyle="1" w:styleId="WW8Num6z6">
    <w:name w:val="WW8Num6z6"/>
    <w:rsid w:val="00C01B12"/>
  </w:style>
  <w:style w:type="character" w:customStyle="1" w:styleId="WW8Num6z7">
    <w:name w:val="WW8Num6z7"/>
    <w:rsid w:val="00C01B12"/>
  </w:style>
  <w:style w:type="character" w:customStyle="1" w:styleId="WW8Num6z8">
    <w:name w:val="WW8Num6z8"/>
    <w:rsid w:val="00C01B12"/>
  </w:style>
  <w:style w:type="character" w:customStyle="1" w:styleId="WW8Num7z0">
    <w:name w:val="WW8Num7z0"/>
    <w:rsid w:val="00C01B12"/>
  </w:style>
  <w:style w:type="character" w:customStyle="1" w:styleId="WW8Num7z1">
    <w:name w:val="WW8Num7z1"/>
    <w:rsid w:val="00C01B12"/>
  </w:style>
  <w:style w:type="character" w:customStyle="1" w:styleId="WW8Num7z2">
    <w:name w:val="WW8Num7z2"/>
    <w:rsid w:val="00C01B12"/>
  </w:style>
  <w:style w:type="character" w:customStyle="1" w:styleId="WW8Num7z3">
    <w:name w:val="WW8Num7z3"/>
    <w:rsid w:val="00C01B12"/>
  </w:style>
  <w:style w:type="character" w:customStyle="1" w:styleId="WW8Num7z4">
    <w:name w:val="WW8Num7z4"/>
    <w:rsid w:val="00C01B12"/>
  </w:style>
  <w:style w:type="character" w:customStyle="1" w:styleId="WW8Num7z5">
    <w:name w:val="WW8Num7z5"/>
    <w:rsid w:val="00C01B12"/>
  </w:style>
  <w:style w:type="character" w:customStyle="1" w:styleId="WW8Num7z6">
    <w:name w:val="WW8Num7z6"/>
    <w:rsid w:val="00C01B12"/>
  </w:style>
  <w:style w:type="character" w:customStyle="1" w:styleId="WW8Num7z7">
    <w:name w:val="WW8Num7z7"/>
    <w:rsid w:val="00C01B12"/>
  </w:style>
  <w:style w:type="character" w:customStyle="1" w:styleId="WW8Num7z8">
    <w:name w:val="WW8Num7z8"/>
    <w:rsid w:val="00C01B12"/>
  </w:style>
  <w:style w:type="character" w:customStyle="1" w:styleId="WW8Num8z0">
    <w:name w:val="WW8Num8z0"/>
    <w:rsid w:val="00C01B12"/>
  </w:style>
  <w:style w:type="character" w:customStyle="1" w:styleId="WW8Num8z1">
    <w:name w:val="WW8Num8z1"/>
    <w:rsid w:val="00C01B12"/>
  </w:style>
  <w:style w:type="character" w:customStyle="1" w:styleId="WW8Num8z2">
    <w:name w:val="WW8Num8z2"/>
    <w:rsid w:val="00C01B12"/>
  </w:style>
  <w:style w:type="character" w:customStyle="1" w:styleId="WW8Num8z3">
    <w:name w:val="WW8Num8z3"/>
    <w:rsid w:val="00C01B12"/>
  </w:style>
  <w:style w:type="character" w:customStyle="1" w:styleId="WW8Num8z4">
    <w:name w:val="WW8Num8z4"/>
    <w:rsid w:val="00C01B12"/>
  </w:style>
  <w:style w:type="character" w:customStyle="1" w:styleId="WW8Num8z5">
    <w:name w:val="WW8Num8z5"/>
    <w:rsid w:val="00C01B12"/>
  </w:style>
  <w:style w:type="character" w:customStyle="1" w:styleId="WW8Num8z6">
    <w:name w:val="WW8Num8z6"/>
    <w:rsid w:val="00C01B12"/>
  </w:style>
  <w:style w:type="character" w:customStyle="1" w:styleId="WW8Num8z7">
    <w:name w:val="WW8Num8z7"/>
    <w:rsid w:val="00C01B12"/>
  </w:style>
  <w:style w:type="character" w:customStyle="1" w:styleId="WW8Num8z8">
    <w:name w:val="WW8Num8z8"/>
    <w:rsid w:val="00C01B12"/>
  </w:style>
  <w:style w:type="character" w:customStyle="1" w:styleId="WW8Num9z0">
    <w:name w:val="WW8Num9z0"/>
    <w:rsid w:val="00C01B12"/>
    <w:rPr>
      <w:rFonts w:ascii="Times New Roman" w:hAnsi="Times New Roman" w:cs="Times New Roman" w:hint="default"/>
      <w:color w:val="000000"/>
      <w:sz w:val="24"/>
      <w:szCs w:val="24"/>
      <w:lang w:val="ru-RU" w:bidi="ar-SA"/>
    </w:rPr>
  </w:style>
  <w:style w:type="character" w:customStyle="1" w:styleId="WW8Num9z1">
    <w:name w:val="WW8Num9z1"/>
    <w:rsid w:val="00C01B12"/>
  </w:style>
  <w:style w:type="character" w:customStyle="1" w:styleId="WW8Num9z2">
    <w:name w:val="WW8Num9z2"/>
    <w:rsid w:val="00C01B12"/>
  </w:style>
  <w:style w:type="character" w:customStyle="1" w:styleId="WW8Num9z3">
    <w:name w:val="WW8Num9z3"/>
    <w:rsid w:val="00C01B12"/>
  </w:style>
  <w:style w:type="character" w:customStyle="1" w:styleId="WW8Num9z4">
    <w:name w:val="WW8Num9z4"/>
    <w:rsid w:val="00C01B12"/>
  </w:style>
  <w:style w:type="character" w:customStyle="1" w:styleId="WW8Num9z5">
    <w:name w:val="WW8Num9z5"/>
    <w:rsid w:val="00C01B12"/>
  </w:style>
  <w:style w:type="character" w:customStyle="1" w:styleId="WW8Num9z6">
    <w:name w:val="WW8Num9z6"/>
    <w:rsid w:val="00C01B12"/>
  </w:style>
  <w:style w:type="character" w:customStyle="1" w:styleId="WW8Num9z7">
    <w:name w:val="WW8Num9z7"/>
    <w:rsid w:val="00C01B12"/>
  </w:style>
  <w:style w:type="character" w:customStyle="1" w:styleId="WW8Num9z8">
    <w:name w:val="WW8Num9z8"/>
    <w:rsid w:val="00C01B12"/>
  </w:style>
  <w:style w:type="character" w:customStyle="1" w:styleId="WW8Num10z0">
    <w:name w:val="WW8Num10z0"/>
    <w:rsid w:val="00C01B12"/>
  </w:style>
  <w:style w:type="character" w:customStyle="1" w:styleId="WW8Num10z1">
    <w:name w:val="WW8Num10z1"/>
    <w:rsid w:val="00C01B12"/>
  </w:style>
  <w:style w:type="character" w:customStyle="1" w:styleId="WW8Num10z2">
    <w:name w:val="WW8Num10z2"/>
    <w:rsid w:val="00C01B12"/>
  </w:style>
  <w:style w:type="character" w:customStyle="1" w:styleId="WW8Num10z3">
    <w:name w:val="WW8Num10z3"/>
    <w:rsid w:val="00C01B12"/>
  </w:style>
  <w:style w:type="character" w:customStyle="1" w:styleId="WW8Num10z4">
    <w:name w:val="WW8Num10z4"/>
    <w:rsid w:val="00C01B12"/>
  </w:style>
  <w:style w:type="character" w:customStyle="1" w:styleId="WW8Num10z5">
    <w:name w:val="WW8Num10z5"/>
    <w:rsid w:val="00C01B12"/>
  </w:style>
  <w:style w:type="character" w:customStyle="1" w:styleId="WW8Num10z6">
    <w:name w:val="WW8Num10z6"/>
    <w:rsid w:val="00C01B12"/>
  </w:style>
  <w:style w:type="character" w:customStyle="1" w:styleId="WW8Num10z7">
    <w:name w:val="WW8Num10z7"/>
    <w:rsid w:val="00C01B12"/>
  </w:style>
  <w:style w:type="character" w:customStyle="1" w:styleId="WW8Num10z8">
    <w:name w:val="WW8Num10z8"/>
    <w:rsid w:val="00C01B12"/>
  </w:style>
  <w:style w:type="character" w:customStyle="1" w:styleId="WW8Num11z0">
    <w:name w:val="WW8Num11z0"/>
    <w:rsid w:val="00C01B12"/>
  </w:style>
  <w:style w:type="character" w:customStyle="1" w:styleId="WW8Num11z1">
    <w:name w:val="WW8Num11z1"/>
    <w:rsid w:val="00C01B12"/>
  </w:style>
  <w:style w:type="character" w:customStyle="1" w:styleId="WW8Num11z2">
    <w:name w:val="WW8Num11z2"/>
    <w:rsid w:val="00C01B12"/>
  </w:style>
  <w:style w:type="character" w:customStyle="1" w:styleId="WW8Num11z3">
    <w:name w:val="WW8Num11z3"/>
    <w:rsid w:val="00C01B12"/>
  </w:style>
  <w:style w:type="character" w:customStyle="1" w:styleId="WW8Num11z4">
    <w:name w:val="WW8Num11z4"/>
    <w:rsid w:val="00C01B12"/>
  </w:style>
  <w:style w:type="character" w:customStyle="1" w:styleId="WW8Num11z5">
    <w:name w:val="WW8Num11z5"/>
    <w:rsid w:val="00C01B12"/>
  </w:style>
  <w:style w:type="character" w:customStyle="1" w:styleId="WW8Num11z6">
    <w:name w:val="WW8Num11z6"/>
    <w:rsid w:val="00C01B12"/>
  </w:style>
  <w:style w:type="character" w:customStyle="1" w:styleId="WW8Num11z7">
    <w:name w:val="WW8Num11z7"/>
    <w:rsid w:val="00C01B12"/>
  </w:style>
  <w:style w:type="character" w:customStyle="1" w:styleId="WW8Num11z8">
    <w:name w:val="WW8Num11z8"/>
    <w:rsid w:val="00C01B12"/>
  </w:style>
  <w:style w:type="character" w:customStyle="1" w:styleId="WW8Num12z0">
    <w:name w:val="WW8Num12z0"/>
    <w:rsid w:val="00C01B12"/>
  </w:style>
  <w:style w:type="character" w:customStyle="1" w:styleId="WW8Num12z1">
    <w:name w:val="WW8Num12z1"/>
    <w:rsid w:val="00C01B12"/>
  </w:style>
  <w:style w:type="character" w:customStyle="1" w:styleId="WW8Num12z2">
    <w:name w:val="WW8Num12z2"/>
    <w:rsid w:val="00C01B12"/>
  </w:style>
  <w:style w:type="character" w:customStyle="1" w:styleId="WW8Num12z3">
    <w:name w:val="WW8Num12z3"/>
    <w:rsid w:val="00C01B12"/>
  </w:style>
  <w:style w:type="character" w:customStyle="1" w:styleId="WW8Num12z4">
    <w:name w:val="WW8Num12z4"/>
    <w:rsid w:val="00C01B12"/>
  </w:style>
  <w:style w:type="character" w:customStyle="1" w:styleId="WW8Num12z5">
    <w:name w:val="WW8Num12z5"/>
    <w:rsid w:val="00C01B12"/>
  </w:style>
  <w:style w:type="character" w:customStyle="1" w:styleId="WW8Num12z6">
    <w:name w:val="WW8Num12z6"/>
    <w:rsid w:val="00C01B12"/>
  </w:style>
  <w:style w:type="character" w:customStyle="1" w:styleId="WW8Num12z7">
    <w:name w:val="WW8Num12z7"/>
    <w:rsid w:val="00C01B12"/>
  </w:style>
  <w:style w:type="character" w:customStyle="1" w:styleId="WW8Num12z8">
    <w:name w:val="WW8Num12z8"/>
    <w:rsid w:val="00C01B12"/>
  </w:style>
  <w:style w:type="character" w:customStyle="1" w:styleId="WW8Num13z0">
    <w:name w:val="WW8Num13z0"/>
    <w:rsid w:val="00C01B12"/>
  </w:style>
  <w:style w:type="character" w:customStyle="1" w:styleId="WW8Num13z1">
    <w:name w:val="WW8Num13z1"/>
    <w:rsid w:val="00C01B12"/>
  </w:style>
  <w:style w:type="character" w:customStyle="1" w:styleId="WW8Num13z2">
    <w:name w:val="WW8Num13z2"/>
    <w:rsid w:val="00C01B12"/>
  </w:style>
  <w:style w:type="character" w:customStyle="1" w:styleId="WW8Num13z3">
    <w:name w:val="WW8Num13z3"/>
    <w:rsid w:val="00C01B12"/>
  </w:style>
  <w:style w:type="character" w:customStyle="1" w:styleId="WW8Num13z4">
    <w:name w:val="WW8Num13z4"/>
    <w:rsid w:val="00C01B12"/>
  </w:style>
  <w:style w:type="character" w:customStyle="1" w:styleId="WW8Num13z5">
    <w:name w:val="WW8Num13z5"/>
    <w:rsid w:val="00C01B12"/>
  </w:style>
  <w:style w:type="character" w:customStyle="1" w:styleId="WW8Num13z6">
    <w:name w:val="WW8Num13z6"/>
    <w:rsid w:val="00C01B12"/>
  </w:style>
  <w:style w:type="character" w:customStyle="1" w:styleId="WW8Num13z7">
    <w:name w:val="WW8Num13z7"/>
    <w:rsid w:val="00C01B12"/>
  </w:style>
  <w:style w:type="character" w:customStyle="1" w:styleId="WW8Num13z8">
    <w:name w:val="WW8Num13z8"/>
    <w:rsid w:val="00C01B12"/>
  </w:style>
  <w:style w:type="character" w:customStyle="1" w:styleId="WW8Num14z0">
    <w:name w:val="WW8Num14z0"/>
    <w:rsid w:val="00C01B12"/>
    <w:rPr>
      <w:rFonts w:ascii="Symbol" w:eastAsia="Times New Roman" w:hAnsi="Symbol" w:cs="Times New Roman" w:hint="default"/>
    </w:rPr>
  </w:style>
  <w:style w:type="character" w:customStyle="1" w:styleId="WW8Num14z1">
    <w:name w:val="WW8Num14z1"/>
    <w:rsid w:val="00C01B12"/>
    <w:rPr>
      <w:rFonts w:ascii="Courier New" w:hAnsi="Courier New" w:cs="Courier New" w:hint="default"/>
    </w:rPr>
  </w:style>
  <w:style w:type="character" w:customStyle="1" w:styleId="WW8Num14z2">
    <w:name w:val="WW8Num14z2"/>
    <w:rsid w:val="00C01B12"/>
    <w:rPr>
      <w:rFonts w:ascii="Wingdings" w:hAnsi="Wingdings" w:cs="Wingdings" w:hint="default"/>
    </w:rPr>
  </w:style>
  <w:style w:type="character" w:customStyle="1" w:styleId="WW8Num14z3">
    <w:name w:val="WW8Num14z3"/>
    <w:rsid w:val="00C01B12"/>
    <w:rPr>
      <w:rFonts w:ascii="Symbol" w:hAnsi="Symbol" w:cs="Symbol" w:hint="default"/>
    </w:rPr>
  </w:style>
  <w:style w:type="character" w:customStyle="1" w:styleId="WW8Num15z0">
    <w:name w:val="WW8Num15z0"/>
    <w:rsid w:val="00C01B12"/>
    <w:rPr>
      <w:rFonts w:ascii="Symbol" w:eastAsia="Times New Roman" w:hAnsi="Symbol" w:cs="Times New Roman" w:hint="default"/>
    </w:rPr>
  </w:style>
  <w:style w:type="character" w:customStyle="1" w:styleId="WW8Num15z1">
    <w:name w:val="WW8Num15z1"/>
    <w:rsid w:val="00C01B12"/>
    <w:rPr>
      <w:rFonts w:ascii="Courier New" w:hAnsi="Courier New" w:cs="Courier New" w:hint="default"/>
    </w:rPr>
  </w:style>
  <w:style w:type="character" w:customStyle="1" w:styleId="WW8Num15z2">
    <w:name w:val="WW8Num15z2"/>
    <w:rsid w:val="00C01B12"/>
    <w:rPr>
      <w:rFonts w:ascii="Wingdings" w:hAnsi="Wingdings" w:cs="Wingdings" w:hint="default"/>
    </w:rPr>
  </w:style>
  <w:style w:type="character" w:customStyle="1" w:styleId="WW8Num15z3">
    <w:name w:val="WW8Num15z3"/>
    <w:rsid w:val="00C01B12"/>
    <w:rPr>
      <w:rFonts w:ascii="Symbol" w:hAnsi="Symbol" w:cs="Symbol" w:hint="default"/>
    </w:rPr>
  </w:style>
  <w:style w:type="character" w:customStyle="1" w:styleId="WW8Num16z0">
    <w:name w:val="WW8Num16z0"/>
    <w:rsid w:val="00C01B12"/>
  </w:style>
  <w:style w:type="character" w:customStyle="1" w:styleId="WW8Num16z1">
    <w:name w:val="WW8Num16z1"/>
    <w:rsid w:val="00C01B12"/>
  </w:style>
  <w:style w:type="character" w:customStyle="1" w:styleId="WW8Num16z2">
    <w:name w:val="WW8Num16z2"/>
    <w:rsid w:val="00C01B12"/>
  </w:style>
  <w:style w:type="character" w:customStyle="1" w:styleId="WW8Num16z3">
    <w:name w:val="WW8Num16z3"/>
    <w:rsid w:val="00C01B12"/>
  </w:style>
  <w:style w:type="character" w:customStyle="1" w:styleId="WW8Num16z4">
    <w:name w:val="WW8Num16z4"/>
    <w:rsid w:val="00C01B12"/>
  </w:style>
  <w:style w:type="character" w:customStyle="1" w:styleId="WW8Num16z5">
    <w:name w:val="WW8Num16z5"/>
    <w:rsid w:val="00C01B12"/>
  </w:style>
  <w:style w:type="character" w:customStyle="1" w:styleId="WW8Num16z6">
    <w:name w:val="WW8Num16z6"/>
    <w:rsid w:val="00C01B12"/>
  </w:style>
  <w:style w:type="character" w:customStyle="1" w:styleId="WW8Num16z7">
    <w:name w:val="WW8Num16z7"/>
    <w:rsid w:val="00C01B12"/>
  </w:style>
  <w:style w:type="character" w:customStyle="1" w:styleId="WW8Num16z8">
    <w:name w:val="WW8Num16z8"/>
    <w:rsid w:val="00C01B12"/>
  </w:style>
  <w:style w:type="character" w:customStyle="1" w:styleId="WW8Num17z0">
    <w:name w:val="WW8Num17z0"/>
    <w:rsid w:val="00C01B12"/>
  </w:style>
  <w:style w:type="character" w:customStyle="1" w:styleId="WW8Num17z1">
    <w:name w:val="WW8Num17z1"/>
    <w:rsid w:val="00C01B12"/>
  </w:style>
  <w:style w:type="character" w:customStyle="1" w:styleId="WW8Num17z2">
    <w:name w:val="WW8Num17z2"/>
    <w:rsid w:val="00C01B12"/>
  </w:style>
  <w:style w:type="character" w:customStyle="1" w:styleId="WW8Num17z3">
    <w:name w:val="WW8Num17z3"/>
    <w:rsid w:val="00C01B12"/>
  </w:style>
  <w:style w:type="character" w:customStyle="1" w:styleId="WW8Num17z4">
    <w:name w:val="WW8Num17z4"/>
    <w:rsid w:val="00C01B12"/>
  </w:style>
  <w:style w:type="character" w:customStyle="1" w:styleId="WW8Num17z5">
    <w:name w:val="WW8Num17z5"/>
    <w:rsid w:val="00C01B12"/>
  </w:style>
  <w:style w:type="character" w:customStyle="1" w:styleId="WW8Num17z6">
    <w:name w:val="WW8Num17z6"/>
    <w:rsid w:val="00C01B12"/>
  </w:style>
  <w:style w:type="character" w:customStyle="1" w:styleId="WW8Num17z7">
    <w:name w:val="WW8Num17z7"/>
    <w:rsid w:val="00C01B12"/>
  </w:style>
  <w:style w:type="character" w:customStyle="1" w:styleId="WW8Num17z8">
    <w:name w:val="WW8Num17z8"/>
    <w:rsid w:val="00C01B12"/>
  </w:style>
  <w:style w:type="character" w:customStyle="1" w:styleId="WW8Num18z0">
    <w:name w:val="WW8Num18z0"/>
    <w:rsid w:val="00C01B12"/>
  </w:style>
  <w:style w:type="character" w:customStyle="1" w:styleId="WW8Num18z1">
    <w:name w:val="WW8Num18z1"/>
    <w:rsid w:val="00C01B12"/>
  </w:style>
  <w:style w:type="character" w:customStyle="1" w:styleId="WW8Num18z2">
    <w:name w:val="WW8Num18z2"/>
    <w:rsid w:val="00C01B12"/>
  </w:style>
  <w:style w:type="character" w:customStyle="1" w:styleId="WW8Num18z3">
    <w:name w:val="WW8Num18z3"/>
    <w:rsid w:val="00C01B12"/>
  </w:style>
  <w:style w:type="character" w:customStyle="1" w:styleId="WW8Num18z4">
    <w:name w:val="WW8Num18z4"/>
    <w:rsid w:val="00C01B12"/>
  </w:style>
  <w:style w:type="character" w:customStyle="1" w:styleId="WW8Num18z5">
    <w:name w:val="WW8Num18z5"/>
    <w:rsid w:val="00C01B12"/>
  </w:style>
  <w:style w:type="character" w:customStyle="1" w:styleId="WW8Num18z6">
    <w:name w:val="WW8Num18z6"/>
    <w:rsid w:val="00C01B12"/>
  </w:style>
  <w:style w:type="character" w:customStyle="1" w:styleId="WW8Num18z7">
    <w:name w:val="WW8Num18z7"/>
    <w:rsid w:val="00C01B12"/>
  </w:style>
  <w:style w:type="character" w:customStyle="1" w:styleId="WW8Num18z8">
    <w:name w:val="WW8Num18z8"/>
    <w:rsid w:val="00C01B12"/>
  </w:style>
  <w:style w:type="character" w:customStyle="1" w:styleId="WW8Num19z0">
    <w:name w:val="WW8Num19z0"/>
    <w:rsid w:val="00C01B12"/>
  </w:style>
  <w:style w:type="character" w:customStyle="1" w:styleId="WW8Num19z1">
    <w:name w:val="WW8Num19z1"/>
    <w:rsid w:val="00C01B12"/>
  </w:style>
  <w:style w:type="character" w:customStyle="1" w:styleId="WW8Num19z2">
    <w:name w:val="WW8Num19z2"/>
    <w:rsid w:val="00C01B12"/>
  </w:style>
  <w:style w:type="character" w:customStyle="1" w:styleId="WW8Num19z3">
    <w:name w:val="WW8Num19z3"/>
    <w:rsid w:val="00C01B12"/>
  </w:style>
  <w:style w:type="character" w:customStyle="1" w:styleId="WW8Num19z4">
    <w:name w:val="WW8Num19z4"/>
    <w:rsid w:val="00C01B12"/>
  </w:style>
  <w:style w:type="character" w:customStyle="1" w:styleId="WW8Num19z5">
    <w:name w:val="WW8Num19z5"/>
    <w:rsid w:val="00C01B12"/>
  </w:style>
  <w:style w:type="character" w:customStyle="1" w:styleId="WW8Num19z6">
    <w:name w:val="WW8Num19z6"/>
    <w:rsid w:val="00C01B12"/>
  </w:style>
  <w:style w:type="character" w:customStyle="1" w:styleId="WW8Num19z7">
    <w:name w:val="WW8Num19z7"/>
    <w:rsid w:val="00C01B12"/>
  </w:style>
  <w:style w:type="character" w:customStyle="1" w:styleId="WW8Num19z8">
    <w:name w:val="WW8Num19z8"/>
    <w:rsid w:val="00C01B12"/>
  </w:style>
  <w:style w:type="character" w:customStyle="1" w:styleId="18">
    <w:name w:val="Основной шрифт абзаца1"/>
    <w:rsid w:val="00C01B12"/>
  </w:style>
  <w:style w:type="character" w:customStyle="1" w:styleId="afff8">
    <w:name w:val="Символ нумерации"/>
    <w:rsid w:val="00C01B12"/>
  </w:style>
  <w:style w:type="character" w:customStyle="1" w:styleId="19">
    <w:name w:val="Основной текст Знак1"/>
    <w:semiHidden/>
    <w:locked/>
    <w:rsid w:val="00C01B12"/>
    <w:rPr>
      <w:sz w:val="24"/>
      <w:szCs w:val="24"/>
      <w:lang w:eastAsia="zh-CN"/>
    </w:rPr>
  </w:style>
  <w:style w:type="character" w:customStyle="1" w:styleId="1a">
    <w:name w:val="Верхний колонтитул Знак1"/>
    <w:semiHidden/>
    <w:locked/>
    <w:rsid w:val="00C01B12"/>
    <w:rPr>
      <w:rFonts w:ascii="Calibri" w:hAnsi="Calibri" w:cs="Calibri"/>
      <w:sz w:val="22"/>
      <w:szCs w:val="22"/>
      <w:lang w:val="en-US" w:eastAsia="zh-CN" w:bidi="en-US"/>
    </w:rPr>
  </w:style>
  <w:style w:type="character" w:customStyle="1" w:styleId="1b">
    <w:name w:val="Нижний колонтитул Знак1"/>
    <w:semiHidden/>
    <w:locked/>
    <w:rsid w:val="00C01B12"/>
    <w:rPr>
      <w:rFonts w:ascii="Calibri" w:hAnsi="Calibri" w:cs="Calibri"/>
      <w:sz w:val="22"/>
      <w:szCs w:val="22"/>
      <w:lang w:val="en-US" w:eastAsia="zh-CN" w:bidi="en-US"/>
    </w:rPr>
  </w:style>
  <w:style w:type="character" w:customStyle="1" w:styleId="1c">
    <w:name w:val="Подзаголовок Знак1"/>
    <w:locked/>
    <w:rsid w:val="00C01B12"/>
    <w:rPr>
      <w:rFonts w:ascii="Cambria" w:hAnsi="Cambria"/>
      <w:i/>
      <w:iCs/>
      <w:color w:val="4F81BD"/>
      <w:spacing w:val="15"/>
      <w:sz w:val="24"/>
      <w:szCs w:val="24"/>
      <w:lang w:val="en-US" w:eastAsia="zh-CN" w:bidi="en-US"/>
    </w:rPr>
  </w:style>
  <w:style w:type="character" w:customStyle="1" w:styleId="211">
    <w:name w:val="Цитата 2 Знак1"/>
    <w:link w:val="26"/>
    <w:locked/>
    <w:rsid w:val="00C01B12"/>
    <w:rPr>
      <w:rFonts w:ascii="Calibri" w:hAnsi="Calibri" w:cs="Calibri"/>
      <w:i/>
      <w:iCs/>
      <w:color w:val="000000"/>
      <w:sz w:val="22"/>
      <w:szCs w:val="22"/>
      <w:lang w:val="en-US" w:eastAsia="zh-CN" w:bidi="en-US"/>
    </w:rPr>
  </w:style>
  <w:style w:type="character" w:customStyle="1" w:styleId="14">
    <w:name w:val="Выделенная цитата Знак1"/>
    <w:link w:val="affd"/>
    <w:locked/>
    <w:rsid w:val="00C01B12"/>
    <w:rPr>
      <w:rFonts w:ascii="Calibri" w:hAnsi="Calibri" w:cs="Calibri"/>
      <w:b/>
      <w:bCs/>
      <w:i/>
      <w:iCs/>
      <w:color w:val="4F81BD"/>
      <w:sz w:val="22"/>
      <w:szCs w:val="22"/>
      <w:lang w:val="en-US" w:eastAsia="zh-CN" w:bidi="en-US"/>
    </w:rPr>
  </w:style>
  <w:style w:type="character" w:customStyle="1" w:styleId="afff9">
    <w:name w:val="Основной текст_"/>
    <w:link w:val="2b"/>
    <w:locked/>
    <w:rsid w:val="00404816"/>
    <w:rPr>
      <w:shd w:val="clear" w:color="auto" w:fill="FFFFFF"/>
    </w:rPr>
  </w:style>
  <w:style w:type="paragraph" w:customStyle="1" w:styleId="2b">
    <w:name w:val="Основной текст2"/>
    <w:basedOn w:val="a"/>
    <w:link w:val="afff9"/>
    <w:rsid w:val="00404816"/>
    <w:pPr>
      <w:widowControl w:val="0"/>
      <w:shd w:val="clear" w:color="auto" w:fill="FFFFFF"/>
      <w:spacing w:before="900" w:after="360" w:line="307" w:lineRule="exact"/>
      <w:jc w:val="both"/>
    </w:pPr>
  </w:style>
  <w:style w:type="character" w:customStyle="1" w:styleId="1d">
    <w:name w:val="Основной текст1"/>
    <w:rsid w:val="0040481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t3">
    <w:name w:val="stylet3"/>
    <w:basedOn w:val="a"/>
    <w:rsid w:val="00F62494"/>
    <w:pPr>
      <w:spacing w:before="100" w:beforeAutospacing="1" w:after="100" w:afterAutospacing="1"/>
    </w:pPr>
    <w:rPr>
      <w:sz w:val="24"/>
      <w:szCs w:val="24"/>
    </w:rPr>
  </w:style>
  <w:style w:type="paragraph" w:customStyle="1" w:styleId="stylet1">
    <w:name w:val="stylet1"/>
    <w:basedOn w:val="a"/>
    <w:rsid w:val="00F62494"/>
    <w:pPr>
      <w:spacing w:before="100" w:beforeAutospacing="1" w:after="100" w:afterAutospacing="1"/>
    </w:pPr>
    <w:rPr>
      <w:sz w:val="24"/>
      <w:szCs w:val="24"/>
    </w:rPr>
  </w:style>
  <w:style w:type="character" w:styleId="afffa">
    <w:name w:val="Strong"/>
    <w:uiPriority w:val="22"/>
    <w:qFormat/>
    <w:rsid w:val="00F62494"/>
    <w:rPr>
      <w:b/>
      <w:bCs/>
    </w:rPr>
  </w:style>
  <w:style w:type="paragraph" w:styleId="afffb">
    <w:name w:val="annotation text"/>
    <w:basedOn w:val="a"/>
    <w:link w:val="afffc"/>
    <w:rsid w:val="00C34B32"/>
  </w:style>
  <w:style w:type="character" w:customStyle="1" w:styleId="afffc">
    <w:name w:val="Текст примечания Знак"/>
    <w:basedOn w:val="a0"/>
    <w:link w:val="afffb"/>
    <w:rsid w:val="00C34B32"/>
  </w:style>
  <w:style w:type="character" w:customStyle="1" w:styleId="afb">
    <w:name w:val="Без интервала Знак"/>
    <w:link w:val="afa"/>
    <w:uiPriority w:val="1"/>
    <w:locked/>
    <w:rsid w:val="0067276E"/>
    <w:rPr>
      <w:rFonts w:ascii="Calibri" w:eastAsia="Calibri" w:hAnsi="Calibri"/>
      <w:sz w:val="22"/>
      <w:szCs w:val="22"/>
      <w:lang w:eastAsia="en-US"/>
    </w:rPr>
  </w:style>
  <w:style w:type="character" w:customStyle="1" w:styleId="41">
    <w:name w:val="Заголовок №4_"/>
    <w:link w:val="42"/>
    <w:rsid w:val="0067276E"/>
    <w:rPr>
      <w:b/>
      <w:bCs/>
      <w:sz w:val="28"/>
      <w:szCs w:val="28"/>
      <w:shd w:val="clear" w:color="auto" w:fill="FFFFFF"/>
    </w:rPr>
  </w:style>
  <w:style w:type="paragraph" w:customStyle="1" w:styleId="42">
    <w:name w:val="Заголовок №4"/>
    <w:basedOn w:val="a"/>
    <w:link w:val="41"/>
    <w:rsid w:val="0067276E"/>
    <w:pPr>
      <w:widowControl w:val="0"/>
      <w:shd w:val="clear" w:color="auto" w:fill="FFFFFF"/>
      <w:spacing w:line="322" w:lineRule="exact"/>
      <w:ind w:hanging="1040"/>
      <w:outlineLvl w:val="3"/>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046">
      <w:bodyDiv w:val="1"/>
      <w:marLeft w:val="0"/>
      <w:marRight w:val="0"/>
      <w:marTop w:val="0"/>
      <w:marBottom w:val="0"/>
      <w:divBdr>
        <w:top w:val="none" w:sz="0" w:space="0" w:color="auto"/>
        <w:left w:val="none" w:sz="0" w:space="0" w:color="auto"/>
        <w:bottom w:val="none" w:sz="0" w:space="0" w:color="auto"/>
        <w:right w:val="none" w:sz="0" w:space="0" w:color="auto"/>
      </w:divBdr>
    </w:div>
    <w:div w:id="39482448">
      <w:bodyDiv w:val="1"/>
      <w:marLeft w:val="0"/>
      <w:marRight w:val="0"/>
      <w:marTop w:val="0"/>
      <w:marBottom w:val="0"/>
      <w:divBdr>
        <w:top w:val="none" w:sz="0" w:space="0" w:color="auto"/>
        <w:left w:val="none" w:sz="0" w:space="0" w:color="auto"/>
        <w:bottom w:val="none" w:sz="0" w:space="0" w:color="auto"/>
        <w:right w:val="none" w:sz="0" w:space="0" w:color="auto"/>
      </w:divBdr>
    </w:div>
    <w:div w:id="67700543">
      <w:bodyDiv w:val="1"/>
      <w:marLeft w:val="0"/>
      <w:marRight w:val="0"/>
      <w:marTop w:val="0"/>
      <w:marBottom w:val="0"/>
      <w:divBdr>
        <w:top w:val="none" w:sz="0" w:space="0" w:color="auto"/>
        <w:left w:val="none" w:sz="0" w:space="0" w:color="auto"/>
        <w:bottom w:val="none" w:sz="0" w:space="0" w:color="auto"/>
        <w:right w:val="none" w:sz="0" w:space="0" w:color="auto"/>
      </w:divBdr>
    </w:div>
    <w:div w:id="191769084">
      <w:bodyDiv w:val="1"/>
      <w:marLeft w:val="0"/>
      <w:marRight w:val="0"/>
      <w:marTop w:val="0"/>
      <w:marBottom w:val="0"/>
      <w:divBdr>
        <w:top w:val="none" w:sz="0" w:space="0" w:color="auto"/>
        <w:left w:val="none" w:sz="0" w:space="0" w:color="auto"/>
        <w:bottom w:val="none" w:sz="0" w:space="0" w:color="auto"/>
        <w:right w:val="none" w:sz="0" w:space="0" w:color="auto"/>
      </w:divBdr>
    </w:div>
    <w:div w:id="276912829">
      <w:bodyDiv w:val="1"/>
      <w:marLeft w:val="0"/>
      <w:marRight w:val="0"/>
      <w:marTop w:val="0"/>
      <w:marBottom w:val="0"/>
      <w:divBdr>
        <w:top w:val="none" w:sz="0" w:space="0" w:color="auto"/>
        <w:left w:val="none" w:sz="0" w:space="0" w:color="auto"/>
        <w:bottom w:val="none" w:sz="0" w:space="0" w:color="auto"/>
        <w:right w:val="none" w:sz="0" w:space="0" w:color="auto"/>
      </w:divBdr>
    </w:div>
    <w:div w:id="358968624">
      <w:bodyDiv w:val="1"/>
      <w:marLeft w:val="0"/>
      <w:marRight w:val="0"/>
      <w:marTop w:val="0"/>
      <w:marBottom w:val="0"/>
      <w:divBdr>
        <w:top w:val="none" w:sz="0" w:space="0" w:color="auto"/>
        <w:left w:val="none" w:sz="0" w:space="0" w:color="auto"/>
        <w:bottom w:val="none" w:sz="0" w:space="0" w:color="auto"/>
        <w:right w:val="none" w:sz="0" w:space="0" w:color="auto"/>
      </w:divBdr>
    </w:div>
    <w:div w:id="376511836">
      <w:bodyDiv w:val="1"/>
      <w:marLeft w:val="0"/>
      <w:marRight w:val="0"/>
      <w:marTop w:val="0"/>
      <w:marBottom w:val="0"/>
      <w:divBdr>
        <w:top w:val="none" w:sz="0" w:space="0" w:color="auto"/>
        <w:left w:val="none" w:sz="0" w:space="0" w:color="auto"/>
        <w:bottom w:val="none" w:sz="0" w:space="0" w:color="auto"/>
        <w:right w:val="none" w:sz="0" w:space="0" w:color="auto"/>
      </w:divBdr>
    </w:div>
    <w:div w:id="421611665">
      <w:bodyDiv w:val="1"/>
      <w:marLeft w:val="0"/>
      <w:marRight w:val="0"/>
      <w:marTop w:val="0"/>
      <w:marBottom w:val="0"/>
      <w:divBdr>
        <w:top w:val="none" w:sz="0" w:space="0" w:color="auto"/>
        <w:left w:val="none" w:sz="0" w:space="0" w:color="auto"/>
        <w:bottom w:val="none" w:sz="0" w:space="0" w:color="auto"/>
        <w:right w:val="none" w:sz="0" w:space="0" w:color="auto"/>
      </w:divBdr>
    </w:div>
    <w:div w:id="427043332">
      <w:bodyDiv w:val="1"/>
      <w:marLeft w:val="0"/>
      <w:marRight w:val="0"/>
      <w:marTop w:val="0"/>
      <w:marBottom w:val="0"/>
      <w:divBdr>
        <w:top w:val="none" w:sz="0" w:space="0" w:color="auto"/>
        <w:left w:val="none" w:sz="0" w:space="0" w:color="auto"/>
        <w:bottom w:val="none" w:sz="0" w:space="0" w:color="auto"/>
        <w:right w:val="none" w:sz="0" w:space="0" w:color="auto"/>
      </w:divBdr>
    </w:div>
    <w:div w:id="516895240">
      <w:bodyDiv w:val="1"/>
      <w:marLeft w:val="0"/>
      <w:marRight w:val="0"/>
      <w:marTop w:val="0"/>
      <w:marBottom w:val="0"/>
      <w:divBdr>
        <w:top w:val="none" w:sz="0" w:space="0" w:color="auto"/>
        <w:left w:val="none" w:sz="0" w:space="0" w:color="auto"/>
        <w:bottom w:val="none" w:sz="0" w:space="0" w:color="auto"/>
        <w:right w:val="none" w:sz="0" w:space="0" w:color="auto"/>
      </w:divBdr>
    </w:div>
    <w:div w:id="596329237">
      <w:bodyDiv w:val="1"/>
      <w:marLeft w:val="0"/>
      <w:marRight w:val="0"/>
      <w:marTop w:val="0"/>
      <w:marBottom w:val="0"/>
      <w:divBdr>
        <w:top w:val="none" w:sz="0" w:space="0" w:color="auto"/>
        <w:left w:val="none" w:sz="0" w:space="0" w:color="auto"/>
        <w:bottom w:val="none" w:sz="0" w:space="0" w:color="auto"/>
        <w:right w:val="none" w:sz="0" w:space="0" w:color="auto"/>
      </w:divBdr>
    </w:div>
    <w:div w:id="651762029">
      <w:bodyDiv w:val="1"/>
      <w:marLeft w:val="0"/>
      <w:marRight w:val="0"/>
      <w:marTop w:val="0"/>
      <w:marBottom w:val="0"/>
      <w:divBdr>
        <w:top w:val="none" w:sz="0" w:space="0" w:color="auto"/>
        <w:left w:val="none" w:sz="0" w:space="0" w:color="auto"/>
        <w:bottom w:val="none" w:sz="0" w:space="0" w:color="auto"/>
        <w:right w:val="none" w:sz="0" w:space="0" w:color="auto"/>
      </w:divBdr>
    </w:div>
    <w:div w:id="661544306">
      <w:bodyDiv w:val="1"/>
      <w:marLeft w:val="0"/>
      <w:marRight w:val="0"/>
      <w:marTop w:val="0"/>
      <w:marBottom w:val="0"/>
      <w:divBdr>
        <w:top w:val="none" w:sz="0" w:space="0" w:color="auto"/>
        <w:left w:val="none" w:sz="0" w:space="0" w:color="auto"/>
        <w:bottom w:val="none" w:sz="0" w:space="0" w:color="auto"/>
        <w:right w:val="none" w:sz="0" w:space="0" w:color="auto"/>
      </w:divBdr>
    </w:div>
    <w:div w:id="684208362">
      <w:bodyDiv w:val="1"/>
      <w:marLeft w:val="0"/>
      <w:marRight w:val="0"/>
      <w:marTop w:val="0"/>
      <w:marBottom w:val="0"/>
      <w:divBdr>
        <w:top w:val="none" w:sz="0" w:space="0" w:color="auto"/>
        <w:left w:val="none" w:sz="0" w:space="0" w:color="auto"/>
        <w:bottom w:val="none" w:sz="0" w:space="0" w:color="auto"/>
        <w:right w:val="none" w:sz="0" w:space="0" w:color="auto"/>
      </w:divBdr>
    </w:div>
    <w:div w:id="769162728">
      <w:bodyDiv w:val="1"/>
      <w:marLeft w:val="0"/>
      <w:marRight w:val="0"/>
      <w:marTop w:val="0"/>
      <w:marBottom w:val="0"/>
      <w:divBdr>
        <w:top w:val="none" w:sz="0" w:space="0" w:color="auto"/>
        <w:left w:val="none" w:sz="0" w:space="0" w:color="auto"/>
        <w:bottom w:val="none" w:sz="0" w:space="0" w:color="auto"/>
        <w:right w:val="none" w:sz="0" w:space="0" w:color="auto"/>
      </w:divBdr>
    </w:div>
    <w:div w:id="787119426">
      <w:bodyDiv w:val="1"/>
      <w:marLeft w:val="0"/>
      <w:marRight w:val="0"/>
      <w:marTop w:val="0"/>
      <w:marBottom w:val="0"/>
      <w:divBdr>
        <w:top w:val="none" w:sz="0" w:space="0" w:color="auto"/>
        <w:left w:val="none" w:sz="0" w:space="0" w:color="auto"/>
        <w:bottom w:val="none" w:sz="0" w:space="0" w:color="auto"/>
        <w:right w:val="none" w:sz="0" w:space="0" w:color="auto"/>
      </w:divBdr>
    </w:div>
    <w:div w:id="816915579">
      <w:bodyDiv w:val="1"/>
      <w:marLeft w:val="0"/>
      <w:marRight w:val="0"/>
      <w:marTop w:val="0"/>
      <w:marBottom w:val="0"/>
      <w:divBdr>
        <w:top w:val="none" w:sz="0" w:space="0" w:color="auto"/>
        <w:left w:val="none" w:sz="0" w:space="0" w:color="auto"/>
        <w:bottom w:val="none" w:sz="0" w:space="0" w:color="auto"/>
        <w:right w:val="none" w:sz="0" w:space="0" w:color="auto"/>
      </w:divBdr>
    </w:div>
    <w:div w:id="913244779">
      <w:bodyDiv w:val="1"/>
      <w:marLeft w:val="0"/>
      <w:marRight w:val="0"/>
      <w:marTop w:val="0"/>
      <w:marBottom w:val="0"/>
      <w:divBdr>
        <w:top w:val="none" w:sz="0" w:space="0" w:color="auto"/>
        <w:left w:val="none" w:sz="0" w:space="0" w:color="auto"/>
        <w:bottom w:val="none" w:sz="0" w:space="0" w:color="auto"/>
        <w:right w:val="none" w:sz="0" w:space="0" w:color="auto"/>
      </w:divBdr>
    </w:div>
    <w:div w:id="937447347">
      <w:bodyDiv w:val="1"/>
      <w:marLeft w:val="0"/>
      <w:marRight w:val="0"/>
      <w:marTop w:val="0"/>
      <w:marBottom w:val="0"/>
      <w:divBdr>
        <w:top w:val="none" w:sz="0" w:space="0" w:color="auto"/>
        <w:left w:val="none" w:sz="0" w:space="0" w:color="auto"/>
        <w:bottom w:val="none" w:sz="0" w:space="0" w:color="auto"/>
        <w:right w:val="none" w:sz="0" w:space="0" w:color="auto"/>
      </w:divBdr>
    </w:div>
    <w:div w:id="951210184">
      <w:bodyDiv w:val="1"/>
      <w:marLeft w:val="0"/>
      <w:marRight w:val="0"/>
      <w:marTop w:val="0"/>
      <w:marBottom w:val="0"/>
      <w:divBdr>
        <w:top w:val="none" w:sz="0" w:space="0" w:color="auto"/>
        <w:left w:val="none" w:sz="0" w:space="0" w:color="auto"/>
        <w:bottom w:val="none" w:sz="0" w:space="0" w:color="auto"/>
        <w:right w:val="none" w:sz="0" w:space="0" w:color="auto"/>
      </w:divBdr>
    </w:div>
    <w:div w:id="958529611">
      <w:bodyDiv w:val="1"/>
      <w:marLeft w:val="0"/>
      <w:marRight w:val="0"/>
      <w:marTop w:val="0"/>
      <w:marBottom w:val="0"/>
      <w:divBdr>
        <w:top w:val="none" w:sz="0" w:space="0" w:color="auto"/>
        <w:left w:val="none" w:sz="0" w:space="0" w:color="auto"/>
        <w:bottom w:val="none" w:sz="0" w:space="0" w:color="auto"/>
        <w:right w:val="none" w:sz="0" w:space="0" w:color="auto"/>
      </w:divBdr>
    </w:div>
    <w:div w:id="979380713">
      <w:bodyDiv w:val="1"/>
      <w:marLeft w:val="0"/>
      <w:marRight w:val="0"/>
      <w:marTop w:val="0"/>
      <w:marBottom w:val="0"/>
      <w:divBdr>
        <w:top w:val="none" w:sz="0" w:space="0" w:color="auto"/>
        <w:left w:val="none" w:sz="0" w:space="0" w:color="auto"/>
        <w:bottom w:val="none" w:sz="0" w:space="0" w:color="auto"/>
        <w:right w:val="none" w:sz="0" w:space="0" w:color="auto"/>
      </w:divBdr>
    </w:div>
    <w:div w:id="1039546537">
      <w:bodyDiv w:val="1"/>
      <w:marLeft w:val="0"/>
      <w:marRight w:val="0"/>
      <w:marTop w:val="0"/>
      <w:marBottom w:val="0"/>
      <w:divBdr>
        <w:top w:val="none" w:sz="0" w:space="0" w:color="auto"/>
        <w:left w:val="none" w:sz="0" w:space="0" w:color="auto"/>
        <w:bottom w:val="none" w:sz="0" w:space="0" w:color="auto"/>
        <w:right w:val="none" w:sz="0" w:space="0" w:color="auto"/>
      </w:divBdr>
    </w:div>
    <w:div w:id="1046753599">
      <w:bodyDiv w:val="1"/>
      <w:marLeft w:val="0"/>
      <w:marRight w:val="0"/>
      <w:marTop w:val="0"/>
      <w:marBottom w:val="0"/>
      <w:divBdr>
        <w:top w:val="none" w:sz="0" w:space="0" w:color="auto"/>
        <w:left w:val="none" w:sz="0" w:space="0" w:color="auto"/>
        <w:bottom w:val="none" w:sz="0" w:space="0" w:color="auto"/>
        <w:right w:val="none" w:sz="0" w:space="0" w:color="auto"/>
      </w:divBdr>
    </w:div>
    <w:div w:id="1069963186">
      <w:bodyDiv w:val="1"/>
      <w:marLeft w:val="0"/>
      <w:marRight w:val="0"/>
      <w:marTop w:val="0"/>
      <w:marBottom w:val="0"/>
      <w:divBdr>
        <w:top w:val="none" w:sz="0" w:space="0" w:color="auto"/>
        <w:left w:val="none" w:sz="0" w:space="0" w:color="auto"/>
        <w:bottom w:val="none" w:sz="0" w:space="0" w:color="auto"/>
        <w:right w:val="none" w:sz="0" w:space="0" w:color="auto"/>
      </w:divBdr>
    </w:div>
    <w:div w:id="1135684557">
      <w:bodyDiv w:val="1"/>
      <w:marLeft w:val="0"/>
      <w:marRight w:val="0"/>
      <w:marTop w:val="0"/>
      <w:marBottom w:val="0"/>
      <w:divBdr>
        <w:top w:val="none" w:sz="0" w:space="0" w:color="auto"/>
        <w:left w:val="none" w:sz="0" w:space="0" w:color="auto"/>
        <w:bottom w:val="none" w:sz="0" w:space="0" w:color="auto"/>
        <w:right w:val="none" w:sz="0" w:space="0" w:color="auto"/>
      </w:divBdr>
    </w:div>
    <w:div w:id="1207370341">
      <w:bodyDiv w:val="1"/>
      <w:marLeft w:val="0"/>
      <w:marRight w:val="0"/>
      <w:marTop w:val="0"/>
      <w:marBottom w:val="0"/>
      <w:divBdr>
        <w:top w:val="none" w:sz="0" w:space="0" w:color="auto"/>
        <w:left w:val="none" w:sz="0" w:space="0" w:color="auto"/>
        <w:bottom w:val="none" w:sz="0" w:space="0" w:color="auto"/>
        <w:right w:val="none" w:sz="0" w:space="0" w:color="auto"/>
      </w:divBdr>
    </w:div>
    <w:div w:id="1210797866">
      <w:bodyDiv w:val="1"/>
      <w:marLeft w:val="0"/>
      <w:marRight w:val="0"/>
      <w:marTop w:val="0"/>
      <w:marBottom w:val="0"/>
      <w:divBdr>
        <w:top w:val="none" w:sz="0" w:space="0" w:color="auto"/>
        <w:left w:val="none" w:sz="0" w:space="0" w:color="auto"/>
        <w:bottom w:val="none" w:sz="0" w:space="0" w:color="auto"/>
        <w:right w:val="none" w:sz="0" w:space="0" w:color="auto"/>
      </w:divBdr>
    </w:div>
    <w:div w:id="1303344711">
      <w:bodyDiv w:val="1"/>
      <w:marLeft w:val="0"/>
      <w:marRight w:val="0"/>
      <w:marTop w:val="0"/>
      <w:marBottom w:val="0"/>
      <w:divBdr>
        <w:top w:val="none" w:sz="0" w:space="0" w:color="auto"/>
        <w:left w:val="none" w:sz="0" w:space="0" w:color="auto"/>
        <w:bottom w:val="none" w:sz="0" w:space="0" w:color="auto"/>
        <w:right w:val="none" w:sz="0" w:space="0" w:color="auto"/>
      </w:divBdr>
    </w:div>
    <w:div w:id="1434590605">
      <w:bodyDiv w:val="1"/>
      <w:marLeft w:val="0"/>
      <w:marRight w:val="0"/>
      <w:marTop w:val="0"/>
      <w:marBottom w:val="0"/>
      <w:divBdr>
        <w:top w:val="none" w:sz="0" w:space="0" w:color="auto"/>
        <w:left w:val="none" w:sz="0" w:space="0" w:color="auto"/>
        <w:bottom w:val="none" w:sz="0" w:space="0" w:color="auto"/>
        <w:right w:val="none" w:sz="0" w:space="0" w:color="auto"/>
      </w:divBdr>
    </w:div>
    <w:div w:id="1455783927">
      <w:bodyDiv w:val="1"/>
      <w:marLeft w:val="0"/>
      <w:marRight w:val="0"/>
      <w:marTop w:val="0"/>
      <w:marBottom w:val="0"/>
      <w:divBdr>
        <w:top w:val="none" w:sz="0" w:space="0" w:color="auto"/>
        <w:left w:val="none" w:sz="0" w:space="0" w:color="auto"/>
        <w:bottom w:val="none" w:sz="0" w:space="0" w:color="auto"/>
        <w:right w:val="none" w:sz="0" w:space="0" w:color="auto"/>
      </w:divBdr>
    </w:div>
    <w:div w:id="1502550911">
      <w:bodyDiv w:val="1"/>
      <w:marLeft w:val="0"/>
      <w:marRight w:val="0"/>
      <w:marTop w:val="0"/>
      <w:marBottom w:val="0"/>
      <w:divBdr>
        <w:top w:val="none" w:sz="0" w:space="0" w:color="auto"/>
        <w:left w:val="none" w:sz="0" w:space="0" w:color="auto"/>
        <w:bottom w:val="none" w:sz="0" w:space="0" w:color="auto"/>
        <w:right w:val="none" w:sz="0" w:space="0" w:color="auto"/>
      </w:divBdr>
    </w:div>
    <w:div w:id="1527712996">
      <w:bodyDiv w:val="1"/>
      <w:marLeft w:val="0"/>
      <w:marRight w:val="0"/>
      <w:marTop w:val="0"/>
      <w:marBottom w:val="0"/>
      <w:divBdr>
        <w:top w:val="none" w:sz="0" w:space="0" w:color="auto"/>
        <w:left w:val="none" w:sz="0" w:space="0" w:color="auto"/>
        <w:bottom w:val="none" w:sz="0" w:space="0" w:color="auto"/>
        <w:right w:val="none" w:sz="0" w:space="0" w:color="auto"/>
      </w:divBdr>
    </w:div>
    <w:div w:id="1557935389">
      <w:bodyDiv w:val="1"/>
      <w:marLeft w:val="0"/>
      <w:marRight w:val="0"/>
      <w:marTop w:val="0"/>
      <w:marBottom w:val="0"/>
      <w:divBdr>
        <w:top w:val="none" w:sz="0" w:space="0" w:color="auto"/>
        <w:left w:val="none" w:sz="0" w:space="0" w:color="auto"/>
        <w:bottom w:val="none" w:sz="0" w:space="0" w:color="auto"/>
        <w:right w:val="none" w:sz="0" w:space="0" w:color="auto"/>
      </w:divBdr>
    </w:div>
    <w:div w:id="1561206230">
      <w:bodyDiv w:val="1"/>
      <w:marLeft w:val="0"/>
      <w:marRight w:val="0"/>
      <w:marTop w:val="0"/>
      <w:marBottom w:val="0"/>
      <w:divBdr>
        <w:top w:val="none" w:sz="0" w:space="0" w:color="auto"/>
        <w:left w:val="none" w:sz="0" w:space="0" w:color="auto"/>
        <w:bottom w:val="none" w:sz="0" w:space="0" w:color="auto"/>
        <w:right w:val="none" w:sz="0" w:space="0" w:color="auto"/>
      </w:divBdr>
    </w:div>
    <w:div w:id="1664551925">
      <w:bodyDiv w:val="1"/>
      <w:marLeft w:val="0"/>
      <w:marRight w:val="0"/>
      <w:marTop w:val="0"/>
      <w:marBottom w:val="0"/>
      <w:divBdr>
        <w:top w:val="none" w:sz="0" w:space="0" w:color="auto"/>
        <w:left w:val="none" w:sz="0" w:space="0" w:color="auto"/>
        <w:bottom w:val="none" w:sz="0" w:space="0" w:color="auto"/>
        <w:right w:val="none" w:sz="0" w:space="0" w:color="auto"/>
      </w:divBdr>
    </w:div>
    <w:div w:id="1714034991">
      <w:bodyDiv w:val="1"/>
      <w:marLeft w:val="0"/>
      <w:marRight w:val="0"/>
      <w:marTop w:val="0"/>
      <w:marBottom w:val="0"/>
      <w:divBdr>
        <w:top w:val="none" w:sz="0" w:space="0" w:color="auto"/>
        <w:left w:val="none" w:sz="0" w:space="0" w:color="auto"/>
        <w:bottom w:val="none" w:sz="0" w:space="0" w:color="auto"/>
        <w:right w:val="none" w:sz="0" w:space="0" w:color="auto"/>
      </w:divBdr>
    </w:div>
    <w:div w:id="1735853647">
      <w:bodyDiv w:val="1"/>
      <w:marLeft w:val="0"/>
      <w:marRight w:val="0"/>
      <w:marTop w:val="0"/>
      <w:marBottom w:val="0"/>
      <w:divBdr>
        <w:top w:val="none" w:sz="0" w:space="0" w:color="auto"/>
        <w:left w:val="none" w:sz="0" w:space="0" w:color="auto"/>
        <w:bottom w:val="none" w:sz="0" w:space="0" w:color="auto"/>
        <w:right w:val="none" w:sz="0" w:space="0" w:color="auto"/>
      </w:divBdr>
    </w:div>
    <w:div w:id="1769426077">
      <w:bodyDiv w:val="1"/>
      <w:marLeft w:val="0"/>
      <w:marRight w:val="0"/>
      <w:marTop w:val="0"/>
      <w:marBottom w:val="0"/>
      <w:divBdr>
        <w:top w:val="none" w:sz="0" w:space="0" w:color="auto"/>
        <w:left w:val="none" w:sz="0" w:space="0" w:color="auto"/>
        <w:bottom w:val="none" w:sz="0" w:space="0" w:color="auto"/>
        <w:right w:val="none" w:sz="0" w:space="0" w:color="auto"/>
      </w:divBdr>
    </w:div>
    <w:div w:id="1841314183">
      <w:bodyDiv w:val="1"/>
      <w:marLeft w:val="0"/>
      <w:marRight w:val="0"/>
      <w:marTop w:val="0"/>
      <w:marBottom w:val="0"/>
      <w:divBdr>
        <w:top w:val="none" w:sz="0" w:space="0" w:color="auto"/>
        <w:left w:val="none" w:sz="0" w:space="0" w:color="auto"/>
        <w:bottom w:val="none" w:sz="0" w:space="0" w:color="auto"/>
        <w:right w:val="none" w:sz="0" w:space="0" w:color="auto"/>
      </w:divBdr>
    </w:div>
    <w:div w:id="1863203181">
      <w:bodyDiv w:val="1"/>
      <w:marLeft w:val="0"/>
      <w:marRight w:val="0"/>
      <w:marTop w:val="0"/>
      <w:marBottom w:val="0"/>
      <w:divBdr>
        <w:top w:val="none" w:sz="0" w:space="0" w:color="auto"/>
        <w:left w:val="none" w:sz="0" w:space="0" w:color="auto"/>
        <w:bottom w:val="none" w:sz="0" w:space="0" w:color="auto"/>
        <w:right w:val="none" w:sz="0" w:space="0" w:color="auto"/>
      </w:divBdr>
    </w:div>
    <w:div w:id="1953318981">
      <w:bodyDiv w:val="1"/>
      <w:marLeft w:val="0"/>
      <w:marRight w:val="0"/>
      <w:marTop w:val="0"/>
      <w:marBottom w:val="0"/>
      <w:divBdr>
        <w:top w:val="none" w:sz="0" w:space="0" w:color="auto"/>
        <w:left w:val="none" w:sz="0" w:space="0" w:color="auto"/>
        <w:bottom w:val="none" w:sz="0" w:space="0" w:color="auto"/>
        <w:right w:val="none" w:sz="0" w:space="0" w:color="auto"/>
      </w:divBdr>
    </w:div>
    <w:div w:id="1968318609">
      <w:bodyDiv w:val="1"/>
      <w:marLeft w:val="0"/>
      <w:marRight w:val="0"/>
      <w:marTop w:val="0"/>
      <w:marBottom w:val="0"/>
      <w:divBdr>
        <w:top w:val="none" w:sz="0" w:space="0" w:color="auto"/>
        <w:left w:val="none" w:sz="0" w:space="0" w:color="auto"/>
        <w:bottom w:val="none" w:sz="0" w:space="0" w:color="auto"/>
        <w:right w:val="none" w:sz="0" w:space="0" w:color="auto"/>
      </w:divBdr>
    </w:div>
    <w:div w:id="1979339922">
      <w:bodyDiv w:val="1"/>
      <w:marLeft w:val="0"/>
      <w:marRight w:val="0"/>
      <w:marTop w:val="0"/>
      <w:marBottom w:val="0"/>
      <w:divBdr>
        <w:top w:val="none" w:sz="0" w:space="0" w:color="auto"/>
        <w:left w:val="none" w:sz="0" w:space="0" w:color="auto"/>
        <w:bottom w:val="none" w:sz="0" w:space="0" w:color="auto"/>
        <w:right w:val="none" w:sz="0" w:space="0" w:color="auto"/>
      </w:divBdr>
    </w:div>
    <w:div w:id="21315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AB41E-2532-4C04-8673-134F7090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8927</Words>
  <Characters>50885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Адм. Канашского МО</cp:lastModifiedBy>
  <cp:revision>2</cp:revision>
  <cp:lastPrinted>2023-09-05T13:05:00Z</cp:lastPrinted>
  <dcterms:created xsi:type="dcterms:W3CDTF">2023-09-12T04:56:00Z</dcterms:created>
  <dcterms:modified xsi:type="dcterms:W3CDTF">2023-09-12T04:56:00Z</dcterms:modified>
</cp:coreProperties>
</file>