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242CF" w:rsidTr="003242CF">
        <w:tc>
          <w:tcPr>
            <w:tcW w:w="4643" w:type="dxa"/>
            <w:hideMark/>
          </w:tcPr>
          <w:p w:rsidR="003242CF" w:rsidRDefault="003242C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242CF" w:rsidRDefault="003242C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242CF" w:rsidRDefault="003242CF" w:rsidP="003242C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242CF" w:rsidRDefault="003242CF" w:rsidP="003242C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242CF" w:rsidRDefault="003242CF" w:rsidP="003242C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21:26:220101:14,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ул. Калинина, д. 9, категория: земли населенных пунктов, для ведения личного подсобного хозяйства, общей площадью 3000 кв. м., в качестве его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</w:t>
      </w:r>
      <w:r w:rsidR="00654ACF">
        <w:rPr>
          <w:sz w:val="28"/>
          <w:szCs w:val="28"/>
        </w:rPr>
        <w:t>Александр Николаевич,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АССР, па</w:t>
      </w:r>
      <w:r w:rsidR="00654ACF">
        <w:rPr>
          <w:sz w:val="28"/>
          <w:szCs w:val="28"/>
        </w:rPr>
        <w:t>спорт 0000 № 000000, выдан 00.00.0000</w:t>
      </w:r>
      <w:r>
        <w:rPr>
          <w:sz w:val="28"/>
          <w:szCs w:val="28"/>
        </w:rPr>
        <w:t xml:space="preserve"> МВД по Чувашс</w:t>
      </w:r>
      <w:r w:rsidR="00654ACF">
        <w:rPr>
          <w:sz w:val="28"/>
          <w:szCs w:val="28"/>
        </w:rPr>
        <w:t>кой Республике,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654ACF">
        <w:rPr>
          <w:sz w:val="28"/>
          <w:szCs w:val="28"/>
        </w:rPr>
        <w:t xml:space="preserve"> д. </w:t>
      </w:r>
      <w:proofErr w:type="spellStart"/>
      <w:r w:rsidR="00654ACF">
        <w:rPr>
          <w:sz w:val="28"/>
          <w:szCs w:val="28"/>
        </w:rPr>
        <w:t>Тюмерево</w:t>
      </w:r>
      <w:proofErr w:type="spellEnd"/>
      <w:r w:rsidR="00654ACF">
        <w:rPr>
          <w:sz w:val="28"/>
          <w:szCs w:val="28"/>
        </w:rPr>
        <w:t>, ул. Калинина, д. 0</w:t>
      </w:r>
      <w:r>
        <w:rPr>
          <w:sz w:val="28"/>
          <w:szCs w:val="28"/>
        </w:rPr>
        <w:t>.</w:t>
      </w:r>
    </w:p>
    <w:p w:rsidR="003242CF" w:rsidRDefault="003242CF" w:rsidP="003242C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</w:t>
      </w:r>
    </w:p>
    <w:p w:rsidR="003242CF" w:rsidRDefault="003242CF" w:rsidP="003242C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242CF" w:rsidRDefault="003242CF" w:rsidP="003242C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242CF" w:rsidRDefault="003242CF" w:rsidP="003242C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242CF" w:rsidRDefault="003242CF" w:rsidP="003242CF"/>
    <w:p w:rsidR="003242CF" w:rsidRDefault="003242CF" w:rsidP="003242CF"/>
    <w:p w:rsidR="00EF4383" w:rsidRDefault="00EF4383" w:rsidP="00EF4383"/>
    <w:p w:rsidR="00EF4383" w:rsidRDefault="00EF4383" w:rsidP="00EF4383"/>
    <w:p w:rsidR="00EF4383" w:rsidRDefault="00EF4383" w:rsidP="00EF4383"/>
    <w:p w:rsidR="00EF4383" w:rsidRDefault="00EF4383" w:rsidP="00EF4383"/>
    <w:p w:rsidR="00EF4383" w:rsidRDefault="00EF4383" w:rsidP="00EF438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F4383" w:rsidRDefault="00EF4383" w:rsidP="00EF4383"/>
    <w:p w:rsidR="008E2C67" w:rsidRDefault="008E2C67"/>
    <w:sectPr w:rsidR="008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6F"/>
    <w:rsid w:val="003242CF"/>
    <w:rsid w:val="00654ACF"/>
    <w:rsid w:val="008E2C67"/>
    <w:rsid w:val="00DC306F"/>
    <w:rsid w:val="00E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4F77"/>
  <w15:chartTrackingRefBased/>
  <w15:docId w15:val="{EF7ED9D9-FC94-40EA-97D2-CD2C2B24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2023-08-17T12:35:00Z</dcterms:created>
  <dcterms:modified xsi:type="dcterms:W3CDTF">2023-08-17T12:36:00Z</dcterms:modified>
</cp:coreProperties>
</file>