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16607" w:rsidTr="00316607">
        <w:trPr>
          <w:trHeight w:val="715"/>
        </w:trPr>
        <w:tc>
          <w:tcPr>
            <w:tcW w:w="4503" w:type="dxa"/>
            <w:hideMark/>
          </w:tcPr>
          <w:p w:rsidR="00316607" w:rsidRPr="00D651B2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16607" w:rsidRDefault="00316607" w:rsidP="00316607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16607" w:rsidRPr="00E20981" w:rsidTr="00316607">
        <w:trPr>
          <w:trHeight w:val="416"/>
        </w:trPr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E20981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316607" w:rsidRPr="00A8091C" w:rsidTr="00316607">
        <w:tc>
          <w:tcPr>
            <w:tcW w:w="4503" w:type="dxa"/>
            <w:hideMark/>
          </w:tcPr>
          <w:p w:rsidR="00316607" w:rsidRPr="00A8091C" w:rsidRDefault="00FF7B04" w:rsidP="00FF7B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  <w:r w:rsidR="003166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="00316607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6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316607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3166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  <w:r w:rsidR="003166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413</w:t>
            </w:r>
            <w:r w:rsidR="003166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316607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607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16607" w:rsidRPr="00A8091C" w:rsidRDefault="00FF7B04" w:rsidP="004127B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413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16607" w:rsidRPr="00C13864" w:rsidTr="00316607">
        <w:tc>
          <w:tcPr>
            <w:tcW w:w="4503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16607" w:rsidRPr="00C13864" w:rsidRDefault="00316607" w:rsidP="0031660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A017DB" w:rsidRDefault="00094ADA" w:rsidP="00A017D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DA0" w:rsidRPr="00A017DB" w:rsidRDefault="00FF7B04" w:rsidP="00BB4DA0">
      <w:pPr>
        <w:pStyle w:val="ConsPlusTitle"/>
        <w:ind w:right="368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о</w:t>
      </w:r>
      <w:r w:rsidR="00BB4DA0" w:rsidRPr="00A017DB">
        <w:rPr>
          <w:sz w:val="26"/>
          <w:szCs w:val="26"/>
        </w:rPr>
        <w:t xml:space="preserve"> времени (режиме) работы участковых комиссий в ходе проведения общероссийского голосования по вопросу одобрения изменений в Конституцию Российской Федерации </w:t>
      </w:r>
    </w:p>
    <w:p w:rsidR="005E5458" w:rsidRPr="00A017DB" w:rsidRDefault="005E5458" w:rsidP="00623A8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4DA0" w:rsidRPr="00A017DB" w:rsidRDefault="00BB4DA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7DB">
        <w:rPr>
          <w:rFonts w:ascii="Times New Roman" w:hAnsi="Times New Roman" w:cs="Times New Roman"/>
          <w:sz w:val="26"/>
          <w:szCs w:val="26"/>
        </w:rPr>
        <w:t xml:space="preserve">В соответствии с пунктами 10.5 и 10.6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 244/1804-7 (в редакции постановления Центральной избирательной комиссии Российской Федерации от 02 июня 2020 года № 250/1840-7), </w:t>
      </w:r>
      <w:r w:rsidR="00FF7B04">
        <w:rPr>
          <w:rFonts w:ascii="Times New Roman" w:hAnsi="Times New Roman" w:cs="Times New Roman"/>
          <w:sz w:val="26"/>
          <w:szCs w:val="26"/>
        </w:rPr>
        <w:t>Постановления Центральной избирательной комиссии Российской Федерации 0о 23 июня 2020 года «О внесении изменений</w:t>
      </w:r>
      <w:r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FF7B04">
        <w:rPr>
          <w:rFonts w:ascii="Times New Roman" w:hAnsi="Times New Roman" w:cs="Times New Roman"/>
          <w:sz w:val="26"/>
          <w:szCs w:val="26"/>
        </w:rPr>
        <w:t xml:space="preserve">в инструкцию по составлению, уточнению и использованию списков участников голосования по вопросу одобрения изменений в Конституцию Российской Федерации» </w:t>
      </w:r>
      <w:r w:rsidRPr="00A017DB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</w:t>
      </w:r>
      <w:r w:rsidR="00FF7B0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017DB">
        <w:rPr>
          <w:rFonts w:ascii="Times New Roman" w:hAnsi="Times New Roman" w:cs="Times New Roman"/>
          <w:sz w:val="26"/>
          <w:szCs w:val="26"/>
        </w:rPr>
        <w:t xml:space="preserve"> р е ш и л а </w:t>
      </w:r>
      <w:r w:rsidR="00FF7B04">
        <w:rPr>
          <w:rFonts w:ascii="Times New Roman" w:hAnsi="Times New Roman" w:cs="Times New Roman"/>
          <w:sz w:val="26"/>
          <w:szCs w:val="26"/>
        </w:rPr>
        <w:t>:</w:t>
      </w:r>
    </w:p>
    <w:p w:rsidR="00D3794D" w:rsidRDefault="00BB5D9E" w:rsidP="00BB5D9E">
      <w:pPr>
        <w:ind w:firstLine="709"/>
        <w:jc w:val="both"/>
        <w:rPr>
          <w:rFonts w:ascii="Times New Roman" w:hAnsi="Times New Roman" w:cs="Mangal"/>
          <w:bCs/>
          <w:color w:val="000000"/>
          <w:sz w:val="26"/>
          <w:szCs w:val="26"/>
        </w:rPr>
      </w:pPr>
      <w:r w:rsidRPr="00D3794D">
        <w:rPr>
          <w:rFonts w:ascii="Times New Roman" w:hAnsi="Times New Roman" w:cs="Times New Roman"/>
          <w:sz w:val="26"/>
          <w:szCs w:val="26"/>
        </w:rPr>
        <w:t xml:space="preserve">1. </w:t>
      </w:r>
      <w:r w:rsidR="00D3794D" w:rsidRPr="00D3794D">
        <w:rPr>
          <w:rFonts w:ascii="Times New Roman" w:hAnsi="Times New Roman" w:cs="Times New Roman"/>
          <w:sz w:val="26"/>
          <w:szCs w:val="26"/>
        </w:rPr>
        <w:t xml:space="preserve">Внести в решение Красночетайской территориальной избирательной комиссии от </w:t>
      </w:r>
      <w:r w:rsidR="00D3794D" w:rsidRPr="00D3794D">
        <w:rPr>
          <w:rFonts w:ascii="Times New Roman" w:hAnsi="Times New Roman" w:cs="Mangal"/>
          <w:bCs/>
          <w:color w:val="000000"/>
          <w:sz w:val="26"/>
          <w:szCs w:val="26"/>
        </w:rPr>
        <w:t>19.06.2020 г. № 109/ 398 – 4 «О времени (режиме) работы участковой избирательной комиссии</w:t>
      </w:r>
      <w:r w:rsidR="00D3794D">
        <w:rPr>
          <w:rFonts w:ascii="Times New Roman" w:hAnsi="Times New Roman" w:cs="Mangal"/>
          <w:bCs/>
          <w:color w:val="000000"/>
          <w:sz w:val="26"/>
          <w:szCs w:val="26"/>
        </w:rPr>
        <w:t xml:space="preserve"> </w:t>
      </w:r>
      <w:r w:rsidR="00D3794D" w:rsidRPr="00D3794D">
        <w:rPr>
          <w:rFonts w:ascii="Times New Roman" w:hAnsi="Times New Roman" w:cs="Mangal"/>
          <w:bCs/>
          <w:color w:val="000000"/>
          <w:sz w:val="26"/>
          <w:szCs w:val="26"/>
        </w:rPr>
        <w:t>в ходе проведения общероссийского голосования по вопросу одобрения изменений в Конституцию Российской Федерации</w:t>
      </w:r>
      <w:r w:rsidR="00D3794D">
        <w:rPr>
          <w:rFonts w:ascii="Times New Roman" w:hAnsi="Times New Roman" w:cs="Mangal"/>
          <w:bCs/>
          <w:color w:val="000000"/>
          <w:sz w:val="26"/>
          <w:szCs w:val="26"/>
        </w:rPr>
        <w:t>» следующие изменения:</w:t>
      </w:r>
    </w:p>
    <w:p w:rsidR="00D3794D" w:rsidRPr="00D3794D" w:rsidRDefault="00D3794D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Mangal"/>
          <w:bCs/>
          <w:color w:val="000000"/>
          <w:sz w:val="26"/>
          <w:szCs w:val="26"/>
        </w:rPr>
        <w:t>1) р</w:t>
      </w:r>
      <w:r>
        <w:rPr>
          <w:rFonts w:ascii="Times New Roman" w:hAnsi="Times New Roman" w:cs="Times New Roman"/>
          <w:sz w:val="26"/>
          <w:szCs w:val="26"/>
        </w:rPr>
        <w:t>ежим работы участковой избирательной комиссии установить в период с 26 по 30 июня 2020 года с 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до 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часов</w:t>
      </w:r>
    </w:p>
    <w:p w:rsidR="00BB5D9E" w:rsidRDefault="00D3794D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5D9E" w:rsidRPr="00A017DB">
        <w:rPr>
          <w:rFonts w:ascii="Times New Roman" w:hAnsi="Times New Roman" w:cs="Times New Roman"/>
          <w:sz w:val="26"/>
          <w:szCs w:val="26"/>
        </w:rPr>
        <w:t>.</w:t>
      </w:r>
      <w:r w:rsidR="00A017DB"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BB5D9E" w:rsidRPr="00A017DB">
        <w:rPr>
          <w:rFonts w:ascii="Times New Roman" w:hAnsi="Times New Roman" w:cs="Times New Roman"/>
          <w:sz w:val="26"/>
          <w:szCs w:val="26"/>
        </w:rPr>
        <w:t xml:space="preserve"> </w:t>
      </w:r>
      <w:r w:rsidR="00A017DB" w:rsidRPr="00A017DB">
        <w:rPr>
          <w:rFonts w:ascii="Times New Roman" w:hAnsi="Times New Roman" w:cs="Times New Roman"/>
          <w:sz w:val="26"/>
          <w:szCs w:val="26"/>
        </w:rPr>
        <w:t>Направить настоящее решение в участковые избирательный комиссии.</w:t>
      </w:r>
    </w:p>
    <w:p w:rsidR="00A27280" w:rsidRDefault="00A27280" w:rsidP="00BB5D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Разместить настояшее решение на официальном сайте администрации Красночетайского района в разделе «Красночетайская ТИК».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017DB" w:rsidTr="00A017DB">
        <w:trPr>
          <w:trHeight w:val="1319"/>
        </w:trPr>
        <w:tc>
          <w:tcPr>
            <w:tcW w:w="4785" w:type="dxa"/>
          </w:tcPr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A017DB" w:rsidTr="00A017DB">
        <w:tc>
          <w:tcPr>
            <w:tcW w:w="4785" w:type="dxa"/>
          </w:tcPr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A017D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A017D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17D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A017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796C"/>
    <w:rsid w:val="00013CB8"/>
    <w:rsid w:val="00060DEB"/>
    <w:rsid w:val="00094ADA"/>
    <w:rsid w:val="000B5DFA"/>
    <w:rsid w:val="000D0AD2"/>
    <w:rsid w:val="000E5141"/>
    <w:rsid w:val="0010532F"/>
    <w:rsid w:val="00157DDA"/>
    <w:rsid w:val="00191BA8"/>
    <w:rsid w:val="001923A5"/>
    <w:rsid w:val="001B55A5"/>
    <w:rsid w:val="001D5305"/>
    <w:rsid w:val="00250444"/>
    <w:rsid w:val="00270C65"/>
    <w:rsid w:val="002819F4"/>
    <w:rsid w:val="002A5F82"/>
    <w:rsid w:val="002A6C0C"/>
    <w:rsid w:val="002B1499"/>
    <w:rsid w:val="002C4E16"/>
    <w:rsid w:val="002E39E0"/>
    <w:rsid w:val="00305B5F"/>
    <w:rsid w:val="00316607"/>
    <w:rsid w:val="00337559"/>
    <w:rsid w:val="0034360C"/>
    <w:rsid w:val="003820AB"/>
    <w:rsid w:val="00393276"/>
    <w:rsid w:val="003B41EF"/>
    <w:rsid w:val="003E088B"/>
    <w:rsid w:val="004127B3"/>
    <w:rsid w:val="00443714"/>
    <w:rsid w:val="0047010F"/>
    <w:rsid w:val="00486EC2"/>
    <w:rsid w:val="004B7671"/>
    <w:rsid w:val="004C6FF4"/>
    <w:rsid w:val="004E68F7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23A81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B5D5C"/>
    <w:rsid w:val="007C4187"/>
    <w:rsid w:val="007E0A81"/>
    <w:rsid w:val="00804B3F"/>
    <w:rsid w:val="00826422"/>
    <w:rsid w:val="00834AFA"/>
    <w:rsid w:val="008468B0"/>
    <w:rsid w:val="00846C9C"/>
    <w:rsid w:val="008529DE"/>
    <w:rsid w:val="00861274"/>
    <w:rsid w:val="00886CE8"/>
    <w:rsid w:val="008962DE"/>
    <w:rsid w:val="0093358B"/>
    <w:rsid w:val="00986E45"/>
    <w:rsid w:val="009905B8"/>
    <w:rsid w:val="00990980"/>
    <w:rsid w:val="009A2D37"/>
    <w:rsid w:val="009B6115"/>
    <w:rsid w:val="00A017DB"/>
    <w:rsid w:val="00A128B2"/>
    <w:rsid w:val="00A13849"/>
    <w:rsid w:val="00A27280"/>
    <w:rsid w:val="00A55DFA"/>
    <w:rsid w:val="00A94878"/>
    <w:rsid w:val="00AA540D"/>
    <w:rsid w:val="00AF45D7"/>
    <w:rsid w:val="00B3542E"/>
    <w:rsid w:val="00B374E4"/>
    <w:rsid w:val="00B5050E"/>
    <w:rsid w:val="00B96B7A"/>
    <w:rsid w:val="00BB4DA0"/>
    <w:rsid w:val="00BB5D9E"/>
    <w:rsid w:val="00BB66BB"/>
    <w:rsid w:val="00C1413F"/>
    <w:rsid w:val="00C42871"/>
    <w:rsid w:val="00CA1521"/>
    <w:rsid w:val="00D3794D"/>
    <w:rsid w:val="00D76858"/>
    <w:rsid w:val="00D77970"/>
    <w:rsid w:val="00D924F5"/>
    <w:rsid w:val="00DB0A88"/>
    <w:rsid w:val="00DB4B50"/>
    <w:rsid w:val="00DE343A"/>
    <w:rsid w:val="00E346C8"/>
    <w:rsid w:val="00E82B60"/>
    <w:rsid w:val="00EC57E5"/>
    <w:rsid w:val="00ED03BA"/>
    <w:rsid w:val="00EF0D1E"/>
    <w:rsid w:val="00F27015"/>
    <w:rsid w:val="00F70C9F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B4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2020-06-29T12:29:00Z</cp:lastPrinted>
  <dcterms:created xsi:type="dcterms:W3CDTF">2020-06-29T12:11:00Z</dcterms:created>
  <dcterms:modified xsi:type="dcterms:W3CDTF">2020-06-29T12:34:00Z</dcterms:modified>
</cp:coreProperties>
</file>