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E63624" w:rsidRPr="00E63624" w:rsidRDefault="0005150F" w:rsidP="00AB70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>Республики «</w:t>
      </w:r>
      <w:r w:rsidR="00AB704F" w:rsidRPr="00AB704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C07CBB" w:rsidRPr="00C07CBB">
        <w:rPr>
          <w:rFonts w:ascii="Times New Roman" w:hAnsi="Times New Roman" w:cs="Times New Roman"/>
          <w:b/>
          <w:sz w:val="28"/>
          <w:szCs w:val="28"/>
        </w:rPr>
        <w:t xml:space="preserve">в статьи 2 и 8 Закона </w:t>
      </w:r>
      <w:r w:rsidR="00AB704F" w:rsidRPr="00AB704F">
        <w:rPr>
          <w:rFonts w:ascii="Times New Roman" w:hAnsi="Times New Roman" w:cs="Times New Roman"/>
          <w:b/>
          <w:sz w:val="28"/>
          <w:szCs w:val="28"/>
        </w:rPr>
        <w:t>Чувашской Республики «О дополнительных мерах государственной поддержки семей, имеющих детей</w:t>
      </w:r>
      <w:r w:rsidR="00E63624" w:rsidRPr="00E63624">
        <w:rPr>
          <w:rFonts w:ascii="Times New Roman" w:hAnsi="Times New Roman" w:cs="Times New Roman"/>
          <w:b/>
          <w:sz w:val="28"/>
          <w:szCs w:val="28"/>
        </w:rPr>
        <w:t>»</w:t>
      </w:r>
    </w:p>
    <w:p w:rsidR="004C6EC3" w:rsidRPr="00306D76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04F" w:rsidRDefault="004C6EC3" w:rsidP="00AB704F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109FE" w:rsidRPr="00306D76">
        <w:rPr>
          <w:sz w:val="28"/>
          <w:szCs w:val="28"/>
        </w:rPr>
        <w:t>«</w:t>
      </w:r>
      <w:r w:rsidR="00AB704F" w:rsidRPr="00AB704F">
        <w:rPr>
          <w:sz w:val="28"/>
          <w:szCs w:val="28"/>
        </w:rPr>
        <w:t xml:space="preserve">О внесении изменений </w:t>
      </w:r>
      <w:r w:rsidR="00C07CBB" w:rsidRPr="00C07CBB">
        <w:rPr>
          <w:sz w:val="28"/>
          <w:szCs w:val="28"/>
        </w:rPr>
        <w:t xml:space="preserve">в статьи 2 и 8 Закона </w:t>
      </w:r>
      <w:r w:rsidR="00AB704F" w:rsidRPr="00AB704F">
        <w:rPr>
          <w:sz w:val="28"/>
          <w:szCs w:val="28"/>
        </w:rPr>
        <w:t xml:space="preserve">Чувашской Республики </w:t>
      </w:r>
      <w:r w:rsidR="00C07CBB">
        <w:rPr>
          <w:sz w:val="28"/>
          <w:szCs w:val="28"/>
        </w:rPr>
        <w:br/>
      </w:r>
      <w:r w:rsidR="00AB704F" w:rsidRPr="00AB704F">
        <w:rPr>
          <w:sz w:val="28"/>
          <w:szCs w:val="28"/>
        </w:rPr>
        <w:t>«О дополнительных мерах государственной поддержки семей, имеющих детей</w:t>
      </w:r>
      <w:r w:rsidR="00F109FE" w:rsidRPr="00306D76">
        <w:rPr>
          <w:sz w:val="28"/>
          <w:szCs w:val="28"/>
        </w:rPr>
        <w:t xml:space="preserve">» </w:t>
      </w:r>
      <w:r w:rsidRPr="00306D76">
        <w:rPr>
          <w:sz w:val="28"/>
          <w:szCs w:val="28"/>
        </w:rPr>
        <w:t>потребует внесени</w:t>
      </w:r>
      <w:r w:rsidR="003A7C7A" w:rsidRPr="00306D76">
        <w:rPr>
          <w:sz w:val="28"/>
          <w:szCs w:val="28"/>
        </w:rPr>
        <w:t>я</w:t>
      </w:r>
      <w:r w:rsidRPr="00306D76">
        <w:rPr>
          <w:sz w:val="28"/>
          <w:szCs w:val="28"/>
        </w:rPr>
        <w:t xml:space="preserve"> изменений </w:t>
      </w:r>
      <w:r w:rsidR="001C0D64" w:rsidRPr="00306D76">
        <w:rPr>
          <w:sz w:val="28"/>
          <w:szCs w:val="28"/>
        </w:rPr>
        <w:t xml:space="preserve">в </w:t>
      </w:r>
      <w:r w:rsidR="00AB704F">
        <w:rPr>
          <w:sz w:val="28"/>
          <w:szCs w:val="28"/>
        </w:rPr>
        <w:t>постановление Кабинет Министров Чувашской Республики от 27 февраля 2012 г. № 66 «О мерах по реализации Закона Чувашской Республики «О дополнительных мерах государственной поддержки семей, имеющих детей».</w:t>
      </w:r>
      <w:proofErr w:type="gramEnd"/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Pr="00306D76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86"/>
        <w:gridCol w:w="3456"/>
        <w:gridCol w:w="2144"/>
      </w:tblGrid>
      <w:tr w:rsidR="004D7C3F" w:rsidRPr="00F63731" w:rsidTr="005B2DFB">
        <w:tc>
          <w:tcPr>
            <w:tcW w:w="3973" w:type="dxa"/>
            <w:shd w:val="clear" w:color="auto" w:fill="auto"/>
          </w:tcPr>
          <w:p w:rsidR="004D7C3F" w:rsidRPr="00F63731" w:rsidRDefault="004D7C3F" w:rsidP="005B2DFB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 xml:space="preserve">Министр  </w:t>
            </w:r>
            <w:r w:rsidRPr="004D7C3F">
              <w:rPr>
                <w:rFonts w:ascii="Times New Roman" w:hAnsi="Times New Roman" w:cs="Times New Roman"/>
                <w:sz w:val="28"/>
                <w:szCs w:val="28"/>
              </w:rPr>
              <w:t xml:space="preserve">труда и </w:t>
            </w:r>
            <w:proofErr w:type="gramStart"/>
            <w:r w:rsidRPr="004D7C3F"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proofErr w:type="gramEnd"/>
            <w:r w:rsidRPr="004D7C3F">
              <w:rPr>
                <w:rFonts w:ascii="Times New Roman" w:hAnsi="Times New Roman" w:cs="Times New Roman"/>
                <w:sz w:val="28"/>
                <w:szCs w:val="28"/>
              </w:rPr>
              <w:t xml:space="preserve"> защиты Чувашской Республики</w:t>
            </w:r>
          </w:p>
        </w:tc>
        <w:tc>
          <w:tcPr>
            <w:tcW w:w="3356" w:type="dxa"/>
            <w:shd w:val="clear" w:color="auto" w:fill="auto"/>
          </w:tcPr>
          <w:p w:rsidR="004D7C3F" w:rsidRPr="00B227C2" w:rsidRDefault="004D7C3F" w:rsidP="005B2DFB">
            <w:pPr>
              <w:jc w:val="both"/>
              <w:rPr>
                <w:rFonts w:ascii="Times New Roman" w:eastAsia="Calibri" w:hAnsi="Times New Roman"/>
                <w:snapToGrid w:val="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8D858B" wp14:editId="0848E27E">
                  <wp:extent cx="2057400" cy="887095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1" w:type="dxa"/>
            <w:shd w:val="clear" w:color="auto" w:fill="auto"/>
          </w:tcPr>
          <w:p w:rsidR="004D7C3F" w:rsidRDefault="004D7C3F" w:rsidP="005B2DFB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</w:p>
          <w:p w:rsidR="004D7C3F" w:rsidRPr="00F63731" w:rsidRDefault="004D7C3F" w:rsidP="005B2DFB">
            <w:pPr>
              <w:jc w:val="center"/>
              <w:rPr>
                <w:rFonts w:ascii="Times New Roman" w:eastAsia="Calibri" w:hAnsi="Times New Roman"/>
                <w:snapToGrid w:val="0"/>
                <w:sz w:val="28"/>
              </w:rPr>
            </w:pPr>
            <w:r w:rsidRPr="00F63731">
              <w:rPr>
                <w:rFonts w:ascii="Times New Roman" w:eastAsia="Calibri" w:hAnsi="Times New Roman"/>
                <w:snapToGrid w:val="0"/>
                <w:sz w:val="28"/>
              </w:rPr>
              <w:t>А.Г. Елизарова</w:t>
            </w:r>
          </w:p>
        </w:tc>
      </w:tr>
    </w:tbl>
    <w:p w:rsidR="00AB0868" w:rsidRPr="00306D76" w:rsidRDefault="00AB0868" w:rsidP="004D7C3F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A0292"/>
    <w:rsid w:val="000E04F8"/>
    <w:rsid w:val="00132617"/>
    <w:rsid w:val="001C0D64"/>
    <w:rsid w:val="0026636B"/>
    <w:rsid w:val="00306D76"/>
    <w:rsid w:val="00374500"/>
    <w:rsid w:val="003A7C7A"/>
    <w:rsid w:val="0040782F"/>
    <w:rsid w:val="004270A8"/>
    <w:rsid w:val="0043714C"/>
    <w:rsid w:val="004C6EC3"/>
    <w:rsid w:val="004D7C3F"/>
    <w:rsid w:val="00562638"/>
    <w:rsid w:val="005E2B48"/>
    <w:rsid w:val="005F7355"/>
    <w:rsid w:val="00621633"/>
    <w:rsid w:val="00627290"/>
    <w:rsid w:val="00651E0B"/>
    <w:rsid w:val="009A3C2D"/>
    <w:rsid w:val="009C407D"/>
    <w:rsid w:val="009D39FC"/>
    <w:rsid w:val="00A978EA"/>
    <w:rsid w:val="00AB0868"/>
    <w:rsid w:val="00AB704F"/>
    <w:rsid w:val="00C07CBB"/>
    <w:rsid w:val="00C70FC3"/>
    <w:rsid w:val="00C85DC9"/>
    <w:rsid w:val="00C91884"/>
    <w:rsid w:val="00D072E8"/>
    <w:rsid w:val="00D2019A"/>
    <w:rsid w:val="00E03D54"/>
    <w:rsid w:val="00E06707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7</cp:revision>
  <cp:lastPrinted>2024-01-26T12:03:00Z</cp:lastPrinted>
  <dcterms:created xsi:type="dcterms:W3CDTF">2021-07-23T11:05:00Z</dcterms:created>
  <dcterms:modified xsi:type="dcterms:W3CDTF">2024-02-14T05:41:00Z</dcterms:modified>
</cp:coreProperties>
</file>