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759" w:rsidRPr="00F80759" w:rsidRDefault="00F80759" w:rsidP="00F80759">
      <w:pPr>
        <w:keepNext/>
        <w:keepLines/>
        <w:tabs>
          <w:tab w:val="left" w:pos="-3261"/>
          <w:tab w:val="left" w:pos="4536"/>
        </w:tabs>
        <w:autoSpaceDE w:val="0"/>
        <w:autoSpaceDN w:val="0"/>
        <w:spacing w:after="0" w:line="240" w:lineRule="auto"/>
        <w:ind w:left="4536" w:right="-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80759">
        <w:rPr>
          <w:rFonts w:ascii="Times New Roman" w:hAnsi="Times New Roman" w:cs="Times New Roman"/>
          <w:sz w:val="24"/>
          <w:szCs w:val="24"/>
        </w:rPr>
        <w:t>УТВЕРЖДЕН</w:t>
      </w:r>
    </w:p>
    <w:p w:rsidR="00F80759" w:rsidRPr="00F80759" w:rsidRDefault="00F80759" w:rsidP="00F80759">
      <w:pPr>
        <w:keepNext/>
        <w:keepLines/>
        <w:tabs>
          <w:tab w:val="left" w:pos="-3261"/>
          <w:tab w:val="left" w:pos="4536"/>
        </w:tabs>
        <w:autoSpaceDE w:val="0"/>
        <w:autoSpaceDN w:val="0"/>
        <w:spacing w:after="0" w:line="240" w:lineRule="auto"/>
        <w:ind w:left="4536" w:right="-1"/>
        <w:jc w:val="center"/>
        <w:rPr>
          <w:rFonts w:ascii="Times New Roman" w:hAnsi="Times New Roman" w:cs="Times New Roman"/>
          <w:sz w:val="24"/>
          <w:szCs w:val="24"/>
        </w:rPr>
      </w:pPr>
      <w:r w:rsidRPr="00F80759">
        <w:rPr>
          <w:rFonts w:ascii="Times New Roman" w:hAnsi="Times New Roman" w:cs="Times New Roman"/>
          <w:sz w:val="24"/>
          <w:szCs w:val="24"/>
        </w:rPr>
        <w:t xml:space="preserve">приказом Заместителя Председателя Кабинета Министров Чувашской Республики – министром экономического развития и имущественных отношений Чувашской Республики Д.И. Красновым </w:t>
      </w:r>
    </w:p>
    <w:p w:rsidR="00F80759" w:rsidRPr="00F80759" w:rsidRDefault="00F80759" w:rsidP="00F80759">
      <w:pPr>
        <w:keepNext/>
        <w:keepLines/>
        <w:tabs>
          <w:tab w:val="left" w:pos="4536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F80759">
        <w:rPr>
          <w:rFonts w:ascii="Times New Roman" w:hAnsi="Times New Roman" w:cs="Times New Roman"/>
          <w:sz w:val="24"/>
          <w:szCs w:val="24"/>
        </w:rPr>
        <w:t xml:space="preserve"> 8 февраля 2021 г. № 13/1 </w:t>
      </w:r>
    </w:p>
    <w:p w:rsidR="00F80759" w:rsidRPr="00F80759" w:rsidRDefault="00F80759" w:rsidP="00F80759">
      <w:pPr>
        <w:keepNext/>
        <w:keepLines/>
        <w:tabs>
          <w:tab w:val="left" w:pos="4536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F80759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80759">
        <w:rPr>
          <w:rFonts w:ascii="Times New Roman" w:hAnsi="Times New Roman" w:cs="Times New Roman"/>
          <w:sz w:val="24"/>
          <w:szCs w:val="24"/>
        </w:rPr>
        <w:t>)</w:t>
      </w:r>
    </w:p>
    <w:bookmarkEnd w:id="0"/>
    <w:p w:rsidR="00AF3F4F" w:rsidRPr="00E26028" w:rsidRDefault="00AF3F4F" w:rsidP="00E26028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0759" w:rsidRDefault="00F80759" w:rsidP="00E26028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739D" w:rsidRPr="00E26028" w:rsidRDefault="00FB739D" w:rsidP="00E26028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028">
        <w:rPr>
          <w:rFonts w:ascii="Times New Roman" w:hAnsi="Times New Roman" w:cs="Times New Roman"/>
          <w:b/>
          <w:bCs/>
          <w:sz w:val="24"/>
          <w:szCs w:val="24"/>
        </w:rPr>
        <w:t>ДОЛЖНОСТНОЙ РЕГЛАМЕНТ</w:t>
      </w:r>
    </w:p>
    <w:p w:rsidR="00FB739D" w:rsidRPr="00E26028" w:rsidRDefault="00FB739D" w:rsidP="00E26028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028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государственного гражданского служащего Чувашской Республики, </w:t>
      </w:r>
      <w:r w:rsidR="00AB2127" w:rsidRPr="00E26028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E26028">
        <w:rPr>
          <w:rFonts w:ascii="Times New Roman" w:hAnsi="Times New Roman" w:cs="Times New Roman"/>
          <w:b/>
          <w:bCs/>
          <w:sz w:val="24"/>
          <w:szCs w:val="24"/>
        </w:rPr>
        <w:t xml:space="preserve">амещающего должность начальника </w:t>
      </w:r>
      <w:r w:rsidR="00F80759">
        <w:rPr>
          <w:rFonts w:ascii="Times New Roman" w:hAnsi="Times New Roman" w:cs="Times New Roman"/>
          <w:b/>
          <w:bCs/>
          <w:sz w:val="24"/>
          <w:szCs w:val="24"/>
        </w:rPr>
        <w:t xml:space="preserve">отдела </w:t>
      </w:r>
      <w:r w:rsidR="00DF3868" w:rsidRPr="00E26028">
        <w:rPr>
          <w:rFonts w:ascii="Times New Roman" w:hAnsi="Times New Roman" w:cs="Times New Roman"/>
          <w:b/>
          <w:bCs/>
          <w:sz w:val="24"/>
          <w:szCs w:val="24"/>
        </w:rPr>
        <w:t>судебного представительства</w:t>
      </w:r>
      <w:r w:rsidRPr="00E26028">
        <w:rPr>
          <w:rFonts w:ascii="Times New Roman" w:hAnsi="Times New Roman" w:cs="Times New Roman"/>
          <w:b/>
          <w:bCs/>
          <w:sz w:val="24"/>
          <w:szCs w:val="24"/>
        </w:rPr>
        <w:t xml:space="preserve"> в Министерстве экономического развития и имущественных отношений Чувашской Республики</w:t>
      </w:r>
    </w:p>
    <w:p w:rsidR="007C15C1" w:rsidRPr="00E26028" w:rsidRDefault="007C15C1" w:rsidP="00E26028">
      <w:pPr>
        <w:pStyle w:val="a4"/>
        <w:spacing w:before="0" w:beforeAutospacing="0" w:after="0" w:afterAutospacing="0"/>
        <w:ind w:firstLine="567"/>
        <w:jc w:val="both"/>
        <w:rPr>
          <w:rStyle w:val="a5"/>
        </w:rPr>
      </w:pPr>
      <w:r w:rsidRPr="00E26028">
        <w:rPr>
          <w:rStyle w:val="a5"/>
        </w:rPr>
        <w:t> </w:t>
      </w:r>
    </w:p>
    <w:p w:rsidR="007C15C1" w:rsidRPr="00E26028" w:rsidRDefault="007C15C1" w:rsidP="00F80759">
      <w:pPr>
        <w:pStyle w:val="a4"/>
        <w:spacing w:before="0" w:beforeAutospacing="0" w:after="0" w:afterAutospacing="0"/>
        <w:jc w:val="center"/>
      </w:pPr>
      <w:r w:rsidRPr="00E26028">
        <w:rPr>
          <w:rStyle w:val="a5"/>
        </w:rPr>
        <w:t>I. Общие положения</w:t>
      </w:r>
    </w:p>
    <w:p w:rsidR="004C2B6F" w:rsidRPr="00E26028" w:rsidRDefault="00B3430F" w:rsidP="00E2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 xml:space="preserve">1.1. Должность государственной гражданской службы Чувашской Республики начальника отдела </w:t>
      </w:r>
      <w:r w:rsidR="00DF3868" w:rsidRPr="00E26028">
        <w:rPr>
          <w:rFonts w:ascii="Times New Roman" w:hAnsi="Times New Roman" w:cs="Times New Roman"/>
          <w:sz w:val="24"/>
          <w:szCs w:val="24"/>
        </w:rPr>
        <w:t>судебного представительства</w:t>
      </w:r>
      <w:r w:rsidRPr="00E26028">
        <w:rPr>
          <w:rFonts w:ascii="Times New Roman" w:hAnsi="Times New Roman" w:cs="Times New Roman"/>
          <w:sz w:val="24"/>
          <w:szCs w:val="24"/>
        </w:rPr>
        <w:t xml:space="preserve"> (далее – должность, начальник отдела) учреждается в Министерстве </w:t>
      </w:r>
      <w:r w:rsidR="00085E8F" w:rsidRPr="00E26028">
        <w:rPr>
          <w:rFonts w:ascii="Times New Roman" w:hAnsi="Times New Roman" w:cs="Times New Roman"/>
          <w:sz w:val="24"/>
          <w:szCs w:val="24"/>
        </w:rPr>
        <w:t>экономического развития</w:t>
      </w:r>
      <w:r w:rsidRPr="00E26028">
        <w:rPr>
          <w:rFonts w:ascii="Times New Roman" w:hAnsi="Times New Roman" w:cs="Times New Roman"/>
          <w:sz w:val="24"/>
          <w:szCs w:val="24"/>
        </w:rPr>
        <w:t xml:space="preserve"> и имущественных отношений Чувашской Республики (далее –</w:t>
      </w:r>
      <w:r w:rsidR="00AF3F4F" w:rsidRPr="00E26028">
        <w:rPr>
          <w:rFonts w:ascii="Times New Roman" w:hAnsi="Times New Roman" w:cs="Times New Roman"/>
          <w:sz w:val="24"/>
          <w:szCs w:val="24"/>
        </w:rPr>
        <w:t xml:space="preserve"> </w:t>
      </w:r>
      <w:r w:rsidR="00085E8F" w:rsidRPr="00E26028">
        <w:rPr>
          <w:rFonts w:ascii="Times New Roman" w:hAnsi="Times New Roman" w:cs="Times New Roman"/>
          <w:sz w:val="24"/>
          <w:szCs w:val="24"/>
        </w:rPr>
        <w:t>Минэкономразвития Чув</w:t>
      </w:r>
      <w:r w:rsidRPr="00E26028">
        <w:rPr>
          <w:rFonts w:ascii="Times New Roman" w:hAnsi="Times New Roman" w:cs="Times New Roman"/>
          <w:sz w:val="24"/>
          <w:szCs w:val="24"/>
        </w:rPr>
        <w:t xml:space="preserve">ашии) с целью обеспечения деятельности </w:t>
      </w:r>
      <w:r w:rsidR="00DF3868" w:rsidRPr="00E26028">
        <w:rPr>
          <w:rFonts w:ascii="Times New Roman" w:hAnsi="Times New Roman" w:cs="Times New Roman"/>
          <w:sz w:val="24"/>
          <w:szCs w:val="24"/>
        </w:rPr>
        <w:t>отдела судебного представительства</w:t>
      </w:r>
      <w:r w:rsidRPr="00E26028">
        <w:rPr>
          <w:rFonts w:ascii="Times New Roman" w:hAnsi="Times New Roman" w:cs="Times New Roman"/>
          <w:sz w:val="24"/>
          <w:szCs w:val="24"/>
        </w:rPr>
        <w:t xml:space="preserve"> (далее – отдел) в соответствии </w:t>
      </w:r>
      <w:r w:rsidR="004C2B6F" w:rsidRPr="00E26028">
        <w:rPr>
          <w:rFonts w:ascii="Times New Roman" w:hAnsi="Times New Roman" w:cs="Times New Roman"/>
          <w:sz w:val="24"/>
          <w:szCs w:val="24"/>
        </w:rPr>
        <w:t xml:space="preserve">Положением об отделе </w:t>
      </w:r>
      <w:r w:rsidR="00DF3868" w:rsidRPr="00E26028">
        <w:rPr>
          <w:rFonts w:ascii="Times New Roman" w:hAnsi="Times New Roman" w:cs="Times New Roman"/>
          <w:sz w:val="24"/>
          <w:szCs w:val="24"/>
        </w:rPr>
        <w:t>отдела судебного представительства</w:t>
      </w:r>
      <w:r w:rsidR="004C2B6F" w:rsidRPr="00E260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430F" w:rsidRPr="00E26028" w:rsidRDefault="00B3430F" w:rsidP="00E2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E26028">
        <w:rPr>
          <w:rFonts w:ascii="Times New Roman" w:hAnsi="Times New Roman" w:cs="Times New Roman"/>
          <w:sz w:val="24"/>
          <w:szCs w:val="24"/>
        </w:rPr>
        <w:t>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 «О сводном перечне государственных должностей Чувашской Республики и Реестре должностей государственной гражданской службы Чувашской Республики» относится к категории «руководители» главной группы должностей и имеет регистрационный номер (код)</w:t>
      </w:r>
      <w:r w:rsidR="00C705B3" w:rsidRPr="00E26028">
        <w:rPr>
          <w:rFonts w:ascii="Times New Roman" w:hAnsi="Times New Roman" w:cs="Times New Roman"/>
          <w:sz w:val="24"/>
          <w:szCs w:val="24"/>
        </w:rPr>
        <w:t xml:space="preserve"> </w:t>
      </w:r>
      <w:r w:rsidRPr="00E26028">
        <w:rPr>
          <w:rFonts w:ascii="Times New Roman" w:hAnsi="Times New Roman" w:cs="Times New Roman"/>
          <w:bCs/>
          <w:sz w:val="24"/>
          <w:szCs w:val="24"/>
        </w:rPr>
        <w:t>3-1-2-12.</w:t>
      </w:r>
      <w:proofErr w:type="gramEnd"/>
    </w:p>
    <w:p w:rsidR="00B3430F" w:rsidRPr="00E26028" w:rsidRDefault="00B3430F" w:rsidP="00E26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 xml:space="preserve">1.3. Область профессиональной служебной деятельности, в соответствии с которой государственный гражданский служащий Чувашской Республики (далее – гражданский служащий) исполняет должностные обязанности (далее – область деятельности): </w:t>
      </w:r>
      <w:r w:rsidR="00C705B3" w:rsidRPr="00E26028">
        <w:rPr>
          <w:rFonts w:ascii="Times New Roman" w:hAnsi="Times New Roman" w:cs="Times New Roman"/>
          <w:sz w:val="24"/>
          <w:szCs w:val="24"/>
        </w:rPr>
        <w:t>организация судопроизводства.</w:t>
      </w:r>
    </w:p>
    <w:p w:rsidR="00001158" w:rsidRPr="00E26028" w:rsidRDefault="00B3430F" w:rsidP="00E26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 xml:space="preserve">1.4. Вид профессиональной служебной деятельности, в соответствии с которым гражданский служащий исполняет должностные обязанности (далее – вид деятельности): </w:t>
      </w:r>
      <w:r w:rsidR="00C705B3" w:rsidRPr="00E26028">
        <w:rPr>
          <w:rFonts w:ascii="Times New Roman" w:hAnsi="Times New Roman" w:cs="Times New Roman"/>
          <w:sz w:val="24"/>
          <w:szCs w:val="24"/>
        </w:rPr>
        <w:t>организационное обеспечение судопроизводства по экономическим спорам; организационное обеспечение судопроизводства по гражданским делам.</w:t>
      </w:r>
    </w:p>
    <w:p w:rsidR="00B3430F" w:rsidRPr="00E26028" w:rsidRDefault="00B3430F" w:rsidP="00E26028">
      <w:pPr>
        <w:pStyle w:val="a4"/>
        <w:spacing w:before="0" w:beforeAutospacing="0" w:after="0" w:afterAutospacing="0"/>
        <w:ind w:firstLine="567"/>
        <w:jc w:val="both"/>
        <w:rPr>
          <w:rFonts w:eastAsiaTheme="minorEastAsia"/>
        </w:rPr>
      </w:pPr>
      <w:r w:rsidRPr="00E26028">
        <w:t xml:space="preserve">1.5. Начальник отдела назначается на должность и освобождается от должности </w:t>
      </w:r>
      <w:r w:rsidRPr="00E26028">
        <w:rPr>
          <w:rFonts w:eastAsiaTheme="minorEastAsia"/>
        </w:rPr>
        <w:t xml:space="preserve">приказом </w:t>
      </w:r>
      <w:r w:rsidR="004C3DFB" w:rsidRPr="00E26028">
        <w:rPr>
          <w:rFonts w:eastAsiaTheme="minorEastAsia"/>
        </w:rPr>
        <w:t xml:space="preserve">Заместителя Председателя Кабинета Министров Чувашской Республики - </w:t>
      </w:r>
      <w:r w:rsidRPr="00E26028">
        <w:rPr>
          <w:rFonts w:eastAsiaTheme="minorEastAsia"/>
        </w:rPr>
        <w:t>министр</w:t>
      </w:r>
      <w:r w:rsidR="004C3DFB" w:rsidRPr="00E26028">
        <w:rPr>
          <w:rFonts w:eastAsiaTheme="minorEastAsia"/>
        </w:rPr>
        <w:t>ом</w:t>
      </w:r>
      <w:r w:rsidRPr="00E26028">
        <w:rPr>
          <w:rFonts w:eastAsiaTheme="minorEastAsia"/>
        </w:rPr>
        <w:t xml:space="preserve"> </w:t>
      </w:r>
      <w:r w:rsidR="004C3DFB" w:rsidRPr="00E26028">
        <w:rPr>
          <w:rFonts w:eastAsiaTheme="minorEastAsia"/>
        </w:rPr>
        <w:t xml:space="preserve">экономического развития </w:t>
      </w:r>
      <w:r w:rsidRPr="00E26028">
        <w:rPr>
          <w:rFonts w:eastAsiaTheme="minorEastAsia"/>
        </w:rPr>
        <w:t>и имущественных отношений Чувашской Республики</w:t>
      </w:r>
      <w:r w:rsidRPr="00E26028">
        <w:t xml:space="preserve"> </w:t>
      </w:r>
      <w:r w:rsidR="00020189" w:rsidRPr="00E26028">
        <w:t xml:space="preserve">(далее – Министр) </w:t>
      </w:r>
      <w:r w:rsidRPr="00E26028">
        <w:t xml:space="preserve">и </w:t>
      </w:r>
      <w:r w:rsidRPr="00E26028">
        <w:rPr>
          <w:rFonts w:eastAsiaTheme="minorEastAsia"/>
        </w:rPr>
        <w:t>подчиняется</w:t>
      </w:r>
      <w:r w:rsidRPr="00E26028">
        <w:t xml:space="preserve"> </w:t>
      </w:r>
      <w:r w:rsidR="00DF3868" w:rsidRPr="00E26028">
        <w:rPr>
          <w:rFonts w:eastAsiaTheme="minorEastAsia"/>
        </w:rPr>
        <w:t xml:space="preserve">непосредственно </w:t>
      </w:r>
      <w:r w:rsidRPr="00E26028">
        <w:rPr>
          <w:rFonts w:eastAsiaTheme="minorEastAsia"/>
        </w:rPr>
        <w:t>Министру.</w:t>
      </w:r>
    </w:p>
    <w:p w:rsidR="00B3430F" w:rsidRPr="00E26028" w:rsidRDefault="00B3430F" w:rsidP="00E2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Начальнику отдела подотчетны работники отдела.</w:t>
      </w:r>
    </w:p>
    <w:p w:rsidR="00B3430F" w:rsidRPr="00E26028" w:rsidRDefault="00B3430F" w:rsidP="00E2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1.6. В период временного отсутствия гражданского служащего,</w:t>
      </w:r>
      <w:r w:rsidR="00173DB1" w:rsidRPr="00E26028">
        <w:rPr>
          <w:rFonts w:ascii="Times New Roman" w:hAnsi="Times New Roman" w:cs="Times New Roman"/>
          <w:sz w:val="24"/>
          <w:szCs w:val="24"/>
        </w:rPr>
        <w:t xml:space="preserve"> </w:t>
      </w:r>
      <w:r w:rsidRPr="00E26028">
        <w:rPr>
          <w:rFonts w:ascii="Times New Roman" w:hAnsi="Times New Roman" w:cs="Times New Roman"/>
          <w:sz w:val="24"/>
          <w:szCs w:val="24"/>
        </w:rPr>
        <w:t xml:space="preserve">замещающего должность начальника отдела, исполнение его должностных обязанностей возлагается на </w:t>
      </w:r>
      <w:r w:rsidR="00020189" w:rsidRPr="00E26028">
        <w:rPr>
          <w:rFonts w:ascii="Times New Roman" w:hAnsi="Times New Roman" w:cs="Times New Roman"/>
          <w:sz w:val="24"/>
          <w:szCs w:val="24"/>
        </w:rPr>
        <w:t>консультанта</w:t>
      </w:r>
      <w:r w:rsidRPr="00E26028">
        <w:rPr>
          <w:rFonts w:ascii="Times New Roman" w:hAnsi="Times New Roman" w:cs="Times New Roman"/>
          <w:sz w:val="24"/>
          <w:szCs w:val="24"/>
        </w:rPr>
        <w:t xml:space="preserve"> отдела.</w:t>
      </w:r>
    </w:p>
    <w:p w:rsidR="00C705B3" w:rsidRPr="00E26028" w:rsidRDefault="00C705B3" w:rsidP="00E260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5B3" w:rsidRPr="00E26028" w:rsidRDefault="00C705B3" w:rsidP="00F80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028">
        <w:rPr>
          <w:rFonts w:ascii="Times New Roman" w:hAnsi="Times New Roman" w:cs="Times New Roman"/>
          <w:b/>
          <w:sz w:val="24"/>
          <w:szCs w:val="24"/>
        </w:rPr>
        <w:t>II. Квалификационные требования</w:t>
      </w:r>
    </w:p>
    <w:p w:rsidR="00E26028" w:rsidRPr="00E26028" w:rsidRDefault="00E26028" w:rsidP="00E26028">
      <w:pPr>
        <w:pStyle w:val="Doc-0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Для замещения должности начальника отдела устанавливаются базовые и профессионально-функциональные квалификационные требования.</w:t>
      </w:r>
    </w:p>
    <w:p w:rsidR="00E26028" w:rsidRPr="00E26028" w:rsidRDefault="00E26028" w:rsidP="00E2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2.1. Базовые квалификационные требования:</w:t>
      </w:r>
    </w:p>
    <w:p w:rsidR="00E26028" w:rsidRPr="00E26028" w:rsidRDefault="00E26028" w:rsidP="00E2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2.1.1. Гражданский служащий, замещающий должность начальника отдела, должен иметь высшее образование не ниже уровня специалитета, магистратуры.</w:t>
      </w:r>
    </w:p>
    <w:p w:rsidR="00F80759" w:rsidRDefault="00F80759" w:rsidP="00E2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0759" w:rsidRDefault="00F80759" w:rsidP="00E2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6028" w:rsidRPr="00E26028" w:rsidRDefault="00E26028" w:rsidP="00E2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 xml:space="preserve">2.1.2. </w:t>
      </w:r>
      <w:proofErr w:type="gramStart"/>
      <w:r w:rsidRPr="00E26028">
        <w:rPr>
          <w:rFonts w:ascii="Times New Roman" w:hAnsi="Times New Roman" w:cs="Times New Roman"/>
          <w:sz w:val="24"/>
          <w:szCs w:val="24"/>
        </w:rPr>
        <w:t>Для должности начальника отдела стаж государственной гражданской службы или работы по специальности, направлению подготовки, указанным в подпункте 2.2.1 пункта 2.2 настоящего должностного регламентов, составляет не менее двух лет, за исключением случаев, указанных в абзаце втором настоящего подпункта.</w:t>
      </w:r>
      <w:proofErr w:type="gramEnd"/>
    </w:p>
    <w:p w:rsidR="00E26028" w:rsidRPr="00E26028" w:rsidRDefault="00E26028" w:rsidP="00E2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Для лиц, имеющих дипломы специалиста или магистра с отличием, в течение трех лет со дня выдачи диплома – не менее одного года стажа государственной гражданской службы или работы по специальности, направлению подготовки.</w:t>
      </w:r>
    </w:p>
    <w:p w:rsidR="00E26028" w:rsidRPr="00E26028" w:rsidRDefault="00E26028" w:rsidP="00E2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2.1.3. Начальник отдела должен обладать следующими знаниями и умениями:</w:t>
      </w:r>
    </w:p>
    <w:p w:rsidR="00E26028" w:rsidRPr="00E26028" w:rsidRDefault="00E26028" w:rsidP="00E2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1) знанием государственного языка Российской Федерации (русского языка);</w:t>
      </w:r>
    </w:p>
    <w:p w:rsidR="00E26028" w:rsidRPr="00E26028" w:rsidRDefault="00E26028" w:rsidP="00E2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2) знаниями основ:</w:t>
      </w:r>
    </w:p>
    <w:p w:rsidR="00E26028" w:rsidRPr="00E26028" w:rsidRDefault="00E26028" w:rsidP="00E2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Конституции Российской Федерации;</w:t>
      </w:r>
    </w:p>
    <w:p w:rsidR="00E26028" w:rsidRPr="00E26028" w:rsidRDefault="00E26028" w:rsidP="00E2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</w:t>
      </w:r>
      <w:r w:rsidRPr="00E26028">
        <w:rPr>
          <w:rFonts w:ascii="Times New Roman" w:hAnsi="Times New Roman" w:cs="Times New Roman"/>
          <w:sz w:val="24"/>
          <w:szCs w:val="24"/>
        </w:rPr>
        <w:br/>
        <w:t>«О противодействии коррупции»;</w:t>
      </w:r>
    </w:p>
    <w:p w:rsidR="00E26028" w:rsidRPr="00E26028" w:rsidRDefault="00E26028" w:rsidP="00E2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3) знаниями и умениями в области информационно-коммуникационных технологий.</w:t>
      </w:r>
    </w:p>
    <w:p w:rsidR="00E26028" w:rsidRPr="00E26028" w:rsidRDefault="00E26028" w:rsidP="00E2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2.1.4. Умения гражданского служащего, замещающего должность начальника отдела, должны включать:</w:t>
      </w:r>
    </w:p>
    <w:p w:rsidR="00E26028" w:rsidRPr="00E26028" w:rsidRDefault="00E26028" w:rsidP="00E2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1) общие умения:</w:t>
      </w:r>
    </w:p>
    <w:p w:rsidR="00E26028" w:rsidRPr="00E26028" w:rsidRDefault="00E26028" w:rsidP="00E2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умение мыслить стратегически (системно);</w:t>
      </w:r>
    </w:p>
    <w:p w:rsidR="00E26028" w:rsidRPr="00E26028" w:rsidRDefault="00E26028" w:rsidP="00E2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умение планировать и рационально использовать служебное время и достигать результата;</w:t>
      </w:r>
    </w:p>
    <w:p w:rsidR="00E26028" w:rsidRPr="00E26028" w:rsidRDefault="00E26028" w:rsidP="00E2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коммуникативные умения;</w:t>
      </w:r>
    </w:p>
    <w:p w:rsidR="00E26028" w:rsidRPr="00E26028" w:rsidRDefault="00E26028" w:rsidP="00E2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умение управлять изменениями;</w:t>
      </w:r>
    </w:p>
    <w:p w:rsidR="00E26028" w:rsidRPr="00E26028" w:rsidRDefault="00E26028" w:rsidP="00E2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2) управленческие умения:</w:t>
      </w:r>
    </w:p>
    <w:p w:rsidR="00E26028" w:rsidRPr="00E26028" w:rsidRDefault="00E26028" w:rsidP="00E2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E26028" w:rsidRPr="00E26028" w:rsidRDefault="00E26028" w:rsidP="00E2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умение оперативно принимать и реализовывать управленческие решения.</w:t>
      </w:r>
    </w:p>
    <w:p w:rsidR="00724116" w:rsidRPr="00E26028" w:rsidRDefault="00E26028" w:rsidP="00E2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 xml:space="preserve"> </w:t>
      </w:r>
      <w:r w:rsidR="00724116" w:rsidRPr="00E26028">
        <w:rPr>
          <w:rFonts w:ascii="Times New Roman" w:hAnsi="Times New Roman" w:cs="Times New Roman"/>
          <w:sz w:val="24"/>
          <w:szCs w:val="24"/>
        </w:rPr>
        <w:t>2.2. Гражданский служащий, замещающий должность начальника отдела, должен соответствовать нижеследующим функциональным квалификационным требованиям.</w:t>
      </w:r>
    </w:p>
    <w:p w:rsidR="00DA781B" w:rsidRPr="00E26028" w:rsidRDefault="00551DB9" w:rsidP="00E2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 xml:space="preserve">2.2.1. Гражданский служащий, замещающий должность начальника отдела, </w:t>
      </w:r>
      <w:r w:rsidR="00DA781B" w:rsidRPr="00E26028">
        <w:rPr>
          <w:rFonts w:ascii="Times New Roman" w:hAnsi="Times New Roman" w:cs="Times New Roman"/>
          <w:sz w:val="24"/>
          <w:szCs w:val="24"/>
        </w:rPr>
        <w:t>должен иметь высшее образование по специальности «Юриспруденция» либо 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(специальности), указанному в предыдущих перечнях профессий, специальностей и направлений подготовки.</w:t>
      </w:r>
    </w:p>
    <w:p w:rsidR="00927D8E" w:rsidRPr="00E26028" w:rsidRDefault="00D97559" w:rsidP="00E26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 xml:space="preserve">2.2.2. Гражданский </w:t>
      </w:r>
      <w:r w:rsidR="00E05F1E" w:rsidRPr="00E26028">
        <w:rPr>
          <w:rFonts w:ascii="Times New Roman" w:hAnsi="Times New Roman" w:cs="Times New Roman"/>
          <w:sz w:val="24"/>
          <w:szCs w:val="24"/>
        </w:rPr>
        <w:t xml:space="preserve">служащий, замещающий должность </w:t>
      </w:r>
      <w:r w:rsidRPr="00E26028">
        <w:rPr>
          <w:rFonts w:ascii="Times New Roman" w:hAnsi="Times New Roman" w:cs="Times New Roman"/>
          <w:sz w:val="24"/>
          <w:szCs w:val="24"/>
        </w:rPr>
        <w:t xml:space="preserve">начальника отдела, должен обладать следующими профессиональными знаниями </w:t>
      </w:r>
      <w:r w:rsidR="006049D2" w:rsidRPr="00E26028">
        <w:rPr>
          <w:rFonts w:ascii="Times New Roman" w:eastAsia="Times New Roman" w:hAnsi="Times New Roman" w:cs="Times New Roman"/>
          <w:sz w:val="24"/>
          <w:szCs w:val="24"/>
        </w:rPr>
        <w:t>в сфере законодательства Российской Федерации и законодательства Чувашской Республики:</w:t>
      </w:r>
    </w:p>
    <w:p w:rsidR="00927D8E" w:rsidRPr="00E26028" w:rsidRDefault="00927D8E" w:rsidP="00E2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 xml:space="preserve">Конституции Российской Федерации, </w:t>
      </w:r>
    </w:p>
    <w:p w:rsidR="00D97559" w:rsidRPr="00E26028" w:rsidRDefault="00D97559" w:rsidP="00E26028">
      <w:pPr>
        <w:pStyle w:val="a4"/>
        <w:spacing w:before="0" w:beforeAutospacing="0" w:after="0" w:afterAutospacing="0"/>
        <w:ind w:firstLine="567"/>
        <w:jc w:val="both"/>
      </w:pPr>
      <w:r w:rsidRPr="00E26028">
        <w:t>федеральных конституционных законов;</w:t>
      </w:r>
    </w:p>
    <w:p w:rsidR="00D97559" w:rsidRPr="00E26028" w:rsidRDefault="00D97559" w:rsidP="00E26028">
      <w:pPr>
        <w:pStyle w:val="a4"/>
        <w:spacing w:before="0" w:beforeAutospacing="0" w:after="0" w:afterAutospacing="0"/>
        <w:ind w:firstLine="567"/>
        <w:jc w:val="both"/>
      </w:pPr>
      <w:r w:rsidRPr="00E26028">
        <w:t>федеральных законов;</w:t>
      </w:r>
    </w:p>
    <w:p w:rsidR="00D97559" w:rsidRPr="00E26028" w:rsidRDefault="00D97559" w:rsidP="00E26028">
      <w:pPr>
        <w:pStyle w:val="a4"/>
        <w:spacing w:before="0" w:beforeAutospacing="0" w:after="0" w:afterAutospacing="0"/>
        <w:ind w:firstLine="567"/>
        <w:jc w:val="both"/>
      </w:pPr>
      <w:r w:rsidRPr="00E26028">
        <w:t>указов и распоряжений Президента Российской Федерации, постановлений и распоряжений Правительства Российской Федерации;</w:t>
      </w:r>
    </w:p>
    <w:p w:rsidR="00D97559" w:rsidRPr="00E26028" w:rsidRDefault="00560886" w:rsidP="00E26028">
      <w:pPr>
        <w:pStyle w:val="a4"/>
        <w:spacing w:before="0" w:beforeAutospacing="0" w:after="0" w:afterAutospacing="0"/>
        <w:ind w:firstLine="567"/>
        <w:jc w:val="both"/>
      </w:pPr>
      <w:hyperlink r:id="rId9" w:history="1">
        <w:r w:rsidR="00D97559" w:rsidRPr="00E26028">
          <w:rPr>
            <w:rStyle w:val="a3"/>
            <w:color w:val="auto"/>
          </w:rPr>
          <w:t>Конституции</w:t>
        </w:r>
      </w:hyperlink>
      <w:r w:rsidR="00D97559" w:rsidRPr="00E26028">
        <w:t> Чувашской Республики,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Республики;</w:t>
      </w:r>
    </w:p>
    <w:p w:rsidR="00D97559" w:rsidRPr="00E26028" w:rsidRDefault="00D97559" w:rsidP="00E26028">
      <w:pPr>
        <w:pStyle w:val="a4"/>
        <w:spacing w:before="0" w:beforeAutospacing="0" w:after="0" w:afterAutospacing="0"/>
        <w:ind w:firstLine="567"/>
        <w:jc w:val="both"/>
      </w:pPr>
      <w:r w:rsidRPr="00E26028">
        <w:t>иных нормативных правовых актов и служебных документов, регулирующих соответствующую сферу деятельности применительно к исполнению конкретных должностных обязанностей;</w:t>
      </w:r>
    </w:p>
    <w:p w:rsidR="00D97559" w:rsidRPr="00E26028" w:rsidRDefault="00D97559" w:rsidP="00E26028">
      <w:pPr>
        <w:pStyle w:val="a4"/>
        <w:spacing w:before="0" w:beforeAutospacing="0" w:after="0" w:afterAutospacing="0"/>
        <w:ind w:firstLine="567"/>
        <w:jc w:val="both"/>
      </w:pPr>
      <w:r w:rsidRPr="00E26028">
        <w:t>законодательны</w:t>
      </w:r>
      <w:r w:rsidR="00AC3B20" w:rsidRPr="00E26028">
        <w:t>х</w:t>
      </w:r>
      <w:r w:rsidRPr="00E26028">
        <w:t xml:space="preserve"> и ины</w:t>
      </w:r>
      <w:r w:rsidR="00AC3B20" w:rsidRPr="00E26028">
        <w:t>х</w:t>
      </w:r>
      <w:r w:rsidRPr="00E26028">
        <w:t xml:space="preserve"> нормативны</w:t>
      </w:r>
      <w:r w:rsidR="00AC3B20" w:rsidRPr="00E26028">
        <w:t>х</w:t>
      </w:r>
      <w:r w:rsidRPr="00E26028">
        <w:t xml:space="preserve"> правовы</w:t>
      </w:r>
      <w:r w:rsidR="00AC3B20" w:rsidRPr="00E26028">
        <w:t>х</w:t>
      </w:r>
      <w:r w:rsidRPr="00E26028">
        <w:t xml:space="preserve"> акт</w:t>
      </w:r>
      <w:r w:rsidR="00AC3B20" w:rsidRPr="00E26028">
        <w:t xml:space="preserve">ов </w:t>
      </w:r>
      <w:r w:rsidRPr="00E26028">
        <w:t>Российской Федерации и Чувашской Республики, методически</w:t>
      </w:r>
      <w:r w:rsidR="00AC3B20" w:rsidRPr="00E26028">
        <w:t>х</w:t>
      </w:r>
      <w:r w:rsidRPr="00E26028">
        <w:t xml:space="preserve"> материал</w:t>
      </w:r>
      <w:r w:rsidR="00AC3B20" w:rsidRPr="00E26028">
        <w:t>ов</w:t>
      </w:r>
      <w:r w:rsidRPr="00E26028">
        <w:t xml:space="preserve"> в сферах обработки персональных </w:t>
      </w:r>
      <w:r w:rsidRPr="00E26028">
        <w:lastRenderedPageBreak/>
        <w:t>данных и использования сре</w:t>
      </w:r>
      <w:proofErr w:type="gramStart"/>
      <w:r w:rsidRPr="00E26028">
        <w:t>дств кр</w:t>
      </w:r>
      <w:proofErr w:type="gramEnd"/>
      <w:r w:rsidRPr="00E26028">
        <w:t>иптографической защиты информации и электронной подписи;</w:t>
      </w:r>
    </w:p>
    <w:p w:rsidR="00007E74" w:rsidRPr="00E26028" w:rsidRDefault="00007E74" w:rsidP="00E26028">
      <w:pPr>
        <w:pStyle w:val="a4"/>
        <w:spacing w:before="0" w:beforeAutospacing="0" w:after="0" w:afterAutospacing="0"/>
        <w:ind w:firstLine="567"/>
        <w:jc w:val="both"/>
      </w:pPr>
      <w:r w:rsidRPr="00E26028">
        <w:t xml:space="preserve">актов Президента Российской Федерации, Правительства Российской Федерации, регулирующих гражданские, земельные отношения, иные отношения, подлежащие рассмотрению в порядке гражданского и арбитражного судопроизводства; </w:t>
      </w:r>
    </w:p>
    <w:p w:rsidR="00D97559" w:rsidRPr="00E26028" w:rsidRDefault="00D97559" w:rsidP="00E26028">
      <w:pPr>
        <w:pStyle w:val="a4"/>
        <w:spacing w:before="0" w:beforeAutospacing="0" w:after="0" w:afterAutospacing="0"/>
        <w:ind w:firstLine="567"/>
        <w:jc w:val="both"/>
      </w:pPr>
      <w:r w:rsidRPr="00E26028">
        <w:t>Гражданск</w:t>
      </w:r>
      <w:r w:rsidR="00927D8E" w:rsidRPr="00E26028">
        <w:t>ого</w:t>
      </w:r>
      <w:r w:rsidRPr="00E26028">
        <w:t xml:space="preserve"> кодекс</w:t>
      </w:r>
      <w:r w:rsidR="00927D8E" w:rsidRPr="00E26028">
        <w:t>а</w:t>
      </w:r>
      <w:r w:rsidRPr="00E26028">
        <w:t xml:space="preserve"> Российской Федерации;</w:t>
      </w:r>
    </w:p>
    <w:p w:rsidR="00D97559" w:rsidRPr="00E26028" w:rsidRDefault="00D97559" w:rsidP="00E26028">
      <w:pPr>
        <w:pStyle w:val="a4"/>
        <w:spacing w:before="0" w:beforeAutospacing="0" w:after="0" w:afterAutospacing="0"/>
        <w:ind w:firstLine="567"/>
        <w:jc w:val="both"/>
      </w:pPr>
      <w:r w:rsidRPr="00E26028">
        <w:t>Гражданск</w:t>
      </w:r>
      <w:r w:rsidR="00927D8E" w:rsidRPr="00E26028">
        <w:t xml:space="preserve">ого </w:t>
      </w:r>
      <w:r w:rsidRPr="00E26028">
        <w:t>процессуальн</w:t>
      </w:r>
      <w:r w:rsidR="00927D8E" w:rsidRPr="00E26028">
        <w:t>ого</w:t>
      </w:r>
      <w:r w:rsidRPr="00E26028">
        <w:t xml:space="preserve"> кодекс</w:t>
      </w:r>
      <w:r w:rsidR="00927D8E" w:rsidRPr="00E26028">
        <w:t>а</w:t>
      </w:r>
      <w:r w:rsidRPr="00E26028">
        <w:t xml:space="preserve"> Российской Федерации;</w:t>
      </w:r>
    </w:p>
    <w:p w:rsidR="00D97559" w:rsidRPr="00E26028" w:rsidRDefault="00D97559" w:rsidP="00E26028">
      <w:pPr>
        <w:pStyle w:val="Default"/>
        <w:ind w:firstLine="567"/>
        <w:rPr>
          <w:color w:val="auto"/>
        </w:rPr>
      </w:pPr>
      <w:r w:rsidRPr="00E26028">
        <w:rPr>
          <w:color w:val="auto"/>
        </w:rPr>
        <w:t>Земельн</w:t>
      </w:r>
      <w:r w:rsidR="00927D8E" w:rsidRPr="00E26028">
        <w:rPr>
          <w:color w:val="auto"/>
        </w:rPr>
        <w:t>ого</w:t>
      </w:r>
      <w:r w:rsidRPr="00E26028">
        <w:rPr>
          <w:color w:val="auto"/>
        </w:rPr>
        <w:t xml:space="preserve"> кодекс</w:t>
      </w:r>
      <w:r w:rsidR="00927D8E" w:rsidRPr="00E26028">
        <w:rPr>
          <w:color w:val="auto"/>
        </w:rPr>
        <w:t>а</w:t>
      </w:r>
      <w:r w:rsidRPr="00E26028">
        <w:rPr>
          <w:color w:val="auto"/>
        </w:rPr>
        <w:t xml:space="preserve"> Российской Федерации; </w:t>
      </w:r>
    </w:p>
    <w:p w:rsidR="00D97559" w:rsidRPr="00E26028" w:rsidRDefault="00D97559" w:rsidP="00E26028">
      <w:pPr>
        <w:pStyle w:val="Default"/>
        <w:ind w:firstLine="567"/>
        <w:rPr>
          <w:color w:val="auto"/>
        </w:rPr>
      </w:pPr>
      <w:r w:rsidRPr="00E26028">
        <w:rPr>
          <w:color w:val="auto"/>
        </w:rPr>
        <w:t>Арбитражн</w:t>
      </w:r>
      <w:r w:rsidR="00927D8E" w:rsidRPr="00E26028">
        <w:rPr>
          <w:color w:val="auto"/>
        </w:rPr>
        <w:t>ого</w:t>
      </w:r>
      <w:r w:rsidRPr="00E26028">
        <w:rPr>
          <w:color w:val="auto"/>
        </w:rPr>
        <w:t xml:space="preserve"> процессуальн</w:t>
      </w:r>
      <w:r w:rsidR="00927D8E" w:rsidRPr="00E26028">
        <w:rPr>
          <w:color w:val="auto"/>
        </w:rPr>
        <w:t>ого</w:t>
      </w:r>
      <w:r w:rsidRPr="00E26028">
        <w:rPr>
          <w:color w:val="auto"/>
        </w:rPr>
        <w:t xml:space="preserve"> кодекс</w:t>
      </w:r>
      <w:r w:rsidR="00927D8E" w:rsidRPr="00E26028">
        <w:rPr>
          <w:color w:val="auto"/>
        </w:rPr>
        <w:t>а</w:t>
      </w:r>
      <w:r w:rsidRPr="00E26028">
        <w:rPr>
          <w:color w:val="auto"/>
        </w:rPr>
        <w:t xml:space="preserve"> Российской Федерации;</w:t>
      </w:r>
    </w:p>
    <w:p w:rsidR="00D97559" w:rsidRPr="00E26028" w:rsidRDefault="00D97559" w:rsidP="00E26028">
      <w:pPr>
        <w:pStyle w:val="Default"/>
        <w:ind w:firstLine="567"/>
        <w:rPr>
          <w:color w:val="auto"/>
        </w:rPr>
      </w:pPr>
      <w:r w:rsidRPr="00E26028">
        <w:rPr>
          <w:color w:val="auto"/>
        </w:rPr>
        <w:t>Трудово</w:t>
      </w:r>
      <w:r w:rsidR="00927D8E" w:rsidRPr="00E26028">
        <w:rPr>
          <w:color w:val="auto"/>
        </w:rPr>
        <w:t>го</w:t>
      </w:r>
      <w:r w:rsidRPr="00E26028">
        <w:rPr>
          <w:color w:val="auto"/>
        </w:rPr>
        <w:t xml:space="preserve"> кодекс</w:t>
      </w:r>
      <w:r w:rsidR="00927D8E" w:rsidRPr="00E26028">
        <w:rPr>
          <w:color w:val="auto"/>
        </w:rPr>
        <w:t>а</w:t>
      </w:r>
      <w:r w:rsidRPr="00E26028">
        <w:rPr>
          <w:color w:val="auto"/>
        </w:rPr>
        <w:t xml:space="preserve"> Российской Федерации;</w:t>
      </w:r>
    </w:p>
    <w:p w:rsidR="00D97559" w:rsidRPr="00E26028" w:rsidRDefault="00D97559" w:rsidP="00E26028">
      <w:pPr>
        <w:pStyle w:val="Default"/>
        <w:ind w:firstLine="567"/>
        <w:rPr>
          <w:color w:val="auto"/>
        </w:rPr>
      </w:pPr>
      <w:r w:rsidRPr="00E26028">
        <w:rPr>
          <w:color w:val="auto"/>
        </w:rPr>
        <w:t>Кодекс</w:t>
      </w:r>
      <w:r w:rsidR="00927D8E" w:rsidRPr="00E26028">
        <w:rPr>
          <w:color w:val="auto"/>
        </w:rPr>
        <w:t>а</w:t>
      </w:r>
      <w:r w:rsidRPr="00E26028">
        <w:rPr>
          <w:color w:val="auto"/>
        </w:rPr>
        <w:t xml:space="preserve"> Российской Федерации об административных правонарушениях;</w:t>
      </w:r>
    </w:p>
    <w:p w:rsidR="00D97559" w:rsidRPr="00E26028" w:rsidRDefault="00D97559" w:rsidP="00E26028">
      <w:pPr>
        <w:pStyle w:val="Default"/>
        <w:ind w:firstLine="567"/>
        <w:rPr>
          <w:color w:val="auto"/>
        </w:rPr>
      </w:pPr>
      <w:r w:rsidRPr="00E26028">
        <w:rPr>
          <w:color w:val="auto"/>
        </w:rPr>
        <w:t>Кодекс</w:t>
      </w:r>
      <w:r w:rsidR="00927D8E" w:rsidRPr="00E26028">
        <w:rPr>
          <w:color w:val="auto"/>
        </w:rPr>
        <w:t>а</w:t>
      </w:r>
      <w:r w:rsidRPr="00E26028">
        <w:rPr>
          <w:color w:val="auto"/>
        </w:rPr>
        <w:t xml:space="preserve"> административного судопроизводства</w:t>
      </w:r>
      <w:r w:rsidR="00AC3B20" w:rsidRPr="00E26028">
        <w:t xml:space="preserve"> Российской Федерации</w:t>
      </w:r>
      <w:r w:rsidRPr="00E26028">
        <w:rPr>
          <w:color w:val="auto"/>
        </w:rPr>
        <w:t>;</w:t>
      </w:r>
    </w:p>
    <w:p w:rsidR="00D97559" w:rsidRPr="00E26028" w:rsidRDefault="00D97559" w:rsidP="00E26028">
      <w:pPr>
        <w:pStyle w:val="Default"/>
        <w:ind w:firstLine="567"/>
        <w:rPr>
          <w:color w:val="auto"/>
        </w:rPr>
      </w:pPr>
      <w:r w:rsidRPr="00E26028">
        <w:rPr>
          <w:color w:val="auto"/>
        </w:rPr>
        <w:t>Градостроительн</w:t>
      </w:r>
      <w:r w:rsidR="00927D8E" w:rsidRPr="00E26028">
        <w:rPr>
          <w:color w:val="auto"/>
        </w:rPr>
        <w:t>ого</w:t>
      </w:r>
      <w:r w:rsidRPr="00E26028">
        <w:rPr>
          <w:color w:val="auto"/>
        </w:rPr>
        <w:t xml:space="preserve"> кодекс</w:t>
      </w:r>
      <w:r w:rsidR="00927D8E" w:rsidRPr="00E26028">
        <w:rPr>
          <w:color w:val="auto"/>
        </w:rPr>
        <w:t>а</w:t>
      </w:r>
      <w:r w:rsidRPr="00E26028">
        <w:rPr>
          <w:color w:val="auto"/>
        </w:rPr>
        <w:t xml:space="preserve"> Российской Федерации;</w:t>
      </w:r>
    </w:p>
    <w:p w:rsidR="00535B93" w:rsidRPr="00E26028" w:rsidRDefault="00535B93" w:rsidP="00E26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Закон</w:t>
      </w:r>
      <w:r w:rsidR="00007E74" w:rsidRPr="00E26028">
        <w:rPr>
          <w:rFonts w:ascii="Times New Roman" w:hAnsi="Times New Roman" w:cs="Times New Roman"/>
          <w:sz w:val="24"/>
          <w:szCs w:val="24"/>
        </w:rPr>
        <w:t>а</w:t>
      </w:r>
      <w:r w:rsidRPr="00E26028">
        <w:rPr>
          <w:rFonts w:ascii="Times New Roman" w:hAnsi="Times New Roman" w:cs="Times New Roman"/>
          <w:sz w:val="24"/>
          <w:szCs w:val="24"/>
        </w:rPr>
        <w:t xml:space="preserve"> Чувашской Республики от 03.05.2001 № 12 «Об управлении и распоряжении государственной собственностью Чувашской Республики»;</w:t>
      </w:r>
    </w:p>
    <w:p w:rsidR="00535B93" w:rsidRPr="00E26028" w:rsidRDefault="00535B93" w:rsidP="00E26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Закон</w:t>
      </w:r>
      <w:r w:rsidR="00007E74" w:rsidRPr="00E26028">
        <w:rPr>
          <w:rFonts w:ascii="Times New Roman" w:hAnsi="Times New Roman" w:cs="Times New Roman"/>
          <w:sz w:val="24"/>
          <w:szCs w:val="24"/>
        </w:rPr>
        <w:t>а</w:t>
      </w:r>
      <w:r w:rsidRPr="00E26028">
        <w:rPr>
          <w:rFonts w:ascii="Times New Roman" w:hAnsi="Times New Roman" w:cs="Times New Roman"/>
          <w:sz w:val="24"/>
          <w:szCs w:val="24"/>
        </w:rPr>
        <w:t xml:space="preserve"> Чувашской Республики от 21.11.2002 № 25 «О приватизации государственного имущества Чувашской Республики»;</w:t>
      </w:r>
    </w:p>
    <w:p w:rsidR="00535B93" w:rsidRPr="00E26028" w:rsidRDefault="00535B93" w:rsidP="00E26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Закон</w:t>
      </w:r>
      <w:r w:rsidR="00007E74" w:rsidRPr="00E26028">
        <w:rPr>
          <w:rFonts w:ascii="Times New Roman" w:hAnsi="Times New Roman" w:cs="Times New Roman"/>
          <w:sz w:val="24"/>
          <w:szCs w:val="24"/>
        </w:rPr>
        <w:t>а</w:t>
      </w:r>
      <w:r w:rsidRPr="00E26028">
        <w:rPr>
          <w:rFonts w:ascii="Times New Roman" w:hAnsi="Times New Roman" w:cs="Times New Roman"/>
          <w:sz w:val="24"/>
          <w:szCs w:val="24"/>
        </w:rPr>
        <w:t xml:space="preserve"> Чувашской Республики от 01.06.2004 № 11 «Об обороте земель сельскохозяйственного назначения в Чувашской Республике»;</w:t>
      </w:r>
    </w:p>
    <w:p w:rsidR="00535B93" w:rsidRPr="00E26028" w:rsidRDefault="00535B93" w:rsidP="00E26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Закон</w:t>
      </w:r>
      <w:r w:rsidR="00007E74" w:rsidRPr="00E26028">
        <w:rPr>
          <w:rFonts w:ascii="Times New Roman" w:hAnsi="Times New Roman" w:cs="Times New Roman"/>
          <w:sz w:val="24"/>
          <w:szCs w:val="24"/>
        </w:rPr>
        <w:t>а</w:t>
      </w:r>
      <w:r w:rsidRPr="00E26028">
        <w:rPr>
          <w:rFonts w:ascii="Times New Roman" w:hAnsi="Times New Roman" w:cs="Times New Roman"/>
          <w:sz w:val="24"/>
          <w:szCs w:val="24"/>
        </w:rPr>
        <w:t xml:space="preserve"> Чувашской Республики от 12.04.2005 № 11 «О государственной гражданской службе Чувашской Республики»;</w:t>
      </w:r>
    </w:p>
    <w:p w:rsidR="00AF66E9" w:rsidRPr="00E26028" w:rsidRDefault="00AF66E9" w:rsidP="00E26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Закон</w:t>
      </w:r>
      <w:r w:rsidR="00007E74" w:rsidRPr="00E26028">
        <w:rPr>
          <w:rFonts w:ascii="Times New Roman" w:hAnsi="Times New Roman" w:cs="Times New Roman"/>
          <w:sz w:val="24"/>
          <w:szCs w:val="24"/>
        </w:rPr>
        <w:t>а</w:t>
      </w:r>
      <w:r w:rsidRPr="00E26028">
        <w:rPr>
          <w:rFonts w:ascii="Times New Roman" w:hAnsi="Times New Roman" w:cs="Times New Roman"/>
          <w:sz w:val="24"/>
          <w:szCs w:val="24"/>
        </w:rPr>
        <w:t xml:space="preserve"> Чувашской Республики от 04.06.2007 № 14 «О противодействии коррупции»;</w:t>
      </w:r>
    </w:p>
    <w:p w:rsidR="00DA781B" w:rsidRPr="00E26028" w:rsidRDefault="00DA781B" w:rsidP="00E26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постановлени</w:t>
      </w:r>
      <w:r w:rsidR="00AC3B20" w:rsidRPr="00E26028">
        <w:rPr>
          <w:rFonts w:ascii="Times New Roman" w:hAnsi="Times New Roman" w:cs="Times New Roman"/>
          <w:sz w:val="24"/>
          <w:szCs w:val="24"/>
        </w:rPr>
        <w:t>я</w:t>
      </w:r>
      <w:r w:rsidRPr="00E26028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19.06.2006 </w:t>
      </w:r>
      <w:r w:rsidR="00173DB1" w:rsidRPr="00E2602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26028">
        <w:rPr>
          <w:rFonts w:ascii="Times New Roman" w:hAnsi="Times New Roman" w:cs="Times New Roman"/>
          <w:sz w:val="24"/>
          <w:szCs w:val="24"/>
        </w:rPr>
        <w:t>№ 148 «Об утверждении Порядка определения размера арендной платы за земельные участки, находящиеся в государственной собственности Чувашской Республики, и земельные участки, государственная собственность на которые не разграничена, предоставленные в аренду без торгов»;</w:t>
      </w:r>
    </w:p>
    <w:p w:rsidR="00F463AA" w:rsidRPr="00E26028" w:rsidRDefault="00DA781B" w:rsidP="00E26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постановлени</w:t>
      </w:r>
      <w:r w:rsidR="00AC3B20" w:rsidRPr="00E26028">
        <w:rPr>
          <w:rFonts w:ascii="Times New Roman" w:hAnsi="Times New Roman" w:cs="Times New Roman"/>
          <w:sz w:val="24"/>
          <w:szCs w:val="24"/>
        </w:rPr>
        <w:t>я</w:t>
      </w:r>
      <w:r w:rsidRPr="00E26028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18.03.2011 № 88 «Вопросы управления и распоряжения государственной собственностью Чувашской Республики»</w:t>
      </w:r>
      <w:r w:rsidR="00F463AA" w:rsidRPr="00E26028">
        <w:rPr>
          <w:rFonts w:ascii="Times New Roman" w:hAnsi="Times New Roman" w:cs="Times New Roman"/>
          <w:sz w:val="24"/>
          <w:szCs w:val="24"/>
        </w:rPr>
        <w:t>;</w:t>
      </w:r>
    </w:p>
    <w:p w:rsidR="00F463AA" w:rsidRPr="00E26028" w:rsidRDefault="00F463AA" w:rsidP="00E26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постановления Кабинета Министров Чувашской Республики от 20 февраля  2020 г. № 74 «Вопросы Министерства экономического развития и имущественных отношений Чувашской Республики».</w:t>
      </w:r>
    </w:p>
    <w:p w:rsidR="00E05F1E" w:rsidRPr="00E26028" w:rsidRDefault="00E05F1E" w:rsidP="00E26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 xml:space="preserve">2.2.3. Иные знания начальника отдела должны включать: </w:t>
      </w:r>
    </w:p>
    <w:p w:rsidR="00E05F1E" w:rsidRPr="00E26028" w:rsidRDefault="00E05F1E" w:rsidP="00E2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 xml:space="preserve">1) нормативные правовые акты в сфере </w:t>
      </w:r>
      <w:r w:rsidR="00AB2127" w:rsidRPr="00E26028">
        <w:rPr>
          <w:rFonts w:ascii="Times New Roman" w:hAnsi="Times New Roman" w:cs="Times New Roman"/>
          <w:sz w:val="24"/>
          <w:szCs w:val="24"/>
        </w:rPr>
        <w:t xml:space="preserve">экономического развития, </w:t>
      </w:r>
      <w:r w:rsidR="00AC3B20" w:rsidRPr="00E26028">
        <w:rPr>
          <w:rFonts w:ascii="Times New Roman" w:hAnsi="Times New Roman" w:cs="Times New Roman"/>
          <w:sz w:val="24"/>
          <w:szCs w:val="24"/>
        </w:rPr>
        <w:t>земельных</w:t>
      </w:r>
      <w:r w:rsidRPr="00E26028">
        <w:rPr>
          <w:rFonts w:ascii="Times New Roman" w:hAnsi="Times New Roman" w:cs="Times New Roman"/>
          <w:sz w:val="24"/>
          <w:szCs w:val="24"/>
        </w:rPr>
        <w:t xml:space="preserve"> и имущественных отношений применительно к исполнению конкретных должностных обязанностей;</w:t>
      </w:r>
    </w:p>
    <w:p w:rsidR="00E05F1E" w:rsidRPr="00E26028" w:rsidRDefault="00E05F1E" w:rsidP="00E2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2) порядок организации гражданского</w:t>
      </w:r>
      <w:r w:rsidR="00173DB1" w:rsidRPr="00E26028">
        <w:rPr>
          <w:rFonts w:ascii="Times New Roman" w:hAnsi="Times New Roman" w:cs="Times New Roman"/>
          <w:sz w:val="24"/>
          <w:szCs w:val="24"/>
        </w:rPr>
        <w:t xml:space="preserve"> судопроизводства</w:t>
      </w:r>
      <w:r w:rsidRPr="00E26028">
        <w:rPr>
          <w:rFonts w:ascii="Times New Roman" w:hAnsi="Times New Roman" w:cs="Times New Roman"/>
          <w:sz w:val="24"/>
          <w:szCs w:val="24"/>
        </w:rPr>
        <w:t>, арбитражного судопроизводства;</w:t>
      </w:r>
    </w:p>
    <w:p w:rsidR="00E05F1E" w:rsidRPr="00E26028" w:rsidRDefault="00E05F1E" w:rsidP="00E26028">
      <w:pPr>
        <w:pStyle w:val="Default"/>
        <w:ind w:firstLine="567"/>
        <w:jc w:val="both"/>
        <w:rPr>
          <w:color w:val="auto"/>
        </w:rPr>
      </w:pPr>
      <w:r w:rsidRPr="00E26028">
        <w:rPr>
          <w:color w:val="auto"/>
        </w:rPr>
        <w:t>3) понятие</w:t>
      </w:r>
      <w:r w:rsidR="00AC3B20" w:rsidRPr="00E26028">
        <w:rPr>
          <w:color w:val="auto"/>
        </w:rPr>
        <w:t>,</w:t>
      </w:r>
      <w:r w:rsidRPr="00E26028">
        <w:rPr>
          <w:color w:val="auto"/>
        </w:rPr>
        <w:t xml:space="preserve"> сущность</w:t>
      </w:r>
      <w:r w:rsidR="00173DB1" w:rsidRPr="00E26028">
        <w:rPr>
          <w:color w:val="auto"/>
        </w:rPr>
        <w:t xml:space="preserve"> </w:t>
      </w:r>
      <w:r w:rsidR="00AC3B20" w:rsidRPr="00E26028">
        <w:rPr>
          <w:color w:val="auto"/>
        </w:rPr>
        <w:t>и специфик</w:t>
      </w:r>
      <w:r w:rsidR="00A44482" w:rsidRPr="00E26028">
        <w:rPr>
          <w:color w:val="auto"/>
        </w:rPr>
        <w:t>а</w:t>
      </w:r>
      <w:r w:rsidR="00AC3B20" w:rsidRPr="00E26028">
        <w:rPr>
          <w:color w:val="auto"/>
        </w:rPr>
        <w:t xml:space="preserve"> </w:t>
      </w:r>
      <w:r w:rsidR="00173DB1" w:rsidRPr="00E26028">
        <w:rPr>
          <w:color w:val="auto"/>
        </w:rPr>
        <w:t>апелляционного,</w:t>
      </w:r>
      <w:r w:rsidRPr="00E26028">
        <w:rPr>
          <w:color w:val="auto"/>
        </w:rPr>
        <w:t xml:space="preserve"> кассационного и надзорного производства; </w:t>
      </w:r>
    </w:p>
    <w:p w:rsidR="00E05F1E" w:rsidRPr="00E26028" w:rsidRDefault="00E05F1E" w:rsidP="00E2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4) порядок оформления материалов дела к судебному заседанию;</w:t>
      </w:r>
    </w:p>
    <w:p w:rsidR="00E05F1E" w:rsidRPr="00E26028" w:rsidRDefault="00E05F1E" w:rsidP="00E2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 xml:space="preserve">5) порядок подготовки процессуальных документов, опосредующих стадии рассмотрения дела в </w:t>
      </w:r>
      <w:r w:rsidR="00173DB1" w:rsidRPr="00E26028">
        <w:rPr>
          <w:rFonts w:ascii="Times New Roman" w:hAnsi="Times New Roman" w:cs="Times New Roman"/>
          <w:sz w:val="24"/>
          <w:szCs w:val="24"/>
        </w:rPr>
        <w:t>судах общей юрисдикции</w:t>
      </w:r>
      <w:r w:rsidR="00AC3B20" w:rsidRPr="00E26028">
        <w:rPr>
          <w:rFonts w:ascii="Times New Roman" w:hAnsi="Times New Roman" w:cs="Times New Roman"/>
          <w:sz w:val="24"/>
          <w:szCs w:val="24"/>
        </w:rPr>
        <w:t>, арбитражных судах</w:t>
      </w:r>
      <w:r w:rsidRPr="00E26028">
        <w:rPr>
          <w:rFonts w:ascii="Times New Roman" w:hAnsi="Times New Roman" w:cs="Times New Roman"/>
          <w:sz w:val="24"/>
          <w:szCs w:val="24"/>
        </w:rPr>
        <w:t>;</w:t>
      </w:r>
    </w:p>
    <w:p w:rsidR="00E05F1E" w:rsidRPr="00E26028" w:rsidRDefault="00E05F1E" w:rsidP="00E26028">
      <w:pPr>
        <w:pStyle w:val="Default"/>
        <w:ind w:firstLine="567"/>
        <w:jc w:val="both"/>
        <w:rPr>
          <w:color w:val="auto"/>
        </w:rPr>
      </w:pPr>
      <w:r w:rsidRPr="00E26028">
        <w:rPr>
          <w:color w:val="auto"/>
        </w:rPr>
        <w:t>6) порядок рассмотрения дел в</w:t>
      </w:r>
      <w:r w:rsidR="00AC3B20" w:rsidRPr="00E26028">
        <w:rPr>
          <w:color w:val="auto"/>
        </w:rPr>
        <w:t xml:space="preserve"> суде первой инстанции,</w:t>
      </w:r>
      <w:r w:rsidRPr="00E26028">
        <w:rPr>
          <w:color w:val="auto"/>
        </w:rPr>
        <w:t xml:space="preserve"> </w:t>
      </w:r>
      <w:r w:rsidR="00204796" w:rsidRPr="00E26028">
        <w:rPr>
          <w:color w:val="auto"/>
        </w:rPr>
        <w:t xml:space="preserve">апелляционной, </w:t>
      </w:r>
      <w:r w:rsidRPr="00E26028">
        <w:rPr>
          <w:color w:val="auto"/>
        </w:rPr>
        <w:t>кассационной и надзорной инстанци</w:t>
      </w:r>
      <w:r w:rsidR="00204796" w:rsidRPr="00E26028">
        <w:rPr>
          <w:color w:val="auto"/>
        </w:rPr>
        <w:t>ях</w:t>
      </w:r>
      <w:r w:rsidRPr="00E26028">
        <w:rPr>
          <w:color w:val="auto"/>
        </w:rPr>
        <w:t xml:space="preserve">; </w:t>
      </w:r>
    </w:p>
    <w:p w:rsidR="00E05F1E" w:rsidRPr="00E26028" w:rsidRDefault="00E05F1E" w:rsidP="00E2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7) порядок извещения лиц, участвующих в деле, о дате, времени и месте проведения судебного заседания;</w:t>
      </w:r>
    </w:p>
    <w:p w:rsidR="00E05F1E" w:rsidRPr="00E26028" w:rsidRDefault="00E05F1E" w:rsidP="00E26028">
      <w:pPr>
        <w:pStyle w:val="Default"/>
        <w:ind w:firstLine="567"/>
        <w:jc w:val="both"/>
        <w:rPr>
          <w:color w:val="auto"/>
        </w:rPr>
      </w:pPr>
      <w:r w:rsidRPr="00E26028">
        <w:rPr>
          <w:color w:val="auto"/>
        </w:rPr>
        <w:t xml:space="preserve">8) порядок возмещения судебных </w:t>
      </w:r>
      <w:r w:rsidR="00AC3B20" w:rsidRPr="00E26028">
        <w:rPr>
          <w:color w:val="auto"/>
        </w:rPr>
        <w:t xml:space="preserve">издержек, связанных с рассмотрением дела </w:t>
      </w:r>
      <w:r w:rsidRPr="00E26028">
        <w:rPr>
          <w:color w:val="auto"/>
        </w:rPr>
        <w:t>в порядке гражданского</w:t>
      </w:r>
      <w:r w:rsidR="00204796" w:rsidRPr="00E26028">
        <w:rPr>
          <w:color w:val="auto"/>
        </w:rPr>
        <w:t xml:space="preserve">, арбитражного </w:t>
      </w:r>
      <w:r w:rsidRPr="00E26028">
        <w:rPr>
          <w:color w:val="auto"/>
        </w:rPr>
        <w:t xml:space="preserve">судопроизводства; </w:t>
      </w:r>
    </w:p>
    <w:p w:rsidR="00E05F1E" w:rsidRPr="00E26028" w:rsidRDefault="00E05F1E" w:rsidP="00E26028">
      <w:pPr>
        <w:pStyle w:val="Default"/>
        <w:ind w:firstLine="567"/>
        <w:jc w:val="both"/>
        <w:rPr>
          <w:color w:val="auto"/>
        </w:rPr>
      </w:pPr>
      <w:r w:rsidRPr="00E26028">
        <w:rPr>
          <w:color w:val="auto"/>
        </w:rPr>
        <w:t>9) судебная практика и постановления по вопросам применения норм гражданского, гражданско-процессуального, арбитражного процессуального законодательства.</w:t>
      </w:r>
    </w:p>
    <w:p w:rsidR="00E05F1E" w:rsidRPr="00E26028" w:rsidRDefault="00E05F1E" w:rsidP="00E2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lastRenderedPageBreak/>
        <w:t>2.2.4. Иные умения начальника отдела должны включать:</w:t>
      </w:r>
    </w:p>
    <w:p w:rsidR="00E05F1E" w:rsidRPr="00E26028" w:rsidRDefault="00E05F1E" w:rsidP="00E2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1) составление документов правового характера, подготовка правовых заключений;</w:t>
      </w:r>
    </w:p>
    <w:p w:rsidR="00E05F1E" w:rsidRPr="00E26028" w:rsidRDefault="00E05F1E" w:rsidP="00E2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2) анализ судебного дела и избрание позици</w:t>
      </w:r>
      <w:r w:rsidR="00AC3B20" w:rsidRPr="00E26028">
        <w:rPr>
          <w:rFonts w:ascii="Times New Roman" w:hAnsi="Times New Roman" w:cs="Times New Roman"/>
          <w:sz w:val="24"/>
          <w:szCs w:val="24"/>
        </w:rPr>
        <w:t>и</w:t>
      </w:r>
      <w:r w:rsidRPr="00E26028">
        <w:rPr>
          <w:rFonts w:ascii="Times New Roman" w:hAnsi="Times New Roman" w:cs="Times New Roman"/>
          <w:sz w:val="24"/>
          <w:szCs w:val="24"/>
        </w:rPr>
        <w:t xml:space="preserve"> по делу;</w:t>
      </w:r>
    </w:p>
    <w:p w:rsidR="00E05F1E" w:rsidRPr="00E26028" w:rsidRDefault="00E05F1E" w:rsidP="00E2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3) выступления в судебных заседаниях;</w:t>
      </w:r>
    </w:p>
    <w:p w:rsidR="00AC3B20" w:rsidRPr="00E26028" w:rsidRDefault="00E05F1E" w:rsidP="00E26028">
      <w:pPr>
        <w:pStyle w:val="Default"/>
        <w:ind w:firstLine="567"/>
        <w:jc w:val="both"/>
        <w:rPr>
          <w:color w:val="auto"/>
        </w:rPr>
      </w:pPr>
      <w:r w:rsidRPr="00E26028">
        <w:rPr>
          <w:color w:val="auto"/>
        </w:rPr>
        <w:t xml:space="preserve">4) работа с законодательством в области </w:t>
      </w:r>
      <w:r w:rsidR="00AC3B20" w:rsidRPr="00E26028">
        <w:rPr>
          <w:color w:val="auto"/>
        </w:rPr>
        <w:t xml:space="preserve">гражданского права, земельного права, </w:t>
      </w:r>
      <w:r w:rsidRPr="00E26028">
        <w:rPr>
          <w:color w:val="auto"/>
        </w:rPr>
        <w:t xml:space="preserve">гражданского </w:t>
      </w:r>
      <w:r w:rsidR="00AC3B20" w:rsidRPr="00E26028">
        <w:rPr>
          <w:color w:val="auto"/>
        </w:rPr>
        <w:t xml:space="preserve">процессуального </w:t>
      </w:r>
      <w:r w:rsidRPr="00E26028">
        <w:rPr>
          <w:color w:val="auto"/>
        </w:rPr>
        <w:t xml:space="preserve">и арбитражного процессуального права, </w:t>
      </w:r>
      <w:r w:rsidR="00204796" w:rsidRPr="00E26028">
        <w:rPr>
          <w:color w:val="auto"/>
        </w:rPr>
        <w:t>административного судопроизводства</w:t>
      </w:r>
      <w:r w:rsidR="00AC3B20" w:rsidRPr="00E26028">
        <w:rPr>
          <w:color w:val="auto"/>
        </w:rPr>
        <w:t>;</w:t>
      </w:r>
      <w:r w:rsidR="00204796" w:rsidRPr="00E26028">
        <w:rPr>
          <w:color w:val="auto"/>
        </w:rPr>
        <w:t xml:space="preserve"> </w:t>
      </w:r>
    </w:p>
    <w:p w:rsidR="00E05F1E" w:rsidRPr="00E26028" w:rsidRDefault="00AC3B20" w:rsidP="00E26028">
      <w:pPr>
        <w:pStyle w:val="Default"/>
        <w:ind w:firstLine="567"/>
        <w:jc w:val="both"/>
        <w:rPr>
          <w:color w:val="auto"/>
        </w:rPr>
      </w:pPr>
      <w:r w:rsidRPr="00E26028">
        <w:rPr>
          <w:color w:val="auto"/>
        </w:rPr>
        <w:t xml:space="preserve">5) </w:t>
      </w:r>
      <w:r w:rsidR="00E05F1E" w:rsidRPr="00E26028">
        <w:rPr>
          <w:color w:val="auto"/>
        </w:rPr>
        <w:t>анализ, толкова</w:t>
      </w:r>
      <w:r w:rsidR="005E4886" w:rsidRPr="00E26028">
        <w:rPr>
          <w:color w:val="auto"/>
        </w:rPr>
        <w:t>ние</w:t>
      </w:r>
      <w:r w:rsidR="00E05F1E" w:rsidRPr="00E26028">
        <w:rPr>
          <w:color w:val="auto"/>
        </w:rPr>
        <w:t xml:space="preserve"> и правильно</w:t>
      </w:r>
      <w:r w:rsidR="005E4886" w:rsidRPr="00E26028">
        <w:rPr>
          <w:color w:val="auto"/>
        </w:rPr>
        <w:t>е</w:t>
      </w:r>
      <w:r w:rsidR="00E05F1E" w:rsidRPr="00E26028">
        <w:rPr>
          <w:color w:val="auto"/>
        </w:rPr>
        <w:t xml:space="preserve"> примен</w:t>
      </w:r>
      <w:r w:rsidR="005E4886" w:rsidRPr="00E26028">
        <w:rPr>
          <w:color w:val="auto"/>
        </w:rPr>
        <w:t>ение</w:t>
      </w:r>
      <w:r w:rsidR="00E05F1E" w:rsidRPr="00E26028">
        <w:rPr>
          <w:color w:val="auto"/>
        </w:rPr>
        <w:t xml:space="preserve"> норм материального и процессуального права при рассмотрении дел; </w:t>
      </w:r>
    </w:p>
    <w:p w:rsidR="005E4886" w:rsidRPr="00E26028" w:rsidRDefault="00AC3B20" w:rsidP="00E26028">
      <w:pPr>
        <w:pStyle w:val="Default"/>
        <w:ind w:firstLine="567"/>
        <w:jc w:val="both"/>
        <w:rPr>
          <w:color w:val="auto"/>
        </w:rPr>
      </w:pPr>
      <w:r w:rsidRPr="00E26028">
        <w:rPr>
          <w:color w:val="auto"/>
        </w:rPr>
        <w:t>6</w:t>
      </w:r>
      <w:r w:rsidR="005E4886" w:rsidRPr="00E26028">
        <w:rPr>
          <w:color w:val="auto"/>
        </w:rPr>
        <w:t>) анализ фактов и правоотношений при рассмотрении гражданских дел, умение оперировать основными понятиями гражданского процесса;</w:t>
      </w:r>
    </w:p>
    <w:p w:rsidR="005E4886" w:rsidRPr="00E26028" w:rsidRDefault="00AC3B20" w:rsidP="00E26028">
      <w:pPr>
        <w:pStyle w:val="Default"/>
        <w:ind w:firstLine="567"/>
        <w:rPr>
          <w:color w:val="auto"/>
        </w:rPr>
      </w:pPr>
      <w:r w:rsidRPr="00E26028">
        <w:rPr>
          <w:color w:val="auto"/>
        </w:rPr>
        <w:t>7</w:t>
      </w:r>
      <w:r w:rsidR="005E4886" w:rsidRPr="00E26028">
        <w:rPr>
          <w:color w:val="auto"/>
        </w:rPr>
        <w:t>) анализ фактов и правоотношений при рассмотрении арбитражных дел, оперирование основными понятиями арбитражного процесса;</w:t>
      </w:r>
    </w:p>
    <w:p w:rsidR="005E4886" w:rsidRPr="00E26028" w:rsidRDefault="00AC3B20" w:rsidP="00E26028">
      <w:pPr>
        <w:pStyle w:val="Default"/>
        <w:ind w:firstLine="567"/>
        <w:rPr>
          <w:color w:val="auto"/>
        </w:rPr>
      </w:pPr>
      <w:r w:rsidRPr="00E26028">
        <w:rPr>
          <w:color w:val="auto"/>
        </w:rPr>
        <w:t>8</w:t>
      </w:r>
      <w:r w:rsidR="005E4886" w:rsidRPr="00E26028">
        <w:rPr>
          <w:color w:val="auto"/>
        </w:rPr>
        <w:t xml:space="preserve">) составления и оформления процессуальных документов; </w:t>
      </w:r>
    </w:p>
    <w:p w:rsidR="00E05F1E" w:rsidRPr="00E26028" w:rsidRDefault="00AC3B20" w:rsidP="00E26028">
      <w:pPr>
        <w:pStyle w:val="Default"/>
        <w:ind w:firstLine="567"/>
        <w:jc w:val="both"/>
        <w:rPr>
          <w:color w:val="auto"/>
        </w:rPr>
      </w:pPr>
      <w:r w:rsidRPr="00E26028">
        <w:rPr>
          <w:color w:val="auto"/>
        </w:rPr>
        <w:t>9</w:t>
      </w:r>
      <w:r w:rsidR="00E05F1E" w:rsidRPr="00E26028">
        <w:rPr>
          <w:color w:val="auto"/>
        </w:rPr>
        <w:t>) анализ и правильное применение судебной практики;</w:t>
      </w:r>
    </w:p>
    <w:p w:rsidR="00E05F1E" w:rsidRPr="00E26028" w:rsidRDefault="00E05F1E" w:rsidP="00E26028">
      <w:pPr>
        <w:pStyle w:val="Default"/>
        <w:ind w:firstLine="567"/>
        <w:jc w:val="both"/>
        <w:rPr>
          <w:color w:val="auto"/>
        </w:rPr>
      </w:pPr>
      <w:r w:rsidRPr="00E26028">
        <w:rPr>
          <w:color w:val="auto"/>
        </w:rPr>
        <w:t>1</w:t>
      </w:r>
      <w:r w:rsidR="00AC3B20" w:rsidRPr="00E26028">
        <w:rPr>
          <w:color w:val="auto"/>
        </w:rPr>
        <w:t>0</w:t>
      </w:r>
      <w:r w:rsidRPr="00E26028">
        <w:rPr>
          <w:color w:val="auto"/>
        </w:rPr>
        <w:t>)  работа с заявлениями и жалобами граждан и организаций, составления писем, отчетов, справок и обобщений по вопросам судебной деятельности в области гражданского и гражданского процессуального законодательства.</w:t>
      </w:r>
    </w:p>
    <w:p w:rsidR="00E05F1E" w:rsidRPr="00E26028" w:rsidRDefault="00E05F1E" w:rsidP="00E260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2.2.5. Гражданский служащий, замещающий должность начальника отдела, должен обладать следующими функциональными знаниями:</w:t>
      </w:r>
    </w:p>
    <w:p w:rsidR="00E05F1E" w:rsidRPr="00E26028" w:rsidRDefault="00E05F1E" w:rsidP="00E26028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26028">
        <w:rPr>
          <w:rFonts w:ascii="Times New Roman" w:hAnsi="Times New Roman" w:cs="Times New Roman"/>
          <w:sz w:val="24"/>
          <w:szCs w:val="24"/>
        </w:rPr>
        <w:t>порядок ведения дел в судах различной инстанции.</w:t>
      </w:r>
    </w:p>
    <w:p w:rsidR="00E05F1E" w:rsidRPr="00E26028" w:rsidRDefault="00E05F1E" w:rsidP="00E26028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2.2.6. Гражданский служащий, замещающий должность начальника отдела, должен обладать следующими функциональными умениями:</w:t>
      </w:r>
    </w:p>
    <w:p w:rsidR="00E05F1E" w:rsidRPr="00E26028" w:rsidRDefault="00E05F1E" w:rsidP="00E260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- ведение исковой и претензионной работы.</w:t>
      </w:r>
    </w:p>
    <w:p w:rsidR="007C15C1" w:rsidRPr="00E26028" w:rsidRDefault="007C15C1" w:rsidP="00E26028">
      <w:pPr>
        <w:pStyle w:val="a4"/>
        <w:spacing w:before="0" w:beforeAutospacing="0" w:after="0" w:afterAutospacing="0"/>
        <w:ind w:firstLine="567"/>
        <w:jc w:val="both"/>
        <w:rPr>
          <w:rStyle w:val="a5"/>
        </w:rPr>
      </w:pPr>
      <w:r w:rsidRPr="00E26028">
        <w:rPr>
          <w:rStyle w:val="a5"/>
        </w:rPr>
        <w:t> </w:t>
      </w:r>
    </w:p>
    <w:p w:rsidR="007C15C1" w:rsidRPr="00E26028" w:rsidRDefault="007C15C1" w:rsidP="00E26028">
      <w:pPr>
        <w:pStyle w:val="a4"/>
        <w:spacing w:before="0" w:beforeAutospacing="0" w:after="0" w:afterAutospacing="0"/>
        <w:ind w:firstLine="567"/>
        <w:jc w:val="center"/>
      </w:pPr>
      <w:r w:rsidRPr="00E26028">
        <w:rPr>
          <w:rStyle w:val="a5"/>
        </w:rPr>
        <w:t>III. Должностные обязанности</w:t>
      </w:r>
      <w:r w:rsidRPr="00E26028">
        <w:t> </w:t>
      </w:r>
    </w:p>
    <w:p w:rsidR="007C15C1" w:rsidRPr="00E26028" w:rsidRDefault="007C15C1" w:rsidP="00E26028">
      <w:pPr>
        <w:pStyle w:val="a4"/>
        <w:spacing w:before="0" w:beforeAutospacing="0" w:after="0" w:afterAutospacing="0"/>
        <w:ind w:firstLine="567"/>
        <w:jc w:val="both"/>
      </w:pPr>
      <w:r w:rsidRPr="00E26028">
        <w:t>3.1. Начальник отдела должен:</w:t>
      </w:r>
    </w:p>
    <w:p w:rsidR="002F19A8" w:rsidRPr="00E26028" w:rsidRDefault="002F19A8" w:rsidP="00E2602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6028">
        <w:rPr>
          <w:rFonts w:ascii="Times New Roman" w:hAnsi="Times New Roman" w:cs="Times New Roman"/>
          <w:sz w:val="24"/>
          <w:szCs w:val="24"/>
        </w:rPr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  <w:proofErr w:type="gramEnd"/>
    </w:p>
    <w:p w:rsidR="002F19A8" w:rsidRPr="00E26028" w:rsidRDefault="002F19A8" w:rsidP="00E2602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2F19A8" w:rsidRPr="00E26028" w:rsidRDefault="002F19A8" w:rsidP="00E2602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2F19A8" w:rsidRPr="00E26028" w:rsidRDefault="002F19A8" w:rsidP="00E2602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7C15C1" w:rsidRPr="00E26028" w:rsidRDefault="002F19A8" w:rsidP="00E26028">
      <w:pPr>
        <w:pStyle w:val="a4"/>
        <w:spacing w:before="0" w:beforeAutospacing="0" w:after="0" w:afterAutospacing="0"/>
        <w:ind w:firstLine="567"/>
        <w:jc w:val="both"/>
      </w:pPr>
      <w:r w:rsidRPr="00E26028">
        <w:t xml:space="preserve">соблюдать Кодекс этики и служебного поведения государственных гражданских служащих Чувашской Республики в </w:t>
      </w:r>
      <w:r w:rsidR="009456FD" w:rsidRPr="00E26028">
        <w:t xml:space="preserve">Министерстве </w:t>
      </w:r>
      <w:r w:rsidR="00AC3B20" w:rsidRPr="00E26028">
        <w:t>экономического развития</w:t>
      </w:r>
      <w:r w:rsidR="009456FD" w:rsidRPr="00E26028">
        <w:t xml:space="preserve"> и имущественных отношений Чувашской Республики</w:t>
      </w:r>
      <w:r w:rsidR="007C15C1" w:rsidRPr="00E26028">
        <w:t>;</w:t>
      </w:r>
    </w:p>
    <w:p w:rsidR="007C15C1" w:rsidRPr="00E26028" w:rsidRDefault="007C15C1" w:rsidP="00E26028">
      <w:pPr>
        <w:pStyle w:val="a4"/>
        <w:spacing w:before="0" w:beforeAutospacing="0" w:after="0" w:afterAutospacing="0"/>
        <w:ind w:firstLine="567"/>
        <w:jc w:val="both"/>
      </w:pPr>
      <w:r w:rsidRPr="00E26028">
        <w:t>соблюдать законодательство Российской  Федерации  о  государственной тайне.</w:t>
      </w:r>
    </w:p>
    <w:p w:rsidR="007C15C1" w:rsidRPr="00E26028" w:rsidRDefault="007C15C1" w:rsidP="00E26028">
      <w:pPr>
        <w:pStyle w:val="a4"/>
        <w:spacing w:before="0" w:beforeAutospacing="0" w:after="0" w:afterAutospacing="0"/>
        <w:ind w:firstLine="567"/>
        <w:jc w:val="both"/>
      </w:pPr>
      <w:r w:rsidRPr="00E26028">
        <w:t xml:space="preserve">3.2. Кроме того, исходя из задач и функций </w:t>
      </w:r>
      <w:r w:rsidR="00AF3F4F" w:rsidRPr="00E26028">
        <w:t xml:space="preserve">Минэкономразвития Чувашии </w:t>
      </w:r>
      <w:r w:rsidRPr="00E26028">
        <w:t>начальник отдела:</w:t>
      </w:r>
    </w:p>
    <w:p w:rsidR="007C15C1" w:rsidRPr="00E26028" w:rsidRDefault="007C15C1" w:rsidP="00E26028">
      <w:pPr>
        <w:pStyle w:val="a4"/>
        <w:spacing w:before="0" w:beforeAutospacing="0" w:after="0" w:afterAutospacing="0"/>
        <w:ind w:firstLine="567"/>
        <w:jc w:val="both"/>
      </w:pPr>
      <w:r w:rsidRPr="00E26028">
        <w:t>3.2.1. руководит деятельностью отдела, обеспечивая выполнение возложенных на отдел задач;</w:t>
      </w:r>
    </w:p>
    <w:p w:rsidR="007C15C1" w:rsidRPr="00E26028" w:rsidRDefault="007C15C1" w:rsidP="00E26028">
      <w:pPr>
        <w:pStyle w:val="a4"/>
        <w:spacing w:before="0" w:beforeAutospacing="0" w:after="0" w:afterAutospacing="0"/>
        <w:ind w:firstLine="567"/>
        <w:jc w:val="both"/>
      </w:pPr>
      <w:r w:rsidRPr="00E26028">
        <w:lastRenderedPageBreak/>
        <w:t>3.2.2. распределяет обязанности между работниками отдела; </w:t>
      </w:r>
    </w:p>
    <w:p w:rsidR="00CE628B" w:rsidRPr="00E26028" w:rsidRDefault="00CE628B" w:rsidP="00E26028">
      <w:pPr>
        <w:pStyle w:val="a8"/>
        <w:tabs>
          <w:tab w:val="left" w:pos="900"/>
        </w:tabs>
        <w:spacing w:after="0"/>
        <w:ind w:left="0" w:firstLine="567"/>
        <w:jc w:val="both"/>
        <w:rPr>
          <w:bCs/>
        </w:rPr>
      </w:pPr>
      <w:r w:rsidRPr="00E26028">
        <w:rPr>
          <w:bCs/>
        </w:rPr>
        <w:t>3.2.3. осуществляет:</w:t>
      </w:r>
    </w:p>
    <w:p w:rsidR="006A1429" w:rsidRPr="00E26028" w:rsidRDefault="006A1429" w:rsidP="00E26028">
      <w:pPr>
        <w:pStyle w:val="a8"/>
        <w:tabs>
          <w:tab w:val="left" w:pos="900"/>
        </w:tabs>
        <w:spacing w:after="0"/>
        <w:ind w:left="0" w:firstLine="567"/>
        <w:jc w:val="both"/>
      </w:pPr>
      <w:r w:rsidRPr="00E26028">
        <w:t xml:space="preserve">представление в соответствии с законодательством Российской Федерации и законодательством Чувашской Республики интересов </w:t>
      </w:r>
      <w:r w:rsidR="00AF3F4F" w:rsidRPr="00E26028">
        <w:t>Чувашской Республики, Минэкономразвития Чувашии</w:t>
      </w:r>
      <w:r w:rsidRPr="00E26028">
        <w:t>, в том числе путем обращения в судебные органы, органы прокуратуры и органы внутренних дел;</w:t>
      </w:r>
    </w:p>
    <w:p w:rsidR="006A1429" w:rsidRPr="00E26028" w:rsidRDefault="006A1429" w:rsidP="00E26028">
      <w:pPr>
        <w:pStyle w:val="a8"/>
        <w:tabs>
          <w:tab w:val="left" w:pos="900"/>
        </w:tabs>
        <w:spacing w:after="0"/>
        <w:ind w:left="0" w:firstLine="567"/>
        <w:jc w:val="both"/>
      </w:pPr>
      <w:proofErr w:type="gramStart"/>
      <w:r w:rsidRPr="00E26028">
        <w:t>представление в установленной сфере деятельности в соответствии с законодательством Российской Федерации и законодательством Чувашской Республики по поручению Главы Чувашской Республики и Кабинета Министров Чувашской Республики законных интересов Чувашской Республики в судах;</w:t>
      </w:r>
      <w:proofErr w:type="gramEnd"/>
    </w:p>
    <w:p w:rsidR="00CE628B" w:rsidRPr="00E26028" w:rsidRDefault="00CE628B" w:rsidP="00E26028">
      <w:pPr>
        <w:pStyle w:val="a8"/>
        <w:tabs>
          <w:tab w:val="left" w:pos="900"/>
        </w:tabs>
        <w:spacing w:after="0"/>
        <w:ind w:left="0" w:firstLine="567"/>
        <w:jc w:val="both"/>
      </w:pPr>
      <w:r w:rsidRPr="00E26028">
        <w:t xml:space="preserve">внесение руководству </w:t>
      </w:r>
      <w:r w:rsidR="00AF3F4F" w:rsidRPr="00E26028">
        <w:t xml:space="preserve">Минэкономразвития Чувашии </w:t>
      </w:r>
      <w:r w:rsidRPr="00E26028">
        <w:t>в установленном порядке письменных предложений, справок, проектов распоряжений, протокольных решений по вопросам, относящимся к компетенции отдела для рассмотрения, наложения резолюций и принятия соответствующих решений;</w:t>
      </w:r>
    </w:p>
    <w:p w:rsidR="00CE628B" w:rsidRPr="00E26028" w:rsidRDefault="00CE628B" w:rsidP="00E26028">
      <w:pPr>
        <w:pStyle w:val="a8"/>
        <w:tabs>
          <w:tab w:val="left" w:pos="900"/>
        </w:tabs>
        <w:spacing w:after="0"/>
        <w:ind w:left="0" w:firstLine="567"/>
        <w:jc w:val="both"/>
      </w:pPr>
      <w:r w:rsidRPr="00E26028">
        <w:t>подготовку в установленные сроки планов работы отдела и отчетов о</w:t>
      </w:r>
      <w:r w:rsidR="00DF3868" w:rsidRPr="00E26028">
        <w:t>б</w:t>
      </w:r>
      <w:r w:rsidRPr="00E26028">
        <w:t xml:space="preserve"> их выполнении;</w:t>
      </w:r>
    </w:p>
    <w:p w:rsidR="00CE628B" w:rsidRPr="00E26028" w:rsidRDefault="00CE628B" w:rsidP="00E2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028">
        <w:rPr>
          <w:rFonts w:ascii="Times New Roman" w:hAnsi="Times New Roman" w:cs="Times New Roman"/>
          <w:sz w:val="24"/>
          <w:szCs w:val="24"/>
        </w:rPr>
        <w:t>претензионно</w:t>
      </w:r>
      <w:proofErr w:type="spellEnd"/>
      <w:r w:rsidRPr="00E26028">
        <w:rPr>
          <w:rFonts w:ascii="Times New Roman" w:hAnsi="Times New Roman" w:cs="Times New Roman"/>
          <w:sz w:val="24"/>
          <w:szCs w:val="24"/>
        </w:rPr>
        <w:t>-исковую работу по вопросам, относящимся к компетенции</w:t>
      </w:r>
      <w:r w:rsidR="00AF3F4F" w:rsidRPr="00E26028">
        <w:rPr>
          <w:rFonts w:ascii="Times New Roman" w:hAnsi="Times New Roman" w:cs="Times New Roman"/>
          <w:sz w:val="24"/>
          <w:szCs w:val="24"/>
        </w:rPr>
        <w:t xml:space="preserve"> Минэкономразвития Чувашии</w:t>
      </w:r>
      <w:r w:rsidRPr="00E26028">
        <w:rPr>
          <w:rFonts w:ascii="Times New Roman" w:hAnsi="Times New Roman" w:cs="Times New Roman"/>
          <w:sz w:val="24"/>
          <w:szCs w:val="24"/>
        </w:rPr>
        <w:t>;</w:t>
      </w:r>
    </w:p>
    <w:p w:rsidR="00DF3868" w:rsidRPr="00E26028" w:rsidRDefault="00DF3868" w:rsidP="00E26028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анализ и обобщение судебной практики по результатам рассмотрения исковых заявлений, заявлений, административных исковых заявлений;</w:t>
      </w:r>
    </w:p>
    <w:p w:rsidR="00CE628B" w:rsidRPr="00E26028" w:rsidRDefault="00CE628B" w:rsidP="00E26028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E260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6028">
        <w:rPr>
          <w:rFonts w:ascii="Times New Roman" w:hAnsi="Times New Roman" w:cs="Times New Roman"/>
          <w:sz w:val="24"/>
          <w:szCs w:val="24"/>
        </w:rPr>
        <w:t xml:space="preserve"> исполнением судебных актов;</w:t>
      </w:r>
    </w:p>
    <w:p w:rsidR="00CE628B" w:rsidRPr="00E26028" w:rsidRDefault="00CE628B" w:rsidP="00E26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защиту интересов Чувашской Республики</w:t>
      </w:r>
      <w:r w:rsidR="00A521BA" w:rsidRPr="00E26028">
        <w:rPr>
          <w:rFonts w:ascii="Times New Roman" w:hAnsi="Times New Roman" w:cs="Times New Roman"/>
          <w:sz w:val="24"/>
          <w:szCs w:val="24"/>
        </w:rPr>
        <w:t xml:space="preserve">, </w:t>
      </w:r>
      <w:r w:rsidR="00AF3F4F" w:rsidRPr="00E26028">
        <w:rPr>
          <w:rFonts w:ascii="Times New Roman" w:hAnsi="Times New Roman" w:cs="Times New Roman"/>
          <w:sz w:val="24"/>
          <w:szCs w:val="24"/>
        </w:rPr>
        <w:t xml:space="preserve">Минэкономразвития Чувашии </w:t>
      </w:r>
      <w:r w:rsidRPr="00E26028">
        <w:rPr>
          <w:rFonts w:ascii="Times New Roman" w:hAnsi="Times New Roman" w:cs="Times New Roman"/>
          <w:sz w:val="24"/>
          <w:szCs w:val="24"/>
        </w:rPr>
        <w:t xml:space="preserve">в правоохранительных органах, органах прокуратуры, судебных органах; </w:t>
      </w:r>
    </w:p>
    <w:p w:rsidR="00CE628B" w:rsidRPr="00E26028" w:rsidRDefault="00CE628B" w:rsidP="00E26028">
      <w:pPr>
        <w:tabs>
          <w:tab w:val="center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 xml:space="preserve">методическое руководство и при необходимости практическую помощь в деятельности отделов </w:t>
      </w:r>
      <w:r w:rsidR="00AF3F4F" w:rsidRPr="00E26028">
        <w:rPr>
          <w:rFonts w:ascii="Times New Roman" w:hAnsi="Times New Roman" w:cs="Times New Roman"/>
          <w:sz w:val="24"/>
          <w:szCs w:val="24"/>
        </w:rPr>
        <w:t>Минэкономразвития Чувашии</w:t>
      </w:r>
      <w:r w:rsidRPr="00E26028">
        <w:rPr>
          <w:rFonts w:ascii="Times New Roman" w:hAnsi="Times New Roman" w:cs="Times New Roman"/>
          <w:sz w:val="24"/>
          <w:szCs w:val="24"/>
        </w:rPr>
        <w:t xml:space="preserve">, специалистов органов государственной власти Чувашской Республики, органов местного самоуправления муниципальных образований по вопросам </w:t>
      </w:r>
      <w:r w:rsidR="00A521BA" w:rsidRPr="00E26028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E26028">
        <w:rPr>
          <w:rFonts w:ascii="Times New Roman" w:hAnsi="Times New Roman" w:cs="Times New Roman"/>
          <w:sz w:val="24"/>
          <w:szCs w:val="24"/>
        </w:rPr>
        <w:t>Министерства;</w:t>
      </w:r>
    </w:p>
    <w:p w:rsidR="00CE628B" w:rsidRPr="00E26028" w:rsidRDefault="00CE628B" w:rsidP="00E26028">
      <w:pPr>
        <w:tabs>
          <w:tab w:val="center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проведение деловых совещаний с сотрудниками отдела;</w:t>
      </w:r>
    </w:p>
    <w:p w:rsidR="00CE628B" w:rsidRPr="00E26028" w:rsidRDefault="00CE628B" w:rsidP="00E26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внутренний финансовый контроль в отделе;</w:t>
      </w:r>
    </w:p>
    <w:p w:rsidR="00F60A2F" w:rsidRPr="00E26028" w:rsidRDefault="00CE628B" w:rsidP="00E26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работу по рассмотрению в установленном порядке обращений г</w:t>
      </w:r>
      <w:r w:rsidR="00F60A2F" w:rsidRPr="00E26028">
        <w:rPr>
          <w:rFonts w:ascii="Times New Roman" w:hAnsi="Times New Roman" w:cs="Times New Roman"/>
          <w:sz w:val="24"/>
          <w:szCs w:val="24"/>
        </w:rPr>
        <w:t>раждан;</w:t>
      </w:r>
    </w:p>
    <w:p w:rsidR="00CE628B" w:rsidRPr="00E26028" w:rsidRDefault="00CE628B" w:rsidP="00E26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3.2.4. готовит:</w:t>
      </w:r>
      <w:r w:rsidR="00FC24CD" w:rsidRPr="00E260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28B" w:rsidRPr="00E26028" w:rsidRDefault="00CE628B" w:rsidP="00E26028">
      <w:pPr>
        <w:tabs>
          <w:tab w:val="center" w:pos="9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заключения, информации, аналитические справки и протокольные решения по вопросам, отнесенным к компетенции отдела;</w:t>
      </w:r>
    </w:p>
    <w:p w:rsidR="00CE628B" w:rsidRPr="00E26028" w:rsidRDefault="00CE628B" w:rsidP="00E26028">
      <w:pPr>
        <w:tabs>
          <w:tab w:val="center" w:pos="9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 xml:space="preserve">предложения по совершенствованию законодательства  по вопросам, отнесенным к  компетенции  </w:t>
      </w:r>
      <w:r w:rsidR="00AF3F4F" w:rsidRPr="00E26028">
        <w:rPr>
          <w:rFonts w:ascii="Times New Roman" w:hAnsi="Times New Roman" w:cs="Times New Roman"/>
          <w:sz w:val="24"/>
          <w:szCs w:val="24"/>
        </w:rPr>
        <w:t>Минэкономразвития Чувашии</w:t>
      </w:r>
      <w:r w:rsidRPr="00E26028">
        <w:rPr>
          <w:rFonts w:ascii="Times New Roman" w:hAnsi="Times New Roman" w:cs="Times New Roman"/>
          <w:sz w:val="24"/>
          <w:szCs w:val="24"/>
        </w:rPr>
        <w:t>;</w:t>
      </w:r>
    </w:p>
    <w:p w:rsidR="00CE628B" w:rsidRPr="00E26028" w:rsidRDefault="00CE628B" w:rsidP="00E26028">
      <w:pPr>
        <w:tabs>
          <w:tab w:val="center" w:pos="9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предложения  по устранению нарушений действующего законодательства в сфере управления и распоряжения республиканским имуществом, в том числе земельными участками республиканской собственности, приватизации путем предъявления соответствующих исков в суды общей юрисдикции, арбитражные суды и направления материалов  в  правоохранительные органы и органы прокуратуры  для привлечения виновных лиц к ответственности;</w:t>
      </w:r>
    </w:p>
    <w:p w:rsidR="00CE628B" w:rsidRPr="00E26028" w:rsidRDefault="00CE628B" w:rsidP="00E26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предложения по устранению выявленных недостатков, коррупционных и иных правонарушений;</w:t>
      </w:r>
    </w:p>
    <w:p w:rsidR="00DF3868" w:rsidRPr="00E26028" w:rsidRDefault="00DF3868" w:rsidP="00E26028">
      <w:pPr>
        <w:tabs>
          <w:tab w:val="center" w:pos="9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процессуальные документы при осуществлении защиты прав и законных интересов министерства в судах общей юрисдикции, арбитражных судах, правоохранительных органах, органах прокуратуры;</w:t>
      </w:r>
    </w:p>
    <w:p w:rsidR="00CE628B" w:rsidRPr="00E26028" w:rsidRDefault="00CE628B" w:rsidP="00E26028">
      <w:pPr>
        <w:tabs>
          <w:tab w:val="center" w:pos="9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запросы в органы государственной власти Чувашской Республики, органы местного самоуправления муниципальных образований Чувашской Республики для получения материалов и документов, необходимых для выполнения возложенных на отдел функций и задач;</w:t>
      </w:r>
    </w:p>
    <w:p w:rsidR="00CE628B" w:rsidRPr="00E26028" w:rsidRDefault="00CE628B" w:rsidP="00E26028">
      <w:pPr>
        <w:tabs>
          <w:tab w:val="center" w:pos="9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материалы к участию в судебных заседаниях, проекты документов по переписке с органами государственной власти Чувашской Республики, организациями;</w:t>
      </w:r>
    </w:p>
    <w:p w:rsidR="00CE628B" w:rsidRPr="00E26028" w:rsidRDefault="00CE628B" w:rsidP="00E260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lastRenderedPageBreak/>
        <w:t>ответы на запросы органов государственной власти Российской Федерации и Чувашской Республики, иных организаций и граждан в пределах компетенции отдела.</w:t>
      </w:r>
    </w:p>
    <w:p w:rsidR="00CE628B" w:rsidRPr="00E26028" w:rsidRDefault="00CE628B" w:rsidP="00E260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3.2.5. участвует:</w:t>
      </w:r>
    </w:p>
    <w:p w:rsidR="00CE628B" w:rsidRPr="00E26028" w:rsidRDefault="00CE628B" w:rsidP="00E26028">
      <w:pPr>
        <w:tabs>
          <w:tab w:val="center" w:pos="9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 xml:space="preserve">в работе комиссий или рабочих групп, созданных при </w:t>
      </w:r>
      <w:r w:rsidR="00AF3F4F" w:rsidRPr="00E26028">
        <w:rPr>
          <w:rFonts w:ascii="Times New Roman" w:hAnsi="Times New Roman" w:cs="Times New Roman"/>
          <w:sz w:val="24"/>
          <w:szCs w:val="24"/>
        </w:rPr>
        <w:t xml:space="preserve">Минэкономразвития Чувашии </w:t>
      </w:r>
      <w:r w:rsidRPr="00E26028">
        <w:rPr>
          <w:rFonts w:ascii="Times New Roman" w:hAnsi="Times New Roman" w:cs="Times New Roman"/>
          <w:sz w:val="24"/>
          <w:szCs w:val="24"/>
        </w:rPr>
        <w:t>или с участием в них представителей</w:t>
      </w:r>
      <w:r w:rsidR="00AF3F4F" w:rsidRPr="00E26028">
        <w:rPr>
          <w:rFonts w:ascii="Times New Roman" w:hAnsi="Times New Roman" w:cs="Times New Roman"/>
          <w:sz w:val="24"/>
          <w:szCs w:val="24"/>
        </w:rPr>
        <w:t xml:space="preserve"> Минэкономразвития Чувашии</w:t>
      </w:r>
      <w:r w:rsidRPr="00E26028">
        <w:rPr>
          <w:rFonts w:ascii="Times New Roman" w:hAnsi="Times New Roman" w:cs="Times New Roman"/>
          <w:sz w:val="24"/>
          <w:szCs w:val="24"/>
        </w:rPr>
        <w:t>;</w:t>
      </w:r>
    </w:p>
    <w:p w:rsidR="00CE628B" w:rsidRPr="00E26028" w:rsidRDefault="00CE628B" w:rsidP="00E26028">
      <w:pPr>
        <w:pStyle w:val="a6"/>
        <w:tabs>
          <w:tab w:val="center" w:pos="9540"/>
        </w:tabs>
        <w:ind w:firstLine="567"/>
        <w:jc w:val="both"/>
        <w:rPr>
          <w:sz w:val="24"/>
        </w:rPr>
      </w:pPr>
      <w:r w:rsidRPr="00E26028">
        <w:rPr>
          <w:sz w:val="24"/>
        </w:rPr>
        <w:t xml:space="preserve">в производстве процессуальных действий при осуществлении защиты прав и законных интересов </w:t>
      </w:r>
      <w:r w:rsidR="00AF3F4F" w:rsidRPr="00E26028">
        <w:rPr>
          <w:sz w:val="24"/>
        </w:rPr>
        <w:t xml:space="preserve">Минэкономразвития Чувашии </w:t>
      </w:r>
      <w:r w:rsidRPr="00E26028">
        <w:rPr>
          <w:sz w:val="24"/>
        </w:rPr>
        <w:t>в судах общей юрисдикции, арбитражных судах, правоохранительных органах, органах прокуратуры;</w:t>
      </w:r>
    </w:p>
    <w:p w:rsidR="00CE628B" w:rsidRPr="00E26028" w:rsidRDefault="00CE628B" w:rsidP="00E26028">
      <w:pPr>
        <w:pStyle w:val="a6"/>
        <w:tabs>
          <w:tab w:val="center" w:pos="9540"/>
        </w:tabs>
        <w:ind w:firstLine="567"/>
        <w:jc w:val="both"/>
        <w:rPr>
          <w:sz w:val="24"/>
        </w:rPr>
      </w:pPr>
      <w:r w:rsidRPr="00E26028">
        <w:rPr>
          <w:sz w:val="24"/>
        </w:rPr>
        <w:t>в разработке предложений по проведению государственной политики по направлению деятельности отдела;</w:t>
      </w:r>
    </w:p>
    <w:p w:rsidR="00CE628B" w:rsidRPr="00E26028" w:rsidRDefault="00CE628B" w:rsidP="00E26028">
      <w:pPr>
        <w:pStyle w:val="a6"/>
        <w:tabs>
          <w:tab w:val="center" w:pos="9540"/>
        </w:tabs>
        <w:ind w:firstLine="567"/>
        <w:jc w:val="both"/>
        <w:rPr>
          <w:sz w:val="24"/>
        </w:rPr>
      </w:pPr>
      <w:r w:rsidRPr="00E26028">
        <w:rPr>
          <w:sz w:val="24"/>
        </w:rPr>
        <w:t>в подготовке предложений по направлениям деятельности отдела;</w:t>
      </w:r>
    </w:p>
    <w:p w:rsidR="00CE628B" w:rsidRPr="00E26028" w:rsidRDefault="00CE628B" w:rsidP="00E260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6028">
        <w:rPr>
          <w:rFonts w:ascii="Times New Roman" w:hAnsi="Times New Roman" w:cs="Times New Roman"/>
          <w:sz w:val="24"/>
          <w:szCs w:val="24"/>
        </w:rPr>
        <w:t xml:space="preserve">в выездных проверках, проводимых </w:t>
      </w:r>
      <w:r w:rsidR="00AF3F4F" w:rsidRPr="00E26028">
        <w:rPr>
          <w:rFonts w:ascii="Times New Roman" w:hAnsi="Times New Roman" w:cs="Times New Roman"/>
          <w:sz w:val="24"/>
          <w:szCs w:val="24"/>
        </w:rPr>
        <w:t>Минэкономразвития Чувашии</w:t>
      </w:r>
      <w:r w:rsidRPr="00E26028">
        <w:rPr>
          <w:rFonts w:ascii="Times New Roman" w:hAnsi="Times New Roman" w:cs="Times New Roman"/>
          <w:sz w:val="24"/>
          <w:szCs w:val="24"/>
        </w:rPr>
        <w:t xml:space="preserve"> для осуществления контроля</w:t>
      </w:r>
      <w:r w:rsidR="00740979" w:rsidRPr="00E26028">
        <w:rPr>
          <w:rFonts w:ascii="Times New Roman" w:hAnsi="Times New Roman" w:cs="Times New Roman"/>
          <w:sz w:val="24"/>
          <w:szCs w:val="24"/>
        </w:rPr>
        <w:t xml:space="preserve"> </w:t>
      </w:r>
      <w:r w:rsidRPr="00E26028">
        <w:rPr>
          <w:rFonts w:ascii="Times New Roman" w:hAnsi="Times New Roman" w:cs="Times New Roman"/>
          <w:sz w:val="24"/>
          <w:szCs w:val="24"/>
        </w:rPr>
        <w:t>за использованием, сохранностью, содержанием объектов республиканской собственности, переданных в аренду и иное пользование, сохранностью и эффективность использования предприятиями и учреждениями республиканского имущества, соблюдением земельного законодательства, использованием по назначению земельных участков республиканской собственности, закрепленных на праве постоянного (бессрочного) пользования, либо переданных в аренду организациям и гражданам;</w:t>
      </w:r>
      <w:proofErr w:type="gramEnd"/>
    </w:p>
    <w:p w:rsidR="00CE628B" w:rsidRPr="00E26028" w:rsidRDefault="00CE628B" w:rsidP="00E26028">
      <w:pPr>
        <w:pStyle w:val="a6"/>
        <w:ind w:firstLine="567"/>
        <w:jc w:val="both"/>
        <w:rPr>
          <w:sz w:val="24"/>
        </w:rPr>
      </w:pPr>
      <w:r w:rsidRPr="00E26028">
        <w:rPr>
          <w:sz w:val="24"/>
        </w:rPr>
        <w:t>3.2.6. организует:</w:t>
      </w:r>
    </w:p>
    <w:p w:rsidR="00CE628B" w:rsidRPr="00E26028" w:rsidRDefault="00CE628B" w:rsidP="00E26028">
      <w:pPr>
        <w:pStyle w:val="a6"/>
        <w:ind w:firstLine="567"/>
        <w:jc w:val="both"/>
        <w:rPr>
          <w:sz w:val="24"/>
        </w:rPr>
      </w:pPr>
      <w:r w:rsidRPr="00E26028">
        <w:rPr>
          <w:sz w:val="24"/>
        </w:rPr>
        <w:t xml:space="preserve">внесение руководству </w:t>
      </w:r>
      <w:r w:rsidR="00AF3F4F" w:rsidRPr="00E26028">
        <w:rPr>
          <w:sz w:val="24"/>
        </w:rPr>
        <w:t xml:space="preserve">Минэкономразвития Чувашии </w:t>
      </w:r>
      <w:r w:rsidRPr="00E26028">
        <w:rPr>
          <w:sz w:val="24"/>
        </w:rPr>
        <w:t>в установленном порядке для рассмотрения, наложения резолюций и принятия соответствующих решений письменных предложений, справок, проектов распоряжений, приказов, протокольных решений по вопросам компетенции отдела;</w:t>
      </w:r>
    </w:p>
    <w:p w:rsidR="00CE628B" w:rsidRPr="00E26028" w:rsidRDefault="00CE628B" w:rsidP="00E260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составление плана работы деятельности отдела, отчетности о деятельности отдела;</w:t>
      </w:r>
    </w:p>
    <w:p w:rsidR="00CE628B" w:rsidRPr="00E26028" w:rsidRDefault="00CE628B" w:rsidP="00E260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3.2.7. контролирует:</w:t>
      </w:r>
    </w:p>
    <w:p w:rsidR="00CE628B" w:rsidRPr="00E26028" w:rsidRDefault="00CE628B" w:rsidP="00E260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поступление доходов и источников финансирования дефицита бюджета в республиканский бюджет Чувашской Республики по направлениям деятельности отдела;</w:t>
      </w:r>
    </w:p>
    <w:p w:rsidR="00CE628B" w:rsidRPr="00E26028" w:rsidRDefault="00CE628B" w:rsidP="00E260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соблюдение сотрудниками отдела:</w:t>
      </w:r>
    </w:p>
    <w:p w:rsidR="00CE628B" w:rsidRPr="00E26028" w:rsidRDefault="00CE628B" w:rsidP="00E260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- исполнительской дисциплины по рассмотрению и подготовке проектов ответов по обращениям органов государственной власти, органов местного самоуправления, организаций и граждан;</w:t>
      </w:r>
    </w:p>
    <w:p w:rsidR="00CE628B" w:rsidRPr="00E26028" w:rsidRDefault="00CE628B" w:rsidP="00E260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- служебного распорядка</w:t>
      </w:r>
      <w:r w:rsidR="00AF3F4F" w:rsidRPr="00E26028">
        <w:rPr>
          <w:rFonts w:ascii="Times New Roman" w:hAnsi="Times New Roman" w:cs="Times New Roman"/>
          <w:sz w:val="24"/>
          <w:szCs w:val="24"/>
        </w:rPr>
        <w:t xml:space="preserve"> Минэкономразвития Чувашии</w:t>
      </w:r>
      <w:r w:rsidR="009D7BCF" w:rsidRPr="00E26028">
        <w:rPr>
          <w:rFonts w:ascii="Times New Roman" w:hAnsi="Times New Roman" w:cs="Times New Roman"/>
          <w:sz w:val="24"/>
          <w:szCs w:val="24"/>
        </w:rPr>
        <w:t>;</w:t>
      </w:r>
    </w:p>
    <w:p w:rsidR="00CE628B" w:rsidRPr="00E26028" w:rsidRDefault="00CE628B" w:rsidP="00E260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3.2.8. исполняет:</w:t>
      </w:r>
    </w:p>
    <w:p w:rsidR="00CE628B" w:rsidRPr="00E26028" w:rsidRDefault="00CE628B" w:rsidP="00E260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</w:t>
      </w:r>
      <w:r w:rsidR="00AF3F4F" w:rsidRPr="00E26028">
        <w:rPr>
          <w:rFonts w:ascii="Times New Roman" w:hAnsi="Times New Roman" w:cs="Times New Roman"/>
          <w:sz w:val="24"/>
          <w:szCs w:val="24"/>
        </w:rPr>
        <w:t>Минэкономразвития Чувашии</w:t>
      </w:r>
      <w:r w:rsidRPr="00E26028">
        <w:rPr>
          <w:rFonts w:ascii="Times New Roman" w:hAnsi="Times New Roman" w:cs="Times New Roman"/>
          <w:sz w:val="24"/>
          <w:szCs w:val="24"/>
        </w:rPr>
        <w:t xml:space="preserve"> и на основании </w:t>
      </w:r>
      <w:proofErr w:type="gramStart"/>
      <w:r w:rsidRPr="00E26028">
        <w:rPr>
          <w:rFonts w:ascii="Times New Roman" w:hAnsi="Times New Roman" w:cs="Times New Roman"/>
          <w:sz w:val="24"/>
          <w:szCs w:val="24"/>
        </w:rPr>
        <w:t>доверенности функции представителя интересов Чувашской Республики</w:t>
      </w:r>
      <w:proofErr w:type="gramEnd"/>
      <w:r w:rsidRPr="00E26028">
        <w:rPr>
          <w:rFonts w:ascii="Times New Roman" w:hAnsi="Times New Roman" w:cs="Times New Roman"/>
          <w:sz w:val="24"/>
          <w:szCs w:val="24"/>
        </w:rPr>
        <w:t xml:space="preserve"> в органах управления </w:t>
      </w:r>
      <w:r w:rsidR="00A521BA" w:rsidRPr="00E26028">
        <w:rPr>
          <w:rFonts w:ascii="Times New Roman" w:hAnsi="Times New Roman" w:cs="Times New Roman"/>
          <w:sz w:val="24"/>
          <w:szCs w:val="24"/>
        </w:rPr>
        <w:t>хозяйственных</w:t>
      </w:r>
      <w:r w:rsidRPr="00E26028">
        <w:rPr>
          <w:rFonts w:ascii="Times New Roman" w:hAnsi="Times New Roman" w:cs="Times New Roman"/>
          <w:sz w:val="24"/>
          <w:szCs w:val="24"/>
        </w:rPr>
        <w:t xml:space="preserve"> обществ с долей участия Чувашской Республики;</w:t>
      </w:r>
    </w:p>
    <w:p w:rsidR="00CE628B" w:rsidRPr="00E26028" w:rsidRDefault="00CE628B" w:rsidP="00E260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 xml:space="preserve">поручения Министра и заместителей </w:t>
      </w:r>
      <w:r w:rsidR="009D7BCF" w:rsidRPr="00E26028">
        <w:rPr>
          <w:rFonts w:ascii="Times New Roman" w:hAnsi="Times New Roman" w:cs="Times New Roman"/>
          <w:sz w:val="24"/>
          <w:szCs w:val="24"/>
        </w:rPr>
        <w:t>м</w:t>
      </w:r>
      <w:r w:rsidRPr="00E26028">
        <w:rPr>
          <w:rFonts w:ascii="Times New Roman" w:hAnsi="Times New Roman" w:cs="Times New Roman"/>
          <w:sz w:val="24"/>
          <w:szCs w:val="24"/>
        </w:rPr>
        <w:t>инистра по вопросам, отнесенным к компетенции отдела;</w:t>
      </w:r>
    </w:p>
    <w:p w:rsidR="00CE628B" w:rsidRPr="00E26028" w:rsidRDefault="00CE628B" w:rsidP="00E260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3.2.9. обеспечивает:</w:t>
      </w:r>
    </w:p>
    <w:p w:rsidR="00CE628B" w:rsidRPr="00E26028" w:rsidRDefault="00CE628B" w:rsidP="00E260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своевременную и надлежащую организацию исполнения поручений и документов, поступающих в отдел;</w:t>
      </w:r>
    </w:p>
    <w:p w:rsidR="00CE628B" w:rsidRPr="00E26028" w:rsidRDefault="00CE628B" w:rsidP="00E260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6028">
        <w:rPr>
          <w:rFonts w:ascii="Times New Roman" w:hAnsi="Times New Roman" w:cs="Times New Roman"/>
          <w:sz w:val="24"/>
          <w:szCs w:val="24"/>
        </w:rPr>
        <w:t>соблюдение порядка исполнения поручени</w:t>
      </w:r>
      <w:r w:rsidR="00DF0152" w:rsidRPr="00E26028">
        <w:rPr>
          <w:rFonts w:ascii="Times New Roman" w:hAnsi="Times New Roman" w:cs="Times New Roman"/>
          <w:sz w:val="24"/>
          <w:szCs w:val="24"/>
        </w:rPr>
        <w:t>й</w:t>
      </w:r>
      <w:r w:rsidRPr="00E26028">
        <w:rPr>
          <w:rFonts w:ascii="Times New Roman" w:hAnsi="Times New Roman" w:cs="Times New Roman"/>
          <w:sz w:val="24"/>
          <w:szCs w:val="24"/>
        </w:rPr>
        <w:t>, содержащихся в актах Президента Российской Федерации, Главы Чувашской Республики, Кабинета Министров Чувашской Республики и протоколах заседаний Кабинета Министров Чувашской Республики, также поручений Главы Чувашской Республики, установленного Типовым регламентом внутренней организации деятельности министерств и иных органов исполнительной власти Чувашской Республики, утвержденным постановлением Кабинета Министров Чувашской Республики от 26 ноября 2005 г. № 288</w:t>
      </w:r>
      <w:r w:rsidR="009D7BCF" w:rsidRPr="00E2602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E628B" w:rsidRPr="00E26028" w:rsidRDefault="00CE628B" w:rsidP="00E260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 xml:space="preserve">3.2.10. </w:t>
      </w:r>
      <w:proofErr w:type="gramStart"/>
      <w:r w:rsidRPr="00E26028">
        <w:rPr>
          <w:rFonts w:ascii="Times New Roman" w:hAnsi="Times New Roman" w:cs="Times New Roman"/>
          <w:sz w:val="24"/>
          <w:szCs w:val="24"/>
        </w:rPr>
        <w:t>осуществляет иные обязанности</w:t>
      </w:r>
      <w:proofErr w:type="gramEnd"/>
      <w:r w:rsidRPr="00E26028">
        <w:rPr>
          <w:rFonts w:ascii="Times New Roman" w:hAnsi="Times New Roman" w:cs="Times New Roman"/>
          <w:sz w:val="24"/>
          <w:szCs w:val="24"/>
        </w:rPr>
        <w:t xml:space="preserve"> в пределах своих полномочий.  </w:t>
      </w:r>
    </w:p>
    <w:p w:rsidR="00CE628B" w:rsidRPr="00E26028" w:rsidRDefault="00CE628B" w:rsidP="00E26028">
      <w:pPr>
        <w:pStyle w:val="a8"/>
        <w:tabs>
          <w:tab w:val="left" w:pos="900"/>
        </w:tabs>
        <w:spacing w:after="0"/>
        <w:ind w:left="0" w:firstLine="567"/>
        <w:jc w:val="both"/>
        <w:rPr>
          <w:b/>
          <w:bCs/>
        </w:rPr>
      </w:pPr>
    </w:p>
    <w:p w:rsidR="00E26028" w:rsidRDefault="00E26028" w:rsidP="00E26028">
      <w:pPr>
        <w:pStyle w:val="a8"/>
        <w:tabs>
          <w:tab w:val="left" w:pos="900"/>
        </w:tabs>
        <w:spacing w:after="0"/>
        <w:ind w:left="0" w:firstLine="567"/>
        <w:jc w:val="center"/>
        <w:rPr>
          <w:b/>
          <w:bCs/>
        </w:rPr>
      </w:pPr>
    </w:p>
    <w:p w:rsidR="00E26028" w:rsidRDefault="00E26028" w:rsidP="00E26028">
      <w:pPr>
        <w:pStyle w:val="a8"/>
        <w:tabs>
          <w:tab w:val="left" w:pos="900"/>
        </w:tabs>
        <w:spacing w:after="0"/>
        <w:ind w:left="0" w:firstLine="567"/>
        <w:jc w:val="center"/>
        <w:rPr>
          <w:b/>
          <w:bCs/>
        </w:rPr>
      </w:pPr>
    </w:p>
    <w:p w:rsidR="00CE628B" w:rsidRPr="00E26028" w:rsidRDefault="00CE628B" w:rsidP="00E26028">
      <w:pPr>
        <w:pStyle w:val="a8"/>
        <w:tabs>
          <w:tab w:val="left" w:pos="900"/>
        </w:tabs>
        <w:spacing w:after="0"/>
        <w:ind w:left="0" w:firstLine="567"/>
        <w:jc w:val="center"/>
        <w:rPr>
          <w:b/>
          <w:bCs/>
        </w:rPr>
      </w:pPr>
      <w:r w:rsidRPr="00E26028">
        <w:rPr>
          <w:b/>
          <w:bCs/>
          <w:lang w:val="en-US"/>
        </w:rPr>
        <w:lastRenderedPageBreak/>
        <w:t>IV</w:t>
      </w:r>
      <w:r w:rsidRPr="00E26028">
        <w:rPr>
          <w:b/>
          <w:bCs/>
        </w:rPr>
        <w:t>. Права</w:t>
      </w:r>
    </w:p>
    <w:p w:rsidR="00CE628B" w:rsidRPr="00E26028" w:rsidRDefault="00CE628B" w:rsidP="00E26028">
      <w:pPr>
        <w:pStyle w:val="a8"/>
        <w:tabs>
          <w:tab w:val="left" w:pos="900"/>
        </w:tabs>
        <w:spacing w:after="0"/>
        <w:ind w:left="0" w:firstLine="567"/>
        <w:jc w:val="both"/>
      </w:pPr>
      <w:r w:rsidRPr="00E26028">
        <w:t xml:space="preserve">4.1. Основные права начальника отдела </w:t>
      </w:r>
      <w:r w:rsidRPr="00E26028">
        <w:rPr>
          <w:bCs/>
        </w:rPr>
        <w:t>установлены статьей 14 Федерального закона</w:t>
      </w:r>
      <w:r w:rsidR="00F3215E" w:rsidRPr="00E26028">
        <w:t xml:space="preserve"> «О государственной гражданской службе Российской Федерации»</w:t>
      </w:r>
      <w:r w:rsidRPr="00E26028">
        <w:rPr>
          <w:bCs/>
        </w:rPr>
        <w:t>.</w:t>
      </w:r>
    </w:p>
    <w:p w:rsidR="00CE628B" w:rsidRPr="00E26028" w:rsidRDefault="00CE628B" w:rsidP="00E26028">
      <w:pPr>
        <w:pStyle w:val="a8"/>
        <w:tabs>
          <w:tab w:val="left" w:pos="900"/>
        </w:tabs>
        <w:spacing w:after="0"/>
        <w:ind w:left="0" w:firstLine="567"/>
        <w:jc w:val="both"/>
      </w:pPr>
      <w:r w:rsidRPr="00E26028">
        <w:t>4.2. Кроме того, начальник отдела имеет право:</w:t>
      </w:r>
    </w:p>
    <w:p w:rsidR="00CE628B" w:rsidRPr="00E26028" w:rsidRDefault="00CE628B" w:rsidP="00E26028">
      <w:pPr>
        <w:pStyle w:val="a6"/>
        <w:tabs>
          <w:tab w:val="left" w:pos="540"/>
        </w:tabs>
        <w:suppressAutoHyphens/>
        <w:ind w:firstLine="567"/>
        <w:jc w:val="both"/>
        <w:rPr>
          <w:sz w:val="24"/>
        </w:rPr>
      </w:pPr>
      <w:r w:rsidRPr="00E26028">
        <w:rPr>
          <w:sz w:val="24"/>
        </w:rPr>
        <w:t xml:space="preserve">представлять </w:t>
      </w:r>
      <w:r w:rsidR="00AF3F4F" w:rsidRPr="00E26028">
        <w:rPr>
          <w:sz w:val="24"/>
        </w:rPr>
        <w:t xml:space="preserve">Минэкономразвития Чувашии </w:t>
      </w:r>
      <w:r w:rsidRPr="00E26028">
        <w:rPr>
          <w:sz w:val="24"/>
        </w:rPr>
        <w:t>по вопросам, относящимся к компетенции отдела, принимать решения в соответствии с должностными обязанностями;</w:t>
      </w:r>
    </w:p>
    <w:p w:rsidR="00CE628B" w:rsidRPr="00E26028" w:rsidRDefault="00CE628B" w:rsidP="00E26028">
      <w:pPr>
        <w:pStyle w:val="a6"/>
        <w:tabs>
          <w:tab w:val="left" w:pos="540"/>
        </w:tabs>
        <w:suppressAutoHyphens/>
        <w:ind w:firstLine="567"/>
        <w:jc w:val="both"/>
        <w:rPr>
          <w:sz w:val="24"/>
        </w:rPr>
      </w:pPr>
      <w:proofErr w:type="gramStart"/>
      <w:r w:rsidRPr="00E26028">
        <w:rPr>
          <w:sz w:val="24"/>
        </w:rPr>
        <w:t>запрашивать в установленном порядке и бесплатно получать от государственных органов, предприятий, организаций, граждан и общественных объединений необходимые статистические и оперативные данные, отчетные и справочные материалы по вопросам, относящимся к компетенции отдела;</w:t>
      </w:r>
      <w:proofErr w:type="gramEnd"/>
    </w:p>
    <w:p w:rsidR="00CE628B" w:rsidRPr="00E26028" w:rsidRDefault="00CE628B" w:rsidP="00E26028">
      <w:pPr>
        <w:pStyle w:val="a6"/>
        <w:tabs>
          <w:tab w:val="left" w:pos="720"/>
        </w:tabs>
        <w:suppressAutoHyphens/>
        <w:ind w:firstLine="567"/>
        <w:jc w:val="both"/>
        <w:rPr>
          <w:sz w:val="24"/>
        </w:rPr>
      </w:pPr>
      <w:r w:rsidRPr="00E26028">
        <w:rPr>
          <w:sz w:val="24"/>
        </w:rPr>
        <w:t xml:space="preserve">вносить руководству </w:t>
      </w:r>
      <w:r w:rsidR="00AF3F4F" w:rsidRPr="00E26028">
        <w:rPr>
          <w:sz w:val="24"/>
        </w:rPr>
        <w:t xml:space="preserve">Минэкономразвития Чувашии </w:t>
      </w:r>
      <w:r w:rsidRPr="00E26028">
        <w:rPr>
          <w:sz w:val="24"/>
        </w:rPr>
        <w:t>в установленном порядке для рассмотрения, наложения резолюций и принятия соответствующих решений, завизированные исполнителями письменные предложения, справки, протокольные решения по вопросам, относящимся к компетенции отдела;</w:t>
      </w:r>
    </w:p>
    <w:p w:rsidR="00CE628B" w:rsidRPr="00E26028" w:rsidRDefault="00CE628B" w:rsidP="00E26028">
      <w:pPr>
        <w:pStyle w:val="a6"/>
        <w:tabs>
          <w:tab w:val="left" w:pos="540"/>
        </w:tabs>
        <w:suppressAutoHyphens/>
        <w:ind w:firstLine="567"/>
        <w:jc w:val="both"/>
        <w:rPr>
          <w:sz w:val="24"/>
        </w:rPr>
      </w:pPr>
      <w:r w:rsidRPr="00E26028">
        <w:rPr>
          <w:sz w:val="24"/>
        </w:rPr>
        <w:t>давать конкретные указания и распоряжения подчиненным ему работникам и требовать отчета об их исполнении;</w:t>
      </w:r>
    </w:p>
    <w:p w:rsidR="00CE628B" w:rsidRPr="00E26028" w:rsidRDefault="00CE628B" w:rsidP="00E26028">
      <w:pPr>
        <w:pStyle w:val="a6"/>
        <w:tabs>
          <w:tab w:val="left" w:pos="720"/>
        </w:tabs>
        <w:suppressAutoHyphens/>
        <w:ind w:firstLine="567"/>
        <w:jc w:val="both"/>
        <w:rPr>
          <w:rFonts w:eastAsia="MS Mincho"/>
          <w:sz w:val="24"/>
        </w:rPr>
      </w:pPr>
      <w:r w:rsidRPr="00E26028">
        <w:rPr>
          <w:sz w:val="24"/>
        </w:rPr>
        <w:t>т</w:t>
      </w:r>
      <w:r w:rsidRPr="00E26028">
        <w:rPr>
          <w:rFonts w:eastAsia="MS Mincho"/>
          <w:sz w:val="24"/>
        </w:rPr>
        <w:t xml:space="preserve">ребовать от </w:t>
      </w:r>
      <w:r w:rsidRPr="00E26028">
        <w:rPr>
          <w:sz w:val="24"/>
        </w:rPr>
        <w:t>сотрудников</w:t>
      </w:r>
      <w:r w:rsidRPr="00E26028">
        <w:rPr>
          <w:rFonts w:eastAsia="MS Mincho"/>
          <w:sz w:val="24"/>
        </w:rPr>
        <w:t xml:space="preserve"> отдела выполнения текущих оперативных указаний, планов работы, соблюдения служебной и исполнительской  дисциплины;</w:t>
      </w:r>
    </w:p>
    <w:p w:rsidR="00CE628B" w:rsidRPr="00E26028" w:rsidRDefault="00CE628B" w:rsidP="00E26028">
      <w:pPr>
        <w:pStyle w:val="a8"/>
        <w:tabs>
          <w:tab w:val="left" w:pos="900"/>
        </w:tabs>
        <w:spacing w:after="0"/>
        <w:ind w:left="0" w:firstLine="567"/>
        <w:jc w:val="both"/>
      </w:pPr>
      <w:r w:rsidRPr="00E26028">
        <w:t xml:space="preserve">консультировать другие структурные подразделения </w:t>
      </w:r>
      <w:r w:rsidR="00AF3F4F" w:rsidRPr="00E26028">
        <w:t>Минэкономразвития Чувашии</w:t>
      </w:r>
      <w:r w:rsidRPr="00E26028">
        <w:t xml:space="preserve"> по вопросам, отнесенным к компетенции отдела;</w:t>
      </w:r>
    </w:p>
    <w:p w:rsidR="00CE628B" w:rsidRPr="00E26028" w:rsidRDefault="00CE628B" w:rsidP="00E26028">
      <w:pPr>
        <w:pStyle w:val="a6"/>
        <w:tabs>
          <w:tab w:val="left" w:pos="540"/>
        </w:tabs>
        <w:suppressAutoHyphens/>
        <w:ind w:firstLine="567"/>
        <w:jc w:val="both"/>
        <w:rPr>
          <w:sz w:val="24"/>
        </w:rPr>
      </w:pPr>
      <w:r w:rsidRPr="00E26028">
        <w:rPr>
          <w:sz w:val="24"/>
        </w:rPr>
        <w:t xml:space="preserve">вносить руководству предложения по улучшению организации работы отдела и совершенствованию структуры его управления, организации и осуществлению деятельности подведомственных организаций. </w:t>
      </w:r>
    </w:p>
    <w:p w:rsidR="00CE628B" w:rsidRPr="00E26028" w:rsidRDefault="00CE628B" w:rsidP="00E26028">
      <w:pPr>
        <w:pStyle w:val="a8"/>
        <w:spacing w:after="0"/>
        <w:ind w:left="0" w:firstLine="567"/>
        <w:jc w:val="both"/>
      </w:pPr>
      <w:r w:rsidRPr="00E26028">
        <w:t xml:space="preserve">4.3. Начальник отдела осуществляет иные права и обязанности, предусмотренные законодательством Российской Федерации, законодательством Чувашской Республики, приказами (распоряжениями) Министерства и поручениями Министра, заместителей </w:t>
      </w:r>
      <w:r w:rsidR="00204925" w:rsidRPr="00E26028">
        <w:t>м</w:t>
      </w:r>
      <w:r w:rsidRPr="00E26028">
        <w:t>инистра.</w:t>
      </w:r>
    </w:p>
    <w:p w:rsidR="00CE628B" w:rsidRPr="00E26028" w:rsidRDefault="00CE628B" w:rsidP="00E26028">
      <w:pPr>
        <w:pStyle w:val="a8"/>
        <w:spacing w:after="0"/>
        <w:ind w:left="0" w:firstLine="567"/>
        <w:jc w:val="both"/>
      </w:pPr>
    </w:p>
    <w:p w:rsidR="00CE628B" w:rsidRPr="00E26028" w:rsidRDefault="007C15C1" w:rsidP="00E26028">
      <w:pPr>
        <w:pStyle w:val="a8"/>
        <w:spacing w:after="0"/>
        <w:ind w:left="0" w:firstLine="567"/>
        <w:jc w:val="center"/>
        <w:rPr>
          <w:b/>
          <w:bCs/>
        </w:rPr>
      </w:pPr>
      <w:r w:rsidRPr="00E26028">
        <w:t> </w:t>
      </w:r>
      <w:r w:rsidR="00CE628B" w:rsidRPr="00E26028">
        <w:rPr>
          <w:b/>
          <w:bCs/>
          <w:lang w:val="en-US"/>
        </w:rPr>
        <w:t>V</w:t>
      </w:r>
      <w:r w:rsidR="00CE628B" w:rsidRPr="00E26028">
        <w:rPr>
          <w:b/>
          <w:bCs/>
        </w:rPr>
        <w:t>. Ответственность гражданского служащего за неисполнение</w:t>
      </w:r>
    </w:p>
    <w:p w:rsidR="00CE628B" w:rsidRPr="00E26028" w:rsidRDefault="00CE628B" w:rsidP="00E26028">
      <w:pPr>
        <w:pStyle w:val="a8"/>
        <w:spacing w:after="0"/>
        <w:ind w:left="0" w:firstLine="567"/>
        <w:jc w:val="center"/>
        <w:rPr>
          <w:b/>
          <w:bCs/>
        </w:rPr>
      </w:pPr>
      <w:r w:rsidRPr="00E26028">
        <w:rPr>
          <w:b/>
          <w:bCs/>
        </w:rPr>
        <w:t>(ненадлежащее исполнение) должностных обязанностей</w:t>
      </w:r>
    </w:p>
    <w:p w:rsidR="00CE628B" w:rsidRPr="00E26028" w:rsidRDefault="00CE628B" w:rsidP="00E260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 xml:space="preserve">5.1. Начальник отдела несет предусмотренную законодательством Российской Федерации ответственность </w:t>
      </w:r>
      <w:proofErr w:type="gramStart"/>
      <w:r w:rsidRPr="00E2602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26028">
        <w:rPr>
          <w:rFonts w:ascii="Times New Roman" w:hAnsi="Times New Roman" w:cs="Times New Roman"/>
          <w:sz w:val="24"/>
          <w:szCs w:val="24"/>
        </w:rPr>
        <w:t>:</w:t>
      </w:r>
    </w:p>
    <w:p w:rsidR="00CE628B" w:rsidRPr="00E26028" w:rsidRDefault="00CE628B" w:rsidP="00E260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неисполнение либо за ненадлежащее исполнение должностных обязанностей;</w:t>
      </w:r>
    </w:p>
    <w:p w:rsidR="00CE628B" w:rsidRPr="00E26028" w:rsidRDefault="00CE628B" w:rsidP="00E260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 xml:space="preserve"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 </w:t>
      </w:r>
    </w:p>
    <w:p w:rsidR="00CE628B" w:rsidRPr="00E26028" w:rsidRDefault="00CE628B" w:rsidP="00E260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 xml:space="preserve">несоблюдение требований Положения о защите персональных данных в </w:t>
      </w:r>
      <w:r w:rsidR="00AF3F4F" w:rsidRPr="00E26028">
        <w:rPr>
          <w:rFonts w:ascii="Times New Roman" w:hAnsi="Times New Roman" w:cs="Times New Roman"/>
          <w:sz w:val="24"/>
          <w:szCs w:val="24"/>
        </w:rPr>
        <w:t>Минэкономразвития Чувашии</w:t>
      </w:r>
      <w:r w:rsidRPr="00E26028">
        <w:rPr>
          <w:rFonts w:ascii="Times New Roman" w:hAnsi="Times New Roman" w:cs="Times New Roman"/>
          <w:sz w:val="24"/>
          <w:szCs w:val="24"/>
        </w:rPr>
        <w:t>;</w:t>
      </w:r>
    </w:p>
    <w:p w:rsidR="00CE628B" w:rsidRPr="00E26028" w:rsidRDefault="00CE628B" w:rsidP="00E260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 xml:space="preserve">несоблюдение </w:t>
      </w:r>
      <w:proofErr w:type="gramStart"/>
      <w:r w:rsidRPr="00E26028">
        <w:rPr>
          <w:rFonts w:ascii="Times New Roman" w:hAnsi="Times New Roman" w:cs="Times New Roman"/>
          <w:sz w:val="24"/>
          <w:szCs w:val="24"/>
        </w:rPr>
        <w:t>требований Правил эксплуатации средств электронной цифровой подписи</w:t>
      </w:r>
      <w:proofErr w:type="gramEnd"/>
      <w:r w:rsidRPr="00E26028">
        <w:rPr>
          <w:rFonts w:ascii="Times New Roman" w:hAnsi="Times New Roman" w:cs="Times New Roman"/>
          <w:sz w:val="24"/>
          <w:szCs w:val="24"/>
        </w:rPr>
        <w:t>;</w:t>
      </w:r>
    </w:p>
    <w:p w:rsidR="00CE628B" w:rsidRPr="00E26028" w:rsidRDefault="00CE628B" w:rsidP="00E260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разглашение служебной информации, ставшей известной гражданскому служащему в связи с исполнением им должностных обязанностей;</w:t>
      </w:r>
    </w:p>
    <w:p w:rsidR="00CE628B" w:rsidRPr="00E26028" w:rsidRDefault="00CE628B" w:rsidP="00E260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 xml:space="preserve">разглашение конфиденциальной информации, в том числе персональных данных, - в пределах, установленных действующим административным, уголовным и гражданским законодательством Российской Федерации; </w:t>
      </w:r>
    </w:p>
    <w:p w:rsidR="00CE628B" w:rsidRPr="00E26028" w:rsidRDefault="00CE628B" w:rsidP="00E260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состояние и организацию антикоррупционной работы в отделе.</w:t>
      </w:r>
    </w:p>
    <w:p w:rsidR="00CE628B" w:rsidRPr="00E26028" w:rsidRDefault="00CE628B" w:rsidP="00E2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E26028">
        <w:rPr>
          <w:rFonts w:ascii="Times New Roman" w:hAnsi="Times New Roman" w:cs="Times New Roman"/>
          <w:sz w:val="24"/>
          <w:szCs w:val="24"/>
        </w:rPr>
        <w:t>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  <w:proofErr w:type="gramEnd"/>
    </w:p>
    <w:p w:rsidR="00CE628B" w:rsidRPr="00E26028" w:rsidRDefault="00CE628B" w:rsidP="00E26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lastRenderedPageBreak/>
        <w:t xml:space="preserve">5.3. </w:t>
      </w:r>
      <w:proofErr w:type="gramStart"/>
      <w:r w:rsidRPr="00E26028">
        <w:rPr>
          <w:rFonts w:ascii="Times New Roman" w:hAnsi="Times New Roman" w:cs="Times New Roman"/>
          <w:sz w:val="24"/>
          <w:szCs w:val="24"/>
        </w:rPr>
        <w:t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  <w:proofErr w:type="gramEnd"/>
    </w:p>
    <w:p w:rsidR="00CE628B" w:rsidRPr="00E26028" w:rsidRDefault="00CE628B" w:rsidP="00E26028">
      <w:pPr>
        <w:pStyle w:val="a4"/>
        <w:spacing w:before="0" w:beforeAutospacing="0" w:after="0" w:afterAutospacing="0"/>
        <w:ind w:firstLine="567"/>
        <w:jc w:val="center"/>
        <w:rPr>
          <w:rStyle w:val="a5"/>
        </w:rPr>
      </w:pPr>
    </w:p>
    <w:p w:rsidR="00593B04" w:rsidRPr="00E26028" w:rsidRDefault="00593B04" w:rsidP="00E26028">
      <w:pPr>
        <w:pStyle w:val="a8"/>
        <w:spacing w:after="0"/>
        <w:ind w:left="0" w:firstLine="567"/>
        <w:jc w:val="center"/>
        <w:rPr>
          <w:b/>
          <w:bCs/>
        </w:rPr>
      </w:pPr>
      <w:r w:rsidRPr="00E26028">
        <w:rPr>
          <w:b/>
          <w:bCs/>
          <w:lang w:val="en-US"/>
        </w:rPr>
        <w:t>VI</w:t>
      </w:r>
      <w:r w:rsidRPr="00E26028">
        <w:rPr>
          <w:b/>
          <w:bCs/>
        </w:rPr>
        <w:t>. Перечень вопросов, по которым гражданский служащий вправе или</w:t>
      </w:r>
    </w:p>
    <w:p w:rsidR="00593B04" w:rsidRPr="00E26028" w:rsidRDefault="00593B04" w:rsidP="00E26028">
      <w:pPr>
        <w:pStyle w:val="a8"/>
        <w:spacing w:after="0"/>
        <w:ind w:left="0" w:firstLine="567"/>
        <w:jc w:val="center"/>
        <w:rPr>
          <w:b/>
          <w:bCs/>
        </w:rPr>
      </w:pPr>
      <w:proofErr w:type="gramStart"/>
      <w:r w:rsidRPr="00E26028">
        <w:rPr>
          <w:b/>
          <w:bCs/>
        </w:rPr>
        <w:t>обязан</w:t>
      </w:r>
      <w:proofErr w:type="gramEnd"/>
      <w:r w:rsidRPr="00E26028">
        <w:rPr>
          <w:b/>
          <w:bCs/>
        </w:rPr>
        <w:t xml:space="preserve"> самостоятельно принимать управленческие и иные решения</w:t>
      </w:r>
    </w:p>
    <w:p w:rsidR="00593B04" w:rsidRPr="00E26028" w:rsidRDefault="00593B04" w:rsidP="00E26028">
      <w:pPr>
        <w:pStyle w:val="a6"/>
        <w:tabs>
          <w:tab w:val="left" w:pos="0"/>
        </w:tabs>
        <w:ind w:firstLine="567"/>
        <w:jc w:val="both"/>
        <w:rPr>
          <w:sz w:val="24"/>
        </w:rPr>
      </w:pPr>
      <w:r w:rsidRPr="00E26028">
        <w:rPr>
          <w:sz w:val="24"/>
        </w:rPr>
        <w:t>6.1. Вопросы, по которым начальник отдела вправе самостоятельно принимать управленческие и иные решения:</w:t>
      </w:r>
    </w:p>
    <w:p w:rsidR="00593B04" w:rsidRPr="00E26028" w:rsidRDefault="00593B04" w:rsidP="00E2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 xml:space="preserve">распределение между сотрудниками отдела поступающих поручений руководства </w:t>
      </w:r>
      <w:r w:rsidR="00AF3F4F" w:rsidRPr="00E26028">
        <w:rPr>
          <w:rFonts w:ascii="Times New Roman" w:hAnsi="Times New Roman" w:cs="Times New Roman"/>
          <w:sz w:val="24"/>
          <w:szCs w:val="24"/>
        </w:rPr>
        <w:t>Минэкономразвития Чувашии</w:t>
      </w:r>
      <w:r w:rsidRPr="00E26028">
        <w:rPr>
          <w:rFonts w:ascii="Times New Roman" w:hAnsi="Times New Roman" w:cs="Times New Roman"/>
          <w:sz w:val="24"/>
          <w:szCs w:val="24"/>
        </w:rPr>
        <w:t>;</w:t>
      </w:r>
    </w:p>
    <w:p w:rsidR="00593B04" w:rsidRPr="00E26028" w:rsidRDefault="00593B04" w:rsidP="00E2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проверка документов и при необходимости возврат их на доработку;</w:t>
      </w:r>
    </w:p>
    <w:p w:rsidR="00593B04" w:rsidRPr="00E26028" w:rsidRDefault="00593B04" w:rsidP="00E2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помощь в исправлении представленных документов;</w:t>
      </w:r>
    </w:p>
    <w:p w:rsidR="00593B04" w:rsidRPr="00E26028" w:rsidRDefault="00593B04" w:rsidP="00E2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запрос недостающих документов, требуемых для исполнения им должностных обязанностей.</w:t>
      </w:r>
    </w:p>
    <w:p w:rsidR="00593B04" w:rsidRPr="00E26028" w:rsidRDefault="00593B04" w:rsidP="00E26028">
      <w:pPr>
        <w:pStyle w:val="a6"/>
        <w:tabs>
          <w:tab w:val="left" w:pos="0"/>
        </w:tabs>
        <w:ind w:firstLine="567"/>
        <w:jc w:val="both"/>
        <w:rPr>
          <w:sz w:val="24"/>
        </w:rPr>
      </w:pPr>
      <w:r w:rsidRPr="00E26028">
        <w:rPr>
          <w:sz w:val="24"/>
        </w:rPr>
        <w:t>6.2. Вопросы, по которым начальник отдела обязан самостоятельно принимать управленческие и иные решения в целях выполнения поставленных перед отделом задач:</w:t>
      </w:r>
    </w:p>
    <w:p w:rsidR="00593B04" w:rsidRPr="00E26028" w:rsidRDefault="00593B04" w:rsidP="00E260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планирование деятельности отдела и подчиненных гражданских служащих;</w:t>
      </w:r>
    </w:p>
    <w:p w:rsidR="00593B04" w:rsidRPr="00E26028" w:rsidRDefault="00593B04" w:rsidP="00E260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контроль выполнения поручений подчиненными гражданскими служащими отдела;</w:t>
      </w:r>
    </w:p>
    <w:p w:rsidR="00593B04" w:rsidRPr="00E26028" w:rsidRDefault="00593B04" w:rsidP="00E260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проверка и визирование входящей, исходящей документации и документов внутреннего обращения по вопросам, относящимся к сфере ведения отдела;</w:t>
      </w:r>
    </w:p>
    <w:p w:rsidR="00593B04" w:rsidRPr="00E26028" w:rsidRDefault="00593B04" w:rsidP="00E260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 xml:space="preserve">подготовка служебных записок на имя руководителей структурных подразделений и руководства </w:t>
      </w:r>
      <w:r w:rsidR="00AF3F4F" w:rsidRPr="00E26028">
        <w:rPr>
          <w:rFonts w:ascii="Times New Roman" w:hAnsi="Times New Roman" w:cs="Times New Roman"/>
          <w:sz w:val="24"/>
          <w:szCs w:val="24"/>
        </w:rPr>
        <w:t>Минэкономразвития Чувашии</w:t>
      </w:r>
      <w:r w:rsidRPr="00E26028">
        <w:rPr>
          <w:rFonts w:ascii="Times New Roman" w:hAnsi="Times New Roman" w:cs="Times New Roman"/>
          <w:sz w:val="24"/>
          <w:szCs w:val="24"/>
        </w:rPr>
        <w:t>;</w:t>
      </w:r>
    </w:p>
    <w:p w:rsidR="00593B04" w:rsidRPr="00E26028" w:rsidRDefault="00593B04" w:rsidP="00E260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проведение деловых совещаний и технической учебы с сотрудниками отдела.</w:t>
      </w:r>
    </w:p>
    <w:p w:rsidR="00641A94" w:rsidRPr="00E26028" w:rsidRDefault="00641A94" w:rsidP="00E26028">
      <w:pPr>
        <w:pStyle w:val="a4"/>
        <w:spacing w:before="0" w:beforeAutospacing="0" w:after="0" w:afterAutospacing="0"/>
        <w:ind w:firstLine="567"/>
        <w:jc w:val="center"/>
        <w:rPr>
          <w:rStyle w:val="a5"/>
        </w:rPr>
      </w:pPr>
    </w:p>
    <w:p w:rsidR="007C15C1" w:rsidRPr="00E26028" w:rsidRDefault="007C15C1" w:rsidP="00E26028">
      <w:pPr>
        <w:pStyle w:val="a4"/>
        <w:spacing w:before="0" w:beforeAutospacing="0" w:after="0" w:afterAutospacing="0"/>
        <w:ind w:firstLine="567"/>
        <w:jc w:val="center"/>
      </w:pPr>
      <w:r w:rsidRPr="00E26028">
        <w:rPr>
          <w:rStyle w:val="a5"/>
        </w:rPr>
        <w:t>VII. Перечень вопросов, по которым гражданский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7C15C1" w:rsidRPr="00E26028" w:rsidRDefault="007C15C1" w:rsidP="00E26028">
      <w:pPr>
        <w:pStyle w:val="a4"/>
        <w:spacing w:before="0" w:beforeAutospacing="0" w:after="0" w:afterAutospacing="0"/>
        <w:ind w:firstLine="567"/>
        <w:jc w:val="both"/>
      </w:pPr>
      <w:r w:rsidRPr="00E26028">
        <w:t> 7.1. Начальник отдела вправе участвовать при подготовке:</w:t>
      </w:r>
    </w:p>
    <w:p w:rsidR="007C15C1" w:rsidRPr="00E26028" w:rsidRDefault="007C15C1" w:rsidP="00E26028">
      <w:pPr>
        <w:pStyle w:val="a4"/>
        <w:spacing w:before="0" w:beforeAutospacing="0" w:after="0" w:afterAutospacing="0"/>
        <w:ind w:firstLine="567"/>
        <w:jc w:val="both"/>
      </w:pPr>
      <w:r w:rsidRPr="00E26028">
        <w:t>проектов нормативных правовых актов Чувашской Республики;</w:t>
      </w:r>
    </w:p>
    <w:p w:rsidR="007C15C1" w:rsidRPr="00E26028" w:rsidRDefault="007C15C1" w:rsidP="00E26028">
      <w:pPr>
        <w:pStyle w:val="a4"/>
        <w:spacing w:before="0" w:beforeAutospacing="0" w:after="0" w:afterAutospacing="0"/>
        <w:ind w:firstLine="567"/>
        <w:jc w:val="both"/>
      </w:pPr>
      <w:r w:rsidRPr="00E26028">
        <w:t xml:space="preserve">проектов правовых актов </w:t>
      </w:r>
      <w:r w:rsidR="00AF3F4F" w:rsidRPr="00E26028">
        <w:t>Минэкономразвития Чувашии</w:t>
      </w:r>
      <w:r w:rsidRPr="00E26028">
        <w:t>;</w:t>
      </w:r>
    </w:p>
    <w:p w:rsidR="007C15C1" w:rsidRPr="00E26028" w:rsidRDefault="00930F43" w:rsidP="00E26028">
      <w:pPr>
        <w:pStyle w:val="a4"/>
        <w:spacing w:before="0" w:beforeAutospacing="0" w:after="0" w:afterAutospacing="0"/>
        <w:ind w:firstLine="567"/>
        <w:jc w:val="both"/>
      </w:pPr>
      <w:r w:rsidRPr="00E26028">
        <w:t>иных проектов;</w:t>
      </w:r>
    </w:p>
    <w:p w:rsidR="00930F43" w:rsidRPr="00E26028" w:rsidRDefault="00930F43" w:rsidP="00E26028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bCs/>
          <w:sz w:val="24"/>
          <w:szCs w:val="24"/>
        </w:rPr>
        <w:t>материалов судебных дел.</w:t>
      </w:r>
    </w:p>
    <w:p w:rsidR="007C15C1" w:rsidRPr="00E26028" w:rsidRDefault="007C15C1" w:rsidP="00E26028">
      <w:pPr>
        <w:pStyle w:val="a4"/>
        <w:spacing w:before="0" w:beforeAutospacing="0" w:after="0" w:afterAutospacing="0"/>
        <w:ind w:firstLine="567"/>
        <w:jc w:val="both"/>
      </w:pPr>
      <w:r w:rsidRPr="00E26028">
        <w:t xml:space="preserve">7.2. Начальник отдела обязан участвовать при подготовке проектов иных актов по поручению руководства </w:t>
      </w:r>
      <w:r w:rsidR="00AF3F4F" w:rsidRPr="00E26028">
        <w:t>Минэкономразвития Чувашии</w:t>
      </w:r>
      <w:r w:rsidRPr="00E26028">
        <w:t>.</w:t>
      </w:r>
    </w:p>
    <w:p w:rsidR="000777EE" w:rsidRPr="00E26028" w:rsidRDefault="000777EE" w:rsidP="00E26028">
      <w:pPr>
        <w:pStyle w:val="a4"/>
        <w:spacing w:before="0" w:beforeAutospacing="0" w:after="0" w:afterAutospacing="0"/>
        <w:ind w:firstLine="567"/>
        <w:jc w:val="both"/>
      </w:pPr>
    </w:p>
    <w:p w:rsidR="007C15C1" w:rsidRPr="00E26028" w:rsidRDefault="007C15C1" w:rsidP="00E26028">
      <w:pPr>
        <w:pStyle w:val="a4"/>
        <w:spacing w:before="0" w:beforeAutospacing="0" w:after="0" w:afterAutospacing="0"/>
        <w:ind w:firstLine="567"/>
        <w:jc w:val="both"/>
      </w:pPr>
      <w:r w:rsidRPr="00E26028">
        <w:rPr>
          <w:rStyle w:val="a5"/>
        </w:rPr>
        <w:t xml:space="preserve">VIII. Сроки и процедуры подготовки, рассмотрения проектов управленческих и иных решений, порядок согласования и принятия </w:t>
      </w:r>
      <w:r w:rsidR="00AF3F4F" w:rsidRPr="00E26028">
        <w:rPr>
          <w:rStyle w:val="a5"/>
        </w:rPr>
        <w:t xml:space="preserve"> </w:t>
      </w:r>
      <w:r w:rsidRPr="00E26028">
        <w:rPr>
          <w:rStyle w:val="a5"/>
        </w:rPr>
        <w:t>данных решений</w:t>
      </w:r>
    </w:p>
    <w:p w:rsidR="007C15C1" w:rsidRPr="00E26028" w:rsidRDefault="007C15C1" w:rsidP="00E26028">
      <w:pPr>
        <w:pStyle w:val="a4"/>
        <w:spacing w:before="0" w:beforeAutospacing="0" w:after="0" w:afterAutospacing="0"/>
        <w:ind w:firstLine="567"/>
        <w:jc w:val="both"/>
      </w:pPr>
      <w:r w:rsidRPr="00E26028">
        <w:rPr>
          <w:rStyle w:val="a5"/>
        </w:rPr>
        <w:t> </w:t>
      </w:r>
      <w:r w:rsidRPr="00E26028">
        <w:t xml:space="preserve">Начальник отдела осуществляет подготовку проектов управленческих и иных решений, согласование и принятие данных решений в соответствии с требованиями нормативных актов, устанавливающих режим делопроизводства, а также Инструкции по делопроизводству в </w:t>
      </w:r>
      <w:r w:rsidR="00AF3F4F" w:rsidRPr="00E26028">
        <w:t>Минэкономразвития Чувашии</w:t>
      </w:r>
      <w:r w:rsidRPr="00E26028">
        <w:t xml:space="preserve"> и иными нормативными правовыми актами.</w:t>
      </w:r>
    </w:p>
    <w:p w:rsidR="007C15C1" w:rsidRPr="00E26028" w:rsidRDefault="007C15C1" w:rsidP="00E26028">
      <w:pPr>
        <w:pStyle w:val="a4"/>
        <w:spacing w:before="0" w:beforeAutospacing="0" w:after="0" w:afterAutospacing="0"/>
        <w:ind w:firstLine="567"/>
        <w:jc w:val="both"/>
      </w:pPr>
      <w:r w:rsidRPr="00E26028">
        <w:t> </w:t>
      </w:r>
    </w:p>
    <w:p w:rsidR="00AF3F4F" w:rsidRPr="00E26028" w:rsidRDefault="00593B04" w:rsidP="00E260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028">
        <w:rPr>
          <w:rFonts w:ascii="Times New Roman" w:hAnsi="Times New Roman" w:cs="Times New Roman"/>
          <w:b/>
          <w:bCs/>
          <w:sz w:val="24"/>
          <w:szCs w:val="24"/>
        </w:rPr>
        <w:t>IX. Порядок служебного взаимодействия гражданского служащего в связи</w:t>
      </w:r>
    </w:p>
    <w:p w:rsidR="00593B04" w:rsidRPr="00E26028" w:rsidRDefault="00593B04" w:rsidP="00E260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028">
        <w:rPr>
          <w:rFonts w:ascii="Times New Roman" w:hAnsi="Times New Roman" w:cs="Times New Roman"/>
          <w:b/>
          <w:bCs/>
          <w:sz w:val="24"/>
          <w:szCs w:val="24"/>
        </w:rPr>
        <w:t xml:space="preserve">с исполнением им должностных обязанностей </w:t>
      </w:r>
    </w:p>
    <w:p w:rsidR="00593B04" w:rsidRPr="00E26028" w:rsidRDefault="00593B04" w:rsidP="00E260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 xml:space="preserve">9.1. Начальник отдела осуществляет служебное взаимодействие с гражданскими служащими </w:t>
      </w:r>
      <w:r w:rsidR="00AF3F4F" w:rsidRPr="00E26028">
        <w:rPr>
          <w:rFonts w:ascii="Times New Roman" w:hAnsi="Times New Roman" w:cs="Times New Roman"/>
          <w:sz w:val="24"/>
          <w:szCs w:val="24"/>
        </w:rPr>
        <w:t>Минэкономразвития Чувашии</w:t>
      </w:r>
      <w:r w:rsidRPr="00E26028">
        <w:rPr>
          <w:rFonts w:ascii="Times New Roman" w:hAnsi="Times New Roman" w:cs="Times New Roman"/>
          <w:sz w:val="24"/>
          <w:szCs w:val="24"/>
        </w:rPr>
        <w:t xml:space="preserve"> в связи с исполнением своих должностных обязанностей в следующем порядке: рассматривает документы в порядке их поступления, </w:t>
      </w:r>
      <w:r w:rsidRPr="00E26028">
        <w:rPr>
          <w:rFonts w:ascii="Times New Roman" w:hAnsi="Times New Roman" w:cs="Times New Roman"/>
          <w:sz w:val="24"/>
          <w:szCs w:val="24"/>
        </w:rPr>
        <w:lastRenderedPageBreak/>
        <w:t>кроме поручений Министра, которые выполняет во внеочередном порядке, либо в установленные ими сроки.</w:t>
      </w:r>
    </w:p>
    <w:p w:rsidR="00593B04" w:rsidRPr="00E26028" w:rsidRDefault="00593B04" w:rsidP="00E260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 xml:space="preserve">9.2. Начальник отдела осуществляет служебное взаимодействие с гражданскими служащими иных государственных органов в связи с исполнением своих должностных обязанностей в следующем порядке: по мере необходимости со специалистами органов законодательной и исполнительной власти при решении вопросов, относящихся к компетенции отдела, и нахождении в указанных органах документов </w:t>
      </w:r>
      <w:r w:rsidR="00AF3F4F" w:rsidRPr="00E26028">
        <w:rPr>
          <w:rFonts w:ascii="Times New Roman" w:hAnsi="Times New Roman" w:cs="Times New Roman"/>
          <w:sz w:val="24"/>
          <w:szCs w:val="24"/>
        </w:rPr>
        <w:t>Минэкономразвития Чувашии</w:t>
      </w:r>
      <w:r w:rsidRPr="00E26028">
        <w:rPr>
          <w:rFonts w:ascii="Times New Roman" w:hAnsi="Times New Roman" w:cs="Times New Roman"/>
          <w:sz w:val="24"/>
          <w:szCs w:val="24"/>
        </w:rPr>
        <w:t xml:space="preserve"> на согласовании.</w:t>
      </w:r>
    </w:p>
    <w:p w:rsidR="00593B04" w:rsidRPr="00E26028" w:rsidRDefault="00593B04" w:rsidP="00E260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 xml:space="preserve">9.3. Начальник отдела осуществляет служебное взаимодействие с гражданами и организациями в связи с исполнением  своих должностных обязанностей в следующем порядке: по мере поступления обращений граждан и организаций готовит на них проекты ответов. </w:t>
      </w:r>
    </w:p>
    <w:p w:rsidR="00593B04" w:rsidRPr="00E26028" w:rsidRDefault="00593B04" w:rsidP="00E260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15C1" w:rsidRPr="00E26028" w:rsidRDefault="007C15C1" w:rsidP="00E26028">
      <w:pPr>
        <w:pStyle w:val="a4"/>
        <w:spacing w:before="0" w:beforeAutospacing="0" w:after="0" w:afterAutospacing="0"/>
        <w:ind w:firstLine="567"/>
        <w:jc w:val="center"/>
      </w:pPr>
      <w:r w:rsidRPr="00E26028">
        <w:rPr>
          <w:rStyle w:val="a5"/>
        </w:rPr>
        <w:t>Х. Перечень государственных услуг, оказываемых гражданам и организациям</w:t>
      </w:r>
    </w:p>
    <w:p w:rsidR="007C15C1" w:rsidRPr="00E26028" w:rsidRDefault="007C15C1" w:rsidP="00E26028">
      <w:pPr>
        <w:pStyle w:val="a4"/>
        <w:spacing w:before="0" w:beforeAutospacing="0" w:after="0" w:afterAutospacing="0"/>
        <w:ind w:firstLine="567"/>
        <w:jc w:val="both"/>
      </w:pPr>
      <w:r w:rsidRPr="00E26028">
        <w:t xml:space="preserve"> Начальник отдела </w:t>
      </w:r>
      <w:r w:rsidR="00593B04" w:rsidRPr="00E26028">
        <w:t>государственные услуги не оказывает.</w:t>
      </w:r>
    </w:p>
    <w:p w:rsidR="007C15C1" w:rsidRPr="00E26028" w:rsidRDefault="007C15C1" w:rsidP="00E26028">
      <w:pPr>
        <w:pStyle w:val="a4"/>
        <w:spacing w:before="0" w:beforeAutospacing="0" w:after="0" w:afterAutospacing="0"/>
        <w:ind w:firstLine="567"/>
        <w:jc w:val="both"/>
      </w:pPr>
      <w:r w:rsidRPr="00E26028">
        <w:t> </w:t>
      </w:r>
    </w:p>
    <w:p w:rsidR="000D205D" w:rsidRPr="00E26028" w:rsidRDefault="007C15C1" w:rsidP="00E26028">
      <w:pPr>
        <w:pStyle w:val="a4"/>
        <w:spacing w:before="0" w:beforeAutospacing="0" w:after="0" w:afterAutospacing="0"/>
        <w:ind w:firstLine="567"/>
        <w:jc w:val="center"/>
        <w:rPr>
          <w:rStyle w:val="a5"/>
        </w:rPr>
      </w:pPr>
      <w:r w:rsidRPr="00E26028">
        <w:rPr>
          <w:rStyle w:val="a5"/>
        </w:rPr>
        <w:t xml:space="preserve">XI. Показатели эффективности и результативности профессиональной </w:t>
      </w:r>
    </w:p>
    <w:p w:rsidR="007C15C1" w:rsidRPr="00E26028" w:rsidRDefault="007C15C1" w:rsidP="00E26028">
      <w:pPr>
        <w:pStyle w:val="a4"/>
        <w:spacing w:before="0" w:beforeAutospacing="0" w:after="0" w:afterAutospacing="0"/>
        <w:ind w:firstLine="567"/>
        <w:jc w:val="center"/>
      </w:pPr>
      <w:r w:rsidRPr="00E26028">
        <w:rPr>
          <w:rStyle w:val="a5"/>
        </w:rPr>
        <w:t>служебной деятельности</w:t>
      </w:r>
    </w:p>
    <w:p w:rsidR="00593B04" w:rsidRPr="00E26028" w:rsidRDefault="00593B04" w:rsidP="00E26028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Эффективность и результативность профессиональной служебной деятельности начальника отдела оценивается по следующим показателям:</w:t>
      </w:r>
    </w:p>
    <w:p w:rsidR="00593B04" w:rsidRPr="00E26028" w:rsidRDefault="00593B04" w:rsidP="00E260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593B04" w:rsidRPr="00E26028" w:rsidRDefault="00593B04" w:rsidP="00E260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своевременности и оперативности выполнения поручений;</w:t>
      </w:r>
    </w:p>
    <w:p w:rsidR="00593B04" w:rsidRPr="00E26028" w:rsidRDefault="00593B04" w:rsidP="00E260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593B04" w:rsidRPr="00E26028" w:rsidRDefault="00593B04" w:rsidP="00E260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593B04" w:rsidRPr="00E26028" w:rsidRDefault="00593B04" w:rsidP="00E260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593B04" w:rsidRPr="00E26028" w:rsidRDefault="00593B04" w:rsidP="00E260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593B04" w:rsidRPr="00E26028" w:rsidRDefault="00593B04" w:rsidP="00E260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 xml:space="preserve">осознанию ответственности за последствия своих действий. </w:t>
      </w:r>
    </w:p>
    <w:p w:rsidR="00593B04" w:rsidRDefault="00593B04" w:rsidP="00E260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28">
        <w:rPr>
          <w:rFonts w:ascii="Times New Roman" w:hAnsi="Times New Roman" w:cs="Times New Roman"/>
          <w:sz w:val="24"/>
          <w:szCs w:val="24"/>
        </w:rPr>
        <w:t xml:space="preserve">Оценка осуществляется в соответствии с Положением о порядке оплаты труда государственных гражданских служащих Чувашской Республики, работников, замещающих должности, не являющиеся должностями государственной гражданской службы и работников, осуществляющих профессиональную деятельность по профессиям рабочих и иных выплатах из фонда оплаты труда </w:t>
      </w:r>
      <w:r w:rsidR="00AF3F4F" w:rsidRPr="00E26028">
        <w:rPr>
          <w:rFonts w:ascii="Times New Roman" w:hAnsi="Times New Roman" w:cs="Times New Roman"/>
          <w:sz w:val="24"/>
          <w:szCs w:val="24"/>
        </w:rPr>
        <w:t>Минэкономразвития Чувашии</w:t>
      </w:r>
      <w:r w:rsidRPr="00E260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6028" w:rsidRPr="00E26028" w:rsidRDefault="00E26028" w:rsidP="00E260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6028" w:rsidRPr="00E26028" w:rsidRDefault="00E26028" w:rsidP="00E26028">
      <w:pPr>
        <w:tabs>
          <w:tab w:val="left" w:pos="0"/>
          <w:tab w:val="left" w:pos="9639"/>
        </w:tabs>
        <w:ind w:right="566"/>
        <w:jc w:val="center"/>
        <w:rPr>
          <w:rFonts w:ascii="Times New Roman" w:hAnsi="Times New Roman" w:cs="Times New Roman"/>
          <w:sz w:val="24"/>
        </w:rPr>
      </w:pPr>
      <w:r w:rsidRPr="00E26028">
        <w:rPr>
          <w:rFonts w:ascii="Times New Roman" w:hAnsi="Times New Roman" w:cs="Times New Roman"/>
          <w:sz w:val="24"/>
        </w:rPr>
        <w:t>________________________</w:t>
      </w:r>
    </w:p>
    <w:p w:rsidR="00E26028" w:rsidRDefault="00E26028" w:rsidP="00E26028">
      <w:pPr>
        <w:tabs>
          <w:tab w:val="left" w:pos="900"/>
        </w:tabs>
        <w:jc w:val="both"/>
        <w:rPr>
          <w:rFonts w:ascii="Times New Roman" w:hAnsi="Times New Roman" w:cs="Times New Roman"/>
          <w:sz w:val="24"/>
        </w:rPr>
      </w:pPr>
    </w:p>
    <w:p w:rsidR="00E26028" w:rsidRPr="00E26028" w:rsidRDefault="00E26028" w:rsidP="00E26028">
      <w:pPr>
        <w:tabs>
          <w:tab w:val="left" w:pos="900"/>
        </w:tabs>
        <w:jc w:val="both"/>
        <w:rPr>
          <w:rFonts w:ascii="Times New Roman" w:hAnsi="Times New Roman" w:cs="Times New Roman"/>
          <w:sz w:val="24"/>
        </w:rPr>
      </w:pPr>
    </w:p>
    <w:p w:rsidR="00E26028" w:rsidRPr="00E26028" w:rsidRDefault="00E26028" w:rsidP="00E2602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26028">
        <w:rPr>
          <w:rFonts w:ascii="Times New Roman" w:hAnsi="Times New Roman" w:cs="Times New Roman"/>
          <w:sz w:val="24"/>
        </w:rPr>
        <w:t>С должностным регламентом ознакомле</w:t>
      </w:r>
      <w:proofErr w:type="gramStart"/>
      <w:r w:rsidRPr="00E26028">
        <w:rPr>
          <w:rFonts w:ascii="Times New Roman" w:hAnsi="Times New Roman" w:cs="Times New Roman"/>
          <w:sz w:val="24"/>
        </w:rPr>
        <w:t>н(</w:t>
      </w:r>
      <w:proofErr w:type="gramEnd"/>
      <w:r w:rsidRPr="00E26028">
        <w:rPr>
          <w:rFonts w:ascii="Times New Roman" w:hAnsi="Times New Roman" w:cs="Times New Roman"/>
          <w:sz w:val="24"/>
        </w:rPr>
        <w:t xml:space="preserve">а): </w:t>
      </w:r>
    </w:p>
    <w:p w:rsidR="00E26028" w:rsidRPr="00E26028" w:rsidRDefault="00E26028" w:rsidP="00E2602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26028" w:rsidRPr="00E26028" w:rsidRDefault="00E26028" w:rsidP="00E2602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26028">
        <w:rPr>
          <w:rFonts w:ascii="Times New Roman" w:hAnsi="Times New Roman" w:cs="Times New Roman"/>
          <w:sz w:val="24"/>
        </w:rPr>
        <w:t xml:space="preserve">________________  ________________________ «______» _______________ ________ </w:t>
      </w:r>
      <w:proofErr w:type="gramStart"/>
      <w:r w:rsidRPr="00E26028">
        <w:rPr>
          <w:rFonts w:ascii="Times New Roman" w:hAnsi="Times New Roman" w:cs="Times New Roman"/>
          <w:sz w:val="24"/>
        </w:rPr>
        <w:t>г</w:t>
      </w:r>
      <w:proofErr w:type="gramEnd"/>
      <w:r w:rsidRPr="00E26028">
        <w:rPr>
          <w:rFonts w:ascii="Times New Roman" w:hAnsi="Times New Roman" w:cs="Times New Roman"/>
          <w:sz w:val="24"/>
        </w:rPr>
        <w:t>.</w:t>
      </w:r>
    </w:p>
    <w:p w:rsidR="00E26028" w:rsidRPr="00E26028" w:rsidRDefault="00E26028" w:rsidP="00E2602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6028">
        <w:rPr>
          <w:rFonts w:ascii="Times New Roman" w:hAnsi="Times New Roman" w:cs="Times New Roman"/>
          <w:sz w:val="24"/>
        </w:rPr>
        <w:t xml:space="preserve">________________  ________________________ «______» _______________ ________ </w:t>
      </w:r>
      <w:proofErr w:type="gramStart"/>
      <w:r w:rsidRPr="00E26028">
        <w:rPr>
          <w:rFonts w:ascii="Times New Roman" w:hAnsi="Times New Roman" w:cs="Times New Roman"/>
          <w:sz w:val="24"/>
        </w:rPr>
        <w:t>г</w:t>
      </w:r>
      <w:proofErr w:type="gramEnd"/>
      <w:r w:rsidRPr="00E26028">
        <w:rPr>
          <w:rFonts w:ascii="Times New Roman" w:hAnsi="Times New Roman" w:cs="Times New Roman"/>
          <w:sz w:val="24"/>
        </w:rPr>
        <w:t>.</w:t>
      </w:r>
    </w:p>
    <w:sectPr w:rsidR="00E26028" w:rsidRPr="00E26028" w:rsidSect="00E26028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886" w:rsidRDefault="00560886" w:rsidP="0089492D">
      <w:pPr>
        <w:spacing w:after="0" w:line="240" w:lineRule="auto"/>
      </w:pPr>
      <w:r>
        <w:separator/>
      </w:r>
    </w:p>
  </w:endnote>
  <w:endnote w:type="continuationSeparator" w:id="0">
    <w:p w:rsidR="00560886" w:rsidRDefault="00560886" w:rsidP="00894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886" w:rsidRDefault="00560886" w:rsidP="0089492D">
      <w:pPr>
        <w:spacing w:after="0" w:line="240" w:lineRule="auto"/>
      </w:pPr>
      <w:r>
        <w:separator/>
      </w:r>
    </w:p>
  </w:footnote>
  <w:footnote w:type="continuationSeparator" w:id="0">
    <w:p w:rsidR="00560886" w:rsidRDefault="00560886" w:rsidP="00894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0696645"/>
      <w:docPartObj>
        <w:docPartGallery w:val="Page Numbers (Top of Page)"/>
        <w:docPartUnique/>
      </w:docPartObj>
    </w:sdtPr>
    <w:sdtEndPr/>
    <w:sdtContent>
      <w:p w:rsidR="000777EE" w:rsidRDefault="000777E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759">
          <w:rPr>
            <w:noProof/>
          </w:rPr>
          <w:t>2</w:t>
        </w:r>
        <w:r>
          <w:fldChar w:fldCharType="end"/>
        </w:r>
      </w:p>
    </w:sdtContent>
  </w:sdt>
  <w:p w:rsidR="000777EE" w:rsidRDefault="000777E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57B1F"/>
    <w:multiLevelType w:val="hybridMultilevel"/>
    <w:tmpl w:val="3F4A50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90"/>
    <w:rsid w:val="00001158"/>
    <w:rsid w:val="00007E74"/>
    <w:rsid w:val="00020189"/>
    <w:rsid w:val="000777EE"/>
    <w:rsid w:val="00085E8F"/>
    <w:rsid w:val="000B542B"/>
    <w:rsid w:val="000D205D"/>
    <w:rsid w:val="00152535"/>
    <w:rsid w:val="00173DB1"/>
    <w:rsid w:val="001B6617"/>
    <w:rsid w:val="001D5925"/>
    <w:rsid w:val="001D5C46"/>
    <w:rsid w:val="00204796"/>
    <w:rsid w:val="00204925"/>
    <w:rsid w:val="002F19A8"/>
    <w:rsid w:val="003263A9"/>
    <w:rsid w:val="00341916"/>
    <w:rsid w:val="004C2B6F"/>
    <w:rsid w:val="004C3DFB"/>
    <w:rsid w:val="00535B93"/>
    <w:rsid w:val="00542D34"/>
    <w:rsid w:val="00551DB9"/>
    <w:rsid w:val="00557790"/>
    <w:rsid w:val="00560886"/>
    <w:rsid w:val="00593B04"/>
    <w:rsid w:val="005D68E0"/>
    <w:rsid w:val="005E4886"/>
    <w:rsid w:val="005E74B8"/>
    <w:rsid w:val="006049D2"/>
    <w:rsid w:val="006166AE"/>
    <w:rsid w:val="00620A17"/>
    <w:rsid w:val="006312F5"/>
    <w:rsid w:val="00641A94"/>
    <w:rsid w:val="006A1429"/>
    <w:rsid w:val="006A3F49"/>
    <w:rsid w:val="00724116"/>
    <w:rsid w:val="00740979"/>
    <w:rsid w:val="007C15C1"/>
    <w:rsid w:val="0089492D"/>
    <w:rsid w:val="008C2E6B"/>
    <w:rsid w:val="008D48DB"/>
    <w:rsid w:val="00927D8E"/>
    <w:rsid w:val="00930F43"/>
    <w:rsid w:val="009456FD"/>
    <w:rsid w:val="009D7BCF"/>
    <w:rsid w:val="00A44482"/>
    <w:rsid w:val="00A521BA"/>
    <w:rsid w:val="00A82CC3"/>
    <w:rsid w:val="00AB2127"/>
    <w:rsid w:val="00AC3B20"/>
    <w:rsid w:val="00AF3F4F"/>
    <w:rsid w:val="00AF66E9"/>
    <w:rsid w:val="00B3430F"/>
    <w:rsid w:val="00B624DF"/>
    <w:rsid w:val="00BF3785"/>
    <w:rsid w:val="00C0394C"/>
    <w:rsid w:val="00C40A06"/>
    <w:rsid w:val="00C705B3"/>
    <w:rsid w:val="00CE628B"/>
    <w:rsid w:val="00D97559"/>
    <w:rsid w:val="00DA1C71"/>
    <w:rsid w:val="00DA781B"/>
    <w:rsid w:val="00DF0152"/>
    <w:rsid w:val="00DF3868"/>
    <w:rsid w:val="00E05F1E"/>
    <w:rsid w:val="00E124A6"/>
    <w:rsid w:val="00E26028"/>
    <w:rsid w:val="00E5693C"/>
    <w:rsid w:val="00EC73F5"/>
    <w:rsid w:val="00F3215E"/>
    <w:rsid w:val="00F463AA"/>
    <w:rsid w:val="00F53302"/>
    <w:rsid w:val="00F60A2F"/>
    <w:rsid w:val="00F80759"/>
    <w:rsid w:val="00FA714A"/>
    <w:rsid w:val="00FB739D"/>
    <w:rsid w:val="00FB785D"/>
    <w:rsid w:val="00FC24CD"/>
    <w:rsid w:val="00FF4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5C1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7C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C15C1"/>
    <w:rPr>
      <w:b/>
      <w:bCs/>
    </w:rPr>
  </w:style>
  <w:style w:type="paragraph" w:customStyle="1" w:styleId="ConsNonformat">
    <w:name w:val="ConsNonformat"/>
    <w:rsid w:val="007C15C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paragraph" w:styleId="a6">
    <w:name w:val="Body Text"/>
    <w:basedOn w:val="a"/>
    <w:link w:val="a7"/>
    <w:rsid w:val="007C15C1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rsid w:val="007C15C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456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456FD"/>
  </w:style>
  <w:style w:type="paragraph" w:styleId="a8">
    <w:name w:val="Body Text Indent"/>
    <w:basedOn w:val="a"/>
    <w:link w:val="a9"/>
    <w:rsid w:val="009456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456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">
    <w:name w:val="Doc-Т внутри нумерации Знак"/>
    <w:link w:val="Doc-0"/>
    <w:locked/>
    <w:rsid w:val="00551DB9"/>
  </w:style>
  <w:style w:type="paragraph" w:customStyle="1" w:styleId="Doc-0">
    <w:name w:val="Doc-Т внутри нумерации"/>
    <w:basedOn w:val="a"/>
    <w:link w:val="Doc-"/>
    <w:rsid w:val="00551DB9"/>
    <w:pPr>
      <w:spacing w:after="0" w:line="360" w:lineRule="auto"/>
      <w:ind w:left="720" w:firstLine="709"/>
      <w:jc w:val="both"/>
    </w:pPr>
  </w:style>
  <w:style w:type="character" w:customStyle="1" w:styleId="aa">
    <w:name w:val="Абзац списка Знак"/>
    <w:link w:val="ab"/>
    <w:locked/>
    <w:rsid w:val="00551DB9"/>
    <w:rPr>
      <w:sz w:val="24"/>
      <w:szCs w:val="24"/>
    </w:rPr>
  </w:style>
  <w:style w:type="paragraph" w:styleId="ab">
    <w:name w:val="List Paragraph"/>
    <w:basedOn w:val="a"/>
    <w:link w:val="aa"/>
    <w:qFormat/>
    <w:rsid w:val="00551DB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c">
    <w:name w:val="footnote text"/>
    <w:basedOn w:val="a"/>
    <w:link w:val="ad"/>
    <w:uiPriority w:val="99"/>
    <w:rsid w:val="002F1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2F19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94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492D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894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9492D"/>
  </w:style>
  <w:style w:type="paragraph" w:styleId="af2">
    <w:name w:val="footer"/>
    <w:basedOn w:val="a"/>
    <w:link w:val="af3"/>
    <w:uiPriority w:val="99"/>
    <w:unhideWhenUsed/>
    <w:rsid w:val="00894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9492D"/>
  </w:style>
  <w:style w:type="paragraph" w:customStyle="1" w:styleId="Default">
    <w:name w:val="Default"/>
    <w:rsid w:val="00D97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27D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Normal">
    <w:name w:val="ConsNormal"/>
    <w:rsid w:val="00930F43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5C1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7C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C15C1"/>
    <w:rPr>
      <w:b/>
      <w:bCs/>
    </w:rPr>
  </w:style>
  <w:style w:type="paragraph" w:customStyle="1" w:styleId="ConsNonformat">
    <w:name w:val="ConsNonformat"/>
    <w:rsid w:val="007C15C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paragraph" w:styleId="a6">
    <w:name w:val="Body Text"/>
    <w:basedOn w:val="a"/>
    <w:link w:val="a7"/>
    <w:rsid w:val="007C15C1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rsid w:val="007C15C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456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456FD"/>
  </w:style>
  <w:style w:type="paragraph" w:styleId="a8">
    <w:name w:val="Body Text Indent"/>
    <w:basedOn w:val="a"/>
    <w:link w:val="a9"/>
    <w:rsid w:val="009456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456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">
    <w:name w:val="Doc-Т внутри нумерации Знак"/>
    <w:link w:val="Doc-0"/>
    <w:locked/>
    <w:rsid w:val="00551DB9"/>
  </w:style>
  <w:style w:type="paragraph" w:customStyle="1" w:styleId="Doc-0">
    <w:name w:val="Doc-Т внутри нумерации"/>
    <w:basedOn w:val="a"/>
    <w:link w:val="Doc-"/>
    <w:rsid w:val="00551DB9"/>
    <w:pPr>
      <w:spacing w:after="0" w:line="360" w:lineRule="auto"/>
      <w:ind w:left="720" w:firstLine="709"/>
      <w:jc w:val="both"/>
    </w:pPr>
  </w:style>
  <w:style w:type="character" w:customStyle="1" w:styleId="aa">
    <w:name w:val="Абзац списка Знак"/>
    <w:link w:val="ab"/>
    <w:locked/>
    <w:rsid w:val="00551DB9"/>
    <w:rPr>
      <w:sz w:val="24"/>
      <w:szCs w:val="24"/>
    </w:rPr>
  </w:style>
  <w:style w:type="paragraph" w:styleId="ab">
    <w:name w:val="List Paragraph"/>
    <w:basedOn w:val="a"/>
    <w:link w:val="aa"/>
    <w:qFormat/>
    <w:rsid w:val="00551DB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c">
    <w:name w:val="footnote text"/>
    <w:basedOn w:val="a"/>
    <w:link w:val="ad"/>
    <w:uiPriority w:val="99"/>
    <w:rsid w:val="002F1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2F19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94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492D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894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9492D"/>
  </w:style>
  <w:style w:type="paragraph" w:styleId="af2">
    <w:name w:val="footer"/>
    <w:basedOn w:val="a"/>
    <w:link w:val="af3"/>
    <w:uiPriority w:val="99"/>
    <w:unhideWhenUsed/>
    <w:rsid w:val="00894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9492D"/>
  </w:style>
  <w:style w:type="paragraph" w:customStyle="1" w:styleId="Default">
    <w:name w:val="Default"/>
    <w:rsid w:val="00D97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27D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Normal">
    <w:name w:val="ConsNormal"/>
    <w:rsid w:val="00930F43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09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2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3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8D5A64F0245C4610C5EA6F9B1A708E3343C87808DE91C3C9C5570B26DA6523fDf0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97FC4-FFEA-4FBA-8B4F-90DB4A08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4016</Words>
  <Characters>22893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Маркова</dc:creator>
  <cp:lastModifiedBy>economy64 (Токарева Т.А.)</cp:lastModifiedBy>
  <cp:revision>3</cp:revision>
  <cp:lastPrinted>2021-03-22T11:28:00Z</cp:lastPrinted>
  <dcterms:created xsi:type="dcterms:W3CDTF">2021-03-09T11:48:00Z</dcterms:created>
  <dcterms:modified xsi:type="dcterms:W3CDTF">2021-03-22T11:28:00Z</dcterms:modified>
</cp:coreProperties>
</file>