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549"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3780"/>
        <w:gridCol w:w="1620"/>
        <w:gridCol w:w="4149"/>
      </w:tblGrid>
      <w:tr w:rsidR="0025229C" w:rsidTr="009D59E1">
        <w:tc>
          <w:tcPr>
            <w:tcW w:w="3780" w:type="dxa"/>
            <w:tcBorders>
              <w:top w:val="nil"/>
              <w:left w:val="nil"/>
              <w:bottom w:val="nil"/>
              <w:right w:val="nil"/>
            </w:tcBorders>
          </w:tcPr>
          <w:p w:rsidR="0025229C" w:rsidRDefault="0025229C" w:rsidP="009D59E1">
            <w:pPr>
              <w:jc w:val="center"/>
            </w:pPr>
          </w:p>
        </w:tc>
        <w:tc>
          <w:tcPr>
            <w:tcW w:w="1620" w:type="dxa"/>
            <w:tcBorders>
              <w:top w:val="nil"/>
              <w:left w:val="nil"/>
              <w:bottom w:val="nil"/>
              <w:right w:val="nil"/>
            </w:tcBorders>
          </w:tcPr>
          <w:p w:rsidR="0025229C" w:rsidRDefault="0025229C" w:rsidP="009D59E1">
            <w:pPr>
              <w:jc w:val="center"/>
            </w:pPr>
            <w:r>
              <w:rPr>
                <w:noProof/>
                <w:lang w:eastAsia="ru-RU"/>
              </w:rPr>
              <w:drawing>
                <wp:inline distT="0" distB="0" distL="0" distR="0">
                  <wp:extent cx="617220" cy="795655"/>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6" cstate="print"/>
                          <a:srcRect/>
                          <a:stretch>
                            <a:fillRect/>
                          </a:stretch>
                        </pic:blipFill>
                        <pic:spPr bwMode="auto">
                          <a:xfrm>
                            <a:off x="0" y="0"/>
                            <a:ext cx="617220" cy="795655"/>
                          </a:xfrm>
                          <a:prstGeom prst="rect">
                            <a:avLst/>
                          </a:prstGeom>
                          <a:noFill/>
                          <a:ln w="9525">
                            <a:noFill/>
                            <a:miter lim="800000"/>
                            <a:headEnd/>
                            <a:tailEnd/>
                          </a:ln>
                        </pic:spPr>
                      </pic:pic>
                    </a:graphicData>
                  </a:graphic>
                </wp:inline>
              </w:drawing>
            </w:r>
          </w:p>
        </w:tc>
        <w:tc>
          <w:tcPr>
            <w:tcW w:w="4149" w:type="dxa"/>
            <w:tcBorders>
              <w:top w:val="nil"/>
              <w:left w:val="nil"/>
              <w:bottom w:val="nil"/>
              <w:right w:val="nil"/>
            </w:tcBorders>
          </w:tcPr>
          <w:p w:rsidR="0025229C" w:rsidRDefault="0025229C" w:rsidP="009D59E1">
            <w:pPr>
              <w:jc w:val="center"/>
              <w:rPr>
                <w:sz w:val="24"/>
              </w:rPr>
            </w:pPr>
          </w:p>
          <w:p w:rsidR="0025229C" w:rsidRDefault="0025229C" w:rsidP="009D59E1">
            <w:pPr>
              <w:jc w:val="center"/>
              <w:rPr>
                <w:sz w:val="24"/>
              </w:rPr>
            </w:pPr>
          </w:p>
          <w:p w:rsidR="0025229C" w:rsidRPr="005E5445" w:rsidRDefault="0025229C" w:rsidP="009D59E1">
            <w:pPr>
              <w:rPr>
                <w:sz w:val="24"/>
              </w:rPr>
            </w:pPr>
          </w:p>
        </w:tc>
      </w:tr>
      <w:tr w:rsidR="0025229C" w:rsidRPr="0025229C" w:rsidTr="009D59E1">
        <w:tc>
          <w:tcPr>
            <w:tcW w:w="3780" w:type="dxa"/>
            <w:tcBorders>
              <w:top w:val="nil"/>
              <w:left w:val="nil"/>
              <w:bottom w:val="nil"/>
              <w:right w:val="nil"/>
            </w:tcBorders>
          </w:tcPr>
          <w:p w:rsidR="0025229C" w:rsidRPr="0025229C" w:rsidRDefault="0025229C" w:rsidP="009D59E1">
            <w:pPr>
              <w:jc w:val="center"/>
              <w:rPr>
                <w:rFonts w:ascii="Times New Roman" w:hAnsi="Times New Roman" w:cs="Times New Roman"/>
                <w:sz w:val="24"/>
              </w:rPr>
            </w:pPr>
            <w:r w:rsidRPr="0025229C">
              <w:rPr>
                <w:rFonts w:ascii="Times New Roman" w:hAnsi="Times New Roman" w:cs="Times New Roman"/>
                <w:sz w:val="24"/>
              </w:rPr>
              <w:t>ЧĂВАШ РЕСПУБЛИКИН</w:t>
            </w:r>
          </w:p>
          <w:p w:rsidR="0025229C" w:rsidRPr="0025229C" w:rsidRDefault="0025229C" w:rsidP="009D59E1">
            <w:pPr>
              <w:jc w:val="center"/>
              <w:rPr>
                <w:rFonts w:ascii="Times New Roman" w:hAnsi="Times New Roman" w:cs="Times New Roman"/>
                <w:sz w:val="24"/>
              </w:rPr>
            </w:pPr>
            <w:r w:rsidRPr="0025229C">
              <w:rPr>
                <w:rFonts w:ascii="Times New Roman" w:hAnsi="Times New Roman" w:cs="Times New Roman"/>
                <w:sz w:val="24"/>
              </w:rPr>
              <w:t>КОМСОМОЛЬСКИ РАЙОНĔН</w:t>
            </w:r>
          </w:p>
          <w:p w:rsidR="0025229C" w:rsidRPr="0025229C" w:rsidRDefault="0025229C" w:rsidP="009D59E1">
            <w:pPr>
              <w:jc w:val="center"/>
              <w:rPr>
                <w:rFonts w:ascii="Times New Roman" w:hAnsi="Times New Roman" w:cs="Times New Roman"/>
                <w:sz w:val="24"/>
              </w:rPr>
            </w:pPr>
            <w:r w:rsidRPr="0025229C">
              <w:rPr>
                <w:rFonts w:ascii="Times New Roman" w:hAnsi="Times New Roman" w:cs="Times New Roman"/>
                <w:sz w:val="24"/>
              </w:rPr>
              <w:t>АДМИНИСТРАЦИЙЕ</w:t>
            </w:r>
          </w:p>
          <w:p w:rsidR="0025229C" w:rsidRPr="0025229C" w:rsidRDefault="0025229C" w:rsidP="009D59E1">
            <w:pPr>
              <w:jc w:val="center"/>
              <w:rPr>
                <w:rFonts w:ascii="Times New Roman" w:hAnsi="Times New Roman" w:cs="Times New Roman"/>
                <w:sz w:val="24"/>
              </w:rPr>
            </w:pPr>
          </w:p>
          <w:p w:rsidR="0025229C" w:rsidRPr="0025229C" w:rsidRDefault="0025229C" w:rsidP="009D59E1">
            <w:pPr>
              <w:jc w:val="center"/>
              <w:rPr>
                <w:rFonts w:ascii="Times New Roman" w:hAnsi="Times New Roman" w:cs="Times New Roman"/>
                <w:sz w:val="24"/>
              </w:rPr>
            </w:pPr>
            <w:r w:rsidRPr="0025229C">
              <w:rPr>
                <w:rFonts w:ascii="Times New Roman" w:hAnsi="Times New Roman" w:cs="Times New Roman"/>
                <w:sz w:val="24"/>
              </w:rPr>
              <w:t>ЙЫШĂНУ</w:t>
            </w:r>
          </w:p>
          <w:p w:rsidR="0025229C" w:rsidRPr="0025229C" w:rsidRDefault="00F32802" w:rsidP="009D59E1">
            <w:pPr>
              <w:jc w:val="center"/>
              <w:rPr>
                <w:rFonts w:ascii="Times New Roman" w:hAnsi="Times New Roman" w:cs="Times New Roman"/>
                <w:sz w:val="24"/>
              </w:rPr>
            </w:pPr>
            <w:r>
              <w:rPr>
                <w:rFonts w:ascii="Times New Roman" w:hAnsi="Times New Roman" w:cs="Times New Roman"/>
                <w:sz w:val="24"/>
              </w:rPr>
              <w:t>12</w:t>
            </w:r>
            <w:r w:rsidR="0025229C" w:rsidRPr="0025229C">
              <w:rPr>
                <w:rFonts w:ascii="Times New Roman" w:hAnsi="Times New Roman" w:cs="Times New Roman"/>
                <w:sz w:val="24"/>
              </w:rPr>
              <w:t>.</w:t>
            </w:r>
            <w:r>
              <w:rPr>
                <w:rFonts w:ascii="Times New Roman" w:hAnsi="Times New Roman" w:cs="Times New Roman"/>
                <w:sz w:val="24"/>
              </w:rPr>
              <w:t>08</w:t>
            </w:r>
            <w:r w:rsidR="0025229C" w:rsidRPr="0025229C">
              <w:rPr>
                <w:rFonts w:ascii="Times New Roman" w:hAnsi="Times New Roman" w:cs="Times New Roman"/>
                <w:sz w:val="24"/>
              </w:rPr>
              <w:t xml:space="preserve">.2022 </w:t>
            </w:r>
            <w:proofErr w:type="spellStart"/>
            <w:r w:rsidR="0025229C" w:rsidRPr="0025229C">
              <w:rPr>
                <w:rFonts w:ascii="Times New Roman" w:hAnsi="Times New Roman" w:cs="Times New Roman"/>
                <w:sz w:val="24"/>
              </w:rPr>
              <w:t>ç</w:t>
            </w:r>
            <w:proofErr w:type="spellEnd"/>
            <w:r w:rsidR="0025229C" w:rsidRPr="0025229C">
              <w:rPr>
                <w:rFonts w:ascii="Times New Roman" w:hAnsi="Times New Roman" w:cs="Times New Roman"/>
                <w:sz w:val="24"/>
              </w:rPr>
              <w:t>. №</w:t>
            </w:r>
            <w:r>
              <w:rPr>
                <w:rFonts w:ascii="Times New Roman" w:hAnsi="Times New Roman" w:cs="Times New Roman"/>
                <w:sz w:val="24"/>
              </w:rPr>
              <w:t>494</w:t>
            </w:r>
          </w:p>
          <w:p w:rsidR="0025229C" w:rsidRPr="0025229C" w:rsidRDefault="0025229C" w:rsidP="009D59E1">
            <w:pPr>
              <w:jc w:val="center"/>
              <w:rPr>
                <w:rFonts w:ascii="Times New Roman" w:hAnsi="Times New Roman" w:cs="Times New Roman"/>
                <w:sz w:val="24"/>
              </w:rPr>
            </w:pPr>
            <w:proofErr w:type="spellStart"/>
            <w:r w:rsidRPr="0025229C">
              <w:rPr>
                <w:rFonts w:ascii="Times New Roman" w:hAnsi="Times New Roman" w:cs="Times New Roman"/>
                <w:sz w:val="24"/>
              </w:rPr>
              <w:t>Комсомольски</w:t>
            </w:r>
            <w:proofErr w:type="spellEnd"/>
            <w:r w:rsidRPr="0025229C">
              <w:rPr>
                <w:rFonts w:ascii="Times New Roman" w:hAnsi="Times New Roman" w:cs="Times New Roman"/>
                <w:sz w:val="24"/>
              </w:rPr>
              <w:t xml:space="preserve"> </w:t>
            </w:r>
            <w:proofErr w:type="spellStart"/>
            <w:r w:rsidRPr="0025229C">
              <w:rPr>
                <w:rFonts w:ascii="Times New Roman" w:hAnsi="Times New Roman" w:cs="Times New Roman"/>
                <w:sz w:val="24"/>
              </w:rPr>
              <w:t>ялĕ</w:t>
            </w:r>
            <w:proofErr w:type="spellEnd"/>
          </w:p>
          <w:p w:rsidR="0025229C" w:rsidRPr="0025229C" w:rsidRDefault="0025229C" w:rsidP="009D59E1">
            <w:pPr>
              <w:jc w:val="center"/>
              <w:rPr>
                <w:rFonts w:ascii="Times New Roman" w:hAnsi="Times New Roman" w:cs="Times New Roman"/>
                <w:sz w:val="24"/>
              </w:rPr>
            </w:pPr>
          </w:p>
        </w:tc>
        <w:tc>
          <w:tcPr>
            <w:tcW w:w="1620" w:type="dxa"/>
            <w:tcBorders>
              <w:top w:val="nil"/>
              <w:left w:val="nil"/>
              <w:bottom w:val="nil"/>
              <w:right w:val="nil"/>
            </w:tcBorders>
          </w:tcPr>
          <w:p w:rsidR="0025229C" w:rsidRPr="0025229C" w:rsidRDefault="0025229C" w:rsidP="009D59E1">
            <w:pPr>
              <w:rPr>
                <w:rFonts w:ascii="Times New Roman" w:hAnsi="Times New Roman" w:cs="Times New Roman"/>
              </w:rPr>
            </w:pPr>
          </w:p>
        </w:tc>
        <w:tc>
          <w:tcPr>
            <w:tcW w:w="4149" w:type="dxa"/>
            <w:tcBorders>
              <w:top w:val="nil"/>
              <w:left w:val="nil"/>
              <w:bottom w:val="nil"/>
              <w:right w:val="nil"/>
            </w:tcBorders>
          </w:tcPr>
          <w:p w:rsidR="0025229C" w:rsidRPr="0025229C" w:rsidRDefault="0025229C" w:rsidP="009D59E1">
            <w:pPr>
              <w:jc w:val="center"/>
              <w:rPr>
                <w:rFonts w:ascii="Times New Roman" w:hAnsi="Times New Roman" w:cs="Times New Roman"/>
                <w:sz w:val="24"/>
              </w:rPr>
            </w:pPr>
            <w:r w:rsidRPr="0025229C">
              <w:rPr>
                <w:rFonts w:ascii="Times New Roman" w:hAnsi="Times New Roman" w:cs="Times New Roman"/>
                <w:sz w:val="24"/>
              </w:rPr>
              <w:t>АДМИНИСТРАЦИЯ КОМСОМОЛЬСКОГО РАЙОНА</w:t>
            </w:r>
          </w:p>
          <w:p w:rsidR="0025229C" w:rsidRPr="0025229C" w:rsidRDefault="0025229C" w:rsidP="009D59E1">
            <w:pPr>
              <w:jc w:val="center"/>
              <w:rPr>
                <w:rFonts w:ascii="Times New Roman" w:hAnsi="Times New Roman" w:cs="Times New Roman"/>
                <w:sz w:val="24"/>
              </w:rPr>
            </w:pPr>
            <w:r w:rsidRPr="0025229C">
              <w:rPr>
                <w:rFonts w:ascii="Times New Roman" w:hAnsi="Times New Roman" w:cs="Times New Roman"/>
                <w:sz w:val="24"/>
              </w:rPr>
              <w:t>ЧУВАШСКОЙ РЕСПУБЛИКИ</w:t>
            </w:r>
          </w:p>
          <w:p w:rsidR="0025229C" w:rsidRPr="0025229C" w:rsidRDefault="0025229C" w:rsidP="009D59E1">
            <w:pPr>
              <w:jc w:val="center"/>
              <w:rPr>
                <w:rFonts w:ascii="Times New Roman" w:hAnsi="Times New Roman" w:cs="Times New Roman"/>
                <w:sz w:val="24"/>
              </w:rPr>
            </w:pPr>
          </w:p>
          <w:p w:rsidR="0025229C" w:rsidRPr="0025229C" w:rsidRDefault="0025229C" w:rsidP="009D59E1">
            <w:pPr>
              <w:jc w:val="center"/>
              <w:rPr>
                <w:rFonts w:ascii="Times New Roman" w:hAnsi="Times New Roman" w:cs="Times New Roman"/>
                <w:sz w:val="24"/>
              </w:rPr>
            </w:pPr>
            <w:r w:rsidRPr="0025229C">
              <w:rPr>
                <w:rFonts w:ascii="Times New Roman" w:hAnsi="Times New Roman" w:cs="Times New Roman"/>
                <w:sz w:val="24"/>
              </w:rPr>
              <w:t>ПОСТАНОВЛЕНИЕ</w:t>
            </w:r>
          </w:p>
          <w:p w:rsidR="0025229C" w:rsidRPr="0025229C" w:rsidRDefault="00F32802" w:rsidP="009D59E1">
            <w:pPr>
              <w:jc w:val="center"/>
              <w:rPr>
                <w:rFonts w:ascii="Times New Roman" w:hAnsi="Times New Roman" w:cs="Times New Roman"/>
                <w:sz w:val="24"/>
              </w:rPr>
            </w:pPr>
            <w:r>
              <w:rPr>
                <w:rFonts w:ascii="Times New Roman" w:hAnsi="Times New Roman" w:cs="Times New Roman"/>
                <w:sz w:val="24"/>
              </w:rPr>
              <w:t>12</w:t>
            </w:r>
            <w:r w:rsidR="0025229C" w:rsidRPr="0025229C">
              <w:rPr>
                <w:rFonts w:ascii="Times New Roman" w:hAnsi="Times New Roman" w:cs="Times New Roman"/>
                <w:sz w:val="24"/>
              </w:rPr>
              <w:t>.</w:t>
            </w:r>
            <w:r>
              <w:rPr>
                <w:rFonts w:ascii="Times New Roman" w:hAnsi="Times New Roman" w:cs="Times New Roman"/>
                <w:sz w:val="24"/>
              </w:rPr>
              <w:t>08</w:t>
            </w:r>
            <w:r w:rsidR="0025229C" w:rsidRPr="0025229C">
              <w:rPr>
                <w:rFonts w:ascii="Times New Roman" w:hAnsi="Times New Roman" w:cs="Times New Roman"/>
                <w:sz w:val="24"/>
              </w:rPr>
              <w:t>.2022 г. №</w:t>
            </w:r>
            <w:r>
              <w:rPr>
                <w:rFonts w:ascii="Times New Roman" w:hAnsi="Times New Roman" w:cs="Times New Roman"/>
                <w:sz w:val="24"/>
              </w:rPr>
              <w:t>494</w:t>
            </w:r>
          </w:p>
          <w:p w:rsidR="0025229C" w:rsidRPr="0025229C" w:rsidRDefault="0025229C" w:rsidP="009D59E1">
            <w:pPr>
              <w:jc w:val="center"/>
              <w:rPr>
                <w:rFonts w:ascii="Times New Roman" w:hAnsi="Times New Roman" w:cs="Times New Roman"/>
              </w:rPr>
            </w:pPr>
            <w:r w:rsidRPr="0025229C">
              <w:rPr>
                <w:rFonts w:ascii="Times New Roman" w:hAnsi="Times New Roman" w:cs="Times New Roman"/>
                <w:sz w:val="24"/>
              </w:rPr>
              <w:t>село Комсомольское</w:t>
            </w:r>
          </w:p>
        </w:tc>
      </w:tr>
    </w:tbl>
    <w:p w:rsidR="00510528" w:rsidRDefault="00510528" w:rsidP="00002530">
      <w:pPr>
        <w:ind w:firstLine="720"/>
        <w:jc w:val="right"/>
        <w:rPr>
          <w:rFonts w:ascii="Times New Roman" w:hAnsi="Times New Roman" w:cs="Times New Roman"/>
        </w:rPr>
      </w:pPr>
    </w:p>
    <w:p w:rsidR="00510528" w:rsidRDefault="00510528" w:rsidP="00002530">
      <w:pPr>
        <w:ind w:firstLine="720"/>
        <w:jc w:val="right"/>
        <w:rPr>
          <w:rFonts w:ascii="Times New Roman" w:hAnsi="Times New Roman" w:cs="Times New Roman"/>
        </w:rPr>
      </w:pPr>
    </w:p>
    <w:p w:rsidR="00E302FC" w:rsidRDefault="00E302FC" w:rsidP="00002530">
      <w:pPr>
        <w:ind w:firstLine="720"/>
        <w:jc w:val="right"/>
        <w:rPr>
          <w:rFonts w:ascii="Times New Roman" w:hAnsi="Times New Roman" w:cs="Times New Roman"/>
        </w:rPr>
      </w:pPr>
    </w:p>
    <w:tbl>
      <w:tblPr>
        <w:tblW w:w="0" w:type="auto"/>
        <w:tblInd w:w="-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tblPr>
      <w:tblGrid>
        <w:gridCol w:w="4722"/>
      </w:tblGrid>
      <w:tr w:rsidR="00002530" w:rsidRPr="00E046B4" w:rsidTr="00DE2470">
        <w:tc>
          <w:tcPr>
            <w:tcW w:w="4722" w:type="dxa"/>
            <w:tcBorders>
              <w:top w:val="nil"/>
              <w:left w:val="nil"/>
              <w:bottom w:val="nil"/>
              <w:right w:val="nil"/>
            </w:tcBorders>
          </w:tcPr>
          <w:p w:rsidR="00002530" w:rsidRPr="00E046B4" w:rsidRDefault="00474E19" w:rsidP="00F8476F">
            <w:pPr>
              <w:tabs>
                <w:tab w:val="left" w:pos="767"/>
              </w:tabs>
              <w:jc w:val="both"/>
              <w:rPr>
                <w:rFonts w:ascii="Times New Roman" w:hAnsi="Times New Roman" w:cs="Times New Roman"/>
              </w:rPr>
            </w:pPr>
            <w:r w:rsidRPr="00E046B4">
              <w:rPr>
                <w:rFonts w:ascii="Times New Roman" w:hAnsi="Times New Roman" w:cs="Times New Roman"/>
              </w:rPr>
              <w:t xml:space="preserve">О муниципальной программе </w:t>
            </w:r>
            <w:r w:rsidR="00AE25DC" w:rsidRPr="00E046B4">
              <w:rPr>
                <w:rFonts w:ascii="Times New Roman" w:hAnsi="Times New Roman" w:cs="Times New Roman"/>
              </w:rPr>
              <w:t>Комсомольского района Чувашской Республики</w:t>
            </w:r>
            <w:r w:rsidR="00720086" w:rsidRPr="00E046B4">
              <w:rPr>
                <w:rFonts w:ascii="Times New Roman" w:hAnsi="Times New Roman" w:cs="Times New Roman"/>
              </w:rPr>
              <w:t xml:space="preserve"> </w:t>
            </w:r>
            <w:r w:rsidR="00002530" w:rsidRPr="00E046B4">
              <w:rPr>
                <w:rFonts w:ascii="Times New Roman" w:hAnsi="Times New Roman" w:cs="Times New Roman"/>
              </w:rPr>
              <w:t>«</w:t>
            </w:r>
            <w:r w:rsidR="00AE25DC" w:rsidRPr="00E046B4">
              <w:rPr>
                <w:rFonts w:ascii="Times New Roman" w:hAnsi="Times New Roman" w:cs="Times New Roman"/>
              </w:rPr>
              <w:t>Энергосбережение и повышение энергетической эффективности в Комсомольском районе Чувашской Республики на 2022-2025 годы и на период до 2035 года</w:t>
            </w:r>
            <w:r w:rsidR="00002530" w:rsidRPr="00E046B4">
              <w:rPr>
                <w:rFonts w:ascii="Times New Roman" w:hAnsi="Times New Roman" w:cs="Times New Roman"/>
              </w:rPr>
              <w:t>»</w:t>
            </w:r>
          </w:p>
        </w:tc>
      </w:tr>
    </w:tbl>
    <w:p w:rsidR="00002530" w:rsidRDefault="00002530" w:rsidP="00002530">
      <w:pPr>
        <w:tabs>
          <w:tab w:val="left" w:pos="767"/>
        </w:tabs>
        <w:ind w:left="-78"/>
        <w:jc w:val="both"/>
        <w:rPr>
          <w:b/>
        </w:rPr>
      </w:pPr>
    </w:p>
    <w:p w:rsidR="00002530" w:rsidRPr="000B1D14" w:rsidRDefault="00002530" w:rsidP="005E009C">
      <w:pPr>
        <w:jc w:val="both"/>
        <w:rPr>
          <w:rFonts w:ascii="Times New Roman" w:hAnsi="Times New Roman" w:cs="Times New Roman"/>
        </w:rPr>
      </w:pPr>
      <w:r>
        <w:rPr>
          <w:rFonts w:ascii="Times New Roman" w:hAnsi="Times New Roman" w:cs="Times New Roman"/>
        </w:rPr>
        <w:tab/>
        <w:t xml:space="preserve">В целях </w:t>
      </w:r>
      <w:r w:rsidR="003271C0" w:rsidRPr="003271C0">
        <w:rPr>
          <w:rFonts w:ascii="Times New Roman" w:hAnsi="Times New Roman" w:cs="Times New Roman"/>
        </w:rPr>
        <w:t>повышени</w:t>
      </w:r>
      <w:r w:rsidR="00FA3954">
        <w:rPr>
          <w:rFonts w:ascii="Times New Roman" w:hAnsi="Times New Roman" w:cs="Times New Roman"/>
        </w:rPr>
        <w:t>я</w:t>
      </w:r>
      <w:r w:rsidR="003271C0" w:rsidRPr="003271C0">
        <w:rPr>
          <w:rFonts w:ascii="Times New Roman" w:hAnsi="Times New Roman" w:cs="Times New Roman"/>
        </w:rPr>
        <w:t xml:space="preserve"> энергетической эффективности при производстве, передач</w:t>
      </w:r>
      <w:r w:rsidR="00FA3954">
        <w:rPr>
          <w:rFonts w:ascii="Times New Roman" w:hAnsi="Times New Roman" w:cs="Times New Roman"/>
        </w:rPr>
        <w:t>е</w:t>
      </w:r>
      <w:r w:rsidR="003271C0" w:rsidRPr="003271C0">
        <w:rPr>
          <w:rFonts w:ascii="Times New Roman" w:hAnsi="Times New Roman" w:cs="Times New Roman"/>
        </w:rPr>
        <w:t xml:space="preserve"> и потреблении энергетических ресурсов за счет снижения удельных показателей энергоемкости и энергопотребления, создани</w:t>
      </w:r>
      <w:r w:rsidR="00F60833">
        <w:rPr>
          <w:rFonts w:ascii="Times New Roman" w:hAnsi="Times New Roman" w:cs="Times New Roman"/>
        </w:rPr>
        <w:t>я</w:t>
      </w:r>
      <w:r w:rsidR="003271C0" w:rsidRPr="003271C0">
        <w:rPr>
          <w:rFonts w:ascii="Times New Roman" w:hAnsi="Times New Roman" w:cs="Times New Roman"/>
        </w:rPr>
        <w:t xml:space="preserve"> условий для перевода экономики и бюджетной сферы района на энергосберегающий путь развития</w:t>
      </w:r>
      <w:r w:rsidRPr="000B1D14">
        <w:rPr>
          <w:rFonts w:ascii="Times New Roman" w:hAnsi="Times New Roman" w:cs="Times New Roman"/>
        </w:rPr>
        <w:t xml:space="preserve"> администрация </w:t>
      </w:r>
      <w:bookmarkStart w:id="0" w:name="OLE_LINK1"/>
      <w:r w:rsidR="00AE25DC" w:rsidRPr="00AE25DC">
        <w:rPr>
          <w:rFonts w:ascii="Times New Roman" w:hAnsi="Times New Roman" w:cs="Times New Roman"/>
        </w:rPr>
        <w:t xml:space="preserve">Комсомольского района </w:t>
      </w:r>
      <w:bookmarkEnd w:id="0"/>
      <w:proofErr w:type="spellStart"/>
      <w:proofErr w:type="gramStart"/>
      <w:r w:rsidRPr="000B1D14">
        <w:rPr>
          <w:rFonts w:ascii="Times New Roman" w:hAnsi="Times New Roman" w:cs="Times New Roman"/>
        </w:rPr>
        <w:t>п</w:t>
      </w:r>
      <w:proofErr w:type="spellEnd"/>
      <w:proofErr w:type="gramEnd"/>
      <w:r w:rsidRPr="000B1D14">
        <w:rPr>
          <w:rFonts w:ascii="Times New Roman" w:hAnsi="Times New Roman" w:cs="Times New Roman"/>
        </w:rPr>
        <w:t xml:space="preserve"> о с т а н о в л я е т:</w:t>
      </w:r>
    </w:p>
    <w:p w:rsidR="00002530" w:rsidRDefault="00002530" w:rsidP="001448CB">
      <w:pPr>
        <w:tabs>
          <w:tab w:val="left" w:pos="767"/>
        </w:tabs>
        <w:ind w:left="-66"/>
        <w:jc w:val="both"/>
        <w:rPr>
          <w:rFonts w:ascii="Times New Roman" w:hAnsi="Times New Roman" w:cs="Times New Roman"/>
        </w:rPr>
      </w:pPr>
      <w:r w:rsidRPr="000B1D14">
        <w:rPr>
          <w:rFonts w:ascii="Times New Roman" w:hAnsi="Times New Roman" w:cs="Times New Roman"/>
        </w:rPr>
        <w:tab/>
        <w:t xml:space="preserve">1. </w:t>
      </w:r>
      <w:r w:rsidR="001020AA" w:rsidRPr="000B1D14">
        <w:rPr>
          <w:rFonts w:ascii="Times New Roman" w:hAnsi="Times New Roman" w:cs="Times New Roman"/>
        </w:rPr>
        <w:t xml:space="preserve">Утвердить </w:t>
      </w:r>
      <w:r w:rsidR="001020AA">
        <w:rPr>
          <w:rFonts w:ascii="Times New Roman" w:hAnsi="Times New Roman" w:cs="Times New Roman"/>
        </w:rPr>
        <w:t xml:space="preserve">прилагаемую </w:t>
      </w:r>
      <w:r w:rsidR="001020AA" w:rsidRPr="000B1D14">
        <w:rPr>
          <w:rFonts w:ascii="Times New Roman" w:hAnsi="Times New Roman" w:cs="Times New Roman"/>
        </w:rPr>
        <w:t>муниципальн</w:t>
      </w:r>
      <w:r w:rsidR="001020AA">
        <w:rPr>
          <w:rFonts w:ascii="Times New Roman" w:hAnsi="Times New Roman" w:cs="Times New Roman"/>
        </w:rPr>
        <w:t>ую</w:t>
      </w:r>
      <w:r w:rsidR="001020AA" w:rsidRPr="000B1D14">
        <w:rPr>
          <w:rFonts w:ascii="Times New Roman" w:hAnsi="Times New Roman" w:cs="Times New Roman"/>
        </w:rPr>
        <w:t xml:space="preserve"> программ</w:t>
      </w:r>
      <w:r w:rsidR="001020AA">
        <w:rPr>
          <w:rFonts w:ascii="Times New Roman" w:hAnsi="Times New Roman" w:cs="Times New Roman"/>
        </w:rPr>
        <w:t>у</w:t>
      </w:r>
      <w:r w:rsidR="001020AA" w:rsidRPr="000B1D14">
        <w:rPr>
          <w:rFonts w:ascii="Times New Roman" w:hAnsi="Times New Roman" w:cs="Times New Roman"/>
        </w:rPr>
        <w:t xml:space="preserve"> </w:t>
      </w:r>
      <w:r w:rsidR="00AE25DC" w:rsidRPr="00AE25DC">
        <w:rPr>
          <w:rFonts w:ascii="Times New Roman" w:hAnsi="Times New Roman" w:cs="Times New Roman"/>
        </w:rPr>
        <w:t>Комсомольского района Чувашской Республики</w:t>
      </w:r>
      <w:r w:rsidR="00F8476F">
        <w:rPr>
          <w:rFonts w:ascii="Times New Roman" w:hAnsi="Times New Roman" w:cs="Times New Roman"/>
        </w:rPr>
        <w:t xml:space="preserve"> </w:t>
      </w:r>
      <w:r w:rsidRPr="00002530">
        <w:rPr>
          <w:rFonts w:ascii="Times New Roman" w:hAnsi="Times New Roman" w:cs="Times New Roman"/>
        </w:rPr>
        <w:t>«</w:t>
      </w:r>
      <w:r w:rsidR="00AE25DC" w:rsidRPr="00AE25DC">
        <w:rPr>
          <w:rFonts w:ascii="Times New Roman" w:hAnsi="Times New Roman" w:cs="Times New Roman"/>
        </w:rPr>
        <w:t>Энергосбережение и повышение энергетической эффективности в Комсомольском районе Чувашской Республики на 2022-2025 годы и на период до 2035 года</w:t>
      </w:r>
      <w:r w:rsidRPr="00002530">
        <w:rPr>
          <w:rFonts w:ascii="Times New Roman" w:hAnsi="Times New Roman" w:cs="Times New Roman"/>
        </w:rPr>
        <w:t>»</w:t>
      </w:r>
      <w:r>
        <w:rPr>
          <w:rFonts w:ascii="Times New Roman" w:hAnsi="Times New Roman" w:cs="Times New Roman"/>
        </w:rPr>
        <w:t>.</w:t>
      </w:r>
    </w:p>
    <w:p w:rsidR="0025229C" w:rsidRPr="00B82498" w:rsidRDefault="00002530" w:rsidP="00002530">
      <w:pPr>
        <w:tabs>
          <w:tab w:val="left" w:pos="767"/>
        </w:tabs>
        <w:ind w:left="-66"/>
        <w:jc w:val="both"/>
        <w:rPr>
          <w:rFonts w:ascii="Times New Roman" w:hAnsi="Times New Roman" w:cs="Times New Roman"/>
        </w:rPr>
      </w:pPr>
      <w:r w:rsidRPr="0062500D">
        <w:rPr>
          <w:rFonts w:ascii="Times New Roman" w:hAnsi="Times New Roman" w:cs="Times New Roman"/>
        </w:rPr>
        <w:tab/>
        <w:t xml:space="preserve">2. </w:t>
      </w:r>
      <w:r w:rsidRPr="000B1D14">
        <w:rPr>
          <w:rFonts w:ascii="Times New Roman" w:hAnsi="Times New Roman" w:cs="Times New Roman"/>
        </w:rPr>
        <w:t>Контр</w:t>
      </w:r>
      <w:r w:rsidRPr="0025229C">
        <w:rPr>
          <w:rFonts w:ascii="Times New Roman" w:hAnsi="Times New Roman" w:cs="Times New Roman"/>
        </w:rPr>
        <w:t xml:space="preserve">оль за выполнением настоящего постановления возложить </w:t>
      </w:r>
      <w:proofErr w:type="gramStart"/>
      <w:r w:rsidRPr="0025229C">
        <w:rPr>
          <w:rFonts w:ascii="Times New Roman" w:hAnsi="Times New Roman" w:cs="Times New Roman"/>
        </w:rPr>
        <w:t>на</w:t>
      </w:r>
      <w:proofErr w:type="gramEnd"/>
      <w:r w:rsidR="00F8476F" w:rsidRPr="0025229C">
        <w:rPr>
          <w:rFonts w:ascii="Times New Roman" w:hAnsi="Times New Roman" w:cs="Times New Roman"/>
        </w:rPr>
        <w:t xml:space="preserve"> </w:t>
      </w:r>
      <w:r w:rsidR="0025229C" w:rsidRPr="0025229C">
        <w:rPr>
          <w:rFonts w:ascii="Times New Roman" w:hAnsi="Times New Roman" w:cs="Times New Roman"/>
        </w:rPr>
        <w:t xml:space="preserve">заместителя главы администрации района - начальника </w:t>
      </w:r>
      <w:r w:rsidR="0025229C" w:rsidRPr="00AE25DC">
        <w:rPr>
          <w:rFonts w:ascii="Times New Roman" w:hAnsi="Times New Roman" w:cs="Times New Roman"/>
        </w:rPr>
        <w:t>отдел</w:t>
      </w:r>
      <w:r w:rsidR="00FC7DA6">
        <w:rPr>
          <w:rFonts w:ascii="Times New Roman" w:hAnsi="Times New Roman" w:cs="Times New Roman"/>
        </w:rPr>
        <w:t>а</w:t>
      </w:r>
      <w:r w:rsidR="0025229C" w:rsidRPr="00AE25DC">
        <w:rPr>
          <w:rFonts w:ascii="Times New Roman" w:hAnsi="Times New Roman" w:cs="Times New Roman"/>
        </w:rPr>
        <w:t xml:space="preserve"> капитального строительства и жилищно-коммунального хозяйства</w:t>
      </w:r>
      <w:r w:rsidR="0025229C" w:rsidRPr="0025229C">
        <w:rPr>
          <w:rFonts w:ascii="Times New Roman" w:hAnsi="Times New Roman" w:cs="Times New Roman"/>
        </w:rPr>
        <w:t xml:space="preserve"> Краснова А.В.</w:t>
      </w:r>
    </w:p>
    <w:p w:rsidR="00B82498" w:rsidRPr="00B82498" w:rsidRDefault="00B82498" w:rsidP="00002530">
      <w:pPr>
        <w:tabs>
          <w:tab w:val="left" w:pos="767"/>
        </w:tabs>
        <w:ind w:left="-66"/>
        <w:jc w:val="both"/>
        <w:rPr>
          <w:rFonts w:ascii="Times New Roman" w:hAnsi="Times New Roman" w:cs="Times New Roman"/>
        </w:rPr>
      </w:pPr>
      <w:r>
        <w:rPr>
          <w:rFonts w:ascii="Times New Roman" w:hAnsi="Times New Roman" w:cs="Times New Roman"/>
        </w:rPr>
        <w:tab/>
      </w:r>
      <w:r w:rsidR="00FC7DA6">
        <w:rPr>
          <w:rFonts w:ascii="Times New Roman" w:hAnsi="Times New Roman" w:cs="Times New Roman"/>
        </w:rPr>
        <w:t>3</w:t>
      </w:r>
      <w:r>
        <w:rPr>
          <w:rFonts w:ascii="Times New Roman" w:hAnsi="Times New Roman" w:cs="Times New Roman"/>
        </w:rPr>
        <w:t xml:space="preserve">. </w:t>
      </w:r>
      <w:r w:rsidRPr="00B82498">
        <w:rPr>
          <w:rFonts w:ascii="Times New Roman" w:hAnsi="Times New Roman" w:cs="Times New Roman"/>
        </w:rPr>
        <w:t xml:space="preserve">Признать утратившим силу постановление администрации Комсомольского района Чувашской Республики от 24.03.2022 г. №122 «О </w:t>
      </w:r>
      <w:r w:rsidRPr="00B82498">
        <w:rPr>
          <w:rFonts w:ascii="Times New Roman" w:eastAsia="Calibri" w:hAnsi="Times New Roman" w:cs="Times New Roman"/>
        </w:rPr>
        <w:t>внесении изменений в муниципальную программу Комсомольского района Чувашской Республики</w:t>
      </w:r>
      <w:r w:rsidRPr="00B82498">
        <w:rPr>
          <w:rFonts w:ascii="Times New Roman" w:hAnsi="Times New Roman" w:cs="Times New Roman"/>
        </w:rPr>
        <w:t xml:space="preserve"> «Развитие промышленности и инновационная экономика»</w:t>
      </w:r>
      <w:r>
        <w:rPr>
          <w:rFonts w:ascii="Times New Roman" w:hAnsi="Times New Roman" w:cs="Times New Roman"/>
        </w:rPr>
        <w:t>.</w:t>
      </w:r>
    </w:p>
    <w:p w:rsidR="00002530" w:rsidRPr="000B1D14" w:rsidRDefault="00002530" w:rsidP="00002530">
      <w:pPr>
        <w:tabs>
          <w:tab w:val="left" w:pos="767"/>
        </w:tabs>
        <w:ind w:left="-66"/>
        <w:jc w:val="both"/>
        <w:rPr>
          <w:rFonts w:ascii="Times New Roman" w:hAnsi="Times New Roman" w:cs="Times New Roman"/>
        </w:rPr>
      </w:pPr>
      <w:r>
        <w:rPr>
          <w:rFonts w:ascii="Times New Roman" w:hAnsi="Times New Roman" w:cs="Times New Roman"/>
        </w:rPr>
        <w:tab/>
      </w:r>
      <w:r w:rsidR="00FC7DA6">
        <w:rPr>
          <w:rFonts w:ascii="Times New Roman" w:hAnsi="Times New Roman" w:cs="Times New Roman"/>
        </w:rPr>
        <w:t>4</w:t>
      </w:r>
      <w:r w:rsidRPr="000B1D14">
        <w:rPr>
          <w:rFonts w:ascii="Times New Roman" w:hAnsi="Times New Roman" w:cs="Times New Roman"/>
        </w:rPr>
        <w:t>.</w:t>
      </w:r>
      <w:r>
        <w:rPr>
          <w:rFonts w:ascii="Times New Roman" w:hAnsi="Times New Roman" w:cs="Times New Roman"/>
        </w:rPr>
        <w:t xml:space="preserve"> </w:t>
      </w:r>
      <w:r w:rsidRPr="000B1D14">
        <w:rPr>
          <w:rFonts w:ascii="Times New Roman" w:hAnsi="Times New Roman" w:cs="Times New Roman"/>
        </w:rPr>
        <w:t xml:space="preserve">Настоящее постановление </w:t>
      </w:r>
      <w:proofErr w:type="gramStart"/>
      <w:r w:rsidRPr="000B1D14">
        <w:rPr>
          <w:rFonts w:ascii="Times New Roman" w:hAnsi="Times New Roman" w:cs="Times New Roman"/>
        </w:rPr>
        <w:t xml:space="preserve">вступает в силу </w:t>
      </w:r>
      <w:r w:rsidR="004D5F5E">
        <w:rPr>
          <w:rFonts w:ascii="Times New Roman" w:hAnsi="Times New Roman" w:cs="Times New Roman"/>
        </w:rPr>
        <w:t>после дня</w:t>
      </w:r>
      <w:r w:rsidR="00A606D0">
        <w:rPr>
          <w:rFonts w:ascii="Times New Roman" w:hAnsi="Times New Roman" w:cs="Times New Roman"/>
        </w:rPr>
        <w:t xml:space="preserve"> его </w:t>
      </w:r>
      <w:r w:rsidR="00E046B4">
        <w:rPr>
          <w:rFonts w:ascii="Times New Roman" w:hAnsi="Times New Roman" w:cs="Times New Roman"/>
        </w:rPr>
        <w:t>опубликования</w:t>
      </w:r>
      <w:r w:rsidR="00A606D0">
        <w:rPr>
          <w:rFonts w:ascii="Times New Roman" w:hAnsi="Times New Roman" w:cs="Times New Roman"/>
        </w:rPr>
        <w:t xml:space="preserve"> и распространяется</w:t>
      </w:r>
      <w:proofErr w:type="gramEnd"/>
      <w:r w:rsidR="00A606D0">
        <w:rPr>
          <w:rFonts w:ascii="Times New Roman" w:hAnsi="Times New Roman" w:cs="Times New Roman"/>
        </w:rPr>
        <w:t xml:space="preserve"> на правоотношения</w:t>
      </w:r>
      <w:r w:rsidR="00993EA5">
        <w:rPr>
          <w:rFonts w:ascii="Times New Roman" w:hAnsi="Times New Roman" w:cs="Times New Roman"/>
        </w:rPr>
        <w:t>,</w:t>
      </w:r>
      <w:r w:rsidR="00A606D0">
        <w:rPr>
          <w:rFonts w:ascii="Times New Roman" w:hAnsi="Times New Roman" w:cs="Times New Roman"/>
        </w:rPr>
        <w:t xml:space="preserve"> возникшие с </w:t>
      </w:r>
      <w:r w:rsidR="0025229C">
        <w:rPr>
          <w:rFonts w:ascii="Times New Roman" w:hAnsi="Times New Roman" w:cs="Times New Roman"/>
        </w:rPr>
        <w:t>01 января</w:t>
      </w:r>
      <w:r w:rsidR="00A606D0">
        <w:rPr>
          <w:rFonts w:ascii="Times New Roman" w:hAnsi="Times New Roman" w:cs="Times New Roman"/>
        </w:rPr>
        <w:t xml:space="preserve"> 20</w:t>
      </w:r>
      <w:r w:rsidR="001448CB">
        <w:rPr>
          <w:rFonts w:ascii="Times New Roman" w:hAnsi="Times New Roman" w:cs="Times New Roman"/>
        </w:rPr>
        <w:t xml:space="preserve">22 </w:t>
      </w:r>
      <w:r w:rsidR="00A606D0">
        <w:rPr>
          <w:rFonts w:ascii="Times New Roman" w:hAnsi="Times New Roman" w:cs="Times New Roman"/>
        </w:rPr>
        <w:t>года</w:t>
      </w:r>
      <w:r w:rsidRPr="000B1D14">
        <w:rPr>
          <w:rFonts w:ascii="Times New Roman" w:hAnsi="Times New Roman" w:cs="Times New Roman"/>
        </w:rPr>
        <w:t>.</w:t>
      </w:r>
      <w:r>
        <w:rPr>
          <w:rFonts w:ascii="Times New Roman" w:hAnsi="Times New Roman" w:cs="Times New Roman"/>
        </w:rPr>
        <w:t xml:space="preserve"> </w:t>
      </w:r>
    </w:p>
    <w:p w:rsidR="00002530" w:rsidRDefault="00002530" w:rsidP="00002530">
      <w:pPr>
        <w:tabs>
          <w:tab w:val="left" w:pos="767"/>
        </w:tabs>
        <w:ind w:left="-12"/>
        <w:jc w:val="both"/>
        <w:rPr>
          <w:rFonts w:ascii="Times New Roman" w:hAnsi="Times New Roman" w:cs="Times New Roman"/>
        </w:rPr>
      </w:pPr>
    </w:p>
    <w:p w:rsidR="00D25B3B" w:rsidRPr="000B1D14" w:rsidRDefault="00D25B3B" w:rsidP="00002530">
      <w:pPr>
        <w:tabs>
          <w:tab w:val="left" w:pos="767"/>
        </w:tabs>
        <w:ind w:left="-12"/>
        <w:jc w:val="both"/>
        <w:rPr>
          <w:rFonts w:ascii="Times New Roman" w:hAnsi="Times New Roman" w:cs="Times New Roman"/>
        </w:rPr>
      </w:pPr>
    </w:p>
    <w:tbl>
      <w:tblPr>
        <w:tblW w:w="10211" w:type="dxa"/>
        <w:tblLayout w:type="fixed"/>
        <w:tblLook w:val="0000"/>
      </w:tblPr>
      <w:tblGrid>
        <w:gridCol w:w="4786"/>
        <w:gridCol w:w="2731"/>
        <w:gridCol w:w="2694"/>
      </w:tblGrid>
      <w:tr w:rsidR="00002530" w:rsidRPr="00456CBE" w:rsidTr="00E302FC">
        <w:trPr>
          <w:trHeight w:val="581"/>
        </w:trPr>
        <w:tc>
          <w:tcPr>
            <w:tcW w:w="4786" w:type="dxa"/>
            <w:vAlign w:val="bottom"/>
          </w:tcPr>
          <w:p w:rsidR="00002530" w:rsidRPr="00456CBE" w:rsidRDefault="001448CB" w:rsidP="0025229C">
            <w:pPr>
              <w:ind w:right="545"/>
              <w:rPr>
                <w:rFonts w:ascii="Times New Roman" w:hAnsi="Times New Roman" w:cs="Times New Roman"/>
                <w:noProof/>
              </w:rPr>
            </w:pPr>
            <w:r w:rsidRPr="00456CBE">
              <w:rPr>
                <w:rFonts w:ascii="Times New Roman" w:hAnsi="Times New Roman" w:cs="Times New Roman"/>
                <w:noProof/>
              </w:rPr>
              <w:t>Г</w:t>
            </w:r>
            <w:r w:rsidR="00002530" w:rsidRPr="00456CBE">
              <w:rPr>
                <w:rFonts w:ascii="Times New Roman" w:hAnsi="Times New Roman" w:cs="Times New Roman"/>
                <w:noProof/>
              </w:rPr>
              <w:t>лав</w:t>
            </w:r>
            <w:r w:rsidRPr="00456CBE">
              <w:rPr>
                <w:rFonts w:ascii="Times New Roman" w:hAnsi="Times New Roman" w:cs="Times New Roman"/>
                <w:noProof/>
              </w:rPr>
              <w:t>а</w:t>
            </w:r>
            <w:r w:rsidR="00002530" w:rsidRPr="00456CBE">
              <w:rPr>
                <w:rFonts w:ascii="Times New Roman" w:hAnsi="Times New Roman" w:cs="Times New Roman"/>
                <w:noProof/>
              </w:rPr>
              <w:t xml:space="preserve"> </w:t>
            </w:r>
            <w:r w:rsidR="00910656" w:rsidRPr="000B1D14">
              <w:rPr>
                <w:rFonts w:ascii="Times New Roman" w:hAnsi="Times New Roman" w:cs="Times New Roman"/>
                <w:noProof/>
              </w:rPr>
              <w:t>администрации</w:t>
            </w:r>
            <w:r w:rsidR="00E302FC">
              <w:rPr>
                <w:rFonts w:ascii="Times New Roman" w:hAnsi="Times New Roman" w:cs="Times New Roman"/>
                <w:noProof/>
              </w:rPr>
              <w:t xml:space="preserve"> </w:t>
            </w:r>
            <w:r w:rsidR="00AE25DC" w:rsidRPr="00AE25DC">
              <w:rPr>
                <w:rFonts w:ascii="Times New Roman" w:hAnsi="Times New Roman" w:cs="Times New Roman"/>
                <w:noProof/>
              </w:rPr>
              <w:t xml:space="preserve">Комсомольского района </w:t>
            </w:r>
          </w:p>
        </w:tc>
        <w:tc>
          <w:tcPr>
            <w:tcW w:w="2731" w:type="dxa"/>
          </w:tcPr>
          <w:p w:rsidR="00002530" w:rsidRPr="00456CBE" w:rsidRDefault="00002530" w:rsidP="00456CBE">
            <w:pPr>
              <w:ind w:right="545"/>
              <w:rPr>
                <w:rFonts w:ascii="Times New Roman" w:hAnsi="Times New Roman" w:cs="Times New Roman"/>
                <w:noProof/>
              </w:rPr>
            </w:pPr>
          </w:p>
          <w:p w:rsidR="00002530" w:rsidRPr="000B1D14" w:rsidRDefault="00002530" w:rsidP="00456CBE">
            <w:pPr>
              <w:ind w:right="545"/>
              <w:rPr>
                <w:rFonts w:ascii="Times New Roman" w:hAnsi="Times New Roman" w:cs="Times New Roman"/>
                <w:noProof/>
              </w:rPr>
            </w:pPr>
          </w:p>
        </w:tc>
        <w:tc>
          <w:tcPr>
            <w:tcW w:w="2694" w:type="dxa"/>
            <w:vAlign w:val="bottom"/>
          </w:tcPr>
          <w:p w:rsidR="00E302FC" w:rsidRPr="00456CBE" w:rsidRDefault="00E302FC" w:rsidP="00456CBE">
            <w:pPr>
              <w:ind w:right="545"/>
              <w:rPr>
                <w:rFonts w:ascii="Times New Roman" w:hAnsi="Times New Roman" w:cs="Times New Roman"/>
                <w:noProof/>
              </w:rPr>
            </w:pPr>
          </w:p>
          <w:p w:rsidR="0025229C" w:rsidRDefault="0025229C" w:rsidP="00456CBE">
            <w:pPr>
              <w:ind w:right="545"/>
              <w:rPr>
                <w:rFonts w:ascii="Times New Roman" w:hAnsi="Times New Roman" w:cs="Times New Roman"/>
                <w:noProof/>
              </w:rPr>
            </w:pPr>
          </w:p>
          <w:p w:rsidR="00002530" w:rsidRPr="000B1D14" w:rsidRDefault="00AE25DC" w:rsidP="0025229C">
            <w:pPr>
              <w:ind w:right="545"/>
              <w:rPr>
                <w:rFonts w:ascii="Times New Roman" w:hAnsi="Times New Roman" w:cs="Times New Roman"/>
                <w:noProof/>
              </w:rPr>
            </w:pPr>
            <w:r w:rsidRPr="00AE25DC">
              <w:rPr>
                <w:rFonts w:ascii="Times New Roman" w:hAnsi="Times New Roman" w:cs="Times New Roman"/>
                <w:noProof/>
              </w:rPr>
              <w:t>А. Н. Осипов</w:t>
            </w:r>
          </w:p>
        </w:tc>
      </w:tr>
    </w:tbl>
    <w:p w:rsidR="00002530" w:rsidRPr="00456CBE" w:rsidRDefault="00002530" w:rsidP="00456CBE">
      <w:pPr>
        <w:ind w:right="545"/>
        <w:rPr>
          <w:rFonts w:ascii="Times New Roman" w:hAnsi="Times New Roman" w:cs="Times New Roman"/>
          <w:noProof/>
        </w:rPr>
      </w:pPr>
    </w:p>
    <w:p w:rsidR="00211362" w:rsidRDefault="00211362" w:rsidP="00211362">
      <w:pPr>
        <w:widowControl/>
        <w:ind w:firstLine="720"/>
        <w:jc w:val="right"/>
        <w:rPr>
          <w:noProof/>
          <w:lang w:eastAsia="ru-RU"/>
        </w:rPr>
      </w:pPr>
    </w:p>
    <w:p w:rsidR="00211362" w:rsidRDefault="00211362" w:rsidP="00211362">
      <w:pPr>
        <w:jc w:val="center"/>
        <w:rPr>
          <w:noProof/>
          <w:lang w:eastAsia="ru-RU"/>
        </w:rPr>
      </w:pPr>
    </w:p>
    <w:p w:rsidR="00211362" w:rsidRDefault="00211362" w:rsidP="00211362">
      <w:pPr>
        <w:jc w:val="center"/>
        <w:rPr>
          <w:noProof/>
          <w:lang w:eastAsia="ru-RU"/>
        </w:rPr>
      </w:pPr>
    </w:p>
    <w:p w:rsidR="00211362" w:rsidRDefault="00211362" w:rsidP="00211362">
      <w:pPr>
        <w:jc w:val="center"/>
        <w:rPr>
          <w:noProof/>
          <w:lang w:eastAsia="ru-RU"/>
        </w:rPr>
      </w:pPr>
    </w:p>
    <w:p w:rsidR="00211362" w:rsidRDefault="00211362" w:rsidP="00211362">
      <w:pPr>
        <w:jc w:val="center"/>
        <w:rPr>
          <w:noProof/>
          <w:lang w:eastAsia="ru-RU"/>
        </w:rPr>
      </w:pPr>
    </w:p>
    <w:p w:rsidR="00B23AC0" w:rsidRDefault="00B23AC0" w:rsidP="00211362">
      <w:pPr>
        <w:jc w:val="center"/>
        <w:rPr>
          <w:noProof/>
          <w:lang w:eastAsia="ru-RU"/>
        </w:rPr>
      </w:pPr>
    </w:p>
    <w:p w:rsidR="00B23AC0" w:rsidRDefault="00B23AC0" w:rsidP="00211362">
      <w:pPr>
        <w:jc w:val="center"/>
        <w:rPr>
          <w:noProof/>
          <w:lang w:eastAsia="ru-RU"/>
        </w:rPr>
      </w:pPr>
    </w:p>
    <w:p w:rsidR="00B23AC0" w:rsidRDefault="00B23AC0" w:rsidP="00211362">
      <w:pPr>
        <w:jc w:val="center"/>
        <w:rPr>
          <w:noProof/>
          <w:lang w:eastAsia="ru-RU"/>
        </w:rPr>
      </w:pPr>
    </w:p>
    <w:p w:rsidR="00B23AC0" w:rsidRDefault="00B23AC0" w:rsidP="00211362">
      <w:pPr>
        <w:jc w:val="center"/>
        <w:rPr>
          <w:noProof/>
          <w:lang w:eastAsia="ru-RU"/>
        </w:rPr>
      </w:pPr>
    </w:p>
    <w:p w:rsidR="00B23AC0" w:rsidRDefault="00B23AC0" w:rsidP="00211362">
      <w:pPr>
        <w:jc w:val="center"/>
        <w:rPr>
          <w:noProof/>
          <w:lang w:eastAsia="ru-RU"/>
        </w:rPr>
      </w:pPr>
    </w:p>
    <w:p w:rsidR="00B23AC0" w:rsidRDefault="00B23AC0" w:rsidP="00211362">
      <w:pPr>
        <w:jc w:val="center"/>
        <w:rPr>
          <w:noProof/>
          <w:lang w:eastAsia="ru-RU"/>
        </w:rPr>
      </w:pPr>
    </w:p>
    <w:p w:rsidR="00B23AC0" w:rsidRDefault="00B23AC0" w:rsidP="00211362">
      <w:pPr>
        <w:jc w:val="center"/>
        <w:rPr>
          <w:noProof/>
          <w:lang w:eastAsia="ru-RU"/>
        </w:rPr>
      </w:pPr>
    </w:p>
    <w:p w:rsidR="00B23AC0" w:rsidRDefault="00B23AC0" w:rsidP="00211362">
      <w:pPr>
        <w:jc w:val="center"/>
        <w:rPr>
          <w:noProof/>
          <w:lang w:eastAsia="ru-RU"/>
        </w:rPr>
      </w:pPr>
    </w:p>
    <w:p w:rsidR="00B23AC0" w:rsidRDefault="00B23AC0" w:rsidP="00211362">
      <w:pPr>
        <w:jc w:val="center"/>
        <w:rPr>
          <w:noProof/>
          <w:lang w:eastAsia="ru-RU"/>
        </w:rPr>
      </w:pPr>
    </w:p>
    <w:p w:rsidR="00B23AC0" w:rsidRDefault="00B23AC0" w:rsidP="00211362">
      <w:pPr>
        <w:jc w:val="center"/>
        <w:rPr>
          <w:noProof/>
          <w:lang w:eastAsia="ru-RU"/>
        </w:rPr>
      </w:pPr>
    </w:p>
    <w:p w:rsidR="00B23AC0" w:rsidRDefault="00B23AC0" w:rsidP="00211362">
      <w:pPr>
        <w:jc w:val="center"/>
        <w:rPr>
          <w:noProof/>
          <w:lang w:eastAsia="ru-RU"/>
        </w:rPr>
      </w:pPr>
    </w:p>
    <w:p w:rsidR="00B23AC0" w:rsidRDefault="00B23AC0" w:rsidP="00211362">
      <w:pPr>
        <w:jc w:val="center"/>
        <w:rPr>
          <w:noProof/>
          <w:lang w:eastAsia="ru-RU"/>
        </w:rPr>
      </w:pPr>
    </w:p>
    <w:p w:rsidR="00B23AC0" w:rsidRDefault="00B23AC0" w:rsidP="00211362">
      <w:pPr>
        <w:jc w:val="center"/>
        <w:rPr>
          <w:noProof/>
          <w:lang w:eastAsia="ru-RU"/>
        </w:rPr>
      </w:pPr>
    </w:p>
    <w:p w:rsidR="00B23AC0" w:rsidRDefault="00B23AC0" w:rsidP="00211362">
      <w:pPr>
        <w:jc w:val="center"/>
        <w:rPr>
          <w:noProof/>
          <w:lang w:eastAsia="ru-RU"/>
        </w:rPr>
      </w:pPr>
    </w:p>
    <w:p w:rsidR="00B23AC0" w:rsidRDefault="00B23AC0" w:rsidP="00211362">
      <w:pPr>
        <w:jc w:val="center"/>
        <w:rPr>
          <w:noProof/>
          <w:lang w:eastAsia="ru-RU"/>
        </w:rPr>
      </w:pPr>
    </w:p>
    <w:p w:rsidR="00B23AC0" w:rsidRDefault="00B23AC0" w:rsidP="00211362">
      <w:pPr>
        <w:jc w:val="center"/>
        <w:rPr>
          <w:noProof/>
          <w:lang w:eastAsia="ru-RU"/>
        </w:rPr>
      </w:pPr>
    </w:p>
    <w:p w:rsidR="00B23AC0" w:rsidRDefault="00B23AC0" w:rsidP="00211362">
      <w:pPr>
        <w:jc w:val="center"/>
        <w:rPr>
          <w:noProof/>
          <w:lang w:eastAsia="ru-RU"/>
        </w:rPr>
      </w:pPr>
    </w:p>
    <w:p w:rsidR="00211362" w:rsidRPr="00211362" w:rsidRDefault="00211362" w:rsidP="00211362">
      <w:pPr>
        <w:jc w:val="center"/>
        <w:rPr>
          <w:rFonts w:ascii="Times New Roman" w:hAnsi="Times New Roman" w:cs="Times New Roman"/>
        </w:rPr>
      </w:pPr>
    </w:p>
    <w:p w:rsidR="00F13590" w:rsidRDefault="00211362" w:rsidP="00F13590">
      <w:pPr>
        <w:tabs>
          <w:tab w:val="left" w:pos="3935"/>
        </w:tabs>
        <w:jc w:val="center"/>
        <w:rPr>
          <w:rFonts w:ascii="Times New Roman" w:hAnsi="Times New Roman" w:cs="Times New Roman"/>
          <w:b/>
          <w:sz w:val="28"/>
          <w:szCs w:val="28"/>
        </w:rPr>
      </w:pPr>
      <w:r w:rsidRPr="00211362">
        <w:rPr>
          <w:rFonts w:ascii="Times New Roman" w:hAnsi="Times New Roman" w:cs="Times New Roman"/>
          <w:b/>
          <w:sz w:val="28"/>
          <w:szCs w:val="28"/>
        </w:rPr>
        <w:t xml:space="preserve">МУНИЦИПАЛЬНАЯ ПРОГРАММА </w:t>
      </w:r>
    </w:p>
    <w:p w:rsidR="00211362" w:rsidRPr="00211362" w:rsidRDefault="00AE25DC" w:rsidP="00F13590">
      <w:pPr>
        <w:tabs>
          <w:tab w:val="left" w:pos="3935"/>
        </w:tabs>
        <w:jc w:val="center"/>
        <w:rPr>
          <w:rFonts w:ascii="Times New Roman" w:hAnsi="Times New Roman" w:cs="Times New Roman"/>
          <w:b/>
        </w:rPr>
      </w:pPr>
      <w:r w:rsidRPr="00AE25DC">
        <w:rPr>
          <w:rFonts w:ascii="Times New Roman" w:hAnsi="Times New Roman" w:cs="Times New Roman"/>
          <w:b/>
        </w:rPr>
        <w:t>ЭНЕРГОСБЕРЕЖЕНИЕ И ПОВЫШЕНИЕ ЭНЕРГЕТИЧЕСКОЙ ЭФФЕКТИВНОСТИ В КОМСОМОЛЬСКОМ РАЙОНЕ ЧУВАШСКОЙ РЕСПУБЛИКИ НА 2022-2025 ГОДЫ И НА ПЕРИОД ДО 2035 ГОДА</w:t>
      </w:r>
    </w:p>
    <w:p w:rsidR="00211362" w:rsidRPr="00211362" w:rsidRDefault="00211362" w:rsidP="00211362">
      <w:pPr>
        <w:tabs>
          <w:tab w:val="left" w:pos="3935"/>
        </w:tabs>
        <w:jc w:val="center"/>
        <w:rPr>
          <w:rFonts w:ascii="Times New Roman" w:hAnsi="Times New Roman" w:cs="Times New Roman"/>
          <w:b/>
        </w:rPr>
      </w:pPr>
    </w:p>
    <w:p w:rsidR="00211362" w:rsidRPr="00211362" w:rsidRDefault="00211362" w:rsidP="00211362">
      <w:pPr>
        <w:tabs>
          <w:tab w:val="left" w:pos="3935"/>
        </w:tabs>
        <w:jc w:val="center"/>
        <w:rPr>
          <w:rFonts w:ascii="Times New Roman" w:hAnsi="Times New Roman" w:cs="Times New Roman"/>
          <w:b/>
        </w:rPr>
      </w:pPr>
    </w:p>
    <w:p w:rsidR="00211362" w:rsidRPr="00211362" w:rsidRDefault="00211362" w:rsidP="00211362">
      <w:pPr>
        <w:tabs>
          <w:tab w:val="left" w:pos="3935"/>
        </w:tabs>
        <w:jc w:val="center"/>
        <w:rPr>
          <w:rFonts w:ascii="Times New Roman" w:hAnsi="Times New Roman" w:cs="Times New Roman"/>
          <w:b/>
        </w:rPr>
      </w:pPr>
    </w:p>
    <w:p w:rsidR="007B4F3E" w:rsidRDefault="007B4F3E" w:rsidP="00B41F2D">
      <w:pPr>
        <w:widowControl/>
        <w:ind w:firstLine="720"/>
        <w:jc w:val="right"/>
        <w:rPr>
          <w:rFonts w:ascii="Times New Roman" w:hAnsi="Times New Roman" w:cs="Times New Roman"/>
          <w:b/>
        </w:rPr>
      </w:pPr>
      <w:r>
        <w:rPr>
          <w:rFonts w:ascii="Times New Roman" w:hAnsi="Times New Roman" w:cs="Times New Roman"/>
          <w:b/>
        </w:rPr>
        <w:br w:type="page"/>
      </w:r>
    </w:p>
    <w:p w:rsidR="00B41F2D" w:rsidRPr="00B41F2D" w:rsidRDefault="00B41F2D" w:rsidP="00B41F2D">
      <w:pPr>
        <w:widowControl/>
        <w:ind w:firstLine="720"/>
        <w:jc w:val="right"/>
        <w:rPr>
          <w:rFonts w:ascii="Times New Roman" w:hAnsi="Times New Roman" w:cs="Times New Roman"/>
        </w:rPr>
      </w:pPr>
      <w:proofErr w:type="gramStart"/>
      <w:r w:rsidRPr="00B41F2D">
        <w:rPr>
          <w:rFonts w:ascii="Times New Roman" w:hAnsi="Times New Roman" w:cs="Times New Roman"/>
        </w:rPr>
        <w:lastRenderedPageBreak/>
        <w:t>Утвержден</w:t>
      </w:r>
      <w:r w:rsidR="001448CB">
        <w:rPr>
          <w:rFonts w:ascii="Times New Roman" w:hAnsi="Times New Roman" w:cs="Times New Roman"/>
        </w:rPr>
        <w:t>а</w:t>
      </w:r>
      <w:proofErr w:type="gramEnd"/>
      <w:r w:rsidRPr="00B41F2D">
        <w:rPr>
          <w:rFonts w:ascii="Times New Roman" w:hAnsi="Times New Roman" w:cs="Times New Roman"/>
        </w:rPr>
        <w:t xml:space="preserve"> постановлением </w:t>
      </w:r>
    </w:p>
    <w:p w:rsidR="0080424E" w:rsidRDefault="00B41F2D" w:rsidP="0080424E">
      <w:pPr>
        <w:widowControl/>
        <w:ind w:firstLine="720"/>
        <w:jc w:val="right"/>
        <w:rPr>
          <w:rFonts w:ascii="Times New Roman" w:hAnsi="Times New Roman" w:cs="Times New Roman"/>
        </w:rPr>
      </w:pPr>
      <w:r w:rsidRPr="00B41F2D">
        <w:rPr>
          <w:rFonts w:ascii="Times New Roman" w:hAnsi="Times New Roman" w:cs="Times New Roman"/>
        </w:rPr>
        <w:t xml:space="preserve">администрации </w:t>
      </w:r>
      <w:r w:rsidR="00AE25DC" w:rsidRPr="00AE25DC">
        <w:rPr>
          <w:rFonts w:ascii="Times New Roman" w:hAnsi="Times New Roman" w:cs="Times New Roman"/>
        </w:rPr>
        <w:t xml:space="preserve">Комсомольского </w:t>
      </w:r>
    </w:p>
    <w:p w:rsidR="00B41F2D" w:rsidRDefault="00AE25DC" w:rsidP="00B41F2D">
      <w:pPr>
        <w:widowControl/>
        <w:ind w:firstLine="720"/>
        <w:jc w:val="right"/>
        <w:rPr>
          <w:rFonts w:ascii="Times New Roman" w:hAnsi="Times New Roman" w:cs="Times New Roman"/>
        </w:rPr>
      </w:pPr>
      <w:r w:rsidRPr="00AE25DC">
        <w:rPr>
          <w:rFonts w:ascii="Times New Roman" w:hAnsi="Times New Roman" w:cs="Times New Roman"/>
        </w:rPr>
        <w:t>района Чувашской Республики</w:t>
      </w:r>
    </w:p>
    <w:p w:rsidR="00B41F2D" w:rsidRPr="00B41F2D" w:rsidRDefault="007C657D" w:rsidP="00B41F2D">
      <w:pPr>
        <w:widowControl/>
        <w:ind w:firstLine="720"/>
        <w:jc w:val="right"/>
        <w:rPr>
          <w:rFonts w:ascii="Times New Roman" w:hAnsi="Times New Roman" w:cs="Times New Roman"/>
        </w:rPr>
      </w:pPr>
      <w:r>
        <w:rPr>
          <w:rFonts w:ascii="Times New Roman" w:hAnsi="Times New Roman" w:cs="Times New Roman"/>
        </w:rPr>
        <w:t xml:space="preserve">от  </w:t>
      </w:r>
      <w:r w:rsidR="00F32802">
        <w:rPr>
          <w:rFonts w:ascii="Times New Roman" w:hAnsi="Times New Roman" w:cs="Times New Roman"/>
        </w:rPr>
        <w:t>12.08.2022</w:t>
      </w:r>
      <w:r w:rsidR="00B41F2D">
        <w:rPr>
          <w:rFonts w:ascii="Times New Roman" w:hAnsi="Times New Roman" w:cs="Times New Roman"/>
        </w:rPr>
        <w:t xml:space="preserve"> г. №</w:t>
      </w:r>
      <w:r w:rsidR="00F23111">
        <w:rPr>
          <w:rFonts w:ascii="Times New Roman" w:hAnsi="Times New Roman" w:cs="Times New Roman"/>
        </w:rPr>
        <w:t xml:space="preserve"> </w:t>
      </w:r>
      <w:r w:rsidR="00F32802">
        <w:rPr>
          <w:rFonts w:ascii="Times New Roman" w:hAnsi="Times New Roman" w:cs="Times New Roman"/>
        </w:rPr>
        <w:t>494</w:t>
      </w:r>
    </w:p>
    <w:p w:rsidR="00B41F2D" w:rsidRPr="00950226" w:rsidRDefault="00B41F2D" w:rsidP="00EA5036">
      <w:pPr>
        <w:widowControl/>
        <w:ind w:firstLine="720"/>
        <w:jc w:val="center"/>
        <w:rPr>
          <w:rFonts w:ascii="Times New Roman" w:hAnsi="Times New Roman" w:cs="Times New Roman"/>
        </w:rPr>
      </w:pPr>
    </w:p>
    <w:p w:rsidR="003C29D7" w:rsidRDefault="00993EA5" w:rsidP="003C29D7">
      <w:pPr>
        <w:pStyle w:val="11"/>
        <w:rPr>
          <w:rFonts w:ascii="Times New Roman" w:hAnsi="Times New Roman" w:cs="Times New Roman"/>
          <w:b w:val="0"/>
        </w:rPr>
      </w:pPr>
      <w:bookmarkStart w:id="1" w:name="sub_610"/>
      <w:r>
        <w:rPr>
          <w:rFonts w:ascii="Times New Roman" w:hAnsi="Times New Roman" w:cs="Times New Roman"/>
          <w:color w:val="auto"/>
          <w:sz w:val="26"/>
          <w:szCs w:val="26"/>
        </w:rPr>
        <w:t xml:space="preserve">Паспорт </w:t>
      </w:r>
      <w:bookmarkEnd w:id="1"/>
    </w:p>
    <w:p w:rsidR="00EA5036" w:rsidRPr="00EA5036" w:rsidRDefault="00B41F2D" w:rsidP="001448CB">
      <w:pPr>
        <w:widowControl/>
        <w:ind w:firstLine="720"/>
        <w:jc w:val="center"/>
        <w:rPr>
          <w:rFonts w:ascii="Times New Roman" w:hAnsi="Times New Roman" w:cs="Times New Roman"/>
          <w:b/>
          <w:szCs w:val="24"/>
        </w:rPr>
      </w:pPr>
      <w:r>
        <w:rPr>
          <w:rFonts w:ascii="Times New Roman" w:hAnsi="Times New Roman" w:cs="Times New Roman"/>
          <w:b/>
        </w:rPr>
        <w:t>муниципальной</w:t>
      </w:r>
      <w:r w:rsidR="00EA5036" w:rsidRPr="00EA5036">
        <w:rPr>
          <w:rFonts w:ascii="Times New Roman" w:hAnsi="Times New Roman" w:cs="Times New Roman"/>
          <w:b/>
        </w:rPr>
        <w:t xml:space="preserve"> программы</w:t>
      </w:r>
      <w:r>
        <w:rPr>
          <w:rFonts w:ascii="Times New Roman" w:hAnsi="Times New Roman" w:cs="Times New Roman"/>
          <w:b/>
        </w:rPr>
        <w:t xml:space="preserve"> </w:t>
      </w:r>
      <w:r w:rsidR="00AE25DC" w:rsidRPr="00AE25DC">
        <w:rPr>
          <w:rFonts w:ascii="Times New Roman" w:hAnsi="Times New Roman" w:cs="Times New Roman"/>
          <w:b/>
        </w:rPr>
        <w:t>Комсомольского района Чувашской Республики</w:t>
      </w:r>
      <w:r w:rsidR="006A60C9">
        <w:rPr>
          <w:rFonts w:ascii="Times New Roman" w:hAnsi="Times New Roman" w:cs="Times New Roman"/>
          <w:b/>
        </w:rPr>
        <w:t xml:space="preserve"> </w:t>
      </w:r>
      <w:r w:rsidR="00353406">
        <w:rPr>
          <w:rFonts w:ascii="Times New Roman" w:hAnsi="Times New Roman" w:cs="Times New Roman"/>
          <w:b/>
        </w:rPr>
        <w:t>«</w:t>
      </w:r>
      <w:r w:rsidR="00AE25DC" w:rsidRPr="00AE25DC">
        <w:rPr>
          <w:rFonts w:ascii="Times New Roman" w:hAnsi="Times New Roman" w:cs="Times New Roman"/>
          <w:b/>
        </w:rPr>
        <w:t>Энергосбережение и повышение энергетической эффективности в Комсомольском районе Чувашской Республики на 2022-2025 годы и на период до 2035 года</w:t>
      </w:r>
      <w:r w:rsidR="00353406">
        <w:rPr>
          <w:rFonts w:ascii="Times New Roman" w:hAnsi="Times New Roman" w:cs="Times New Roman"/>
          <w:b/>
        </w:rPr>
        <w:t>»</w:t>
      </w:r>
      <w:r w:rsidR="00EA5036" w:rsidRPr="00EA5036">
        <w:rPr>
          <w:rFonts w:ascii="Times New Roman" w:hAnsi="Times New Roman" w:cs="Times New Roman"/>
          <w:b/>
          <w:bCs/>
        </w:rPr>
        <w:t xml:space="preserve"> </w:t>
      </w:r>
    </w:p>
    <w:p w:rsidR="00E16713" w:rsidRDefault="00E16713" w:rsidP="00E16713">
      <w:pPr>
        <w:pStyle w:val="2"/>
        <w:jc w:val="center"/>
        <w:rPr>
          <w:rFonts w:ascii="Times New Roman" w:hAnsi="Times New Roman"/>
          <w:i/>
          <w:sz w:val="26"/>
          <w:szCs w:val="26"/>
        </w:rPr>
      </w:pP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0"/>
        <w:gridCol w:w="5908"/>
      </w:tblGrid>
      <w:tr w:rsidR="001448CB" w:rsidRPr="00A70C7F" w:rsidTr="001448CB">
        <w:trPr>
          <w:trHeight w:val="20"/>
        </w:trPr>
        <w:tc>
          <w:tcPr>
            <w:tcW w:w="1850" w:type="pct"/>
          </w:tcPr>
          <w:p w:rsidR="001448CB" w:rsidRPr="00A70C7F" w:rsidRDefault="001448CB" w:rsidP="00B41F2D">
            <w:pPr>
              <w:jc w:val="both"/>
              <w:rPr>
                <w:rFonts w:ascii="Times New Roman" w:hAnsi="Times New Roman"/>
              </w:rPr>
            </w:pPr>
            <w:r w:rsidRPr="00A70C7F">
              <w:rPr>
                <w:rFonts w:ascii="Times New Roman" w:hAnsi="Times New Roman"/>
              </w:rPr>
              <w:t xml:space="preserve">Ответственный исполнитель </w:t>
            </w:r>
            <w:r>
              <w:rPr>
                <w:rFonts w:ascii="Times New Roman" w:hAnsi="Times New Roman"/>
              </w:rPr>
              <w:t>М</w:t>
            </w:r>
            <w:r w:rsidRPr="00A70C7F">
              <w:rPr>
                <w:rFonts w:ascii="Times New Roman" w:hAnsi="Times New Roman"/>
              </w:rPr>
              <w:t>униципальной программы</w:t>
            </w:r>
          </w:p>
        </w:tc>
        <w:tc>
          <w:tcPr>
            <w:tcW w:w="3150" w:type="pct"/>
          </w:tcPr>
          <w:p w:rsidR="001448CB" w:rsidRPr="00A70C7F" w:rsidRDefault="00AE25DC" w:rsidP="00A13038">
            <w:pPr>
              <w:pStyle w:val="affff4"/>
              <w:jc w:val="both"/>
              <w:rPr>
                <w:rFonts w:ascii="Times New Roman" w:hAnsi="Times New Roman"/>
              </w:rPr>
            </w:pPr>
            <w:r w:rsidRPr="00AE25DC">
              <w:rPr>
                <w:rFonts w:ascii="Times New Roman" w:hAnsi="Times New Roman" w:cs="Times New Roman"/>
                <w:color w:val="000000"/>
                <w:lang w:eastAsia="ru-RU"/>
              </w:rPr>
              <w:t>отдел капитального строительства и жилищно-коммунального хозяйства Комсомольского района Чувашской Республики</w:t>
            </w:r>
          </w:p>
        </w:tc>
      </w:tr>
      <w:tr w:rsidR="001448CB" w:rsidRPr="00FE333D" w:rsidTr="001448CB">
        <w:trPr>
          <w:trHeight w:val="20"/>
        </w:trPr>
        <w:tc>
          <w:tcPr>
            <w:tcW w:w="1850" w:type="pct"/>
          </w:tcPr>
          <w:p w:rsidR="001448CB" w:rsidRPr="00A70C7F" w:rsidRDefault="001448CB" w:rsidP="001448CB">
            <w:pPr>
              <w:jc w:val="both"/>
              <w:rPr>
                <w:rFonts w:ascii="Times New Roman" w:hAnsi="Times New Roman"/>
              </w:rPr>
            </w:pPr>
            <w:r w:rsidRPr="00A70C7F">
              <w:rPr>
                <w:rFonts w:ascii="Times New Roman" w:hAnsi="Times New Roman"/>
              </w:rPr>
              <w:t xml:space="preserve">Соисполнители </w:t>
            </w:r>
            <w:r>
              <w:rPr>
                <w:rFonts w:ascii="Times New Roman" w:hAnsi="Times New Roman"/>
              </w:rPr>
              <w:t>М</w:t>
            </w:r>
            <w:r w:rsidRPr="00A70C7F">
              <w:rPr>
                <w:rFonts w:ascii="Times New Roman" w:hAnsi="Times New Roman"/>
              </w:rPr>
              <w:t>униципальной программы</w:t>
            </w:r>
          </w:p>
        </w:tc>
        <w:tc>
          <w:tcPr>
            <w:tcW w:w="3150" w:type="pct"/>
          </w:tcPr>
          <w:p w:rsidR="00AE25DC" w:rsidRPr="00AE25DC" w:rsidRDefault="00AE25DC" w:rsidP="00AE25DC">
            <w:pPr>
              <w:autoSpaceDN w:val="0"/>
              <w:adjustRightInd w:val="0"/>
              <w:jc w:val="both"/>
              <w:rPr>
                <w:rFonts w:ascii="Times New Roman" w:hAnsi="Times New Roman" w:cs="Times New Roman"/>
              </w:rPr>
            </w:pPr>
            <w:r w:rsidRPr="00AE25DC">
              <w:rPr>
                <w:rFonts w:ascii="Times New Roman" w:hAnsi="Times New Roman" w:cs="Times New Roman"/>
              </w:rPr>
              <w:t>отдел сельского хозяйства, экономики, имущественных и земельных отношений Комсомольского района Чувашской Республики;</w:t>
            </w:r>
          </w:p>
          <w:p w:rsidR="00AE25DC" w:rsidRPr="00AE25DC" w:rsidRDefault="00AE25DC" w:rsidP="00AE25DC">
            <w:pPr>
              <w:autoSpaceDN w:val="0"/>
              <w:adjustRightInd w:val="0"/>
              <w:jc w:val="both"/>
              <w:rPr>
                <w:rFonts w:ascii="Times New Roman" w:hAnsi="Times New Roman" w:cs="Times New Roman"/>
              </w:rPr>
            </w:pPr>
            <w:r w:rsidRPr="00AE25DC">
              <w:rPr>
                <w:rFonts w:ascii="Times New Roman" w:hAnsi="Times New Roman" w:cs="Times New Roman"/>
              </w:rPr>
              <w:t>отдел образования Комсомольского района Чувашской Республики;</w:t>
            </w:r>
          </w:p>
          <w:p w:rsidR="00A13038" w:rsidRPr="00EA5036" w:rsidRDefault="00AE25DC" w:rsidP="00A928DA">
            <w:pPr>
              <w:jc w:val="both"/>
              <w:rPr>
                <w:rFonts w:ascii="Times New Roman" w:hAnsi="Times New Roman" w:cs="Times New Roman"/>
              </w:rPr>
            </w:pPr>
            <w:r w:rsidRPr="00AE25DC">
              <w:rPr>
                <w:rFonts w:ascii="Times New Roman" w:hAnsi="Times New Roman" w:cs="Times New Roman"/>
              </w:rPr>
              <w:t>сектор культуры и архивного дела Комсомольского района Чувашской Республики</w:t>
            </w:r>
          </w:p>
        </w:tc>
      </w:tr>
      <w:tr w:rsidR="001448CB" w:rsidRPr="00FE333D" w:rsidTr="001448CB">
        <w:trPr>
          <w:trHeight w:val="20"/>
        </w:trPr>
        <w:tc>
          <w:tcPr>
            <w:tcW w:w="1850" w:type="pct"/>
          </w:tcPr>
          <w:p w:rsidR="001448CB" w:rsidRPr="00A70C7F" w:rsidRDefault="001448CB" w:rsidP="00767942">
            <w:pPr>
              <w:jc w:val="both"/>
              <w:rPr>
                <w:rFonts w:ascii="Times New Roman" w:hAnsi="Times New Roman"/>
              </w:rPr>
            </w:pPr>
            <w:r>
              <w:rPr>
                <w:rFonts w:ascii="Times New Roman" w:hAnsi="Times New Roman"/>
              </w:rPr>
              <w:t>Участники М</w:t>
            </w:r>
            <w:r w:rsidRPr="00A70C7F">
              <w:rPr>
                <w:rFonts w:ascii="Times New Roman" w:hAnsi="Times New Roman"/>
              </w:rPr>
              <w:t>униципальной программы</w:t>
            </w:r>
          </w:p>
        </w:tc>
        <w:tc>
          <w:tcPr>
            <w:tcW w:w="3150" w:type="pct"/>
          </w:tcPr>
          <w:p w:rsidR="00AE25DC" w:rsidRPr="00AE25DC" w:rsidRDefault="00AE25DC" w:rsidP="00AE25DC">
            <w:pPr>
              <w:autoSpaceDN w:val="0"/>
              <w:adjustRightInd w:val="0"/>
              <w:jc w:val="both"/>
              <w:rPr>
                <w:rFonts w:ascii="Times New Roman" w:hAnsi="Times New Roman"/>
              </w:rPr>
            </w:pPr>
            <w:r w:rsidRPr="00AE25DC">
              <w:rPr>
                <w:rFonts w:ascii="Times New Roman" w:hAnsi="Times New Roman"/>
              </w:rPr>
              <w:t>органы местного самоуправления сельских поселений Комсомольского района Чувашской Республики (по согласованию);</w:t>
            </w:r>
          </w:p>
          <w:p w:rsidR="00AE25DC" w:rsidRPr="00AE25DC" w:rsidRDefault="00AE25DC" w:rsidP="00AE25DC">
            <w:pPr>
              <w:autoSpaceDN w:val="0"/>
              <w:adjustRightInd w:val="0"/>
              <w:jc w:val="both"/>
              <w:rPr>
                <w:rFonts w:ascii="Times New Roman" w:hAnsi="Times New Roman"/>
              </w:rPr>
            </w:pPr>
            <w:r w:rsidRPr="00AE25DC">
              <w:rPr>
                <w:rFonts w:ascii="Times New Roman" w:hAnsi="Times New Roman"/>
              </w:rPr>
              <w:t>муниципальные учреждения Комсомольского района Чувашской Республики (по согласованию);</w:t>
            </w:r>
          </w:p>
          <w:p w:rsidR="00AE25DC" w:rsidRPr="00AE25DC" w:rsidRDefault="00AE25DC" w:rsidP="00AE25DC">
            <w:pPr>
              <w:autoSpaceDN w:val="0"/>
              <w:adjustRightInd w:val="0"/>
              <w:jc w:val="both"/>
              <w:rPr>
                <w:rFonts w:ascii="Times New Roman" w:hAnsi="Times New Roman"/>
              </w:rPr>
            </w:pPr>
            <w:proofErr w:type="spellStart"/>
            <w:r w:rsidRPr="00AE25DC">
              <w:rPr>
                <w:rFonts w:ascii="Times New Roman" w:hAnsi="Times New Roman"/>
              </w:rPr>
              <w:t>ресурсоснабжающие</w:t>
            </w:r>
            <w:proofErr w:type="spellEnd"/>
            <w:r w:rsidRPr="00AE25DC">
              <w:rPr>
                <w:rFonts w:ascii="Times New Roman" w:hAnsi="Times New Roman"/>
              </w:rPr>
              <w:t xml:space="preserve"> организации;</w:t>
            </w:r>
          </w:p>
          <w:p w:rsidR="00AE25DC" w:rsidRPr="00AE25DC" w:rsidRDefault="00AE25DC" w:rsidP="00AE25DC">
            <w:pPr>
              <w:autoSpaceDN w:val="0"/>
              <w:adjustRightInd w:val="0"/>
              <w:jc w:val="both"/>
              <w:rPr>
                <w:rFonts w:ascii="Times New Roman" w:hAnsi="Times New Roman"/>
              </w:rPr>
            </w:pPr>
            <w:r w:rsidRPr="00AE25DC">
              <w:rPr>
                <w:rFonts w:ascii="Times New Roman" w:hAnsi="Times New Roman"/>
              </w:rPr>
              <w:t>управляющие компании, товарищества собственников жилья и недвижимости;</w:t>
            </w:r>
          </w:p>
          <w:p w:rsidR="002750EC" w:rsidRPr="00CC0942" w:rsidRDefault="00AE25DC" w:rsidP="00EE3A0D">
            <w:pPr>
              <w:jc w:val="both"/>
              <w:rPr>
                <w:rFonts w:ascii="Times New Roman" w:hAnsi="Times New Roman"/>
              </w:rPr>
            </w:pPr>
            <w:r w:rsidRPr="00AE25DC">
              <w:rPr>
                <w:rFonts w:ascii="Times New Roman" w:hAnsi="Times New Roman"/>
              </w:rPr>
              <w:t>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r>
      <w:tr w:rsidR="001448CB" w:rsidRPr="00FE333D" w:rsidTr="001448CB">
        <w:trPr>
          <w:trHeight w:val="20"/>
        </w:trPr>
        <w:tc>
          <w:tcPr>
            <w:tcW w:w="1850" w:type="pct"/>
          </w:tcPr>
          <w:p w:rsidR="001448CB" w:rsidRPr="00A70C7F" w:rsidRDefault="001448CB" w:rsidP="00E03259">
            <w:pPr>
              <w:jc w:val="both"/>
              <w:rPr>
                <w:rFonts w:ascii="Times New Roman" w:hAnsi="Times New Roman"/>
              </w:rPr>
            </w:pPr>
            <w:r w:rsidRPr="00A70C7F">
              <w:rPr>
                <w:rFonts w:ascii="Times New Roman" w:hAnsi="Times New Roman"/>
              </w:rPr>
              <w:t xml:space="preserve">Подпрограммы </w:t>
            </w:r>
            <w:r>
              <w:rPr>
                <w:rFonts w:ascii="Times New Roman" w:hAnsi="Times New Roman"/>
              </w:rPr>
              <w:t>М</w:t>
            </w:r>
            <w:r w:rsidRPr="00A70C7F">
              <w:rPr>
                <w:rFonts w:ascii="Times New Roman" w:hAnsi="Times New Roman"/>
              </w:rPr>
              <w:t>униципальной программы</w:t>
            </w:r>
          </w:p>
        </w:tc>
        <w:tc>
          <w:tcPr>
            <w:tcW w:w="3150" w:type="pct"/>
          </w:tcPr>
          <w:p w:rsidR="001448CB" w:rsidRPr="00CC0942" w:rsidRDefault="001A4147" w:rsidP="001A4147">
            <w:pPr>
              <w:jc w:val="both"/>
              <w:rPr>
                <w:rFonts w:ascii="Times New Roman" w:hAnsi="Times New Roman"/>
              </w:rPr>
            </w:pPr>
            <w:r w:rsidRPr="00CC0942">
              <w:rPr>
                <w:rFonts w:ascii="Times New Roman" w:hAnsi="Times New Roman"/>
              </w:rPr>
              <w:t>-</w:t>
            </w:r>
          </w:p>
        </w:tc>
      </w:tr>
      <w:tr w:rsidR="001448CB" w:rsidRPr="00FE333D" w:rsidTr="001448CB">
        <w:trPr>
          <w:trHeight w:val="20"/>
        </w:trPr>
        <w:tc>
          <w:tcPr>
            <w:tcW w:w="1850" w:type="pct"/>
          </w:tcPr>
          <w:p w:rsidR="001448CB" w:rsidRPr="00FE333D" w:rsidRDefault="001448CB" w:rsidP="00E03259">
            <w:pPr>
              <w:jc w:val="both"/>
              <w:rPr>
                <w:rFonts w:ascii="Times New Roman" w:hAnsi="Times New Roman"/>
              </w:rPr>
            </w:pPr>
            <w:r w:rsidRPr="00FE333D">
              <w:rPr>
                <w:rFonts w:ascii="Times New Roman" w:hAnsi="Times New Roman"/>
              </w:rPr>
              <w:t xml:space="preserve">Цели </w:t>
            </w:r>
            <w:r>
              <w:rPr>
                <w:rFonts w:ascii="Times New Roman" w:hAnsi="Times New Roman"/>
              </w:rPr>
              <w:t>М</w:t>
            </w:r>
            <w:r w:rsidRPr="00FE333D">
              <w:rPr>
                <w:rFonts w:ascii="Times New Roman" w:hAnsi="Times New Roman"/>
              </w:rPr>
              <w:t>униципальной программы</w:t>
            </w:r>
          </w:p>
        </w:tc>
        <w:tc>
          <w:tcPr>
            <w:tcW w:w="3150" w:type="pct"/>
          </w:tcPr>
          <w:p w:rsidR="001448CB" w:rsidRPr="00EA5036" w:rsidRDefault="00AE25DC" w:rsidP="000A15BF">
            <w:pPr>
              <w:jc w:val="both"/>
              <w:rPr>
                <w:rFonts w:ascii="Times New Roman" w:hAnsi="Times New Roman" w:cs="Times New Roman"/>
              </w:rPr>
            </w:pPr>
            <w:r w:rsidRPr="00AE25DC">
              <w:rPr>
                <w:rFonts w:ascii="Times New Roman" w:hAnsi="Times New Roman" w:cs="Times New Roman"/>
              </w:rPr>
              <w:t>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tc>
      </w:tr>
      <w:tr w:rsidR="001448CB" w:rsidRPr="00FE333D" w:rsidTr="001448CB">
        <w:trPr>
          <w:trHeight w:val="20"/>
        </w:trPr>
        <w:tc>
          <w:tcPr>
            <w:tcW w:w="1850" w:type="pct"/>
          </w:tcPr>
          <w:p w:rsidR="001448CB" w:rsidRPr="00FE333D" w:rsidRDefault="001448CB" w:rsidP="00E03259">
            <w:pPr>
              <w:jc w:val="both"/>
              <w:rPr>
                <w:rFonts w:ascii="Times New Roman" w:hAnsi="Times New Roman"/>
              </w:rPr>
            </w:pPr>
            <w:r w:rsidRPr="00FE333D">
              <w:rPr>
                <w:rFonts w:ascii="Times New Roman" w:hAnsi="Times New Roman"/>
              </w:rPr>
              <w:t xml:space="preserve">Задачи </w:t>
            </w:r>
            <w:r>
              <w:rPr>
                <w:rFonts w:ascii="Times New Roman" w:hAnsi="Times New Roman"/>
              </w:rPr>
              <w:t>М</w:t>
            </w:r>
            <w:r w:rsidRPr="00FE333D">
              <w:rPr>
                <w:rFonts w:ascii="Times New Roman" w:hAnsi="Times New Roman"/>
              </w:rPr>
              <w:t>униципальной программы</w:t>
            </w:r>
          </w:p>
        </w:tc>
        <w:tc>
          <w:tcPr>
            <w:tcW w:w="3150" w:type="pct"/>
          </w:tcPr>
          <w:p w:rsidR="00AE25DC" w:rsidRPr="00AE25DC" w:rsidRDefault="00AE25DC" w:rsidP="00AE25DC">
            <w:pPr>
              <w:autoSpaceDN w:val="0"/>
              <w:adjustRightInd w:val="0"/>
              <w:jc w:val="both"/>
              <w:rPr>
                <w:rFonts w:ascii="Times New Roman" w:hAnsi="Times New Roman" w:cs="Times New Roman"/>
              </w:rPr>
            </w:pPr>
            <w:r w:rsidRPr="00AE25DC">
              <w:rPr>
                <w:rFonts w:ascii="Times New Roman" w:hAnsi="Times New Roman" w:cs="Times New Roman"/>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AE25DC" w:rsidRPr="00AE25DC" w:rsidRDefault="00AE25DC" w:rsidP="00AE25DC">
            <w:pPr>
              <w:autoSpaceDN w:val="0"/>
              <w:adjustRightInd w:val="0"/>
              <w:jc w:val="both"/>
              <w:rPr>
                <w:rFonts w:ascii="Times New Roman" w:hAnsi="Times New Roman" w:cs="Times New Roman"/>
              </w:rPr>
            </w:pPr>
            <w:r w:rsidRPr="00AE25DC">
              <w:rPr>
                <w:rFonts w:ascii="Times New Roman" w:hAnsi="Times New Roman" w:cs="Times New Roman"/>
              </w:rPr>
              <w:t xml:space="preserve">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AE25DC">
              <w:rPr>
                <w:rFonts w:ascii="Times New Roman" w:hAnsi="Times New Roman" w:cs="Times New Roman"/>
              </w:rPr>
              <w:t>энергоэффективного</w:t>
            </w:r>
            <w:proofErr w:type="spellEnd"/>
            <w:r w:rsidRPr="00AE25DC">
              <w:rPr>
                <w:rFonts w:ascii="Times New Roman" w:hAnsi="Times New Roman" w:cs="Times New Roman"/>
              </w:rPr>
              <w:t xml:space="preserve"> капитального ремонта;</w:t>
            </w:r>
          </w:p>
          <w:p w:rsidR="00AE25DC" w:rsidRPr="00AE25DC" w:rsidRDefault="00AE25DC" w:rsidP="00AE25DC">
            <w:pPr>
              <w:autoSpaceDN w:val="0"/>
              <w:adjustRightInd w:val="0"/>
              <w:jc w:val="both"/>
              <w:rPr>
                <w:rFonts w:ascii="Times New Roman" w:hAnsi="Times New Roman" w:cs="Times New Roman"/>
              </w:rPr>
            </w:pPr>
            <w:r w:rsidRPr="00AE25DC">
              <w:rPr>
                <w:rFonts w:ascii="Times New Roman" w:hAnsi="Times New Roman" w:cs="Times New Roman"/>
              </w:rPr>
              <w:lastRenderedPageBreak/>
              <w:t xml:space="preserve">энергосбережение и повышение энергетической эффективности систем коммунальной </w:t>
            </w:r>
            <w:proofErr w:type="gramStart"/>
            <w:r w:rsidRPr="00AE25DC">
              <w:rPr>
                <w:rFonts w:ascii="Times New Roman" w:hAnsi="Times New Roman" w:cs="Times New Roman"/>
              </w:rPr>
              <w:t>инфраструктуры</w:t>
            </w:r>
            <w:proofErr w:type="gramEnd"/>
            <w:r w:rsidRPr="00AE25DC">
              <w:rPr>
                <w:rFonts w:ascii="Times New Roman" w:hAnsi="Times New Roman" w:cs="Times New Roman"/>
              </w:rPr>
              <w:t xml:space="preserve">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AE25DC" w:rsidRPr="00AE25DC" w:rsidRDefault="00AE25DC" w:rsidP="00AE25DC">
            <w:pPr>
              <w:autoSpaceDN w:val="0"/>
              <w:adjustRightInd w:val="0"/>
              <w:jc w:val="both"/>
              <w:rPr>
                <w:rFonts w:ascii="Times New Roman" w:hAnsi="Times New Roman" w:cs="Times New Roman"/>
              </w:rPr>
            </w:pPr>
            <w:r w:rsidRPr="00AE25DC">
              <w:rPr>
                <w:rFonts w:ascii="Times New Roman" w:hAnsi="Times New Roman" w:cs="Times New Roman"/>
              </w:rPr>
              <w:t>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района;</w:t>
            </w:r>
          </w:p>
          <w:p w:rsidR="00AE25DC" w:rsidRPr="00AE25DC" w:rsidRDefault="00AE25DC" w:rsidP="00AE25DC">
            <w:pPr>
              <w:autoSpaceDN w:val="0"/>
              <w:adjustRightInd w:val="0"/>
              <w:jc w:val="both"/>
              <w:rPr>
                <w:rFonts w:ascii="Times New Roman" w:hAnsi="Times New Roman" w:cs="Times New Roman"/>
              </w:rPr>
            </w:pPr>
            <w:r w:rsidRPr="00AE25DC">
              <w:rPr>
                <w:rFonts w:ascii="Times New Roman" w:hAnsi="Times New Roman" w:cs="Times New Roman"/>
              </w:rPr>
              <w:t>определение потенциала энергосбережения в промышленном секторе с последующим снижением энергоемкости производимой продукции;</w:t>
            </w:r>
          </w:p>
          <w:p w:rsidR="00AE25DC" w:rsidRPr="00AE25DC" w:rsidRDefault="00AE25DC" w:rsidP="00AE25DC">
            <w:pPr>
              <w:autoSpaceDN w:val="0"/>
              <w:adjustRightInd w:val="0"/>
              <w:jc w:val="both"/>
              <w:rPr>
                <w:rFonts w:ascii="Times New Roman" w:hAnsi="Times New Roman" w:cs="Times New Roman"/>
              </w:rPr>
            </w:pPr>
            <w:r w:rsidRPr="00AE25DC">
              <w:rPr>
                <w:rFonts w:ascii="Times New Roman" w:hAnsi="Times New Roman" w:cs="Times New Roman"/>
              </w:rPr>
              <w:t>увеличение использования в качестве источников энергии вторичных энергетических ресурсов и (или) возобновляемых источников энергии;</w:t>
            </w:r>
          </w:p>
          <w:p w:rsidR="00AE25DC" w:rsidRPr="00AE25DC" w:rsidRDefault="00AE25DC" w:rsidP="00AE25DC">
            <w:pPr>
              <w:autoSpaceDN w:val="0"/>
              <w:adjustRightInd w:val="0"/>
              <w:jc w:val="both"/>
              <w:rPr>
                <w:rFonts w:ascii="Times New Roman" w:hAnsi="Times New Roman" w:cs="Times New Roman"/>
              </w:rPr>
            </w:pPr>
            <w:r w:rsidRPr="00AE25DC">
              <w:rPr>
                <w:rFonts w:ascii="Times New Roman" w:hAnsi="Times New Roman" w:cs="Times New Roman"/>
              </w:rPr>
              <w:t xml:space="preserve">снижение затрат электрической энергии на уличное освещение путем внедрения </w:t>
            </w:r>
            <w:proofErr w:type="spellStart"/>
            <w:r w:rsidRPr="00AE25DC">
              <w:rPr>
                <w:rFonts w:ascii="Times New Roman" w:hAnsi="Times New Roman" w:cs="Times New Roman"/>
              </w:rPr>
              <w:t>энергоэффективных</w:t>
            </w:r>
            <w:proofErr w:type="spellEnd"/>
            <w:r w:rsidRPr="00AE25DC">
              <w:rPr>
                <w:rFonts w:ascii="Times New Roman" w:hAnsi="Times New Roman" w:cs="Times New Roman"/>
              </w:rPr>
              <w:t xml:space="preserve"> источников освещения;</w:t>
            </w:r>
          </w:p>
          <w:p w:rsidR="001A4147" w:rsidRPr="00EA5036" w:rsidRDefault="00AE25DC" w:rsidP="00144C4B">
            <w:pPr>
              <w:jc w:val="both"/>
              <w:rPr>
                <w:rFonts w:ascii="Times New Roman" w:hAnsi="Times New Roman" w:cs="Times New Roman"/>
              </w:rPr>
            </w:pPr>
            <w:r w:rsidRPr="00AE25DC">
              <w:rPr>
                <w:rFonts w:ascii="Times New Roman" w:hAnsi="Times New Roman" w:cs="Times New Roman"/>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r w:rsidR="003B409D" w:rsidRPr="00EA5036">
              <w:rPr>
                <w:rFonts w:ascii="Times New Roman" w:hAnsi="Times New Roman" w:cs="Times New Roman"/>
              </w:rPr>
              <w:t xml:space="preserve"> </w:t>
            </w:r>
          </w:p>
        </w:tc>
      </w:tr>
      <w:tr w:rsidR="001448CB" w:rsidRPr="00FE333D" w:rsidTr="001448CB">
        <w:trPr>
          <w:trHeight w:val="20"/>
        </w:trPr>
        <w:tc>
          <w:tcPr>
            <w:tcW w:w="1850" w:type="pct"/>
          </w:tcPr>
          <w:p w:rsidR="001448CB" w:rsidRPr="00FE333D" w:rsidRDefault="001448CB" w:rsidP="00A232D4">
            <w:pPr>
              <w:jc w:val="both"/>
              <w:rPr>
                <w:rFonts w:ascii="Times New Roman" w:hAnsi="Times New Roman"/>
              </w:rPr>
            </w:pPr>
            <w:r w:rsidRPr="00FE333D">
              <w:rPr>
                <w:rFonts w:ascii="Times New Roman" w:hAnsi="Times New Roman"/>
              </w:rPr>
              <w:lastRenderedPageBreak/>
              <w:t xml:space="preserve">Целевые </w:t>
            </w:r>
            <w:r w:rsidR="00A232D4">
              <w:rPr>
                <w:rFonts w:ascii="Times New Roman" w:hAnsi="Times New Roman"/>
              </w:rPr>
              <w:t>показатели</w:t>
            </w:r>
            <w:r w:rsidRPr="00FE333D">
              <w:rPr>
                <w:rFonts w:ascii="Times New Roman" w:hAnsi="Times New Roman"/>
              </w:rPr>
              <w:t xml:space="preserve"> (</w:t>
            </w:r>
            <w:r w:rsidR="00A232D4">
              <w:rPr>
                <w:rFonts w:ascii="Times New Roman" w:hAnsi="Times New Roman"/>
              </w:rPr>
              <w:t>индикаторы</w:t>
            </w:r>
            <w:r w:rsidRPr="00FE333D">
              <w:rPr>
                <w:rFonts w:ascii="Times New Roman" w:hAnsi="Times New Roman"/>
              </w:rPr>
              <w:t xml:space="preserve">) </w:t>
            </w:r>
            <w:r>
              <w:rPr>
                <w:rFonts w:ascii="Times New Roman" w:hAnsi="Times New Roman"/>
              </w:rPr>
              <w:t>М</w:t>
            </w:r>
            <w:r w:rsidRPr="00FE333D">
              <w:rPr>
                <w:rFonts w:ascii="Times New Roman" w:hAnsi="Times New Roman"/>
              </w:rPr>
              <w:t>униципальной программы</w:t>
            </w:r>
          </w:p>
        </w:tc>
        <w:tc>
          <w:tcPr>
            <w:tcW w:w="3150" w:type="pct"/>
          </w:tcPr>
          <w:p w:rsidR="001448CB" w:rsidRPr="002508A4" w:rsidRDefault="00A232D4" w:rsidP="00A232D4">
            <w:pPr>
              <w:snapToGrid w:val="0"/>
              <w:jc w:val="both"/>
              <w:rPr>
                <w:rFonts w:ascii="Times New Roman" w:hAnsi="Times New Roman" w:cs="Times New Roman"/>
              </w:rPr>
            </w:pPr>
            <w:r>
              <w:rPr>
                <w:rFonts w:ascii="Times New Roman" w:hAnsi="Times New Roman" w:cs="Times New Roman"/>
              </w:rPr>
              <w:t>п</w:t>
            </w:r>
            <w:r w:rsidR="001448CB" w:rsidRPr="002508A4">
              <w:rPr>
                <w:rFonts w:ascii="Times New Roman" w:hAnsi="Times New Roman" w:cs="Times New Roman"/>
              </w:rPr>
              <w:t xml:space="preserve">олный перечень целевых </w:t>
            </w:r>
            <w:r>
              <w:rPr>
                <w:rFonts w:ascii="Times New Roman" w:hAnsi="Times New Roman" w:cs="Times New Roman"/>
              </w:rPr>
              <w:t>показателей (индикаторов)</w:t>
            </w:r>
            <w:r w:rsidR="001448CB" w:rsidRPr="002508A4">
              <w:rPr>
                <w:rFonts w:ascii="Times New Roman" w:hAnsi="Times New Roman" w:cs="Times New Roman"/>
              </w:rPr>
              <w:t xml:space="preserve"> приведен в </w:t>
            </w:r>
            <w:r w:rsidR="001448CB" w:rsidRPr="002508A4">
              <w:rPr>
                <w:rStyle w:val="a5"/>
                <w:rFonts w:ascii="Times New Roman" w:hAnsi="Times New Roman" w:cs="Times New Roman"/>
                <w:color w:val="auto"/>
              </w:rPr>
              <w:t>приложении</w:t>
            </w:r>
            <w:r w:rsidR="001448CB">
              <w:rPr>
                <w:rFonts w:ascii="Times New Roman" w:hAnsi="Times New Roman" w:cs="Times New Roman"/>
              </w:rPr>
              <w:t xml:space="preserve"> №1</w:t>
            </w:r>
            <w:r w:rsidR="001448CB" w:rsidRPr="002508A4">
              <w:rPr>
                <w:rFonts w:ascii="Times New Roman" w:hAnsi="Times New Roman" w:cs="Times New Roman"/>
              </w:rPr>
              <w:t xml:space="preserve"> к </w:t>
            </w:r>
            <w:r w:rsidR="001448CB">
              <w:rPr>
                <w:rFonts w:ascii="Times New Roman" w:hAnsi="Times New Roman" w:cs="Times New Roman"/>
              </w:rPr>
              <w:t xml:space="preserve">Муниципальной </w:t>
            </w:r>
            <w:r w:rsidR="001448CB" w:rsidRPr="002508A4">
              <w:rPr>
                <w:rFonts w:ascii="Times New Roman" w:hAnsi="Times New Roman" w:cs="Times New Roman"/>
              </w:rPr>
              <w:t>программе</w:t>
            </w:r>
          </w:p>
        </w:tc>
      </w:tr>
      <w:tr w:rsidR="001448CB" w:rsidRPr="00FE333D" w:rsidTr="001448CB">
        <w:trPr>
          <w:trHeight w:val="20"/>
        </w:trPr>
        <w:tc>
          <w:tcPr>
            <w:tcW w:w="1850" w:type="pct"/>
          </w:tcPr>
          <w:p w:rsidR="001448CB" w:rsidRPr="00FE333D" w:rsidRDefault="001448CB" w:rsidP="00767942">
            <w:pPr>
              <w:jc w:val="both"/>
              <w:rPr>
                <w:rFonts w:ascii="Times New Roman" w:hAnsi="Times New Roman"/>
              </w:rPr>
            </w:pPr>
            <w:r>
              <w:rPr>
                <w:rFonts w:ascii="Times New Roman" w:hAnsi="Times New Roman"/>
              </w:rPr>
              <w:t>Срок и этапы реализации М</w:t>
            </w:r>
            <w:r w:rsidRPr="00FE333D">
              <w:rPr>
                <w:rFonts w:ascii="Times New Roman" w:hAnsi="Times New Roman"/>
              </w:rPr>
              <w:t>униципальной программы</w:t>
            </w:r>
          </w:p>
        </w:tc>
        <w:tc>
          <w:tcPr>
            <w:tcW w:w="3150" w:type="pct"/>
          </w:tcPr>
          <w:p w:rsidR="001448CB" w:rsidRPr="002508A4" w:rsidRDefault="001448CB" w:rsidP="00767942">
            <w:pPr>
              <w:jc w:val="both"/>
              <w:rPr>
                <w:rFonts w:ascii="Times New Roman" w:hAnsi="Times New Roman" w:cs="Times New Roman"/>
              </w:rPr>
            </w:pPr>
            <w:r w:rsidRPr="002508A4">
              <w:rPr>
                <w:rFonts w:ascii="Times New Roman" w:hAnsi="Times New Roman" w:cs="Times New Roman"/>
              </w:rPr>
              <w:t>20</w:t>
            </w:r>
            <w:r w:rsidR="00A232D4">
              <w:rPr>
                <w:rFonts w:ascii="Times New Roman" w:hAnsi="Times New Roman" w:cs="Times New Roman"/>
              </w:rPr>
              <w:t>2</w:t>
            </w:r>
            <w:r w:rsidR="00CC0942">
              <w:rPr>
                <w:rFonts w:ascii="Times New Roman" w:hAnsi="Times New Roman" w:cs="Times New Roman"/>
              </w:rPr>
              <w:t>2</w:t>
            </w:r>
            <w:r w:rsidRPr="002508A4">
              <w:rPr>
                <w:rFonts w:ascii="Times New Roman" w:hAnsi="Times New Roman" w:cs="Times New Roman"/>
              </w:rPr>
              <w:t>–2035 годы</w:t>
            </w:r>
            <w:r w:rsidR="00A232D4">
              <w:rPr>
                <w:rFonts w:ascii="Times New Roman" w:hAnsi="Times New Roman" w:cs="Times New Roman"/>
              </w:rPr>
              <w:t>:</w:t>
            </w:r>
          </w:p>
          <w:p w:rsidR="001448CB" w:rsidRPr="002508A4" w:rsidRDefault="001448CB" w:rsidP="00A232D4">
            <w:pPr>
              <w:pStyle w:val="ConsPlusNormal"/>
              <w:ind w:firstLine="0"/>
              <w:jc w:val="both"/>
              <w:rPr>
                <w:rFonts w:ascii="Times New Roman" w:hAnsi="Times New Roman" w:cs="Times New Roman"/>
                <w:sz w:val="26"/>
                <w:szCs w:val="26"/>
              </w:rPr>
            </w:pPr>
            <w:r w:rsidRPr="002508A4">
              <w:rPr>
                <w:rFonts w:ascii="Times New Roman" w:hAnsi="Times New Roman" w:cs="Times New Roman"/>
                <w:sz w:val="26"/>
                <w:szCs w:val="26"/>
              </w:rPr>
              <w:t>1 этап – 20</w:t>
            </w:r>
            <w:r w:rsidR="00A232D4">
              <w:rPr>
                <w:rFonts w:ascii="Times New Roman" w:hAnsi="Times New Roman" w:cs="Times New Roman"/>
                <w:sz w:val="26"/>
                <w:szCs w:val="26"/>
              </w:rPr>
              <w:t>2</w:t>
            </w:r>
            <w:r w:rsidR="00CC0942">
              <w:rPr>
                <w:rFonts w:ascii="Times New Roman" w:hAnsi="Times New Roman" w:cs="Times New Roman"/>
                <w:sz w:val="26"/>
                <w:szCs w:val="26"/>
              </w:rPr>
              <w:t>2</w:t>
            </w:r>
            <w:r w:rsidRPr="002508A4">
              <w:rPr>
                <w:rFonts w:ascii="Times New Roman" w:hAnsi="Times New Roman" w:cs="Times New Roman"/>
                <w:sz w:val="26"/>
                <w:szCs w:val="26"/>
              </w:rPr>
              <w:t>–2025 годы</w:t>
            </w:r>
            <w:r w:rsidR="00F57E9D">
              <w:rPr>
                <w:rFonts w:ascii="Times New Roman" w:hAnsi="Times New Roman" w:cs="Times New Roman"/>
                <w:sz w:val="26"/>
                <w:szCs w:val="26"/>
              </w:rPr>
              <w:t>;</w:t>
            </w:r>
          </w:p>
          <w:p w:rsidR="001448CB" w:rsidRPr="002508A4" w:rsidRDefault="001448CB" w:rsidP="00A232D4">
            <w:pPr>
              <w:pStyle w:val="ConsPlusNormal"/>
              <w:ind w:firstLine="0"/>
              <w:jc w:val="both"/>
              <w:rPr>
                <w:rFonts w:ascii="Times New Roman" w:hAnsi="Times New Roman" w:cs="Times New Roman"/>
                <w:sz w:val="26"/>
                <w:szCs w:val="26"/>
              </w:rPr>
            </w:pPr>
            <w:r w:rsidRPr="002508A4">
              <w:rPr>
                <w:rFonts w:ascii="Times New Roman" w:hAnsi="Times New Roman" w:cs="Times New Roman"/>
                <w:sz w:val="26"/>
                <w:szCs w:val="26"/>
              </w:rPr>
              <w:t>2 этап – 2026–2030 годы</w:t>
            </w:r>
            <w:r w:rsidR="00F57E9D">
              <w:rPr>
                <w:rFonts w:ascii="Times New Roman" w:hAnsi="Times New Roman" w:cs="Times New Roman"/>
                <w:sz w:val="26"/>
                <w:szCs w:val="26"/>
              </w:rPr>
              <w:t>;</w:t>
            </w:r>
          </w:p>
          <w:p w:rsidR="001448CB" w:rsidRPr="002508A4" w:rsidRDefault="001448CB" w:rsidP="00A232D4">
            <w:pPr>
              <w:pStyle w:val="ConsPlusNormal"/>
              <w:ind w:firstLine="0"/>
              <w:jc w:val="both"/>
              <w:rPr>
                <w:rFonts w:ascii="Times New Roman" w:hAnsi="Times New Roman" w:cs="Times New Roman"/>
                <w:sz w:val="26"/>
                <w:szCs w:val="26"/>
              </w:rPr>
            </w:pPr>
            <w:r w:rsidRPr="002508A4">
              <w:rPr>
                <w:rFonts w:ascii="Times New Roman" w:hAnsi="Times New Roman" w:cs="Times New Roman"/>
                <w:sz w:val="26"/>
                <w:szCs w:val="26"/>
              </w:rPr>
              <w:t>3 этап – 2031–2035 годы</w:t>
            </w:r>
            <w:r w:rsidR="00F57E9D">
              <w:rPr>
                <w:rFonts w:ascii="Times New Roman" w:hAnsi="Times New Roman" w:cs="Times New Roman"/>
                <w:sz w:val="26"/>
                <w:szCs w:val="26"/>
              </w:rPr>
              <w:t>.</w:t>
            </w:r>
          </w:p>
        </w:tc>
      </w:tr>
      <w:tr w:rsidR="001448CB" w:rsidRPr="00FE333D" w:rsidTr="001448CB">
        <w:trPr>
          <w:trHeight w:val="20"/>
        </w:trPr>
        <w:tc>
          <w:tcPr>
            <w:tcW w:w="1850" w:type="pct"/>
          </w:tcPr>
          <w:p w:rsidR="001448CB" w:rsidRPr="00FE333D" w:rsidRDefault="001448CB" w:rsidP="00E03259">
            <w:pPr>
              <w:jc w:val="both"/>
              <w:rPr>
                <w:rFonts w:ascii="Times New Roman" w:hAnsi="Times New Roman"/>
              </w:rPr>
            </w:pPr>
            <w:r w:rsidRPr="00FE333D">
              <w:rPr>
                <w:rFonts w:ascii="Times New Roman" w:hAnsi="Times New Roman"/>
              </w:rPr>
              <w:t xml:space="preserve">Объемы финансирования </w:t>
            </w:r>
            <w:r>
              <w:rPr>
                <w:rFonts w:ascii="Times New Roman" w:hAnsi="Times New Roman"/>
              </w:rPr>
              <w:t>М</w:t>
            </w:r>
            <w:r w:rsidRPr="00FE333D">
              <w:rPr>
                <w:rFonts w:ascii="Times New Roman" w:hAnsi="Times New Roman"/>
              </w:rPr>
              <w:t xml:space="preserve">униципальной программы с разбивкой по годам ее реализации </w:t>
            </w:r>
          </w:p>
        </w:tc>
        <w:tc>
          <w:tcPr>
            <w:tcW w:w="3150" w:type="pct"/>
          </w:tcPr>
          <w:p w:rsidR="00AE25DC" w:rsidRPr="00AE25DC" w:rsidRDefault="00AE25DC" w:rsidP="00AE25DC">
            <w:pPr>
              <w:autoSpaceDN w:val="0"/>
              <w:adjustRightInd w:val="0"/>
              <w:rPr>
                <w:rFonts w:ascii="Times New Roman" w:hAnsi="Times New Roman"/>
              </w:rPr>
            </w:pPr>
            <w:r w:rsidRPr="00AE25DC">
              <w:rPr>
                <w:rFonts w:ascii="Times New Roman" w:hAnsi="Times New Roman"/>
              </w:rPr>
              <w:t>прогнозируемые объемы финансирования мероприятий Муниципальной программы в 2022–2035 годах составляют 44902,73 тыс. рублей, в том числе:</w:t>
            </w:r>
          </w:p>
          <w:p w:rsidR="00AE25DC" w:rsidRPr="00AE25DC" w:rsidRDefault="00AE25DC" w:rsidP="00AE25DC">
            <w:pPr>
              <w:autoSpaceDN w:val="0"/>
              <w:adjustRightInd w:val="0"/>
              <w:rPr>
                <w:rFonts w:ascii="Times New Roman" w:hAnsi="Times New Roman"/>
              </w:rPr>
            </w:pPr>
            <w:r w:rsidRPr="00AE25DC">
              <w:rPr>
                <w:rFonts w:ascii="Times New Roman" w:hAnsi="Times New Roman"/>
              </w:rPr>
              <w:t>в 2022 году - 90 тыс. рублей;</w:t>
            </w:r>
          </w:p>
          <w:p w:rsidR="00AE25DC" w:rsidRPr="00AE25DC" w:rsidRDefault="00AE25DC" w:rsidP="00AE25DC">
            <w:pPr>
              <w:autoSpaceDN w:val="0"/>
              <w:adjustRightInd w:val="0"/>
              <w:rPr>
                <w:rFonts w:ascii="Times New Roman" w:hAnsi="Times New Roman"/>
              </w:rPr>
            </w:pPr>
            <w:r w:rsidRPr="00AE25DC">
              <w:rPr>
                <w:rFonts w:ascii="Times New Roman" w:hAnsi="Times New Roman"/>
              </w:rPr>
              <w:t>в 2023 году - 433,1 тыс. рублей;</w:t>
            </w:r>
          </w:p>
          <w:p w:rsidR="00AE25DC" w:rsidRPr="00AE25DC" w:rsidRDefault="00AE25DC" w:rsidP="00AE25DC">
            <w:pPr>
              <w:autoSpaceDN w:val="0"/>
              <w:adjustRightInd w:val="0"/>
              <w:rPr>
                <w:rFonts w:ascii="Times New Roman" w:hAnsi="Times New Roman"/>
              </w:rPr>
            </w:pPr>
            <w:r w:rsidRPr="00AE25DC">
              <w:rPr>
                <w:rFonts w:ascii="Times New Roman" w:hAnsi="Times New Roman"/>
              </w:rPr>
              <w:t>в 2024 году - 1918,3 тыс. рублей;</w:t>
            </w:r>
          </w:p>
          <w:p w:rsidR="00AE25DC" w:rsidRPr="00AE25DC" w:rsidRDefault="00AE25DC" w:rsidP="00AE25DC">
            <w:pPr>
              <w:autoSpaceDN w:val="0"/>
              <w:adjustRightInd w:val="0"/>
              <w:rPr>
                <w:rFonts w:ascii="Times New Roman" w:hAnsi="Times New Roman"/>
              </w:rPr>
            </w:pPr>
            <w:r w:rsidRPr="00AE25DC">
              <w:rPr>
                <w:rFonts w:ascii="Times New Roman" w:hAnsi="Times New Roman"/>
              </w:rPr>
              <w:t>в 2025 году - 2753,83 тыс. рублей;</w:t>
            </w:r>
          </w:p>
          <w:p w:rsidR="00AE25DC" w:rsidRPr="00AE25DC" w:rsidRDefault="00AE25DC" w:rsidP="00AE25DC">
            <w:pPr>
              <w:autoSpaceDN w:val="0"/>
              <w:adjustRightInd w:val="0"/>
              <w:rPr>
                <w:rFonts w:ascii="Times New Roman" w:hAnsi="Times New Roman"/>
              </w:rPr>
            </w:pPr>
            <w:r w:rsidRPr="00AE25DC">
              <w:rPr>
                <w:rFonts w:ascii="Times New Roman" w:hAnsi="Times New Roman"/>
              </w:rPr>
              <w:t>в 2026 - 2030 году - 11244,5 тыс. рублей;</w:t>
            </w:r>
          </w:p>
          <w:p w:rsidR="009C351D" w:rsidRPr="009C351D" w:rsidRDefault="00AE25DC" w:rsidP="009C351D">
            <w:pPr>
              <w:autoSpaceDN w:val="0"/>
              <w:adjustRightInd w:val="0"/>
              <w:rPr>
                <w:rFonts w:ascii="Times New Roman" w:hAnsi="Times New Roman"/>
              </w:rPr>
            </w:pPr>
            <w:r w:rsidRPr="00AE25DC">
              <w:rPr>
                <w:rFonts w:ascii="Times New Roman" w:hAnsi="Times New Roman"/>
              </w:rPr>
              <w:t>в 2031 - 2035 году - 28463 тыс. рублей;</w:t>
            </w:r>
          </w:p>
          <w:p w:rsidR="001448CB" w:rsidRPr="009C351D" w:rsidRDefault="001448CB" w:rsidP="009C351D">
            <w:pPr>
              <w:autoSpaceDN w:val="0"/>
              <w:adjustRightInd w:val="0"/>
              <w:rPr>
                <w:rFonts w:ascii="Times New Roman" w:hAnsi="Times New Roman"/>
              </w:rPr>
            </w:pPr>
            <w:r w:rsidRPr="009C351D">
              <w:rPr>
                <w:rFonts w:ascii="Times New Roman" w:hAnsi="Times New Roman"/>
              </w:rPr>
              <w:t>из них средства:</w:t>
            </w:r>
          </w:p>
          <w:p w:rsidR="00AE25DC" w:rsidRPr="00AE25DC" w:rsidRDefault="00AE25DC" w:rsidP="00AE25DC">
            <w:pPr>
              <w:autoSpaceDN w:val="0"/>
              <w:adjustRightInd w:val="0"/>
              <w:rPr>
                <w:rFonts w:ascii="Times New Roman" w:hAnsi="Times New Roman"/>
              </w:rPr>
            </w:pPr>
            <w:r w:rsidRPr="00AE25DC">
              <w:rPr>
                <w:rFonts w:ascii="Times New Roman" w:hAnsi="Times New Roman"/>
              </w:rPr>
              <w:t>федерального бюджета – 0 тыс. рублей (0 процента), в том числе:</w:t>
            </w:r>
          </w:p>
          <w:p w:rsidR="00AE25DC" w:rsidRPr="00AE25DC" w:rsidRDefault="00AE25DC" w:rsidP="00AE25DC">
            <w:pPr>
              <w:autoSpaceDN w:val="0"/>
              <w:adjustRightInd w:val="0"/>
              <w:rPr>
                <w:rFonts w:ascii="Times New Roman" w:hAnsi="Times New Roman"/>
              </w:rPr>
            </w:pPr>
            <w:r w:rsidRPr="00AE25DC">
              <w:rPr>
                <w:rFonts w:ascii="Times New Roman" w:hAnsi="Times New Roman"/>
              </w:rPr>
              <w:lastRenderedPageBreak/>
              <w:t>в 2022 году - 0 тыс. рублей;</w:t>
            </w:r>
          </w:p>
          <w:p w:rsidR="00AE25DC" w:rsidRPr="00AE25DC" w:rsidRDefault="00AE25DC" w:rsidP="00AE25DC">
            <w:pPr>
              <w:autoSpaceDN w:val="0"/>
              <w:adjustRightInd w:val="0"/>
              <w:rPr>
                <w:rFonts w:ascii="Times New Roman" w:hAnsi="Times New Roman"/>
              </w:rPr>
            </w:pPr>
            <w:r w:rsidRPr="00AE25DC">
              <w:rPr>
                <w:rFonts w:ascii="Times New Roman" w:hAnsi="Times New Roman"/>
              </w:rPr>
              <w:t>в 2023 году - 0 тыс. рублей;</w:t>
            </w:r>
          </w:p>
          <w:p w:rsidR="00AE25DC" w:rsidRPr="00AE25DC" w:rsidRDefault="00AE25DC" w:rsidP="00AE25DC">
            <w:pPr>
              <w:autoSpaceDN w:val="0"/>
              <w:adjustRightInd w:val="0"/>
              <w:rPr>
                <w:rFonts w:ascii="Times New Roman" w:hAnsi="Times New Roman"/>
              </w:rPr>
            </w:pPr>
            <w:r w:rsidRPr="00AE25DC">
              <w:rPr>
                <w:rFonts w:ascii="Times New Roman" w:hAnsi="Times New Roman"/>
              </w:rPr>
              <w:t>в 2024 году - 0 тыс. рублей;</w:t>
            </w:r>
          </w:p>
          <w:p w:rsidR="00AE25DC" w:rsidRPr="00AE25DC" w:rsidRDefault="00AE25DC" w:rsidP="00AE25DC">
            <w:pPr>
              <w:autoSpaceDN w:val="0"/>
              <w:adjustRightInd w:val="0"/>
              <w:rPr>
                <w:rFonts w:ascii="Times New Roman" w:hAnsi="Times New Roman"/>
              </w:rPr>
            </w:pPr>
            <w:r w:rsidRPr="00AE25DC">
              <w:rPr>
                <w:rFonts w:ascii="Times New Roman" w:hAnsi="Times New Roman"/>
              </w:rPr>
              <w:t>в 2025 году - 0 тыс. рублей;</w:t>
            </w:r>
          </w:p>
          <w:p w:rsidR="00AE25DC" w:rsidRPr="00AE25DC" w:rsidRDefault="00AE25DC" w:rsidP="00AE25DC">
            <w:pPr>
              <w:autoSpaceDN w:val="0"/>
              <w:adjustRightInd w:val="0"/>
              <w:rPr>
                <w:rFonts w:ascii="Times New Roman" w:hAnsi="Times New Roman"/>
              </w:rPr>
            </w:pPr>
            <w:r w:rsidRPr="00AE25DC">
              <w:rPr>
                <w:rFonts w:ascii="Times New Roman" w:hAnsi="Times New Roman"/>
              </w:rPr>
              <w:t>в 2026 - 2030 году - 0 тыс. рублей;</w:t>
            </w:r>
          </w:p>
          <w:p w:rsidR="009C351D" w:rsidRDefault="00AE25DC" w:rsidP="009C351D">
            <w:pPr>
              <w:autoSpaceDN w:val="0"/>
              <w:adjustRightInd w:val="0"/>
              <w:rPr>
                <w:rFonts w:ascii="Times New Roman" w:hAnsi="Times New Roman"/>
              </w:rPr>
            </w:pPr>
            <w:r w:rsidRPr="00AE25DC">
              <w:rPr>
                <w:rFonts w:ascii="Times New Roman" w:hAnsi="Times New Roman"/>
              </w:rPr>
              <w:t>в 2031 - 2035 году - 0 тыс. рублей;</w:t>
            </w:r>
          </w:p>
          <w:p w:rsidR="00AE25DC" w:rsidRPr="00AE25DC" w:rsidRDefault="00AE25DC" w:rsidP="00AE25DC">
            <w:pPr>
              <w:autoSpaceDN w:val="0"/>
              <w:adjustRightInd w:val="0"/>
              <w:rPr>
                <w:rFonts w:ascii="Times New Roman" w:hAnsi="Times New Roman"/>
              </w:rPr>
            </w:pPr>
            <w:r w:rsidRPr="00AE25DC">
              <w:rPr>
                <w:rFonts w:ascii="Times New Roman" w:hAnsi="Times New Roman"/>
              </w:rPr>
              <w:t>республиканского бюджета Чувашской Республики – 0 тыс. рублей (0 процента), в том числе:</w:t>
            </w:r>
          </w:p>
          <w:p w:rsidR="00AE25DC" w:rsidRPr="00AE25DC" w:rsidRDefault="00AE25DC" w:rsidP="00AE25DC">
            <w:pPr>
              <w:autoSpaceDN w:val="0"/>
              <w:adjustRightInd w:val="0"/>
              <w:rPr>
                <w:rFonts w:ascii="Times New Roman" w:hAnsi="Times New Roman"/>
              </w:rPr>
            </w:pPr>
            <w:r w:rsidRPr="00AE25DC">
              <w:rPr>
                <w:rFonts w:ascii="Times New Roman" w:hAnsi="Times New Roman"/>
              </w:rPr>
              <w:t>в 2022 году - 0 тыс. рублей;</w:t>
            </w:r>
          </w:p>
          <w:p w:rsidR="00AE25DC" w:rsidRPr="00AE25DC" w:rsidRDefault="00AE25DC" w:rsidP="00AE25DC">
            <w:pPr>
              <w:autoSpaceDN w:val="0"/>
              <w:adjustRightInd w:val="0"/>
              <w:rPr>
                <w:rFonts w:ascii="Times New Roman" w:hAnsi="Times New Roman"/>
              </w:rPr>
            </w:pPr>
            <w:r w:rsidRPr="00AE25DC">
              <w:rPr>
                <w:rFonts w:ascii="Times New Roman" w:hAnsi="Times New Roman"/>
              </w:rPr>
              <w:t>в 2023 году - 0 тыс. рублей;</w:t>
            </w:r>
          </w:p>
          <w:p w:rsidR="00AE25DC" w:rsidRPr="00AE25DC" w:rsidRDefault="00AE25DC" w:rsidP="00AE25DC">
            <w:pPr>
              <w:autoSpaceDN w:val="0"/>
              <w:adjustRightInd w:val="0"/>
              <w:rPr>
                <w:rFonts w:ascii="Times New Roman" w:hAnsi="Times New Roman"/>
              </w:rPr>
            </w:pPr>
            <w:r w:rsidRPr="00AE25DC">
              <w:rPr>
                <w:rFonts w:ascii="Times New Roman" w:hAnsi="Times New Roman"/>
              </w:rPr>
              <w:t>в 2024 году - 0 тыс. рублей;</w:t>
            </w:r>
          </w:p>
          <w:p w:rsidR="00AE25DC" w:rsidRPr="00AE25DC" w:rsidRDefault="00AE25DC" w:rsidP="00AE25DC">
            <w:pPr>
              <w:autoSpaceDN w:val="0"/>
              <w:adjustRightInd w:val="0"/>
              <w:rPr>
                <w:rFonts w:ascii="Times New Roman" w:hAnsi="Times New Roman"/>
              </w:rPr>
            </w:pPr>
            <w:r w:rsidRPr="00AE25DC">
              <w:rPr>
                <w:rFonts w:ascii="Times New Roman" w:hAnsi="Times New Roman"/>
              </w:rPr>
              <w:t>в 2025 году - 0 тыс. рублей;</w:t>
            </w:r>
          </w:p>
          <w:p w:rsidR="00AE25DC" w:rsidRPr="00AE25DC" w:rsidRDefault="00AE25DC" w:rsidP="00AE25DC">
            <w:pPr>
              <w:autoSpaceDN w:val="0"/>
              <w:adjustRightInd w:val="0"/>
              <w:rPr>
                <w:rFonts w:ascii="Times New Roman" w:hAnsi="Times New Roman"/>
              </w:rPr>
            </w:pPr>
            <w:r w:rsidRPr="00AE25DC">
              <w:rPr>
                <w:rFonts w:ascii="Times New Roman" w:hAnsi="Times New Roman"/>
              </w:rPr>
              <w:t>в 2026 - 2030 году - 0 тыс. рублей;</w:t>
            </w:r>
          </w:p>
          <w:p w:rsidR="009C351D" w:rsidRDefault="00AE25DC" w:rsidP="009C351D">
            <w:pPr>
              <w:autoSpaceDN w:val="0"/>
              <w:adjustRightInd w:val="0"/>
              <w:rPr>
                <w:rFonts w:ascii="Times New Roman" w:hAnsi="Times New Roman"/>
              </w:rPr>
            </w:pPr>
            <w:r w:rsidRPr="00AE25DC">
              <w:rPr>
                <w:rFonts w:ascii="Times New Roman" w:hAnsi="Times New Roman"/>
              </w:rPr>
              <w:t>в 2031 - 2035 году - 0 тыс. рублей;</w:t>
            </w:r>
          </w:p>
          <w:p w:rsidR="00AE25DC" w:rsidRPr="00AE25DC" w:rsidRDefault="00AE25DC" w:rsidP="00AE25DC">
            <w:pPr>
              <w:autoSpaceDN w:val="0"/>
              <w:adjustRightInd w:val="0"/>
              <w:rPr>
                <w:rFonts w:ascii="Times New Roman" w:hAnsi="Times New Roman"/>
              </w:rPr>
            </w:pPr>
            <w:r w:rsidRPr="00AE25DC">
              <w:rPr>
                <w:rFonts w:ascii="Times New Roman" w:hAnsi="Times New Roman"/>
              </w:rPr>
              <w:t>местных бюджетов – 2459 тыс. рублей (5,5 процента), в том числе:</w:t>
            </w:r>
          </w:p>
          <w:p w:rsidR="00AE25DC" w:rsidRPr="00AE25DC" w:rsidRDefault="00AE25DC" w:rsidP="00AE25DC">
            <w:pPr>
              <w:autoSpaceDN w:val="0"/>
              <w:adjustRightInd w:val="0"/>
              <w:rPr>
                <w:rFonts w:ascii="Times New Roman" w:hAnsi="Times New Roman"/>
              </w:rPr>
            </w:pPr>
            <w:r w:rsidRPr="00AE25DC">
              <w:rPr>
                <w:rFonts w:ascii="Times New Roman" w:hAnsi="Times New Roman"/>
              </w:rPr>
              <w:t>в 2022 году - 90 тыс. рублей;</w:t>
            </w:r>
          </w:p>
          <w:p w:rsidR="00AE25DC" w:rsidRPr="00AE25DC" w:rsidRDefault="00AE25DC" w:rsidP="00AE25DC">
            <w:pPr>
              <w:autoSpaceDN w:val="0"/>
              <w:adjustRightInd w:val="0"/>
              <w:rPr>
                <w:rFonts w:ascii="Times New Roman" w:hAnsi="Times New Roman"/>
              </w:rPr>
            </w:pPr>
            <w:r w:rsidRPr="00AE25DC">
              <w:rPr>
                <w:rFonts w:ascii="Times New Roman" w:hAnsi="Times New Roman"/>
              </w:rPr>
              <w:t>в 2023 году - 111 тыс. рублей;</w:t>
            </w:r>
          </w:p>
          <w:p w:rsidR="00AE25DC" w:rsidRPr="00AE25DC" w:rsidRDefault="00AE25DC" w:rsidP="00AE25DC">
            <w:pPr>
              <w:autoSpaceDN w:val="0"/>
              <w:adjustRightInd w:val="0"/>
              <w:rPr>
                <w:rFonts w:ascii="Times New Roman" w:hAnsi="Times New Roman"/>
              </w:rPr>
            </w:pPr>
            <w:r w:rsidRPr="00AE25DC">
              <w:rPr>
                <w:rFonts w:ascii="Times New Roman" w:hAnsi="Times New Roman"/>
              </w:rPr>
              <w:t>в 2024 году - 371 тыс. рублей;</w:t>
            </w:r>
          </w:p>
          <w:p w:rsidR="00AE25DC" w:rsidRPr="00AE25DC" w:rsidRDefault="00AE25DC" w:rsidP="00AE25DC">
            <w:pPr>
              <w:autoSpaceDN w:val="0"/>
              <w:adjustRightInd w:val="0"/>
              <w:rPr>
                <w:rFonts w:ascii="Times New Roman" w:hAnsi="Times New Roman"/>
              </w:rPr>
            </w:pPr>
            <w:r w:rsidRPr="00AE25DC">
              <w:rPr>
                <w:rFonts w:ascii="Times New Roman" w:hAnsi="Times New Roman"/>
              </w:rPr>
              <w:t>в 2025 году - 85 тыс. рублей;</w:t>
            </w:r>
          </w:p>
          <w:p w:rsidR="00AE25DC" w:rsidRPr="00AE25DC" w:rsidRDefault="00AE25DC" w:rsidP="00AE25DC">
            <w:pPr>
              <w:autoSpaceDN w:val="0"/>
              <w:adjustRightInd w:val="0"/>
              <w:rPr>
                <w:rFonts w:ascii="Times New Roman" w:hAnsi="Times New Roman"/>
              </w:rPr>
            </w:pPr>
            <w:r w:rsidRPr="00AE25DC">
              <w:rPr>
                <w:rFonts w:ascii="Times New Roman" w:hAnsi="Times New Roman"/>
              </w:rPr>
              <w:t>в 2026 - 2030 году - 635 тыс. рублей;</w:t>
            </w:r>
          </w:p>
          <w:p w:rsidR="009C351D" w:rsidRDefault="00AE25DC" w:rsidP="009C351D">
            <w:pPr>
              <w:autoSpaceDN w:val="0"/>
              <w:adjustRightInd w:val="0"/>
              <w:rPr>
                <w:rFonts w:ascii="Times New Roman" w:hAnsi="Times New Roman"/>
              </w:rPr>
            </w:pPr>
            <w:r w:rsidRPr="00AE25DC">
              <w:rPr>
                <w:rFonts w:ascii="Times New Roman" w:hAnsi="Times New Roman"/>
              </w:rPr>
              <w:t>в 2031 - 2035 году - 1167 тыс. рублей;</w:t>
            </w:r>
          </w:p>
          <w:p w:rsidR="00AE25DC" w:rsidRPr="00AE25DC" w:rsidRDefault="00AE25DC" w:rsidP="00AE25DC">
            <w:pPr>
              <w:autoSpaceDN w:val="0"/>
              <w:adjustRightInd w:val="0"/>
              <w:rPr>
                <w:rFonts w:ascii="Times New Roman" w:hAnsi="Times New Roman"/>
              </w:rPr>
            </w:pPr>
            <w:r w:rsidRPr="00AE25DC">
              <w:rPr>
                <w:rFonts w:ascii="Times New Roman" w:hAnsi="Times New Roman"/>
              </w:rPr>
              <w:t>внебюджетных источников – 42443,73 тыс. рублей (94,5 процента), в том числе:</w:t>
            </w:r>
          </w:p>
          <w:p w:rsidR="00AE25DC" w:rsidRPr="00AE25DC" w:rsidRDefault="00AE25DC" w:rsidP="00AE25DC">
            <w:pPr>
              <w:autoSpaceDN w:val="0"/>
              <w:adjustRightInd w:val="0"/>
              <w:rPr>
                <w:rFonts w:ascii="Times New Roman" w:hAnsi="Times New Roman"/>
              </w:rPr>
            </w:pPr>
            <w:r w:rsidRPr="00AE25DC">
              <w:rPr>
                <w:rFonts w:ascii="Times New Roman" w:hAnsi="Times New Roman"/>
              </w:rPr>
              <w:t>в 2022 году - 0 тыс. рублей;</w:t>
            </w:r>
          </w:p>
          <w:p w:rsidR="00AE25DC" w:rsidRPr="00AE25DC" w:rsidRDefault="00AE25DC" w:rsidP="00AE25DC">
            <w:pPr>
              <w:autoSpaceDN w:val="0"/>
              <w:adjustRightInd w:val="0"/>
              <w:rPr>
                <w:rFonts w:ascii="Times New Roman" w:hAnsi="Times New Roman"/>
              </w:rPr>
            </w:pPr>
            <w:r w:rsidRPr="00AE25DC">
              <w:rPr>
                <w:rFonts w:ascii="Times New Roman" w:hAnsi="Times New Roman"/>
              </w:rPr>
              <w:t>в 2023 году - 322,1 тыс. рублей;</w:t>
            </w:r>
          </w:p>
          <w:p w:rsidR="00AE25DC" w:rsidRPr="00AE25DC" w:rsidRDefault="00AE25DC" w:rsidP="00AE25DC">
            <w:pPr>
              <w:autoSpaceDN w:val="0"/>
              <w:adjustRightInd w:val="0"/>
              <w:rPr>
                <w:rFonts w:ascii="Times New Roman" w:hAnsi="Times New Roman"/>
              </w:rPr>
            </w:pPr>
            <w:r w:rsidRPr="00AE25DC">
              <w:rPr>
                <w:rFonts w:ascii="Times New Roman" w:hAnsi="Times New Roman"/>
              </w:rPr>
              <w:t>в 2024 году - 1547,3 тыс. рублей;</w:t>
            </w:r>
          </w:p>
          <w:p w:rsidR="00AE25DC" w:rsidRPr="00AE25DC" w:rsidRDefault="00AE25DC" w:rsidP="00AE25DC">
            <w:pPr>
              <w:autoSpaceDN w:val="0"/>
              <w:adjustRightInd w:val="0"/>
              <w:rPr>
                <w:rFonts w:ascii="Times New Roman" w:hAnsi="Times New Roman"/>
              </w:rPr>
            </w:pPr>
            <w:r w:rsidRPr="00AE25DC">
              <w:rPr>
                <w:rFonts w:ascii="Times New Roman" w:hAnsi="Times New Roman"/>
              </w:rPr>
              <w:t>в 2025 году - 2668,83 тыс. рублей;</w:t>
            </w:r>
          </w:p>
          <w:p w:rsidR="00AE25DC" w:rsidRPr="00AE25DC" w:rsidRDefault="00AE25DC" w:rsidP="00AE25DC">
            <w:pPr>
              <w:autoSpaceDN w:val="0"/>
              <w:adjustRightInd w:val="0"/>
              <w:rPr>
                <w:rFonts w:ascii="Times New Roman" w:hAnsi="Times New Roman"/>
              </w:rPr>
            </w:pPr>
            <w:r w:rsidRPr="00AE25DC">
              <w:rPr>
                <w:rFonts w:ascii="Times New Roman" w:hAnsi="Times New Roman"/>
              </w:rPr>
              <w:t>в 2026 - 2030 году - 10609,5 тыс. рублей;</w:t>
            </w:r>
          </w:p>
          <w:p w:rsidR="009C351D" w:rsidRDefault="00AE25DC" w:rsidP="009C351D">
            <w:pPr>
              <w:autoSpaceDN w:val="0"/>
              <w:adjustRightInd w:val="0"/>
              <w:rPr>
                <w:rFonts w:ascii="Times New Roman" w:hAnsi="Times New Roman"/>
              </w:rPr>
            </w:pPr>
            <w:r w:rsidRPr="00AE25DC">
              <w:rPr>
                <w:rFonts w:ascii="Times New Roman" w:hAnsi="Times New Roman"/>
              </w:rPr>
              <w:t>в 2031 - 2035 году - 27296 тыс. рублей.</w:t>
            </w:r>
          </w:p>
          <w:p w:rsidR="001448CB" w:rsidRPr="00FE333D" w:rsidRDefault="001448CB" w:rsidP="00F10577">
            <w:pPr>
              <w:jc w:val="both"/>
              <w:rPr>
                <w:rFonts w:ascii="Times New Roman" w:hAnsi="Times New Roman"/>
              </w:rPr>
            </w:pPr>
            <w:r w:rsidRPr="00EA5036">
              <w:rPr>
                <w:rFonts w:ascii="Times New Roman" w:hAnsi="Times New Roman" w:cs="Times New Roman"/>
              </w:rPr>
              <w:t xml:space="preserve">Объемы финансирования мероприятий </w:t>
            </w:r>
            <w:r w:rsidR="009C351D">
              <w:rPr>
                <w:rFonts w:ascii="Times New Roman" w:hAnsi="Times New Roman" w:cs="Times New Roman"/>
              </w:rPr>
              <w:t xml:space="preserve">Муниципальной </w:t>
            </w:r>
            <w:r w:rsidRPr="00EA5036">
              <w:rPr>
                <w:rFonts w:ascii="Times New Roman" w:hAnsi="Times New Roman" w:cs="Times New Roman"/>
              </w:rPr>
              <w:t>программы подлежат ежегодному уточнению исходя из возможностей бюджета</w:t>
            </w:r>
            <w:r w:rsidR="00F10577">
              <w:rPr>
                <w:rFonts w:ascii="Times New Roman" w:hAnsi="Times New Roman" w:cs="Times New Roman"/>
              </w:rPr>
              <w:t xml:space="preserve"> </w:t>
            </w:r>
            <w:r w:rsidR="00AE25DC" w:rsidRPr="00AE25DC">
              <w:rPr>
                <w:rFonts w:ascii="Times New Roman" w:hAnsi="Times New Roman" w:cs="Times New Roman"/>
              </w:rPr>
              <w:t>Комсомольского района Чувашской Республики</w:t>
            </w:r>
          </w:p>
        </w:tc>
      </w:tr>
      <w:tr w:rsidR="001448CB" w:rsidRPr="00FE333D" w:rsidTr="001448CB">
        <w:trPr>
          <w:trHeight w:val="20"/>
        </w:trPr>
        <w:tc>
          <w:tcPr>
            <w:tcW w:w="1850" w:type="pct"/>
          </w:tcPr>
          <w:p w:rsidR="001448CB" w:rsidRPr="00FE333D" w:rsidRDefault="001448CB" w:rsidP="00E03259">
            <w:pPr>
              <w:jc w:val="both"/>
              <w:rPr>
                <w:rFonts w:ascii="Times New Roman" w:hAnsi="Times New Roman"/>
              </w:rPr>
            </w:pPr>
            <w:r w:rsidRPr="00FE333D">
              <w:rPr>
                <w:rFonts w:ascii="Times New Roman" w:hAnsi="Times New Roman"/>
              </w:rPr>
              <w:lastRenderedPageBreak/>
              <w:t xml:space="preserve">Ожидаемые результаты реализации </w:t>
            </w:r>
            <w:r>
              <w:rPr>
                <w:rFonts w:ascii="Times New Roman" w:hAnsi="Times New Roman"/>
              </w:rPr>
              <w:t>М</w:t>
            </w:r>
            <w:r w:rsidRPr="00FE333D">
              <w:rPr>
                <w:rFonts w:ascii="Times New Roman" w:hAnsi="Times New Roman"/>
              </w:rPr>
              <w:t>униципальной программы</w:t>
            </w:r>
          </w:p>
        </w:tc>
        <w:tc>
          <w:tcPr>
            <w:tcW w:w="3150" w:type="pct"/>
          </w:tcPr>
          <w:p w:rsidR="00935BA6" w:rsidRPr="00935BA6" w:rsidRDefault="00935BA6" w:rsidP="00935BA6">
            <w:pPr>
              <w:jc w:val="both"/>
              <w:rPr>
                <w:rFonts w:ascii="Times New Roman" w:hAnsi="Times New Roman" w:cs="Times New Roman"/>
              </w:rPr>
            </w:pPr>
            <w:r w:rsidRPr="00935BA6">
              <w:rPr>
                <w:rFonts w:ascii="Times New Roman" w:hAnsi="Times New Roman" w:cs="Times New Roman"/>
              </w:rPr>
              <w:t xml:space="preserve">формирование действующего механизма управления потреблением топливно-энергетических ресурсов, их учет, экономия, нормирование и </w:t>
            </w:r>
            <w:proofErr w:type="spellStart"/>
            <w:r w:rsidRPr="00935BA6">
              <w:rPr>
                <w:rFonts w:ascii="Times New Roman" w:hAnsi="Times New Roman" w:cs="Times New Roman"/>
              </w:rPr>
              <w:t>лимитирование</w:t>
            </w:r>
            <w:proofErr w:type="spellEnd"/>
            <w:r w:rsidRPr="00935BA6">
              <w:rPr>
                <w:rFonts w:ascii="Times New Roman" w:hAnsi="Times New Roman" w:cs="Times New Roman"/>
              </w:rPr>
              <w:t xml:space="preserve"> муниципальными бюджетными организациями всех уровней и сокращение затрат на оплату коммунальных ресурсов;</w:t>
            </w:r>
          </w:p>
          <w:p w:rsidR="00935BA6" w:rsidRPr="00935BA6" w:rsidRDefault="00935BA6" w:rsidP="00935BA6">
            <w:pPr>
              <w:jc w:val="both"/>
              <w:rPr>
                <w:rFonts w:ascii="Times New Roman" w:hAnsi="Times New Roman" w:cs="Times New Roman"/>
              </w:rPr>
            </w:pPr>
            <w:r w:rsidRPr="00935BA6">
              <w:rPr>
                <w:rFonts w:ascii="Times New Roman" w:hAnsi="Times New Roman" w:cs="Times New Roman"/>
              </w:rPr>
              <w:t>снижение затрат на энергопотребление организаций бюджетной сферы, населения и предприятий муниципального района в результате реализации энергосберегающих мероприятий;</w:t>
            </w:r>
          </w:p>
          <w:p w:rsidR="001448CB" w:rsidRPr="00FE333D" w:rsidRDefault="00935BA6" w:rsidP="00935BA6">
            <w:pPr>
              <w:jc w:val="both"/>
              <w:rPr>
                <w:rFonts w:ascii="Times New Roman" w:hAnsi="Times New Roman"/>
              </w:rPr>
            </w:pPr>
            <w:r w:rsidRPr="00935BA6">
              <w:rPr>
                <w:rFonts w:ascii="Times New Roman" w:hAnsi="Times New Roman" w:cs="Times New Roman"/>
              </w:rPr>
              <w:t>создание условий для развития рынка товаров и услуг в сфере энергосбережения</w:t>
            </w:r>
          </w:p>
        </w:tc>
      </w:tr>
    </w:tbl>
    <w:p w:rsidR="00E16713" w:rsidRDefault="00E16713">
      <w:pPr>
        <w:pStyle w:val="11"/>
        <w:spacing w:before="0" w:after="0"/>
        <w:ind w:firstLine="709"/>
        <w:rPr>
          <w:rFonts w:ascii="Times New Roman" w:hAnsi="Times New Roman" w:cs="Times New Roman"/>
          <w:sz w:val="26"/>
          <w:szCs w:val="26"/>
        </w:rPr>
      </w:pPr>
      <w:bookmarkStart w:id="2" w:name="_I._%2525D0%2525A5%2525D0%2525B0%2525D1%"/>
      <w:bookmarkStart w:id="3" w:name="sub_1001"/>
      <w:bookmarkEnd w:id="2"/>
    </w:p>
    <w:p w:rsidR="00386B34" w:rsidRPr="00386B34" w:rsidRDefault="00484CA9" w:rsidP="00386B34">
      <w:pPr>
        <w:pStyle w:val="ConsPlusNormal"/>
        <w:ind w:firstLine="0"/>
        <w:jc w:val="center"/>
        <w:rPr>
          <w:rFonts w:ascii="Times New Roman" w:hAnsi="Times New Roman" w:cs="Times New Roman"/>
          <w:b/>
          <w:color w:val="000000"/>
          <w:sz w:val="26"/>
          <w:szCs w:val="26"/>
        </w:rPr>
      </w:pPr>
      <w:r>
        <w:rPr>
          <w:rFonts w:ascii="Times New Roman" w:hAnsi="Times New Roman" w:cs="Times New Roman"/>
          <w:sz w:val="26"/>
          <w:szCs w:val="26"/>
        </w:rPr>
        <w:br w:type="page"/>
      </w:r>
      <w:r w:rsidR="00386B34" w:rsidRPr="00386B34">
        <w:rPr>
          <w:rFonts w:ascii="Times New Roman" w:hAnsi="Times New Roman" w:cs="Times New Roman"/>
          <w:b/>
          <w:color w:val="000000"/>
          <w:sz w:val="26"/>
          <w:szCs w:val="26"/>
        </w:rPr>
        <w:lastRenderedPageBreak/>
        <w:t>Раздел I.</w:t>
      </w:r>
      <w:r w:rsidR="00386B34">
        <w:rPr>
          <w:rFonts w:ascii="Times New Roman" w:hAnsi="Times New Roman" w:cs="Times New Roman"/>
          <w:b/>
          <w:color w:val="000000"/>
          <w:sz w:val="26"/>
          <w:szCs w:val="26"/>
        </w:rPr>
        <w:t xml:space="preserve"> Приоритеты муниципальной политики в сфере </w:t>
      </w:r>
      <w:r w:rsidR="00537FF1">
        <w:rPr>
          <w:rFonts w:ascii="Times New Roman" w:hAnsi="Times New Roman" w:cs="Times New Roman"/>
          <w:b/>
          <w:color w:val="000000"/>
          <w:sz w:val="26"/>
          <w:szCs w:val="26"/>
        </w:rPr>
        <w:t xml:space="preserve">энергосбережения и </w:t>
      </w:r>
      <w:r w:rsidR="00537FF1" w:rsidRPr="00537FF1">
        <w:rPr>
          <w:rFonts w:ascii="Times New Roman" w:hAnsi="Times New Roman" w:cs="Times New Roman"/>
          <w:b/>
          <w:color w:val="000000"/>
          <w:sz w:val="26"/>
          <w:szCs w:val="26"/>
        </w:rPr>
        <w:t>повышения энергетической эффективности на территории</w:t>
      </w:r>
      <w:r w:rsidR="00F10577">
        <w:rPr>
          <w:rFonts w:ascii="Times New Roman" w:hAnsi="Times New Roman" w:cs="Times New Roman"/>
          <w:b/>
          <w:color w:val="000000"/>
          <w:sz w:val="26"/>
          <w:szCs w:val="26"/>
        </w:rPr>
        <w:t xml:space="preserve"> </w:t>
      </w:r>
      <w:r w:rsidR="00AE25DC" w:rsidRPr="00AE25DC">
        <w:rPr>
          <w:rFonts w:ascii="Times New Roman" w:hAnsi="Times New Roman" w:cs="Times New Roman"/>
          <w:b/>
          <w:color w:val="000000"/>
          <w:sz w:val="26"/>
          <w:szCs w:val="26"/>
        </w:rPr>
        <w:t>Комсомольского района Чувашской Республики</w:t>
      </w:r>
      <w:r w:rsidR="00976731">
        <w:rPr>
          <w:rFonts w:ascii="Times New Roman" w:hAnsi="Times New Roman" w:cs="Times New Roman"/>
          <w:b/>
          <w:color w:val="000000"/>
          <w:sz w:val="26"/>
          <w:szCs w:val="26"/>
        </w:rPr>
        <w:t xml:space="preserve">, </w:t>
      </w:r>
      <w:r w:rsidR="00976731" w:rsidRPr="00976731">
        <w:rPr>
          <w:rFonts w:ascii="Times New Roman" w:hAnsi="Times New Roman" w:cs="Times New Roman"/>
          <w:b/>
          <w:color w:val="000000"/>
          <w:sz w:val="26"/>
          <w:szCs w:val="26"/>
        </w:rPr>
        <w:t>цель, задачи, описание сроков и этапов ее реализации</w:t>
      </w:r>
    </w:p>
    <w:p w:rsidR="00386B34" w:rsidRDefault="00386B34" w:rsidP="00986C79">
      <w:pPr>
        <w:spacing w:line="312" w:lineRule="auto"/>
        <w:ind w:firstLine="709"/>
        <w:jc w:val="both"/>
        <w:rPr>
          <w:rFonts w:ascii="Times New Roman" w:hAnsi="Times New Roman" w:cs="Times New Roman"/>
        </w:rPr>
      </w:pPr>
    </w:p>
    <w:p w:rsidR="000308D1" w:rsidRPr="00A46A8F" w:rsidRDefault="000308D1" w:rsidP="00986C79">
      <w:pPr>
        <w:pStyle w:val="11"/>
        <w:spacing w:line="312"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Pr="00A46A8F">
        <w:rPr>
          <w:rFonts w:ascii="Times New Roman" w:hAnsi="Times New Roman" w:cs="Times New Roman"/>
          <w:sz w:val="26"/>
          <w:szCs w:val="26"/>
        </w:rPr>
        <w:t xml:space="preserve">Анализ тенденций и проблем в сфере энергосбережения и повышения энергетической эффективности на территории </w:t>
      </w:r>
      <w:r w:rsidR="00AE25DC" w:rsidRPr="00AE25DC">
        <w:rPr>
          <w:rFonts w:ascii="Times New Roman" w:hAnsi="Times New Roman" w:cs="Times New Roman"/>
          <w:sz w:val="26"/>
          <w:szCs w:val="26"/>
        </w:rPr>
        <w:t>Комсомольского района Чувашской Республики</w:t>
      </w:r>
    </w:p>
    <w:p w:rsidR="00202D29" w:rsidRPr="00202D29" w:rsidRDefault="00202D29" w:rsidP="00986C79">
      <w:pPr>
        <w:spacing w:line="312" w:lineRule="auto"/>
        <w:ind w:firstLine="709"/>
        <w:jc w:val="both"/>
        <w:rPr>
          <w:rFonts w:ascii="Times New Roman" w:hAnsi="Times New Roman" w:cs="Times New Roman"/>
        </w:rPr>
      </w:pPr>
    </w:p>
    <w:p w:rsidR="00E829DD" w:rsidRPr="00D02A45" w:rsidRDefault="00E829DD" w:rsidP="00986C79">
      <w:pPr>
        <w:spacing w:line="312" w:lineRule="auto"/>
        <w:ind w:firstLine="709"/>
        <w:jc w:val="both"/>
        <w:rPr>
          <w:rFonts w:ascii="Times New Roman" w:hAnsi="Times New Roman" w:cs="Times New Roman"/>
        </w:rPr>
      </w:pPr>
      <w:r w:rsidRPr="00D02A45">
        <w:rPr>
          <w:rFonts w:ascii="Times New Roman" w:hAnsi="Times New Roman" w:cs="Times New Roman"/>
        </w:rPr>
        <w:t>Повышение энергетической эффективности является одним из основных приоритетов внутренней политики Российской Федерации. Мировой кризис обозначил необходимость заниматься данным направлением, и энергосбережение как фактор реальной экономии бюджетных расходов приобретает все большую актуальность.</w:t>
      </w:r>
    </w:p>
    <w:p w:rsidR="00E829DD" w:rsidRPr="00D02A45" w:rsidRDefault="00E829DD" w:rsidP="00986C79">
      <w:pPr>
        <w:spacing w:line="312" w:lineRule="auto"/>
        <w:ind w:firstLine="709"/>
        <w:jc w:val="both"/>
        <w:rPr>
          <w:rFonts w:ascii="Times New Roman" w:hAnsi="Times New Roman" w:cs="Times New Roman"/>
        </w:rPr>
      </w:pPr>
      <w:r w:rsidRPr="00D02A45">
        <w:rPr>
          <w:rFonts w:ascii="Times New Roman" w:hAnsi="Times New Roman" w:cs="Times New Roman"/>
        </w:rPr>
        <w:t xml:space="preserve">В вопросах энергосбережения сегодня многократно повышается роль и ответственность муниципального уровня власти, поскольку в городских и сельских поселениях организация энергосбережения наиболее сложна из-за высокой концентрации участников, интересов и взаимовлияющих технологий. </w:t>
      </w:r>
    </w:p>
    <w:p w:rsidR="00E829DD" w:rsidRPr="00E829DD" w:rsidRDefault="00E829DD" w:rsidP="00986C79">
      <w:pPr>
        <w:spacing w:line="312" w:lineRule="auto"/>
        <w:ind w:firstLine="709"/>
        <w:jc w:val="both"/>
        <w:rPr>
          <w:rFonts w:ascii="Times New Roman" w:hAnsi="Times New Roman" w:cs="Times New Roman"/>
        </w:rPr>
      </w:pPr>
      <w:r w:rsidRPr="00D02A45">
        <w:rPr>
          <w:rFonts w:ascii="Times New Roman" w:hAnsi="Times New Roman" w:cs="Times New Roman"/>
        </w:rPr>
        <w:t xml:space="preserve">Именно на муниципальном уровне предстоит реализовать </w:t>
      </w:r>
      <w:r w:rsidR="001C1E25">
        <w:rPr>
          <w:rFonts w:ascii="Times New Roman" w:hAnsi="Times New Roman" w:cs="Times New Roman"/>
        </w:rPr>
        <w:t xml:space="preserve">конкретные </w:t>
      </w:r>
      <w:r w:rsidRPr="00D02A45">
        <w:rPr>
          <w:rFonts w:ascii="Times New Roman" w:hAnsi="Times New Roman" w:cs="Times New Roman"/>
        </w:rPr>
        <w:t xml:space="preserve">энергосберегающие мероприятия, создать повсеместный энергетический учет и планирование как основной инструмент муниципального управления энергосбережением. Сложившуюся практику планирования и отчетности в количественных характеристиках следует дополнить конкретными численно измеряемыми показателями </w:t>
      </w:r>
      <w:proofErr w:type="spellStart"/>
      <w:r w:rsidRPr="00D02A45">
        <w:rPr>
          <w:rFonts w:ascii="Times New Roman" w:hAnsi="Times New Roman" w:cs="Times New Roman"/>
        </w:rPr>
        <w:t>энергоэффективности</w:t>
      </w:r>
      <w:proofErr w:type="spellEnd"/>
      <w:r w:rsidRPr="00D02A45">
        <w:rPr>
          <w:rFonts w:ascii="Times New Roman" w:hAnsi="Times New Roman" w:cs="Times New Roman"/>
        </w:rPr>
        <w:t xml:space="preserve"> – удельным потреблением топлива и энергии, уровнем тепловых и электрических потерь и так далее</w:t>
      </w:r>
      <w:r>
        <w:rPr>
          <w:rFonts w:ascii="Times New Roman" w:hAnsi="Times New Roman" w:cs="Times New Roman"/>
        </w:rPr>
        <w:t xml:space="preserve">. </w:t>
      </w:r>
    </w:p>
    <w:p w:rsidR="00E829DD" w:rsidRPr="00D02A45" w:rsidRDefault="00E829DD" w:rsidP="00986C79">
      <w:pPr>
        <w:spacing w:line="312" w:lineRule="auto"/>
        <w:ind w:firstLine="709"/>
        <w:jc w:val="both"/>
        <w:rPr>
          <w:rFonts w:ascii="Times New Roman" w:hAnsi="Times New Roman" w:cs="Times New Roman"/>
        </w:rPr>
      </w:pPr>
      <w:r w:rsidRPr="00D02A45">
        <w:rPr>
          <w:rFonts w:ascii="Times New Roman" w:hAnsi="Times New Roman" w:cs="Times New Roman"/>
        </w:rPr>
        <w:t xml:space="preserve">Экономика, бюджетная сфера, жилищно-коммунальный комплекс </w:t>
      </w:r>
      <w:r w:rsidR="00AE25DC" w:rsidRPr="00AE25DC">
        <w:rPr>
          <w:rFonts w:ascii="Times New Roman" w:hAnsi="Times New Roman" w:cs="Times New Roman"/>
        </w:rPr>
        <w:t>Комсомольского района Чувашской Республики</w:t>
      </w:r>
      <w:r w:rsidRPr="00D02A45">
        <w:rPr>
          <w:rFonts w:ascii="Times New Roman" w:hAnsi="Times New Roman" w:cs="Times New Roman"/>
        </w:rPr>
        <w:t xml:space="preserve"> характеризуются повышенным потреблением топливно-энергетических ресурсов (далее - ТЭР).</w:t>
      </w:r>
    </w:p>
    <w:p w:rsidR="00E829DD" w:rsidRPr="00D02A45" w:rsidRDefault="00E829DD" w:rsidP="00986C79">
      <w:pPr>
        <w:spacing w:line="312" w:lineRule="auto"/>
        <w:ind w:firstLine="709"/>
        <w:jc w:val="both"/>
        <w:rPr>
          <w:rFonts w:ascii="Times New Roman" w:hAnsi="Times New Roman" w:cs="Times New Roman"/>
        </w:rPr>
      </w:pPr>
      <w:proofErr w:type="gramStart"/>
      <w:r w:rsidRPr="00D02A45">
        <w:rPr>
          <w:rFonts w:ascii="Times New Roman" w:hAnsi="Times New Roman" w:cs="Times New Roman"/>
        </w:rPr>
        <w:t xml:space="preserve">Энергосбережение в </w:t>
      </w:r>
      <w:r w:rsidR="00AE25DC" w:rsidRPr="00AE25DC">
        <w:rPr>
          <w:rFonts w:ascii="Times New Roman" w:hAnsi="Times New Roman" w:cs="Times New Roman"/>
        </w:rPr>
        <w:t>Комсомольском районе Чувашской Республики</w:t>
      </w:r>
      <w:r w:rsidRPr="00D02A45">
        <w:rPr>
          <w:rFonts w:ascii="Times New Roman" w:hAnsi="Times New Roman" w:cs="Times New Roman"/>
        </w:rPr>
        <w:t xml:space="preserve"> является актуальным и необходимым условием для нормального функционирования района, так как повышение эффективности использования ТЭР, при постоянном непрекращающимся росте цен на топливо и</w:t>
      </w:r>
      <w:r w:rsidR="0077093F">
        <w:rPr>
          <w:rFonts w:ascii="Times New Roman" w:hAnsi="Times New Roman" w:cs="Times New Roman"/>
        </w:rPr>
        <w:t>,</w:t>
      </w:r>
      <w:r w:rsidRPr="00D02A45">
        <w:rPr>
          <w:rFonts w:ascii="Times New Roman" w:hAnsi="Times New Roman" w:cs="Times New Roman"/>
        </w:rPr>
        <w:t xml:space="preserve"> соответственно росте стоимости электрической и тепловой энергии позволяет добиться существенной экономии потребляемых ТЭР, снизить загрузку электросетевого оборудования и уменьшить финансовые затраты.</w:t>
      </w:r>
      <w:proofErr w:type="gramEnd"/>
    </w:p>
    <w:p w:rsidR="00E829DD" w:rsidRPr="00D02A45" w:rsidRDefault="00E829DD" w:rsidP="00986C79">
      <w:pPr>
        <w:spacing w:line="312" w:lineRule="auto"/>
        <w:ind w:firstLine="709"/>
        <w:jc w:val="both"/>
        <w:rPr>
          <w:rFonts w:ascii="Times New Roman" w:hAnsi="Times New Roman" w:cs="Times New Roman"/>
        </w:rPr>
      </w:pPr>
      <w:r w:rsidRPr="00D02A45">
        <w:rPr>
          <w:rFonts w:ascii="Times New Roman" w:hAnsi="Times New Roman" w:cs="Times New Roman"/>
        </w:rPr>
        <w:t>Анализ функционирования хозяйства района показывает, что основные потери ТЭР наблюдаются при транспортировке, распределении и потреблении тепловой и электрической энергии и воды, при оказании жилищно-коммунальных услуг, ведении районного хозяйства.</w:t>
      </w:r>
    </w:p>
    <w:p w:rsidR="00E829DD" w:rsidRPr="00D02A45" w:rsidRDefault="00E829DD" w:rsidP="00986C79">
      <w:pPr>
        <w:spacing w:line="312" w:lineRule="auto"/>
        <w:ind w:firstLine="709"/>
        <w:jc w:val="both"/>
        <w:rPr>
          <w:rFonts w:ascii="Times New Roman" w:hAnsi="Times New Roman" w:cs="Times New Roman"/>
        </w:rPr>
      </w:pPr>
      <w:r w:rsidRPr="00D02A45">
        <w:rPr>
          <w:rFonts w:ascii="Times New Roman" w:hAnsi="Times New Roman" w:cs="Times New Roman"/>
        </w:rPr>
        <w:lastRenderedPageBreak/>
        <w:t>В этих условиях одной из основных угроз социально-экономическому развитию муниципального района становится снижение конкурентоспособности предприятий, отраслей экономики муниципального образования,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rsidR="00E829DD" w:rsidRPr="00D02A45" w:rsidRDefault="00E829DD" w:rsidP="00986C79">
      <w:pPr>
        <w:spacing w:line="312" w:lineRule="auto"/>
        <w:ind w:firstLine="709"/>
        <w:jc w:val="both"/>
        <w:rPr>
          <w:rFonts w:ascii="Times New Roman" w:hAnsi="Times New Roman" w:cs="Times New Roman"/>
        </w:rPr>
      </w:pPr>
      <w:r w:rsidRPr="00D02A45">
        <w:rPr>
          <w:rFonts w:ascii="Times New Roman" w:hAnsi="Times New Roman" w:cs="Times New Roman"/>
        </w:rPr>
        <w:t>С учетом указанных обстоятельств, проблема заключается в том, что при существующем уровне энергоемкости экономики и социальной сферы муниципального района предстоящие изменения стоимости топливно-энергетических и коммунальных ресурсов приведут к следующим негативным последствиям:</w:t>
      </w:r>
    </w:p>
    <w:p w:rsidR="00E829DD" w:rsidRPr="00D02A45" w:rsidRDefault="00E829DD" w:rsidP="00986C79">
      <w:pPr>
        <w:spacing w:line="312" w:lineRule="auto"/>
        <w:ind w:firstLine="709"/>
        <w:jc w:val="both"/>
        <w:rPr>
          <w:rFonts w:ascii="Times New Roman" w:hAnsi="Times New Roman" w:cs="Times New Roman"/>
        </w:rPr>
      </w:pPr>
      <w:r w:rsidRPr="00D02A45">
        <w:rPr>
          <w:rFonts w:ascii="Times New Roman" w:hAnsi="Times New Roman" w:cs="Times New Roman"/>
        </w:rPr>
        <w:t>росту затрат предприятий, расположенных на территории муниципального района, на оплату топливно-энергетических и коммунальных ресурсов, приводящему к снижению конкурентоспособности и рентабельности их деятельности;</w:t>
      </w:r>
    </w:p>
    <w:p w:rsidR="00E829DD" w:rsidRPr="00D02A45" w:rsidRDefault="00E829DD" w:rsidP="00986C79">
      <w:pPr>
        <w:spacing w:line="312" w:lineRule="auto"/>
        <w:ind w:firstLine="709"/>
        <w:jc w:val="both"/>
        <w:rPr>
          <w:rFonts w:ascii="Times New Roman" w:hAnsi="Times New Roman" w:cs="Times New Roman"/>
        </w:rPr>
      </w:pPr>
      <w:r w:rsidRPr="00D02A45">
        <w:rPr>
          <w:rFonts w:ascii="Times New Roman" w:hAnsi="Times New Roman" w:cs="Times New Roman"/>
        </w:rPr>
        <w:t>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E829DD" w:rsidRPr="00D02A45" w:rsidRDefault="00E829DD" w:rsidP="00986C79">
      <w:pPr>
        <w:spacing w:line="312" w:lineRule="auto"/>
        <w:ind w:firstLine="709"/>
        <w:jc w:val="both"/>
        <w:rPr>
          <w:rFonts w:ascii="Times New Roman" w:hAnsi="Times New Roman" w:cs="Times New Roman"/>
        </w:rPr>
      </w:pPr>
      <w:r w:rsidRPr="00D02A45">
        <w:rPr>
          <w:rFonts w:ascii="Times New Roman" w:hAnsi="Times New Roman" w:cs="Times New Roman"/>
        </w:rPr>
        <w:t>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E829DD" w:rsidRPr="00D02A45" w:rsidRDefault="00E829DD" w:rsidP="00986C79">
      <w:pPr>
        <w:spacing w:line="312" w:lineRule="auto"/>
        <w:ind w:firstLine="709"/>
        <w:jc w:val="both"/>
        <w:rPr>
          <w:rFonts w:ascii="Times New Roman" w:hAnsi="Times New Roman" w:cs="Times New Roman"/>
        </w:rPr>
      </w:pPr>
      <w:r w:rsidRPr="00D02A45">
        <w:rPr>
          <w:rFonts w:ascii="Times New Roman" w:hAnsi="Times New Roman" w:cs="Times New Roman"/>
        </w:rPr>
        <w:t>опережающему росту затрат на оплату коммунальных ресурсов в расходах на содержание муниципальных бюджетных организаций здравоохранения, образования, культуры и т.п., и вызванному этим снижению эффективности оказания услуг.</w:t>
      </w:r>
    </w:p>
    <w:p w:rsidR="00E829DD" w:rsidRPr="00D02A45" w:rsidRDefault="00E829DD" w:rsidP="00986C79">
      <w:pPr>
        <w:spacing w:line="312" w:lineRule="auto"/>
        <w:ind w:firstLine="709"/>
        <w:jc w:val="both"/>
        <w:rPr>
          <w:rFonts w:ascii="Times New Roman" w:hAnsi="Times New Roman" w:cs="Times New Roman"/>
        </w:rPr>
      </w:pPr>
      <w:r w:rsidRPr="00D02A45">
        <w:rPr>
          <w:rFonts w:ascii="Times New Roman" w:hAnsi="Times New Roman" w:cs="Times New Roman"/>
        </w:rPr>
        <w:t>Высокая энергоемкость предприятий в этих условиях может стать причиной снижения темпов роста экономики муниципального района и налоговых поступлений в бюджеты всех уровней.</w:t>
      </w:r>
    </w:p>
    <w:p w:rsidR="00E829DD" w:rsidRDefault="00E829DD" w:rsidP="00986C79">
      <w:pPr>
        <w:spacing w:line="312" w:lineRule="auto"/>
        <w:ind w:firstLine="709"/>
        <w:jc w:val="both"/>
        <w:rPr>
          <w:rFonts w:ascii="Times New Roman" w:hAnsi="Times New Roman" w:cs="Times New Roman"/>
        </w:rPr>
      </w:pPr>
      <w:r w:rsidRPr="00D02A45">
        <w:rPr>
          <w:rFonts w:ascii="Times New Roman" w:hAnsi="Times New Roman" w:cs="Times New Roman"/>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согласованных действий по повышению энергетической эффективности при производстве, передаче и потреблении энергии и ресурсов на территории муниципального района и прежде всего в органах местного самоуправления, муниципальных учреждениях, муниципальных унитарных предприятиях.</w:t>
      </w:r>
    </w:p>
    <w:p w:rsidR="00E829DD" w:rsidRPr="00A41097" w:rsidRDefault="00E829DD" w:rsidP="00986C79">
      <w:pPr>
        <w:spacing w:line="312" w:lineRule="auto"/>
        <w:ind w:firstLine="709"/>
        <w:jc w:val="both"/>
        <w:rPr>
          <w:rFonts w:ascii="Times New Roman" w:hAnsi="Times New Roman" w:cs="Times New Roman"/>
        </w:rPr>
      </w:pPr>
      <w:r w:rsidRPr="00A41097">
        <w:rPr>
          <w:rFonts w:ascii="Times New Roman" w:hAnsi="Times New Roman" w:cs="Times New Roman"/>
        </w:rPr>
        <w:t xml:space="preserve">Муниципальная программа энергосбережения и повышения энергетической эффективности в </w:t>
      </w:r>
      <w:r w:rsidR="00AE25DC" w:rsidRPr="00AE25DC">
        <w:rPr>
          <w:rFonts w:ascii="Times New Roman" w:hAnsi="Times New Roman" w:cs="Times New Roman"/>
        </w:rPr>
        <w:t>Комсомольском районе Чувашской Республики</w:t>
      </w:r>
      <w:r w:rsidRPr="00A41097">
        <w:rPr>
          <w:rFonts w:ascii="Times New Roman" w:hAnsi="Times New Roman" w:cs="Times New Roman"/>
        </w:rPr>
        <w:t xml:space="preserve"> на 20</w:t>
      </w:r>
      <w:r>
        <w:rPr>
          <w:rFonts w:ascii="Times New Roman" w:hAnsi="Times New Roman" w:cs="Times New Roman"/>
        </w:rPr>
        <w:t>22</w:t>
      </w:r>
      <w:r w:rsidRPr="00A41097">
        <w:rPr>
          <w:rFonts w:ascii="Times New Roman" w:hAnsi="Times New Roman" w:cs="Times New Roman"/>
        </w:rPr>
        <w:t>–20</w:t>
      </w:r>
      <w:r>
        <w:rPr>
          <w:rFonts w:ascii="Times New Roman" w:hAnsi="Times New Roman" w:cs="Times New Roman"/>
        </w:rPr>
        <w:t>2</w:t>
      </w:r>
      <w:r w:rsidRPr="00A41097">
        <w:rPr>
          <w:rFonts w:ascii="Times New Roman" w:hAnsi="Times New Roman" w:cs="Times New Roman"/>
        </w:rPr>
        <w:t>5 годы и на период до 20</w:t>
      </w:r>
      <w:r>
        <w:rPr>
          <w:rFonts w:ascii="Times New Roman" w:hAnsi="Times New Roman" w:cs="Times New Roman"/>
        </w:rPr>
        <w:t>35</w:t>
      </w:r>
      <w:r w:rsidRPr="00A41097">
        <w:rPr>
          <w:rFonts w:ascii="Times New Roman" w:hAnsi="Times New Roman" w:cs="Times New Roman"/>
        </w:rPr>
        <w:t xml:space="preserve"> года разработана в соответствии с Федеральным законом от 23 ноября 2009 г. № 261-ФЗ «Об энергосбережении </w:t>
      </w:r>
      <w:proofErr w:type="gramStart"/>
      <w:r w:rsidRPr="00A41097">
        <w:rPr>
          <w:rFonts w:ascii="Times New Roman" w:hAnsi="Times New Roman" w:cs="Times New Roman"/>
        </w:rPr>
        <w:t>и</w:t>
      </w:r>
      <w:proofErr w:type="gramEnd"/>
      <w:r w:rsidRPr="00A41097">
        <w:rPr>
          <w:rFonts w:ascii="Times New Roman" w:hAnsi="Times New Roman" w:cs="Times New Roman"/>
        </w:rPr>
        <w:t xml:space="preserve"> о повышении </w:t>
      </w:r>
      <w:r w:rsidRPr="00A41097">
        <w:rPr>
          <w:rFonts w:ascii="Times New Roman" w:hAnsi="Times New Roman" w:cs="Times New Roman"/>
        </w:rPr>
        <w:lastRenderedPageBreak/>
        <w:t xml:space="preserve">энергетической эффективности и о внесении изменений в отдельные законодательные акты Российской Федерации», постановлением Кабинета Министров Чувашской Республики от </w:t>
      </w:r>
      <w:r>
        <w:rPr>
          <w:rFonts w:ascii="Times New Roman" w:hAnsi="Times New Roman" w:cs="Times New Roman"/>
        </w:rPr>
        <w:t>14</w:t>
      </w:r>
      <w:r w:rsidRPr="00A41097">
        <w:rPr>
          <w:rFonts w:ascii="Times New Roman" w:hAnsi="Times New Roman" w:cs="Times New Roman"/>
        </w:rPr>
        <w:t xml:space="preserve"> </w:t>
      </w:r>
      <w:r>
        <w:rPr>
          <w:rFonts w:ascii="Times New Roman" w:hAnsi="Times New Roman" w:cs="Times New Roman"/>
        </w:rPr>
        <w:t>декабря</w:t>
      </w:r>
      <w:r w:rsidRPr="00A41097">
        <w:rPr>
          <w:rFonts w:ascii="Times New Roman" w:hAnsi="Times New Roman" w:cs="Times New Roman"/>
        </w:rPr>
        <w:t xml:space="preserve"> 201</w:t>
      </w:r>
      <w:r>
        <w:rPr>
          <w:rFonts w:ascii="Times New Roman" w:hAnsi="Times New Roman" w:cs="Times New Roman"/>
        </w:rPr>
        <w:t>8</w:t>
      </w:r>
      <w:r w:rsidRPr="00A41097">
        <w:rPr>
          <w:rFonts w:ascii="Times New Roman" w:hAnsi="Times New Roman" w:cs="Times New Roman"/>
        </w:rPr>
        <w:t xml:space="preserve"> г. № </w:t>
      </w:r>
      <w:r>
        <w:rPr>
          <w:rFonts w:ascii="Times New Roman" w:hAnsi="Times New Roman" w:cs="Times New Roman"/>
        </w:rPr>
        <w:t>522</w:t>
      </w:r>
      <w:r w:rsidRPr="00A41097">
        <w:rPr>
          <w:rFonts w:ascii="Times New Roman" w:hAnsi="Times New Roman" w:cs="Times New Roman"/>
        </w:rPr>
        <w:t xml:space="preserve"> «О государственной программе Чувашской Республики "Развитие промышленности и инновационная экономика" (с</w:t>
      </w:r>
      <w:r>
        <w:rPr>
          <w:rFonts w:ascii="Times New Roman" w:hAnsi="Times New Roman" w:cs="Times New Roman"/>
        </w:rPr>
        <w:t xml:space="preserve"> </w:t>
      </w:r>
      <w:r w:rsidRPr="00A41097">
        <w:rPr>
          <w:rFonts w:ascii="Times New Roman" w:hAnsi="Times New Roman" w:cs="Times New Roman"/>
        </w:rPr>
        <w:t>изменениями на 27 мая 2022 года)».</w:t>
      </w:r>
    </w:p>
    <w:p w:rsidR="00E829DD" w:rsidRPr="00A41097" w:rsidRDefault="00E829DD" w:rsidP="00986C79">
      <w:pPr>
        <w:spacing w:line="312" w:lineRule="auto"/>
        <w:ind w:firstLine="709"/>
        <w:jc w:val="both"/>
        <w:rPr>
          <w:rFonts w:ascii="Times New Roman" w:hAnsi="Times New Roman" w:cs="Times New Roman"/>
        </w:rPr>
      </w:pPr>
      <w:r w:rsidRPr="00A41097">
        <w:rPr>
          <w:rFonts w:ascii="Times New Roman" w:hAnsi="Times New Roman" w:cs="Times New Roman"/>
        </w:rPr>
        <w:t>При разработке Программы также учитывались положения следующих нормативно-правовых актов:</w:t>
      </w:r>
    </w:p>
    <w:p w:rsidR="00E829DD" w:rsidRPr="00A41097" w:rsidRDefault="00E829DD" w:rsidP="00986C79">
      <w:pPr>
        <w:spacing w:line="312" w:lineRule="auto"/>
        <w:ind w:firstLine="709"/>
        <w:jc w:val="both"/>
        <w:rPr>
          <w:rFonts w:ascii="Times New Roman" w:hAnsi="Times New Roman" w:cs="Times New Roman"/>
        </w:rPr>
      </w:pPr>
      <w:r w:rsidRPr="00A41097">
        <w:rPr>
          <w:rFonts w:ascii="Times New Roman" w:hAnsi="Times New Roman" w:cs="Times New Roman"/>
        </w:rPr>
        <w:t>Федеральный закон от 6 октября 2003 г. № 131-ФЗ «Об общих принципах организации местного самоуправления в Российской Федерации»;</w:t>
      </w:r>
    </w:p>
    <w:p w:rsidR="00E829DD" w:rsidRPr="00A41097" w:rsidRDefault="00E829DD" w:rsidP="00986C79">
      <w:pPr>
        <w:spacing w:line="312" w:lineRule="auto"/>
        <w:ind w:firstLine="709"/>
        <w:jc w:val="both"/>
        <w:rPr>
          <w:rFonts w:ascii="Times New Roman" w:hAnsi="Times New Roman" w:cs="Times New Roman"/>
        </w:rPr>
      </w:pPr>
      <w:r w:rsidRPr="00A41097">
        <w:rPr>
          <w:rFonts w:ascii="Times New Roman" w:hAnsi="Times New Roman" w:cs="Times New Roman"/>
        </w:rPr>
        <w:t>Указ Президента Российской Федерации от 4 июня 2008 г. № 889 «О некоторых мерах по повышению энергетической и экологической эффективности российской экономики»;</w:t>
      </w:r>
    </w:p>
    <w:p w:rsidR="00E829DD" w:rsidRDefault="00E829DD" w:rsidP="00986C79">
      <w:pPr>
        <w:spacing w:line="312" w:lineRule="auto"/>
        <w:ind w:firstLine="709"/>
        <w:jc w:val="both"/>
        <w:rPr>
          <w:rFonts w:ascii="Times New Roman" w:hAnsi="Times New Roman" w:cs="Times New Roman"/>
        </w:rPr>
      </w:pPr>
      <w:r w:rsidRPr="00A41097">
        <w:rPr>
          <w:rFonts w:ascii="Times New Roman" w:hAnsi="Times New Roman" w:cs="Times New Roman"/>
        </w:rPr>
        <w:t>Постановление Правительства РФ от 11 февраля 2021 г. № 161</w:t>
      </w:r>
      <w:r>
        <w:rPr>
          <w:rFonts w:ascii="Times New Roman" w:hAnsi="Times New Roman" w:cs="Times New Roman"/>
        </w:rPr>
        <w:t xml:space="preserve"> «</w:t>
      </w:r>
      <w:r w:rsidRPr="00A41097">
        <w:rPr>
          <w:rFonts w:ascii="Times New Roman" w:hAnsi="Times New Roman" w:cs="Times New Roman"/>
        </w:rPr>
        <w:t>Об утверждении требований к региональным и муниципальным программам в области энергосбережения и повышения</w:t>
      </w:r>
      <w:r>
        <w:rPr>
          <w:rFonts w:ascii="Times New Roman" w:hAnsi="Times New Roman" w:cs="Times New Roman"/>
        </w:rPr>
        <w:t xml:space="preserve"> </w:t>
      </w:r>
      <w:r w:rsidRPr="00A41097">
        <w:rPr>
          <w:rFonts w:ascii="Times New Roman" w:hAnsi="Times New Roman" w:cs="Times New Roman"/>
        </w:rPr>
        <w:t>энергетической эффективности и о признании утратившими силу некоторых актов Правительства Российской Федерации и</w:t>
      </w:r>
      <w:r>
        <w:rPr>
          <w:rFonts w:ascii="Times New Roman" w:hAnsi="Times New Roman" w:cs="Times New Roman"/>
        </w:rPr>
        <w:t xml:space="preserve"> </w:t>
      </w:r>
      <w:r w:rsidRPr="00A41097">
        <w:rPr>
          <w:rFonts w:ascii="Times New Roman" w:hAnsi="Times New Roman" w:cs="Times New Roman"/>
        </w:rPr>
        <w:t>отдельных положений некоторых актов Правительства Российской Федерации</w:t>
      </w:r>
      <w:r>
        <w:rPr>
          <w:rFonts w:ascii="Times New Roman" w:hAnsi="Times New Roman" w:cs="Times New Roman"/>
        </w:rPr>
        <w:t>»;</w:t>
      </w:r>
    </w:p>
    <w:p w:rsidR="00E829DD" w:rsidRDefault="00E829DD" w:rsidP="00986C79">
      <w:pPr>
        <w:spacing w:line="312" w:lineRule="auto"/>
        <w:ind w:firstLine="709"/>
        <w:jc w:val="both"/>
        <w:rPr>
          <w:rFonts w:ascii="Times New Roman" w:hAnsi="Times New Roman" w:cs="Times New Roman"/>
        </w:rPr>
      </w:pPr>
      <w:r w:rsidRPr="00480E03">
        <w:rPr>
          <w:rFonts w:ascii="Times New Roman" w:hAnsi="Times New Roman" w:cs="Times New Roman"/>
        </w:rPr>
        <w:t>Постановление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p w:rsidR="002E0C72" w:rsidRPr="00480E03" w:rsidRDefault="002E0C72" w:rsidP="00986C79">
      <w:pPr>
        <w:spacing w:line="312" w:lineRule="auto"/>
        <w:ind w:firstLine="709"/>
        <w:jc w:val="both"/>
        <w:rPr>
          <w:rFonts w:ascii="Times New Roman" w:hAnsi="Times New Roman" w:cs="Times New Roman"/>
        </w:rPr>
      </w:pPr>
      <w:r w:rsidRPr="002E0C72">
        <w:rPr>
          <w:rFonts w:ascii="Times New Roman" w:hAnsi="Times New Roman" w:cs="Times New Roman"/>
        </w:rPr>
        <w:t xml:space="preserve">Постановление Правительства РФ </w:t>
      </w:r>
      <w:r>
        <w:rPr>
          <w:rFonts w:ascii="Times New Roman" w:hAnsi="Times New Roman" w:cs="Times New Roman"/>
        </w:rPr>
        <w:t>№</w:t>
      </w:r>
      <w:r w:rsidRPr="002E0C72">
        <w:rPr>
          <w:rFonts w:ascii="Times New Roman" w:hAnsi="Times New Roman" w:cs="Times New Roman"/>
        </w:rPr>
        <w:t xml:space="preserve"> 2255</w:t>
      </w:r>
      <w:r>
        <w:rPr>
          <w:rFonts w:ascii="Times New Roman" w:hAnsi="Times New Roman" w:cs="Times New Roman"/>
        </w:rPr>
        <w:t xml:space="preserve"> </w:t>
      </w:r>
      <w:r w:rsidRPr="002E0C72">
        <w:rPr>
          <w:rFonts w:ascii="Times New Roman" w:hAnsi="Times New Roman" w:cs="Times New Roman"/>
        </w:rPr>
        <w:t xml:space="preserve">от 24 декабря 2020 г. </w:t>
      </w:r>
      <w:r>
        <w:rPr>
          <w:rFonts w:ascii="Times New Roman" w:hAnsi="Times New Roman" w:cs="Times New Roman"/>
        </w:rPr>
        <w:t>«</w:t>
      </w:r>
      <w:r w:rsidRPr="002E0C72">
        <w:rPr>
          <w:rFonts w:ascii="Times New Roman" w:hAnsi="Times New Roman" w:cs="Times New Roman"/>
        </w:rPr>
        <w:t>Об утверждении требований к осветительным устройствам и электрическим лампам, используемым в цепях пер</w:t>
      </w:r>
      <w:r>
        <w:rPr>
          <w:rFonts w:ascii="Times New Roman" w:hAnsi="Times New Roman" w:cs="Times New Roman"/>
        </w:rPr>
        <w:t>еменного тока в целях освещения»;</w:t>
      </w:r>
    </w:p>
    <w:p w:rsidR="00E829DD" w:rsidRDefault="00E829DD" w:rsidP="00986C79">
      <w:pPr>
        <w:spacing w:line="312" w:lineRule="auto"/>
        <w:ind w:firstLine="709"/>
        <w:jc w:val="both"/>
        <w:rPr>
          <w:rFonts w:ascii="Times New Roman" w:hAnsi="Times New Roman" w:cs="Times New Roman"/>
        </w:rPr>
      </w:pPr>
      <w:r w:rsidRPr="00480E03">
        <w:rPr>
          <w:rFonts w:ascii="Times New Roman" w:hAnsi="Times New Roman" w:cs="Times New Roman"/>
        </w:rPr>
        <w:t>Приказ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r>
        <w:rPr>
          <w:rFonts w:ascii="Times New Roman" w:hAnsi="Times New Roman" w:cs="Times New Roman"/>
        </w:rPr>
        <w:t>;</w:t>
      </w:r>
    </w:p>
    <w:p w:rsidR="00E829DD" w:rsidRDefault="00E829DD" w:rsidP="00986C79">
      <w:pPr>
        <w:spacing w:line="312" w:lineRule="auto"/>
        <w:ind w:firstLine="709"/>
        <w:jc w:val="both"/>
        <w:rPr>
          <w:rFonts w:ascii="Times New Roman" w:hAnsi="Times New Roman" w:cs="Times New Roman"/>
        </w:rPr>
      </w:pPr>
      <w:r w:rsidRPr="00A3305A">
        <w:rPr>
          <w:rFonts w:ascii="Times New Roman" w:hAnsi="Times New Roman" w:cs="Times New Roman"/>
        </w:rPr>
        <w:tab/>
        <w:t>Приказ Министерства экономического развития Российской Федерации от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w:t>
      </w:r>
      <w:r>
        <w:rPr>
          <w:rFonts w:ascii="Times New Roman" w:hAnsi="Times New Roman" w:cs="Times New Roman"/>
        </w:rPr>
        <w:t>;</w:t>
      </w:r>
    </w:p>
    <w:p w:rsidR="00E829DD" w:rsidRDefault="00E829DD" w:rsidP="00986C79">
      <w:pPr>
        <w:spacing w:line="312" w:lineRule="auto"/>
        <w:ind w:firstLine="709"/>
        <w:jc w:val="both"/>
        <w:rPr>
          <w:rFonts w:ascii="Times New Roman" w:hAnsi="Times New Roman" w:cs="Times New Roman"/>
        </w:rPr>
      </w:pPr>
      <w:r w:rsidRPr="00A3305A">
        <w:rPr>
          <w:rFonts w:ascii="Times New Roman" w:hAnsi="Times New Roman" w:cs="Times New Roman"/>
        </w:rPr>
        <w:t>Приказ Министерства энергетики РФ от 30 июня 2014 г.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w:t>
      </w:r>
      <w:r>
        <w:rPr>
          <w:rFonts w:ascii="Times New Roman" w:hAnsi="Times New Roman" w:cs="Times New Roman"/>
        </w:rPr>
        <w:t>;</w:t>
      </w:r>
    </w:p>
    <w:p w:rsidR="00E829DD" w:rsidRDefault="00E829DD" w:rsidP="00986C79">
      <w:pPr>
        <w:spacing w:line="312" w:lineRule="auto"/>
        <w:ind w:firstLine="709"/>
        <w:jc w:val="both"/>
        <w:rPr>
          <w:rFonts w:ascii="Times New Roman" w:hAnsi="Times New Roman" w:cs="Times New Roman"/>
        </w:rPr>
      </w:pPr>
      <w:r w:rsidRPr="00A3305A">
        <w:rPr>
          <w:rFonts w:ascii="Times New Roman" w:hAnsi="Times New Roman" w:cs="Times New Roman"/>
        </w:rPr>
        <w:t xml:space="preserve">Постановление Правительства РФ от 31.12.2009г. № 1221 «Об утверждении </w:t>
      </w:r>
      <w:r w:rsidRPr="00A3305A">
        <w:rPr>
          <w:rFonts w:ascii="Times New Roman" w:hAnsi="Times New Roman" w:cs="Times New Roman"/>
        </w:rPr>
        <w:lastRenderedPageBreak/>
        <w:t>правил установления требований энергетической эффективности товаров, услуг, работ, размещения заказов для муниципальных нужд»</w:t>
      </w:r>
      <w:r>
        <w:rPr>
          <w:rFonts w:ascii="Times New Roman" w:hAnsi="Times New Roman" w:cs="Times New Roman"/>
        </w:rPr>
        <w:t xml:space="preserve"> </w:t>
      </w:r>
      <w:r w:rsidRPr="00A3305A">
        <w:rPr>
          <w:rFonts w:ascii="Times New Roman" w:hAnsi="Times New Roman" w:cs="Times New Roman"/>
        </w:rPr>
        <w:t>(с изменениями на 21 апреля 2018 года)</w:t>
      </w:r>
      <w:r>
        <w:rPr>
          <w:rFonts w:ascii="Times New Roman" w:hAnsi="Times New Roman" w:cs="Times New Roman"/>
        </w:rPr>
        <w:t>;</w:t>
      </w:r>
    </w:p>
    <w:p w:rsidR="00E829DD" w:rsidRDefault="00E829DD" w:rsidP="00986C79">
      <w:pPr>
        <w:spacing w:line="312" w:lineRule="auto"/>
        <w:ind w:firstLine="709"/>
        <w:jc w:val="both"/>
        <w:rPr>
          <w:rFonts w:ascii="Times New Roman" w:hAnsi="Times New Roman" w:cs="Times New Roman"/>
        </w:rPr>
      </w:pPr>
      <w:r w:rsidRPr="00A41097">
        <w:rPr>
          <w:rFonts w:ascii="Times New Roman" w:hAnsi="Times New Roman" w:cs="Times New Roman"/>
        </w:rPr>
        <w:t>Приказ Минэкономразвития России от 28 апреля 2021 г. № 231</w:t>
      </w:r>
      <w:r>
        <w:rPr>
          <w:rFonts w:ascii="Times New Roman" w:hAnsi="Times New Roman" w:cs="Times New Roman"/>
        </w:rPr>
        <w:t xml:space="preserve"> «</w:t>
      </w:r>
      <w:r w:rsidRPr="00A41097">
        <w:rPr>
          <w:rFonts w:ascii="Times New Roman" w:hAnsi="Times New Roman" w:cs="Times New Roman"/>
        </w:rPr>
        <w:t>Об утверждении методики расчета значений целевых показателей в области энергосбережения и повышения энергетической</w:t>
      </w:r>
      <w:r>
        <w:rPr>
          <w:rFonts w:ascii="Times New Roman" w:hAnsi="Times New Roman" w:cs="Times New Roman"/>
        </w:rPr>
        <w:t xml:space="preserve"> </w:t>
      </w:r>
      <w:r w:rsidRPr="00A41097">
        <w:rPr>
          <w:rFonts w:ascii="Times New Roman" w:hAnsi="Times New Roman" w:cs="Times New Roman"/>
        </w:rPr>
        <w:t>эффективности, достижение которых обеспечивается в результате реализации региональных и муниципальных программ в</w:t>
      </w:r>
      <w:r>
        <w:rPr>
          <w:rFonts w:ascii="Times New Roman" w:hAnsi="Times New Roman" w:cs="Times New Roman"/>
        </w:rPr>
        <w:t xml:space="preserve"> </w:t>
      </w:r>
      <w:r w:rsidRPr="00A41097">
        <w:rPr>
          <w:rFonts w:ascii="Times New Roman" w:hAnsi="Times New Roman" w:cs="Times New Roman"/>
        </w:rPr>
        <w:t>области энергосбережения и повышения энергетической эффективности</w:t>
      </w:r>
      <w:r>
        <w:rPr>
          <w:rFonts w:ascii="Times New Roman" w:hAnsi="Times New Roman" w:cs="Times New Roman"/>
        </w:rPr>
        <w:t>»;</w:t>
      </w:r>
    </w:p>
    <w:p w:rsidR="00E829DD" w:rsidRDefault="00E829DD" w:rsidP="00986C79">
      <w:pPr>
        <w:spacing w:line="312" w:lineRule="auto"/>
        <w:ind w:firstLine="709"/>
        <w:jc w:val="both"/>
        <w:rPr>
          <w:rFonts w:ascii="Times New Roman" w:hAnsi="Times New Roman" w:cs="Times New Roman"/>
        </w:rPr>
      </w:pPr>
      <w:r w:rsidRPr="00A41097">
        <w:rPr>
          <w:rFonts w:ascii="Times New Roman" w:hAnsi="Times New Roman" w:cs="Times New Roman"/>
        </w:rPr>
        <w:t>Приказ Минэкономразвития России от 17 февраля 2010 г. № 61</w:t>
      </w:r>
      <w:r>
        <w:rPr>
          <w:rFonts w:ascii="Times New Roman" w:hAnsi="Times New Roman" w:cs="Times New Roman"/>
        </w:rPr>
        <w:t xml:space="preserve"> «</w:t>
      </w:r>
      <w:r w:rsidRPr="00A41097">
        <w:rPr>
          <w:rFonts w:ascii="Times New Roman" w:hAnsi="Times New Roman" w:cs="Times New Roman"/>
        </w:rPr>
        <w:t>Об утверждении примерного перечня мероприятий в области энергосбережения и повышения энергетической</w:t>
      </w:r>
      <w:r>
        <w:rPr>
          <w:rFonts w:ascii="Times New Roman" w:hAnsi="Times New Roman" w:cs="Times New Roman"/>
        </w:rPr>
        <w:t xml:space="preserve"> </w:t>
      </w:r>
      <w:r w:rsidRPr="00A41097">
        <w:rPr>
          <w:rFonts w:ascii="Times New Roman" w:hAnsi="Times New Roman" w:cs="Times New Roman"/>
        </w:rPr>
        <w:t>эффективности, который может быть использован в целях разработки региональных, муниципальных программ в области</w:t>
      </w:r>
      <w:r>
        <w:rPr>
          <w:rFonts w:ascii="Times New Roman" w:hAnsi="Times New Roman" w:cs="Times New Roman"/>
        </w:rPr>
        <w:t xml:space="preserve"> </w:t>
      </w:r>
      <w:r w:rsidRPr="00A41097">
        <w:rPr>
          <w:rFonts w:ascii="Times New Roman" w:hAnsi="Times New Roman" w:cs="Times New Roman"/>
        </w:rPr>
        <w:t>энергосбережения и повышения энергетической эффективности</w:t>
      </w:r>
      <w:r>
        <w:rPr>
          <w:rFonts w:ascii="Times New Roman" w:hAnsi="Times New Roman" w:cs="Times New Roman"/>
        </w:rPr>
        <w:t>»;</w:t>
      </w:r>
    </w:p>
    <w:p w:rsidR="00835C44" w:rsidRDefault="00835C44" w:rsidP="00986C79">
      <w:pPr>
        <w:spacing w:line="312" w:lineRule="auto"/>
        <w:ind w:firstLine="709"/>
        <w:jc w:val="both"/>
        <w:rPr>
          <w:rFonts w:ascii="Times New Roman" w:hAnsi="Times New Roman" w:cs="Times New Roman"/>
        </w:rPr>
      </w:pPr>
      <w:r w:rsidRPr="00835C44">
        <w:rPr>
          <w:rFonts w:ascii="Times New Roman" w:hAnsi="Times New Roman" w:cs="Times New Roman"/>
        </w:rPr>
        <w:t>Приказ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Pr>
          <w:rFonts w:ascii="Times New Roman" w:hAnsi="Times New Roman" w:cs="Times New Roman"/>
        </w:rPr>
        <w:t>;</w:t>
      </w:r>
    </w:p>
    <w:p w:rsidR="00835C44" w:rsidRDefault="00835C44" w:rsidP="00986C79">
      <w:pPr>
        <w:spacing w:line="312" w:lineRule="auto"/>
        <w:ind w:firstLine="709"/>
        <w:jc w:val="both"/>
        <w:rPr>
          <w:rFonts w:ascii="Times New Roman" w:hAnsi="Times New Roman" w:cs="Times New Roman"/>
        </w:rPr>
      </w:pPr>
      <w:r w:rsidRPr="00835C44">
        <w:rPr>
          <w:rFonts w:ascii="Times New Roman" w:hAnsi="Times New Roman" w:cs="Times New Roman"/>
        </w:rPr>
        <w:t>Приказ Минэкономразвития России от 28 октября 2019 г. № 707</w:t>
      </w:r>
      <w:r>
        <w:rPr>
          <w:rFonts w:ascii="Times New Roman" w:hAnsi="Times New Roman" w:cs="Times New Roman"/>
        </w:rPr>
        <w:t xml:space="preserve"> «</w:t>
      </w:r>
      <w:r w:rsidRPr="00835C44">
        <w:rPr>
          <w:rFonts w:ascii="Times New Roman" w:hAnsi="Times New Roman" w:cs="Times New Roman"/>
        </w:rPr>
        <w:t>Об утверждении Порядка представления декларации о потреблении энергетических ресурсов и формы декларации о потреблении энергетических ресурсов</w:t>
      </w:r>
      <w:r>
        <w:rPr>
          <w:rFonts w:ascii="Times New Roman" w:hAnsi="Times New Roman" w:cs="Times New Roman"/>
        </w:rPr>
        <w:t>»;</w:t>
      </w:r>
    </w:p>
    <w:p w:rsidR="00202D29" w:rsidRDefault="00E829DD" w:rsidP="00986C79">
      <w:pPr>
        <w:spacing w:line="312" w:lineRule="auto"/>
        <w:ind w:firstLine="709"/>
        <w:jc w:val="both"/>
        <w:rPr>
          <w:rFonts w:ascii="Times New Roman" w:hAnsi="Times New Roman" w:cs="Times New Roman"/>
        </w:rPr>
      </w:pPr>
      <w:r w:rsidRPr="00A41097">
        <w:rPr>
          <w:rFonts w:ascii="Times New Roman" w:hAnsi="Times New Roman" w:cs="Times New Roman"/>
        </w:rPr>
        <w:t>Приказ Госслужбы Чувашии по конкурентной политике и тарифам от 29 марта 2019 г. № 01/06-242</w:t>
      </w:r>
      <w:r>
        <w:rPr>
          <w:rFonts w:ascii="Times New Roman" w:hAnsi="Times New Roman" w:cs="Times New Roman"/>
        </w:rPr>
        <w:t xml:space="preserve"> «</w:t>
      </w:r>
      <w:r w:rsidRPr="00A41097">
        <w:rPr>
          <w:rFonts w:ascii="Times New Roman" w:hAnsi="Times New Roman" w:cs="Times New Roman"/>
        </w:rPr>
        <w:t>Об установлении Требований к программам в области энергосбережения и повышения энергетической эффективности</w:t>
      </w:r>
      <w:r>
        <w:rPr>
          <w:rFonts w:ascii="Times New Roman" w:hAnsi="Times New Roman" w:cs="Times New Roman"/>
        </w:rPr>
        <w:t xml:space="preserve"> </w:t>
      </w:r>
      <w:r w:rsidRPr="00A41097">
        <w:rPr>
          <w:rFonts w:ascii="Times New Roman" w:hAnsi="Times New Roman" w:cs="Times New Roman"/>
        </w:rPr>
        <w:t>организаций, осуществляющих регулируемые виды деятельности, в случае, если цены (тарифы) на товары, услуги таких</w:t>
      </w:r>
      <w:r>
        <w:rPr>
          <w:rFonts w:ascii="Times New Roman" w:hAnsi="Times New Roman" w:cs="Times New Roman"/>
        </w:rPr>
        <w:t xml:space="preserve"> </w:t>
      </w:r>
      <w:r w:rsidRPr="00A41097">
        <w:rPr>
          <w:rFonts w:ascii="Times New Roman" w:hAnsi="Times New Roman" w:cs="Times New Roman"/>
        </w:rPr>
        <w:t>организаций подлежат установлению Государственной службой Чувашской Республики по конкурентной политике и тарифам</w:t>
      </w:r>
      <w:r>
        <w:rPr>
          <w:rFonts w:ascii="Times New Roman" w:hAnsi="Times New Roman" w:cs="Times New Roman"/>
        </w:rPr>
        <w:t xml:space="preserve"> </w:t>
      </w:r>
      <w:r w:rsidRPr="00A41097">
        <w:rPr>
          <w:rFonts w:ascii="Times New Roman" w:hAnsi="Times New Roman" w:cs="Times New Roman"/>
        </w:rPr>
        <w:t>(с изменениями на 14 июля 2021 года)</w:t>
      </w:r>
      <w:r>
        <w:rPr>
          <w:rFonts w:ascii="Times New Roman" w:hAnsi="Times New Roman" w:cs="Times New Roman"/>
        </w:rPr>
        <w:t>»</w:t>
      </w:r>
      <w:r w:rsidR="0081269C">
        <w:rPr>
          <w:rFonts w:ascii="Times New Roman" w:hAnsi="Times New Roman" w:cs="Times New Roman"/>
        </w:rPr>
        <w:t>.</w:t>
      </w:r>
    </w:p>
    <w:p w:rsidR="000308D1" w:rsidRDefault="000308D1" w:rsidP="00986C79">
      <w:pPr>
        <w:spacing w:line="312" w:lineRule="auto"/>
        <w:ind w:firstLine="709"/>
        <w:jc w:val="both"/>
        <w:rPr>
          <w:rFonts w:ascii="Times New Roman" w:hAnsi="Times New Roman" w:cs="Times New Roman"/>
        </w:rPr>
      </w:pPr>
    </w:p>
    <w:p w:rsidR="000308D1" w:rsidRPr="000308D1" w:rsidRDefault="000308D1" w:rsidP="00986C79">
      <w:pPr>
        <w:pStyle w:val="11"/>
        <w:spacing w:line="312" w:lineRule="auto"/>
        <w:ind w:firstLine="709"/>
        <w:jc w:val="both"/>
        <w:rPr>
          <w:rFonts w:ascii="Times New Roman" w:hAnsi="Times New Roman" w:cs="Times New Roman"/>
          <w:sz w:val="26"/>
          <w:szCs w:val="26"/>
        </w:rPr>
      </w:pPr>
      <w:r w:rsidRPr="000308D1">
        <w:rPr>
          <w:rFonts w:ascii="Times New Roman" w:hAnsi="Times New Roman" w:cs="Times New Roman"/>
          <w:sz w:val="26"/>
          <w:szCs w:val="26"/>
        </w:rPr>
        <w:t xml:space="preserve">2. </w:t>
      </w:r>
      <w:r w:rsidRPr="00A46A8F">
        <w:rPr>
          <w:rFonts w:ascii="Times New Roman" w:hAnsi="Times New Roman" w:cs="Times New Roman"/>
          <w:sz w:val="26"/>
          <w:szCs w:val="26"/>
        </w:rPr>
        <w:t>Цел</w:t>
      </w:r>
      <w:r w:rsidR="00901779">
        <w:rPr>
          <w:rFonts w:ascii="Times New Roman" w:hAnsi="Times New Roman" w:cs="Times New Roman"/>
          <w:sz w:val="26"/>
          <w:szCs w:val="26"/>
        </w:rPr>
        <w:t>ь</w:t>
      </w:r>
      <w:r w:rsidRPr="00A46A8F">
        <w:rPr>
          <w:rFonts w:ascii="Times New Roman" w:hAnsi="Times New Roman" w:cs="Times New Roman"/>
          <w:sz w:val="26"/>
          <w:szCs w:val="26"/>
        </w:rPr>
        <w:t xml:space="preserve">, задачи и приоритеты развития энергосбережения и повышения энергетической эффективности на территории </w:t>
      </w:r>
      <w:r w:rsidR="00AE25DC" w:rsidRPr="00AE25DC">
        <w:rPr>
          <w:rFonts w:ascii="Times New Roman" w:hAnsi="Times New Roman" w:cs="Times New Roman"/>
          <w:sz w:val="26"/>
          <w:szCs w:val="26"/>
        </w:rPr>
        <w:t>Комсомольского района Чувашской Республики</w:t>
      </w:r>
    </w:p>
    <w:p w:rsidR="00A407A4" w:rsidRDefault="00A407A4" w:rsidP="00986C79">
      <w:pPr>
        <w:spacing w:line="312" w:lineRule="auto"/>
        <w:ind w:firstLine="709"/>
        <w:jc w:val="both"/>
        <w:rPr>
          <w:rFonts w:ascii="Times New Roman" w:hAnsi="Times New Roman" w:cs="Times New Roman"/>
        </w:rPr>
      </w:pPr>
    </w:p>
    <w:p w:rsidR="00E829DD" w:rsidRDefault="00E829DD" w:rsidP="00986C79">
      <w:pPr>
        <w:spacing w:line="312" w:lineRule="auto"/>
        <w:ind w:firstLine="709"/>
        <w:jc w:val="both"/>
        <w:rPr>
          <w:rFonts w:ascii="Times New Roman" w:hAnsi="Times New Roman" w:cs="Times New Roman"/>
        </w:rPr>
      </w:pPr>
      <w:r w:rsidRPr="00E16D21">
        <w:rPr>
          <w:rFonts w:ascii="Times New Roman" w:hAnsi="Times New Roman" w:cs="Times New Roman"/>
        </w:rPr>
        <w:t xml:space="preserve">Основной целью </w:t>
      </w:r>
      <w:r>
        <w:rPr>
          <w:rFonts w:ascii="Times New Roman" w:hAnsi="Times New Roman" w:cs="Times New Roman"/>
        </w:rPr>
        <w:t xml:space="preserve">Муниципальной </w:t>
      </w:r>
      <w:r w:rsidRPr="00E16D21">
        <w:rPr>
          <w:rFonts w:ascii="Times New Roman" w:hAnsi="Times New Roman" w:cs="Times New Roman"/>
        </w:rPr>
        <w:t>программы является</w:t>
      </w:r>
      <w:r w:rsidR="00D817DF">
        <w:rPr>
          <w:rFonts w:ascii="Times New Roman" w:hAnsi="Times New Roman" w:cs="Times New Roman"/>
        </w:rPr>
        <w:t xml:space="preserve"> </w:t>
      </w:r>
      <w:r w:rsidR="00AE25DC" w:rsidRPr="00AE25DC">
        <w:rPr>
          <w:rFonts w:ascii="Times New Roman" w:hAnsi="Times New Roman" w:cs="Times New Roman"/>
        </w:rPr>
        <w:t>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r w:rsidR="00901779">
        <w:rPr>
          <w:rFonts w:ascii="Times New Roman" w:hAnsi="Times New Roman" w:cs="Times New Roman"/>
        </w:rPr>
        <w:t>.</w:t>
      </w:r>
    </w:p>
    <w:p w:rsidR="00E829DD" w:rsidRDefault="00E829DD" w:rsidP="00986C79">
      <w:pPr>
        <w:spacing w:line="312" w:lineRule="auto"/>
        <w:ind w:firstLine="709"/>
        <w:jc w:val="both"/>
        <w:rPr>
          <w:rFonts w:ascii="Times New Roman" w:hAnsi="Times New Roman" w:cs="Times New Roman"/>
        </w:rPr>
      </w:pPr>
      <w:r w:rsidRPr="00E16D21">
        <w:rPr>
          <w:rFonts w:ascii="Times New Roman" w:hAnsi="Times New Roman" w:cs="Times New Roman"/>
        </w:rPr>
        <w:lastRenderedPageBreak/>
        <w:t xml:space="preserve">Достижению поставленной в </w:t>
      </w:r>
      <w:r>
        <w:rPr>
          <w:rFonts w:ascii="Times New Roman" w:hAnsi="Times New Roman" w:cs="Times New Roman"/>
        </w:rPr>
        <w:t xml:space="preserve">Муниципальной </w:t>
      </w:r>
      <w:r w:rsidRPr="00E16D21">
        <w:rPr>
          <w:rFonts w:ascii="Times New Roman" w:hAnsi="Times New Roman" w:cs="Times New Roman"/>
        </w:rPr>
        <w:t>программе цели способствует решение следующих задач:</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AE25DC">
        <w:rPr>
          <w:rFonts w:ascii="Times New Roman" w:hAnsi="Times New Roman" w:cs="Times New Roman"/>
        </w:rPr>
        <w:t>энергоэффективного</w:t>
      </w:r>
      <w:proofErr w:type="spellEnd"/>
      <w:r w:rsidRPr="00AE25DC">
        <w:rPr>
          <w:rFonts w:ascii="Times New Roman" w:hAnsi="Times New Roman" w:cs="Times New Roman"/>
        </w:rPr>
        <w:t xml:space="preserve"> капитального ремонта;</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района;</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определение потенциала энергосбережения в промышленном секторе с последующим снижением энергоемкости производимой продукции;</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увеличение использования в качестве источников энергии вторичных энергетических ресурсов и (или) возобновляемых источников энергии;</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снижение затрат электрической энергии на уличное освещение путем внедрения </w:t>
      </w:r>
      <w:proofErr w:type="spellStart"/>
      <w:r w:rsidRPr="00AE25DC">
        <w:rPr>
          <w:rFonts w:ascii="Times New Roman" w:hAnsi="Times New Roman" w:cs="Times New Roman"/>
        </w:rPr>
        <w:t>энергоэффективных</w:t>
      </w:r>
      <w:proofErr w:type="spellEnd"/>
      <w:r w:rsidRPr="00AE25DC">
        <w:rPr>
          <w:rFonts w:ascii="Times New Roman" w:hAnsi="Times New Roman" w:cs="Times New Roman"/>
        </w:rPr>
        <w:t xml:space="preserve"> источников освещения;</w:t>
      </w:r>
    </w:p>
    <w:p w:rsidR="00E829DD"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r w:rsidR="00E829DD">
        <w:rPr>
          <w:rFonts w:ascii="Times New Roman" w:hAnsi="Times New Roman" w:cs="Times New Roman"/>
        </w:rPr>
        <w:t>.</w:t>
      </w:r>
    </w:p>
    <w:p w:rsidR="00901779" w:rsidRDefault="00901779" w:rsidP="00986C79">
      <w:pPr>
        <w:spacing w:line="312" w:lineRule="auto"/>
        <w:ind w:firstLine="709"/>
        <w:jc w:val="both"/>
        <w:rPr>
          <w:rFonts w:ascii="Times New Roman" w:hAnsi="Times New Roman" w:cs="Times New Roman"/>
        </w:rPr>
      </w:pPr>
      <w:r>
        <w:rPr>
          <w:rFonts w:ascii="Times New Roman" w:hAnsi="Times New Roman" w:cs="Times New Roman"/>
        </w:rPr>
        <w:t>Приоритеты Муниципальной политики в области действия настоящей Муниципальной программы являются:</w:t>
      </w:r>
    </w:p>
    <w:p w:rsidR="00901779" w:rsidRPr="001C1E25" w:rsidRDefault="00901779" w:rsidP="00986C79">
      <w:pPr>
        <w:spacing w:line="312" w:lineRule="auto"/>
        <w:ind w:firstLine="709"/>
        <w:jc w:val="both"/>
        <w:rPr>
          <w:rFonts w:ascii="Times New Roman" w:hAnsi="Times New Roman" w:cs="Times New Roman"/>
        </w:rPr>
      </w:pPr>
      <w:r w:rsidRPr="001C1E25">
        <w:rPr>
          <w:rFonts w:ascii="Times New Roman" w:hAnsi="Times New Roman" w:cs="Times New Roman"/>
        </w:rPr>
        <w:t>создание правовых, организационно-управленческих, финансовых и материально-технических условий, способствующих</w:t>
      </w:r>
      <w:r>
        <w:rPr>
          <w:rFonts w:ascii="Times New Roman" w:hAnsi="Times New Roman" w:cs="Times New Roman"/>
        </w:rPr>
        <w:t xml:space="preserve"> </w:t>
      </w:r>
      <w:r w:rsidRPr="001C1E25">
        <w:rPr>
          <w:rFonts w:ascii="Times New Roman" w:hAnsi="Times New Roman" w:cs="Times New Roman"/>
        </w:rPr>
        <w:t>разработке и реализации проектов в сфере энергосбережения и повышения энергетической эффективности</w:t>
      </w:r>
      <w:r>
        <w:rPr>
          <w:rFonts w:ascii="Times New Roman" w:hAnsi="Times New Roman" w:cs="Times New Roman"/>
        </w:rPr>
        <w:t xml:space="preserve"> в муниципальных учреждениях, ресурсоснабжающих организациях, жилищном фонде</w:t>
      </w:r>
      <w:r w:rsidRPr="001C1E25">
        <w:rPr>
          <w:rFonts w:ascii="Times New Roman" w:hAnsi="Times New Roman" w:cs="Times New Roman"/>
        </w:rPr>
        <w:t>;</w:t>
      </w:r>
    </w:p>
    <w:p w:rsidR="00901779" w:rsidRPr="001C1E25" w:rsidRDefault="00901779" w:rsidP="00986C79">
      <w:pPr>
        <w:spacing w:line="312" w:lineRule="auto"/>
        <w:ind w:firstLine="709"/>
        <w:jc w:val="both"/>
        <w:rPr>
          <w:rFonts w:ascii="Times New Roman" w:hAnsi="Times New Roman" w:cs="Times New Roman"/>
        </w:rPr>
      </w:pPr>
      <w:r w:rsidRPr="001C1E25">
        <w:rPr>
          <w:rFonts w:ascii="Times New Roman" w:hAnsi="Times New Roman" w:cs="Times New Roman"/>
        </w:rPr>
        <w:t>стимулирование привлечения внебюджетных источников финансирования в реализацию проектов по энергосбережению и</w:t>
      </w:r>
      <w:r>
        <w:rPr>
          <w:rFonts w:ascii="Times New Roman" w:hAnsi="Times New Roman" w:cs="Times New Roman"/>
        </w:rPr>
        <w:t xml:space="preserve"> </w:t>
      </w:r>
      <w:r w:rsidRPr="001C1E25">
        <w:rPr>
          <w:rFonts w:ascii="Times New Roman" w:hAnsi="Times New Roman" w:cs="Times New Roman"/>
        </w:rPr>
        <w:t>повышению энергетической эффективности;</w:t>
      </w:r>
    </w:p>
    <w:p w:rsidR="00901779" w:rsidRDefault="00901779" w:rsidP="00986C79">
      <w:pPr>
        <w:spacing w:line="312" w:lineRule="auto"/>
        <w:ind w:firstLine="709"/>
        <w:jc w:val="both"/>
        <w:rPr>
          <w:rFonts w:ascii="Times New Roman" w:hAnsi="Times New Roman" w:cs="Times New Roman"/>
        </w:rPr>
      </w:pPr>
      <w:r w:rsidRPr="001C1E25">
        <w:rPr>
          <w:rFonts w:ascii="Times New Roman" w:hAnsi="Times New Roman" w:cs="Times New Roman"/>
        </w:rPr>
        <w:t>повышение информированности общества о состоянии и деятельности в сфере энергосбережения и повышения</w:t>
      </w:r>
      <w:r>
        <w:rPr>
          <w:rFonts w:ascii="Times New Roman" w:hAnsi="Times New Roman" w:cs="Times New Roman"/>
        </w:rPr>
        <w:t xml:space="preserve"> </w:t>
      </w:r>
      <w:r w:rsidRPr="001C1E25">
        <w:rPr>
          <w:rFonts w:ascii="Times New Roman" w:hAnsi="Times New Roman" w:cs="Times New Roman"/>
        </w:rPr>
        <w:t>энергетической эффективности</w:t>
      </w:r>
      <w:r>
        <w:rPr>
          <w:rFonts w:ascii="Times New Roman" w:hAnsi="Times New Roman" w:cs="Times New Roman"/>
        </w:rPr>
        <w:t>;</w:t>
      </w:r>
    </w:p>
    <w:p w:rsidR="00901779" w:rsidRDefault="00901779" w:rsidP="00986C79">
      <w:pPr>
        <w:spacing w:line="312" w:lineRule="auto"/>
        <w:ind w:firstLine="709"/>
        <w:jc w:val="both"/>
        <w:rPr>
          <w:rFonts w:ascii="Times New Roman" w:hAnsi="Times New Roman" w:cs="Times New Roman"/>
        </w:rPr>
      </w:pPr>
      <w:r>
        <w:rPr>
          <w:rFonts w:ascii="Times New Roman" w:hAnsi="Times New Roman" w:cs="Times New Roman"/>
        </w:rPr>
        <w:lastRenderedPageBreak/>
        <w:t>организация полного учета потребляемых топливно-энергетических ресурсов и воды на выработку, учет потребления у конечных потребителей и учет отпускаемых топливно-энергетических ресурсов и воды в распределительную сеть.</w:t>
      </w:r>
    </w:p>
    <w:p w:rsidR="00901779" w:rsidRDefault="00901779" w:rsidP="00986C79">
      <w:pPr>
        <w:spacing w:line="312" w:lineRule="auto"/>
        <w:ind w:firstLine="709"/>
        <w:jc w:val="both"/>
        <w:rPr>
          <w:rFonts w:ascii="Times New Roman" w:hAnsi="Times New Roman" w:cs="Times New Roman"/>
        </w:rPr>
      </w:pPr>
    </w:p>
    <w:p w:rsidR="002F2373" w:rsidRPr="002F2373" w:rsidRDefault="002F2373" w:rsidP="00986C79">
      <w:pPr>
        <w:pStyle w:val="11"/>
        <w:spacing w:line="312" w:lineRule="auto"/>
        <w:ind w:firstLine="709"/>
        <w:jc w:val="both"/>
        <w:rPr>
          <w:rFonts w:ascii="Times New Roman" w:hAnsi="Times New Roman" w:cs="Times New Roman"/>
          <w:sz w:val="26"/>
          <w:szCs w:val="26"/>
        </w:rPr>
      </w:pPr>
      <w:r w:rsidRPr="002F2373">
        <w:rPr>
          <w:rFonts w:ascii="Times New Roman" w:hAnsi="Times New Roman" w:cs="Times New Roman"/>
          <w:sz w:val="26"/>
          <w:szCs w:val="26"/>
        </w:rPr>
        <w:t xml:space="preserve">3. </w:t>
      </w:r>
      <w:r w:rsidRPr="00E94FE2">
        <w:rPr>
          <w:rFonts w:ascii="Times New Roman" w:hAnsi="Times New Roman" w:cs="Times New Roman"/>
          <w:sz w:val="26"/>
          <w:szCs w:val="26"/>
        </w:rPr>
        <w:t>Основные направления развития энергосбережения и повышения энергетической эффективности на территории</w:t>
      </w:r>
      <w:r w:rsidRPr="002F2373">
        <w:rPr>
          <w:rFonts w:ascii="Times New Roman" w:hAnsi="Times New Roman" w:cs="Times New Roman"/>
          <w:sz w:val="26"/>
          <w:szCs w:val="26"/>
        </w:rPr>
        <w:t xml:space="preserve"> </w:t>
      </w:r>
      <w:r w:rsidR="00AE25DC" w:rsidRPr="00AE25DC">
        <w:rPr>
          <w:rFonts w:ascii="Times New Roman" w:hAnsi="Times New Roman" w:cs="Times New Roman"/>
          <w:sz w:val="26"/>
          <w:szCs w:val="26"/>
        </w:rPr>
        <w:t>Комсомольского района Чувашской Республики</w:t>
      </w:r>
    </w:p>
    <w:p w:rsidR="002F2373" w:rsidRDefault="002F2373" w:rsidP="00986C79">
      <w:pPr>
        <w:spacing w:line="312" w:lineRule="auto"/>
        <w:ind w:firstLine="709"/>
        <w:jc w:val="both"/>
        <w:rPr>
          <w:rFonts w:ascii="Times New Roman" w:hAnsi="Times New Roman" w:cs="Times New Roman"/>
        </w:rPr>
      </w:pPr>
    </w:p>
    <w:p w:rsidR="002F2373" w:rsidRDefault="002B2974" w:rsidP="00986C79">
      <w:pPr>
        <w:spacing w:line="312" w:lineRule="auto"/>
        <w:ind w:firstLine="709"/>
        <w:jc w:val="both"/>
        <w:rPr>
          <w:rFonts w:ascii="Times New Roman" w:hAnsi="Times New Roman" w:cs="Times New Roman"/>
        </w:rPr>
      </w:pPr>
      <w:r>
        <w:rPr>
          <w:rFonts w:ascii="Times New Roman" w:hAnsi="Times New Roman" w:cs="Times New Roman"/>
        </w:rPr>
        <w:t>Основные направления развития энергосбережения и повышения энергетической эффективности в разрезе кластеров потребления представлены ниже.</w:t>
      </w:r>
    </w:p>
    <w:p w:rsidR="002B2974" w:rsidRPr="002B2974" w:rsidRDefault="002B2974" w:rsidP="00986C79">
      <w:pPr>
        <w:spacing w:line="312" w:lineRule="auto"/>
        <w:ind w:firstLine="709"/>
        <w:jc w:val="both"/>
        <w:rPr>
          <w:rFonts w:ascii="Times New Roman" w:hAnsi="Times New Roman" w:cs="Times New Roman"/>
          <w:b/>
        </w:rPr>
      </w:pPr>
      <w:r w:rsidRPr="002B2974">
        <w:rPr>
          <w:rFonts w:ascii="Times New Roman" w:hAnsi="Times New Roman" w:cs="Times New Roman"/>
          <w:b/>
        </w:rPr>
        <w:t xml:space="preserve">3.1. </w:t>
      </w:r>
      <w:r w:rsidR="0002663E">
        <w:rPr>
          <w:rFonts w:ascii="Times New Roman" w:hAnsi="Times New Roman" w:cs="Times New Roman"/>
          <w:b/>
        </w:rPr>
        <w:t>Направление развития энергосбережения и повышения энергетической эффективности в м</w:t>
      </w:r>
      <w:r w:rsidRPr="002B2974">
        <w:rPr>
          <w:rFonts w:ascii="Times New Roman" w:hAnsi="Times New Roman" w:cs="Times New Roman"/>
          <w:b/>
        </w:rPr>
        <w:t>униципальн</w:t>
      </w:r>
      <w:r w:rsidR="0002663E">
        <w:rPr>
          <w:rFonts w:ascii="Times New Roman" w:hAnsi="Times New Roman" w:cs="Times New Roman"/>
          <w:b/>
        </w:rPr>
        <w:t>ом</w:t>
      </w:r>
      <w:r w:rsidRPr="002B2974">
        <w:rPr>
          <w:rFonts w:ascii="Times New Roman" w:hAnsi="Times New Roman" w:cs="Times New Roman"/>
          <w:b/>
        </w:rPr>
        <w:t xml:space="preserve"> сектор</w:t>
      </w:r>
      <w:r w:rsidR="0002663E">
        <w:rPr>
          <w:rFonts w:ascii="Times New Roman" w:hAnsi="Times New Roman" w:cs="Times New Roman"/>
          <w:b/>
        </w:rPr>
        <w:t>е</w:t>
      </w:r>
    </w:p>
    <w:p w:rsidR="0085751E" w:rsidRDefault="0085751E" w:rsidP="00986C79">
      <w:pPr>
        <w:spacing w:line="312" w:lineRule="auto"/>
        <w:ind w:firstLine="709"/>
        <w:jc w:val="both"/>
        <w:rPr>
          <w:rFonts w:ascii="Times New Roman" w:hAnsi="Times New Roman" w:cs="Times New Roman"/>
        </w:rPr>
      </w:pPr>
    </w:p>
    <w:p w:rsidR="00966FAF" w:rsidRDefault="0041305F" w:rsidP="00986C79">
      <w:pPr>
        <w:spacing w:line="312" w:lineRule="auto"/>
        <w:ind w:firstLine="709"/>
        <w:jc w:val="both"/>
        <w:rPr>
          <w:rFonts w:ascii="Times New Roman" w:hAnsi="Times New Roman" w:cs="Times New Roman"/>
        </w:rPr>
      </w:pPr>
      <w:r>
        <w:rPr>
          <w:rFonts w:ascii="Times New Roman" w:hAnsi="Times New Roman" w:cs="Times New Roman"/>
        </w:rPr>
        <w:t xml:space="preserve">В </w:t>
      </w:r>
      <w:r w:rsidR="00AE25DC" w:rsidRPr="00AE25DC">
        <w:rPr>
          <w:rFonts w:ascii="Times New Roman" w:hAnsi="Times New Roman" w:cs="Times New Roman"/>
        </w:rPr>
        <w:t>Комсомольском районе Чувашской Республики</w:t>
      </w:r>
      <w:r>
        <w:rPr>
          <w:rFonts w:ascii="Times New Roman" w:hAnsi="Times New Roman" w:cs="Times New Roman"/>
        </w:rPr>
        <w:t xml:space="preserve"> насчитывается суммарно </w:t>
      </w:r>
      <w:r w:rsidR="00AE25DC" w:rsidRPr="00AE25DC">
        <w:rPr>
          <w:rFonts w:ascii="Times New Roman" w:hAnsi="Times New Roman" w:cs="Times New Roman"/>
        </w:rPr>
        <w:t>43</w:t>
      </w:r>
      <w:r>
        <w:rPr>
          <w:rFonts w:ascii="Times New Roman" w:hAnsi="Times New Roman" w:cs="Times New Roman"/>
        </w:rPr>
        <w:t xml:space="preserve"> бюджетных учреждений осуществляющих свою деятельность в </w:t>
      </w:r>
      <w:r w:rsidR="00AE25DC" w:rsidRPr="00AE25DC">
        <w:rPr>
          <w:rFonts w:ascii="Times New Roman" w:hAnsi="Times New Roman" w:cs="Times New Roman"/>
        </w:rPr>
        <w:t>60</w:t>
      </w:r>
      <w:r>
        <w:rPr>
          <w:rFonts w:ascii="Times New Roman" w:hAnsi="Times New Roman" w:cs="Times New Roman"/>
        </w:rPr>
        <w:t xml:space="preserve"> здания (строениях, сооружениях). </w:t>
      </w:r>
      <w:r w:rsidR="009C6CFE">
        <w:rPr>
          <w:rFonts w:ascii="Times New Roman" w:hAnsi="Times New Roman" w:cs="Times New Roman"/>
        </w:rPr>
        <w:t>При реализации политики энергосбережения относительно бюджетного сектора Муниципальной программой предусмотрено разбиение всех муниципальных учреждений по следующим укрупненным функционально-типологическим группам:</w:t>
      </w:r>
    </w:p>
    <w:p w:rsidR="00AE25DC" w:rsidRPr="00AE25DC" w:rsidRDefault="00AE25DC" w:rsidP="00986C79">
      <w:pPr>
        <w:numPr>
          <w:ilvl w:val="0"/>
          <w:numId w:val="22"/>
        </w:numPr>
        <w:spacing w:line="312" w:lineRule="auto"/>
        <w:ind w:left="0" w:firstLine="567"/>
        <w:jc w:val="both"/>
        <w:rPr>
          <w:rFonts w:ascii="Times New Roman" w:hAnsi="Times New Roman" w:cs="Times New Roman"/>
        </w:rPr>
      </w:pPr>
      <w:r w:rsidRPr="00AE25DC">
        <w:rPr>
          <w:rFonts w:ascii="Times New Roman" w:hAnsi="Times New Roman" w:cs="Times New Roman"/>
        </w:rPr>
        <w:t>учебно-воспитательные учреждения в количестве 24 ед. осуществляют свою деятельность на площадях 27 объектов;</w:t>
      </w:r>
    </w:p>
    <w:p w:rsidR="00AE25DC" w:rsidRPr="00AE25DC" w:rsidRDefault="00AE25DC" w:rsidP="00986C79">
      <w:pPr>
        <w:numPr>
          <w:ilvl w:val="0"/>
          <w:numId w:val="22"/>
        </w:numPr>
        <w:spacing w:line="312" w:lineRule="auto"/>
        <w:ind w:left="0" w:firstLine="567"/>
        <w:jc w:val="both"/>
        <w:rPr>
          <w:rFonts w:ascii="Times New Roman" w:hAnsi="Times New Roman" w:cs="Times New Roman"/>
        </w:rPr>
      </w:pPr>
      <w:r w:rsidRPr="00AE25DC">
        <w:rPr>
          <w:rFonts w:ascii="Times New Roman" w:hAnsi="Times New Roman" w:cs="Times New Roman"/>
        </w:rPr>
        <w:t>учреждения культурно-просветительного, развлекательного назначения в количестве 12 ед. осуществляют свою деятельность на площадях 26 объектов;</w:t>
      </w:r>
    </w:p>
    <w:p w:rsidR="00AE25DC" w:rsidRPr="00AE25DC" w:rsidRDefault="00AE25DC" w:rsidP="00986C79">
      <w:pPr>
        <w:numPr>
          <w:ilvl w:val="0"/>
          <w:numId w:val="22"/>
        </w:numPr>
        <w:spacing w:line="312" w:lineRule="auto"/>
        <w:ind w:left="0" w:firstLine="567"/>
        <w:jc w:val="both"/>
        <w:rPr>
          <w:rFonts w:ascii="Times New Roman" w:hAnsi="Times New Roman" w:cs="Times New Roman"/>
        </w:rPr>
      </w:pPr>
      <w:r w:rsidRPr="00AE25DC">
        <w:rPr>
          <w:rFonts w:ascii="Times New Roman" w:hAnsi="Times New Roman" w:cs="Times New Roman"/>
        </w:rPr>
        <w:t>учреждения физкультурного, спортивного и физкультурно-досугового назначения в количестве 1 ед. осуществляют свою деятельность на площадях 1 объекта;</w:t>
      </w:r>
    </w:p>
    <w:p w:rsidR="00AE25DC" w:rsidRPr="00AE25DC" w:rsidRDefault="00AE25DC" w:rsidP="00986C79">
      <w:pPr>
        <w:numPr>
          <w:ilvl w:val="0"/>
          <w:numId w:val="22"/>
        </w:numPr>
        <w:spacing w:line="312" w:lineRule="auto"/>
        <w:ind w:left="0" w:firstLine="567"/>
        <w:jc w:val="both"/>
        <w:rPr>
          <w:rFonts w:ascii="Times New Roman" w:hAnsi="Times New Roman" w:cs="Times New Roman"/>
        </w:rPr>
      </w:pPr>
      <w:r w:rsidRPr="00AE25DC">
        <w:rPr>
          <w:rFonts w:ascii="Times New Roman" w:hAnsi="Times New Roman" w:cs="Times New Roman"/>
        </w:rPr>
        <w:t>учреждения органов местного самоуправления в количестве 6 ед. осуществляют свою деятельность на площадях 6 объектов.</w:t>
      </w:r>
    </w:p>
    <w:p w:rsidR="002F0B82" w:rsidRDefault="00DA561B" w:rsidP="00986C79">
      <w:pPr>
        <w:spacing w:line="312" w:lineRule="auto"/>
        <w:ind w:firstLine="567"/>
        <w:jc w:val="both"/>
        <w:rPr>
          <w:rFonts w:ascii="Times New Roman" w:hAnsi="Times New Roman" w:cs="Times New Roman"/>
        </w:rPr>
      </w:pPr>
      <w:r w:rsidRPr="00DA561B">
        <w:rPr>
          <w:rFonts w:ascii="Times New Roman" w:hAnsi="Times New Roman" w:cs="Times New Roman"/>
        </w:rPr>
        <w:t xml:space="preserve">Без наличия соответствующего приборного обеспечения учета </w:t>
      </w:r>
      <w:r>
        <w:rPr>
          <w:rFonts w:ascii="Times New Roman" w:hAnsi="Times New Roman" w:cs="Times New Roman"/>
        </w:rPr>
        <w:t xml:space="preserve">потребляемых </w:t>
      </w:r>
      <w:r w:rsidRPr="00DA561B">
        <w:rPr>
          <w:rFonts w:ascii="Times New Roman" w:hAnsi="Times New Roman" w:cs="Times New Roman"/>
        </w:rPr>
        <w:t>энергоресурсов невозможно реализация комплексной программы по энергосбережению</w:t>
      </w:r>
      <w:r>
        <w:rPr>
          <w:rFonts w:ascii="Times New Roman" w:hAnsi="Times New Roman" w:cs="Times New Roman"/>
        </w:rPr>
        <w:t xml:space="preserve">, соответственно </w:t>
      </w:r>
      <w:r w:rsidR="009C0701">
        <w:rPr>
          <w:rFonts w:ascii="Times New Roman" w:hAnsi="Times New Roman" w:cs="Times New Roman"/>
        </w:rPr>
        <w:t>первоочередным направлением в данном секторе является полное оснащение приборами учета тех топливно-энергетических ресурсов, за потребление которых производится оплата.</w:t>
      </w:r>
    </w:p>
    <w:p w:rsidR="009C0701" w:rsidRDefault="00DD1679" w:rsidP="00986C79">
      <w:pPr>
        <w:spacing w:line="312" w:lineRule="auto"/>
        <w:ind w:firstLine="709"/>
        <w:jc w:val="both"/>
        <w:rPr>
          <w:rFonts w:ascii="Times New Roman" w:hAnsi="Times New Roman" w:cs="Times New Roman"/>
        </w:rPr>
      </w:pPr>
      <w:r>
        <w:rPr>
          <w:rFonts w:ascii="Times New Roman" w:hAnsi="Times New Roman" w:cs="Times New Roman"/>
        </w:rPr>
        <w:t xml:space="preserve">Следующее направление развития – реализация </w:t>
      </w:r>
      <w:r w:rsidR="00A43FFB">
        <w:rPr>
          <w:rFonts w:ascii="Times New Roman" w:hAnsi="Times New Roman" w:cs="Times New Roman"/>
        </w:rPr>
        <w:t xml:space="preserve">мероприятий </w:t>
      </w:r>
      <w:r>
        <w:rPr>
          <w:rFonts w:ascii="Times New Roman" w:hAnsi="Times New Roman" w:cs="Times New Roman"/>
        </w:rPr>
        <w:t>программ энергосбережения и повышения энергетической эффективности муниципальных учреждений разработанных в соответствии с п</w:t>
      </w:r>
      <w:r w:rsidRPr="00480E03">
        <w:rPr>
          <w:rFonts w:ascii="Times New Roman" w:hAnsi="Times New Roman" w:cs="Times New Roman"/>
        </w:rPr>
        <w:t>риказ</w:t>
      </w:r>
      <w:r>
        <w:rPr>
          <w:rFonts w:ascii="Times New Roman" w:hAnsi="Times New Roman" w:cs="Times New Roman"/>
        </w:rPr>
        <w:t>ом</w:t>
      </w:r>
      <w:r w:rsidRPr="00480E03">
        <w:rPr>
          <w:rFonts w:ascii="Times New Roman" w:hAnsi="Times New Roman" w:cs="Times New Roman"/>
        </w:rPr>
        <w:t xml:space="preserve"> Минэкономразвития России от 15 июля 2020 г. № 425 «Об утверждении методических рекомендаций по </w:t>
      </w:r>
      <w:r w:rsidRPr="00480E03">
        <w:rPr>
          <w:rFonts w:ascii="Times New Roman" w:hAnsi="Times New Roman" w:cs="Times New Roman"/>
        </w:rPr>
        <w:lastRenderedPageBreak/>
        <w:t>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r>
        <w:rPr>
          <w:rFonts w:ascii="Times New Roman" w:hAnsi="Times New Roman" w:cs="Times New Roman"/>
        </w:rPr>
        <w:t xml:space="preserve"> как в части организационных (</w:t>
      </w:r>
      <w:proofErr w:type="spellStart"/>
      <w:r>
        <w:rPr>
          <w:rFonts w:ascii="Times New Roman" w:hAnsi="Times New Roman" w:cs="Times New Roman"/>
        </w:rPr>
        <w:t>беззатратных</w:t>
      </w:r>
      <w:proofErr w:type="spellEnd"/>
      <w:r>
        <w:rPr>
          <w:rFonts w:ascii="Times New Roman" w:hAnsi="Times New Roman" w:cs="Times New Roman"/>
        </w:rPr>
        <w:t>), так и в части конкретных мероприятий направленных на достижение снижения потребления топливно-энергетических ресурсов в сопоставимых условиях.</w:t>
      </w:r>
      <w:r w:rsidR="00753F3A">
        <w:rPr>
          <w:rFonts w:ascii="Times New Roman" w:hAnsi="Times New Roman" w:cs="Times New Roman"/>
        </w:rPr>
        <w:t xml:space="preserve"> В случае отсутствия финансирования на основании </w:t>
      </w:r>
      <w:r w:rsidR="00753F3A" w:rsidRPr="00753F3A">
        <w:rPr>
          <w:rFonts w:ascii="Times New Roman" w:hAnsi="Times New Roman" w:cs="Times New Roman"/>
        </w:rPr>
        <w:t>Постановлени</w:t>
      </w:r>
      <w:r w:rsidR="00753F3A">
        <w:rPr>
          <w:rFonts w:ascii="Times New Roman" w:hAnsi="Times New Roman" w:cs="Times New Roman"/>
        </w:rPr>
        <w:t>я</w:t>
      </w:r>
      <w:r w:rsidR="00753F3A" w:rsidRPr="00753F3A">
        <w:rPr>
          <w:rFonts w:ascii="Times New Roman" w:hAnsi="Times New Roman" w:cs="Times New Roman"/>
        </w:rPr>
        <w:t xml:space="preserve">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r w:rsidR="00753F3A">
        <w:rPr>
          <w:rFonts w:ascii="Times New Roman" w:hAnsi="Times New Roman" w:cs="Times New Roman"/>
        </w:rPr>
        <w:t xml:space="preserve"> п. 9 предусмотрены мероприятия в части </w:t>
      </w:r>
      <w:r w:rsidR="00753F3A" w:rsidRPr="00753F3A">
        <w:rPr>
          <w:rFonts w:ascii="Times New Roman" w:hAnsi="Times New Roman" w:cs="Times New Roman"/>
        </w:rPr>
        <w:t>осуществ</w:t>
      </w:r>
      <w:r w:rsidR="00753F3A">
        <w:rPr>
          <w:rFonts w:ascii="Times New Roman" w:hAnsi="Times New Roman" w:cs="Times New Roman"/>
        </w:rPr>
        <w:t>ления</w:t>
      </w:r>
      <w:r w:rsidR="00753F3A" w:rsidRPr="00753F3A">
        <w:rPr>
          <w:rFonts w:ascii="Times New Roman" w:hAnsi="Times New Roman" w:cs="Times New Roman"/>
        </w:rPr>
        <w:t xml:space="preserve"> действи</w:t>
      </w:r>
      <w:r w:rsidR="00753F3A">
        <w:rPr>
          <w:rFonts w:ascii="Times New Roman" w:hAnsi="Times New Roman" w:cs="Times New Roman"/>
        </w:rPr>
        <w:t>й</w:t>
      </w:r>
      <w:r w:rsidR="00753F3A" w:rsidRPr="00753F3A">
        <w:rPr>
          <w:rFonts w:ascii="Times New Roman" w:hAnsi="Times New Roman" w:cs="Times New Roman"/>
        </w:rPr>
        <w:t>, направленны</w:t>
      </w:r>
      <w:r w:rsidR="00753F3A">
        <w:rPr>
          <w:rFonts w:ascii="Times New Roman" w:hAnsi="Times New Roman" w:cs="Times New Roman"/>
        </w:rPr>
        <w:t>х</w:t>
      </w:r>
      <w:r w:rsidR="00753F3A" w:rsidRPr="00753F3A">
        <w:rPr>
          <w:rFonts w:ascii="Times New Roman" w:hAnsi="Times New Roman" w:cs="Times New Roman"/>
        </w:rPr>
        <w:t xml:space="preserve"> на заключение </w:t>
      </w:r>
      <w:proofErr w:type="spellStart"/>
      <w:r w:rsidR="00753F3A" w:rsidRPr="00753F3A">
        <w:rPr>
          <w:rFonts w:ascii="Times New Roman" w:hAnsi="Times New Roman" w:cs="Times New Roman"/>
        </w:rPr>
        <w:t>энергосервисного</w:t>
      </w:r>
      <w:proofErr w:type="spellEnd"/>
      <w:r w:rsidR="00753F3A" w:rsidRPr="00753F3A">
        <w:rPr>
          <w:rFonts w:ascii="Times New Roman" w:hAnsi="Times New Roman" w:cs="Times New Roman"/>
        </w:rPr>
        <w:t xml:space="preserve"> договора (контракта)</w:t>
      </w:r>
      <w:r w:rsidR="00753F3A">
        <w:rPr>
          <w:rFonts w:ascii="Times New Roman" w:hAnsi="Times New Roman" w:cs="Times New Roman"/>
        </w:rPr>
        <w:t>.</w:t>
      </w:r>
    </w:p>
    <w:p w:rsidR="002F0B82" w:rsidRDefault="00A43FFB" w:rsidP="00986C79">
      <w:pPr>
        <w:spacing w:line="312" w:lineRule="auto"/>
        <w:ind w:firstLine="709"/>
        <w:jc w:val="both"/>
        <w:rPr>
          <w:rFonts w:ascii="Times New Roman" w:hAnsi="Times New Roman" w:cs="Times New Roman"/>
        </w:rPr>
      </w:pPr>
      <w:r>
        <w:rPr>
          <w:rFonts w:ascii="Times New Roman" w:hAnsi="Times New Roman" w:cs="Times New Roman"/>
        </w:rPr>
        <w:t>Заключительное направление развитие в секторе определяется унификацией работы по направлению энергосбережения в части корректности представляемых данных в формах обязательной отчетности в соответствии с п</w:t>
      </w:r>
      <w:r w:rsidRPr="00A41097">
        <w:rPr>
          <w:rFonts w:ascii="Times New Roman" w:hAnsi="Times New Roman" w:cs="Times New Roman"/>
        </w:rPr>
        <w:t>риказ</w:t>
      </w:r>
      <w:r>
        <w:rPr>
          <w:rFonts w:ascii="Times New Roman" w:hAnsi="Times New Roman" w:cs="Times New Roman"/>
        </w:rPr>
        <w:t>ом</w:t>
      </w:r>
      <w:r w:rsidRPr="00A41097">
        <w:rPr>
          <w:rFonts w:ascii="Times New Roman" w:hAnsi="Times New Roman" w:cs="Times New Roman"/>
        </w:rPr>
        <w:t xml:space="preserve"> Минэкономразвития России от 28 апреля 2021 г. № 231</w:t>
      </w:r>
      <w:r>
        <w:rPr>
          <w:rFonts w:ascii="Times New Roman" w:hAnsi="Times New Roman" w:cs="Times New Roman"/>
        </w:rPr>
        <w:t xml:space="preserve"> «</w:t>
      </w:r>
      <w:r w:rsidRPr="00A41097">
        <w:rPr>
          <w:rFonts w:ascii="Times New Roman" w:hAnsi="Times New Roman" w:cs="Times New Roman"/>
        </w:rPr>
        <w:t>Об утверждении методики расчета значений целевых показателей в области энергосбережения и повышения энергетической</w:t>
      </w:r>
      <w:r>
        <w:rPr>
          <w:rFonts w:ascii="Times New Roman" w:hAnsi="Times New Roman" w:cs="Times New Roman"/>
        </w:rPr>
        <w:t xml:space="preserve"> </w:t>
      </w:r>
      <w:r w:rsidRPr="00A41097">
        <w:rPr>
          <w:rFonts w:ascii="Times New Roman" w:hAnsi="Times New Roman" w:cs="Times New Roman"/>
        </w:rPr>
        <w:t>эффективности, достижение которых обеспечивается в результате реализации региональных и муниципальных программ в</w:t>
      </w:r>
      <w:r>
        <w:rPr>
          <w:rFonts w:ascii="Times New Roman" w:hAnsi="Times New Roman" w:cs="Times New Roman"/>
        </w:rPr>
        <w:t xml:space="preserve"> </w:t>
      </w:r>
      <w:r w:rsidRPr="00A41097">
        <w:rPr>
          <w:rFonts w:ascii="Times New Roman" w:hAnsi="Times New Roman" w:cs="Times New Roman"/>
        </w:rPr>
        <w:t>области энергосбережения и повышения энергетической эффективности</w:t>
      </w:r>
      <w:r>
        <w:rPr>
          <w:rFonts w:ascii="Times New Roman" w:hAnsi="Times New Roman" w:cs="Times New Roman"/>
        </w:rPr>
        <w:t xml:space="preserve">», </w:t>
      </w:r>
      <w:r w:rsidR="00835C44">
        <w:rPr>
          <w:rFonts w:ascii="Times New Roman" w:hAnsi="Times New Roman" w:cs="Times New Roman"/>
        </w:rPr>
        <w:t>п</w:t>
      </w:r>
      <w:r w:rsidR="00835C44" w:rsidRPr="00835C44">
        <w:rPr>
          <w:rFonts w:ascii="Times New Roman" w:hAnsi="Times New Roman" w:cs="Times New Roman"/>
        </w:rPr>
        <w:t>риказ</w:t>
      </w:r>
      <w:r w:rsidR="00835C44">
        <w:rPr>
          <w:rFonts w:ascii="Times New Roman" w:hAnsi="Times New Roman" w:cs="Times New Roman"/>
        </w:rPr>
        <w:t>ом</w:t>
      </w:r>
      <w:r w:rsidR="00835C44" w:rsidRPr="00835C44">
        <w:rPr>
          <w:rFonts w:ascii="Times New Roman" w:hAnsi="Times New Roman" w:cs="Times New Roman"/>
        </w:rPr>
        <w:t xml:space="preserve">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sidR="00835C44">
        <w:rPr>
          <w:rFonts w:ascii="Times New Roman" w:hAnsi="Times New Roman" w:cs="Times New Roman"/>
        </w:rPr>
        <w:t>, а так же контроль над сроками и корректности вносимых данных в энергетические декларации в соответствии с п</w:t>
      </w:r>
      <w:r w:rsidR="00835C44" w:rsidRPr="00835C44">
        <w:rPr>
          <w:rFonts w:ascii="Times New Roman" w:hAnsi="Times New Roman" w:cs="Times New Roman"/>
        </w:rPr>
        <w:t>риказ</w:t>
      </w:r>
      <w:r w:rsidR="00835C44">
        <w:rPr>
          <w:rFonts w:ascii="Times New Roman" w:hAnsi="Times New Roman" w:cs="Times New Roman"/>
        </w:rPr>
        <w:t>ом</w:t>
      </w:r>
      <w:r w:rsidR="00835C44" w:rsidRPr="00835C44">
        <w:rPr>
          <w:rFonts w:ascii="Times New Roman" w:hAnsi="Times New Roman" w:cs="Times New Roman"/>
        </w:rPr>
        <w:t xml:space="preserve"> Минэкономразвития России от 28 октября 2019 г. № 707</w:t>
      </w:r>
      <w:r w:rsidR="00835C44">
        <w:rPr>
          <w:rFonts w:ascii="Times New Roman" w:hAnsi="Times New Roman" w:cs="Times New Roman"/>
        </w:rPr>
        <w:t xml:space="preserve"> «</w:t>
      </w:r>
      <w:r w:rsidR="00835C44" w:rsidRPr="00835C44">
        <w:rPr>
          <w:rFonts w:ascii="Times New Roman" w:hAnsi="Times New Roman" w:cs="Times New Roman"/>
        </w:rPr>
        <w:t>Об утверждении Порядка представления декларации о потреблении энергетических ресурсов и формы декларации о потреблении энергетических ресурсов</w:t>
      </w:r>
      <w:r w:rsidR="00835C44">
        <w:rPr>
          <w:rFonts w:ascii="Times New Roman" w:hAnsi="Times New Roman" w:cs="Times New Roman"/>
        </w:rPr>
        <w:t>». В данное направление так же входят мероприятия по обучению ответственных по энергосбережению и повышению энергетической эффективности.</w:t>
      </w:r>
    </w:p>
    <w:p w:rsidR="00835C44" w:rsidRDefault="00835C44" w:rsidP="00986C79">
      <w:pPr>
        <w:spacing w:line="312" w:lineRule="auto"/>
        <w:ind w:firstLine="709"/>
        <w:jc w:val="both"/>
        <w:rPr>
          <w:rFonts w:ascii="Times New Roman" w:hAnsi="Times New Roman" w:cs="Times New Roman"/>
        </w:rPr>
      </w:pPr>
    </w:p>
    <w:p w:rsidR="00835C44" w:rsidRDefault="004E622A" w:rsidP="00986C79">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2</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жилищном фонде</w:t>
      </w:r>
    </w:p>
    <w:p w:rsidR="00835C44" w:rsidRDefault="00835C44" w:rsidP="00986C79">
      <w:pPr>
        <w:spacing w:line="312" w:lineRule="auto"/>
        <w:ind w:firstLine="709"/>
        <w:jc w:val="both"/>
        <w:rPr>
          <w:rFonts w:ascii="Times New Roman" w:hAnsi="Times New Roman" w:cs="Times New Roman"/>
        </w:rPr>
      </w:pPr>
    </w:p>
    <w:p w:rsidR="0092123E" w:rsidRDefault="0092123E" w:rsidP="00986C79">
      <w:pPr>
        <w:spacing w:line="312" w:lineRule="auto"/>
        <w:ind w:firstLine="709"/>
        <w:jc w:val="both"/>
        <w:rPr>
          <w:rFonts w:ascii="Times New Roman" w:hAnsi="Times New Roman" w:cs="Times New Roman"/>
        </w:rPr>
      </w:pPr>
      <w:r w:rsidRPr="0092123E">
        <w:rPr>
          <w:rFonts w:ascii="Times New Roman" w:hAnsi="Times New Roman" w:cs="Times New Roman"/>
        </w:rPr>
        <w:t>Жилой фонд в</w:t>
      </w:r>
      <w:r>
        <w:rPr>
          <w:rFonts w:ascii="Times New Roman" w:hAnsi="Times New Roman" w:cs="Times New Roman"/>
        </w:rPr>
        <w:t xml:space="preserve"> </w:t>
      </w:r>
      <w:r w:rsidR="00AE25DC" w:rsidRPr="00AE25DC">
        <w:rPr>
          <w:rFonts w:ascii="Times New Roman" w:hAnsi="Times New Roman" w:cs="Times New Roman"/>
        </w:rPr>
        <w:t>Комсомольском районе Чувашской Республики</w:t>
      </w:r>
      <w:r w:rsidRPr="0092123E">
        <w:rPr>
          <w:rFonts w:ascii="Times New Roman" w:hAnsi="Times New Roman" w:cs="Times New Roman"/>
        </w:rPr>
        <w:t xml:space="preserve"> представлен </w:t>
      </w:r>
      <w:r w:rsidR="00AE25DC" w:rsidRPr="00AE25DC">
        <w:rPr>
          <w:rFonts w:ascii="Times New Roman" w:hAnsi="Times New Roman" w:cs="Times New Roman"/>
        </w:rPr>
        <w:t>59</w:t>
      </w:r>
      <w:r w:rsidRPr="0092123E">
        <w:rPr>
          <w:rFonts w:ascii="Times New Roman" w:hAnsi="Times New Roman" w:cs="Times New Roman"/>
        </w:rPr>
        <w:t xml:space="preserve"> многоквартирным жилым домом</w:t>
      </w:r>
      <w:r w:rsidR="00856F9F">
        <w:rPr>
          <w:rFonts w:ascii="Times New Roman" w:hAnsi="Times New Roman" w:cs="Times New Roman"/>
        </w:rPr>
        <w:t xml:space="preserve"> </w:t>
      </w:r>
      <w:r w:rsidR="00856F9F" w:rsidRPr="0092123E">
        <w:rPr>
          <w:rFonts w:ascii="Times New Roman" w:hAnsi="Times New Roman" w:cs="Times New Roman"/>
        </w:rPr>
        <w:t xml:space="preserve">и </w:t>
      </w:r>
      <w:r w:rsidR="00AE25DC" w:rsidRPr="00AE25DC">
        <w:rPr>
          <w:rFonts w:ascii="Times New Roman" w:hAnsi="Times New Roman" w:cs="Times New Roman"/>
        </w:rPr>
        <w:t>7 633</w:t>
      </w:r>
      <w:r w:rsidR="00856F9F" w:rsidRPr="0092123E">
        <w:rPr>
          <w:rFonts w:ascii="Times New Roman" w:hAnsi="Times New Roman" w:cs="Times New Roman"/>
        </w:rPr>
        <w:t xml:space="preserve"> индивидуальным жилым домостроением</w:t>
      </w:r>
      <w:r w:rsidR="00856F9F">
        <w:rPr>
          <w:rFonts w:ascii="Times New Roman" w:hAnsi="Times New Roman" w:cs="Times New Roman"/>
        </w:rPr>
        <w:t>, причем многоквартирные жилые дома</w:t>
      </w:r>
      <w:r w:rsidR="00856F9F" w:rsidRPr="00856F9F">
        <w:rPr>
          <w:rFonts w:ascii="Times New Roman" w:hAnsi="Times New Roman" w:cs="Times New Roman"/>
        </w:rPr>
        <w:t xml:space="preserve"> преимущественно</w:t>
      </w:r>
      <w:r w:rsidR="00856F9F">
        <w:rPr>
          <w:rFonts w:ascii="Times New Roman" w:hAnsi="Times New Roman" w:cs="Times New Roman"/>
        </w:rPr>
        <w:t xml:space="preserve"> </w:t>
      </w:r>
      <w:r w:rsidR="00856F9F">
        <w:rPr>
          <w:rFonts w:ascii="Times New Roman" w:hAnsi="Times New Roman" w:cs="Times New Roman"/>
        </w:rPr>
        <w:lastRenderedPageBreak/>
        <w:t>расположены в административном центре района</w:t>
      </w:r>
      <w:r>
        <w:rPr>
          <w:rFonts w:ascii="Times New Roman" w:hAnsi="Times New Roman" w:cs="Times New Roman"/>
        </w:rPr>
        <w:t xml:space="preserve">. </w:t>
      </w:r>
    </w:p>
    <w:p w:rsidR="00835C44" w:rsidRDefault="00D32ED0" w:rsidP="00986C79">
      <w:pPr>
        <w:spacing w:line="312" w:lineRule="auto"/>
        <w:ind w:firstLine="709"/>
        <w:jc w:val="both"/>
        <w:rPr>
          <w:rFonts w:ascii="Times New Roman" w:hAnsi="Times New Roman" w:cs="Times New Roman"/>
        </w:rPr>
      </w:pPr>
      <w:r>
        <w:rPr>
          <w:rFonts w:ascii="Times New Roman" w:hAnsi="Times New Roman" w:cs="Times New Roman"/>
        </w:rPr>
        <w:t>Первое направление развития энергосбережения и повышения энергетической эффективности</w:t>
      </w:r>
      <w:r w:rsidR="009B4B02">
        <w:rPr>
          <w:rFonts w:ascii="Times New Roman" w:hAnsi="Times New Roman" w:cs="Times New Roman"/>
        </w:rPr>
        <w:t xml:space="preserve"> в жилищном фонде</w:t>
      </w:r>
      <w:r>
        <w:rPr>
          <w:rFonts w:ascii="Times New Roman" w:hAnsi="Times New Roman" w:cs="Times New Roman"/>
        </w:rPr>
        <w:t xml:space="preserve"> определено задачей по</w:t>
      </w:r>
      <w:r w:rsidR="00D921EA" w:rsidRPr="00D921EA">
        <w:rPr>
          <w:rFonts w:ascii="Times New Roman" w:hAnsi="Times New Roman" w:cs="Times New Roman"/>
        </w:rPr>
        <w:t xml:space="preserve"> упорядоч</w:t>
      </w:r>
      <w:r>
        <w:rPr>
          <w:rFonts w:ascii="Times New Roman" w:hAnsi="Times New Roman" w:cs="Times New Roman"/>
        </w:rPr>
        <w:t>иванию</w:t>
      </w:r>
      <w:r w:rsidR="00D921EA" w:rsidRPr="00D921EA">
        <w:rPr>
          <w:rFonts w:ascii="Times New Roman" w:hAnsi="Times New Roman" w:cs="Times New Roman"/>
        </w:rPr>
        <w:t xml:space="preserve"> расчетов за электрическую, тепловую энергию и водоснабжение, потребляемые </w:t>
      </w:r>
      <w:r>
        <w:rPr>
          <w:rFonts w:ascii="Times New Roman" w:hAnsi="Times New Roman" w:cs="Times New Roman"/>
        </w:rPr>
        <w:t>жилыми</w:t>
      </w:r>
      <w:r w:rsidR="00D921EA" w:rsidRPr="00D921EA">
        <w:rPr>
          <w:rFonts w:ascii="Times New Roman" w:hAnsi="Times New Roman" w:cs="Times New Roman"/>
        </w:rPr>
        <w:t xml:space="preserve"> домами, находящимися на территории </w:t>
      </w:r>
      <w:r w:rsidR="00AE25DC" w:rsidRPr="00AE25DC">
        <w:rPr>
          <w:rFonts w:ascii="Times New Roman" w:hAnsi="Times New Roman" w:cs="Times New Roman"/>
        </w:rPr>
        <w:t>Комсомольского района Чувашской Республики</w:t>
      </w:r>
      <w:r w:rsidR="00D921EA" w:rsidRPr="00D921EA">
        <w:rPr>
          <w:rFonts w:ascii="Times New Roman" w:hAnsi="Times New Roman" w:cs="Times New Roman"/>
        </w:rPr>
        <w:t>, а также в целях стимулирования потребителей к сбережению тепловой, электрической энергии и воды устанавливаются общедомовые</w:t>
      </w:r>
      <w:r>
        <w:rPr>
          <w:rFonts w:ascii="Times New Roman" w:hAnsi="Times New Roman" w:cs="Times New Roman"/>
        </w:rPr>
        <w:t xml:space="preserve"> и индивидуальные</w:t>
      </w:r>
      <w:r w:rsidR="00D921EA" w:rsidRPr="00D921EA">
        <w:rPr>
          <w:rFonts w:ascii="Times New Roman" w:hAnsi="Times New Roman" w:cs="Times New Roman"/>
        </w:rPr>
        <w:t xml:space="preserve"> приборы учета </w:t>
      </w:r>
      <w:r>
        <w:rPr>
          <w:rFonts w:ascii="Times New Roman" w:hAnsi="Times New Roman" w:cs="Times New Roman"/>
        </w:rPr>
        <w:t>топливно-энергетических ресурсов</w:t>
      </w:r>
      <w:r w:rsidR="00D921EA" w:rsidRPr="00D921EA">
        <w:rPr>
          <w:rFonts w:ascii="Times New Roman" w:hAnsi="Times New Roman" w:cs="Times New Roman"/>
        </w:rPr>
        <w:t>.</w:t>
      </w:r>
    </w:p>
    <w:p w:rsidR="00D921EA" w:rsidRDefault="009B4B02" w:rsidP="00986C79">
      <w:pPr>
        <w:spacing w:line="312" w:lineRule="auto"/>
        <w:ind w:firstLine="709"/>
        <w:jc w:val="both"/>
        <w:rPr>
          <w:rFonts w:ascii="Times New Roman" w:hAnsi="Times New Roman" w:cs="Times New Roman"/>
        </w:rPr>
      </w:pPr>
      <w:r>
        <w:rPr>
          <w:rFonts w:ascii="Times New Roman" w:hAnsi="Times New Roman" w:cs="Times New Roman"/>
        </w:rPr>
        <w:t xml:space="preserve">Следующее направление Муниципальной программы по данному сектору определяется необходимостью в повышении количества </w:t>
      </w:r>
      <w:proofErr w:type="spellStart"/>
      <w:r>
        <w:rPr>
          <w:rFonts w:ascii="Times New Roman" w:hAnsi="Times New Roman" w:cs="Times New Roman"/>
        </w:rPr>
        <w:t>энергоэффективных</w:t>
      </w:r>
      <w:proofErr w:type="spellEnd"/>
      <w:r>
        <w:rPr>
          <w:rFonts w:ascii="Times New Roman" w:hAnsi="Times New Roman" w:cs="Times New Roman"/>
        </w:rPr>
        <w:t xml:space="preserve"> капитальных ремонтов, увеличением контроля органами местного самоуправления над застройщиками и организациями проводящими капитальный ремонт с целью увеличения количества многоквартирных домов имеющих класс энергетической эффективности «В» и выше.</w:t>
      </w:r>
      <w:r w:rsidR="00160AC9">
        <w:rPr>
          <w:rFonts w:ascii="Times New Roman" w:hAnsi="Times New Roman" w:cs="Times New Roman"/>
        </w:rPr>
        <w:t xml:space="preserve"> По данному направлению помимо контроля, присвоения класса энергетической эффективности входит информационная поддержка населения, пропаганда в области энергосбережения, организационно-просветительская деятельность в части реализации наиболее </w:t>
      </w:r>
      <w:proofErr w:type="spellStart"/>
      <w:r w:rsidR="00160AC9">
        <w:rPr>
          <w:rFonts w:ascii="Times New Roman" w:hAnsi="Times New Roman" w:cs="Times New Roman"/>
        </w:rPr>
        <w:t>энергоэффективных</w:t>
      </w:r>
      <w:proofErr w:type="spellEnd"/>
      <w:r w:rsidR="00160AC9">
        <w:rPr>
          <w:rFonts w:ascii="Times New Roman" w:hAnsi="Times New Roman" w:cs="Times New Roman"/>
        </w:rPr>
        <w:t xml:space="preserve"> мероприятий.</w:t>
      </w:r>
    </w:p>
    <w:p w:rsidR="00160AC9" w:rsidRDefault="00160AC9" w:rsidP="00986C79">
      <w:pPr>
        <w:spacing w:line="312" w:lineRule="auto"/>
        <w:ind w:firstLine="709"/>
        <w:jc w:val="both"/>
        <w:rPr>
          <w:rFonts w:ascii="Times New Roman" w:hAnsi="Times New Roman" w:cs="Times New Roman"/>
        </w:rPr>
      </w:pPr>
      <w:r>
        <w:rPr>
          <w:rFonts w:ascii="Times New Roman" w:hAnsi="Times New Roman" w:cs="Times New Roman"/>
        </w:rPr>
        <w:t xml:space="preserve">Заключительное направление определено необходимостью выработки системной политики в области энергосбережения в жилищном фонде, что подразумевают под собой реализацию конкретных </w:t>
      </w:r>
      <w:proofErr w:type="spellStart"/>
      <w:r>
        <w:rPr>
          <w:rFonts w:ascii="Times New Roman" w:hAnsi="Times New Roman" w:cs="Times New Roman"/>
        </w:rPr>
        <w:t>беззатратных</w:t>
      </w:r>
      <w:proofErr w:type="spellEnd"/>
      <w:r>
        <w:rPr>
          <w:rFonts w:ascii="Times New Roman" w:hAnsi="Times New Roman" w:cs="Times New Roman"/>
        </w:rPr>
        <w:t xml:space="preserve"> мероприятий и разработку ряда нормативных документов. Например по данному направлению предполагается п</w:t>
      </w:r>
      <w:r w:rsidRPr="00160AC9">
        <w:rPr>
          <w:rFonts w:ascii="Times New Roman" w:hAnsi="Times New Roman" w:cs="Times New Roman"/>
        </w:rPr>
        <w:t>роведение энергетического мониторинга использования тепловой, электрической энергии, природного газа и воды в жилищном фонде</w:t>
      </w:r>
      <w:r>
        <w:rPr>
          <w:rFonts w:ascii="Times New Roman" w:hAnsi="Times New Roman" w:cs="Times New Roman"/>
        </w:rPr>
        <w:t>, в</w:t>
      </w:r>
      <w:r w:rsidRPr="00160AC9">
        <w:rPr>
          <w:rFonts w:ascii="Times New Roman" w:hAnsi="Times New Roman" w:cs="Times New Roman"/>
        </w:rPr>
        <w:t>ведение социальной нормы потребления энергетических ресурсов и дифференцированных цен (тарифов)</w:t>
      </w:r>
      <w:r>
        <w:rPr>
          <w:rFonts w:ascii="Times New Roman" w:hAnsi="Times New Roman" w:cs="Times New Roman"/>
        </w:rPr>
        <w:t>, р</w:t>
      </w:r>
      <w:r w:rsidRPr="00160AC9">
        <w:rPr>
          <w:rFonts w:ascii="Times New Roman" w:hAnsi="Times New Roman" w:cs="Times New Roman"/>
        </w:rPr>
        <w:t xml:space="preserve">анжирование многоквартирных домов по уровню </w:t>
      </w:r>
      <w:proofErr w:type="spellStart"/>
      <w:r w:rsidRPr="00160AC9">
        <w:rPr>
          <w:rFonts w:ascii="Times New Roman" w:hAnsi="Times New Roman" w:cs="Times New Roman"/>
        </w:rPr>
        <w:t>энергоэффективности</w:t>
      </w:r>
      <w:proofErr w:type="spellEnd"/>
      <w:r w:rsidRPr="00160AC9">
        <w:rPr>
          <w:rFonts w:ascii="Times New Roman" w:hAnsi="Times New Roman" w:cs="Times New Roman"/>
        </w:rPr>
        <w:t xml:space="preserve">, выявление многоквартирных домов, требующих реализации первоочередных мер по повышению </w:t>
      </w:r>
      <w:proofErr w:type="spellStart"/>
      <w:r w:rsidRPr="00160AC9">
        <w:rPr>
          <w:rFonts w:ascii="Times New Roman" w:hAnsi="Times New Roman" w:cs="Times New Roman"/>
        </w:rPr>
        <w:t>энергоэффективности</w:t>
      </w:r>
      <w:proofErr w:type="spellEnd"/>
      <w:r>
        <w:rPr>
          <w:rFonts w:ascii="Times New Roman" w:hAnsi="Times New Roman" w:cs="Times New Roman"/>
        </w:rPr>
        <w:t xml:space="preserve"> и так далее (конкретный перечень мероприятий приведен в соответствующем приложении).</w:t>
      </w:r>
    </w:p>
    <w:p w:rsidR="00160AC9" w:rsidRDefault="00160AC9" w:rsidP="00986C79">
      <w:pPr>
        <w:spacing w:line="312" w:lineRule="auto"/>
        <w:ind w:firstLine="709"/>
        <w:jc w:val="both"/>
        <w:rPr>
          <w:rFonts w:ascii="Times New Roman" w:hAnsi="Times New Roman" w:cs="Times New Roman"/>
        </w:rPr>
      </w:pPr>
    </w:p>
    <w:p w:rsidR="00486EEB" w:rsidRDefault="00486EEB" w:rsidP="00986C79">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3</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коммунальной инфраструктуре</w:t>
      </w:r>
    </w:p>
    <w:p w:rsidR="00160AC9" w:rsidRPr="009B4B02" w:rsidRDefault="00160AC9" w:rsidP="00986C79">
      <w:pPr>
        <w:spacing w:line="312" w:lineRule="auto"/>
        <w:ind w:firstLine="709"/>
        <w:jc w:val="both"/>
        <w:rPr>
          <w:rFonts w:ascii="Times New Roman" w:hAnsi="Times New Roman" w:cs="Times New Roman"/>
        </w:rPr>
      </w:pPr>
    </w:p>
    <w:p w:rsidR="00C9721E" w:rsidRDefault="000A0CCF" w:rsidP="00986C79">
      <w:pPr>
        <w:spacing w:line="312" w:lineRule="auto"/>
        <w:ind w:firstLine="709"/>
        <w:jc w:val="both"/>
        <w:rPr>
          <w:rFonts w:ascii="Times New Roman" w:hAnsi="Times New Roman" w:cs="Times New Roman"/>
        </w:rPr>
      </w:pPr>
      <w:r>
        <w:rPr>
          <w:rFonts w:ascii="Times New Roman" w:hAnsi="Times New Roman" w:cs="Times New Roman"/>
        </w:rPr>
        <w:t xml:space="preserve">Соответствующая ситуация в коммунальной сфере определяет первое направление по энергосбережению в данном секторе решающую задачу по снижению потерь топливно-энергетических ресурсов и воды на собственные нужды и при транспортировке. Реализация данного направления производится за счет </w:t>
      </w:r>
      <w:r>
        <w:rPr>
          <w:rFonts w:ascii="Times New Roman" w:hAnsi="Times New Roman" w:cs="Times New Roman"/>
        </w:rPr>
        <w:lastRenderedPageBreak/>
        <w:t xml:space="preserve">существующих программ энергосбережения и повышения энергетической эффективности организаций осуществляющих регулируемые виды деятельности а так же инвестиционных и производственных программ. В Муниципальную программу включены обязательные для </w:t>
      </w:r>
      <w:proofErr w:type="spellStart"/>
      <w:r>
        <w:rPr>
          <w:rFonts w:ascii="Times New Roman" w:hAnsi="Times New Roman" w:cs="Times New Roman"/>
        </w:rPr>
        <w:t>энергоснабжающих</w:t>
      </w:r>
      <w:proofErr w:type="spellEnd"/>
      <w:r>
        <w:rPr>
          <w:rFonts w:ascii="Times New Roman" w:hAnsi="Times New Roman" w:cs="Times New Roman"/>
        </w:rPr>
        <w:t xml:space="preserve"> организаций мероприятия, определенные п</w:t>
      </w:r>
      <w:r w:rsidRPr="00A41097">
        <w:rPr>
          <w:rFonts w:ascii="Times New Roman" w:hAnsi="Times New Roman" w:cs="Times New Roman"/>
        </w:rPr>
        <w:t>риказ</w:t>
      </w:r>
      <w:r>
        <w:rPr>
          <w:rFonts w:ascii="Times New Roman" w:hAnsi="Times New Roman" w:cs="Times New Roman"/>
        </w:rPr>
        <w:t>ом</w:t>
      </w:r>
      <w:r w:rsidRPr="00A41097">
        <w:rPr>
          <w:rFonts w:ascii="Times New Roman" w:hAnsi="Times New Roman" w:cs="Times New Roman"/>
        </w:rPr>
        <w:t xml:space="preserve"> Госслужбы Чувашии по конкурентной политике и тарифам от 29 марта 2019 г. № 01/06-242</w:t>
      </w:r>
      <w:r>
        <w:rPr>
          <w:rFonts w:ascii="Times New Roman" w:hAnsi="Times New Roman" w:cs="Times New Roman"/>
        </w:rPr>
        <w:t xml:space="preserve"> «</w:t>
      </w:r>
      <w:r w:rsidRPr="00A41097">
        <w:rPr>
          <w:rFonts w:ascii="Times New Roman" w:hAnsi="Times New Roman" w:cs="Times New Roman"/>
        </w:rPr>
        <w:t>Об установлении Требований к программам в области энергосбережения и повышения энергетической эффективности</w:t>
      </w:r>
      <w:r>
        <w:rPr>
          <w:rFonts w:ascii="Times New Roman" w:hAnsi="Times New Roman" w:cs="Times New Roman"/>
        </w:rPr>
        <w:t xml:space="preserve"> </w:t>
      </w:r>
      <w:r w:rsidRPr="00A41097">
        <w:rPr>
          <w:rFonts w:ascii="Times New Roman" w:hAnsi="Times New Roman" w:cs="Times New Roman"/>
        </w:rPr>
        <w:t>организаций, осуществляющих регулируемые виды деятельности, в случае, если цены (тарифы) на товары, услуги таких</w:t>
      </w:r>
      <w:r>
        <w:rPr>
          <w:rFonts w:ascii="Times New Roman" w:hAnsi="Times New Roman" w:cs="Times New Roman"/>
        </w:rPr>
        <w:t xml:space="preserve"> </w:t>
      </w:r>
      <w:r w:rsidRPr="00A41097">
        <w:rPr>
          <w:rFonts w:ascii="Times New Roman" w:hAnsi="Times New Roman" w:cs="Times New Roman"/>
        </w:rPr>
        <w:t>организаций подлежат установлению Государственной службой Чувашской Республики по конкурентной политике и тарифам</w:t>
      </w:r>
      <w:r>
        <w:rPr>
          <w:rFonts w:ascii="Times New Roman" w:hAnsi="Times New Roman" w:cs="Times New Roman"/>
        </w:rPr>
        <w:t xml:space="preserve"> </w:t>
      </w:r>
      <w:r w:rsidRPr="00A41097">
        <w:rPr>
          <w:rFonts w:ascii="Times New Roman" w:hAnsi="Times New Roman" w:cs="Times New Roman"/>
        </w:rPr>
        <w:t>(с изменениями на 14 июля 2021 года)</w:t>
      </w:r>
      <w:r>
        <w:rPr>
          <w:rFonts w:ascii="Times New Roman" w:hAnsi="Times New Roman" w:cs="Times New Roman"/>
        </w:rPr>
        <w:t>».</w:t>
      </w:r>
    </w:p>
    <w:p w:rsidR="000A0CCF" w:rsidRDefault="007B3734" w:rsidP="00986C79">
      <w:pPr>
        <w:spacing w:line="312" w:lineRule="auto"/>
        <w:ind w:firstLine="709"/>
        <w:jc w:val="both"/>
        <w:rPr>
          <w:rFonts w:ascii="Times New Roman" w:hAnsi="Times New Roman" w:cs="Times New Roman"/>
        </w:rPr>
      </w:pPr>
      <w:r>
        <w:rPr>
          <w:rFonts w:ascii="Times New Roman" w:hAnsi="Times New Roman" w:cs="Times New Roman"/>
        </w:rPr>
        <w:t xml:space="preserve">Вторым направлением в соответствии с </w:t>
      </w:r>
      <w:r w:rsidRPr="00A41097">
        <w:rPr>
          <w:rFonts w:ascii="Times New Roman" w:hAnsi="Times New Roman" w:cs="Times New Roman"/>
        </w:rPr>
        <w:t>Постановление</w:t>
      </w:r>
      <w:r>
        <w:rPr>
          <w:rFonts w:ascii="Times New Roman" w:hAnsi="Times New Roman" w:cs="Times New Roman"/>
        </w:rPr>
        <w:t>м</w:t>
      </w:r>
      <w:r w:rsidRPr="00A41097">
        <w:rPr>
          <w:rFonts w:ascii="Times New Roman" w:hAnsi="Times New Roman" w:cs="Times New Roman"/>
        </w:rPr>
        <w:t xml:space="preserve"> Правительства РФ от 11 февраля 2021 г. № 161</w:t>
      </w:r>
      <w:r>
        <w:rPr>
          <w:rFonts w:ascii="Times New Roman" w:hAnsi="Times New Roman" w:cs="Times New Roman"/>
        </w:rPr>
        <w:t xml:space="preserve"> «</w:t>
      </w:r>
      <w:r w:rsidRPr="00A41097">
        <w:rPr>
          <w:rFonts w:ascii="Times New Roman" w:hAnsi="Times New Roman" w:cs="Times New Roman"/>
        </w:rPr>
        <w:t>Об утверждении требований к региональным и муниципальным программам в области энергосбережения и повышения</w:t>
      </w:r>
      <w:r>
        <w:rPr>
          <w:rFonts w:ascii="Times New Roman" w:hAnsi="Times New Roman" w:cs="Times New Roman"/>
        </w:rPr>
        <w:t xml:space="preserve"> </w:t>
      </w:r>
      <w:r w:rsidRPr="00A41097">
        <w:rPr>
          <w:rFonts w:ascii="Times New Roman" w:hAnsi="Times New Roman" w:cs="Times New Roman"/>
        </w:rPr>
        <w:t>энергетической эффективности и о признании утратившими силу некоторых актов Правительства Российской Федерации и</w:t>
      </w:r>
      <w:r>
        <w:rPr>
          <w:rFonts w:ascii="Times New Roman" w:hAnsi="Times New Roman" w:cs="Times New Roman"/>
        </w:rPr>
        <w:t xml:space="preserve"> </w:t>
      </w:r>
      <w:r w:rsidRPr="00A41097">
        <w:rPr>
          <w:rFonts w:ascii="Times New Roman" w:hAnsi="Times New Roman" w:cs="Times New Roman"/>
        </w:rPr>
        <w:t>отдельных положений некоторых актов Правительства Российской Федерации</w:t>
      </w:r>
      <w:r>
        <w:rPr>
          <w:rFonts w:ascii="Times New Roman" w:hAnsi="Times New Roman" w:cs="Times New Roman"/>
        </w:rPr>
        <w:t>» определена постоянная работа по в</w:t>
      </w:r>
      <w:r w:rsidRPr="007B3734">
        <w:rPr>
          <w:rFonts w:ascii="Times New Roman" w:hAnsi="Times New Roman" w:cs="Times New Roman"/>
        </w:rPr>
        <w:t>ыявлени</w:t>
      </w:r>
      <w:r>
        <w:rPr>
          <w:rFonts w:ascii="Times New Roman" w:hAnsi="Times New Roman" w:cs="Times New Roman"/>
        </w:rPr>
        <w:t xml:space="preserve">ю </w:t>
      </w:r>
      <w:r w:rsidRPr="007B3734">
        <w:rPr>
          <w:rFonts w:ascii="Times New Roman" w:hAnsi="Times New Roman" w:cs="Times New Roman"/>
        </w:rPr>
        <w:t>бесхозяйных объектов недвижимого имущества, используемых для передачи энергетических</w:t>
      </w:r>
      <w:r>
        <w:rPr>
          <w:rFonts w:ascii="Times New Roman" w:hAnsi="Times New Roman" w:cs="Times New Roman"/>
        </w:rPr>
        <w:t xml:space="preserve"> </w:t>
      </w:r>
      <w:r w:rsidRPr="007B3734">
        <w:rPr>
          <w:rFonts w:ascii="Times New Roman" w:hAnsi="Times New Roman" w:cs="Times New Roman"/>
        </w:rPr>
        <w:t>ресурсов</w:t>
      </w:r>
      <w:r>
        <w:rPr>
          <w:rFonts w:ascii="Times New Roman" w:hAnsi="Times New Roman" w:cs="Times New Roman"/>
        </w:rPr>
        <w:t xml:space="preserve"> и организацией управления данными объектами.</w:t>
      </w:r>
    </w:p>
    <w:p w:rsidR="00C9721E" w:rsidRDefault="00EE237D" w:rsidP="00986C79">
      <w:pPr>
        <w:spacing w:line="312" w:lineRule="auto"/>
        <w:ind w:firstLine="709"/>
        <w:jc w:val="both"/>
        <w:rPr>
          <w:rFonts w:ascii="Times New Roman" w:hAnsi="Times New Roman" w:cs="Times New Roman"/>
        </w:rPr>
      </w:pPr>
      <w:r>
        <w:rPr>
          <w:rFonts w:ascii="Times New Roman" w:hAnsi="Times New Roman" w:cs="Times New Roman"/>
        </w:rPr>
        <w:t xml:space="preserve">Следующее направление определяет повышение энергетической эффективности источников теплоснабжения, водоснабжения а так же снижение удельных затрат электрической энергии на подготовку, транспортировку воды, водоотведение. </w:t>
      </w:r>
    </w:p>
    <w:p w:rsidR="00E8622E" w:rsidRPr="00E8622E" w:rsidRDefault="00EE237D" w:rsidP="00986C79">
      <w:pPr>
        <w:spacing w:line="312" w:lineRule="auto"/>
        <w:ind w:firstLine="709"/>
        <w:jc w:val="both"/>
        <w:rPr>
          <w:rFonts w:ascii="Times New Roman" w:hAnsi="Times New Roman" w:cs="Times New Roman"/>
        </w:rPr>
      </w:pPr>
      <w:r>
        <w:rPr>
          <w:rFonts w:ascii="Times New Roman" w:hAnsi="Times New Roman" w:cs="Times New Roman"/>
        </w:rPr>
        <w:t>Заключительное направление</w:t>
      </w:r>
      <w:r w:rsidR="00E8622E">
        <w:rPr>
          <w:rFonts w:ascii="Times New Roman" w:hAnsi="Times New Roman" w:cs="Times New Roman"/>
        </w:rPr>
        <w:t xml:space="preserve"> определяется общим направлением политики Российской Федерации на увеличение количества случаев использования в качестве источников энергии вторичных энергетических ресурсов и (или) возобновляемых источников энергии в том числе увеличением количества подключений «</w:t>
      </w:r>
      <w:proofErr w:type="spellStart"/>
      <w:r w:rsidR="00E8622E">
        <w:rPr>
          <w:rFonts w:ascii="Times New Roman" w:hAnsi="Times New Roman" w:cs="Times New Roman"/>
        </w:rPr>
        <w:t>микрогенерации</w:t>
      </w:r>
      <w:proofErr w:type="spellEnd"/>
      <w:r w:rsidR="00E8622E">
        <w:rPr>
          <w:rFonts w:ascii="Times New Roman" w:hAnsi="Times New Roman" w:cs="Times New Roman"/>
        </w:rPr>
        <w:t xml:space="preserve">», определяемой </w:t>
      </w:r>
      <w:r w:rsidR="00E8622E" w:rsidRPr="00E8622E">
        <w:rPr>
          <w:rFonts w:ascii="Times New Roman" w:hAnsi="Times New Roman" w:cs="Times New Roman"/>
        </w:rPr>
        <w:t>Федеральны</w:t>
      </w:r>
      <w:r w:rsidR="00E8622E">
        <w:rPr>
          <w:rFonts w:ascii="Times New Roman" w:hAnsi="Times New Roman" w:cs="Times New Roman"/>
        </w:rPr>
        <w:t>м</w:t>
      </w:r>
      <w:r w:rsidR="00E8622E" w:rsidRPr="00E8622E">
        <w:rPr>
          <w:rFonts w:ascii="Times New Roman" w:hAnsi="Times New Roman" w:cs="Times New Roman"/>
        </w:rPr>
        <w:t xml:space="preserve"> закон</w:t>
      </w:r>
      <w:r w:rsidR="00E8622E">
        <w:rPr>
          <w:rFonts w:ascii="Times New Roman" w:hAnsi="Times New Roman" w:cs="Times New Roman"/>
        </w:rPr>
        <w:t>ом</w:t>
      </w:r>
      <w:r w:rsidR="00E8622E" w:rsidRPr="00E8622E">
        <w:rPr>
          <w:rFonts w:ascii="Times New Roman" w:hAnsi="Times New Roman" w:cs="Times New Roman"/>
        </w:rPr>
        <w:t xml:space="preserve"> от 26 марта 2003 года N 35-ФЗ </w:t>
      </w:r>
      <w:r w:rsidR="00E8622E">
        <w:rPr>
          <w:rFonts w:ascii="Times New Roman" w:hAnsi="Times New Roman" w:cs="Times New Roman"/>
        </w:rPr>
        <w:t>«Об электроэнергетике» на основании изменений внесенных Федеральным законом № 471 от 27 декабря 2019 года «</w:t>
      </w:r>
      <w:r w:rsidR="00E8622E" w:rsidRPr="00E8622E">
        <w:rPr>
          <w:rFonts w:ascii="Times New Roman" w:hAnsi="Times New Roman" w:cs="Times New Roman"/>
        </w:rPr>
        <w:t xml:space="preserve">О внесении изменений в Федеральный закон </w:t>
      </w:r>
      <w:r w:rsidR="00E8622E">
        <w:rPr>
          <w:rFonts w:ascii="Times New Roman" w:hAnsi="Times New Roman" w:cs="Times New Roman"/>
        </w:rPr>
        <w:t>«</w:t>
      </w:r>
      <w:r w:rsidR="00E8622E" w:rsidRPr="00E8622E">
        <w:rPr>
          <w:rFonts w:ascii="Times New Roman" w:hAnsi="Times New Roman" w:cs="Times New Roman"/>
        </w:rPr>
        <w:t>Об электроэнергетике</w:t>
      </w:r>
      <w:r w:rsidR="00E8622E">
        <w:rPr>
          <w:rFonts w:ascii="Times New Roman" w:hAnsi="Times New Roman" w:cs="Times New Roman"/>
        </w:rPr>
        <w:t>»</w:t>
      </w:r>
      <w:r w:rsidR="00E8622E" w:rsidRPr="00E8622E">
        <w:rPr>
          <w:rFonts w:ascii="Times New Roman" w:hAnsi="Times New Roman" w:cs="Times New Roman"/>
        </w:rPr>
        <w:t xml:space="preserve"> в части развития </w:t>
      </w:r>
      <w:proofErr w:type="spellStart"/>
      <w:r w:rsidR="00E8622E" w:rsidRPr="00E8622E">
        <w:rPr>
          <w:rFonts w:ascii="Times New Roman" w:hAnsi="Times New Roman" w:cs="Times New Roman"/>
        </w:rPr>
        <w:t>микрогенерации</w:t>
      </w:r>
      <w:proofErr w:type="spellEnd"/>
      <w:r w:rsidR="00E8622E">
        <w:rPr>
          <w:rFonts w:ascii="Times New Roman" w:hAnsi="Times New Roman" w:cs="Times New Roman"/>
        </w:rPr>
        <w:t>».</w:t>
      </w:r>
      <w:r w:rsidR="00685ECC">
        <w:rPr>
          <w:rFonts w:ascii="Times New Roman" w:hAnsi="Times New Roman" w:cs="Times New Roman"/>
        </w:rPr>
        <w:t xml:space="preserve"> Так же в данном направлении отражено внедрение </w:t>
      </w:r>
      <w:proofErr w:type="spellStart"/>
      <w:r w:rsidR="00685ECC">
        <w:rPr>
          <w:rFonts w:ascii="Times New Roman" w:hAnsi="Times New Roman" w:cs="Times New Roman"/>
        </w:rPr>
        <w:t>когенерации</w:t>
      </w:r>
      <w:proofErr w:type="spellEnd"/>
      <w:r w:rsidR="00685ECC">
        <w:rPr>
          <w:rFonts w:ascii="Times New Roman" w:hAnsi="Times New Roman" w:cs="Times New Roman"/>
        </w:rPr>
        <w:t xml:space="preserve"> (совместная выработка тепловой и электрической энергии), что позволит максимально </w:t>
      </w:r>
      <w:proofErr w:type="spellStart"/>
      <w:r w:rsidR="00685ECC">
        <w:rPr>
          <w:rFonts w:ascii="Times New Roman" w:hAnsi="Times New Roman" w:cs="Times New Roman"/>
        </w:rPr>
        <w:t>энергоэффективно</w:t>
      </w:r>
      <w:proofErr w:type="spellEnd"/>
      <w:r w:rsidR="00685ECC">
        <w:rPr>
          <w:rFonts w:ascii="Times New Roman" w:hAnsi="Times New Roman" w:cs="Times New Roman"/>
        </w:rPr>
        <w:t xml:space="preserve"> использовать топливно-энергетические ресурсы направленные на получение тепловой энергии.</w:t>
      </w:r>
    </w:p>
    <w:p w:rsidR="00C9721E" w:rsidRDefault="00C9721E" w:rsidP="00986C79">
      <w:pPr>
        <w:spacing w:line="312" w:lineRule="auto"/>
        <w:ind w:firstLine="709"/>
        <w:jc w:val="both"/>
        <w:rPr>
          <w:rFonts w:ascii="Times New Roman" w:hAnsi="Times New Roman" w:cs="Times New Roman"/>
        </w:rPr>
      </w:pPr>
    </w:p>
    <w:p w:rsidR="00C9721E" w:rsidRDefault="003F7A7A" w:rsidP="00986C79">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4</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промышленности</w:t>
      </w:r>
    </w:p>
    <w:p w:rsidR="00C9721E" w:rsidRDefault="00C9721E" w:rsidP="00986C79">
      <w:pPr>
        <w:spacing w:line="312" w:lineRule="auto"/>
        <w:ind w:firstLine="709"/>
        <w:jc w:val="both"/>
        <w:rPr>
          <w:rFonts w:ascii="Times New Roman" w:hAnsi="Times New Roman" w:cs="Times New Roman"/>
        </w:rPr>
      </w:pPr>
    </w:p>
    <w:p w:rsidR="003F7A7A" w:rsidRPr="008204E4" w:rsidRDefault="008204E4" w:rsidP="00986C79">
      <w:pPr>
        <w:spacing w:line="312" w:lineRule="auto"/>
        <w:ind w:firstLine="709"/>
        <w:jc w:val="both"/>
        <w:rPr>
          <w:rFonts w:ascii="Times New Roman" w:hAnsi="Times New Roman" w:cs="Times New Roman"/>
        </w:rPr>
      </w:pPr>
      <w:r w:rsidRPr="008204E4">
        <w:rPr>
          <w:rFonts w:ascii="Times New Roman" w:hAnsi="Times New Roman" w:cs="Times New Roman"/>
        </w:rPr>
        <w:t>Промышленное производство представлено предприятиями, из которых большинство относится к перерабатывающей промышленности продукции сельского хозяйства. Кроме того, имеются предприятия малого и среднего бизнеса, работающие в различных сферах экономики, а также имеется целый ряд подсобных (вспомогательных) предприятий района</w:t>
      </w:r>
      <w:r w:rsidRPr="00A00D21">
        <w:rPr>
          <w:rFonts w:ascii="Times New Roman" w:hAnsi="Times New Roman" w:cs="Times New Roman"/>
          <w:sz w:val="28"/>
          <w:szCs w:val="28"/>
        </w:rPr>
        <w:t>.</w:t>
      </w:r>
    </w:p>
    <w:p w:rsidR="003F7A7A" w:rsidRDefault="003542AD" w:rsidP="00986C79">
      <w:pPr>
        <w:spacing w:line="312" w:lineRule="auto"/>
        <w:ind w:firstLine="709"/>
        <w:jc w:val="both"/>
        <w:rPr>
          <w:rFonts w:ascii="Times New Roman" w:hAnsi="Times New Roman" w:cs="Times New Roman"/>
        </w:rPr>
      </w:pPr>
      <w:r>
        <w:rPr>
          <w:rFonts w:ascii="Times New Roman" w:hAnsi="Times New Roman" w:cs="Times New Roman"/>
        </w:rPr>
        <w:t xml:space="preserve">Основными потребителями в данном секторе </w:t>
      </w:r>
      <w:r w:rsidR="00E40B4A">
        <w:rPr>
          <w:rFonts w:ascii="Times New Roman" w:hAnsi="Times New Roman" w:cs="Times New Roman"/>
        </w:rPr>
        <w:t>выступают следующие предприятия.</w:t>
      </w:r>
      <w:r>
        <w:rPr>
          <w:rFonts w:ascii="Times New Roman" w:hAnsi="Times New Roman" w:cs="Times New Roman"/>
        </w:rPr>
        <w:t xml:space="preserve"> </w:t>
      </w:r>
    </w:p>
    <w:p w:rsidR="003F7A7A"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ООО "АСК" ("АГРОФИРМА "СЛАВА КАРТОФЕЛЮ") с выпуском основной продукции - однолетние культуры и ориентировочном потреблении топливно-энергетических ресурсов свыше 80 т </w:t>
      </w:r>
      <w:proofErr w:type="spellStart"/>
      <w:r w:rsidRPr="00AE25DC">
        <w:rPr>
          <w:rFonts w:ascii="Times New Roman" w:hAnsi="Times New Roman" w:cs="Times New Roman"/>
        </w:rPr>
        <w:t>у.т</w:t>
      </w:r>
      <w:proofErr w:type="spellEnd"/>
      <w:r w:rsidRPr="00AE25DC">
        <w:rPr>
          <w:rFonts w:ascii="Times New Roman" w:hAnsi="Times New Roman" w:cs="Times New Roman"/>
        </w:rPr>
        <w:t>.</w:t>
      </w:r>
    </w:p>
    <w:p w:rsidR="00E40B4A"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СПСК МОЛОЧНЫЙ ДВОР с выпуском основной продукции - молочная продукция и ориентировочном потреблении топливно-энергетических ресурсов свыше 600 т </w:t>
      </w:r>
      <w:proofErr w:type="spellStart"/>
      <w:r w:rsidRPr="00AE25DC">
        <w:rPr>
          <w:rFonts w:ascii="Times New Roman" w:hAnsi="Times New Roman" w:cs="Times New Roman"/>
        </w:rPr>
        <w:t>у.т</w:t>
      </w:r>
      <w:proofErr w:type="spellEnd"/>
      <w:r w:rsidRPr="00AE25DC">
        <w:rPr>
          <w:rFonts w:ascii="Times New Roman" w:hAnsi="Times New Roman" w:cs="Times New Roman"/>
        </w:rPr>
        <w:t>.</w:t>
      </w:r>
    </w:p>
    <w:p w:rsidR="00E40B4A"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ООО АГРОКАБЕЛЬ ПЛЮС с выпуском основной продукции - производство кабельной продукции и ориентировочном потреблении топливно-энергетических ресурсов свыше 300 т </w:t>
      </w:r>
      <w:proofErr w:type="spellStart"/>
      <w:r w:rsidRPr="00AE25DC">
        <w:rPr>
          <w:rFonts w:ascii="Times New Roman" w:hAnsi="Times New Roman" w:cs="Times New Roman"/>
        </w:rPr>
        <w:t>у.т</w:t>
      </w:r>
      <w:proofErr w:type="spellEnd"/>
      <w:r w:rsidRPr="00AE25DC">
        <w:rPr>
          <w:rFonts w:ascii="Times New Roman" w:hAnsi="Times New Roman" w:cs="Times New Roman"/>
        </w:rPr>
        <w:t>.</w:t>
      </w:r>
    </w:p>
    <w:p w:rsidR="003F7A7A" w:rsidRDefault="009D4F59" w:rsidP="00986C79">
      <w:pPr>
        <w:spacing w:line="312" w:lineRule="auto"/>
        <w:ind w:firstLine="709"/>
        <w:jc w:val="both"/>
        <w:rPr>
          <w:rFonts w:ascii="Times New Roman" w:hAnsi="Times New Roman" w:cs="Times New Roman"/>
        </w:rPr>
      </w:pPr>
      <w:r>
        <w:rPr>
          <w:rFonts w:ascii="Times New Roman" w:hAnsi="Times New Roman" w:cs="Times New Roman"/>
        </w:rPr>
        <w:t>Основное направление по энергосбережению и повышению энергетической эффективности в данном секторе направлено на оценку потенциала в области энергосбережения на основании энергетического обследованию специализированными организациями, после которого будет сформирован конкретный перечень мероприятий, реализация которых позволит снизить энергоемкость производимой продукции. В силу специфики каждого отдельно взятого производства, без проведения специализированного обследования, разработка конкретных мероприятий и включение ее в Муниципальную программу невозможно.</w:t>
      </w:r>
    </w:p>
    <w:p w:rsidR="003F7A7A" w:rsidRDefault="003F7A7A" w:rsidP="00986C79">
      <w:pPr>
        <w:spacing w:line="312" w:lineRule="auto"/>
        <w:ind w:firstLine="709"/>
        <w:jc w:val="both"/>
        <w:rPr>
          <w:rFonts w:ascii="Times New Roman" w:hAnsi="Times New Roman" w:cs="Times New Roman"/>
        </w:rPr>
      </w:pPr>
    </w:p>
    <w:p w:rsidR="004D3B42" w:rsidRDefault="004D3B42" w:rsidP="00986C79">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5</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транспортном комплексе</w:t>
      </w:r>
    </w:p>
    <w:p w:rsidR="004D3B42" w:rsidRDefault="004D3B42" w:rsidP="00986C79">
      <w:pPr>
        <w:spacing w:line="312" w:lineRule="auto"/>
        <w:ind w:firstLine="709"/>
        <w:jc w:val="both"/>
        <w:rPr>
          <w:rFonts w:ascii="Times New Roman" w:hAnsi="Times New Roman" w:cs="Times New Roman"/>
        </w:rPr>
      </w:pPr>
    </w:p>
    <w:p w:rsidR="004D3B42" w:rsidRDefault="00B06737" w:rsidP="00986C79">
      <w:pPr>
        <w:spacing w:line="312" w:lineRule="auto"/>
        <w:ind w:firstLine="709"/>
        <w:jc w:val="both"/>
        <w:rPr>
          <w:rFonts w:ascii="Times New Roman" w:hAnsi="Times New Roman" w:cs="Times New Roman"/>
        </w:rPr>
      </w:pPr>
      <w:r>
        <w:rPr>
          <w:rFonts w:ascii="Times New Roman" w:hAnsi="Times New Roman" w:cs="Times New Roman"/>
        </w:rPr>
        <w:t>Основным направлением по развитию энергосбережения и повышения энергетической эффективности в транспортном комплексе определяется переход на использование</w:t>
      </w:r>
      <w:r w:rsidRPr="00B06737">
        <w:rPr>
          <w:rFonts w:ascii="Times New Roman" w:hAnsi="Times New Roman" w:cs="Times New Roman"/>
        </w:rPr>
        <w:t xml:space="preserve"> альтернативны</w:t>
      </w:r>
      <w:r>
        <w:rPr>
          <w:rFonts w:ascii="Times New Roman" w:hAnsi="Times New Roman" w:cs="Times New Roman"/>
        </w:rPr>
        <w:t>х</w:t>
      </w:r>
      <w:r w:rsidRPr="00B06737">
        <w:rPr>
          <w:rFonts w:ascii="Times New Roman" w:hAnsi="Times New Roman" w:cs="Times New Roman"/>
        </w:rPr>
        <w:t xml:space="preserve"> вид</w:t>
      </w:r>
      <w:r>
        <w:rPr>
          <w:rFonts w:ascii="Times New Roman" w:hAnsi="Times New Roman" w:cs="Times New Roman"/>
        </w:rPr>
        <w:t>ов</w:t>
      </w:r>
      <w:r w:rsidRPr="00B06737">
        <w:rPr>
          <w:rFonts w:ascii="Times New Roman" w:hAnsi="Times New Roman" w:cs="Times New Roman"/>
        </w:rPr>
        <w:t xml:space="preserve"> моторного топлива - природны</w:t>
      </w:r>
      <w:r w:rsidR="00065509">
        <w:rPr>
          <w:rFonts w:ascii="Times New Roman" w:hAnsi="Times New Roman" w:cs="Times New Roman"/>
        </w:rPr>
        <w:t>й</w:t>
      </w:r>
      <w:r w:rsidRPr="00B06737">
        <w:rPr>
          <w:rFonts w:ascii="Times New Roman" w:hAnsi="Times New Roman" w:cs="Times New Roman"/>
        </w:rPr>
        <w:t xml:space="preserve"> газ, газовы</w:t>
      </w:r>
      <w:r w:rsidR="00065509">
        <w:rPr>
          <w:rFonts w:ascii="Times New Roman" w:hAnsi="Times New Roman" w:cs="Times New Roman"/>
        </w:rPr>
        <w:t>е</w:t>
      </w:r>
      <w:r w:rsidRPr="00B06737">
        <w:rPr>
          <w:rFonts w:ascii="Times New Roman" w:hAnsi="Times New Roman" w:cs="Times New Roman"/>
        </w:rPr>
        <w:t xml:space="preserve"> смес</w:t>
      </w:r>
      <w:r w:rsidR="00065509">
        <w:rPr>
          <w:rFonts w:ascii="Times New Roman" w:hAnsi="Times New Roman" w:cs="Times New Roman"/>
        </w:rPr>
        <w:t>и</w:t>
      </w:r>
      <w:r w:rsidRPr="00B06737">
        <w:rPr>
          <w:rFonts w:ascii="Times New Roman" w:hAnsi="Times New Roman" w:cs="Times New Roman"/>
        </w:rPr>
        <w:t>, сжиженны</w:t>
      </w:r>
      <w:r w:rsidR="00065509">
        <w:rPr>
          <w:rFonts w:ascii="Times New Roman" w:hAnsi="Times New Roman" w:cs="Times New Roman"/>
        </w:rPr>
        <w:t>й</w:t>
      </w:r>
      <w:r w:rsidRPr="00B06737">
        <w:rPr>
          <w:rFonts w:ascii="Times New Roman" w:hAnsi="Times New Roman" w:cs="Times New Roman"/>
        </w:rPr>
        <w:t xml:space="preserve"> углеводородны</w:t>
      </w:r>
      <w:r w:rsidR="00065509">
        <w:rPr>
          <w:rFonts w:ascii="Times New Roman" w:hAnsi="Times New Roman" w:cs="Times New Roman"/>
        </w:rPr>
        <w:t>й</w:t>
      </w:r>
      <w:r w:rsidRPr="00B06737">
        <w:rPr>
          <w:rFonts w:ascii="Times New Roman" w:hAnsi="Times New Roman" w:cs="Times New Roman"/>
        </w:rPr>
        <w:t xml:space="preserve"> газ, электрическ</w:t>
      </w:r>
      <w:r w:rsidR="00065509">
        <w:rPr>
          <w:rFonts w:ascii="Times New Roman" w:hAnsi="Times New Roman" w:cs="Times New Roman"/>
        </w:rPr>
        <w:t xml:space="preserve">ая энергия вместо </w:t>
      </w:r>
      <w:r w:rsidR="00065509" w:rsidRPr="00B06737">
        <w:rPr>
          <w:rFonts w:ascii="Times New Roman" w:hAnsi="Times New Roman" w:cs="Times New Roman"/>
        </w:rPr>
        <w:t>бензина и дизельного топлива</w:t>
      </w:r>
      <w:r w:rsidR="00065509">
        <w:rPr>
          <w:rFonts w:ascii="Times New Roman" w:hAnsi="Times New Roman" w:cs="Times New Roman"/>
        </w:rPr>
        <w:t>.</w:t>
      </w:r>
    </w:p>
    <w:p w:rsidR="004D3B42"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На территории Комсомольского района Чувашской Республики в настоящее время функционирует </w:t>
      </w:r>
      <w:r w:rsidR="00210EA2">
        <w:rPr>
          <w:rFonts w:ascii="Times New Roman" w:hAnsi="Times New Roman" w:cs="Times New Roman"/>
        </w:rPr>
        <w:t>2</w:t>
      </w:r>
      <w:r w:rsidRPr="00AE25DC">
        <w:rPr>
          <w:rFonts w:ascii="Times New Roman" w:hAnsi="Times New Roman" w:cs="Times New Roman"/>
        </w:rPr>
        <w:t xml:space="preserve"> газозаправочн</w:t>
      </w:r>
      <w:r w:rsidR="0073220A">
        <w:rPr>
          <w:rFonts w:ascii="Times New Roman" w:hAnsi="Times New Roman" w:cs="Times New Roman"/>
        </w:rPr>
        <w:t>ых</w:t>
      </w:r>
      <w:r w:rsidRPr="00AE25DC">
        <w:rPr>
          <w:rFonts w:ascii="Times New Roman" w:hAnsi="Times New Roman" w:cs="Times New Roman"/>
        </w:rPr>
        <w:t xml:space="preserve"> станци</w:t>
      </w:r>
      <w:r w:rsidR="0073220A">
        <w:rPr>
          <w:rFonts w:ascii="Times New Roman" w:hAnsi="Times New Roman" w:cs="Times New Roman"/>
        </w:rPr>
        <w:t>й</w:t>
      </w:r>
      <w:r w:rsidRPr="00AE25DC">
        <w:rPr>
          <w:rFonts w:ascii="Times New Roman" w:hAnsi="Times New Roman" w:cs="Times New Roman"/>
        </w:rPr>
        <w:t>, обеспечивающ</w:t>
      </w:r>
      <w:r w:rsidR="0073220A">
        <w:rPr>
          <w:rFonts w:ascii="Times New Roman" w:hAnsi="Times New Roman" w:cs="Times New Roman"/>
        </w:rPr>
        <w:t>их</w:t>
      </w:r>
      <w:r w:rsidRPr="00AE25DC">
        <w:rPr>
          <w:rFonts w:ascii="Times New Roman" w:hAnsi="Times New Roman" w:cs="Times New Roman"/>
        </w:rPr>
        <w:t xml:space="preserve"> возможность реализации мероприятий отраженных в Муниципальной программе.</w:t>
      </w:r>
    </w:p>
    <w:p w:rsidR="004D3B42" w:rsidRDefault="002610A8" w:rsidP="00986C79">
      <w:pPr>
        <w:spacing w:line="312" w:lineRule="auto"/>
        <w:ind w:firstLine="709"/>
        <w:jc w:val="both"/>
        <w:rPr>
          <w:rFonts w:ascii="Times New Roman" w:hAnsi="Times New Roman" w:cs="Times New Roman"/>
        </w:rPr>
      </w:pPr>
      <w:r>
        <w:rPr>
          <w:rFonts w:ascii="Times New Roman" w:hAnsi="Times New Roman" w:cs="Times New Roman"/>
        </w:rPr>
        <w:lastRenderedPageBreak/>
        <w:t xml:space="preserve">Второе направление в данном секторе включает в себя строительство </w:t>
      </w:r>
      <w:r w:rsidRPr="002610A8">
        <w:rPr>
          <w:rFonts w:ascii="Times New Roman" w:hAnsi="Times New Roman" w:cs="Times New Roman"/>
        </w:rPr>
        <w:t>автомобильных станций для зарядки автотранспортных средств с автономным источником электрического питания</w:t>
      </w:r>
      <w:r>
        <w:rPr>
          <w:rFonts w:ascii="Times New Roman" w:hAnsi="Times New Roman" w:cs="Times New Roman"/>
        </w:rPr>
        <w:t xml:space="preserve">. </w:t>
      </w:r>
    </w:p>
    <w:p w:rsidR="004D3B42" w:rsidRDefault="004D3B42" w:rsidP="00986C79">
      <w:pPr>
        <w:spacing w:line="312" w:lineRule="auto"/>
        <w:ind w:firstLine="709"/>
        <w:jc w:val="both"/>
        <w:rPr>
          <w:rFonts w:ascii="Times New Roman" w:hAnsi="Times New Roman" w:cs="Times New Roman"/>
        </w:rPr>
      </w:pPr>
    </w:p>
    <w:p w:rsidR="004D3B42" w:rsidRDefault="002E0C72" w:rsidP="00986C79">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6</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уличном освещении</w:t>
      </w:r>
    </w:p>
    <w:p w:rsidR="004D3B42" w:rsidRDefault="004D3B42" w:rsidP="00986C79">
      <w:pPr>
        <w:spacing w:line="312" w:lineRule="auto"/>
        <w:ind w:firstLine="709"/>
        <w:jc w:val="both"/>
        <w:rPr>
          <w:rFonts w:ascii="Times New Roman" w:hAnsi="Times New Roman" w:cs="Times New Roman"/>
        </w:rPr>
      </w:pPr>
    </w:p>
    <w:p w:rsidR="004D3B42" w:rsidRDefault="002E0C72" w:rsidP="00986C79">
      <w:pPr>
        <w:spacing w:line="312" w:lineRule="auto"/>
        <w:ind w:firstLine="709"/>
        <w:jc w:val="both"/>
        <w:rPr>
          <w:rFonts w:ascii="Times New Roman" w:hAnsi="Times New Roman" w:cs="Times New Roman"/>
        </w:rPr>
      </w:pPr>
      <w:r>
        <w:rPr>
          <w:rFonts w:ascii="Times New Roman" w:hAnsi="Times New Roman" w:cs="Times New Roman"/>
        </w:rPr>
        <w:t xml:space="preserve">Данное направление нацелено на целевую замену всех источников уличного освещения на </w:t>
      </w:r>
      <w:proofErr w:type="spellStart"/>
      <w:r>
        <w:rPr>
          <w:rFonts w:ascii="Times New Roman" w:hAnsi="Times New Roman" w:cs="Times New Roman"/>
        </w:rPr>
        <w:t>энергоэффективное</w:t>
      </w:r>
      <w:proofErr w:type="spellEnd"/>
      <w:r>
        <w:rPr>
          <w:rFonts w:ascii="Times New Roman" w:hAnsi="Times New Roman" w:cs="Times New Roman"/>
        </w:rPr>
        <w:t xml:space="preserve"> в соответствии с определениями </w:t>
      </w:r>
      <w:r w:rsidRPr="002E0C72">
        <w:rPr>
          <w:rFonts w:ascii="Times New Roman" w:hAnsi="Times New Roman" w:cs="Times New Roman"/>
        </w:rPr>
        <w:t>Постановлени</w:t>
      </w:r>
      <w:r>
        <w:rPr>
          <w:rFonts w:ascii="Times New Roman" w:hAnsi="Times New Roman" w:cs="Times New Roman"/>
        </w:rPr>
        <w:t>я</w:t>
      </w:r>
      <w:r w:rsidRPr="002E0C72">
        <w:rPr>
          <w:rFonts w:ascii="Times New Roman" w:hAnsi="Times New Roman" w:cs="Times New Roman"/>
        </w:rPr>
        <w:t xml:space="preserve"> Правительства РФ </w:t>
      </w:r>
      <w:r>
        <w:rPr>
          <w:rFonts w:ascii="Times New Roman" w:hAnsi="Times New Roman" w:cs="Times New Roman"/>
        </w:rPr>
        <w:t>№</w:t>
      </w:r>
      <w:r w:rsidRPr="002E0C72">
        <w:rPr>
          <w:rFonts w:ascii="Times New Roman" w:hAnsi="Times New Roman" w:cs="Times New Roman"/>
        </w:rPr>
        <w:t xml:space="preserve"> 2255</w:t>
      </w:r>
      <w:r>
        <w:rPr>
          <w:rFonts w:ascii="Times New Roman" w:hAnsi="Times New Roman" w:cs="Times New Roman"/>
        </w:rPr>
        <w:t xml:space="preserve"> </w:t>
      </w:r>
      <w:r w:rsidRPr="002E0C72">
        <w:rPr>
          <w:rFonts w:ascii="Times New Roman" w:hAnsi="Times New Roman" w:cs="Times New Roman"/>
        </w:rPr>
        <w:t xml:space="preserve">от 24 декабря 2020 г. </w:t>
      </w:r>
      <w:r>
        <w:rPr>
          <w:rFonts w:ascii="Times New Roman" w:hAnsi="Times New Roman" w:cs="Times New Roman"/>
        </w:rPr>
        <w:t>«</w:t>
      </w:r>
      <w:r w:rsidRPr="002E0C72">
        <w:rPr>
          <w:rFonts w:ascii="Times New Roman" w:hAnsi="Times New Roman" w:cs="Times New Roman"/>
        </w:rPr>
        <w:t>Об утверждении требований к осветительным устройствам и электрическим лампам, используемым в цепях пер</w:t>
      </w:r>
      <w:r>
        <w:rPr>
          <w:rFonts w:ascii="Times New Roman" w:hAnsi="Times New Roman" w:cs="Times New Roman"/>
        </w:rPr>
        <w:t>еменного тока в целях освещения»</w:t>
      </w:r>
      <w:r w:rsidR="00AA3FBB">
        <w:rPr>
          <w:rFonts w:ascii="Times New Roman" w:hAnsi="Times New Roman" w:cs="Times New Roman"/>
        </w:rPr>
        <w:t>.</w:t>
      </w:r>
    </w:p>
    <w:p w:rsidR="004D3B42" w:rsidRDefault="004D3B42" w:rsidP="00986C79">
      <w:pPr>
        <w:spacing w:line="312" w:lineRule="auto"/>
        <w:ind w:firstLine="709"/>
        <w:jc w:val="both"/>
        <w:rPr>
          <w:rFonts w:ascii="Times New Roman" w:hAnsi="Times New Roman" w:cs="Times New Roman"/>
        </w:rPr>
      </w:pPr>
    </w:p>
    <w:p w:rsidR="00A407A4" w:rsidRPr="00A407A4" w:rsidRDefault="00A407A4" w:rsidP="00986C79">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Раздел </w:t>
      </w:r>
      <w:r>
        <w:rPr>
          <w:rFonts w:ascii="Times New Roman" w:hAnsi="Times New Roman" w:cs="Times New Roman"/>
          <w:b/>
          <w:color w:val="000000"/>
          <w:sz w:val="26"/>
          <w:szCs w:val="26"/>
          <w:lang w:val="en-US"/>
        </w:rPr>
        <w:t>II</w:t>
      </w:r>
      <w:r>
        <w:rPr>
          <w:rFonts w:ascii="Times New Roman" w:hAnsi="Times New Roman" w:cs="Times New Roman"/>
          <w:b/>
          <w:color w:val="000000"/>
          <w:sz w:val="26"/>
          <w:szCs w:val="26"/>
        </w:rPr>
        <w:t xml:space="preserve">. </w:t>
      </w:r>
      <w:r w:rsidRPr="00A407A4">
        <w:rPr>
          <w:rFonts w:ascii="Times New Roman" w:hAnsi="Times New Roman" w:cs="Times New Roman"/>
          <w:b/>
          <w:color w:val="000000"/>
          <w:sz w:val="26"/>
          <w:szCs w:val="26"/>
        </w:rPr>
        <w:t>Перечень и сведения о целевых показателях</w:t>
      </w:r>
      <w:r>
        <w:rPr>
          <w:rFonts w:ascii="Times New Roman" w:hAnsi="Times New Roman" w:cs="Times New Roman"/>
          <w:b/>
          <w:color w:val="000000"/>
          <w:sz w:val="26"/>
          <w:szCs w:val="26"/>
        </w:rPr>
        <w:t xml:space="preserve"> (индикаторах)</w:t>
      </w:r>
      <w:r w:rsidRPr="00A407A4">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 xml:space="preserve">Муниципальной </w:t>
      </w:r>
      <w:r w:rsidRPr="00A407A4">
        <w:rPr>
          <w:rFonts w:ascii="Times New Roman" w:hAnsi="Times New Roman" w:cs="Times New Roman"/>
          <w:b/>
          <w:color w:val="000000"/>
          <w:sz w:val="26"/>
          <w:szCs w:val="26"/>
        </w:rPr>
        <w:t>программы с расшифровкой плановых значений по годам ее реализации</w:t>
      </w:r>
    </w:p>
    <w:p w:rsidR="00A407A4" w:rsidRPr="00641C48" w:rsidRDefault="00A407A4" w:rsidP="00986C79">
      <w:pPr>
        <w:spacing w:line="312" w:lineRule="auto"/>
        <w:ind w:firstLine="709"/>
        <w:jc w:val="both"/>
        <w:rPr>
          <w:rFonts w:ascii="Times New Roman" w:hAnsi="Times New Roman" w:cs="Times New Roman"/>
        </w:rPr>
      </w:pPr>
    </w:p>
    <w:p w:rsidR="00290C65" w:rsidRDefault="00290C65" w:rsidP="00986C79">
      <w:pPr>
        <w:spacing w:line="312" w:lineRule="auto"/>
        <w:ind w:firstLine="709"/>
        <w:jc w:val="both"/>
        <w:rPr>
          <w:rFonts w:ascii="Times New Roman" w:hAnsi="Times New Roman" w:cs="Times New Roman"/>
        </w:rPr>
      </w:pPr>
      <w:r>
        <w:rPr>
          <w:rFonts w:ascii="Times New Roman" w:hAnsi="Times New Roman" w:cs="Times New Roman"/>
        </w:rPr>
        <w:t>Целевые показатели (индикаторы) в разрезе основных мероприятий следующие:</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1) целевые показатели в области «Энергосбережение и повышение </w:t>
      </w:r>
      <w:proofErr w:type="spellStart"/>
      <w:r w:rsidRPr="00AE25DC">
        <w:rPr>
          <w:rFonts w:ascii="Times New Roman" w:hAnsi="Times New Roman" w:cs="Times New Roman"/>
        </w:rPr>
        <w:t>энергоэффективности</w:t>
      </w:r>
      <w:proofErr w:type="spellEnd"/>
      <w:r w:rsidRPr="00AE25DC">
        <w:rPr>
          <w:rFonts w:ascii="Times New Roman" w:hAnsi="Times New Roman" w:cs="Times New Roman"/>
        </w:rPr>
        <w:t xml:space="preserve"> в бюджетных учреждениях»;</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2) целевые показатели в области «Энергосбережение и повышение </w:t>
      </w:r>
      <w:proofErr w:type="spellStart"/>
      <w:r w:rsidRPr="00AE25DC">
        <w:rPr>
          <w:rFonts w:ascii="Times New Roman" w:hAnsi="Times New Roman" w:cs="Times New Roman"/>
        </w:rPr>
        <w:t>энергоэффективности</w:t>
      </w:r>
      <w:proofErr w:type="spellEnd"/>
      <w:r w:rsidRPr="00AE25DC">
        <w:rPr>
          <w:rFonts w:ascii="Times New Roman" w:hAnsi="Times New Roman" w:cs="Times New Roman"/>
        </w:rPr>
        <w:t xml:space="preserve"> в жилищном фонде»;</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3) целевые показатели в области «Энергосбережение и повышение </w:t>
      </w:r>
      <w:proofErr w:type="spellStart"/>
      <w:r w:rsidRPr="00AE25DC">
        <w:rPr>
          <w:rFonts w:ascii="Times New Roman" w:hAnsi="Times New Roman" w:cs="Times New Roman"/>
        </w:rPr>
        <w:t>энергоэффективности</w:t>
      </w:r>
      <w:proofErr w:type="spellEnd"/>
      <w:r w:rsidRPr="00AE25DC">
        <w:rPr>
          <w:rFonts w:ascii="Times New Roman" w:hAnsi="Times New Roman" w:cs="Times New Roman"/>
        </w:rPr>
        <w:t xml:space="preserve"> в коммунальной инфраструктуре»;</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4) целевые показатели в области «Информационное и правовое обеспечение мероприятий по энергосбережению и повышению </w:t>
      </w:r>
      <w:proofErr w:type="spellStart"/>
      <w:r w:rsidRPr="00AE25DC">
        <w:rPr>
          <w:rFonts w:ascii="Times New Roman" w:hAnsi="Times New Roman" w:cs="Times New Roman"/>
        </w:rPr>
        <w:t>энергоэффективности</w:t>
      </w:r>
      <w:proofErr w:type="spellEnd"/>
      <w:r w:rsidRPr="00AE25DC">
        <w:rPr>
          <w:rFonts w:ascii="Times New Roman" w:hAnsi="Times New Roman" w:cs="Times New Roman"/>
        </w:rPr>
        <w:t>»;</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5) целевые показатели в области «Энергосбережение и повышение </w:t>
      </w:r>
      <w:proofErr w:type="spellStart"/>
      <w:r w:rsidRPr="00AE25DC">
        <w:rPr>
          <w:rFonts w:ascii="Times New Roman" w:hAnsi="Times New Roman" w:cs="Times New Roman"/>
        </w:rPr>
        <w:t>энергоэффективности</w:t>
      </w:r>
      <w:proofErr w:type="spellEnd"/>
      <w:r w:rsidRPr="00AE25DC">
        <w:rPr>
          <w:rFonts w:ascii="Times New Roman" w:hAnsi="Times New Roman" w:cs="Times New Roman"/>
        </w:rPr>
        <w:t xml:space="preserve"> в промышленном секторе»;</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6) целевые показатели в области «Внедрение технологий, использующих возобновляемые источники энергии и вторичные энергетические ресурсы»;</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7) целевые показатели в области «Увеличение использования </w:t>
      </w:r>
      <w:proofErr w:type="spellStart"/>
      <w:r w:rsidRPr="00AE25DC">
        <w:rPr>
          <w:rFonts w:ascii="Times New Roman" w:hAnsi="Times New Roman" w:cs="Times New Roman"/>
        </w:rPr>
        <w:t>энергоэффективных</w:t>
      </w:r>
      <w:proofErr w:type="spellEnd"/>
      <w:r w:rsidRPr="00AE25DC">
        <w:rPr>
          <w:rFonts w:ascii="Times New Roman" w:hAnsi="Times New Roman" w:cs="Times New Roman"/>
        </w:rPr>
        <w:t xml:space="preserve"> источников </w:t>
      </w:r>
      <w:proofErr w:type="spellStart"/>
      <w:r w:rsidRPr="00AE25DC">
        <w:rPr>
          <w:rFonts w:ascii="Times New Roman" w:hAnsi="Times New Roman" w:cs="Times New Roman"/>
        </w:rPr>
        <w:t>наружнего</w:t>
      </w:r>
      <w:proofErr w:type="spellEnd"/>
      <w:r w:rsidRPr="00AE25DC">
        <w:rPr>
          <w:rFonts w:ascii="Times New Roman" w:hAnsi="Times New Roman" w:cs="Times New Roman"/>
        </w:rPr>
        <w:t xml:space="preserve"> освещения»;</w:t>
      </w:r>
    </w:p>
    <w:p w:rsidR="00290C65"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8) целевые показатели в области «Энергосбережение и повышение </w:t>
      </w:r>
      <w:proofErr w:type="spellStart"/>
      <w:r w:rsidRPr="00AE25DC">
        <w:rPr>
          <w:rFonts w:ascii="Times New Roman" w:hAnsi="Times New Roman" w:cs="Times New Roman"/>
        </w:rPr>
        <w:t>энергоэффективности</w:t>
      </w:r>
      <w:proofErr w:type="spellEnd"/>
      <w:r w:rsidRPr="00AE25DC">
        <w:rPr>
          <w:rFonts w:ascii="Times New Roman" w:hAnsi="Times New Roman" w:cs="Times New Roman"/>
        </w:rPr>
        <w:t xml:space="preserve"> в транспортном комплексе».</w:t>
      </w:r>
    </w:p>
    <w:p w:rsidR="00290C65" w:rsidRPr="0079157C" w:rsidRDefault="00290C65" w:rsidP="00986C79">
      <w:pPr>
        <w:spacing w:line="312" w:lineRule="auto"/>
        <w:ind w:firstLine="709"/>
        <w:jc w:val="both"/>
        <w:rPr>
          <w:rFonts w:ascii="Times New Roman" w:hAnsi="Times New Roman" w:cs="Times New Roman"/>
        </w:rPr>
      </w:pP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К целевым показателям в области «Энергосбережение и повышение </w:t>
      </w:r>
      <w:proofErr w:type="spellStart"/>
      <w:r w:rsidRPr="00AE25DC">
        <w:rPr>
          <w:rFonts w:ascii="Times New Roman" w:hAnsi="Times New Roman" w:cs="Times New Roman"/>
        </w:rPr>
        <w:t>энергоэффективности</w:t>
      </w:r>
      <w:proofErr w:type="spellEnd"/>
      <w:r w:rsidRPr="00AE25DC">
        <w:rPr>
          <w:rFonts w:ascii="Times New Roman" w:hAnsi="Times New Roman" w:cs="Times New Roman"/>
        </w:rPr>
        <w:t xml:space="preserve"> в бюджетных учреждениях» относятся:</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lastRenderedPageBreak/>
        <w:t>а) 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Комсомольского района Чувашской Республики, процентов;</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б) 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Комсомольского района Чувашской Республики, процентов;</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Комсомольского района Чувашской Республики, процентов;</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г) 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Комсомольского района Чувашской Республики, процентов;</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д) 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Комсомольского района Чувашской Республики, Гкал/м</w:t>
      </w:r>
      <w:proofErr w:type="gramStart"/>
      <w:r w:rsidRPr="00AE25DC">
        <w:rPr>
          <w:rFonts w:ascii="Times New Roman" w:hAnsi="Times New Roman" w:cs="Times New Roman"/>
        </w:rPr>
        <w:t>2</w:t>
      </w:r>
      <w:proofErr w:type="gramEnd"/>
      <w:r w:rsidRPr="00AE25DC">
        <w:rPr>
          <w:rFonts w:ascii="Times New Roman" w:hAnsi="Times New Roman" w:cs="Times New Roman"/>
        </w:rPr>
        <w:t>;</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е) 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Комсомольского района Чувашской Республики, кВтч/м</w:t>
      </w:r>
      <w:proofErr w:type="gramStart"/>
      <w:r w:rsidRPr="00AE25DC">
        <w:rPr>
          <w:rFonts w:ascii="Times New Roman" w:hAnsi="Times New Roman" w:cs="Times New Roman"/>
        </w:rPr>
        <w:t>2</w:t>
      </w:r>
      <w:proofErr w:type="gramEnd"/>
      <w:r w:rsidRPr="00AE25DC">
        <w:rPr>
          <w:rFonts w:ascii="Times New Roman" w:hAnsi="Times New Roman" w:cs="Times New Roman"/>
        </w:rPr>
        <w:t>;</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ж) 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Комсомольского района Чувашской Республики, м3/чел.;</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з) 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Комсомольского района Чувашской Республики, м3/чел.;</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и) 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Комсомольского района Чувашской Республики, кВтч/м</w:t>
      </w:r>
      <w:proofErr w:type="gramStart"/>
      <w:r w:rsidRPr="00AE25DC">
        <w:rPr>
          <w:rFonts w:ascii="Times New Roman" w:hAnsi="Times New Roman" w:cs="Times New Roman"/>
        </w:rPr>
        <w:t>2</w:t>
      </w:r>
      <w:proofErr w:type="gramEnd"/>
      <w:r w:rsidRPr="00AE25DC">
        <w:rPr>
          <w:rFonts w:ascii="Times New Roman" w:hAnsi="Times New Roman" w:cs="Times New Roman"/>
        </w:rPr>
        <w:t>;</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й) удельный расход холодной воды зданиями и помещениями культурно-просветительного, развлекательного назначения муниципальных организаций, </w:t>
      </w:r>
      <w:r w:rsidRPr="00AE25DC">
        <w:rPr>
          <w:rFonts w:ascii="Times New Roman" w:hAnsi="Times New Roman" w:cs="Times New Roman"/>
        </w:rPr>
        <w:lastRenderedPageBreak/>
        <w:t>находящихся в ведении органов местного самоуправления Комсомольского района Чувашской Республики, м3/чел.;</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к) 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Комсомольского района Чувашской Республики, м3/чел.;</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л) 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Комсомольского района Чувашской Республики, кВтч/м</w:t>
      </w:r>
      <w:proofErr w:type="gramStart"/>
      <w:r w:rsidRPr="00AE25DC">
        <w:rPr>
          <w:rFonts w:ascii="Times New Roman" w:hAnsi="Times New Roman" w:cs="Times New Roman"/>
        </w:rPr>
        <w:t>2</w:t>
      </w:r>
      <w:proofErr w:type="gramEnd"/>
      <w:r w:rsidRPr="00AE25DC">
        <w:rPr>
          <w:rFonts w:ascii="Times New Roman" w:hAnsi="Times New Roman" w:cs="Times New Roman"/>
        </w:rPr>
        <w:t>;</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 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Комсомольского района Чувашской Республики, м3/чел.;</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н) 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Комсомольского района Чувашской Республики, м3/чел.;</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о) удельный расход тепловой энергии на снабжение органов местного самоуправления Комсомольского района Чувашской Республики, Гкал/м</w:t>
      </w:r>
      <w:proofErr w:type="gramStart"/>
      <w:r w:rsidRPr="00AE25DC">
        <w:rPr>
          <w:rFonts w:ascii="Times New Roman" w:hAnsi="Times New Roman" w:cs="Times New Roman"/>
        </w:rPr>
        <w:t>2</w:t>
      </w:r>
      <w:proofErr w:type="gramEnd"/>
      <w:r w:rsidRPr="00AE25DC">
        <w:rPr>
          <w:rFonts w:ascii="Times New Roman" w:hAnsi="Times New Roman" w:cs="Times New Roman"/>
        </w:rPr>
        <w:t>;</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п) удельный расход электрической энергии на снабжение органов местного самоуправления Комсомольского района Чувашской Республики, кВтч/м</w:t>
      </w:r>
      <w:proofErr w:type="gramStart"/>
      <w:r w:rsidRPr="00AE25DC">
        <w:rPr>
          <w:rFonts w:ascii="Times New Roman" w:hAnsi="Times New Roman" w:cs="Times New Roman"/>
        </w:rPr>
        <w:t>2</w:t>
      </w:r>
      <w:proofErr w:type="gramEnd"/>
      <w:r w:rsidRPr="00AE25DC">
        <w:rPr>
          <w:rFonts w:ascii="Times New Roman" w:hAnsi="Times New Roman" w:cs="Times New Roman"/>
        </w:rPr>
        <w:t>;</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р) удельный расход холодной воды на снабжение органов местного самоуправления Комсомольского района Чувашской Республики, м3/чел.;</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с) удельный расход природного газа на снабжение органов местного самоуправления Комсомольского района Чувашской Республики, м3/чел.;</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т) удельный расход тепловой энергии на снабжение органов местного самоуправления и муниципальных учреждений Комсомольского района Чувашской Республики, Гкал/м</w:t>
      </w:r>
      <w:proofErr w:type="gramStart"/>
      <w:r w:rsidRPr="00AE25DC">
        <w:rPr>
          <w:rFonts w:ascii="Times New Roman" w:hAnsi="Times New Roman" w:cs="Times New Roman"/>
        </w:rPr>
        <w:t>2</w:t>
      </w:r>
      <w:proofErr w:type="gramEnd"/>
      <w:r w:rsidRPr="00AE25DC">
        <w:rPr>
          <w:rFonts w:ascii="Times New Roman" w:hAnsi="Times New Roman" w:cs="Times New Roman"/>
        </w:rPr>
        <w:t>;</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у) удельный расход электрической энергии на снабжение органов местного самоуправления и муниципальных учреждений Комсомольского района Чувашской Республики, кВтч/м</w:t>
      </w:r>
      <w:proofErr w:type="gramStart"/>
      <w:r w:rsidRPr="00AE25DC">
        <w:rPr>
          <w:rFonts w:ascii="Times New Roman" w:hAnsi="Times New Roman" w:cs="Times New Roman"/>
        </w:rPr>
        <w:t>2</w:t>
      </w:r>
      <w:proofErr w:type="gramEnd"/>
      <w:r w:rsidRPr="00AE25DC">
        <w:rPr>
          <w:rFonts w:ascii="Times New Roman" w:hAnsi="Times New Roman" w:cs="Times New Roman"/>
        </w:rPr>
        <w:t>;</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ф) удельный расход холодной воды на снабжение органов местного самоуправления и муниципальных учреждений Комсомольского района Чувашской Республики, м3/чел.;</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х) удельный расход природного газа на снабжение органов местного самоуправления и муниципальных учреждений Комсомольского района Чувашской Республики, м3/чел.</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lastRenderedPageBreak/>
        <w:t xml:space="preserve">К целевым показателям в области «Энергосбережение и повышение </w:t>
      </w:r>
      <w:proofErr w:type="spellStart"/>
      <w:r w:rsidRPr="00AE25DC">
        <w:rPr>
          <w:rFonts w:ascii="Times New Roman" w:hAnsi="Times New Roman" w:cs="Times New Roman"/>
        </w:rPr>
        <w:t>энергоэффективности</w:t>
      </w:r>
      <w:proofErr w:type="spellEnd"/>
      <w:r w:rsidRPr="00AE25DC">
        <w:rPr>
          <w:rFonts w:ascii="Times New Roman" w:hAnsi="Times New Roman" w:cs="Times New Roman"/>
        </w:rPr>
        <w:t xml:space="preserve"> в жилищном фонде» относятся:</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а) 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Комсомольского района Чувашской Республики, процентов;</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б) 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Комсомольского района Чувашской Республики, процентов;</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Комсомольского района Чувашской Республики, процентов;</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г) доля многоквартирных домов, оснащенных коллективными (общедомовыми) приборами учета природного газа используемого на цели отопления в общем числе многоквартирных домов, расположенных на территории Комсомольского района Чувашской Республики, процентов;</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д) 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Комсомольского района Чувашской Республики, процентов;</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е) 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Комсомольского района Чувашской Республики, процентов;</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ж) 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Комсомольского района Чувашской Республики, процентов;</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з) 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Комсомольского района Чувашской Республики, процентов;</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lastRenderedPageBreak/>
        <w:t>и) доля многоквартирных домов, расположенных на территории Комсомольского района Чувашской Республики, имеющих класс энергетической эффективности "В" и выше, процентов;</w:t>
      </w:r>
    </w:p>
    <w:p w:rsidR="00AE25DC" w:rsidRPr="00AE25DC" w:rsidRDefault="00AE25DC" w:rsidP="00986C79">
      <w:pPr>
        <w:spacing w:line="312" w:lineRule="auto"/>
        <w:ind w:firstLine="709"/>
        <w:jc w:val="both"/>
        <w:rPr>
          <w:rFonts w:ascii="Times New Roman" w:hAnsi="Times New Roman" w:cs="Times New Roman"/>
        </w:rPr>
      </w:pPr>
      <w:proofErr w:type="spellStart"/>
      <w:r w:rsidRPr="00AE25DC">
        <w:rPr>
          <w:rFonts w:ascii="Times New Roman" w:hAnsi="Times New Roman" w:cs="Times New Roman"/>
        </w:rPr>
        <w:t>й</w:t>
      </w:r>
      <w:proofErr w:type="spellEnd"/>
      <w:r w:rsidRPr="00AE25DC">
        <w:rPr>
          <w:rFonts w:ascii="Times New Roman" w:hAnsi="Times New Roman" w:cs="Times New Roman"/>
        </w:rPr>
        <w:t xml:space="preserve">) доля </w:t>
      </w:r>
      <w:proofErr w:type="spellStart"/>
      <w:r w:rsidRPr="00AE25DC">
        <w:rPr>
          <w:rFonts w:ascii="Times New Roman" w:hAnsi="Times New Roman" w:cs="Times New Roman"/>
        </w:rPr>
        <w:t>энергоэффективных</w:t>
      </w:r>
      <w:proofErr w:type="spellEnd"/>
      <w:r w:rsidRPr="00AE25DC">
        <w:rPr>
          <w:rFonts w:ascii="Times New Roman" w:hAnsi="Times New Roman" w:cs="Times New Roman"/>
        </w:rPr>
        <w:t xml:space="preserve"> капитальных ремонтов многоквартирных домов в общем объеме проведенных капитальных ремонтов многоквартирных домов на территории Комсомольского района Чувашской Республики, процентов;</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к) удельный расход тепловой энергии в многоквартирных домах, расположенных на территории Комсомольского района Чувашской Республики, Гкал/м</w:t>
      </w:r>
      <w:proofErr w:type="gramStart"/>
      <w:r w:rsidRPr="00AE25DC">
        <w:rPr>
          <w:rFonts w:ascii="Times New Roman" w:hAnsi="Times New Roman" w:cs="Times New Roman"/>
        </w:rPr>
        <w:t>2</w:t>
      </w:r>
      <w:proofErr w:type="gramEnd"/>
      <w:r w:rsidRPr="00AE25DC">
        <w:rPr>
          <w:rFonts w:ascii="Times New Roman" w:hAnsi="Times New Roman" w:cs="Times New Roman"/>
        </w:rPr>
        <w:t>;</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л) удельный расход электрической энергии в многоквартирных домах, расположенных на территории Комсомольского района Чувашской Республики, кВтч/м</w:t>
      </w:r>
      <w:proofErr w:type="gramStart"/>
      <w:r w:rsidRPr="00AE25DC">
        <w:rPr>
          <w:rFonts w:ascii="Times New Roman" w:hAnsi="Times New Roman" w:cs="Times New Roman"/>
        </w:rPr>
        <w:t>2</w:t>
      </w:r>
      <w:proofErr w:type="gramEnd"/>
      <w:r w:rsidRPr="00AE25DC">
        <w:rPr>
          <w:rFonts w:ascii="Times New Roman" w:hAnsi="Times New Roman" w:cs="Times New Roman"/>
        </w:rPr>
        <w:t>;</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 удельный расход холодной воды в многоквартирных домах, расположенных на территории Комсомольского района Чувашской Республики, м3/чел.</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К целевым показателям в области «Энергосбережение и повышение </w:t>
      </w:r>
      <w:proofErr w:type="spellStart"/>
      <w:r w:rsidRPr="00AE25DC">
        <w:rPr>
          <w:rFonts w:ascii="Times New Roman" w:hAnsi="Times New Roman" w:cs="Times New Roman"/>
        </w:rPr>
        <w:t>энергоэффективности</w:t>
      </w:r>
      <w:proofErr w:type="spellEnd"/>
      <w:r w:rsidRPr="00AE25DC">
        <w:rPr>
          <w:rFonts w:ascii="Times New Roman" w:hAnsi="Times New Roman" w:cs="Times New Roman"/>
        </w:rPr>
        <w:t xml:space="preserve"> в коммунальной инфраструктуре» относятся:</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а) доля тепловой энергии, отпущенной в тепловые сети от источников тепловой энергии, функционирующих </w:t>
      </w:r>
      <w:proofErr w:type="spellStart"/>
      <w:r w:rsidRPr="00AE25DC">
        <w:rPr>
          <w:rFonts w:ascii="Times New Roman" w:hAnsi="Times New Roman" w:cs="Times New Roman"/>
        </w:rPr>
        <w:t>врежиме</w:t>
      </w:r>
      <w:proofErr w:type="spellEnd"/>
      <w:r w:rsidRPr="00AE25DC">
        <w:rPr>
          <w:rFonts w:ascii="Times New Roman" w:hAnsi="Times New Roman" w:cs="Times New Roman"/>
        </w:rPr>
        <w:t xml:space="preserve">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Комсомольского района Чувашской Республики, процентов;</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б) удельный расход топлива на отпуск электрической энергии тепловыми электростанциями на территории Комсомольского района Чувашской Республики, т </w:t>
      </w:r>
      <w:proofErr w:type="spellStart"/>
      <w:r w:rsidRPr="00AE25DC">
        <w:rPr>
          <w:rFonts w:ascii="Times New Roman" w:hAnsi="Times New Roman" w:cs="Times New Roman"/>
        </w:rPr>
        <w:t>у.т</w:t>
      </w:r>
      <w:proofErr w:type="spellEnd"/>
      <w:r w:rsidRPr="00AE25DC">
        <w:rPr>
          <w:rFonts w:ascii="Times New Roman" w:hAnsi="Times New Roman" w:cs="Times New Roman"/>
        </w:rPr>
        <w:t>./млн. кВтч;</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в) удельный расход топлива на отпущенную тепловую энергию с коллекторов тепловых электростанций на территории Комсомольского района Чувашской Республики, т </w:t>
      </w:r>
      <w:proofErr w:type="spellStart"/>
      <w:r w:rsidRPr="00AE25DC">
        <w:rPr>
          <w:rFonts w:ascii="Times New Roman" w:hAnsi="Times New Roman" w:cs="Times New Roman"/>
        </w:rPr>
        <w:t>у.т</w:t>
      </w:r>
      <w:proofErr w:type="spellEnd"/>
      <w:r w:rsidRPr="00AE25DC">
        <w:rPr>
          <w:rFonts w:ascii="Times New Roman" w:hAnsi="Times New Roman" w:cs="Times New Roman"/>
        </w:rPr>
        <w:t>./тыс. Гкал;</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г) удельный расход топлива на отпущенную с коллекторов котельных в тепловую сеть тепловую энергию на территории Комсомольского района Чувашской Республики, т </w:t>
      </w:r>
      <w:proofErr w:type="spellStart"/>
      <w:r w:rsidRPr="00AE25DC">
        <w:rPr>
          <w:rFonts w:ascii="Times New Roman" w:hAnsi="Times New Roman" w:cs="Times New Roman"/>
        </w:rPr>
        <w:t>у.т</w:t>
      </w:r>
      <w:proofErr w:type="spellEnd"/>
      <w:r w:rsidRPr="00AE25DC">
        <w:rPr>
          <w:rFonts w:ascii="Times New Roman" w:hAnsi="Times New Roman" w:cs="Times New Roman"/>
        </w:rPr>
        <w:t>./тыс. Гкал;</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д) доля потерь электрической энергии при ее передаче по распределительным сетям в общем объеме переданной электрической энергии на территории Комсомольского района Чувашской Республики, процентов;</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е) доля потерь тепловой энергии при ее передаче в общем объеме переданной тепловой энергии на территории Комсомольского района Чувашской Республики, процентов;</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ж) доля потерь воды в централизованных системах водоснабжения при </w:t>
      </w:r>
      <w:r w:rsidRPr="00AE25DC">
        <w:rPr>
          <w:rFonts w:ascii="Times New Roman" w:hAnsi="Times New Roman" w:cs="Times New Roman"/>
        </w:rPr>
        <w:lastRenderedPageBreak/>
        <w:t>транспортировке в общем объеме воды, поданной в водопроводную сеть на территории Комсомольского района Чувашской Республики, процентов;</w:t>
      </w:r>
    </w:p>
    <w:p w:rsid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з) 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Комсомольского района Чувашской Республики, кВтч/м3;</w:t>
      </w:r>
    </w:p>
    <w:p w:rsidR="00AE25DC" w:rsidRPr="00AE25DC" w:rsidRDefault="00AE25DC" w:rsidP="001525D4">
      <w:pPr>
        <w:autoSpaceDN w:val="0"/>
        <w:adjustRightInd w:val="0"/>
        <w:spacing w:line="312" w:lineRule="auto"/>
        <w:ind w:firstLine="709"/>
        <w:jc w:val="both"/>
        <w:rPr>
          <w:rFonts w:ascii="Times New Roman" w:hAnsi="Times New Roman" w:cs="Times New Roman"/>
        </w:rPr>
      </w:pPr>
      <w:r w:rsidRPr="00AE25DC">
        <w:rPr>
          <w:rFonts w:ascii="Times New Roman" w:hAnsi="Times New Roman" w:cs="Times New Roman"/>
        </w:rPr>
        <w:t>и)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Комсомольского района Чувашской Республики, кВтч/м3.</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К целевым показателям в области «Информационное и правовое обеспечение мероприятий по энергосбережению и повышению </w:t>
      </w:r>
      <w:proofErr w:type="spellStart"/>
      <w:r w:rsidRPr="00AE25DC">
        <w:rPr>
          <w:rFonts w:ascii="Times New Roman" w:hAnsi="Times New Roman" w:cs="Times New Roman"/>
        </w:rPr>
        <w:t>энергоэффективности</w:t>
      </w:r>
      <w:proofErr w:type="spellEnd"/>
      <w:r w:rsidRPr="00AE25DC">
        <w:rPr>
          <w:rFonts w:ascii="Times New Roman" w:hAnsi="Times New Roman" w:cs="Times New Roman"/>
        </w:rPr>
        <w:t>» относятся:</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а)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Комсомольского района Чувашской Республики, процентов;</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б)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Комсомольского района Чувашской Республики, процентов;</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Комсомольского района Чувашской Республики, процентов;</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г) 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Комсомольского района Чувашской Республики, процентов;</w:t>
      </w:r>
    </w:p>
    <w:p w:rsidR="00AE25DC" w:rsidRPr="00AE25DC" w:rsidRDefault="00AE25DC" w:rsidP="00986C79">
      <w:pPr>
        <w:spacing w:line="312" w:lineRule="auto"/>
        <w:ind w:firstLine="709"/>
        <w:jc w:val="both"/>
        <w:rPr>
          <w:rFonts w:ascii="Times New Roman" w:hAnsi="Times New Roman" w:cs="Times New Roman"/>
        </w:rPr>
      </w:pPr>
      <w:proofErr w:type="spellStart"/>
      <w:r w:rsidRPr="00AE25DC">
        <w:rPr>
          <w:rFonts w:ascii="Times New Roman" w:hAnsi="Times New Roman" w:cs="Times New Roman"/>
        </w:rPr>
        <w:t>д</w:t>
      </w:r>
      <w:proofErr w:type="spellEnd"/>
      <w:r w:rsidRPr="00AE25DC">
        <w:rPr>
          <w:rFonts w:ascii="Times New Roman" w:hAnsi="Times New Roman" w:cs="Times New Roman"/>
        </w:rPr>
        <w:t xml:space="preserve">) количество </w:t>
      </w:r>
      <w:proofErr w:type="spellStart"/>
      <w:r w:rsidRPr="00AE25DC">
        <w:rPr>
          <w:rFonts w:ascii="Times New Roman" w:hAnsi="Times New Roman" w:cs="Times New Roman"/>
        </w:rPr>
        <w:t>энергосервисных</w:t>
      </w:r>
      <w:proofErr w:type="spellEnd"/>
      <w:r w:rsidRPr="00AE25DC">
        <w:rPr>
          <w:rFonts w:ascii="Times New Roman" w:hAnsi="Times New Roman" w:cs="Times New Roman"/>
        </w:rPr>
        <w:t xml:space="preserve"> договоров (контрактов), заключенных муниципальными образованиями Комсомольского района Чувашской Республики, ед.;</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е) доля муниципальных заказчиков в общем объеме муниципальных заказчиков Комсомольского района Чувашской </w:t>
      </w:r>
      <w:proofErr w:type="gramStart"/>
      <w:r w:rsidRPr="00AE25DC">
        <w:rPr>
          <w:rFonts w:ascii="Times New Roman" w:hAnsi="Times New Roman" w:cs="Times New Roman"/>
        </w:rPr>
        <w:t>Республики</w:t>
      </w:r>
      <w:proofErr w:type="gramEnd"/>
      <w:r w:rsidRPr="00AE25DC">
        <w:rPr>
          <w:rFonts w:ascii="Times New Roman" w:hAnsi="Times New Roman" w:cs="Times New Roman"/>
        </w:rPr>
        <w:t xml:space="preserve"> с которыми заключены </w:t>
      </w:r>
      <w:proofErr w:type="spellStart"/>
      <w:r w:rsidRPr="00AE25DC">
        <w:rPr>
          <w:rFonts w:ascii="Times New Roman" w:hAnsi="Times New Roman" w:cs="Times New Roman"/>
        </w:rPr>
        <w:t>энергосервисные</w:t>
      </w:r>
      <w:proofErr w:type="spellEnd"/>
      <w:r w:rsidRPr="00AE25DC">
        <w:rPr>
          <w:rFonts w:ascii="Times New Roman" w:hAnsi="Times New Roman" w:cs="Times New Roman"/>
        </w:rPr>
        <w:t xml:space="preserve"> договора (контракты), процентов.</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К целевым показателям в области «Энергосбережение и повышение </w:t>
      </w:r>
      <w:proofErr w:type="spellStart"/>
      <w:r w:rsidRPr="00AE25DC">
        <w:rPr>
          <w:rFonts w:ascii="Times New Roman" w:hAnsi="Times New Roman" w:cs="Times New Roman"/>
        </w:rPr>
        <w:t>энергоэффективности</w:t>
      </w:r>
      <w:proofErr w:type="spellEnd"/>
      <w:r w:rsidRPr="00AE25DC">
        <w:rPr>
          <w:rFonts w:ascii="Times New Roman" w:hAnsi="Times New Roman" w:cs="Times New Roman"/>
        </w:rPr>
        <w:t xml:space="preserve"> в промышленном секторе» относятся:</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а)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Комсомольского района Чувашской </w:t>
      </w:r>
      <w:r w:rsidRPr="00AE25DC">
        <w:rPr>
          <w:rFonts w:ascii="Times New Roman" w:hAnsi="Times New Roman" w:cs="Times New Roman"/>
        </w:rPr>
        <w:lastRenderedPageBreak/>
        <w:t xml:space="preserve">Республики в сфере промышленного производства (однолетние культуры), кг </w:t>
      </w:r>
      <w:proofErr w:type="spellStart"/>
      <w:r w:rsidRPr="00AE25DC">
        <w:rPr>
          <w:rFonts w:ascii="Times New Roman" w:hAnsi="Times New Roman" w:cs="Times New Roman"/>
        </w:rPr>
        <w:t>у.т</w:t>
      </w:r>
      <w:proofErr w:type="spellEnd"/>
      <w:r w:rsidRPr="00AE25DC">
        <w:rPr>
          <w:rFonts w:ascii="Times New Roman" w:hAnsi="Times New Roman" w:cs="Times New Roman"/>
        </w:rPr>
        <w:t>./ед. продукции;</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б)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Комсомольского района Чувашской Республики в сфере промышленного производства (молочная продукция), </w:t>
      </w:r>
      <w:proofErr w:type="gramStart"/>
      <w:r w:rsidRPr="00AE25DC">
        <w:rPr>
          <w:rFonts w:ascii="Times New Roman" w:hAnsi="Times New Roman" w:cs="Times New Roman"/>
        </w:rPr>
        <w:t>кг</w:t>
      </w:r>
      <w:proofErr w:type="gramEnd"/>
      <w:r w:rsidRPr="00AE25DC">
        <w:rPr>
          <w:rFonts w:ascii="Times New Roman" w:hAnsi="Times New Roman" w:cs="Times New Roman"/>
        </w:rPr>
        <w:t xml:space="preserve"> </w:t>
      </w:r>
      <w:proofErr w:type="spellStart"/>
      <w:r w:rsidRPr="00AE25DC">
        <w:rPr>
          <w:rFonts w:ascii="Times New Roman" w:hAnsi="Times New Roman" w:cs="Times New Roman"/>
        </w:rPr>
        <w:t>у.т</w:t>
      </w:r>
      <w:proofErr w:type="spellEnd"/>
      <w:r w:rsidRPr="00AE25DC">
        <w:rPr>
          <w:rFonts w:ascii="Times New Roman" w:hAnsi="Times New Roman" w:cs="Times New Roman"/>
        </w:rPr>
        <w:t>./ед. продукции;</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в)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Комсомольского района Чувашской Республики в сфере промышленного производства (производство кабельной продукции), </w:t>
      </w:r>
      <w:proofErr w:type="gramStart"/>
      <w:r w:rsidRPr="00AE25DC">
        <w:rPr>
          <w:rFonts w:ascii="Times New Roman" w:hAnsi="Times New Roman" w:cs="Times New Roman"/>
        </w:rPr>
        <w:t>кг</w:t>
      </w:r>
      <w:proofErr w:type="gramEnd"/>
      <w:r w:rsidRPr="00AE25DC">
        <w:rPr>
          <w:rFonts w:ascii="Times New Roman" w:hAnsi="Times New Roman" w:cs="Times New Roman"/>
        </w:rPr>
        <w:t xml:space="preserve"> </w:t>
      </w:r>
      <w:proofErr w:type="spellStart"/>
      <w:r w:rsidRPr="00AE25DC">
        <w:rPr>
          <w:rFonts w:ascii="Times New Roman" w:hAnsi="Times New Roman" w:cs="Times New Roman"/>
        </w:rPr>
        <w:t>у.т</w:t>
      </w:r>
      <w:proofErr w:type="spellEnd"/>
      <w:r w:rsidRPr="00AE25DC">
        <w:rPr>
          <w:rFonts w:ascii="Times New Roman" w:hAnsi="Times New Roman" w:cs="Times New Roman"/>
        </w:rPr>
        <w:t>./ед. продукции.</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К целевым показателям в области «Внедрение технологий, использующих возобновляемые источники энергии и вторичные энергетические ресурсы» относятся:</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а) 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Комсомольского района Чувашской Республики, процентов;</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б) ввод мощностей генерирующих объектов, функционирующих на основе использования возобновляемых источников энергии, на территории Комсомольского района Чувашской Республики (без учета гидроэлектростанций установленной мощностью свыше 25 МВт), МВт.</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К целевым показателям в области «Увеличение использования </w:t>
      </w:r>
      <w:proofErr w:type="spellStart"/>
      <w:r w:rsidRPr="00AE25DC">
        <w:rPr>
          <w:rFonts w:ascii="Times New Roman" w:hAnsi="Times New Roman" w:cs="Times New Roman"/>
        </w:rPr>
        <w:t>энергоэффективных</w:t>
      </w:r>
      <w:proofErr w:type="spellEnd"/>
      <w:r w:rsidRPr="00AE25DC">
        <w:rPr>
          <w:rFonts w:ascii="Times New Roman" w:hAnsi="Times New Roman" w:cs="Times New Roman"/>
        </w:rPr>
        <w:t xml:space="preserve"> источников </w:t>
      </w:r>
      <w:proofErr w:type="spellStart"/>
      <w:r w:rsidRPr="00AE25DC">
        <w:rPr>
          <w:rFonts w:ascii="Times New Roman" w:hAnsi="Times New Roman" w:cs="Times New Roman"/>
        </w:rPr>
        <w:t>наружнего</w:t>
      </w:r>
      <w:proofErr w:type="spellEnd"/>
      <w:r w:rsidRPr="00AE25DC">
        <w:rPr>
          <w:rFonts w:ascii="Times New Roman" w:hAnsi="Times New Roman" w:cs="Times New Roman"/>
        </w:rPr>
        <w:t xml:space="preserve"> освещения» относятся:</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а) доля </w:t>
      </w:r>
      <w:proofErr w:type="spellStart"/>
      <w:r w:rsidRPr="00AE25DC">
        <w:rPr>
          <w:rFonts w:ascii="Times New Roman" w:hAnsi="Times New Roman" w:cs="Times New Roman"/>
        </w:rPr>
        <w:t>энергоэффективных</w:t>
      </w:r>
      <w:proofErr w:type="spellEnd"/>
      <w:r w:rsidRPr="00AE25DC">
        <w:rPr>
          <w:rFonts w:ascii="Times New Roman" w:hAnsi="Times New Roman" w:cs="Times New Roman"/>
        </w:rPr>
        <w:t xml:space="preserve"> источников света в системах уличного освещения на территории Комсомольского района Чувашской Республики, процентов.</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К целевым показателям в области «Энергосбережение и повышение </w:t>
      </w:r>
      <w:proofErr w:type="spellStart"/>
      <w:r w:rsidRPr="00AE25DC">
        <w:rPr>
          <w:rFonts w:ascii="Times New Roman" w:hAnsi="Times New Roman" w:cs="Times New Roman"/>
        </w:rPr>
        <w:t>энергоэффективности</w:t>
      </w:r>
      <w:proofErr w:type="spellEnd"/>
      <w:r w:rsidRPr="00AE25DC">
        <w:rPr>
          <w:rFonts w:ascii="Times New Roman" w:hAnsi="Times New Roman" w:cs="Times New Roman"/>
        </w:rPr>
        <w:t xml:space="preserve"> в транспортном комплексе» относятся:</w:t>
      </w:r>
    </w:p>
    <w:p w:rsidR="00AE25DC" w:rsidRPr="00AE25DC" w:rsidRDefault="00AE25DC" w:rsidP="00986C79">
      <w:pPr>
        <w:spacing w:line="312" w:lineRule="auto"/>
        <w:ind w:firstLine="709"/>
        <w:jc w:val="both"/>
        <w:rPr>
          <w:rFonts w:ascii="Times New Roman" w:hAnsi="Times New Roman" w:cs="Times New Roman"/>
        </w:rPr>
      </w:pPr>
      <w:proofErr w:type="gramStart"/>
      <w:r w:rsidRPr="00AE25DC">
        <w:rPr>
          <w:rFonts w:ascii="Times New Roman" w:hAnsi="Times New Roman" w:cs="Times New Roman"/>
        </w:rPr>
        <w:t xml:space="preserve">а) количество транспортных средств, относящихся к общественному транспорту, регулирование тарифов на услуги по перевозке на котором осуществляется в Комсомольском районе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w:t>
      </w:r>
      <w:r w:rsidRPr="00AE25DC">
        <w:rPr>
          <w:rFonts w:ascii="Times New Roman" w:hAnsi="Times New Roman" w:cs="Times New Roman"/>
        </w:rPr>
        <w:lastRenderedPageBreak/>
        <w:t>используемыми в качестве моторного</w:t>
      </w:r>
      <w:proofErr w:type="gramEnd"/>
      <w:r w:rsidRPr="00AE25DC">
        <w:rPr>
          <w:rFonts w:ascii="Times New Roman" w:hAnsi="Times New Roman" w:cs="Times New Roman"/>
        </w:rPr>
        <w:t xml:space="preserve"> топлива, и электрической энергией, ед.;</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б) 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Комсомольском районе Чувашской Республики, ед.;</w:t>
      </w:r>
    </w:p>
    <w:p w:rsidR="00AE25DC" w:rsidRPr="00AE25DC" w:rsidRDefault="00AE25DC" w:rsidP="00986C79">
      <w:pPr>
        <w:spacing w:line="312" w:lineRule="auto"/>
        <w:ind w:firstLine="709"/>
        <w:jc w:val="both"/>
        <w:rPr>
          <w:rFonts w:ascii="Times New Roman" w:hAnsi="Times New Roman" w:cs="Times New Roman"/>
        </w:rPr>
      </w:pPr>
      <w:proofErr w:type="gramStart"/>
      <w:r w:rsidRPr="00AE25DC">
        <w:rPr>
          <w:rFonts w:ascii="Times New Roman" w:hAnsi="Times New Roman" w:cs="Times New Roman"/>
        </w:rPr>
        <w:t>в) 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Комсомольского района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roofErr w:type="gramEnd"/>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г) 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Комсомольского района Чувашской Республики, ед.;</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д) количество электромобилей легковых с автономным источником электрического питания, зарегистрированных на территории Комсомольского района Чувашской Республики, ед.</w:t>
      </w:r>
    </w:p>
    <w:p w:rsidR="00FB616D" w:rsidRPr="00FB616D" w:rsidRDefault="00FB616D" w:rsidP="00986C79">
      <w:pPr>
        <w:spacing w:line="312" w:lineRule="auto"/>
        <w:ind w:firstLine="709"/>
        <w:jc w:val="both"/>
        <w:rPr>
          <w:rFonts w:ascii="Times New Roman" w:hAnsi="Times New Roman" w:cs="Times New Roman"/>
        </w:rPr>
      </w:pPr>
    </w:p>
    <w:p w:rsidR="00641C48" w:rsidRDefault="00641C48" w:rsidP="00986C79">
      <w:pPr>
        <w:spacing w:line="312" w:lineRule="auto"/>
        <w:ind w:firstLine="709"/>
        <w:jc w:val="both"/>
        <w:rPr>
          <w:rFonts w:ascii="Times New Roman" w:hAnsi="Times New Roman" w:cs="Times New Roman"/>
        </w:rPr>
      </w:pPr>
      <w:r>
        <w:rPr>
          <w:rFonts w:ascii="Times New Roman" w:hAnsi="Times New Roman" w:cs="Times New Roman"/>
        </w:rPr>
        <w:t>Значени</w:t>
      </w:r>
      <w:r w:rsidR="00DB12AD">
        <w:rPr>
          <w:rFonts w:ascii="Times New Roman" w:hAnsi="Times New Roman" w:cs="Times New Roman"/>
        </w:rPr>
        <w:t>я</w:t>
      </w:r>
      <w:r>
        <w:rPr>
          <w:rFonts w:ascii="Times New Roman" w:hAnsi="Times New Roman" w:cs="Times New Roman"/>
        </w:rPr>
        <w:t xml:space="preserve"> целевых показателей в области энергосбережения и повышения энергетической эффективности, достижение которых </w:t>
      </w:r>
      <w:proofErr w:type="gramStart"/>
      <w:r>
        <w:rPr>
          <w:rFonts w:ascii="Times New Roman" w:hAnsi="Times New Roman" w:cs="Times New Roman"/>
        </w:rPr>
        <w:t>обеспечивается в результате реа</w:t>
      </w:r>
      <w:r w:rsidR="00290C65">
        <w:rPr>
          <w:rFonts w:ascii="Times New Roman" w:hAnsi="Times New Roman" w:cs="Times New Roman"/>
        </w:rPr>
        <w:t>лизации Муниципальной программы</w:t>
      </w:r>
      <w:r w:rsidR="00DB12AD">
        <w:rPr>
          <w:rFonts w:ascii="Times New Roman" w:hAnsi="Times New Roman" w:cs="Times New Roman"/>
        </w:rPr>
        <w:t xml:space="preserve"> с расшифровкой плановых значений по годам реализации</w:t>
      </w:r>
      <w:r w:rsidR="00290C65" w:rsidRPr="00290C65">
        <w:rPr>
          <w:rFonts w:ascii="Times New Roman" w:hAnsi="Times New Roman" w:cs="Times New Roman"/>
        </w:rPr>
        <w:t xml:space="preserve"> </w:t>
      </w:r>
      <w:r w:rsidR="007734D8">
        <w:rPr>
          <w:rFonts w:ascii="Times New Roman" w:hAnsi="Times New Roman" w:cs="Times New Roman"/>
        </w:rPr>
        <w:t>п</w:t>
      </w:r>
      <w:r w:rsidR="00290C65">
        <w:rPr>
          <w:rFonts w:ascii="Times New Roman" w:hAnsi="Times New Roman" w:cs="Times New Roman"/>
        </w:rPr>
        <w:t>риведен</w:t>
      </w:r>
      <w:r w:rsidR="007734D8">
        <w:rPr>
          <w:rFonts w:ascii="Times New Roman" w:hAnsi="Times New Roman" w:cs="Times New Roman"/>
        </w:rPr>
        <w:t>ы</w:t>
      </w:r>
      <w:proofErr w:type="gramEnd"/>
      <w:r w:rsidR="00290C65">
        <w:rPr>
          <w:rFonts w:ascii="Times New Roman" w:hAnsi="Times New Roman" w:cs="Times New Roman"/>
        </w:rPr>
        <w:t xml:space="preserve"> в </w:t>
      </w:r>
      <w:r w:rsidR="007734D8">
        <w:rPr>
          <w:rFonts w:ascii="Times New Roman" w:hAnsi="Times New Roman" w:cs="Times New Roman"/>
        </w:rPr>
        <w:t>приложении №</w:t>
      </w:r>
      <w:r w:rsidR="000401A9">
        <w:rPr>
          <w:rFonts w:ascii="Times New Roman" w:hAnsi="Times New Roman" w:cs="Times New Roman"/>
        </w:rPr>
        <w:t xml:space="preserve"> </w:t>
      </w:r>
      <w:r w:rsidR="007734D8">
        <w:rPr>
          <w:rFonts w:ascii="Times New Roman" w:hAnsi="Times New Roman" w:cs="Times New Roman"/>
        </w:rPr>
        <w:t>1 к Муниципальной программе</w:t>
      </w:r>
      <w:r w:rsidR="00290C65">
        <w:rPr>
          <w:rFonts w:ascii="Times New Roman" w:hAnsi="Times New Roman" w:cs="Times New Roman"/>
        </w:rPr>
        <w:t>.</w:t>
      </w:r>
    </w:p>
    <w:p w:rsidR="00641C48" w:rsidRPr="00202D29" w:rsidRDefault="00641C48" w:rsidP="00986C79">
      <w:pPr>
        <w:spacing w:line="312" w:lineRule="auto"/>
        <w:ind w:firstLine="709"/>
        <w:jc w:val="both"/>
        <w:rPr>
          <w:rFonts w:ascii="Times New Roman" w:hAnsi="Times New Roman" w:cs="Times New Roman"/>
        </w:rPr>
      </w:pPr>
    </w:p>
    <w:p w:rsidR="00A407A4" w:rsidRPr="00A407A4" w:rsidRDefault="00A407A4" w:rsidP="00986C79">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Раздел </w:t>
      </w:r>
      <w:r>
        <w:rPr>
          <w:rFonts w:ascii="Times New Roman" w:hAnsi="Times New Roman" w:cs="Times New Roman"/>
          <w:b/>
          <w:color w:val="000000"/>
          <w:sz w:val="26"/>
          <w:szCs w:val="26"/>
          <w:lang w:val="en-US"/>
        </w:rPr>
        <w:t>III</w:t>
      </w:r>
      <w:r>
        <w:rPr>
          <w:rFonts w:ascii="Times New Roman" w:hAnsi="Times New Roman" w:cs="Times New Roman"/>
          <w:b/>
          <w:color w:val="000000"/>
          <w:sz w:val="26"/>
          <w:szCs w:val="26"/>
        </w:rPr>
        <w:t xml:space="preserve">. </w:t>
      </w:r>
      <w:r w:rsidR="008E7ACC" w:rsidRPr="008E7ACC">
        <w:rPr>
          <w:rFonts w:ascii="Times New Roman" w:hAnsi="Times New Roman" w:cs="Times New Roman"/>
          <w:b/>
          <w:color w:val="000000"/>
          <w:sz w:val="26"/>
          <w:szCs w:val="26"/>
        </w:rPr>
        <w:t xml:space="preserve">Характеристики основных мероприятий </w:t>
      </w:r>
      <w:r w:rsidR="008E7ACC">
        <w:rPr>
          <w:rFonts w:ascii="Times New Roman" w:hAnsi="Times New Roman" w:cs="Times New Roman"/>
          <w:b/>
          <w:color w:val="000000"/>
          <w:sz w:val="26"/>
          <w:szCs w:val="26"/>
        </w:rPr>
        <w:t xml:space="preserve">Муниципальной </w:t>
      </w:r>
      <w:r w:rsidR="008E7ACC" w:rsidRPr="008E7ACC">
        <w:rPr>
          <w:rFonts w:ascii="Times New Roman" w:hAnsi="Times New Roman" w:cs="Times New Roman"/>
          <w:b/>
          <w:color w:val="000000"/>
          <w:sz w:val="26"/>
          <w:szCs w:val="26"/>
        </w:rPr>
        <w:t>программы с указанием сроков и этапов их реализации</w:t>
      </w:r>
    </w:p>
    <w:p w:rsidR="00202D29" w:rsidRDefault="00202D29" w:rsidP="00986C79">
      <w:pPr>
        <w:spacing w:line="312" w:lineRule="auto"/>
        <w:ind w:firstLine="709"/>
        <w:jc w:val="both"/>
        <w:rPr>
          <w:rFonts w:ascii="Times New Roman" w:hAnsi="Times New Roman" w:cs="Times New Roman"/>
        </w:rPr>
      </w:pPr>
    </w:p>
    <w:p w:rsidR="00A407A4" w:rsidRPr="000401A9" w:rsidRDefault="00A4416D" w:rsidP="00986C79">
      <w:pPr>
        <w:spacing w:line="312" w:lineRule="auto"/>
        <w:ind w:firstLine="709"/>
        <w:jc w:val="both"/>
        <w:rPr>
          <w:rFonts w:ascii="Times New Roman" w:hAnsi="Times New Roman" w:cs="Times New Roman"/>
        </w:rPr>
      </w:pPr>
      <w:r>
        <w:rPr>
          <w:rFonts w:ascii="Times New Roman" w:hAnsi="Times New Roman" w:cs="Times New Roman"/>
        </w:rPr>
        <w:t>П</w:t>
      </w:r>
      <w:r w:rsidRPr="00447ADB">
        <w:rPr>
          <w:rFonts w:ascii="Times New Roman" w:hAnsi="Times New Roman" w:cs="Times New Roman"/>
        </w:rPr>
        <w:t>еречень мероприятий по энергосбережению и повышению энергетической эффективности с указанием</w:t>
      </w:r>
      <w:r>
        <w:rPr>
          <w:rFonts w:ascii="Times New Roman" w:hAnsi="Times New Roman" w:cs="Times New Roman"/>
        </w:rPr>
        <w:t xml:space="preserve"> </w:t>
      </w:r>
      <w:r w:rsidRPr="00447ADB">
        <w:rPr>
          <w:rFonts w:ascii="Times New Roman" w:hAnsi="Times New Roman" w:cs="Times New Roman"/>
        </w:rPr>
        <w:t>ожидаемых результатов в натуральном и стоимостном выражении, в том числе экономического эффекта от реализации</w:t>
      </w:r>
      <w:r>
        <w:rPr>
          <w:rFonts w:ascii="Times New Roman" w:hAnsi="Times New Roman" w:cs="Times New Roman"/>
        </w:rPr>
        <w:t xml:space="preserve"> Муниципальной программы</w:t>
      </w:r>
      <w:r w:rsidRPr="00447ADB">
        <w:rPr>
          <w:rFonts w:ascii="Times New Roman" w:hAnsi="Times New Roman" w:cs="Times New Roman"/>
        </w:rPr>
        <w:t>, сроки проведения</w:t>
      </w:r>
      <w:r>
        <w:rPr>
          <w:rFonts w:ascii="Times New Roman" w:hAnsi="Times New Roman" w:cs="Times New Roman"/>
        </w:rPr>
        <w:t xml:space="preserve"> таких</w:t>
      </w:r>
      <w:r w:rsidRPr="00447ADB">
        <w:rPr>
          <w:rFonts w:ascii="Times New Roman" w:hAnsi="Times New Roman" w:cs="Times New Roman"/>
        </w:rPr>
        <w:t xml:space="preserve"> мероприятий</w:t>
      </w:r>
      <w:r w:rsidR="000401A9" w:rsidRPr="000401A9">
        <w:rPr>
          <w:rFonts w:ascii="Times New Roman" w:hAnsi="Times New Roman" w:cs="Times New Roman"/>
        </w:rPr>
        <w:t xml:space="preserve"> </w:t>
      </w:r>
      <w:r w:rsidR="000401A9">
        <w:rPr>
          <w:rFonts w:ascii="Times New Roman" w:hAnsi="Times New Roman" w:cs="Times New Roman"/>
        </w:rPr>
        <w:t>представлены в данном разделе.</w:t>
      </w:r>
    </w:p>
    <w:p w:rsidR="007F322D" w:rsidRPr="00223FB1" w:rsidRDefault="007F322D" w:rsidP="00986C79">
      <w:pPr>
        <w:spacing w:line="312" w:lineRule="auto"/>
        <w:ind w:firstLine="709"/>
        <w:jc w:val="both"/>
        <w:rPr>
          <w:rFonts w:ascii="Times New Roman" w:hAnsi="Times New Roman" w:cs="Times New Roman"/>
        </w:rPr>
      </w:pPr>
      <w:r w:rsidRPr="00223FB1">
        <w:rPr>
          <w:rFonts w:ascii="Times New Roman" w:hAnsi="Times New Roman" w:cs="Times New Roman"/>
        </w:rPr>
        <w:t>Программные мероприятия представляют собой систему мероприятий, которые сгруппированы по направлениям реализации, скоординированы по срокам и обеспечивают комплексный подход и координацию работ всех участников Программы с целью достижения намеченных результатов.</w:t>
      </w:r>
    </w:p>
    <w:p w:rsidR="00011998" w:rsidRDefault="00011998" w:rsidP="00986C79">
      <w:pPr>
        <w:spacing w:line="312" w:lineRule="auto"/>
        <w:ind w:firstLine="709"/>
        <w:jc w:val="both"/>
        <w:rPr>
          <w:rFonts w:ascii="Times New Roman" w:hAnsi="Times New Roman" w:cs="Times New Roman"/>
        </w:rPr>
      </w:pPr>
      <w:r>
        <w:rPr>
          <w:rFonts w:ascii="Times New Roman" w:hAnsi="Times New Roman" w:cs="Times New Roman"/>
        </w:rPr>
        <w:t>К</w:t>
      </w:r>
      <w:r w:rsidR="007F322D" w:rsidRPr="00223FB1">
        <w:rPr>
          <w:rFonts w:ascii="Times New Roman" w:hAnsi="Times New Roman" w:cs="Times New Roman"/>
        </w:rPr>
        <w:t xml:space="preserve">омплекс мероприятий направленных на решение поставленных задач и </w:t>
      </w:r>
      <w:r w:rsidR="007F322D" w:rsidRPr="00223FB1">
        <w:rPr>
          <w:rFonts w:ascii="Times New Roman" w:hAnsi="Times New Roman" w:cs="Times New Roman"/>
        </w:rPr>
        <w:lastRenderedPageBreak/>
        <w:t>достижения цел</w:t>
      </w:r>
      <w:r w:rsidR="000401A9">
        <w:rPr>
          <w:rFonts w:ascii="Times New Roman" w:hAnsi="Times New Roman" w:cs="Times New Roman"/>
        </w:rPr>
        <w:t>и</w:t>
      </w:r>
      <w:r w:rsidR="007F322D" w:rsidRPr="00223FB1">
        <w:rPr>
          <w:rFonts w:ascii="Times New Roman" w:hAnsi="Times New Roman" w:cs="Times New Roman"/>
        </w:rPr>
        <w:t xml:space="preserve"> </w:t>
      </w:r>
      <w:r w:rsidR="000401A9">
        <w:rPr>
          <w:rFonts w:ascii="Times New Roman" w:hAnsi="Times New Roman" w:cs="Times New Roman"/>
        </w:rPr>
        <w:t>Муниципальной п</w:t>
      </w:r>
      <w:r w:rsidR="007F322D" w:rsidRPr="00223FB1">
        <w:rPr>
          <w:rFonts w:ascii="Times New Roman" w:hAnsi="Times New Roman" w:cs="Times New Roman"/>
        </w:rPr>
        <w:t>рограммы</w:t>
      </w:r>
      <w:r>
        <w:rPr>
          <w:rFonts w:ascii="Times New Roman" w:hAnsi="Times New Roman" w:cs="Times New Roman"/>
        </w:rPr>
        <w:t xml:space="preserve"> сгруппирован относительно основных мероприятий:</w:t>
      </w:r>
    </w:p>
    <w:p w:rsidR="00AE25DC" w:rsidRPr="00AE25DC" w:rsidRDefault="00AE25DC" w:rsidP="00986C79">
      <w:pPr>
        <w:spacing w:line="312" w:lineRule="auto"/>
        <w:ind w:firstLine="709"/>
        <w:jc w:val="both"/>
        <w:rPr>
          <w:rFonts w:ascii="Times New Roman" w:hAnsi="Times New Roman" w:cs="Times New Roman"/>
        </w:rPr>
      </w:pP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Основное мероприятие 1 «Энергосбережение и повышение </w:t>
      </w:r>
      <w:proofErr w:type="spellStart"/>
      <w:r w:rsidRPr="00AE25DC">
        <w:rPr>
          <w:rFonts w:ascii="Times New Roman" w:hAnsi="Times New Roman" w:cs="Times New Roman"/>
        </w:rPr>
        <w:t>энергоэффективности</w:t>
      </w:r>
      <w:proofErr w:type="spellEnd"/>
      <w:r w:rsidRPr="00AE25DC">
        <w:rPr>
          <w:rFonts w:ascii="Times New Roman" w:hAnsi="Times New Roman" w:cs="Times New Roman"/>
        </w:rPr>
        <w:t xml:space="preserve"> в бюджетных учреждениях».</w:t>
      </w:r>
    </w:p>
    <w:p w:rsidR="00AE25DC" w:rsidRPr="00AE25DC" w:rsidRDefault="00AE25DC" w:rsidP="00986C79">
      <w:pPr>
        <w:spacing w:line="312" w:lineRule="auto"/>
        <w:ind w:firstLine="709"/>
        <w:jc w:val="both"/>
        <w:rPr>
          <w:rFonts w:ascii="Times New Roman" w:hAnsi="Times New Roman" w:cs="Times New Roman"/>
        </w:rPr>
      </w:pP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Реализация основного мероприятия направлена на решение следующей задачи: 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AE25DC" w:rsidRPr="00AE25DC" w:rsidRDefault="00AE25DC" w:rsidP="00986C79">
      <w:pPr>
        <w:spacing w:line="312" w:lineRule="auto"/>
        <w:ind w:firstLine="709"/>
        <w:jc w:val="both"/>
        <w:rPr>
          <w:rFonts w:ascii="Times New Roman" w:hAnsi="Times New Roman" w:cs="Times New Roman"/>
        </w:rPr>
      </w:pPr>
      <w:proofErr w:type="gramStart"/>
      <w:r w:rsidRPr="00AE25DC">
        <w:rPr>
          <w:rFonts w:ascii="Times New Roman" w:hAnsi="Times New Roman" w:cs="Times New Roman"/>
        </w:rPr>
        <w:t xml:space="preserve">Для решения поставленной задачи в основное мероприятии включена замена устаревших приборов учета на приборы повышенного класса точности с дооснащением </w:t>
      </w:r>
      <w:proofErr w:type="spellStart"/>
      <w:r w:rsidRPr="00AE25DC">
        <w:rPr>
          <w:rFonts w:ascii="Times New Roman" w:hAnsi="Times New Roman" w:cs="Times New Roman"/>
        </w:rPr>
        <w:t>безучетных</w:t>
      </w:r>
      <w:proofErr w:type="spellEnd"/>
      <w:r w:rsidRPr="00AE25DC">
        <w:rPr>
          <w:rFonts w:ascii="Times New Roman" w:hAnsi="Times New Roman" w:cs="Times New Roman"/>
        </w:rPr>
        <w:t xml:space="preserve"> вводов топливно-энергетических ресурсов и воды, внедрение автоматического регулирования в системы отопления и горячего водоснабжения, модернизация систем освещения с установкой </w:t>
      </w:r>
      <w:proofErr w:type="spellStart"/>
      <w:r w:rsidRPr="00AE25DC">
        <w:rPr>
          <w:rFonts w:ascii="Times New Roman" w:hAnsi="Times New Roman" w:cs="Times New Roman"/>
        </w:rPr>
        <w:t>энергоэффективных</w:t>
      </w:r>
      <w:proofErr w:type="spellEnd"/>
      <w:r w:rsidRPr="00AE25DC">
        <w:rPr>
          <w:rFonts w:ascii="Times New Roman" w:hAnsi="Times New Roman" w:cs="Times New Roman"/>
        </w:rPr>
        <w:t xml:space="preserve"> светильников и автоматизированных систем управления освещением, замена водоразборной арматуры, обучение ответственных за энергосбережение и ряд иных мероприятий.</w:t>
      </w:r>
      <w:proofErr w:type="gramEnd"/>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рамках основного мероприятия предусмотрены следующие мероприятия:</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1.1 «Обучение специалистов в области энергосбережения и энергетической эффективности».</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Итогом реализации данного мероприятия является выделение штатной единицы в структуре учреждения с последующим обязательным прохождением обучения в сфере энергосбережения. В круг обязанностей данного специалиста должен входить </w:t>
      </w:r>
      <w:proofErr w:type="gramStart"/>
      <w:r w:rsidRPr="00AE25DC">
        <w:rPr>
          <w:rFonts w:ascii="Times New Roman" w:hAnsi="Times New Roman" w:cs="Times New Roman"/>
        </w:rPr>
        <w:t>контроль за</w:t>
      </w:r>
      <w:proofErr w:type="gramEnd"/>
      <w:r w:rsidRPr="00AE25DC">
        <w:rPr>
          <w:rFonts w:ascii="Times New Roman" w:hAnsi="Times New Roman" w:cs="Times New Roman"/>
        </w:rPr>
        <w:t xml:space="preserve"> использованием энергоносителей, какие средства расходуются на топливно-энергетические ресурсы и воду (далее ТЭР), заполнение энергетических деклараций, формирование ежеквартальных и годовых отчетностей по направлению энергосбережения, контроль и организация реализации мероприятий по программе энергосбережения соответствующего учреждения. Принятие соответствующих приказов и распоряжений по учреждению повысит ответственность за расходование ТЭР. В конечном итоге все это приведет к упорядочиванию процесса контроля и отчетности в учреждении при использовании энергоносителей.</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К основным затратам на данное мероприятие относятся затраты на обучение ответственного за энергосбережение на курсах повышения квалификации по энергосбережению и повышению </w:t>
      </w:r>
      <w:proofErr w:type="spellStart"/>
      <w:r w:rsidRPr="00AE25DC">
        <w:rPr>
          <w:rFonts w:ascii="Times New Roman" w:hAnsi="Times New Roman" w:cs="Times New Roman"/>
        </w:rPr>
        <w:t>энергоэффективности</w:t>
      </w:r>
      <w:proofErr w:type="spellEnd"/>
      <w:r w:rsidRPr="00AE25DC">
        <w:rPr>
          <w:rFonts w:ascii="Times New Roman" w:hAnsi="Times New Roman" w:cs="Times New Roman"/>
        </w:rPr>
        <w:t>.</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Реализация мероприятия сама по себе не даст прямой экономии, однако, позволит поставить осуществление энергосберегающих мероприятий на грамотный </w:t>
      </w:r>
      <w:r w:rsidRPr="00AE25DC">
        <w:rPr>
          <w:rFonts w:ascii="Times New Roman" w:hAnsi="Times New Roman" w:cs="Times New Roman"/>
        </w:rPr>
        <w:lastRenderedPageBreak/>
        <w:t>и системный уровень.</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1.2 «Оснащение приборами учета бюджетных учреждений».</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Результатом данного мероприятия должно стать полное оснащение потребляемых ТЭР и воды </w:t>
      </w:r>
      <w:proofErr w:type="gramStart"/>
      <w:r w:rsidRPr="00AE25DC">
        <w:rPr>
          <w:rFonts w:ascii="Times New Roman" w:hAnsi="Times New Roman" w:cs="Times New Roman"/>
        </w:rPr>
        <w:t>расчеты</w:t>
      </w:r>
      <w:proofErr w:type="gramEnd"/>
      <w:r w:rsidRPr="00AE25DC">
        <w:rPr>
          <w:rFonts w:ascii="Times New Roman" w:hAnsi="Times New Roman" w:cs="Times New Roman"/>
        </w:rPr>
        <w:t xml:space="preserve"> за которые осуществляются из бюджета. </w:t>
      </w:r>
      <w:proofErr w:type="gramStart"/>
      <w:r w:rsidRPr="00AE25DC">
        <w:rPr>
          <w:rFonts w:ascii="Times New Roman" w:hAnsi="Times New Roman" w:cs="Times New Roman"/>
        </w:rPr>
        <w:t xml:space="preserve">Мероприятием предусмотрена установка средств технического/индивидуального учета в случае одного прибора учета на несколько объектов для отражения реальной </w:t>
      </w:r>
      <w:proofErr w:type="spellStart"/>
      <w:r w:rsidRPr="00AE25DC">
        <w:rPr>
          <w:rFonts w:ascii="Times New Roman" w:hAnsi="Times New Roman" w:cs="Times New Roman"/>
        </w:rPr>
        <w:t>энергоэффективности</w:t>
      </w:r>
      <w:proofErr w:type="spellEnd"/>
      <w:r w:rsidRPr="00AE25DC">
        <w:rPr>
          <w:rFonts w:ascii="Times New Roman" w:hAnsi="Times New Roman" w:cs="Times New Roman"/>
        </w:rPr>
        <w:t xml:space="preserve"> каждого конкретного объекта для целей применения положений приказа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proofErr w:type="gramEnd"/>
      <w:r w:rsidRPr="00AE25DC">
        <w:rPr>
          <w:rFonts w:ascii="Times New Roman" w:hAnsi="Times New Roman" w:cs="Times New Roman"/>
        </w:rPr>
        <w:t xml:space="preserve"> Дополнительно предусматривается замена или установка интеллектуальных приборов учета.</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Мероприятие 1.3 «Замена устаревших систем освещения </w:t>
      </w:r>
      <w:proofErr w:type="gramStart"/>
      <w:r w:rsidRPr="00AE25DC">
        <w:rPr>
          <w:rFonts w:ascii="Times New Roman" w:hAnsi="Times New Roman" w:cs="Times New Roman"/>
        </w:rPr>
        <w:t>на</w:t>
      </w:r>
      <w:proofErr w:type="gramEnd"/>
      <w:r w:rsidRPr="00AE25DC">
        <w:rPr>
          <w:rFonts w:ascii="Times New Roman" w:hAnsi="Times New Roman" w:cs="Times New Roman"/>
        </w:rPr>
        <w:t xml:space="preserve"> светодиодные».</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В мероприятии отражена постепенная замена систем освещения на </w:t>
      </w:r>
      <w:proofErr w:type="spellStart"/>
      <w:r w:rsidRPr="00AE25DC">
        <w:rPr>
          <w:rFonts w:ascii="Times New Roman" w:hAnsi="Times New Roman" w:cs="Times New Roman"/>
        </w:rPr>
        <w:t>энергоэффективную</w:t>
      </w:r>
      <w:proofErr w:type="spellEnd"/>
      <w:r w:rsidRPr="00AE25DC">
        <w:rPr>
          <w:rFonts w:ascii="Times New Roman" w:hAnsi="Times New Roman" w:cs="Times New Roman"/>
        </w:rPr>
        <w:t xml:space="preserve">, что позволит существенно уменьшить потребление электрической энергии, повысить световую эффективность освещения, увеличить устойчивость к колебанию сетевого напряжения. Замена систем освещения на </w:t>
      </w:r>
      <w:proofErr w:type="spellStart"/>
      <w:r w:rsidRPr="00AE25DC">
        <w:rPr>
          <w:rFonts w:ascii="Times New Roman" w:hAnsi="Times New Roman" w:cs="Times New Roman"/>
        </w:rPr>
        <w:t>энергоэффективную</w:t>
      </w:r>
      <w:proofErr w:type="spellEnd"/>
      <w:r w:rsidRPr="00AE25DC">
        <w:rPr>
          <w:rFonts w:ascii="Times New Roman" w:hAnsi="Times New Roman" w:cs="Times New Roman"/>
        </w:rPr>
        <w:t xml:space="preserve"> предусматривается на основании положений Постановления Правительства РФ № 2255 от 24 декабря 2020 г. «Об утверждении требований к осветительным устройствам и электрическим лампам, используемым в цепях переменного тока в целях освещения».</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1.4 «Установка оборудования для автоматического освещения».</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Реализация данного мероприятия предусматривает автоматическое отключение осветительной нагрузки на периоды, когда она не используется и как следствие происходит экономия электрической энергии. Мероприятие достигается путем подключения осветительных точек через датчики, реле, автоматические выключатели, которые либо объединяются вместо оперативного управления освещением по заданным параметрам, либо действуют локально от датчиков освещенности.</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1.5 «Автоматизация системы теплоснабжения и горячего водоснабжения с регулированием подачи теплоты».</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Внедрение автоматизированных систем в теплоснабжении и регулировании горячего водоснабжения (далее ГВС) позволит повысить безопасность режимов, эксплуатационную надежность системы с уменьшением эксплуатационных затрат и непосредственной экономией тепловой энергии в случае автоматизации теплоснабжения с регулированием от температуры внешней среды.</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lastRenderedPageBreak/>
        <w:t>Мероприятие 1.6 «Проведение гидравлической регулировки, автоматической/ручной балансировки распределительных систем отопления и стояков».</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Мероприятие предназначено создать надежный и экономичный режим распределения теплоносителя по потребителям в соответствии с их тепловыми нагрузками для исключения </w:t>
      </w:r>
      <w:proofErr w:type="spellStart"/>
      <w:r w:rsidRPr="00AE25DC">
        <w:rPr>
          <w:rFonts w:ascii="Times New Roman" w:hAnsi="Times New Roman" w:cs="Times New Roman"/>
        </w:rPr>
        <w:t>перетопов</w:t>
      </w:r>
      <w:proofErr w:type="spellEnd"/>
      <w:r w:rsidRPr="00AE25DC">
        <w:rPr>
          <w:rFonts w:ascii="Times New Roman" w:hAnsi="Times New Roman" w:cs="Times New Roman"/>
        </w:rPr>
        <w:t xml:space="preserve"> у одних потребителей и </w:t>
      </w:r>
      <w:proofErr w:type="spellStart"/>
      <w:r w:rsidRPr="00AE25DC">
        <w:rPr>
          <w:rFonts w:ascii="Times New Roman" w:hAnsi="Times New Roman" w:cs="Times New Roman"/>
        </w:rPr>
        <w:t>непрогревов</w:t>
      </w:r>
      <w:proofErr w:type="spellEnd"/>
      <w:r w:rsidRPr="00AE25DC">
        <w:rPr>
          <w:rFonts w:ascii="Times New Roman" w:hAnsi="Times New Roman" w:cs="Times New Roman"/>
        </w:rPr>
        <w:t xml:space="preserve"> у других и соответственно приведет к экономии потребления тепловой энергии и более рациональному ее использованию, уменьшит неравномерное распределение тепла в теплосети учреждения.</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1.7 «Снижение тепловых потерь через оконные проемы путем их модернизации».</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Мероприятие предусматривает установку современных стеклопакетов взамен старых, что приведет к снижению потерь тепловой энергии в помещении. Так же предусматривается установка </w:t>
      </w:r>
      <w:proofErr w:type="gramStart"/>
      <w:r w:rsidRPr="00AE25DC">
        <w:rPr>
          <w:rFonts w:ascii="Times New Roman" w:hAnsi="Times New Roman" w:cs="Times New Roman"/>
        </w:rPr>
        <w:t>дополнительного</w:t>
      </w:r>
      <w:proofErr w:type="gramEnd"/>
      <w:r w:rsidRPr="00AE25DC">
        <w:rPr>
          <w:rFonts w:ascii="Times New Roman" w:hAnsi="Times New Roman" w:cs="Times New Roman"/>
        </w:rPr>
        <w:t xml:space="preserve"> </w:t>
      </w:r>
      <w:proofErr w:type="spellStart"/>
      <w:r w:rsidRPr="00AE25DC">
        <w:rPr>
          <w:rFonts w:ascii="Times New Roman" w:hAnsi="Times New Roman" w:cs="Times New Roman"/>
        </w:rPr>
        <w:t>остекленения</w:t>
      </w:r>
      <w:proofErr w:type="spellEnd"/>
      <w:r w:rsidRPr="00AE25DC">
        <w:rPr>
          <w:rFonts w:ascii="Times New Roman" w:hAnsi="Times New Roman" w:cs="Times New Roman"/>
        </w:rPr>
        <w:t xml:space="preserve"> в дополнение к имеющемуся. Замена устаревших стеклопакетов или ремонт старых оконных рам позволит не только снизить тепловые потери, но и увеличить </w:t>
      </w:r>
      <w:proofErr w:type="spellStart"/>
      <w:r w:rsidRPr="00AE25DC">
        <w:rPr>
          <w:rFonts w:ascii="Times New Roman" w:hAnsi="Times New Roman" w:cs="Times New Roman"/>
        </w:rPr>
        <w:t>шумоизоляцию</w:t>
      </w:r>
      <w:proofErr w:type="spellEnd"/>
      <w:r w:rsidRPr="00AE25DC">
        <w:rPr>
          <w:rFonts w:ascii="Times New Roman" w:hAnsi="Times New Roman" w:cs="Times New Roman"/>
        </w:rPr>
        <w:t>.</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1.8 «Улучшение тепловой изоляции стен, полов и чердаков».</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В рамках данного мероприятия предусматривается проведение работ по утеплению ограждающих </w:t>
      </w:r>
      <w:proofErr w:type="gramStart"/>
      <w:r w:rsidRPr="00AE25DC">
        <w:rPr>
          <w:rFonts w:ascii="Times New Roman" w:hAnsi="Times New Roman" w:cs="Times New Roman"/>
        </w:rPr>
        <w:t>конструкций</w:t>
      </w:r>
      <w:proofErr w:type="gramEnd"/>
      <w:r w:rsidRPr="00AE25DC">
        <w:rPr>
          <w:rFonts w:ascii="Times New Roman" w:hAnsi="Times New Roman" w:cs="Times New Roman"/>
        </w:rPr>
        <w:t xml:space="preserve"> в том числе чердачных и подвальных перекрытий. Мероприятие </w:t>
      </w:r>
      <w:proofErr w:type="spellStart"/>
      <w:r w:rsidRPr="00AE25DC">
        <w:rPr>
          <w:rFonts w:ascii="Times New Roman" w:hAnsi="Times New Roman" w:cs="Times New Roman"/>
        </w:rPr>
        <w:t>крупнозатратное</w:t>
      </w:r>
      <w:proofErr w:type="spellEnd"/>
      <w:r w:rsidRPr="00AE25DC">
        <w:rPr>
          <w:rFonts w:ascii="Times New Roman" w:hAnsi="Times New Roman" w:cs="Times New Roman"/>
        </w:rPr>
        <w:t xml:space="preserve"> и </w:t>
      </w:r>
      <w:proofErr w:type="spellStart"/>
      <w:r w:rsidRPr="00AE25DC">
        <w:rPr>
          <w:rFonts w:ascii="Times New Roman" w:hAnsi="Times New Roman" w:cs="Times New Roman"/>
        </w:rPr>
        <w:t>долгоокупаемое</w:t>
      </w:r>
      <w:proofErr w:type="spellEnd"/>
      <w:r w:rsidRPr="00AE25DC">
        <w:rPr>
          <w:rFonts w:ascii="Times New Roman" w:hAnsi="Times New Roman" w:cs="Times New Roman"/>
        </w:rPr>
        <w:t xml:space="preserve">, поэтому его реализация </w:t>
      </w:r>
      <w:proofErr w:type="gramStart"/>
      <w:r w:rsidRPr="00AE25DC">
        <w:rPr>
          <w:rFonts w:ascii="Times New Roman" w:hAnsi="Times New Roman" w:cs="Times New Roman"/>
        </w:rPr>
        <w:t>отражена</w:t>
      </w:r>
      <w:proofErr w:type="gramEnd"/>
      <w:r w:rsidRPr="00AE25DC">
        <w:rPr>
          <w:rFonts w:ascii="Times New Roman" w:hAnsi="Times New Roman" w:cs="Times New Roman"/>
        </w:rPr>
        <w:t xml:space="preserve"> в том числе с учетом необходимости капитального ремонта учреждений.</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1.9 «Применение экономичной водоразборной арматуры».</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Реализация мероприятия предполагает внедрение комплекса технических решений, позволяющих в результате значительно сэкономить потребление воды, </w:t>
      </w:r>
      <w:proofErr w:type="spellStart"/>
      <w:r w:rsidRPr="00AE25DC">
        <w:rPr>
          <w:rFonts w:ascii="Times New Roman" w:hAnsi="Times New Roman" w:cs="Times New Roman"/>
        </w:rPr>
        <w:t>водоразбор</w:t>
      </w:r>
      <w:proofErr w:type="spellEnd"/>
      <w:r w:rsidRPr="00AE25DC">
        <w:rPr>
          <w:rFonts w:ascii="Times New Roman" w:hAnsi="Times New Roman" w:cs="Times New Roman"/>
        </w:rPr>
        <w:t xml:space="preserve"> которой производится через водоразборную арматуру.</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1.10 «Разработка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p w:rsidR="00AE25DC" w:rsidRPr="00AE25DC" w:rsidRDefault="00AE25DC" w:rsidP="00986C79">
      <w:pPr>
        <w:spacing w:line="312" w:lineRule="auto"/>
        <w:ind w:firstLine="709"/>
        <w:jc w:val="both"/>
        <w:rPr>
          <w:rFonts w:ascii="Times New Roman" w:hAnsi="Times New Roman" w:cs="Times New Roman"/>
        </w:rPr>
      </w:pPr>
      <w:proofErr w:type="gramStart"/>
      <w:r w:rsidRPr="00AE25DC">
        <w:rPr>
          <w:rFonts w:ascii="Times New Roman" w:hAnsi="Times New Roman" w:cs="Times New Roman"/>
        </w:rPr>
        <w:t xml:space="preserve">В соответствии с Постановлением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государственным (муниципальным) учреждениям необходимо </w:t>
      </w:r>
      <w:proofErr w:type="spellStart"/>
      <w:r w:rsidRPr="00AE25DC">
        <w:rPr>
          <w:rFonts w:ascii="Times New Roman" w:hAnsi="Times New Roman" w:cs="Times New Roman"/>
        </w:rPr>
        <w:t>актализировать</w:t>
      </w:r>
      <w:proofErr w:type="spellEnd"/>
      <w:r w:rsidRPr="00AE25DC">
        <w:rPr>
          <w:rFonts w:ascii="Times New Roman" w:hAnsi="Times New Roman" w:cs="Times New Roman"/>
        </w:rPr>
        <w:t>/разрабатывать программы энергосбережения и повышения энергетической эффективности каждые 3 года в том</w:t>
      </w:r>
      <w:proofErr w:type="gramEnd"/>
      <w:r w:rsidRPr="00AE25DC">
        <w:rPr>
          <w:rFonts w:ascii="Times New Roman" w:hAnsi="Times New Roman" w:cs="Times New Roman"/>
        </w:rPr>
        <w:t xml:space="preserve"> </w:t>
      </w:r>
      <w:proofErr w:type="gramStart"/>
      <w:r w:rsidRPr="00AE25DC">
        <w:rPr>
          <w:rFonts w:ascii="Times New Roman" w:hAnsi="Times New Roman" w:cs="Times New Roman"/>
        </w:rPr>
        <w:t xml:space="preserve">числе для достижения целевого уровня снижения потребления топливно-энергетических ресурсов и воды </w:t>
      </w:r>
      <w:r w:rsidRPr="00AE25DC">
        <w:rPr>
          <w:rFonts w:ascii="Times New Roman" w:hAnsi="Times New Roman" w:cs="Times New Roman"/>
        </w:rPr>
        <w:lastRenderedPageBreak/>
        <w:t>установленным на основании расчетов по приказу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 и последующей ежегодной отчетностью в соответствии с  приказом Министерства экономического развития Российской Федерации от</w:t>
      </w:r>
      <w:proofErr w:type="gramEnd"/>
      <w:r w:rsidRPr="00AE25DC">
        <w:rPr>
          <w:rFonts w:ascii="Times New Roman" w:hAnsi="Times New Roman" w:cs="Times New Roman"/>
        </w:rPr>
        <w:t xml:space="preserve">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Данное мероприятие направлено на своевременное обновление программ энергосбережения муниципальными учреждениями в соответствии с действующими нормативно-правовыми актами и </w:t>
      </w:r>
      <w:proofErr w:type="gramStart"/>
      <w:r w:rsidRPr="00AE25DC">
        <w:rPr>
          <w:rFonts w:ascii="Times New Roman" w:hAnsi="Times New Roman" w:cs="Times New Roman"/>
        </w:rPr>
        <w:t>контроль за</w:t>
      </w:r>
      <w:proofErr w:type="gramEnd"/>
      <w:r w:rsidRPr="00AE25DC">
        <w:rPr>
          <w:rFonts w:ascii="Times New Roman" w:hAnsi="Times New Roman" w:cs="Times New Roman"/>
        </w:rPr>
        <w:t xml:space="preserve"> их исполнением.</w:t>
      </w:r>
    </w:p>
    <w:p w:rsidR="00AE25DC" w:rsidRPr="00AE25DC" w:rsidRDefault="00AE25DC" w:rsidP="00986C79">
      <w:pPr>
        <w:spacing w:line="312" w:lineRule="auto"/>
        <w:ind w:firstLine="709"/>
        <w:jc w:val="both"/>
        <w:rPr>
          <w:rFonts w:ascii="Times New Roman" w:hAnsi="Times New Roman" w:cs="Times New Roman"/>
        </w:rPr>
      </w:pP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Основное мероприятие 2 «Энергосбережение и повышение </w:t>
      </w:r>
      <w:proofErr w:type="spellStart"/>
      <w:r w:rsidRPr="00AE25DC">
        <w:rPr>
          <w:rFonts w:ascii="Times New Roman" w:hAnsi="Times New Roman" w:cs="Times New Roman"/>
        </w:rPr>
        <w:t>энергоэффективности</w:t>
      </w:r>
      <w:proofErr w:type="spellEnd"/>
      <w:r w:rsidRPr="00AE25DC">
        <w:rPr>
          <w:rFonts w:ascii="Times New Roman" w:hAnsi="Times New Roman" w:cs="Times New Roman"/>
        </w:rPr>
        <w:t xml:space="preserve"> в жилищном фонде».</w:t>
      </w:r>
    </w:p>
    <w:p w:rsidR="00AE25DC" w:rsidRPr="00AE25DC" w:rsidRDefault="00AE25DC" w:rsidP="00986C79">
      <w:pPr>
        <w:spacing w:line="312" w:lineRule="auto"/>
        <w:ind w:firstLine="709"/>
        <w:jc w:val="both"/>
        <w:rPr>
          <w:rFonts w:ascii="Times New Roman" w:hAnsi="Times New Roman" w:cs="Times New Roman"/>
        </w:rPr>
      </w:pP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Реализация основного мероприятия направлена на решение следующей задачи: 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AE25DC">
        <w:rPr>
          <w:rFonts w:ascii="Times New Roman" w:hAnsi="Times New Roman" w:cs="Times New Roman"/>
        </w:rPr>
        <w:t>энергоэффективного</w:t>
      </w:r>
      <w:proofErr w:type="spellEnd"/>
      <w:r w:rsidRPr="00AE25DC">
        <w:rPr>
          <w:rFonts w:ascii="Times New Roman" w:hAnsi="Times New Roman" w:cs="Times New Roman"/>
        </w:rPr>
        <w:t xml:space="preserve"> капитального ремонта.</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рамках основного мероприятия предусмотрены следующие мероприятия:</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Мероприятие 2.1 «Оснащение коллективными (общедомовыми) приборами учета многоквартирных </w:t>
      </w:r>
      <w:proofErr w:type="gramStart"/>
      <w:r w:rsidRPr="00AE25DC">
        <w:rPr>
          <w:rFonts w:ascii="Times New Roman" w:hAnsi="Times New Roman" w:cs="Times New Roman"/>
        </w:rPr>
        <w:t>домов</w:t>
      </w:r>
      <w:proofErr w:type="gramEnd"/>
      <w:r w:rsidRPr="00AE25DC">
        <w:rPr>
          <w:rFonts w:ascii="Times New Roman" w:hAnsi="Times New Roman" w:cs="Times New Roman"/>
        </w:rPr>
        <w:t xml:space="preserve"> в том числе интеллектуальных приборов учета, автоматизированных систем и систем диспетчеризации».</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2.2 «Оснащение индивидуальными приборами учета жилых, нежилых помещений в многоквартирных домах, жилых домах (домовладениях) в том числе интеллектуальных приборов учета, автоматизированных систем и систем диспетчеризации».</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2.3 «Проведение энергетических обследований жилищного фонда».</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2.4 «Автоматизация потребления тепловой энергии многоквартирными домами (автоматизация тепловых пунктов,</w:t>
      </w:r>
      <w:r w:rsidR="00A26875">
        <w:rPr>
          <w:rFonts w:ascii="Times New Roman" w:hAnsi="Times New Roman" w:cs="Times New Roman"/>
        </w:rPr>
        <w:t xml:space="preserve"> </w:t>
      </w:r>
      <w:proofErr w:type="spellStart"/>
      <w:r w:rsidRPr="00AE25DC">
        <w:rPr>
          <w:rFonts w:ascii="Times New Roman" w:hAnsi="Times New Roman" w:cs="Times New Roman"/>
        </w:rPr>
        <w:t>пофасадное</w:t>
      </w:r>
      <w:proofErr w:type="spellEnd"/>
      <w:r w:rsidRPr="00AE25DC">
        <w:rPr>
          <w:rFonts w:ascii="Times New Roman" w:hAnsi="Times New Roman" w:cs="Times New Roman"/>
        </w:rPr>
        <w:t xml:space="preserve"> регулирование)».</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2.5 «Размещение на фасадах многоквартирных домов указателей классов их энергетической эффективности».</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2.6 «Повышение энергетической эффективности системы освещения».</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Мероприятие 2.7 «Внедрение циркуляционных систем горячего </w:t>
      </w:r>
      <w:r w:rsidRPr="00AE25DC">
        <w:rPr>
          <w:rFonts w:ascii="Times New Roman" w:hAnsi="Times New Roman" w:cs="Times New Roman"/>
        </w:rPr>
        <w:lastRenderedPageBreak/>
        <w:t>водоснабжения, проведение гидравлической регулировки распределительных систем отопления и стояков».</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Мероприятие 2.8 «Проведение </w:t>
      </w:r>
      <w:proofErr w:type="spellStart"/>
      <w:r w:rsidRPr="00AE25DC">
        <w:rPr>
          <w:rFonts w:ascii="Times New Roman" w:hAnsi="Times New Roman" w:cs="Times New Roman"/>
        </w:rPr>
        <w:t>энергоэффективного</w:t>
      </w:r>
      <w:proofErr w:type="spellEnd"/>
      <w:r w:rsidRPr="00AE25DC">
        <w:rPr>
          <w:rFonts w:ascii="Times New Roman" w:hAnsi="Times New Roman" w:cs="Times New Roman"/>
        </w:rPr>
        <w:t xml:space="preserve"> капитального ремонта общего имущества в многоквартирных домах».</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2.9 «Установка оборудования для автоматического освещения в жилищном фонде».</w:t>
      </w:r>
    </w:p>
    <w:p w:rsidR="00AE25DC" w:rsidRPr="00AE25DC" w:rsidRDefault="00AE25DC" w:rsidP="00986C79">
      <w:pPr>
        <w:spacing w:line="312" w:lineRule="auto"/>
        <w:ind w:firstLine="709"/>
        <w:jc w:val="both"/>
        <w:rPr>
          <w:rFonts w:ascii="Times New Roman" w:hAnsi="Times New Roman" w:cs="Times New Roman"/>
        </w:rPr>
      </w:pP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Основное мероприятие 3 «Энергосбережение и повышение </w:t>
      </w:r>
      <w:proofErr w:type="spellStart"/>
      <w:r w:rsidRPr="00AE25DC">
        <w:rPr>
          <w:rFonts w:ascii="Times New Roman" w:hAnsi="Times New Roman" w:cs="Times New Roman"/>
        </w:rPr>
        <w:t>энергоэффективности</w:t>
      </w:r>
      <w:proofErr w:type="spellEnd"/>
      <w:r w:rsidRPr="00AE25DC">
        <w:rPr>
          <w:rFonts w:ascii="Times New Roman" w:hAnsi="Times New Roman" w:cs="Times New Roman"/>
        </w:rPr>
        <w:t xml:space="preserve"> в коммунальной инфраструктуре».</w:t>
      </w:r>
    </w:p>
    <w:p w:rsidR="00AE25DC" w:rsidRPr="00AE25DC" w:rsidRDefault="00AE25DC" w:rsidP="00986C79">
      <w:pPr>
        <w:spacing w:line="312" w:lineRule="auto"/>
        <w:ind w:firstLine="709"/>
        <w:jc w:val="both"/>
        <w:rPr>
          <w:rFonts w:ascii="Times New Roman" w:hAnsi="Times New Roman" w:cs="Times New Roman"/>
        </w:rPr>
      </w:pP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Реализация основного мероприятия направлена на решение следующей задачи: энергосбережение и повышение энергетической эффективности систем коммунальной </w:t>
      </w:r>
      <w:proofErr w:type="gramStart"/>
      <w:r w:rsidRPr="00AE25DC">
        <w:rPr>
          <w:rFonts w:ascii="Times New Roman" w:hAnsi="Times New Roman" w:cs="Times New Roman"/>
        </w:rPr>
        <w:t>инфраструктуры</w:t>
      </w:r>
      <w:proofErr w:type="gramEnd"/>
      <w:r w:rsidRPr="00AE25DC">
        <w:rPr>
          <w:rFonts w:ascii="Times New Roman" w:hAnsi="Times New Roman" w:cs="Times New Roman"/>
        </w:rPr>
        <w:t xml:space="preserve">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рамках основного мероприятия предусмотрены следующие мероприятия:</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3.1 «Выявление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Мероприятие 3.2 «Организация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w:t>
      </w:r>
      <w:proofErr w:type="spellStart"/>
      <w:r w:rsidRPr="00AE25DC">
        <w:rPr>
          <w:rFonts w:ascii="Times New Roman" w:hAnsi="Times New Roman" w:cs="Times New Roman"/>
        </w:rPr>
        <w:t>энергию</w:t>
      </w:r>
      <w:proofErr w:type="gramStart"/>
      <w:r w:rsidRPr="00AE25DC">
        <w:rPr>
          <w:rFonts w:ascii="Times New Roman" w:hAnsi="Times New Roman" w:cs="Times New Roman"/>
        </w:rPr>
        <w:t>,э</w:t>
      </w:r>
      <w:proofErr w:type="gramEnd"/>
      <w:r w:rsidRPr="00AE25DC">
        <w:rPr>
          <w:rFonts w:ascii="Times New Roman" w:hAnsi="Times New Roman" w:cs="Times New Roman"/>
        </w:rPr>
        <w:t>лектрическую</w:t>
      </w:r>
      <w:proofErr w:type="spellEnd"/>
      <w:r w:rsidRPr="00AE25DC">
        <w:rPr>
          <w:rFonts w:ascii="Times New Roman" w:hAnsi="Times New Roman" w:cs="Times New Roman"/>
        </w:rPr>
        <w:t xml:space="preserve">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Мероприятие 3.3 «Реализация мероприятий отраженных в инвестиционных и производственных программах производителей электрической и тепловой энергии, </w:t>
      </w:r>
      <w:proofErr w:type="spellStart"/>
      <w:r w:rsidRPr="00AE25DC">
        <w:rPr>
          <w:rFonts w:ascii="Times New Roman" w:hAnsi="Times New Roman" w:cs="Times New Roman"/>
        </w:rPr>
        <w:t>электросетевых</w:t>
      </w:r>
      <w:proofErr w:type="spellEnd"/>
      <w:r w:rsidRPr="00AE25DC">
        <w:rPr>
          <w:rFonts w:ascii="Times New Roman" w:hAnsi="Times New Roman" w:cs="Times New Roman"/>
        </w:rPr>
        <w:t xml:space="preserve"> организаций, </w:t>
      </w:r>
      <w:proofErr w:type="spellStart"/>
      <w:r w:rsidRPr="00AE25DC">
        <w:rPr>
          <w:rFonts w:ascii="Times New Roman" w:hAnsi="Times New Roman" w:cs="Times New Roman"/>
        </w:rPr>
        <w:t>теплосетевых</w:t>
      </w:r>
      <w:proofErr w:type="spellEnd"/>
      <w:r w:rsidRPr="00AE25DC">
        <w:rPr>
          <w:rFonts w:ascii="Times New Roman" w:hAnsi="Times New Roman" w:cs="Times New Roman"/>
        </w:rPr>
        <w:t xml:space="preserve"> организаций, организаций, осуществляющих водоснабжение и водоотведение, разработанных ими в установленном законодательством об энергосбережении </w:t>
      </w:r>
      <w:proofErr w:type="gramStart"/>
      <w:r w:rsidRPr="00AE25DC">
        <w:rPr>
          <w:rFonts w:ascii="Times New Roman" w:hAnsi="Times New Roman" w:cs="Times New Roman"/>
        </w:rPr>
        <w:t>и</w:t>
      </w:r>
      <w:proofErr w:type="gramEnd"/>
      <w:r w:rsidRPr="00AE25DC">
        <w:rPr>
          <w:rFonts w:ascii="Times New Roman" w:hAnsi="Times New Roman" w:cs="Times New Roman"/>
        </w:rPr>
        <w:t xml:space="preserve"> о повышении энергетической эффективности порядке программ по энергосбережению и повышению </w:t>
      </w:r>
      <w:proofErr w:type="spellStart"/>
      <w:r w:rsidRPr="00AE25DC">
        <w:rPr>
          <w:rFonts w:ascii="Times New Roman" w:hAnsi="Times New Roman" w:cs="Times New Roman"/>
        </w:rPr>
        <w:t>энергетическойэффективности</w:t>
      </w:r>
      <w:proofErr w:type="spellEnd"/>
      <w:r w:rsidRPr="00AE25DC">
        <w:rPr>
          <w:rFonts w:ascii="Times New Roman" w:hAnsi="Times New Roman" w:cs="Times New Roman"/>
        </w:rPr>
        <w:t>».</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Мероприятие 3.4 «Реализация мероприятий, направленных на снижение </w:t>
      </w:r>
      <w:r w:rsidRPr="00AE25DC">
        <w:rPr>
          <w:rFonts w:ascii="Times New Roman" w:hAnsi="Times New Roman" w:cs="Times New Roman"/>
        </w:rPr>
        <w:lastRenderedPageBreak/>
        <w:t>потребления энергетических ресурсов на собственные нужды».</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Мероприятие 3.5 «Внедрение установок совместной выработки тепловой и электрической энергии на базе газотурбинных установок с котлом-утилизатором, газотурбинных установок, </w:t>
      </w:r>
      <w:proofErr w:type="spellStart"/>
      <w:r w:rsidRPr="00AE25DC">
        <w:rPr>
          <w:rFonts w:ascii="Times New Roman" w:hAnsi="Times New Roman" w:cs="Times New Roman"/>
        </w:rPr>
        <w:t>газопорпшевых</w:t>
      </w:r>
      <w:proofErr w:type="spellEnd"/>
      <w:r w:rsidRPr="00AE25DC">
        <w:rPr>
          <w:rFonts w:ascii="Times New Roman" w:hAnsi="Times New Roman" w:cs="Times New Roman"/>
        </w:rPr>
        <w:t xml:space="preserve"> установок, </w:t>
      </w:r>
      <w:proofErr w:type="spellStart"/>
      <w:r w:rsidRPr="00AE25DC">
        <w:rPr>
          <w:rFonts w:ascii="Times New Roman" w:hAnsi="Times New Roman" w:cs="Times New Roman"/>
        </w:rPr>
        <w:t>турбодетандерных</w:t>
      </w:r>
      <w:proofErr w:type="spellEnd"/>
      <w:r w:rsidRPr="00AE25DC">
        <w:rPr>
          <w:rFonts w:ascii="Times New Roman" w:hAnsi="Times New Roman" w:cs="Times New Roman"/>
        </w:rPr>
        <w:t xml:space="preserve"> установок».</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3.6 «Установка регулируемого привода в системах водоснабжения и водоотведения».</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Мероприятие 3.7 «Установка тепловых насосов и обустройство </w:t>
      </w:r>
      <w:proofErr w:type="spellStart"/>
      <w:r w:rsidRPr="00AE25DC">
        <w:rPr>
          <w:rFonts w:ascii="Times New Roman" w:hAnsi="Times New Roman" w:cs="Times New Roman"/>
        </w:rPr>
        <w:t>теплонасосных</w:t>
      </w:r>
      <w:proofErr w:type="spellEnd"/>
      <w:r w:rsidRPr="00AE25DC">
        <w:rPr>
          <w:rFonts w:ascii="Times New Roman" w:hAnsi="Times New Roman" w:cs="Times New Roman"/>
        </w:rPr>
        <w:t xml:space="preserve"> станций для отопления и горячего водоснабжения</w:t>
      </w:r>
      <w:r w:rsidR="00486C71">
        <w:rPr>
          <w:rFonts w:ascii="Times New Roman" w:hAnsi="Times New Roman" w:cs="Times New Roman"/>
        </w:rPr>
        <w:t xml:space="preserve"> </w:t>
      </w:r>
      <w:r w:rsidRPr="00AE25DC">
        <w:rPr>
          <w:rFonts w:ascii="Times New Roman" w:hAnsi="Times New Roman" w:cs="Times New Roman"/>
        </w:rPr>
        <w:t>жилых домов и производственных объектов тепловой энергией, накапливаемой приповерхностным грунтом и атмосферным воздухом или вторично используемым».</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3.8 «Мероприятия по модернизации оборудования, в том числе замене</w:t>
      </w:r>
      <w:r w:rsidR="00486C71">
        <w:rPr>
          <w:rFonts w:ascii="Times New Roman" w:hAnsi="Times New Roman" w:cs="Times New Roman"/>
        </w:rPr>
        <w:t xml:space="preserve"> </w:t>
      </w:r>
      <w:r w:rsidRPr="00AE25DC">
        <w:rPr>
          <w:rFonts w:ascii="Times New Roman" w:hAnsi="Times New Roman" w:cs="Times New Roman"/>
        </w:rPr>
        <w:t xml:space="preserve">оборудования на оборудование с более высоким коэффициентом полезного действия, внедрение инновационных решений и энергосберегающих технологий, в том числе </w:t>
      </w:r>
      <w:proofErr w:type="spellStart"/>
      <w:r w:rsidRPr="00AE25DC">
        <w:rPr>
          <w:rFonts w:ascii="Times New Roman" w:hAnsi="Times New Roman" w:cs="Times New Roman"/>
        </w:rPr>
        <w:t>энергоэффективной</w:t>
      </w:r>
      <w:proofErr w:type="spellEnd"/>
      <w:r w:rsidRPr="00AE25DC">
        <w:rPr>
          <w:rFonts w:ascii="Times New Roman" w:hAnsi="Times New Roman" w:cs="Times New Roman"/>
        </w:rPr>
        <w:t xml:space="preserve"> </w:t>
      </w:r>
      <w:proofErr w:type="spellStart"/>
      <w:r w:rsidRPr="00AE25DC">
        <w:rPr>
          <w:rFonts w:ascii="Times New Roman" w:hAnsi="Times New Roman" w:cs="Times New Roman"/>
        </w:rPr>
        <w:t>нанотехнологичной</w:t>
      </w:r>
      <w:proofErr w:type="spellEnd"/>
      <w:r w:rsidRPr="00AE25DC">
        <w:rPr>
          <w:rFonts w:ascii="Times New Roman" w:hAnsi="Times New Roman" w:cs="Times New Roman"/>
        </w:rPr>
        <w:t xml:space="preserve"> продукции».</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3.9 «Мероприятия по сокращению потерь электрической, тепловой энергии,</w:t>
      </w:r>
      <w:r w:rsidR="00486C71">
        <w:rPr>
          <w:rFonts w:ascii="Times New Roman" w:hAnsi="Times New Roman" w:cs="Times New Roman"/>
        </w:rPr>
        <w:t xml:space="preserve"> </w:t>
      </w:r>
      <w:r w:rsidRPr="00AE25DC">
        <w:rPr>
          <w:rFonts w:ascii="Times New Roman" w:hAnsi="Times New Roman" w:cs="Times New Roman"/>
        </w:rPr>
        <w:t>холодной и горячей воды при осуществлении регулируемых видов деятельности».</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3.10 «Герметизация зданий (окна, двери, швы, подвалы, выходы вентиляции,</w:t>
      </w:r>
      <w:r w:rsidR="00486C71">
        <w:rPr>
          <w:rFonts w:ascii="Times New Roman" w:hAnsi="Times New Roman" w:cs="Times New Roman"/>
        </w:rPr>
        <w:t xml:space="preserve"> </w:t>
      </w:r>
      <w:r w:rsidRPr="00AE25DC">
        <w:rPr>
          <w:rFonts w:ascii="Times New Roman" w:hAnsi="Times New Roman" w:cs="Times New Roman"/>
        </w:rPr>
        <w:t>инженерных коммуникаций)».</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3.11 «Внедрение реле-регуляторов светильников».</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3.12 «Мероприятия по установке осветительных устройств с использованием светодиодов».</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3.13 «Разработка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p w:rsidR="00AE25DC" w:rsidRPr="00AE25DC" w:rsidRDefault="00AE25DC" w:rsidP="00986C79">
      <w:pPr>
        <w:spacing w:line="312" w:lineRule="auto"/>
        <w:ind w:firstLine="709"/>
        <w:jc w:val="both"/>
        <w:rPr>
          <w:rFonts w:ascii="Times New Roman" w:hAnsi="Times New Roman" w:cs="Times New Roman"/>
        </w:rPr>
      </w:pP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Основное мероприятие 4 «Информационное и правовое обеспечение мероприятий по энергосбережению и повышению </w:t>
      </w:r>
      <w:proofErr w:type="spellStart"/>
      <w:r w:rsidRPr="00AE25DC">
        <w:rPr>
          <w:rFonts w:ascii="Times New Roman" w:hAnsi="Times New Roman" w:cs="Times New Roman"/>
        </w:rPr>
        <w:t>энергоэффективности</w:t>
      </w:r>
      <w:proofErr w:type="spellEnd"/>
      <w:r w:rsidRPr="00AE25DC">
        <w:rPr>
          <w:rFonts w:ascii="Times New Roman" w:hAnsi="Times New Roman" w:cs="Times New Roman"/>
        </w:rPr>
        <w:t>».</w:t>
      </w:r>
    </w:p>
    <w:p w:rsidR="00AE25DC" w:rsidRPr="00AE25DC" w:rsidRDefault="00AE25DC" w:rsidP="00986C79">
      <w:pPr>
        <w:spacing w:line="312" w:lineRule="auto"/>
        <w:ind w:firstLine="709"/>
        <w:jc w:val="both"/>
        <w:rPr>
          <w:rFonts w:ascii="Times New Roman" w:hAnsi="Times New Roman" w:cs="Times New Roman"/>
        </w:rPr>
      </w:pP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Реализация основного мероприятия направлена на решение следующей задачи: 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района.</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рамках основного мероприятия предусмотрены следующие мероприятия:</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Мероприятие 4.1 «Разработка и корректировка муниципальной программы </w:t>
      </w:r>
      <w:r w:rsidRPr="00AE25DC">
        <w:rPr>
          <w:rFonts w:ascii="Times New Roman" w:hAnsi="Times New Roman" w:cs="Times New Roman"/>
        </w:rPr>
        <w:lastRenderedPageBreak/>
        <w:t>энергосбережения и повышения энергетической эффективности».</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Мероприятие 4.2 «Содействие заключению </w:t>
      </w:r>
      <w:proofErr w:type="spellStart"/>
      <w:r w:rsidRPr="00AE25DC">
        <w:rPr>
          <w:rFonts w:ascii="Times New Roman" w:hAnsi="Times New Roman" w:cs="Times New Roman"/>
        </w:rPr>
        <w:t>энергосервисных</w:t>
      </w:r>
      <w:proofErr w:type="spellEnd"/>
      <w:r w:rsidRPr="00AE25DC">
        <w:rPr>
          <w:rFonts w:ascii="Times New Roman" w:hAnsi="Times New Roman" w:cs="Times New Roman"/>
        </w:rPr>
        <w:t xml:space="preserve"> договоров (контрактов)».</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4.3 «Организационно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4.4 «Проведение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4.5 «Стимулирование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w:t>
      </w:r>
      <w:r w:rsidR="009D59E1">
        <w:rPr>
          <w:rFonts w:ascii="Times New Roman" w:hAnsi="Times New Roman" w:cs="Times New Roman"/>
        </w:rPr>
        <w:t xml:space="preserve"> </w:t>
      </w:r>
      <w:r w:rsidRPr="00AE25DC">
        <w:rPr>
          <w:rFonts w:ascii="Times New Roman" w:hAnsi="Times New Roman" w:cs="Times New Roman"/>
        </w:rPr>
        <w:t>эффективности и сокращению потерь энергетических ресурсов».</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4.6 «Введение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4.7 «Мероприятия по обучению в области энергосбережения и повышения энергетической эффективности».</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4.8 «Разработка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Мероприятие 4.9 «Установление целевых </w:t>
      </w:r>
      <w:proofErr w:type="gramStart"/>
      <w:r w:rsidRPr="00AE25DC">
        <w:rPr>
          <w:rFonts w:ascii="Times New Roman" w:hAnsi="Times New Roman" w:cs="Times New Roman"/>
        </w:rPr>
        <w:t>показателей повышения эффективности использования энергетических ресурсов</w:t>
      </w:r>
      <w:proofErr w:type="gramEnd"/>
      <w:r w:rsidRPr="00AE25DC">
        <w:rPr>
          <w:rFonts w:ascii="Times New Roman" w:hAnsi="Times New Roman" w:cs="Times New Roman"/>
        </w:rPr>
        <w:t xml:space="preserve"> и воды в жилищном фонде, в том числе мероприятия, направленные на сбор и анализ информации об энергопотреблении жилых домов».</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4.10 «Определение целевого уровня снижения потребления муниципальными учреждениями суммарного объема потребляемых ими энергетических ресурсов и воды».</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Мероприятие 4.11 «Ранжирование многоквартирных домов по уровню </w:t>
      </w:r>
      <w:proofErr w:type="spellStart"/>
      <w:r w:rsidRPr="00AE25DC">
        <w:rPr>
          <w:rFonts w:ascii="Times New Roman" w:hAnsi="Times New Roman" w:cs="Times New Roman"/>
        </w:rPr>
        <w:t>энергоэффективности</w:t>
      </w:r>
      <w:proofErr w:type="spellEnd"/>
      <w:r w:rsidRPr="00AE25DC">
        <w:rPr>
          <w:rFonts w:ascii="Times New Roman" w:hAnsi="Times New Roman" w:cs="Times New Roman"/>
        </w:rPr>
        <w:t xml:space="preserve">, выявление многоквартирных домов, требующих реализации первоочередных мер по повышению </w:t>
      </w:r>
      <w:proofErr w:type="spellStart"/>
      <w:r w:rsidRPr="00AE25DC">
        <w:rPr>
          <w:rFonts w:ascii="Times New Roman" w:hAnsi="Times New Roman" w:cs="Times New Roman"/>
        </w:rPr>
        <w:t>энергоэффективности</w:t>
      </w:r>
      <w:proofErr w:type="spellEnd"/>
      <w:r w:rsidRPr="00AE25DC">
        <w:rPr>
          <w:rFonts w:ascii="Times New Roman" w:hAnsi="Times New Roman" w:cs="Times New Roman"/>
        </w:rPr>
        <w:t>».</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Мероприятие 4.12 «Распространение информации об установленных </w:t>
      </w:r>
      <w:proofErr w:type="gramStart"/>
      <w:r w:rsidRPr="00AE25DC">
        <w:rPr>
          <w:rFonts w:ascii="Times New Roman" w:hAnsi="Times New Roman" w:cs="Times New Roman"/>
        </w:rPr>
        <w:t>законодательством</w:t>
      </w:r>
      <w:proofErr w:type="gramEnd"/>
      <w:r w:rsidRPr="00AE25DC">
        <w:rPr>
          <w:rFonts w:ascii="Times New Roman" w:hAnsi="Times New Roman" w:cs="Times New Roman"/>
        </w:rPr>
        <w:t xml:space="preserve">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лицам, ответственным за </w:t>
      </w:r>
      <w:r w:rsidRPr="00AE25DC">
        <w:rPr>
          <w:rFonts w:ascii="Times New Roman" w:hAnsi="Times New Roman" w:cs="Times New Roman"/>
        </w:rPr>
        <w:lastRenderedPageBreak/>
        <w:t>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4.13 «Разработка технико-экономических обоснований на внедрение энергосберегающих технологий в целях привлечения внебюджетного финансирования».</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4.14 «Анализ договоров электро-, тепл</w:t>
      </w:r>
      <w:proofErr w:type="gramStart"/>
      <w:r w:rsidRPr="00AE25DC">
        <w:rPr>
          <w:rFonts w:ascii="Times New Roman" w:hAnsi="Times New Roman" w:cs="Times New Roman"/>
        </w:rPr>
        <w:t>о-</w:t>
      </w:r>
      <w:proofErr w:type="gramEnd"/>
      <w:r w:rsidRPr="00AE25DC">
        <w:rPr>
          <w:rFonts w:ascii="Times New Roman" w:hAnsi="Times New Roman" w:cs="Times New Roman"/>
        </w:rPr>
        <w:t>, газо- и водоснабжения жилых многоквартирных домов и муниципальных учреждениях на предмет выявления</w:t>
      </w:r>
      <w:r w:rsidR="009D59E1">
        <w:rPr>
          <w:rFonts w:ascii="Times New Roman" w:hAnsi="Times New Roman" w:cs="Times New Roman"/>
        </w:rPr>
        <w:t xml:space="preserve"> </w:t>
      </w:r>
      <w:r w:rsidRPr="00AE25DC">
        <w:rPr>
          <w:rFonts w:ascii="Times New Roman" w:hAnsi="Times New Roman" w:cs="Times New Roman"/>
        </w:rPr>
        <w:t>положений договоров, препятствующих реализации мер по повышению энергетической эффективности».</w:t>
      </w:r>
    </w:p>
    <w:p w:rsidR="00AE25DC" w:rsidRPr="00AE25DC" w:rsidRDefault="00AE25DC" w:rsidP="00986C79">
      <w:pPr>
        <w:spacing w:line="312" w:lineRule="auto"/>
        <w:ind w:firstLine="709"/>
        <w:jc w:val="both"/>
        <w:rPr>
          <w:rFonts w:ascii="Times New Roman" w:hAnsi="Times New Roman" w:cs="Times New Roman"/>
        </w:rPr>
      </w:pP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Основное мероприятие 5 «Энергосбережение и повышение </w:t>
      </w:r>
      <w:proofErr w:type="spellStart"/>
      <w:r w:rsidRPr="00AE25DC">
        <w:rPr>
          <w:rFonts w:ascii="Times New Roman" w:hAnsi="Times New Roman" w:cs="Times New Roman"/>
        </w:rPr>
        <w:t>энергоэффективности</w:t>
      </w:r>
      <w:proofErr w:type="spellEnd"/>
      <w:r w:rsidRPr="00AE25DC">
        <w:rPr>
          <w:rFonts w:ascii="Times New Roman" w:hAnsi="Times New Roman" w:cs="Times New Roman"/>
        </w:rPr>
        <w:t xml:space="preserve"> в промышленном секторе».</w:t>
      </w:r>
    </w:p>
    <w:p w:rsidR="00AE25DC" w:rsidRPr="00AE25DC" w:rsidRDefault="00AE25DC" w:rsidP="00986C79">
      <w:pPr>
        <w:spacing w:line="312" w:lineRule="auto"/>
        <w:ind w:firstLine="709"/>
        <w:jc w:val="both"/>
        <w:rPr>
          <w:rFonts w:ascii="Times New Roman" w:hAnsi="Times New Roman" w:cs="Times New Roman"/>
        </w:rPr>
      </w:pP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Реализация основного мероприятия направлена на решение следующей задачи: определение потенциала энергосбережения в промышленном секторе с последующим снижением энергоемкости производимой продукции.</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рамках основного мероприятия предусмотрены следующие мероприятия:</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5.1 «Проведение энергетических обследований».</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Мероприятие 5.2 «Мероприятия по энергосбережению и повышению энергетической </w:t>
      </w:r>
      <w:proofErr w:type="gramStart"/>
      <w:r w:rsidRPr="00AE25DC">
        <w:rPr>
          <w:rFonts w:ascii="Times New Roman" w:hAnsi="Times New Roman" w:cs="Times New Roman"/>
        </w:rPr>
        <w:t>эффективности</w:t>
      </w:r>
      <w:proofErr w:type="gramEnd"/>
      <w:r w:rsidRPr="00AE25DC">
        <w:rPr>
          <w:rFonts w:ascii="Times New Roman" w:hAnsi="Times New Roman" w:cs="Times New Roman"/>
        </w:rPr>
        <w:t xml:space="preserve"> разработанные на основании проведенных энергетических обследований».</w:t>
      </w:r>
    </w:p>
    <w:p w:rsidR="00AE25DC" w:rsidRPr="00AE25DC" w:rsidRDefault="00AE25DC" w:rsidP="00986C79">
      <w:pPr>
        <w:spacing w:line="312" w:lineRule="auto"/>
        <w:ind w:firstLine="709"/>
        <w:jc w:val="both"/>
        <w:rPr>
          <w:rFonts w:ascii="Times New Roman" w:hAnsi="Times New Roman" w:cs="Times New Roman"/>
        </w:rPr>
      </w:pP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Основное мероприятие 6 «Внедрение технологий, использующих возобновляемые источники энергии и вторичные энергетические ресурсы».</w:t>
      </w:r>
    </w:p>
    <w:p w:rsidR="00AE25DC" w:rsidRPr="00AE25DC" w:rsidRDefault="00AE25DC" w:rsidP="00986C79">
      <w:pPr>
        <w:spacing w:line="312" w:lineRule="auto"/>
        <w:ind w:firstLine="709"/>
        <w:jc w:val="both"/>
        <w:rPr>
          <w:rFonts w:ascii="Times New Roman" w:hAnsi="Times New Roman" w:cs="Times New Roman"/>
        </w:rPr>
      </w:pP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Реализация основного мероприятия направлена на решение следующей задачи: увеличение использования в качестве источников энергии вторичных энергетических ресурсов и (или) возобновляемых источников энергии.</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рамках основного мероприятия предусмотрены следующие мероприятия:</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6.1 «Внедрение/</w:t>
      </w:r>
      <w:proofErr w:type="spellStart"/>
      <w:r w:rsidRPr="00AE25DC">
        <w:rPr>
          <w:rFonts w:ascii="Times New Roman" w:hAnsi="Times New Roman" w:cs="Times New Roman"/>
        </w:rPr>
        <w:t>реконсервация</w:t>
      </w:r>
      <w:proofErr w:type="spellEnd"/>
      <w:r w:rsidRPr="00AE25DC">
        <w:rPr>
          <w:rFonts w:ascii="Times New Roman" w:hAnsi="Times New Roman" w:cs="Times New Roman"/>
        </w:rPr>
        <w:t xml:space="preserve"> возобновляемых источников энергии».</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Мероприятие 6.2 «Использования биомассы, отходов лесопромышленного и агропромышленного </w:t>
      </w:r>
      <w:proofErr w:type="spellStart"/>
      <w:r w:rsidRPr="00AE25DC">
        <w:rPr>
          <w:rFonts w:ascii="Times New Roman" w:hAnsi="Times New Roman" w:cs="Times New Roman"/>
        </w:rPr>
        <w:t>комплексов</w:t>
      </w:r>
      <w:proofErr w:type="gramStart"/>
      <w:r w:rsidRPr="00AE25DC">
        <w:rPr>
          <w:rFonts w:ascii="Times New Roman" w:hAnsi="Times New Roman" w:cs="Times New Roman"/>
        </w:rPr>
        <w:t>,б</w:t>
      </w:r>
      <w:proofErr w:type="gramEnd"/>
      <w:r w:rsidRPr="00AE25DC">
        <w:rPr>
          <w:rFonts w:ascii="Times New Roman" w:hAnsi="Times New Roman" w:cs="Times New Roman"/>
        </w:rPr>
        <w:t>ытовых</w:t>
      </w:r>
      <w:proofErr w:type="spellEnd"/>
      <w:r w:rsidRPr="00AE25DC">
        <w:rPr>
          <w:rFonts w:ascii="Times New Roman" w:hAnsi="Times New Roman" w:cs="Times New Roman"/>
        </w:rPr>
        <w:t xml:space="preserve"> отходов, шахтного метана, биогаза для производства электрической и тепловой энергии».</w:t>
      </w:r>
    </w:p>
    <w:p w:rsidR="00AE25DC" w:rsidRPr="00AE25DC" w:rsidRDefault="00AE25DC" w:rsidP="00986C79">
      <w:pPr>
        <w:spacing w:line="312" w:lineRule="auto"/>
        <w:ind w:firstLine="709"/>
        <w:jc w:val="both"/>
        <w:rPr>
          <w:rFonts w:ascii="Times New Roman" w:hAnsi="Times New Roman" w:cs="Times New Roman"/>
        </w:rPr>
      </w:pP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Основное мероприятие 7 «Увеличение использования </w:t>
      </w:r>
      <w:proofErr w:type="spellStart"/>
      <w:r w:rsidRPr="00AE25DC">
        <w:rPr>
          <w:rFonts w:ascii="Times New Roman" w:hAnsi="Times New Roman" w:cs="Times New Roman"/>
        </w:rPr>
        <w:t>энергоэффективных</w:t>
      </w:r>
      <w:proofErr w:type="spellEnd"/>
      <w:r w:rsidRPr="00AE25DC">
        <w:rPr>
          <w:rFonts w:ascii="Times New Roman" w:hAnsi="Times New Roman" w:cs="Times New Roman"/>
        </w:rPr>
        <w:t xml:space="preserve"> </w:t>
      </w:r>
      <w:r w:rsidRPr="00AE25DC">
        <w:rPr>
          <w:rFonts w:ascii="Times New Roman" w:hAnsi="Times New Roman" w:cs="Times New Roman"/>
        </w:rPr>
        <w:lastRenderedPageBreak/>
        <w:t xml:space="preserve">источников </w:t>
      </w:r>
      <w:proofErr w:type="spellStart"/>
      <w:r w:rsidRPr="00AE25DC">
        <w:rPr>
          <w:rFonts w:ascii="Times New Roman" w:hAnsi="Times New Roman" w:cs="Times New Roman"/>
        </w:rPr>
        <w:t>наружнего</w:t>
      </w:r>
      <w:proofErr w:type="spellEnd"/>
      <w:r w:rsidRPr="00AE25DC">
        <w:rPr>
          <w:rFonts w:ascii="Times New Roman" w:hAnsi="Times New Roman" w:cs="Times New Roman"/>
        </w:rPr>
        <w:t xml:space="preserve"> освещения».</w:t>
      </w:r>
    </w:p>
    <w:p w:rsidR="00AE25DC" w:rsidRPr="00AE25DC" w:rsidRDefault="00AE25DC" w:rsidP="00986C79">
      <w:pPr>
        <w:spacing w:line="312" w:lineRule="auto"/>
        <w:ind w:firstLine="709"/>
        <w:jc w:val="both"/>
        <w:rPr>
          <w:rFonts w:ascii="Times New Roman" w:hAnsi="Times New Roman" w:cs="Times New Roman"/>
        </w:rPr>
      </w:pP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Реализация основного мероприятия направлена на решение следующей задачи: снижение затрат электрической энергии на уличное освещение путем внедрения </w:t>
      </w:r>
      <w:proofErr w:type="spellStart"/>
      <w:r w:rsidRPr="00AE25DC">
        <w:rPr>
          <w:rFonts w:ascii="Times New Roman" w:hAnsi="Times New Roman" w:cs="Times New Roman"/>
        </w:rPr>
        <w:t>энергоэффективных</w:t>
      </w:r>
      <w:proofErr w:type="spellEnd"/>
      <w:r w:rsidRPr="00AE25DC">
        <w:rPr>
          <w:rFonts w:ascii="Times New Roman" w:hAnsi="Times New Roman" w:cs="Times New Roman"/>
        </w:rPr>
        <w:t xml:space="preserve"> источников освещения.</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рамках основного мероприятия предусмотрены следующие мероприятия:</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Мероприятие 7.1 «Внедрение </w:t>
      </w:r>
      <w:proofErr w:type="spellStart"/>
      <w:r w:rsidRPr="00AE25DC">
        <w:rPr>
          <w:rFonts w:ascii="Times New Roman" w:hAnsi="Times New Roman" w:cs="Times New Roman"/>
        </w:rPr>
        <w:t>энергоэффективных</w:t>
      </w:r>
      <w:proofErr w:type="spellEnd"/>
      <w:r w:rsidRPr="00AE25DC">
        <w:rPr>
          <w:rFonts w:ascii="Times New Roman" w:hAnsi="Times New Roman" w:cs="Times New Roman"/>
        </w:rPr>
        <w:t xml:space="preserve"> источников освещения в системах уличного освещения».</w:t>
      </w:r>
    </w:p>
    <w:p w:rsidR="00AE25DC" w:rsidRPr="00AE25DC" w:rsidRDefault="00AE25DC" w:rsidP="00986C79">
      <w:pPr>
        <w:spacing w:line="312" w:lineRule="auto"/>
        <w:ind w:firstLine="709"/>
        <w:jc w:val="both"/>
        <w:rPr>
          <w:rFonts w:ascii="Times New Roman" w:hAnsi="Times New Roman" w:cs="Times New Roman"/>
        </w:rPr>
      </w:pP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Основное мероприятие 8 «Энергосбережение и повышение </w:t>
      </w:r>
      <w:proofErr w:type="spellStart"/>
      <w:r w:rsidRPr="00AE25DC">
        <w:rPr>
          <w:rFonts w:ascii="Times New Roman" w:hAnsi="Times New Roman" w:cs="Times New Roman"/>
        </w:rPr>
        <w:t>энергоэффективности</w:t>
      </w:r>
      <w:proofErr w:type="spellEnd"/>
      <w:r w:rsidRPr="00AE25DC">
        <w:rPr>
          <w:rFonts w:ascii="Times New Roman" w:hAnsi="Times New Roman" w:cs="Times New Roman"/>
        </w:rPr>
        <w:t xml:space="preserve"> в транспортном комплексе».</w:t>
      </w:r>
    </w:p>
    <w:p w:rsidR="00AE25DC" w:rsidRPr="00AE25DC" w:rsidRDefault="00AE25DC" w:rsidP="00986C79">
      <w:pPr>
        <w:spacing w:line="312" w:lineRule="auto"/>
        <w:ind w:firstLine="709"/>
        <w:jc w:val="both"/>
        <w:rPr>
          <w:rFonts w:ascii="Times New Roman" w:hAnsi="Times New Roman" w:cs="Times New Roman"/>
        </w:rPr>
      </w:pP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Реализация основного мероприятия направлена на решение следующей задачи: 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рамках основного мероприятия предусмотрены следующие мероприятия:</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 xml:space="preserve">Мероприятие 8.1 «Мероприятия по замещению бензина и дизельного топлива, </w:t>
      </w:r>
      <w:proofErr w:type="gramStart"/>
      <w:r w:rsidRPr="00AE25DC">
        <w:rPr>
          <w:rFonts w:ascii="Times New Roman" w:hAnsi="Times New Roman" w:cs="Times New Roman"/>
        </w:rPr>
        <w:t>используемых</w:t>
      </w:r>
      <w:proofErr w:type="gramEnd"/>
      <w:r w:rsidRPr="00AE25DC">
        <w:rPr>
          <w:rFonts w:ascii="Times New Roman" w:hAnsi="Times New Roman" w:cs="Times New Roman"/>
        </w:rPr>
        <w:t xml:space="preserve">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8.2 «Строительство автомобильных газовых наполнительных компрессорных станций».</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Мероприятие 8.3 «Строительство автомобильных станций для зарядки автотранспортных средств с автономным источником электрического питания».</w:t>
      </w:r>
    </w:p>
    <w:p w:rsidR="007F322D" w:rsidRPr="00483B33" w:rsidRDefault="007F322D" w:rsidP="00986C79">
      <w:pPr>
        <w:spacing w:line="312" w:lineRule="auto"/>
        <w:ind w:firstLine="709"/>
        <w:jc w:val="both"/>
        <w:rPr>
          <w:rFonts w:ascii="Times New Roman" w:hAnsi="Times New Roman" w:cs="Times New Roman"/>
        </w:rPr>
      </w:pPr>
    </w:p>
    <w:p w:rsidR="00D6589B" w:rsidRPr="002508A4" w:rsidRDefault="00D6589B" w:rsidP="00986C79">
      <w:pPr>
        <w:spacing w:line="312" w:lineRule="auto"/>
        <w:ind w:firstLine="709"/>
        <w:jc w:val="both"/>
        <w:rPr>
          <w:rFonts w:ascii="Times New Roman" w:hAnsi="Times New Roman" w:cs="Times New Roman"/>
        </w:rPr>
      </w:pPr>
      <w:r>
        <w:rPr>
          <w:rFonts w:ascii="Times New Roman" w:hAnsi="Times New Roman" w:cs="Times New Roman"/>
        </w:rPr>
        <w:t xml:space="preserve">Муниципальная </w:t>
      </w:r>
      <w:r w:rsidRPr="002508A4">
        <w:rPr>
          <w:rFonts w:ascii="Times New Roman" w:hAnsi="Times New Roman" w:cs="Times New Roman"/>
        </w:rPr>
        <w:t>программа будет реализовываться в 20</w:t>
      </w:r>
      <w:r>
        <w:rPr>
          <w:rFonts w:ascii="Times New Roman" w:hAnsi="Times New Roman" w:cs="Times New Roman"/>
        </w:rPr>
        <w:t>22</w:t>
      </w:r>
      <w:r w:rsidRPr="002508A4">
        <w:rPr>
          <w:rFonts w:ascii="Times New Roman" w:hAnsi="Times New Roman" w:cs="Times New Roman"/>
        </w:rPr>
        <w:t> - 2035 годах в три этапа:</w:t>
      </w:r>
    </w:p>
    <w:p w:rsidR="00D6589B" w:rsidRPr="002508A4" w:rsidRDefault="00D6589B" w:rsidP="00986C79">
      <w:pPr>
        <w:spacing w:line="312" w:lineRule="auto"/>
        <w:jc w:val="center"/>
        <w:rPr>
          <w:rFonts w:ascii="Times New Roman" w:hAnsi="Times New Roman" w:cs="Times New Roman"/>
        </w:rPr>
      </w:pPr>
      <w:r w:rsidRPr="002508A4">
        <w:rPr>
          <w:rFonts w:ascii="Times New Roman" w:hAnsi="Times New Roman" w:cs="Times New Roman"/>
        </w:rPr>
        <w:t>1 этап - 20</w:t>
      </w:r>
      <w:r>
        <w:rPr>
          <w:rFonts w:ascii="Times New Roman" w:hAnsi="Times New Roman" w:cs="Times New Roman"/>
        </w:rPr>
        <w:t>22</w:t>
      </w:r>
      <w:r w:rsidRPr="002508A4">
        <w:rPr>
          <w:rFonts w:ascii="Times New Roman" w:hAnsi="Times New Roman" w:cs="Times New Roman"/>
        </w:rPr>
        <w:t> - 2025 годы;</w:t>
      </w:r>
    </w:p>
    <w:p w:rsidR="00D6589B" w:rsidRPr="002508A4" w:rsidRDefault="00D6589B" w:rsidP="00986C79">
      <w:pPr>
        <w:spacing w:line="312" w:lineRule="auto"/>
        <w:jc w:val="center"/>
        <w:rPr>
          <w:rFonts w:ascii="Times New Roman" w:hAnsi="Times New Roman" w:cs="Times New Roman"/>
        </w:rPr>
      </w:pPr>
      <w:r w:rsidRPr="002508A4">
        <w:rPr>
          <w:rFonts w:ascii="Times New Roman" w:hAnsi="Times New Roman" w:cs="Times New Roman"/>
        </w:rPr>
        <w:t>2 этап - 2026 - 2030 годы;</w:t>
      </w:r>
    </w:p>
    <w:p w:rsidR="00D6589B" w:rsidRPr="002508A4" w:rsidRDefault="00D6589B" w:rsidP="00986C79">
      <w:pPr>
        <w:spacing w:line="312" w:lineRule="auto"/>
        <w:jc w:val="center"/>
        <w:rPr>
          <w:rFonts w:ascii="Times New Roman" w:hAnsi="Times New Roman" w:cs="Times New Roman"/>
        </w:rPr>
      </w:pPr>
      <w:r w:rsidRPr="002508A4">
        <w:rPr>
          <w:rFonts w:ascii="Times New Roman" w:hAnsi="Times New Roman" w:cs="Times New Roman"/>
        </w:rPr>
        <w:t>3 этап - 2031 - 2035 годы.</w:t>
      </w:r>
    </w:p>
    <w:p w:rsidR="00D6589B" w:rsidRPr="004B6CD1" w:rsidRDefault="00D6589B" w:rsidP="00986C79">
      <w:pPr>
        <w:spacing w:line="312" w:lineRule="auto"/>
        <w:ind w:firstLine="720"/>
        <w:jc w:val="both"/>
        <w:rPr>
          <w:rFonts w:ascii="Times New Roman" w:hAnsi="Times New Roman" w:cs="Times New Roman"/>
        </w:rPr>
      </w:pPr>
      <w:r w:rsidRPr="004B6CD1">
        <w:rPr>
          <w:rFonts w:ascii="Times New Roman" w:hAnsi="Times New Roman" w:cs="Times New Roman"/>
        </w:rPr>
        <w:t xml:space="preserve">Каждый из этапов отличается условиями и факторами, а также приоритетами </w:t>
      </w:r>
      <w:r>
        <w:rPr>
          <w:rFonts w:ascii="Times New Roman" w:hAnsi="Times New Roman" w:cs="Times New Roman"/>
        </w:rPr>
        <w:t>муниципальной</w:t>
      </w:r>
      <w:r w:rsidRPr="004B6CD1">
        <w:rPr>
          <w:rFonts w:ascii="Times New Roman" w:hAnsi="Times New Roman" w:cs="Times New Roman"/>
        </w:rPr>
        <w:t xml:space="preserve"> политики с учетом особенностей</w:t>
      </w:r>
      <w:r w:rsidR="005F4B64">
        <w:rPr>
          <w:rFonts w:ascii="Times New Roman" w:hAnsi="Times New Roman" w:cs="Times New Roman"/>
        </w:rPr>
        <w:t xml:space="preserve"> </w:t>
      </w:r>
      <w:r w:rsidR="00AE25DC" w:rsidRPr="00AE25DC">
        <w:rPr>
          <w:rFonts w:ascii="Times New Roman" w:hAnsi="Times New Roman" w:cs="Times New Roman"/>
        </w:rPr>
        <w:t>Комсомольского района Чувашской Республики</w:t>
      </w:r>
      <w:r w:rsidRPr="004B6CD1">
        <w:rPr>
          <w:rFonts w:ascii="Times New Roman" w:hAnsi="Times New Roman" w:cs="Times New Roman"/>
        </w:rPr>
        <w:t>.</w:t>
      </w:r>
    </w:p>
    <w:p w:rsidR="005F4B64" w:rsidRPr="005F4B64" w:rsidRDefault="005F4B64" w:rsidP="00986C79">
      <w:pPr>
        <w:spacing w:line="312" w:lineRule="auto"/>
        <w:ind w:firstLine="720"/>
        <w:jc w:val="both"/>
        <w:rPr>
          <w:rFonts w:ascii="Times New Roman" w:hAnsi="Times New Roman" w:cs="Times New Roman"/>
        </w:rPr>
      </w:pPr>
      <w:r w:rsidRPr="005F4B64">
        <w:rPr>
          <w:rFonts w:ascii="Times New Roman" w:hAnsi="Times New Roman" w:cs="Times New Roman"/>
        </w:rPr>
        <w:t xml:space="preserve">На I этапе проводятся организационные мероприятия и реализуются </w:t>
      </w:r>
      <w:proofErr w:type="spellStart"/>
      <w:r w:rsidRPr="005F4B64">
        <w:rPr>
          <w:rFonts w:ascii="Times New Roman" w:hAnsi="Times New Roman" w:cs="Times New Roman"/>
        </w:rPr>
        <w:t>малозатратные</w:t>
      </w:r>
      <w:proofErr w:type="spellEnd"/>
      <w:r w:rsidRPr="005F4B64">
        <w:rPr>
          <w:rFonts w:ascii="Times New Roman" w:hAnsi="Times New Roman" w:cs="Times New Roman"/>
        </w:rPr>
        <w:t xml:space="preserve"> мероприятия и высокоэффективные проекты с малым сроком </w:t>
      </w:r>
      <w:r w:rsidRPr="005F4B64">
        <w:rPr>
          <w:rFonts w:ascii="Times New Roman" w:hAnsi="Times New Roman" w:cs="Times New Roman"/>
        </w:rPr>
        <w:lastRenderedPageBreak/>
        <w:t xml:space="preserve">окупаемости, разрабатывается программа обучения и проводится обучение специалистов, </w:t>
      </w:r>
      <w:r w:rsidR="00BB22CE">
        <w:rPr>
          <w:rFonts w:ascii="Times New Roman" w:hAnsi="Times New Roman" w:cs="Times New Roman"/>
        </w:rPr>
        <w:t>актуализируются</w:t>
      </w:r>
      <w:r w:rsidRPr="005F4B64">
        <w:rPr>
          <w:rFonts w:ascii="Times New Roman" w:hAnsi="Times New Roman" w:cs="Times New Roman"/>
        </w:rPr>
        <w:t xml:space="preserve"> муниципальные программы энергосбережения, организуются учет топливно-энергетических ресурсов, разрабатывается проектно-сметная документация проектов в области энергосбережения. </w:t>
      </w:r>
    </w:p>
    <w:p w:rsidR="005F4B64" w:rsidRPr="005F4B64" w:rsidRDefault="005F4B64" w:rsidP="00986C79">
      <w:pPr>
        <w:spacing w:line="312" w:lineRule="auto"/>
        <w:ind w:firstLine="720"/>
        <w:jc w:val="both"/>
        <w:rPr>
          <w:rFonts w:ascii="Times New Roman" w:hAnsi="Times New Roman" w:cs="Times New Roman"/>
        </w:rPr>
      </w:pPr>
      <w:r w:rsidRPr="005F4B64">
        <w:rPr>
          <w:rFonts w:ascii="Times New Roman" w:hAnsi="Times New Roman" w:cs="Times New Roman"/>
        </w:rPr>
        <w:t xml:space="preserve">На II этапе осуществляются </w:t>
      </w:r>
      <w:proofErr w:type="spellStart"/>
      <w:r w:rsidRPr="005F4B64">
        <w:rPr>
          <w:rFonts w:ascii="Times New Roman" w:hAnsi="Times New Roman" w:cs="Times New Roman"/>
        </w:rPr>
        <w:t>высокозатратные</w:t>
      </w:r>
      <w:proofErr w:type="spellEnd"/>
      <w:r w:rsidRPr="005F4B64">
        <w:rPr>
          <w:rFonts w:ascii="Times New Roman" w:hAnsi="Times New Roman" w:cs="Times New Roman"/>
        </w:rPr>
        <w:t xml:space="preserve"> мероприятия, прежде всего у потребителей энергоресурсов, со сроком окупаемости свыше 4 лет, реализуются проекты, в том числе разработанные на I этапе, предусматривающие внедрение прогрессивных энергосберегающих технологий, </w:t>
      </w:r>
      <w:proofErr w:type="spellStart"/>
      <w:r w:rsidRPr="005F4B64">
        <w:rPr>
          <w:rFonts w:ascii="Times New Roman" w:hAnsi="Times New Roman" w:cs="Times New Roman"/>
        </w:rPr>
        <w:t>энергоэффективного</w:t>
      </w:r>
      <w:proofErr w:type="spellEnd"/>
      <w:r w:rsidRPr="005F4B64">
        <w:rPr>
          <w:rFonts w:ascii="Times New Roman" w:hAnsi="Times New Roman" w:cs="Times New Roman"/>
        </w:rPr>
        <w:t xml:space="preserve"> оборудования, завершается монтаж систем учета и регулирования энергоресурсов и воды. </w:t>
      </w:r>
    </w:p>
    <w:p w:rsidR="00D6589B" w:rsidRDefault="005F4B64" w:rsidP="00986C79">
      <w:pPr>
        <w:spacing w:line="312" w:lineRule="auto"/>
        <w:ind w:firstLine="720"/>
        <w:jc w:val="both"/>
        <w:rPr>
          <w:rFonts w:ascii="Times New Roman" w:hAnsi="Times New Roman" w:cs="Times New Roman"/>
        </w:rPr>
      </w:pPr>
      <w:r w:rsidRPr="005F4B64">
        <w:rPr>
          <w:rFonts w:ascii="Times New Roman" w:hAnsi="Times New Roman" w:cs="Times New Roman"/>
        </w:rPr>
        <w:t>На III этапе реализуются проекты по кардинальной замене систем тепл</w:t>
      </w:r>
      <w:proofErr w:type="gramStart"/>
      <w:r w:rsidRPr="005F4B64">
        <w:rPr>
          <w:rFonts w:ascii="Times New Roman" w:hAnsi="Times New Roman" w:cs="Times New Roman"/>
        </w:rPr>
        <w:t>о-</w:t>
      </w:r>
      <w:proofErr w:type="gramEnd"/>
      <w:r w:rsidRPr="005F4B64">
        <w:rPr>
          <w:rFonts w:ascii="Times New Roman" w:hAnsi="Times New Roman" w:cs="Times New Roman"/>
        </w:rPr>
        <w:t xml:space="preserve"> и электроснабжения на основе энерготехнологических комплексов глубокого использования топливно-энергетических ресурсов (генерация) и современных систем транспорта, осуществляется диверсификация энергетической инфраструктуры и создаются предпосылки для перехода к альтернативной энергетике.</w:t>
      </w:r>
    </w:p>
    <w:p w:rsidR="00641C48" w:rsidRDefault="00641C48" w:rsidP="00986C79">
      <w:pPr>
        <w:spacing w:line="312" w:lineRule="auto"/>
        <w:ind w:firstLine="709"/>
        <w:jc w:val="both"/>
        <w:rPr>
          <w:rFonts w:ascii="Times New Roman" w:hAnsi="Times New Roman" w:cs="Times New Roman"/>
        </w:rPr>
      </w:pPr>
    </w:p>
    <w:p w:rsidR="00A407A4" w:rsidRPr="008E7ACC" w:rsidRDefault="008E7ACC" w:rsidP="00986C79">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Раздел </w:t>
      </w:r>
      <w:r>
        <w:rPr>
          <w:rFonts w:ascii="Times New Roman" w:hAnsi="Times New Roman" w:cs="Times New Roman"/>
          <w:b/>
          <w:color w:val="000000"/>
          <w:sz w:val="26"/>
          <w:szCs w:val="26"/>
          <w:lang w:val="en-US"/>
        </w:rPr>
        <w:t>IV</w:t>
      </w:r>
      <w:r>
        <w:rPr>
          <w:rFonts w:ascii="Times New Roman" w:hAnsi="Times New Roman" w:cs="Times New Roman"/>
          <w:b/>
          <w:color w:val="000000"/>
          <w:sz w:val="26"/>
          <w:szCs w:val="26"/>
        </w:rPr>
        <w:t xml:space="preserve">. </w:t>
      </w:r>
      <w:r w:rsidRPr="008E7ACC">
        <w:rPr>
          <w:rFonts w:ascii="Times New Roman" w:hAnsi="Times New Roman" w:cs="Times New Roman"/>
          <w:b/>
          <w:color w:val="000000"/>
          <w:sz w:val="26"/>
          <w:szCs w:val="26"/>
        </w:rPr>
        <w:t xml:space="preserve">Обоснование объема финансовых ресурсов, необходимых для реализации </w:t>
      </w:r>
      <w:r w:rsidR="0074245E">
        <w:rPr>
          <w:rFonts w:ascii="Times New Roman" w:hAnsi="Times New Roman" w:cs="Times New Roman"/>
          <w:b/>
          <w:color w:val="000000"/>
          <w:sz w:val="26"/>
          <w:szCs w:val="26"/>
        </w:rPr>
        <w:t>Муниципальной программы</w:t>
      </w:r>
      <w:r w:rsidRPr="008E7ACC">
        <w:rPr>
          <w:rFonts w:ascii="Times New Roman" w:hAnsi="Times New Roman" w:cs="Times New Roman"/>
          <w:b/>
          <w:color w:val="000000"/>
          <w:sz w:val="26"/>
          <w:szCs w:val="26"/>
        </w:rPr>
        <w:t xml:space="preserve"> (с расшифровкой по источникам финансирования, этапам и годам реализации </w:t>
      </w:r>
      <w:r w:rsidR="0074245E">
        <w:rPr>
          <w:rFonts w:ascii="Times New Roman" w:hAnsi="Times New Roman" w:cs="Times New Roman"/>
          <w:b/>
          <w:color w:val="000000"/>
          <w:sz w:val="26"/>
          <w:szCs w:val="26"/>
        </w:rPr>
        <w:t xml:space="preserve">Муниципальной </w:t>
      </w:r>
      <w:r w:rsidRPr="008E7ACC">
        <w:rPr>
          <w:rFonts w:ascii="Times New Roman" w:hAnsi="Times New Roman" w:cs="Times New Roman"/>
          <w:b/>
          <w:color w:val="000000"/>
          <w:sz w:val="26"/>
          <w:szCs w:val="26"/>
        </w:rPr>
        <w:t>программы)</w:t>
      </w:r>
    </w:p>
    <w:p w:rsidR="008E7ACC" w:rsidRDefault="008E7ACC" w:rsidP="00986C79">
      <w:pPr>
        <w:spacing w:line="312" w:lineRule="auto"/>
        <w:ind w:firstLine="709"/>
        <w:jc w:val="both"/>
        <w:rPr>
          <w:rFonts w:ascii="Times New Roman" w:hAnsi="Times New Roman" w:cs="Times New Roman"/>
        </w:rPr>
      </w:pPr>
    </w:p>
    <w:p w:rsidR="008E7ACC" w:rsidRPr="00202D29" w:rsidRDefault="00A4416D" w:rsidP="00986C79">
      <w:pPr>
        <w:spacing w:line="312" w:lineRule="auto"/>
        <w:ind w:firstLine="709"/>
        <w:jc w:val="both"/>
        <w:rPr>
          <w:rFonts w:ascii="Times New Roman" w:hAnsi="Times New Roman" w:cs="Times New Roman"/>
        </w:rPr>
      </w:pPr>
      <w:r>
        <w:rPr>
          <w:rFonts w:ascii="Times New Roman" w:hAnsi="Times New Roman" w:cs="Times New Roman"/>
        </w:rPr>
        <w:t xml:space="preserve">Информация об источниках финансирования </w:t>
      </w:r>
      <w:r w:rsidR="00921410">
        <w:rPr>
          <w:rFonts w:ascii="Times New Roman" w:hAnsi="Times New Roman" w:cs="Times New Roman"/>
        </w:rPr>
        <w:t xml:space="preserve">основных </w:t>
      </w:r>
      <w:r>
        <w:rPr>
          <w:rFonts w:ascii="Times New Roman" w:hAnsi="Times New Roman" w:cs="Times New Roman"/>
        </w:rPr>
        <w:t>мероприятий с указанием отдельно бюджетных и внебюджетных источников ф</w:t>
      </w:r>
      <w:r w:rsidR="00921410">
        <w:rPr>
          <w:rFonts w:ascii="Times New Roman" w:hAnsi="Times New Roman" w:cs="Times New Roman"/>
        </w:rPr>
        <w:t>инансирования таких мероприятий приведена в Таблице 1.</w:t>
      </w:r>
    </w:p>
    <w:bookmarkEnd w:id="3"/>
    <w:p w:rsidR="00642B62" w:rsidRDefault="00642B62" w:rsidP="00986C79">
      <w:pPr>
        <w:spacing w:line="312" w:lineRule="auto"/>
        <w:ind w:firstLine="709"/>
        <w:jc w:val="both"/>
        <w:rPr>
          <w:rFonts w:ascii="Times New Roman" w:hAnsi="Times New Roman" w:cs="Times New Roman"/>
        </w:rPr>
      </w:pP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прогнозируемые объемы финансирования мероприятий Муниципальной программы в 2022–2035 годах составляют 44902,73 тыс. рублей, в том числе:</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2022 году - 90 тыс. рублей;</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2023 году - 433,1 тыс. рублей;</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2024 году - 1918,3 тыс. рублей;</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2025 году - 2753,83 тыс. рублей;</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2026 - 2030 году - 11244,5 тыс. рублей;</w:t>
      </w:r>
    </w:p>
    <w:p w:rsidR="00921410" w:rsidRPr="0017035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2031 - 2035 году - 28463 тыс. рублей;</w:t>
      </w:r>
    </w:p>
    <w:p w:rsidR="00921410" w:rsidRPr="0017035C" w:rsidRDefault="00921410" w:rsidP="00986C79">
      <w:pPr>
        <w:spacing w:line="312" w:lineRule="auto"/>
        <w:ind w:firstLine="709"/>
        <w:jc w:val="both"/>
        <w:rPr>
          <w:rFonts w:ascii="Times New Roman" w:hAnsi="Times New Roman" w:cs="Times New Roman"/>
        </w:rPr>
      </w:pPr>
      <w:r w:rsidRPr="0017035C">
        <w:rPr>
          <w:rFonts w:ascii="Times New Roman" w:hAnsi="Times New Roman" w:cs="Times New Roman"/>
        </w:rPr>
        <w:t>из них средства:</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федерального бюджета – 0 тыс. рублей (0 процента), в том числе:</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2022 году - 0 тыс. рублей;</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2023 году - 0 тыс. рублей;</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2024 году - 0 тыс. рублей;</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lastRenderedPageBreak/>
        <w:t>в 2025 году - 0 тыс. рублей;</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2026 - 2030 году - 0 тыс. рублей;</w:t>
      </w:r>
    </w:p>
    <w:p w:rsidR="00921410" w:rsidRPr="0017035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2031 - 2035 году - 0 тыс. рублей;</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республиканского бюджета Чувашской Республики – 0 тыс. рублей (0 процента), в том числе:</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2022 году - 0 тыс. рублей;</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2023 году - 0 тыс. рублей;</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2024 году - 0 тыс. рублей;</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2025 году - 0 тыс. рублей;</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2026 - 2030 году - 0 тыс. рублей;</w:t>
      </w:r>
    </w:p>
    <w:p w:rsidR="00921410" w:rsidRPr="0017035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2031 - 2035 году - 0 тыс. рублей;</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местных бюджетов – 2459 тыс. рублей (5,5 процента), в том числе:</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2022 году - 90 тыс. рублей;</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2023 году - 111 тыс. рублей;</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2024 году - 371 тыс. рублей;</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2025 году - 85 тыс. рублей;</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2026 - 2030 году - 635 тыс. рублей;</w:t>
      </w:r>
    </w:p>
    <w:p w:rsidR="00921410" w:rsidRPr="0017035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2031 - 2035 году - 1167 тыс. рублей;</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внебюджетных источников – 42443,73 тыс. рублей (94,5 процента), в том числе:</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2022 году - 0 тыс. рублей;</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2023 году - 322,1 тыс. рублей;</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2024 году - 1547,3 тыс. рублей;</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2025 году - 2668,83 тыс. рублей;</w:t>
      </w:r>
    </w:p>
    <w:p w:rsidR="00AE25DC" w:rsidRPr="00AE25D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2026 - 2030 году - 10609,5 тыс. рублей;</w:t>
      </w:r>
    </w:p>
    <w:p w:rsidR="00921410" w:rsidRPr="0017035C" w:rsidRDefault="00AE25DC" w:rsidP="00986C79">
      <w:pPr>
        <w:spacing w:line="312" w:lineRule="auto"/>
        <w:ind w:firstLine="709"/>
        <w:jc w:val="both"/>
        <w:rPr>
          <w:rFonts w:ascii="Times New Roman" w:hAnsi="Times New Roman" w:cs="Times New Roman"/>
        </w:rPr>
      </w:pPr>
      <w:r w:rsidRPr="00AE25DC">
        <w:rPr>
          <w:rFonts w:ascii="Times New Roman" w:hAnsi="Times New Roman" w:cs="Times New Roman"/>
        </w:rPr>
        <w:t>в 2031 - 2035 году - 27296 тыс. рублей.</w:t>
      </w:r>
    </w:p>
    <w:p w:rsidR="00921410" w:rsidRDefault="00921410" w:rsidP="00986C79">
      <w:pPr>
        <w:spacing w:line="312" w:lineRule="auto"/>
        <w:ind w:firstLine="709"/>
        <w:jc w:val="both"/>
        <w:rPr>
          <w:rFonts w:ascii="Times New Roman" w:hAnsi="Times New Roman" w:cs="Times New Roman"/>
        </w:rPr>
      </w:pPr>
      <w:r w:rsidRPr="00EA5036">
        <w:rPr>
          <w:rFonts w:ascii="Times New Roman" w:hAnsi="Times New Roman" w:cs="Times New Roman"/>
        </w:rPr>
        <w:t xml:space="preserve">Объемы финансирования мероприятий </w:t>
      </w:r>
      <w:r>
        <w:rPr>
          <w:rFonts w:ascii="Times New Roman" w:hAnsi="Times New Roman" w:cs="Times New Roman"/>
        </w:rPr>
        <w:t xml:space="preserve">Муниципальной </w:t>
      </w:r>
      <w:r w:rsidRPr="00EA5036">
        <w:rPr>
          <w:rFonts w:ascii="Times New Roman" w:hAnsi="Times New Roman" w:cs="Times New Roman"/>
        </w:rPr>
        <w:t>программы подлежат ежегодному уточнению исходя из возможностей бюджета</w:t>
      </w:r>
      <w:r>
        <w:rPr>
          <w:rFonts w:ascii="Times New Roman" w:hAnsi="Times New Roman" w:cs="Times New Roman"/>
        </w:rPr>
        <w:t xml:space="preserve"> </w:t>
      </w:r>
      <w:r w:rsidR="00AE25DC" w:rsidRPr="00AE25DC">
        <w:rPr>
          <w:rFonts w:ascii="Times New Roman" w:hAnsi="Times New Roman" w:cs="Times New Roman"/>
        </w:rPr>
        <w:t>Комсомольского района Чувашской Республики</w:t>
      </w:r>
      <w:r>
        <w:rPr>
          <w:rFonts w:ascii="Times New Roman" w:hAnsi="Times New Roman" w:cs="Times New Roman"/>
        </w:rPr>
        <w:t>.</w:t>
      </w:r>
    </w:p>
    <w:p w:rsidR="00921410" w:rsidRDefault="00921410" w:rsidP="00986C79">
      <w:pPr>
        <w:spacing w:line="312" w:lineRule="auto"/>
        <w:ind w:firstLine="720"/>
        <w:jc w:val="both"/>
        <w:rPr>
          <w:rFonts w:ascii="Times New Roman" w:hAnsi="Times New Roman" w:cs="Times New Roman"/>
        </w:rPr>
      </w:pPr>
    </w:p>
    <w:p w:rsidR="00202D29" w:rsidRDefault="00202D29">
      <w:pPr>
        <w:ind w:firstLine="709"/>
        <w:jc w:val="both"/>
        <w:rPr>
          <w:rFonts w:ascii="Times New Roman" w:hAnsi="Times New Roman" w:cs="Times New Roman"/>
        </w:rPr>
      </w:pPr>
    </w:p>
    <w:p w:rsidR="00F76C50" w:rsidRDefault="00F76C50" w:rsidP="00F76C50">
      <w:pPr>
        <w:ind w:firstLine="709"/>
        <w:jc w:val="both"/>
        <w:rPr>
          <w:rFonts w:ascii="Times New Roman" w:hAnsi="Times New Roman" w:cs="Times New Roman"/>
        </w:rPr>
      </w:pPr>
    </w:p>
    <w:p w:rsidR="00F76C50" w:rsidRDefault="00F76C50" w:rsidP="00F76C50">
      <w:pPr>
        <w:ind w:firstLine="709"/>
        <w:jc w:val="both"/>
        <w:rPr>
          <w:rFonts w:ascii="Times New Roman" w:hAnsi="Times New Roman" w:cs="Times New Roman"/>
        </w:rPr>
        <w:sectPr w:rsidR="00F76C50" w:rsidSect="00986C79">
          <w:type w:val="continuous"/>
          <w:pgSz w:w="11906" w:h="16838"/>
          <w:pgMar w:top="709" w:right="799" w:bottom="1134" w:left="1701" w:header="720" w:footer="720" w:gutter="0"/>
          <w:cols w:space="720"/>
          <w:docGrid w:linePitch="600" w:charSpace="28672"/>
        </w:sectPr>
      </w:pPr>
    </w:p>
    <w:p w:rsidR="00E76170" w:rsidRDefault="00465D01" w:rsidP="00E76170">
      <w:pPr>
        <w:ind w:firstLine="709"/>
        <w:jc w:val="right"/>
        <w:rPr>
          <w:rFonts w:ascii="Times New Roman" w:hAnsi="Times New Roman" w:cs="Times New Roman"/>
        </w:rPr>
      </w:pPr>
      <w:r>
        <w:rPr>
          <w:rFonts w:ascii="Times New Roman" w:hAnsi="Times New Roman" w:cs="Times New Roman"/>
        </w:rPr>
        <w:lastRenderedPageBreak/>
        <w:t>Таблица 1</w:t>
      </w:r>
      <w:r w:rsidR="002F285F">
        <w:rPr>
          <w:rFonts w:ascii="Times New Roman" w:hAnsi="Times New Roman" w:cs="Times New Roman"/>
        </w:rPr>
        <w:t xml:space="preserve">. </w:t>
      </w:r>
    </w:p>
    <w:p w:rsidR="00746DBD" w:rsidRPr="00E76170" w:rsidRDefault="002F285F" w:rsidP="002F285F">
      <w:pPr>
        <w:ind w:firstLine="709"/>
        <w:jc w:val="center"/>
        <w:rPr>
          <w:rFonts w:ascii="Times New Roman" w:hAnsi="Times New Roman" w:cs="Times New Roman"/>
          <w:b/>
          <w:caps/>
          <w:sz w:val="20"/>
          <w:szCs w:val="20"/>
          <w:lang w:eastAsia="ru-RU"/>
        </w:rPr>
      </w:pPr>
      <w:r w:rsidRPr="00E76170">
        <w:rPr>
          <w:rFonts w:ascii="Times New Roman" w:hAnsi="Times New Roman" w:cs="Times New Roman"/>
          <w:b/>
          <w:caps/>
        </w:rPr>
        <w:t>Источники финансирования основных мероприятий с указанием отдельно бюджетных и внебюджетных источников финансирования</w:t>
      </w:r>
    </w:p>
    <w:p w:rsidR="00AE25DC" w:rsidRDefault="00AE25DC" w:rsidP="00223FB1">
      <w:pPr>
        <w:ind w:firstLine="709"/>
        <w:jc w:val="both"/>
        <w:rPr>
          <w:rFonts w:ascii="Times New Roman" w:hAnsi="Times New Roman" w:cs="Times New Roman"/>
          <w:sz w:val="20"/>
          <w:szCs w:val="20"/>
          <w:lang w:eastAsia="ru-RU"/>
        </w:rPr>
      </w:pPr>
    </w:p>
    <w:tbl>
      <w:tblPr>
        <w:tblW w:w="15540" w:type="dxa"/>
        <w:tblInd w:w="93" w:type="dxa"/>
        <w:tblLook w:val="04A0"/>
      </w:tblPr>
      <w:tblGrid>
        <w:gridCol w:w="2131"/>
        <w:gridCol w:w="2926"/>
        <w:gridCol w:w="1469"/>
        <w:gridCol w:w="990"/>
        <w:gridCol w:w="1703"/>
        <w:gridCol w:w="1027"/>
        <w:gridCol w:w="1036"/>
        <w:gridCol w:w="1055"/>
        <w:gridCol w:w="1055"/>
        <w:gridCol w:w="1074"/>
        <w:gridCol w:w="1074"/>
      </w:tblGrid>
      <w:tr w:rsidR="00AE25DC" w:rsidRPr="00AE25DC" w:rsidTr="00986C79">
        <w:trPr>
          <w:divId w:val="1200781422"/>
          <w:trHeight w:val="225"/>
          <w:tblHeader/>
        </w:trPr>
        <w:tc>
          <w:tcPr>
            <w:tcW w:w="2195" w:type="dxa"/>
            <w:vMerge w:val="restart"/>
            <w:tcBorders>
              <w:top w:val="single" w:sz="8" w:space="0" w:color="auto"/>
              <w:left w:val="single" w:sz="8" w:space="0" w:color="auto"/>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Статус</w:t>
            </w:r>
          </w:p>
        </w:tc>
        <w:tc>
          <w:tcPr>
            <w:tcW w:w="3038" w:type="dxa"/>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Наименование муниципальной программы, основного мероприятия</w:t>
            </w:r>
          </w:p>
        </w:tc>
        <w:tc>
          <w:tcPr>
            <w:tcW w:w="2230" w:type="dxa"/>
            <w:gridSpan w:val="2"/>
            <w:tcBorders>
              <w:top w:val="single" w:sz="8" w:space="0" w:color="auto"/>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Код бюджетной классификации</w:t>
            </w:r>
          </w:p>
        </w:tc>
        <w:tc>
          <w:tcPr>
            <w:tcW w:w="1517" w:type="dxa"/>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Источники финансирования</w:t>
            </w:r>
          </w:p>
        </w:tc>
        <w:tc>
          <w:tcPr>
            <w:tcW w:w="6560" w:type="dxa"/>
            <w:gridSpan w:val="6"/>
            <w:tcBorders>
              <w:top w:val="single" w:sz="8" w:space="0" w:color="auto"/>
              <w:left w:val="nil"/>
              <w:bottom w:val="single" w:sz="4" w:space="0" w:color="auto"/>
              <w:right w:val="single" w:sz="8" w:space="0" w:color="000000"/>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Расходы по годам, тыс. рублей</w:t>
            </w:r>
          </w:p>
        </w:tc>
      </w:tr>
      <w:tr w:rsidR="00AE25DC" w:rsidRPr="00AE25DC" w:rsidTr="00986C79">
        <w:trPr>
          <w:divId w:val="1200781422"/>
          <w:trHeight w:val="225"/>
          <w:tblHeader/>
        </w:trPr>
        <w:tc>
          <w:tcPr>
            <w:tcW w:w="2195" w:type="dxa"/>
            <w:vMerge/>
            <w:tcBorders>
              <w:top w:val="single" w:sz="8" w:space="0" w:color="auto"/>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single" w:sz="8" w:space="0" w:color="auto"/>
              <w:left w:val="single" w:sz="4"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главный распорядитель бюджетных средств</w:t>
            </w:r>
          </w:p>
        </w:tc>
        <w:tc>
          <w:tcPr>
            <w:tcW w:w="947"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целевая статья расходов</w:t>
            </w:r>
          </w:p>
        </w:tc>
        <w:tc>
          <w:tcPr>
            <w:tcW w:w="1517" w:type="dxa"/>
            <w:vMerge/>
            <w:tcBorders>
              <w:top w:val="single" w:sz="8" w:space="0" w:color="auto"/>
              <w:left w:val="single" w:sz="4"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082"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2022</w:t>
            </w:r>
          </w:p>
        </w:tc>
        <w:tc>
          <w:tcPr>
            <w:tcW w:w="1086"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2023</w:t>
            </w:r>
          </w:p>
        </w:tc>
        <w:tc>
          <w:tcPr>
            <w:tcW w:w="1094"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2024</w:t>
            </w:r>
          </w:p>
        </w:tc>
        <w:tc>
          <w:tcPr>
            <w:tcW w:w="1094"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2025</w:t>
            </w:r>
          </w:p>
        </w:tc>
        <w:tc>
          <w:tcPr>
            <w:tcW w:w="1102"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2026–2030</w:t>
            </w:r>
          </w:p>
        </w:tc>
        <w:tc>
          <w:tcPr>
            <w:tcW w:w="1102" w:type="dxa"/>
            <w:tcBorders>
              <w:top w:val="nil"/>
              <w:left w:val="nil"/>
              <w:bottom w:val="single" w:sz="4" w:space="0" w:color="auto"/>
              <w:right w:val="single" w:sz="8"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2031–2035</w:t>
            </w:r>
          </w:p>
        </w:tc>
      </w:tr>
      <w:tr w:rsidR="00AE25DC" w:rsidRPr="00AE25DC" w:rsidTr="00986C79">
        <w:trPr>
          <w:divId w:val="1200781422"/>
          <w:trHeight w:val="225"/>
          <w:tblHeader/>
        </w:trPr>
        <w:tc>
          <w:tcPr>
            <w:tcW w:w="2195" w:type="dxa"/>
            <w:tcBorders>
              <w:top w:val="nil"/>
              <w:left w:val="single" w:sz="8" w:space="0" w:color="auto"/>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w:t>
            </w:r>
          </w:p>
        </w:tc>
        <w:tc>
          <w:tcPr>
            <w:tcW w:w="3038"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2</w:t>
            </w:r>
          </w:p>
        </w:tc>
        <w:tc>
          <w:tcPr>
            <w:tcW w:w="1283"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3</w:t>
            </w:r>
          </w:p>
        </w:tc>
        <w:tc>
          <w:tcPr>
            <w:tcW w:w="947"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4</w:t>
            </w:r>
          </w:p>
        </w:tc>
        <w:tc>
          <w:tcPr>
            <w:tcW w:w="1517"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5</w:t>
            </w:r>
          </w:p>
        </w:tc>
        <w:tc>
          <w:tcPr>
            <w:tcW w:w="1082"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6</w:t>
            </w:r>
          </w:p>
        </w:tc>
        <w:tc>
          <w:tcPr>
            <w:tcW w:w="1086"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7</w:t>
            </w:r>
          </w:p>
        </w:tc>
        <w:tc>
          <w:tcPr>
            <w:tcW w:w="1094"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8</w:t>
            </w:r>
          </w:p>
        </w:tc>
        <w:tc>
          <w:tcPr>
            <w:tcW w:w="1094"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9</w:t>
            </w:r>
          </w:p>
        </w:tc>
        <w:tc>
          <w:tcPr>
            <w:tcW w:w="1102"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10</w:t>
            </w:r>
          </w:p>
        </w:tc>
        <w:tc>
          <w:tcPr>
            <w:tcW w:w="1102"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11</w:t>
            </w:r>
          </w:p>
        </w:tc>
      </w:tr>
      <w:tr w:rsidR="00AE25DC" w:rsidRPr="00AE25DC" w:rsidTr="00AE25DC">
        <w:trPr>
          <w:divId w:val="1200781422"/>
          <w:trHeight w:val="225"/>
        </w:trPr>
        <w:tc>
          <w:tcPr>
            <w:tcW w:w="2195" w:type="dxa"/>
            <w:vMerge w:val="restart"/>
            <w:tcBorders>
              <w:top w:val="nil"/>
              <w:left w:val="single" w:sz="8"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Муниципальная программа Комсомольского района Чувашской Республики</w:t>
            </w:r>
          </w:p>
        </w:tc>
        <w:tc>
          <w:tcPr>
            <w:tcW w:w="3038" w:type="dxa"/>
            <w:vMerge w:val="restart"/>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Энергосбережение и повышение энергетической эффективности в Комсомольском районе Чувашской Республики на 2022-2025 годы и на период до 2035 года</w:t>
            </w: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всего</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90,0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433,1</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1918,3</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2753,8</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11244,5</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28463,0</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федеральный бюджет</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0,0</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республиканский бюджет Чувашской Республики</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0,0</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местные бюджеты</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90,0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111,0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371,0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85,0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635,0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1167,0</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внебюджетные источники</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322,1</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1547,3</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2668,8</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10609,5</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27296,0</w:t>
            </w:r>
          </w:p>
        </w:tc>
      </w:tr>
      <w:tr w:rsidR="00AE25DC" w:rsidRPr="00AE25DC" w:rsidTr="00AE25DC">
        <w:trPr>
          <w:divId w:val="1200781422"/>
          <w:trHeight w:val="225"/>
        </w:trPr>
        <w:tc>
          <w:tcPr>
            <w:tcW w:w="2195" w:type="dxa"/>
            <w:vMerge w:val="restart"/>
            <w:tcBorders>
              <w:top w:val="nil"/>
              <w:left w:val="single" w:sz="8"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Основное мероприятие 1</w:t>
            </w:r>
          </w:p>
        </w:tc>
        <w:tc>
          <w:tcPr>
            <w:tcW w:w="303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 xml:space="preserve">Энергосбережение и повышение </w:t>
            </w:r>
            <w:proofErr w:type="spellStart"/>
            <w:r w:rsidRPr="00AE25DC">
              <w:rPr>
                <w:rFonts w:ascii="Times New Roman" w:hAnsi="Times New Roman" w:cs="Times New Roman"/>
                <w:color w:val="000000"/>
                <w:sz w:val="20"/>
                <w:szCs w:val="20"/>
                <w:lang w:eastAsia="ru-RU"/>
              </w:rPr>
              <w:t>энергоэффективности</w:t>
            </w:r>
            <w:proofErr w:type="spellEnd"/>
            <w:r w:rsidRPr="00AE25DC">
              <w:rPr>
                <w:rFonts w:ascii="Times New Roman" w:hAnsi="Times New Roman" w:cs="Times New Roman"/>
                <w:color w:val="000000"/>
                <w:sz w:val="20"/>
                <w:szCs w:val="20"/>
                <w:lang w:eastAsia="ru-RU"/>
              </w:rPr>
              <w:t xml:space="preserve"> в бюджетных учреждениях</w:t>
            </w: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х</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х</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всего</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112,6</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390,3</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159,7</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974,2</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1905,7</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федеральный бюджет</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республиканский бюджет Чувашской Республики</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местные бюджеты</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31</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330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40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389</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731</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внебюджетные источники</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81,6</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60,3</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119,7</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585,2</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1174,7</w:t>
            </w:r>
          </w:p>
        </w:tc>
      </w:tr>
      <w:tr w:rsidR="00AE25DC" w:rsidRPr="00AE25DC" w:rsidTr="00AE25DC">
        <w:trPr>
          <w:divId w:val="1200781422"/>
          <w:trHeight w:val="225"/>
        </w:trPr>
        <w:tc>
          <w:tcPr>
            <w:tcW w:w="2195" w:type="dxa"/>
            <w:vMerge w:val="restart"/>
            <w:tcBorders>
              <w:top w:val="nil"/>
              <w:left w:val="single" w:sz="8"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Основное мероприятие 2</w:t>
            </w:r>
          </w:p>
        </w:tc>
        <w:tc>
          <w:tcPr>
            <w:tcW w:w="303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 xml:space="preserve">Энергосбережение и повышение </w:t>
            </w:r>
            <w:proofErr w:type="spellStart"/>
            <w:r w:rsidRPr="00AE25DC">
              <w:rPr>
                <w:rFonts w:ascii="Times New Roman" w:hAnsi="Times New Roman" w:cs="Times New Roman"/>
                <w:color w:val="000000"/>
                <w:sz w:val="20"/>
                <w:szCs w:val="20"/>
                <w:lang w:eastAsia="ru-RU"/>
              </w:rPr>
              <w:t>энергоэффективности</w:t>
            </w:r>
            <w:proofErr w:type="spellEnd"/>
            <w:r w:rsidRPr="00AE25DC">
              <w:rPr>
                <w:rFonts w:ascii="Times New Roman" w:hAnsi="Times New Roman" w:cs="Times New Roman"/>
                <w:color w:val="000000"/>
                <w:sz w:val="20"/>
                <w:szCs w:val="20"/>
                <w:lang w:eastAsia="ru-RU"/>
              </w:rPr>
              <w:t xml:space="preserve"> в жилищном фонде</w:t>
            </w: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х</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х</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всего</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28,5</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416,3</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836,7</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4105,1</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8606,1</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федеральный бюджет</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республиканский бюджет Чувашской Республики</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 xml:space="preserve">местные </w:t>
            </w:r>
            <w:r w:rsidRPr="00AE25DC">
              <w:rPr>
                <w:rFonts w:ascii="Times New Roman" w:hAnsi="Times New Roman" w:cs="Times New Roman"/>
                <w:color w:val="000000"/>
                <w:sz w:val="20"/>
                <w:szCs w:val="20"/>
                <w:lang w:eastAsia="ru-RU"/>
              </w:rPr>
              <w:lastRenderedPageBreak/>
              <w:t>бюджеты</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lastRenderedPageBreak/>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2</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6</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14</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внебюджетные источники</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28,5</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416,3</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834,7</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4099,1</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8592,1</w:t>
            </w:r>
          </w:p>
        </w:tc>
      </w:tr>
      <w:tr w:rsidR="00AE25DC" w:rsidRPr="00AE25DC" w:rsidTr="00AE25DC">
        <w:trPr>
          <w:divId w:val="1200781422"/>
          <w:trHeight w:val="225"/>
        </w:trPr>
        <w:tc>
          <w:tcPr>
            <w:tcW w:w="2195" w:type="dxa"/>
            <w:vMerge w:val="restart"/>
            <w:tcBorders>
              <w:top w:val="nil"/>
              <w:left w:val="single" w:sz="8"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Основное мероприятие 3</w:t>
            </w:r>
          </w:p>
        </w:tc>
        <w:tc>
          <w:tcPr>
            <w:tcW w:w="303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 xml:space="preserve">Энергосбережение и повышение </w:t>
            </w:r>
            <w:proofErr w:type="spellStart"/>
            <w:r w:rsidRPr="00AE25DC">
              <w:rPr>
                <w:rFonts w:ascii="Times New Roman" w:hAnsi="Times New Roman" w:cs="Times New Roman"/>
                <w:color w:val="000000"/>
                <w:sz w:val="20"/>
                <w:szCs w:val="20"/>
                <w:lang w:eastAsia="ru-RU"/>
              </w:rPr>
              <w:t>энергоэффективности</w:t>
            </w:r>
            <w:proofErr w:type="spellEnd"/>
            <w:r w:rsidRPr="00AE25DC">
              <w:rPr>
                <w:rFonts w:ascii="Times New Roman" w:hAnsi="Times New Roman" w:cs="Times New Roman"/>
                <w:color w:val="000000"/>
                <w:sz w:val="20"/>
                <w:szCs w:val="20"/>
                <w:lang w:eastAsia="ru-RU"/>
              </w:rPr>
              <w:t xml:space="preserve"> в коммунальной инфраструктуре</w:t>
            </w: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х</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х</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всего</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19,6</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76</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288,2</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5288,2</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федеральный бюджет</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республиканский бюджет Чувашской Республики</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местные бюджеты</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внебюджетные источники</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19,6</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76</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288,2</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5288,2</w:t>
            </w:r>
          </w:p>
        </w:tc>
      </w:tr>
      <w:tr w:rsidR="00AE25DC" w:rsidRPr="00AE25DC" w:rsidTr="00AE25DC">
        <w:trPr>
          <w:divId w:val="1200781422"/>
          <w:trHeight w:val="225"/>
        </w:trPr>
        <w:tc>
          <w:tcPr>
            <w:tcW w:w="2195" w:type="dxa"/>
            <w:vMerge w:val="restart"/>
            <w:tcBorders>
              <w:top w:val="nil"/>
              <w:left w:val="single" w:sz="8"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Основное мероприятие 4</w:t>
            </w:r>
          </w:p>
        </w:tc>
        <w:tc>
          <w:tcPr>
            <w:tcW w:w="303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 xml:space="preserve">Информационное и правовое обеспечение мероприятий по энергосбережению и повышению </w:t>
            </w:r>
            <w:proofErr w:type="spellStart"/>
            <w:r w:rsidRPr="00AE25DC">
              <w:rPr>
                <w:rFonts w:ascii="Times New Roman" w:hAnsi="Times New Roman" w:cs="Times New Roman"/>
                <w:color w:val="000000"/>
                <w:sz w:val="20"/>
                <w:szCs w:val="20"/>
                <w:lang w:eastAsia="ru-RU"/>
              </w:rPr>
              <w:t>энергоэффективности</w:t>
            </w:r>
            <w:proofErr w:type="spellEnd"/>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х</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х</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всего</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90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122</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106,1</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129,43</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310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450</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федеральный бюджет</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республиканский бюджет Чувашской Республики</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местные бюджеты</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90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63</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24</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26</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190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330</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внебюджетные источники</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59</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82,1</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103,43</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120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120</w:t>
            </w:r>
          </w:p>
        </w:tc>
      </w:tr>
      <w:tr w:rsidR="00AE25DC" w:rsidRPr="00AE25DC" w:rsidTr="00AE25DC">
        <w:trPr>
          <w:divId w:val="1200781422"/>
          <w:trHeight w:val="225"/>
        </w:trPr>
        <w:tc>
          <w:tcPr>
            <w:tcW w:w="2195" w:type="dxa"/>
            <w:vMerge w:val="restart"/>
            <w:tcBorders>
              <w:top w:val="nil"/>
              <w:left w:val="single" w:sz="8"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Основное мероприятие 5</w:t>
            </w:r>
          </w:p>
        </w:tc>
        <w:tc>
          <w:tcPr>
            <w:tcW w:w="303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 xml:space="preserve">Энергосбережение и повышение </w:t>
            </w:r>
            <w:proofErr w:type="spellStart"/>
            <w:r w:rsidRPr="00AE25DC">
              <w:rPr>
                <w:rFonts w:ascii="Times New Roman" w:hAnsi="Times New Roman" w:cs="Times New Roman"/>
                <w:color w:val="000000"/>
                <w:sz w:val="20"/>
                <w:szCs w:val="20"/>
                <w:lang w:eastAsia="ru-RU"/>
              </w:rPr>
              <w:t>энергоэффективности</w:t>
            </w:r>
            <w:proofErr w:type="spellEnd"/>
            <w:r w:rsidRPr="00AE25DC">
              <w:rPr>
                <w:rFonts w:ascii="Times New Roman" w:hAnsi="Times New Roman" w:cs="Times New Roman"/>
                <w:color w:val="000000"/>
                <w:sz w:val="20"/>
                <w:szCs w:val="20"/>
                <w:lang w:eastAsia="ru-RU"/>
              </w:rPr>
              <w:t xml:space="preserve"> в промышленном секторе</w:t>
            </w: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х</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х</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всего</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114</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903</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1433</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138</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653</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федеральный бюджет</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республиканский бюджет Чувашской Республики</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местные бюджеты</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 xml:space="preserve">внебюджетные </w:t>
            </w:r>
            <w:r w:rsidRPr="00AE25DC">
              <w:rPr>
                <w:rFonts w:ascii="Times New Roman" w:hAnsi="Times New Roman" w:cs="Times New Roman"/>
                <w:color w:val="000000"/>
                <w:sz w:val="20"/>
                <w:szCs w:val="20"/>
                <w:lang w:eastAsia="ru-RU"/>
              </w:rPr>
              <w:lastRenderedPageBreak/>
              <w:t>источники</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lastRenderedPageBreak/>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114</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903</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1433</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138</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653</w:t>
            </w:r>
          </w:p>
        </w:tc>
      </w:tr>
      <w:tr w:rsidR="00AE25DC" w:rsidRPr="00AE25DC" w:rsidTr="00AE25DC">
        <w:trPr>
          <w:divId w:val="1200781422"/>
          <w:trHeight w:val="225"/>
        </w:trPr>
        <w:tc>
          <w:tcPr>
            <w:tcW w:w="2195" w:type="dxa"/>
            <w:vMerge w:val="restart"/>
            <w:tcBorders>
              <w:top w:val="nil"/>
              <w:left w:val="single" w:sz="8"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lastRenderedPageBreak/>
              <w:t>Основное мероприятие 6</w:t>
            </w:r>
          </w:p>
        </w:tc>
        <w:tc>
          <w:tcPr>
            <w:tcW w:w="303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Внедрение технологий, использующих возобновляемые источники энергии и вторичные энергетические ресурсы</w:t>
            </w: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х</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х</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всего</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11000</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федеральный бюджет</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республиканский бюджет Чувашской Республики</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местные бюджеты</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внебюджетные источники</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11000</w:t>
            </w:r>
          </w:p>
        </w:tc>
      </w:tr>
      <w:tr w:rsidR="00AE25DC" w:rsidRPr="00AE25DC" w:rsidTr="00AE25DC">
        <w:trPr>
          <w:divId w:val="1200781422"/>
          <w:trHeight w:val="225"/>
        </w:trPr>
        <w:tc>
          <w:tcPr>
            <w:tcW w:w="2195" w:type="dxa"/>
            <w:vMerge w:val="restart"/>
            <w:tcBorders>
              <w:top w:val="nil"/>
              <w:left w:val="single" w:sz="8"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Основное мероприятие 7</w:t>
            </w:r>
          </w:p>
        </w:tc>
        <w:tc>
          <w:tcPr>
            <w:tcW w:w="303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 xml:space="preserve">Увеличение использования </w:t>
            </w:r>
            <w:proofErr w:type="spellStart"/>
            <w:r w:rsidRPr="00AE25DC">
              <w:rPr>
                <w:rFonts w:ascii="Times New Roman" w:hAnsi="Times New Roman" w:cs="Times New Roman"/>
                <w:color w:val="000000"/>
                <w:sz w:val="20"/>
                <w:szCs w:val="20"/>
                <w:lang w:eastAsia="ru-RU"/>
              </w:rPr>
              <w:t>энергоэффективных</w:t>
            </w:r>
            <w:proofErr w:type="spellEnd"/>
            <w:r w:rsidRPr="00AE25DC">
              <w:rPr>
                <w:rFonts w:ascii="Times New Roman" w:hAnsi="Times New Roman" w:cs="Times New Roman"/>
                <w:color w:val="000000"/>
                <w:sz w:val="20"/>
                <w:szCs w:val="20"/>
                <w:lang w:eastAsia="ru-RU"/>
              </w:rPr>
              <w:t xml:space="preserve"> источников </w:t>
            </w:r>
            <w:proofErr w:type="spellStart"/>
            <w:r w:rsidRPr="00AE25DC">
              <w:rPr>
                <w:rFonts w:ascii="Times New Roman" w:hAnsi="Times New Roman" w:cs="Times New Roman"/>
                <w:color w:val="000000"/>
                <w:sz w:val="20"/>
                <w:szCs w:val="20"/>
                <w:lang w:eastAsia="ru-RU"/>
              </w:rPr>
              <w:t>наружнего</w:t>
            </w:r>
            <w:proofErr w:type="spellEnd"/>
            <w:r w:rsidRPr="00AE25DC">
              <w:rPr>
                <w:rFonts w:ascii="Times New Roman" w:hAnsi="Times New Roman" w:cs="Times New Roman"/>
                <w:color w:val="000000"/>
                <w:sz w:val="20"/>
                <w:szCs w:val="20"/>
                <w:lang w:eastAsia="ru-RU"/>
              </w:rPr>
              <w:t xml:space="preserve"> освещения</w:t>
            </w: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х</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х</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всего</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27</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63</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261</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252</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федеральный бюджет</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республиканский бюджет Чувашской Республики</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местные бюджеты</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внебюджетные источники</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27</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63</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261</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252</w:t>
            </w:r>
          </w:p>
        </w:tc>
      </w:tr>
      <w:tr w:rsidR="00AE25DC" w:rsidRPr="00AE25DC" w:rsidTr="00AE25DC">
        <w:trPr>
          <w:divId w:val="1200781422"/>
          <w:trHeight w:val="225"/>
        </w:trPr>
        <w:tc>
          <w:tcPr>
            <w:tcW w:w="2195" w:type="dxa"/>
            <w:vMerge w:val="restart"/>
            <w:tcBorders>
              <w:top w:val="nil"/>
              <w:left w:val="single" w:sz="8"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Основное мероприятие 8</w:t>
            </w:r>
          </w:p>
        </w:tc>
        <w:tc>
          <w:tcPr>
            <w:tcW w:w="303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 xml:space="preserve">Энергосбережение и повышение </w:t>
            </w:r>
            <w:proofErr w:type="spellStart"/>
            <w:r w:rsidRPr="00AE25DC">
              <w:rPr>
                <w:rFonts w:ascii="Times New Roman" w:hAnsi="Times New Roman" w:cs="Times New Roman"/>
                <w:color w:val="000000"/>
                <w:sz w:val="20"/>
                <w:szCs w:val="20"/>
                <w:lang w:eastAsia="ru-RU"/>
              </w:rPr>
              <w:t>энергоэффективности</w:t>
            </w:r>
            <w:proofErr w:type="spellEnd"/>
            <w:r w:rsidRPr="00AE25DC">
              <w:rPr>
                <w:rFonts w:ascii="Times New Roman" w:hAnsi="Times New Roman" w:cs="Times New Roman"/>
                <w:color w:val="000000"/>
                <w:sz w:val="20"/>
                <w:szCs w:val="20"/>
                <w:lang w:eastAsia="ru-RU"/>
              </w:rPr>
              <w:t xml:space="preserve"> в транспортном комплексе</w:t>
            </w: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х</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х</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всего</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56</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56</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56</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5168</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308</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федеральный бюджет</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республиканский бюджет Чувашской Республики</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местные бюджеты</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17</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17</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17</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50</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92</w:t>
            </w:r>
          </w:p>
        </w:tc>
      </w:tr>
      <w:tr w:rsidR="00AE25DC" w:rsidRPr="00AE25DC" w:rsidTr="00AE25DC">
        <w:trPr>
          <w:divId w:val="1200781422"/>
          <w:trHeight w:val="225"/>
        </w:trPr>
        <w:tc>
          <w:tcPr>
            <w:tcW w:w="2195" w:type="dxa"/>
            <w:vMerge/>
            <w:tcBorders>
              <w:top w:val="nil"/>
              <w:left w:val="single" w:sz="8"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303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94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x</w:t>
            </w:r>
          </w:p>
        </w:tc>
        <w:tc>
          <w:tcPr>
            <w:tcW w:w="151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внебюджетные источники</w:t>
            </w:r>
          </w:p>
        </w:tc>
        <w:tc>
          <w:tcPr>
            <w:tcW w:w="108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0</w:t>
            </w:r>
          </w:p>
        </w:tc>
        <w:tc>
          <w:tcPr>
            <w:tcW w:w="108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39</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39</w:t>
            </w:r>
          </w:p>
        </w:tc>
        <w:tc>
          <w:tcPr>
            <w:tcW w:w="109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39</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5118</w:t>
            </w:r>
          </w:p>
        </w:tc>
        <w:tc>
          <w:tcPr>
            <w:tcW w:w="1102"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0"/>
                <w:szCs w:val="20"/>
                <w:lang w:eastAsia="ru-RU"/>
              </w:rPr>
            </w:pPr>
            <w:r w:rsidRPr="00AE25DC">
              <w:rPr>
                <w:rFonts w:ascii="Times New Roman" w:hAnsi="Times New Roman" w:cs="Times New Roman"/>
                <w:color w:val="000000"/>
                <w:sz w:val="20"/>
                <w:szCs w:val="20"/>
                <w:lang w:eastAsia="ru-RU"/>
              </w:rPr>
              <w:t>216</w:t>
            </w:r>
          </w:p>
        </w:tc>
      </w:tr>
    </w:tbl>
    <w:p w:rsidR="002F285F" w:rsidRPr="00223FB1" w:rsidRDefault="002F285F" w:rsidP="00223FB1">
      <w:pPr>
        <w:ind w:firstLine="709"/>
        <w:jc w:val="both"/>
        <w:rPr>
          <w:rFonts w:ascii="Times New Roman" w:hAnsi="Times New Roman" w:cs="Times New Roman"/>
        </w:rPr>
      </w:pPr>
    </w:p>
    <w:p w:rsidR="00F76C50" w:rsidRDefault="00F76C50" w:rsidP="00F76C50">
      <w:pPr>
        <w:ind w:firstLine="709"/>
        <w:jc w:val="both"/>
        <w:rPr>
          <w:rFonts w:ascii="Times New Roman" w:hAnsi="Times New Roman" w:cs="Times New Roman"/>
        </w:rPr>
        <w:sectPr w:rsidR="00F76C50" w:rsidSect="002F285F">
          <w:pgSz w:w="16838" w:h="11906" w:orient="landscape"/>
          <w:pgMar w:top="1135" w:right="709" w:bottom="799" w:left="709" w:header="720" w:footer="720" w:gutter="0"/>
          <w:cols w:space="720"/>
          <w:docGrid w:linePitch="600" w:charSpace="28672"/>
        </w:sectPr>
      </w:pPr>
    </w:p>
    <w:p w:rsidR="00301DF7" w:rsidRPr="0054697C" w:rsidRDefault="00301DF7" w:rsidP="00986C79">
      <w:pPr>
        <w:spacing w:line="312" w:lineRule="auto"/>
        <w:ind w:firstLine="709"/>
        <w:jc w:val="both"/>
        <w:rPr>
          <w:rFonts w:ascii="Times New Roman" w:hAnsi="Times New Roman" w:cs="Times New Roman"/>
        </w:rPr>
      </w:pPr>
      <w:r>
        <w:rPr>
          <w:rFonts w:ascii="Times New Roman" w:hAnsi="Times New Roman" w:cs="Times New Roman"/>
        </w:rPr>
        <w:lastRenderedPageBreak/>
        <w:t>Ресурсное обеспечение и о</w:t>
      </w:r>
      <w:r w:rsidRPr="0054697C">
        <w:rPr>
          <w:rFonts w:ascii="Times New Roman" w:hAnsi="Times New Roman" w:cs="Times New Roman"/>
        </w:rPr>
        <w:t>бъем финансирования программных мероприятий в разрезе основных мероприятий приведен в Приложении</w:t>
      </w:r>
      <w:r>
        <w:rPr>
          <w:rFonts w:ascii="Times New Roman" w:hAnsi="Times New Roman" w:cs="Times New Roman"/>
        </w:rPr>
        <w:t xml:space="preserve"> №2</w:t>
      </w:r>
      <w:r w:rsidRPr="0054697C">
        <w:rPr>
          <w:rFonts w:ascii="Times New Roman" w:hAnsi="Times New Roman" w:cs="Times New Roman"/>
        </w:rPr>
        <w:t xml:space="preserve"> к </w:t>
      </w:r>
      <w:r>
        <w:rPr>
          <w:rFonts w:ascii="Times New Roman" w:hAnsi="Times New Roman" w:cs="Times New Roman"/>
        </w:rPr>
        <w:t xml:space="preserve">Муниципальной программе. </w:t>
      </w:r>
      <w:r w:rsidRPr="0054697C">
        <w:rPr>
          <w:rFonts w:ascii="Times New Roman" w:hAnsi="Times New Roman" w:cs="Times New Roman"/>
        </w:rPr>
        <w:t xml:space="preserve">Основным критерием отбора технического проекта для финансирования из </w:t>
      </w:r>
      <w:r>
        <w:rPr>
          <w:rFonts w:ascii="Times New Roman" w:hAnsi="Times New Roman" w:cs="Times New Roman"/>
        </w:rPr>
        <w:t>муниципального</w:t>
      </w:r>
      <w:r w:rsidRPr="0054697C">
        <w:rPr>
          <w:rFonts w:ascii="Times New Roman" w:hAnsi="Times New Roman" w:cs="Times New Roman"/>
        </w:rPr>
        <w:t xml:space="preserve"> бюджета и участия в программе является его </w:t>
      </w:r>
      <w:proofErr w:type="gramStart"/>
      <w:r w:rsidRPr="0054697C">
        <w:rPr>
          <w:rFonts w:ascii="Times New Roman" w:hAnsi="Times New Roman" w:cs="Times New Roman"/>
        </w:rPr>
        <w:t>повышенная</w:t>
      </w:r>
      <w:proofErr w:type="gramEnd"/>
      <w:r w:rsidRPr="0054697C">
        <w:rPr>
          <w:rFonts w:ascii="Times New Roman" w:hAnsi="Times New Roman" w:cs="Times New Roman"/>
        </w:rPr>
        <w:t xml:space="preserve"> </w:t>
      </w:r>
      <w:proofErr w:type="spellStart"/>
      <w:r w:rsidRPr="0054697C">
        <w:rPr>
          <w:rFonts w:ascii="Times New Roman" w:hAnsi="Times New Roman" w:cs="Times New Roman"/>
        </w:rPr>
        <w:t>энергоэффективность</w:t>
      </w:r>
      <w:proofErr w:type="spellEnd"/>
      <w:r w:rsidRPr="0054697C">
        <w:rPr>
          <w:rFonts w:ascii="Times New Roman" w:hAnsi="Times New Roman" w:cs="Times New Roman"/>
        </w:rPr>
        <w:t>, выраженная в прямой экономии средств, направляемых на выработку и приобретение ТЭР.</w:t>
      </w:r>
    </w:p>
    <w:p w:rsidR="00301DF7" w:rsidRDefault="00301DF7" w:rsidP="00986C79">
      <w:pPr>
        <w:spacing w:line="312" w:lineRule="auto"/>
        <w:ind w:firstLine="709"/>
        <w:jc w:val="both"/>
        <w:rPr>
          <w:rFonts w:ascii="Times New Roman" w:hAnsi="Times New Roman" w:cs="Times New Roman"/>
        </w:rPr>
      </w:pPr>
      <w:r>
        <w:rPr>
          <w:rFonts w:ascii="Times New Roman" w:hAnsi="Times New Roman" w:cs="Times New Roman"/>
        </w:rPr>
        <w:t>В ходе реализации программы объемы финансирования подлежат ежегодному уточнению с учетом реальных возможностей федерального бюджета, республиканского бюджета Чувашской Республики, местных бюджетов и внебюджетных источников.</w:t>
      </w:r>
    </w:p>
    <w:p w:rsidR="00642B62" w:rsidRPr="00387CC0" w:rsidRDefault="00642B62" w:rsidP="00986C79">
      <w:pPr>
        <w:spacing w:line="312" w:lineRule="auto"/>
        <w:ind w:firstLine="709"/>
        <w:jc w:val="both"/>
        <w:rPr>
          <w:rFonts w:ascii="Times New Roman" w:hAnsi="Times New Roman" w:cs="Times New Roman"/>
        </w:rPr>
      </w:pPr>
    </w:p>
    <w:p w:rsidR="00976DC6" w:rsidRPr="00976DC6" w:rsidRDefault="00976DC6" w:rsidP="00986C79">
      <w:pPr>
        <w:pStyle w:val="11"/>
        <w:spacing w:line="312" w:lineRule="auto"/>
        <w:ind w:firstLine="709"/>
        <w:jc w:val="both"/>
        <w:rPr>
          <w:rFonts w:ascii="Times New Roman" w:hAnsi="Times New Roman" w:cs="Times New Roman"/>
          <w:sz w:val="26"/>
          <w:szCs w:val="26"/>
        </w:rPr>
      </w:pPr>
      <w:r w:rsidRPr="00976DC6">
        <w:rPr>
          <w:rFonts w:ascii="Times New Roman" w:hAnsi="Times New Roman" w:cs="Times New Roman"/>
          <w:sz w:val="26"/>
          <w:szCs w:val="26"/>
        </w:rPr>
        <w:t xml:space="preserve">Раздел V. Анализ рисков реализации </w:t>
      </w:r>
      <w:r w:rsidR="00BD029A">
        <w:rPr>
          <w:rFonts w:ascii="Times New Roman" w:hAnsi="Times New Roman" w:cs="Times New Roman"/>
          <w:sz w:val="26"/>
          <w:szCs w:val="26"/>
        </w:rPr>
        <w:t>Муниципальной программы</w:t>
      </w:r>
      <w:r w:rsidRPr="00976DC6">
        <w:rPr>
          <w:rFonts w:ascii="Times New Roman" w:hAnsi="Times New Roman" w:cs="Times New Roman"/>
          <w:sz w:val="26"/>
          <w:szCs w:val="26"/>
        </w:rPr>
        <w:t xml:space="preserve"> и описание мер</w:t>
      </w:r>
    </w:p>
    <w:p w:rsidR="00976DC6" w:rsidRDefault="00976DC6" w:rsidP="00986C79">
      <w:pPr>
        <w:spacing w:line="312" w:lineRule="auto"/>
        <w:ind w:firstLine="709"/>
        <w:jc w:val="both"/>
        <w:rPr>
          <w:rFonts w:ascii="Times New Roman" w:hAnsi="Times New Roman" w:cs="Times New Roman"/>
        </w:rPr>
      </w:pPr>
    </w:p>
    <w:p w:rsidR="0017035C" w:rsidRDefault="0017035C" w:rsidP="00986C79">
      <w:pPr>
        <w:spacing w:line="312" w:lineRule="auto"/>
        <w:ind w:firstLine="709"/>
        <w:jc w:val="both"/>
        <w:rPr>
          <w:rFonts w:ascii="Times New Roman" w:hAnsi="Times New Roman" w:cs="Times New Roman"/>
        </w:rPr>
      </w:pPr>
      <w:r>
        <w:rPr>
          <w:rFonts w:ascii="Times New Roman" w:hAnsi="Times New Roman" w:cs="Times New Roman"/>
        </w:rPr>
        <w:t xml:space="preserve">К рискам реализации </w:t>
      </w:r>
      <w:r w:rsidR="00BD029A">
        <w:rPr>
          <w:rFonts w:ascii="Times New Roman" w:hAnsi="Times New Roman" w:cs="Times New Roman"/>
        </w:rPr>
        <w:t xml:space="preserve">Муниципальной </w:t>
      </w:r>
      <w:r>
        <w:rPr>
          <w:rFonts w:ascii="Times New Roman" w:hAnsi="Times New Roman" w:cs="Times New Roman"/>
        </w:rPr>
        <w:t>программы, которыми может управлять ответственный исполнитель, уменьшая вероятность их возникновения, следует отнести следующие:</w:t>
      </w:r>
    </w:p>
    <w:p w:rsidR="0017035C" w:rsidRDefault="0017035C" w:rsidP="00986C79">
      <w:pPr>
        <w:spacing w:line="312" w:lineRule="auto"/>
        <w:ind w:firstLine="709"/>
        <w:jc w:val="both"/>
        <w:rPr>
          <w:rFonts w:ascii="Times New Roman" w:hAnsi="Times New Roman" w:cs="Times New Roman"/>
        </w:rPr>
      </w:pPr>
      <w:r>
        <w:rPr>
          <w:rFonts w:ascii="Times New Roman" w:hAnsi="Times New Roman" w:cs="Times New Roman"/>
        </w:rPr>
        <w:t xml:space="preserve">организационные риски, которые связаны с возникновением проблем в реализации </w:t>
      </w:r>
      <w:r w:rsidR="00BD029A">
        <w:rPr>
          <w:rFonts w:ascii="Times New Roman" w:hAnsi="Times New Roman" w:cs="Times New Roman"/>
        </w:rPr>
        <w:t>Муниципальной программы</w:t>
      </w:r>
      <w:r>
        <w:rPr>
          <w:rFonts w:ascii="Times New Roman" w:hAnsi="Times New Roman" w:cs="Times New Roman"/>
        </w:rPr>
        <w:t xml:space="preserve"> в результате недостаточной квалификации и (или) недобросовестности ответственных исполнителей (соисполнителей</w:t>
      </w:r>
      <w:r w:rsidR="00BD029A">
        <w:rPr>
          <w:rFonts w:ascii="Times New Roman" w:hAnsi="Times New Roman" w:cs="Times New Roman"/>
        </w:rPr>
        <w:t>, участников</w:t>
      </w:r>
      <w:r>
        <w:rPr>
          <w:rFonts w:ascii="Times New Roman" w:hAnsi="Times New Roman" w:cs="Times New Roman"/>
        </w:rPr>
        <w:t>), что может привести к нецелевому и неэффективному использованию бюджетных средств, невыполнению ряда мероприятий. Снижению указанных рисков будут способствовать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 координация деятельности персонала ответственного исполнителя и налаживание административных процедур для снижения организационных рисков;</w:t>
      </w:r>
    </w:p>
    <w:p w:rsidR="0017035C" w:rsidRDefault="0017035C" w:rsidP="00986C79">
      <w:pPr>
        <w:spacing w:line="312" w:lineRule="auto"/>
        <w:ind w:firstLine="709"/>
        <w:jc w:val="both"/>
        <w:rPr>
          <w:rFonts w:ascii="Times New Roman" w:hAnsi="Times New Roman" w:cs="Times New Roman"/>
        </w:rPr>
      </w:pPr>
      <w:r>
        <w:rPr>
          <w:rFonts w:ascii="Times New Roman" w:hAnsi="Times New Roman" w:cs="Times New Roman"/>
        </w:rPr>
        <w:t xml:space="preserve">риски финансового обеспечения, которые связаны с финансированием </w:t>
      </w:r>
      <w:r w:rsidR="00BD029A">
        <w:rPr>
          <w:rFonts w:ascii="Times New Roman" w:hAnsi="Times New Roman" w:cs="Times New Roman"/>
        </w:rPr>
        <w:t>Муниципальной программы</w:t>
      </w:r>
      <w:r>
        <w:rPr>
          <w:rFonts w:ascii="Times New Roman" w:hAnsi="Times New Roman" w:cs="Times New Roman"/>
        </w:rPr>
        <w:t xml:space="preserve"> в неполном объеме. Данные риски могут возникнуть по причине значительной продолжительности </w:t>
      </w:r>
      <w:r w:rsidR="00BD029A">
        <w:rPr>
          <w:rFonts w:ascii="Times New Roman" w:hAnsi="Times New Roman" w:cs="Times New Roman"/>
        </w:rPr>
        <w:t>Муниципальной программы</w:t>
      </w:r>
      <w:r>
        <w:rPr>
          <w:rFonts w:ascii="Times New Roman" w:hAnsi="Times New Roman" w:cs="Times New Roman"/>
        </w:rPr>
        <w:t>.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w:t>
      </w:r>
    </w:p>
    <w:p w:rsidR="0017035C" w:rsidRDefault="0017035C">
      <w:pPr>
        <w:ind w:firstLine="709"/>
        <w:jc w:val="both"/>
        <w:rPr>
          <w:rFonts w:ascii="Times New Roman" w:hAnsi="Times New Roman" w:cs="Times New Roman"/>
        </w:rPr>
      </w:pPr>
    </w:p>
    <w:p w:rsidR="00834CBA" w:rsidRPr="00223FB1" w:rsidRDefault="00834CBA" w:rsidP="00834CBA">
      <w:pPr>
        <w:ind w:firstLine="709"/>
        <w:jc w:val="both"/>
        <w:rPr>
          <w:rFonts w:ascii="Times New Roman" w:hAnsi="Times New Roman" w:cs="Times New Roman"/>
        </w:rPr>
      </w:pPr>
    </w:p>
    <w:p w:rsidR="00834CBA" w:rsidRDefault="00834CBA" w:rsidP="00834CBA">
      <w:pPr>
        <w:ind w:firstLine="709"/>
        <w:jc w:val="both"/>
        <w:rPr>
          <w:rFonts w:ascii="Times New Roman" w:hAnsi="Times New Roman" w:cs="Times New Roman"/>
        </w:rPr>
        <w:sectPr w:rsidR="00834CBA" w:rsidSect="00834CBA">
          <w:pgSz w:w="11906" w:h="16838"/>
          <w:pgMar w:top="709" w:right="799" w:bottom="709" w:left="1701" w:header="720" w:footer="720" w:gutter="0"/>
          <w:cols w:space="720"/>
          <w:docGrid w:linePitch="600" w:charSpace="28672"/>
        </w:sectPr>
      </w:pPr>
    </w:p>
    <w:tbl>
      <w:tblPr>
        <w:tblW w:w="5103" w:type="dxa"/>
        <w:tblInd w:w="10740" w:type="dxa"/>
        <w:tblLook w:val="04A0"/>
      </w:tblPr>
      <w:tblGrid>
        <w:gridCol w:w="5103"/>
      </w:tblGrid>
      <w:tr w:rsidR="000155B4" w:rsidRPr="00867E1A" w:rsidTr="00867E1A">
        <w:trPr>
          <w:trHeight w:val="1408"/>
        </w:trPr>
        <w:tc>
          <w:tcPr>
            <w:tcW w:w="5103" w:type="dxa"/>
            <w:shd w:val="clear" w:color="auto" w:fill="auto"/>
          </w:tcPr>
          <w:p w:rsidR="000155B4" w:rsidRPr="00867E1A" w:rsidRDefault="000155B4" w:rsidP="00867E1A">
            <w:pPr>
              <w:pStyle w:val="ConsPlusNormal"/>
              <w:ind w:firstLine="34"/>
              <w:jc w:val="right"/>
              <w:outlineLvl w:val="1"/>
              <w:rPr>
                <w:rFonts w:ascii="Times New Roman" w:hAnsi="Times New Roman" w:cs="Times New Roman"/>
                <w:sz w:val="22"/>
                <w:szCs w:val="22"/>
              </w:rPr>
            </w:pPr>
            <w:r w:rsidRPr="00867E1A">
              <w:rPr>
                <w:rFonts w:ascii="Times New Roman" w:hAnsi="Times New Roman" w:cs="Times New Roman"/>
                <w:sz w:val="22"/>
                <w:szCs w:val="22"/>
              </w:rPr>
              <w:lastRenderedPageBreak/>
              <w:t>Приложение № 1</w:t>
            </w:r>
          </w:p>
          <w:p w:rsidR="000155B4" w:rsidRPr="00867E1A" w:rsidRDefault="000155B4" w:rsidP="00867E1A">
            <w:pPr>
              <w:pStyle w:val="ConsPlusNormal"/>
              <w:ind w:firstLine="34"/>
              <w:jc w:val="right"/>
              <w:rPr>
                <w:rFonts w:ascii="Times New Roman" w:hAnsi="Times New Roman" w:cs="Times New Roman"/>
                <w:sz w:val="22"/>
                <w:szCs w:val="22"/>
              </w:rPr>
            </w:pPr>
            <w:r w:rsidRPr="00867E1A">
              <w:rPr>
                <w:rFonts w:ascii="Times New Roman" w:hAnsi="Times New Roman" w:cs="Times New Roman"/>
                <w:sz w:val="22"/>
                <w:szCs w:val="22"/>
              </w:rPr>
              <w:t xml:space="preserve">к муниципальной программе </w:t>
            </w:r>
            <w:bookmarkStart w:id="4" w:name="OLE_LINK2"/>
            <w:r w:rsidR="00AE25DC" w:rsidRPr="00AE25DC">
              <w:rPr>
                <w:rFonts w:ascii="Times New Roman" w:hAnsi="Times New Roman" w:cs="Times New Roman"/>
                <w:sz w:val="22"/>
                <w:szCs w:val="22"/>
              </w:rPr>
              <w:t>Комсомольского района Чувашской Республики</w:t>
            </w:r>
            <w:bookmarkEnd w:id="4"/>
            <w:r w:rsidRPr="00867E1A">
              <w:rPr>
                <w:rFonts w:ascii="Times New Roman" w:hAnsi="Times New Roman" w:cs="Times New Roman"/>
                <w:sz w:val="22"/>
                <w:szCs w:val="22"/>
              </w:rPr>
              <w:t xml:space="preserve"> «</w:t>
            </w:r>
            <w:r w:rsidR="00AE25DC" w:rsidRPr="00AE25DC">
              <w:rPr>
                <w:rFonts w:ascii="Times New Roman" w:hAnsi="Times New Roman" w:cs="Times New Roman"/>
                <w:sz w:val="22"/>
                <w:szCs w:val="22"/>
              </w:rPr>
              <w:t>Энергосбережение и повышение энергетической эффективности в Комсомольском районе Чувашской Республики на 2022-2025 годы и на период до 2035 года</w:t>
            </w:r>
            <w:r w:rsidRPr="00867E1A">
              <w:rPr>
                <w:rFonts w:ascii="Times New Roman" w:hAnsi="Times New Roman" w:cs="Times New Roman"/>
                <w:sz w:val="22"/>
                <w:szCs w:val="22"/>
              </w:rPr>
              <w:t>»</w:t>
            </w:r>
          </w:p>
        </w:tc>
      </w:tr>
    </w:tbl>
    <w:p w:rsidR="001F5ACB" w:rsidRPr="00A03D28" w:rsidRDefault="001F5ACB" w:rsidP="001F5ACB">
      <w:pPr>
        <w:pStyle w:val="ConsPlusNormal"/>
        <w:jc w:val="right"/>
        <w:rPr>
          <w:rFonts w:ascii="Times New Roman" w:hAnsi="Times New Roman" w:cs="Times New Roman"/>
          <w:sz w:val="22"/>
          <w:szCs w:val="22"/>
        </w:rPr>
      </w:pPr>
    </w:p>
    <w:p w:rsidR="00057C5E" w:rsidRPr="007B05E9" w:rsidRDefault="00675075" w:rsidP="00675075">
      <w:pPr>
        <w:pStyle w:val="11"/>
        <w:rPr>
          <w:rFonts w:ascii="Times New Roman" w:hAnsi="Times New Roman" w:cs="Times New Roman"/>
          <w:caps/>
          <w:sz w:val="26"/>
          <w:szCs w:val="26"/>
        </w:rPr>
      </w:pPr>
      <w:bookmarkStart w:id="5" w:name="sub_1041"/>
      <w:r w:rsidRPr="007B05E9">
        <w:rPr>
          <w:rFonts w:ascii="Times New Roman" w:hAnsi="Times New Roman" w:cs="Times New Roman"/>
          <w:caps/>
          <w:sz w:val="26"/>
          <w:szCs w:val="26"/>
        </w:rPr>
        <w:t>Сведения о целевых показателях (индикатор</w:t>
      </w:r>
      <w:r w:rsidR="00A03D28" w:rsidRPr="007B05E9">
        <w:rPr>
          <w:rFonts w:ascii="Times New Roman" w:hAnsi="Times New Roman" w:cs="Times New Roman"/>
          <w:caps/>
          <w:sz w:val="26"/>
          <w:szCs w:val="26"/>
        </w:rPr>
        <w:t>ах</w:t>
      </w:r>
      <w:r w:rsidRPr="007B05E9">
        <w:rPr>
          <w:rFonts w:ascii="Times New Roman" w:hAnsi="Times New Roman" w:cs="Times New Roman"/>
          <w:caps/>
          <w:sz w:val="26"/>
          <w:szCs w:val="26"/>
        </w:rPr>
        <w:t xml:space="preserve">) Муниципальной программы </w:t>
      </w:r>
      <w:r w:rsidR="00AE25DC" w:rsidRPr="00AE25DC">
        <w:rPr>
          <w:rFonts w:ascii="Times New Roman" w:hAnsi="Times New Roman" w:cs="Times New Roman"/>
          <w:caps/>
          <w:sz w:val="26"/>
          <w:szCs w:val="26"/>
        </w:rPr>
        <w:t>Комсомольского района Чувашской Республики</w:t>
      </w:r>
      <w:r w:rsidRPr="007B05E9">
        <w:rPr>
          <w:rFonts w:ascii="Times New Roman" w:hAnsi="Times New Roman" w:cs="Times New Roman"/>
          <w:caps/>
          <w:sz w:val="26"/>
          <w:szCs w:val="26"/>
        </w:rPr>
        <w:t xml:space="preserve"> «</w:t>
      </w:r>
      <w:r w:rsidR="00AE25DC" w:rsidRPr="00AE25DC">
        <w:rPr>
          <w:rFonts w:ascii="Times New Roman" w:hAnsi="Times New Roman" w:cs="Times New Roman"/>
          <w:caps/>
          <w:sz w:val="26"/>
          <w:szCs w:val="26"/>
        </w:rPr>
        <w:t>Энергосбережение и повышение энергетической эффективности в Комсомольском районе Чувашской Республики на 2022-2025 годы и на период до 2035 года</w:t>
      </w:r>
      <w:r w:rsidR="007B05E9" w:rsidRPr="007B05E9">
        <w:rPr>
          <w:rFonts w:ascii="Times New Roman" w:hAnsi="Times New Roman" w:cs="Times New Roman"/>
          <w:caps/>
          <w:sz w:val="26"/>
          <w:szCs w:val="26"/>
        </w:rPr>
        <w:t>»</w:t>
      </w:r>
    </w:p>
    <w:bookmarkEnd w:id="5"/>
    <w:p w:rsidR="00E373E9" w:rsidRDefault="00E373E9" w:rsidP="00746DBD">
      <w:pPr>
        <w:ind w:firstLine="709"/>
        <w:jc w:val="both"/>
        <w:rPr>
          <w:rFonts w:ascii="Times New Roman" w:hAnsi="Times New Roman" w:cs="Times New Roman"/>
          <w:sz w:val="20"/>
          <w:szCs w:val="20"/>
          <w:lang w:eastAsia="ru-RU"/>
        </w:rPr>
      </w:pPr>
    </w:p>
    <w:p w:rsidR="00AE25DC" w:rsidRDefault="00AE25DC" w:rsidP="00834CBA">
      <w:pPr>
        <w:ind w:firstLine="709"/>
        <w:jc w:val="both"/>
        <w:rPr>
          <w:rFonts w:ascii="Times New Roman" w:hAnsi="Times New Roman" w:cs="Times New Roman"/>
          <w:sz w:val="20"/>
          <w:szCs w:val="20"/>
          <w:lang w:eastAsia="ru-RU"/>
        </w:rPr>
      </w:pPr>
    </w:p>
    <w:tbl>
      <w:tblPr>
        <w:tblW w:w="15740" w:type="dxa"/>
        <w:tblInd w:w="93" w:type="dxa"/>
        <w:tblLook w:val="04A0"/>
      </w:tblPr>
      <w:tblGrid>
        <w:gridCol w:w="937"/>
        <w:gridCol w:w="7003"/>
        <w:gridCol w:w="1236"/>
        <w:gridCol w:w="937"/>
        <w:gridCol w:w="937"/>
        <w:gridCol w:w="938"/>
        <w:gridCol w:w="938"/>
        <w:gridCol w:w="938"/>
        <w:gridCol w:w="938"/>
        <w:gridCol w:w="938"/>
      </w:tblGrid>
      <w:tr w:rsidR="00AE25DC" w:rsidRPr="00AE25DC" w:rsidTr="00986C79">
        <w:trPr>
          <w:divId w:val="1569613611"/>
          <w:trHeight w:val="300"/>
          <w:tblHeader/>
        </w:trPr>
        <w:tc>
          <w:tcPr>
            <w:tcW w:w="937"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 п.п.</w:t>
            </w:r>
          </w:p>
        </w:tc>
        <w:tc>
          <w:tcPr>
            <w:tcW w:w="700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Целевой показатель (индикатор) (наименование)</w:t>
            </w:r>
          </w:p>
        </w:tc>
        <w:tc>
          <w:tcPr>
            <w:tcW w:w="123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Единица измерения</w:t>
            </w:r>
          </w:p>
        </w:tc>
        <w:tc>
          <w:tcPr>
            <w:tcW w:w="6564" w:type="dxa"/>
            <w:gridSpan w:val="7"/>
            <w:tcBorders>
              <w:top w:val="single" w:sz="4" w:space="0" w:color="auto"/>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Значения целевых показателей (индикаторов)</w:t>
            </w:r>
          </w:p>
        </w:tc>
      </w:tr>
      <w:tr w:rsidR="00AE25DC" w:rsidRPr="00AE25DC" w:rsidTr="00986C79">
        <w:trPr>
          <w:divId w:val="1569613611"/>
          <w:trHeight w:val="300"/>
          <w:tblHeader/>
        </w:trPr>
        <w:tc>
          <w:tcPr>
            <w:tcW w:w="937" w:type="dxa"/>
            <w:vMerge/>
            <w:tcBorders>
              <w:top w:val="single" w:sz="4" w:space="0" w:color="auto"/>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2"/>
                <w:szCs w:val="22"/>
                <w:lang w:eastAsia="ru-RU"/>
              </w:rPr>
            </w:pPr>
          </w:p>
        </w:tc>
        <w:tc>
          <w:tcPr>
            <w:tcW w:w="7003" w:type="dxa"/>
            <w:vMerge/>
            <w:tcBorders>
              <w:top w:val="single" w:sz="4" w:space="0" w:color="auto"/>
              <w:left w:val="single" w:sz="4"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2"/>
                <w:szCs w:val="22"/>
                <w:lang w:eastAsia="ru-RU"/>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22"/>
                <w:szCs w:val="22"/>
                <w:lang w:eastAsia="ru-RU"/>
              </w:rPr>
            </w:pPr>
          </w:p>
        </w:tc>
        <w:tc>
          <w:tcPr>
            <w:tcW w:w="937"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2021 г.</w:t>
            </w:r>
          </w:p>
        </w:tc>
        <w:tc>
          <w:tcPr>
            <w:tcW w:w="937"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2022 г.</w:t>
            </w:r>
          </w:p>
        </w:tc>
        <w:tc>
          <w:tcPr>
            <w:tcW w:w="938"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2023 г.</w:t>
            </w:r>
          </w:p>
        </w:tc>
        <w:tc>
          <w:tcPr>
            <w:tcW w:w="938"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2024 г.</w:t>
            </w:r>
          </w:p>
        </w:tc>
        <w:tc>
          <w:tcPr>
            <w:tcW w:w="938"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2025 г.</w:t>
            </w:r>
          </w:p>
        </w:tc>
        <w:tc>
          <w:tcPr>
            <w:tcW w:w="938"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2030 г.</w:t>
            </w:r>
          </w:p>
        </w:tc>
        <w:tc>
          <w:tcPr>
            <w:tcW w:w="938"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2035 г.</w:t>
            </w:r>
          </w:p>
        </w:tc>
      </w:tr>
      <w:tr w:rsidR="00AE25DC" w:rsidRPr="00AE25DC" w:rsidTr="00986C79">
        <w:trPr>
          <w:divId w:val="1569613611"/>
          <w:trHeight w:val="300"/>
          <w:tblHeader/>
        </w:trPr>
        <w:tc>
          <w:tcPr>
            <w:tcW w:w="937" w:type="dxa"/>
            <w:tcBorders>
              <w:top w:val="nil"/>
              <w:left w:val="single" w:sz="4" w:space="0" w:color="auto"/>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w:t>
            </w:r>
          </w:p>
        </w:tc>
        <w:tc>
          <w:tcPr>
            <w:tcW w:w="7003"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w:t>
            </w:r>
          </w:p>
        </w:tc>
        <w:tc>
          <w:tcPr>
            <w:tcW w:w="1236"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w:t>
            </w:r>
          </w:p>
        </w:tc>
        <w:tc>
          <w:tcPr>
            <w:tcW w:w="937"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4</w:t>
            </w:r>
          </w:p>
        </w:tc>
        <w:tc>
          <w:tcPr>
            <w:tcW w:w="937"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5</w:t>
            </w:r>
          </w:p>
        </w:tc>
        <w:tc>
          <w:tcPr>
            <w:tcW w:w="938"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6</w:t>
            </w:r>
          </w:p>
        </w:tc>
        <w:tc>
          <w:tcPr>
            <w:tcW w:w="938"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7</w:t>
            </w:r>
          </w:p>
        </w:tc>
        <w:tc>
          <w:tcPr>
            <w:tcW w:w="938"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8</w:t>
            </w:r>
          </w:p>
        </w:tc>
        <w:tc>
          <w:tcPr>
            <w:tcW w:w="938"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w:t>
            </w:r>
          </w:p>
        </w:tc>
        <w:tc>
          <w:tcPr>
            <w:tcW w:w="938"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w:t>
            </w:r>
          </w:p>
        </w:tc>
      </w:tr>
      <w:tr w:rsidR="00AE25DC" w:rsidRPr="00AE25DC" w:rsidTr="00AE25DC">
        <w:trPr>
          <w:divId w:val="1569613611"/>
          <w:trHeight w:val="540"/>
        </w:trPr>
        <w:tc>
          <w:tcPr>
            <w:tcW w:w="157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Муниципальная программа Комсомольского района Чувашской Республики "Энергосбережение и повышение энергетической эффективности в Комсомольском районе Чувашской Республики на 2022-2025 годы и на период до 2035 года"</w:t>
            </w:r>
          </w:p>
        </w:tc>
      </w:tr>
      <w:tr w:rsidR="00AE25DC" w:rsidRPr="00AE25DC" w:rsidTr="00986C79">
        <w:trPr>
          <w:divId w:val="1569613611"/>
          <w:trHeight w:val="48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81,4</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81,4</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90,7</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97,7</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97,7</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98,9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96,7</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96,7</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98,4</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4.</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5.</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 xml:space="preserve">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w:t>
            </w:r>
            <w:r w:rsidRPr="00AE25DC">
              <w:rPr>
                <w:rFonts w:ascii="Times New Roman" w:hAnsi="Times New Roman" w:cs="Times New Roman"/>
                <w:color w:val="000000"/>
                <w:sz w:val="22"/>
                <w:szCs w:val="22"/>
                <w:lang w:eastAsia="ru-RU"/>
              </w:rPr>
              <w:lastRenderedPageBreak/>
              <w:t>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lastRenderedPageBreak/>
              <w:t>Гкал/м</w:t>
            </w:r>
            <w:proofErr w:type="gramStart"/>
            <w:r w:rsidRPr="00AE25DC">
              <w:rPr>
                <w:rFonts w:ascii="Times New Roman" w:hAnsi="Times New Roman" w:cs="Times New Roman"/>
                <w:color w:val="000000"/>
                <w:sz w:val="22"/>
                <w:szCs w:val="22"/>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0,118</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0,118</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0,118</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0,118</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0,118</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0,117</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0,117</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lastRenderedPageBreak/>
              <w:t>6.</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кВтч/м</w:t>
            </w:r>
            <w:proofErr w:type="gramStart"/>
            <w:r w:rsidRPr="00AE25DC">
              <w:rPr>
                <w:rFonts w:ascii="Times New Roman" w:hAnsi="Times New Roman" w:cs="Times New Roman"/>
                <w:color w:val="000000"/>
                <w:sz w:val="22"/>
                <w:szCs w:val="22"/>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17,423</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17,423</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17,351</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17,297</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17,189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16,666</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15,622</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7.</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1,773</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1,773</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1,771</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1,769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1,765</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1,746</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1,708</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8.</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293,84</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293,84</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292,77</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291,974</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290,381</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282,641</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267,135</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кВтч/м</w:t>
            </w:r>
            <w:proofErr w:type="gramStart"/>
            <w:r w:rsidRPr="00AE25DC">
              <w:rPr>
                <w:rFonts w:ascii="Times New Roman" w:hAnsi="Times New Roman" w:cs="Times New Roman"/>
                <w:color w:val="000000"/>
                <w:sz w:val="22"/>
                <w:szCs w:val="22"/>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10,398</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10,398</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10,365</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10,344</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10,301</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10,074</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9,61</w:t>
            </w:r>
          </w:p>
        </w:tc>
      </w:tr>
      <w:tr w:rsidR="00AE25DC" w:rsidRPr="00AE25DC" w:rsidTr="00986C79">
        <w:trPr>
          <w:divId w:val="1569613611"/>
          <w:trHeight w:val="33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6,414</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6,414</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6,414</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6,414</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6,414</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6,414</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6,414</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11.</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395,854</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395,854</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394,099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392,735</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390,006</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376,75</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349,889</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12.</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кВтч/м</w:t>
            </w:r>
            <w:proofErr w:type="gramStart"/>
            <w:r w:rsidRPr="00AE25DC">
              <w:rPr>
                <w:rFonts w:ascii="Times New Roman" w:hAnsi="Times New Roman" w:cs="Times New Roman"/>
                <w:color w:val="000000"/>
                <w:sz w:val="22"/>
                <w:szCs w:val="22"/>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33,45</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33,45</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33,178</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32,988</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32,58</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30,624</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26,743</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13.</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 xml:space="preserve">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w:t>
            </w:r>
            <w:r w:rsidRPr="00AE25DC">
              <w:rPr>
                <w:rFonts w:ascii="Times New Roman" w:hAnsi="Times New Roman" w:cs="Times New Roman"/>
                <w:color w:val="000000"/>
                <w:sz w:val="22"/>
                <w:szCs w:val="22"/>
                <w:lang w:eastAsia="ru-RU"/>
              </w:rPr>
              <w:lastRenderedPageBreak/>
              <w:t>местного самоуправления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lastRenderedPageBreak/>
              <w:t>м3/чел.</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22,436</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22,436</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22,037</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21,738</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21,139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18,244</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12,452</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lastRenderedPageBreak/>
              <w:t>14.</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628,752</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628,752</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625,721</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623,297</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619,055</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597,236</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553,358</w:t>
            </w:r>
          </w:p>
        </w:tc>
      </w:tr>
      <w:tr w:rsidR="00AE25DC" w:rsidRPr="00AE25DC" w:rsidTr="00986C79">
        <w:trPr>
          <w:divId w:val="1569613611"/>
          <w:trHeight w:val="27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15.</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Удельный расход тепловой энергии на снабжение органов местного самоуправления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Гкал/м</w:t>
            </w:r>
            <w:proofErr w:type="gramStart"/>
            <w:r w:rsidRPr="00AE25DC">
              <w:rPr>
                <w:rFonts w:ascii="Times New Roman" w:hAnsi="Times New Roman" w:cs="Times New Roman"/>
                <w:color w:val="000000"/>
                <w:sz w:val="22"/>
                <w:szCs w:val="22"/>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0,128</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0,128</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0,127</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0,127</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0,126</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0,123</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0,116</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16.</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Удельный расход электрической энергии на снабжение органов местного самоуправления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кВтч/м</w:t>
            </w:r>
            <w:proofErr w:type="gramStart"/>
            <w:r w:rsidRPr="00AE25DC">
              <w:rPr>
                <w:rFonts w:ascii="Times New Roman" w:hAnsi="Times New Roman" w:cs="Times New Roman"/>
                <w:color w:val="000000"/>
                <w:sz w:val="22"/>
                <w:szCs w:val="22"/>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22,151</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22,151</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22,127</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22,103</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22,055</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21,792</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21,263</w:t>
            </w:r>
          </w:p>
        </w:tc>
      </w:tr>
      <w:tr w:rsidR="00AE25DC" w:rsidRPr="00AE25DC" w:rsidTr="00986C79">
        <w:trPr>
          <w:divId w:val="1569613611"/>
          <w:trHeight w:val="24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17.</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Удельный расход холодной воды на снабжение органов местного самоуправления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1,09</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1,09</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18.</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Удельный расход природного газа на снабжение органов местного самоуправления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626,59</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626,59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623,733</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621,829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618,019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598,019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556,686</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19.</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Удельный расход тепловой энергии на снабжение органов местного самоуправления и муниципальных учреждений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Гкал/м</w:t>
            </w:r>
            <w:proofErr w:type="gramStart"/>
            <w:r w:rsidRPr="00AE25DC">
              <w:rPr>
                <w:rFonts w:ascii="Times New Roman" w:hAnsi="Times New Roman" w:cs="Times New Roman"/>
                <w:color w:val="000000"/>
                <w:sz w:val="22"/>
                <w:szCs w:val="22"/>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0,122</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0,122</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0,122</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0,122</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0,122</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0,12</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0,117</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20.</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Удельный расход электрической энергии на снабжение органов местного самоуправления и муниципальных учреждений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кВтч/м</w:t>
            </w:r>
            <w:proofErr w:type="gramStart"/>
            <w:r w:rsidRPr="00AE25DC">
              <w:rPr>
                <w:rFonts w:ascii="Times New Roman" w:hAnsi="Times New Roman" w:cs="Times New Roman"/>
                <w:color w:val="000000"/>
                <w:sz w:val="22"/>
                <w:szCs w:val="22"/>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17,621</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17,621</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17,545</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17,489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17,377</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16,835</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15,75</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21.</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Удельный расход холодной воды на снабжение органов местного самоуправления и муниципальных учреждений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4,404</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4,404</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4,351</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4,312</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4,232</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3,85</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3,084</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22.</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Удельный расход природного газа на снабжение органов местного самоуправления и муниципальных учреждений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323,528</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323,528</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322,278</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321,341</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319,467</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310,364</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292,147</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23.</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24.</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 xml:space="preserve">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w:t>
            </w:r>
            <w:r w:rsidRPr="00AE25DC">
              <w:rPr>
                <w:rFonts w:ascii="Times New Roman" w:hAnsi="Times New Roman" w:cs="Times New Roman"/>
                <w:color w:val="000000"/>
                <w:sz w:val="22"/>
                <w:szCs w:val="22"/>
                <w:lang w:eastAsia="ru-RU"/>
              </w:rPr>
              <w:lastRenderedPageBreak/>
              <w:t>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lastRenderedPageBreak/>
              <w:t>%</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lastRenderedPageBreak/>
              <w:t>25.</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94,9</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94,9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94,9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94,9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96,6</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r>
      <w:tr w:rsidR="00AE25DC" w:rsidRPr="00AE25DC" w:rsidTr="00986C79">
        <w:trPr>
          <w:divId w:val="1569613611"/>
          <w:trHeight w:val="24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26.</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Доля многоквартирных домов, оснащенных коллективными (общедомовыми) приборами учета природного газа используемого на цели отопления в общем числе многоквартирных домов, расположенных на территории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89,8</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89,8</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91,5</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93,2</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94,9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27.</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28.</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29.</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94,9</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94,9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95,1</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95,2</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95,4</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95,7</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96</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30.</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96,6</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96,6</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96,7</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96,8</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96,9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97,1</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97,4</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31.</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 xml:space="preserve">Доля многоквартирных домов, расположенных на территории </w:t>
            </w:r>
            <w:r w:rsidRPr="00AE25DC">
              <w:rPr>
                <w:rFonts w:ascii="Times New Roman" w:hAnsi="Times New Roman" w:cs="Times New Roman"/>
                <w:color w:val="000000"/>
                <w:sz w:val="22"/>
                <w:szCs w:val="22"/>
                <w:lang w:eastAsia="ru-RU"/>
              </w:rPr>
              <w:lastRenderedPageBreak/>
              <w:t>Комсомольского района Чувашской Республики, имеющих класс энергетической эффективности "В" и выше</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lastRenderedPageBreak/>
              <w:t>%</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0,4</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1,4</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7</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19,5</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lastRenderedPageBreak/>
              <w:t>32.</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 xml:space="preserve">Доля </w:t>
            </w:r>
            <w:proofErr w:type="spellStart"/>
            <w:r w:rsidRPr="00AE25DC">
              <w:rPr>
                <w:rFonts w:ascii="Times New Roman" w:hAnsi="Times New Roman" w:cs="Times New Roman"/>
                <w:color w:val="000000"/>
                <w:sz w:val="22"/>
                <w:szCs w:val="22"/>
                <w:lang w:eastAsia="ru-RU"/>
              </w:rPr>
              <w:t>энергоэффективных</w:t>
            </w:r>
            <w:proofErr w:type="spellEnd"/>
            <w:r w:rsidRPr="00AE25DC">
              <w:rPr>
                <w:rFonts w:ascii="Times New Roman" w:hAnsi="Times New Roman" w:cs="Times New Roman"/>
                <w:color w:val="000000"/>
                <w:sz w:val="22"/>
                <w:szCs w:val="22"/>
                <w:lang w:eastAsia="ru-RU"/>
              </w:rPr>
              <w:t xml:space="preserve"> капитальных ремонтов многоквартирных домов в общем объеме проведенных капитальных ремонтов многоквартирных домов на территории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16,7</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25</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33,3</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50</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33.</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Удельный расход тепловой энергии в многоквартирных домах, расположенных на территории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Гкал/м</w:t>
            </w:r>
            <w:proofErr w:type="gramStart"/>
            <w:r w:rsidRPr="00AE25DC">
              <w:rPr>
                <w:rFonts w:ascii="Times New Roman" w:hAnsi="Times New Roman" w:cs="Times New Roman"/>
                <w:color w:val="000000"/>
                <w:sz w:val="22"/>
                <w:szCs w:val="22"/>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0,338</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0,338</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0,338</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0,338</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0,338</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0,336</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0,332</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34.</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Удельный расход электрической энергии в многоквартирных домах, расположенных на территории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кВтч/м</w:t>
            </w:r>
            <w:proofErr w:type="gramStart"/>
            <w:r w:rsidRPr="00AE25DC">
              <w:rPr>
                <w:rFonts w:ascii="Times New Roman" w:hAnsi="Times New Roman" w:cs="Times New Roman"/>
                <w:color w:val="000000"/>
                <w:sz w:val="22"/>
                <w:szCs w:val="22"/>
                <w:lang w:eastAsia="ru-RU"/>
              </w:rPr>
              <w:t>2</w:t>
            </w:r>
            <w:proofErr w:type="gramEnd"/>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27,823</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27,823</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27,823</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27,815</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27,795</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27,686</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27,438</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35.</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Удельный расход холодной воды в многоквартирных домах, расположенных на территории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27,261</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27,261</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27,261</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27,261</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27,261</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27,261</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27,261</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36.</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 xml:space="preserve">Доля тепловой энергии, отпущенной в тепловые сети от источников тепловой энергии, функционирующих </w:t>
            </w:r>
            <w:proofErr w:type="spellStart"/>
            <w:r w:rsidRPr="00AE25DC">
              <w:rPr>
                <w:rFonts w:ascii="Times New Roman" w:hAnsi="Times New Roman" w:cs="Times New Roman"/>
                <w:color w:val="000000"/>
                <w:sz w:val="22"/>
                <w:szCs w:val="22"/>
                <w:lang w:eastAsia="ru-RU"/>
              </w:rPr>
              <w:t>врежиме</w:t>
            </w:r>
            <w:proofErr w:type="spellEnd"/>
            <w:r w:rsidRPr="00AE25DC">
              <w:rPr>
                <w:rFonts w:ascii="Times New Roman" w:hAnsi="Times New Roman" w:cs="Times New Roman"/>
                <w:color w:val="000000"/>
                <w:sz w:val="22"/>
                <w:szCs w:val="22"/>
                <w:lang w:eastAsia="ru-RU"/>
              </w:rPr>
              <w:t xml:space="preserve">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5</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37.</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Удельный расход топлива на отпуск электрической энергии тепловыми электростанциями на территории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 xml:space="preserve">т </w:t>
            </w:r>
            <w:proofErr w:type="spellStart"/>
            <w:r w:rsidRPr="00AE25DC">
              <w:rPr>
                <w:rFonts w:ascii="Times New Roman" w:hAnsi="Times New Roman" w:cs="Times New Roman"/>
                <w:color w:val="000000"/>
                <w:sz w:val="22"/>
                <w:szCs w:val="22"/>
                <w:lang w:eastAsia="ru-RU"/>
              </w:rPr>
              <w:t>у.т</w:t>
            </w:r>
            <w:proofErr w:type="spellEnd"/>
            <w:r w:rsidRPr="00AE25DC">
              <w:rPr>
                <w:rFonts w:ascii="Times New Roman" w:hAnsi="Times New Roman" w:cs="Times New Roman"/>
                <w:color w:val="000000"/>
                <w:sz w:val="22"/>
                <w:szCs w:val="22"/>
                <w:lang w:eastAsia="ru-RU"/>
              </w:rPr>
              <w:t>./млн. кВтч</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320</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38.</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Удельный расход топлива на отпущенную тепловую энергию с коллекторов тепловых электростанций на территории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 xml:space="preserve">т </w:t>
            </w:r>
            <w:proofErr w:type="spellStart"/>
            <w:r w:rsidRPr="00AE25DC">
              <w:rPr>
                <w:rFonts w:ascii="Times New Roman" w:hAnsi="Times New Roman" w:cs="Times New Roman"/>
                <w:color w:val="000000"/>
                <w:sz w:val="22"/>
                <w:szCs w:val="22"/>
                <w:lang w:eastAsia="ru-RU"/>
              </w:rPr>
              <w:t>у.т</w:t>
            </w:r>
            <w:proofErr w:type="spellEnd"/>
            <w:r w:rsidRPr="00AE25DC">
              <w:rPr>
                <w:rFonts w:ascii="Times New Roman" w:hAnsi="Times New Roman" w:cs="Times New Roman"/>
                <w:color w:val="000000"/>
                <w:sz w:val="22"/>
                <w:szCs w:val="22"/>
                <w:lang w:eastAsia="ru-RU"/>
              </w:rPr>
              <w:t>./тыс. Гкал</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120</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39.</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Удельный расход топлива на отпущенную с коллекторов котельных в тепловую сеть тепловую энергию на территории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 xml:space="preserve">т </w:t>
            </w:r>
            <w:proofErr w:type="spellStart"/>
            <w:r w:rsidRPr="00AE25DC">
              <w:rPr>
                <w:rFonts w:ascii="Times New Roman" w:hAnsi="Times New Roman" w:cs="Times New Roman"/>
                <w:color w:val="000000"/>
                <w:sz w:val="22"/>
                <w:szCs w:val="22"/>
                <w:lang w:eastAsia="ru-RU"/>
              </w:rPr>
              <w:t>у.т</w:t>
            </w:r>
            <w:proofErr w:type="spellEnd"/>
            <w:r w:rsidRPr="00AE25DC">
              <w:rPr>
                <w:rFonts w:ascii="Times New Roman" w:hAnsi="Times New Roman" w:cs="Times New Roman"/>
                <w:color w:val="000000"/>
                <w:sz w:val="22"/>
                <w:szCs w:val="22"/>
                <w:lang w:eastAsia="ru-RU"/>
              </w:rPr>
              <w:t>./тыс. Гкал</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161,48</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161,48</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161,48</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161,33</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160,94</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159,6</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158,27</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40.</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Доля потерь электрической энергии при ее передаче по распределительным сетям в общем объеме переданной электрической энергии на территории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8,9</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8,9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8,9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8,89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8,87</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8,8</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8,72</w:t>
            </w:r>
          </w:p>
        </w:tc>
      </w:tr>
      <w:tr w:rsidR="00AE25DC" w:rsidRPr="00AE25DC" w:rsidTr="00986C79">
        <w:trPr>
          <w:divId w:val="1569613611"/>
          <w:trHeight w:val="45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41.</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 xml:space="preserve">Доля потерь тепловой энергии при ее передаче в общем объеме переданной тепловой энергии на территории Комсомольского района </w:t>
            </w:r>
            <w:r w:rsidRPr="00AE25DC">
              <w:rPr>
                <w:rFonts w:ascii="Times New Roman" w:hAnsi="Times New Roman" w:cs="Times New Roman"/>
                <w:color w:val="000000"/>
                <w:sz w:val="22"/>
                <w:szCs w:val="22"/>
                <w:lang w:eastAsia="ru-RU"/>
              </w:rPr>
              <w:lastRenderedPageBreak/>
              <w:t>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lastRenderedPageBreak/>
              <w:t>%</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0,7</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0,7</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0,7</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0,7</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0,7</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0,7</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0,7</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lastRenderedPageBreak/>
              <w:t>42.</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Доля потерь воды в централизованных системах водоснабжения при транспортировке в общем объеме воды, поданной в водопроводную сеть на территории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6,3</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6,3</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6,3</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6,3</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6,2</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6,1</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5,9</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43.</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кВтч/м3</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1,49</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1,49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1,49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1,49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1,49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1,47</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1,45</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44.</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кВтч/м3</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1,49</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1,49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1,49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1,49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1,49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1,47</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1,45</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45.</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33,1</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33,1</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33,1</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39,2</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45,3</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69,7</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46.</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86,4</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86,4</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86,4</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87,6</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88,8</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93,6</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47.</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53</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53</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53</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57,3</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61,6</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78,8</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48.</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49.</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 xml:space="preserve">Количество </w:t>
            </w:r>
            <w:proofErr w:type="spellStart"/>
            <w:r w:rsidRPr="00AE25DC">
              <w:rPr>
                <w:rFonts w:ascii="Times New Roman" w:hAnsi="Times New Roman" w:cs="Times New Roman"/>
                <w:color w:val="000000"/>
                <w:sz w:val="22"/>
                <w:szCs w:val="22"/>
                <w:lang w:eastAsia="ru-RU"/>
              </w:rPr>
              <w:t>энергосервисных</w:t>
            </w:r>
            <w:proofErr w:type="spellEnd"/>
            <w:r w:rsidRPr="00AE25DC">
              <w:rPr>
                <w:rFonts w:ascii="Times New Roman" w:hAnsi="Times New Roman" w:cs="Times New Roman"/>
                <w:color w:val="000000"/>
                <w:sz w:val="22"/>
                <w:szCs w:val="22"/>
                <w:lang w:eastAsia="ru-RU"/>
              </w:rPr>
              <w:t xml:space="preserve"> договоров (контрактов), заключенных муниципальными образованиями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3</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4</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7</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50.</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 xml:space="preserve">Доля муниципальных заказчиков в общем объеме муниципальных заказчиков Комсомольского района Чувашской </w:t>
            </w:r>
            <w:proofErr w:type="gramStart"/>
            <w:r w:rsidRPr="00AE25DC">
              <w:rPr>
                <w:rFonts w:ascii="Times New Roman" w:hAnsi="Times New Roman" w:cs="Times New Roman"/>
                <w:color w:val="000000"/>
                <w:sz w:val="22"/>
                <w:szCs w:val="22"/>
                <w:lang w:eastAsia="ru-RU"/>
              </w:rPr>
              <w:t>Республики</w:t>
            </w:r>
            <w:proofErr w:type="gramEnd"/>
            <w:r w:rsidRPr="00AE25DC">
              <w:rPr>
                <w:rFonts w:ascii="Times New Roman" w:hAnsi="Times New Roman" w:cs="Times New Roman"/>
                <w:color w:val="000000"/>
                <w:sz w:val="22"/>
                <w:szCs w:val="22"/>
                <w:lang w:eastAsia="ru-RU"/>
              </w:rPr>
              <w:t xml:space="preserve"> с которыми заключены </w:t>
            </w:r>
            <w:proofErr w:type="spellStart"/>
            <w:r w:rsidRPr="00AE25DC">
              <w:rPr>
                <w:rFonts w:ascii="Times New Roman" w:hAnsi="Times New Roman" w:cs="Times New Roman"/>
                <w:color w:val="000000"/>
                <w:sz w:val="22"/>
                <w:szCs w:val="22"/>
                <w:lang w:eastAsia="ru-RU"/>
              </w:rPr>
              <w:t>энергосервисные</w:t>
            </w:r>
            <w:proofErr w:type="spellEnd"/>
            <w:r w:rsidRPr="00AE25DC">
              <w:rPr>
                <w:rFonts w:ascii="Times New Roman" w:hAnsi="Times New Roman" w:cs="Times New Roman"/>
                <w:color w:val="000000"/>
                <w:sz w:val="22"/>
                <w:szCs w:val="22"/>
                <w:lang w:eastAsia="ru-RU"/>
              </w:rPr>
              <w:t xml:space="preserve"> договора (контракты)</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2,3</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7</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9,3</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16,3</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20,9</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lastRenderedPageBreak/>
              <w:t>51.</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Комсомольского района Чувашской Республики в сфере промышленного производства (однолетние культуры)</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proofErr w:type="gramStart"/>
            <w:r w:rsidRPr="00AE25DC">
              <w:rPr>
                <w:rFonts w:ascii="Times New Roman" w:hAnsi="Times New Roman" w:cs="Times New Roman"/>
                <w:color w:val="000000"/>
                <w:sz w:val="22"/>
                <w:szCs w:val="22"/>
                <w:lang w:eastAsia="ru-RU"/>
              </w:rPr>
              <w:t>кг</w:t>
            </w:r>
            <w:proofErr w:type="gramEnd"/>
            <w:r w:rsidRPr="00AE25DC">
              <w:rPr>
                <w:rFonts w:ascii="Times New Roman" w:hAnsi="Times New Roman" w:cs="Times New Roman"/>
                <w:color w:val="000000"/>
                <w:sz w:val="22"/>
                <w:szCs w:val="22"/>
                <w:lang w:eastAsia="ru-RU"/>
              </w:rPr>
              <w:t xml:space="preserve"> </w:t>
            </w:r>
            <w:proofErr w:type="spellStart"/>
            <w:r w:rsidRPr="00AE25DC">
              <w:rPr>
                <w:rFonts w:ascii="Times New Roman" w:hAnsi="Times New Roman" w:cs="Times New Roman"/>
                <w:color w:val="000000"/>
                <w:sz w:val="22"/>
                <w:szCs w:val="22"/>
                <w:lang w:eastAsia="ru-RU"/>
              </w:rPr>
              <w:t>у.т</w:t>
            </w:r>
            <w:proofErr w:type="spellEnd"/>
            <w:r w:rsidRPr="00AE25DC">
              <w:rPr>
                <w:rFonts w:ascii="Times New Roman" w:hAnsi="Times New Roman" w:cs="Times New Roman"/>
                <w:color w:val="000000"/>
                <w:sz w:val="22"/>
                <w:szCs w:val="22"/>
                <w:lang w:eastAsia="ru-RU"/>
              </w:rPr>
              <w:t>./ед. продукции</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0,03</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0,03</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0,03</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0,029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0,029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0,029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0,029</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52.</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Комсомольского района Чувашской Республики в сфере промышленного производства (молочная продукция)</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proofErr w:type="gramStart"/>
            <w:r w:rsidRPr="00AE25DC">
              <w:rPr>
                <w:rFonts w:ascii="Times New Roman" w:hAnsi="Times New Roman" w:cs="Times New Roman"/>
                <w:color w:val="000000"/>
                <w:sz w:val="22"/>
                <w:szCs w:val="22"/>
                <w:lang w:eastAsia="ru-RU"/>
              </w:rPr>
              <w:t>кг</w:t>
            </w:r>
            <w:proofErr w:type="gramEnd"/>
            <w:r w:rsidRPr="00AE25DC">
              <w:rPr>
                <w:rFonts w:ascii="Times New Roman" w:hAnsi="Times New Roman" w:cs="Times New Roman"/>
                <w:color w:val="000000"/>
                <w:sz w:val="22"/>
                <w:szCs w:val="22"/>
                <w:lang w:eastAsia="ru-RU"/>
              </w:rPr>
              <w:t xml:space="preserve"> </w:t>
            </w:r>
            <w:proofErr w:type="spellStart"/>
            <w:r w:rsidRPr="00AE25DC">
              <w:rPr>
                <w:rFonts w:ascii="Times New Roman" w:hAnsi="Times New Roman" w:cs="Times New Roman"/>
                <w:color w:val="000000"/>
                <w:sz w:val="22"/>
                <w:szCs w:val="22"/>
                <w:lang w:eastAsia="ru-RU"/>
              </w:rPr>
              <w:t>у.т</w:t>
            </w:r>
            <w:proofErr w:type="spellEnd"/>
            <w:r w:rsidRPr="00AE25DC">
              <w:rPr>
                <w:rFonts w:ascii="Times New Roman" w:hAnsi="Times New Roman" w:cs="Times New Roman"/>
                <w:color w:val="000000"/>
                <w:sz w:val="22"/>
                <w:szCs w:val="22"/>
                <w:lang w:eastAsia="ru-RU"/>
              </w:rPr>
              <w:t>./ед. продукции</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0,057</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0,057</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0,057</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0,057</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0,054</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0,054</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0,054</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53.</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Комсомольского района Чувашской Республики в сфере промышленного производства (производство кабельной продукции)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proofErr w:type="gramStart"/>
            <w:r w:rsidRPr="00AE25DC">
              <w:rPr>
                <w:rFonts w:ascii="Times New Roman" w:hAnsi="Times New Roman" w:cs="Times New Roman"/>
                <w:color w:val="000000"/>
                <w:sz w:val="22"/>
                <w:szCs w:val="22"/>
                <w:lang w:eastAsia="ru-RU"/>
              </w:rPr>
              <w:t>кг</w:t>
            </w:r>
            <w:proofErr w:type="gramEnd"/>
            <w:r w:rsidRPr="00AE25DC">
              <w:rPr>
                <w:rFonts w:ascii="Times New Roman" w:hAnsi="Times New Roman" w:cs="Times New Roman"/>
                <w:color w:val="000000"/>
                <w:sz w:val="22"/>
                <w:szCs w:val="22"/>
                <w:lang w:eastAsia="ru-RU"/>
              </w:rPr>
              <w:t xml:space="preserve"> </w:t>
            </w:r>
            <w:proofErr w:type="spellStart"/>
            <w:r w:rsidRPr="00AE25DC">
              <w:rPr>
                <w:rFonts w:ascii="Times New Roman" w:hAnsi="Times New Roman" w:cs="Times New Roman"/>
                <w:color w:val="000000"/>
                <w:sz w:val="22"/>
                <w:szCs w:val="22"/>
                <w:lang w:eastAsia="ru-RU"/>
              </w:rPr>
              <w:t>у.т</w:t>
            </w:r>
            <w:proofErr w:type="spellEnd"/>
            <w:r w:rsidRPr="00AE25DC">
              <w:rPr>
                <w:rFonts w:ascii="Times New Roman" w:hAnsi="Times New Roman" w:cs="Times New Roman"/>
                <w:color w:val="000000"/>
                <w:sz w:val="22"/>
                <w:szCs w:val="22"/>
                <w:lang w:eastAsia="ru-RU"/>
              </w:rPr>
              <w:t>./ед. продукции</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26,804</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26,804</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26,804</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26,804</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26,804</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25,732</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25,732</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54.</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55.</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Ввод мощностей генерирующих объектов, функционирующих на основе использования возобновляемых источников энергии, на территории Комсомольского района Чувашской Республики (без учета гидроэлектростанций установленной мощностью свыше 25 МВт)</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МВт</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56.</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 xml:space="preserve">Доля </w:t>
            </w:r>
            <w:proofErr w:type="spellStart"/>
            <w:r w:rsidRPr="00AE25DC">
              <w:rPr>
                <w:rFonts w:ascii="Times New Roman" w:hAnsi="Times New Roman" w:cs="Times New Roman"/>
                <w:color w:val="000000"/>
                <w:sz w:val="22"/>
                <w:szCs w:val="22"/>
                <w:lang w:eastAsia="ru-RU"/>
              </w:rPr>
              <w:t>энергоэффективных</w:t>
            </w:r>
            <w:proofErr w:type="spellEnd"/>
            <w:r w:rsidRPr="00AE25DC">
              <w:rPr>
                <w:rFonts w:ascii="Times New Roman" w:hAnsi="Times New Roman" w:cs="Times New Roman"/>
                <w:color w:val="000000"/>
                <w:sz w:val="22"/>
                <w:szCs w:val="22"/>
                <w:lang w:eastAsia="ru-RU"/>
              </w:rPr>
              <w:t xml:space="preserve"> источников света в системах уличного освещения на территории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96,8</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96,8</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96,8</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96,9</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97,3</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98,7</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100</w:t>
            </w:r>
          </w:p>
        </w:tc>
      </w:tr>
      <w:tr w:rsidR="00AE25DC" w:rsidRPr="00AE25DC" w:rsidTr="00986C79">
        <w:trPr>
          <w:divId w:val="1569613611"/>
          <w:trHeight w:val="24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57.</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proofErr w:type="gramStart"/>
            <w:r w:rsidRPr="00AE25DC">
              <w:rPr>
                <w:rFonts w:ascii="Times New Roman" w:hAnsi="Times New Roman" w:cs="Times New Roman"/>
                <w:color w:val="000000"/>
                <w:sz w:val="22"/>
                <w:szCs w:val="22"/>
                <w:lang w:eastAsia="ru-RU"/>
              </w:rPr>
              <w:t xml:space="preserve">Количество транспортных средств, относящихся к общественному транспорту, регулирование тарифов на услуги по перевозке на котором осуществляется в Комсомольском районе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w:t>
            </w:r>
            <w:r w:rsidRPr="00AE25DC">
              <w:rPr>
                <w:rFonts w:ascii="Times New Roman" w:hAnsi="Times New Roman" w:cs="Times New Roman"/>
                <w:color w:val="000000"/>
                <w:sz w:val="22"/>
                <w:szCs w:val="22"/>
                <w:lang w:eastAsia="ru-RU"/>
              </w:rPr>
              <w:lastRenderedPageBreak/>
              <w:t>используемыми в качестве моторного топлива</w:t>
            </w:r>
            <w:proofErr w:type="gramEnd"/>
            <w:r w:rsidRPr="00AE25DC">
              <w:rPr>
                <w:rFonts w:ascii="Times New Roman" w:hAnsi="Times New Roman" w:cs="Times New Roman"/>
                <w:color w:val="000000"/>
                <w:sz w:val="22"/>
                <w:szCs w:val="22"/>
                <w:lang w:eastAsia="ru-RU"/>
              </w:rPr>
              <w:t>, и электрической энергией</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lastRenderedPageBreak/>
              <w:t>ед.</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lastRenderedPageBreak/>
              <w:t>58.</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Комсомольском районе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w:t>
            </w:r>
          </w:p>
        </w:tc>
      </w:tr>
      <w:tr w:rsidR="00AE25DC" w:rsidRPr="00AE25DC" w:rsidTr="00986C79">
        <w:trPr>
          <w:divId w:val="1569613611"/>
          <w:trHeight w:val="33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59.</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proofErr w:type="gramStart"/>
            <w:r w:rsidRPr="00AE25DC">
              <w:rPr>
                <w:rFonts w:ascii="Times New Roman" w:hAnsi="Times New Roman" w:cs="Times New Roman"/>
                <w:color w:val="000000"/>
                <w:sz w:val="22"/>
                <w:szCs w:val="22"/>
                <w:lang w:eastAsia="ru-RU"/>
              </w:rPr>
              <w:t>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Комсомольского района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roofErr w:type="gramEnd"/>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6</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6</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8</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12</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18</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29</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60.</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1</w:t>
            </w:r>
          </w:p>
        </w:tc>
      </w:tr>
      <w:tr w:rsidR="00AE25DC" w:rsidRPr="00AE25DC" w:rsidTr="00986C79">
        <w:trPr>
          <w:divId w:val="1569613611"/>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61.</w:t>
            </w:r>
          </w:p>
        </w:tc>
        <w:tc>
          <w:tcPr>
            <w:tcW w:w="70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Количество электромобилей легковых с автономным источником электрического питания, зарегистрированных на территории Комсомольского района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2</w:t>
            </w:r>
          </w:p>
        </w:tc>
        <w:tc>
          <w:tcPr>
            <w:tcW w:w="93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22"/>
                <w:szCs w:val="22"/>
                <w:lang w:eastAsia="ru-RU"/>
              </w:rPr>
            </w:pPr>
            <w:r w:rsidRPr="00AE25DC">
              <w:rPr>
                <w:rFonts w:ascii="Times New Roman" w:hAnsi="Times New Roman" w:cs="Times New Roman"/>
                <w:color w:val="000000"/>
                <w:sz w:val="22"/>
                <w:szCs w:val="22"/>
                <w:lang w:eastAsia="ru-RU"/>
              </w:rPr>
              <w:t>4</w:t>
            </w:r>
          </w:p>
        </w:tc>
      </w:tr>
    </w:tbl>
    <w:p w:rsidR="00834CBA" w:rsidRPr="00223FB1" w:rsidRDefault="00834CBA" w:rsidP="00834CBA">
      <w:pPr>
        <w:ind w:firstLine="709"/>
        <w:jc w:val="both"/>
        <w:rPr>
          <w:rFonts w:ascii="Times New Roman" w:hAnsi="Times New Roman" w:cs="Times New Roman"/>
        </w:rPr>
      </w:pPr>
    </w:p>
    <w:p w:rsidR="00834CBA" w:rsidRDefault="00834CBA" w:rsidP="00834CBA">
      <w:pPr>
        <w:ind w:firstLine="709"/>
        <w:jc w:val="both"/>
        <w:rPr>
          <w:rFonts w:ascii="Times New Roman" w:hAnsi="Times New Roman" w:cs="Times New Roman"/>
        </w:rPr>
        <w:sectPr w:rsidR="00834CBA" w:rsidSect="00834CBA">
          <w:pgSz w:w="16838" w:h="11906" w:orient="landscape"/>
          <w:pgMar w:top="993" w:right="709" w:bottom="799" w:left="709" w:header="720" w:footer="720" w:gutter="0"/>
          <w:cols w:space="720"/>
          <w:docGrid w:linePitch="600" w:charSpace="28672"/>
        </w:sectPr>
      </w:pPr>
    </w:p>
    <w:p w:rsidR="00986C79" w:rsidRDefault="00986C79">
      <w:r>
        <w:lastRenderedPageBreak/>
        <w:br w:type="page"/>
      </w:r>
    </w:p>
    <w:tbl>
      <w:tblPr>
        <w:tblW w:w="5103" w:type="dxa"/>
        <w:tblInd w:w="10740" w:type="dxa"/>
        <w:tblLook w:val="04A0"/>
      </w:tblPr>
      <w:tblGrid>
        <w:gridCol w:w="5103"/>
      </w:tblGrid>
      <w:tr w:rsidR="00606A0F" w:rsidRPr="00867E1A" w:rsidTr="00867E1A">
        <w:trPr>
          <w:trHeight w:val="1408"/>
        </w:trPr>
        <w:tc>
          <w:tcPr>
            <w:tcW w:w="5103" w:type="dxa"/>
            <w:shd w:val="clear" w:color="auto" w:fill="auto"/>
          </w:tcPr>
          <w:p w:rsidR="00606A0F" w:rsidRPr="00867E1A" w:rsidRDefault="0017035C" w:rsidP="00867E1A">
            <w:pPr>
              <w:pStyle w:val="ConsPlusNormal"/>
              <w:ind w:firstLine="34"/>
              <w:jc w:val="right"/>
              <w:outlineLvl w:val="1"/>
              <w:rPr>
                <w:rFonts w:ascii="Times New Roman" w:hAnsi="Times New Roman" w:cs="Times New Roman"/>
                <w:sz w:val="22"/>
                <w:szCs w:val="22"/>
              </w:rPr>
            </w:pPr>
            <w:r w:rsidRPr="00867E1A">
              <w:rPr>
                <w:rFonts w:ascii="Times New Roman" w:hAnsi="Times New Roman" w:cs="Times New Roman"/>
              </w:rPr>
              <w:lastRenderedPageBreak/>
              <w:br w:type="page"/>
            </w:r>
            <w:r w:rsidR="00606A0F" w:rsidRPr="00867E1A">
              <w:rPr>
                <w:rFonts w:ascii="Times New Roman" w:hAnsi="Times New Roman" w:cs="Times New Roman"/>
                <w:sz w:val="22"/>
                <w:szCs w:val="22"/>
              </w:rPr>
              <w:t>Приложение № 2</w:t>
            </w:r>
          </w:p>
          <w:p w:rsidR="00606A0F" w:rsidRPr="00867E1A" w:rsidRDefault="00606A0F" w:rsidP="00867E1A">
            <w:pPr>
              <w:pStyle w:val="ConsPlusNormal"/>
              <w:ind w:firstLine="34"/>
              <w:jc w:val="right"/>
              <w:rPr>
                <w:rFonts w:ascii="Times New Roman" w:hAnsi="Times New Roman" w:cs="Times New Roman"/>
                <w:sz w:val="22"/>
                <w:szCs w:val="22"/>
              </w:rPr>
            </w:pPr>
            <w:r w:rsidRPr="00867E1A">
              <w:rPr>
                <w:rFonts w:ascii="Times New Roman" w:hAnsi="Times New Roman" w:cs="Times New Roman"/>
                <w:sz w:val="22"/>
                <w:szCs w:val="22"/>
              </w:rPr>
              <w:t xml:space="preserve">к муниципальной программе </w:t>
            </w:r>
            <w:r w:rsidR="00AE25DC" w:rsidRPr="00AE25DC">
              <w:rPr>
                <w:rFonts w:ascii="Times New Roman" w:hAnsi="Times New Roman" w:cs="Times New Roman"/>
                <w:sz w:val="22"/>
                <w:szCs w:val="22"/>
              </w:rPr>
              <w:t>Комсомольского района Чувашской Республики</w:t>
            </w:r>
            <w:r w:rsidRPr="00867E1A">
              <w:rPr>
                <w:rFonts w:ascii="Times New Roman" w:hAnsi="Times New Roman" w:cs="Times New Roman"/>
                <w:sz w:val="22"/>
                <w:szCs w:val="22"/>
              </w:rPr>
              <w:t xml:space="preserve"> «</w:t>
            </w:r>
            <w:r w:rsidR="00AE25DC" w:rsidRPr="00AE25DC">
              <w:rPr>
                <w:rFonts w:ascii="Times New Roman" w:hAnsi="Times New Roman" w:cs="Times New Roman"/>
                <w:sz w:val="22"/>
                <w:szCs w:val="22"/>
              </w:rPr>
              <w:t>Энергосбережение и повышение энергетической эффективности в Комсомольском районе Чувашской Республики на 2022-2025 годы и на период до 2035 года</w:t>
            </w:r>
            <w:r w:rsidRPr="00867E1A">
              <w:rPr>
                <w:rFonts w:ascii="Times New Roman" w:hAnsi="Times New Roman" w:cs="Times New Roman"/>
                <w:sz w:val="22"/>
                <w:szCs w:val="22"/>
              </w:rPr>
              <w:t>»</w:t>
            </w:r>
          </w:p>
        </w:tc>
      </w:tr>
    </w:tbl>
    <w:p w:rsidR="00A37CC7" w:rsidRPr="00A03D28" w:rsidRDefault="00A37CC7" w:rsidP="00A37CC7">
      <w:pPr>
        <w:pStyle w:val="ConsPlusNormal"/>
        <w:jc w:val="right"/>
        <w:rPr>
          <w:rFonts w:ascii="Times New Roman" w:hAnsi="Times New Roman" w:cs="Times New Roman"/>
          <w:sz w:val="22"/>
          <w:szCs w:val="22"/>
        </w:rPr>
      </w:pPr>
    </w:p>
    <w:p w:rsidR="00A37CC7" w:rsidRPr="00606A0F" w:rsidRDefault="00A37CC7" w:rsidP="00606A0F">
      <w:pPr>
        <w:pStyle w:val="11"/>
        <w:rPr>
          <w:rFonts w:ascii="Times New Roman" w:hAnsi="Times New Roman" w:cs="Times New Roman"/>
          <w:caps/>
          <w:sz w:val="26"/>
          <w:szCs w:val="26"/>
        </w:rPr>
      </w:pPr>
      <w:r w:rsidRPr="00606A0F">
        <w:rPr>
          <w:rFonts w:ascii="Times New Roman" w:hAnsi="Times New Roman" w:cs="Times New Roman"/>
          <w:caps/>
          <w:sz w:val="26"/>
          <w:szCs w:val="26"/>
        </w:rPr>
        <w:t>РЕСУРСНОЕ ОБЕСПЕЧЕНИЕ</w:t>
      </w:r>
      <w:r w:rsidR="00606A0F" w:rsidRPr="00606A0F">
        <w:rPr>
          <w:rFonts w:ascii="Times New Roman" w:hAnsi="Times New Roman" w:cs="Times New Roman"/>
          <w:caps/>
          <w:sz w:val="26"/>
          <w:szCs w:val="26"/>
        </w:rPr>
        <w:t xml:space="preserve"> </w:t>
      </w:r>
      <w:r w:rsidRPr="00606A0F">
        <w:rPr>
          <w:rFonts w:ascii="Times New Roman" w:hAnsi="Times New Roman" w:cs="Times New Roman"/>
          <w:caps/>
          <w:sz w:val="26"/>
          <w:szCs w:val="26"/>
        </w:rPr>
        <w:t xml:space="preserve">реализации </w:t>
      </w:r>
      <w:r w:rsidR="00606A0F" w:rsidRPr="007B05E9">
        <w:rPr>
          <w:rFonts w:ascii="Times New Roman" w:hAnsi="Times New Roman" w:cs="Times New Roman"/>
          <w:caps/>
          <w:sz w:val="26"/>
          <w:szCs w:val="26"/>
        </w:rPr>
        <w:t xml:space="preserve">Муниципальной программы </w:t>
      </w:r>
      <w:r w:rsidR="00AE25DC" w:rsidRPr="00AE25DC">
        <w:rPr>
          <w:rFonts w:ascii="Times New Roman" w:hAnsi="Times New Roman" w:cs="Times New Roman"/>
          <w:caps/>
          <w:sz w:val="26"/>
          <w:szCs w:val="26"/>
        </w:rPr>
        <w:t>Комсомольского района Чувашской Республики</w:t>
      </w:r>
      <w:r w:rsidR="00606A0F" w:rsidRPr="007B05E9">
        <w:rPr>
          <w:rFonts w:ascii="Times New Roman" w:hAnsi="Times New Roman" w:cs="Times New Roman"/>
          <w:caps/>
          <w:sz w:val="26"/>
          <w:szCs w:val="26"/>
        </w:rPr>
        <w:t xml:space="preserve"> «</w:t>
      </w:r>
      <w:r w:rsidR="00AE25DC" w:rsidRPr="00AE25DC">
        <w:rPr>
          <w:rFonts w:ascii="Times New Roman" w:hAnsi="Times New Roman" w:cs="Times New Roman"/>
          <w:caps/>
          <w:sz w:val="26"/>
          <w:szCs w:val="26"/>
        </w:rPr>
        <w:t>Энергосбережение и повышение энергетической эффективности в Комсомольском районе Чувашской Республики на 2022-2025 годы и на период до 2035 года</w:t>
      </w:r>
      <w:r w:rsidR="00606A0F" w:rsidRPr="007B05E9">
        <w:rPr>
          <w:rFonts w:ascii="Times New Roman" w:hAnsi="Times New Roman" w:cs="Times New Roman"/>
          <w:caps/>
          <w:sz w:val="26"/>
          <w:szCs w:val="26"/>
        </w:rPr>
        <w:t>»</w:t>
      </w:r>
    </w:p>
    <w:p w:rsidR="00280616" w:rsidRPr="008418D0" w:rsidRDefault="00280616" w:rsidP="00620414">
      <w:pPr>
        <w:ind w:firstLine="709"/>
        <w:jc w:val="both"/>
        <w:rPr>
          <w:rFonts w:ascii="Times New Roman" w:hAnsi="Times New Roman" w:cs="Times New Roman"/>
          <w:sz w:val="20"/>
          <w:szCs w:val="20"/>
          <w:lang w:eastAsia="ru-RU"/>
        </w:rPr>
      </w:pPr>
    </w:p>
    <w:p w:rsidR="00AE25DC" w:rsidRDefault="00AE25DC" w:rsidP="00620414">
      <w:pPr>
        <w:ind w:firstLine="709"/>
        <w:jc w:val="both"/>
        <w:rPr>
          <w:rFonts w:ascii="Times New Roman" w:hAnsi="Times New Roman" w:cs="Times New Roman"/>
          <w:sz w:val="20"/>
          <w:szCs w:val="20"/>
          <w:lang w:eastAsia="ru-RU"/>
        </w:rPr>
      </w:pPr>
    </w:p>
    <w:tbl>
      <w:tblPr>
        <w:tblW w:w="15750" w:type="dxa"/>
        <w:tblInd w:w="93" w:type="dxa"/>
        <w:tblLayout w:type="fixed"/>
        <w:tblLook w:val="04A0"/>
      </w:tblPr>
      <w:tblGrid>
        <w:gridCol w:w="1280"/>
        <w:gridCol w:w="2173"/>
        <w:gridCol w:w="1530"/>
        <w:gridCol w:w="1388"/>
        <w:gridCol w:w="1015"/>
        <w:gridCol w:w="891"/>
        <w:gridCol w:w="816"/>
        <w:gridCol w:w="1018"/>
        <w:gridCol w:w="1103"/>
        <w:gridCol w:w="644"/>
        <w:gridCol w:w="644"/>
        <w:gridCol w:w="721"/>
        <w:gridCol w:w="850"/>
        <w:gridCol w:w="851"/>
        <w:gridCol w:w="826"/>
      </w:tblGrid>
      <w:tr w:rsidR="00AE25DC" w:rsidRPr="00AE25DC" w:rsidTr="00DA1F64">
        <w:trPr>
          <w:divId w:val="1476024254"/>
          <w:trHeight w:val="255"/>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25DC" w:rsidRPr="00DA1F64" w:rsidRDefault="00AE25DC" w:rsidP="00AE25DC">
            <w:pPr>
              <w:widowControl/>
              <w:autoSpaceDE/>
              <w:jc w:val="center"/>
              <w:rPr>
                <w:rFonts w:ascii="Times New Roman" w:hAnsi="Times New Roman" w:cs="Times New Roman"/>
                <w:b/>
                <w:bCs/>
                <w:color w:val="000000"/>
                <w:sz w:val="18"/>
                <w:szCs w:val="18"/>
                <w:lang w:eastAsia="ru-RU"/>
              </w:rPr>
            </w:pPr>
            <w:r w:rsidRPr="00DA1F64">
              <w:rPr>
                <w:rFonts w:ascii="Times New Roman" w:hAnsi="Times New Roman" w:cs="Times New Roman"/>
                <w:b/>
                <w:bCs/>
                <w:color w:val="000000"/>
                <w:sz w:val="18"/>
                <w:szCs w:val="18"/>
                <w:lang w:eastAsia="ru-RU"/>
              </w:rPr>
              <w:t>Статус</w:t>
            </w:r>
          </w:p>
        </w:tc>
        <w:tc>
          <w:tcPr>
            <w:tcW w:w="217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25DC" w:rsidRPr="00DA1F64" w:rsidRDefault="00AE25DC" w:rsidP="00AE25DC">
            <w:pPr>
              <w:widowControl/>
              <w:autoSpaceDE/>
              <w:jc w:val="center"/>
              <w:rPr>
                <w:rFonts w:ascii="Times New Roman" w:hAnsi="Times New Roman" w:cs="Times New Roman"/>
                <w:b/>
                <w:bCs/>
                <w:color w:val="000000"/>
                <w:sz w:val="18"/>
                <w:szCs w:val="18"/>
                <w:lang w:eastAsia="ru-RU"/>
              </w:rPr>
            </w:pPr>
            <w:r w:rsidRPr="00DA1F64">
              <w:rPr>
                <w:rFonts w:ascii="Times New Roman" w:hAnsi="Times New Roman" w:cs="Times New Roman"/>
                <w:b/>
                <w:bCs/>
                <w:color w:val="000000"/>
                <w:sz w:val="18"/>
                <w:szCs w:val="18"/>
                <w:lang w:eastAsia="ru-RU"/>
              </w:rPr>
              <w:t>Наименование муниципальной программы, основного мероприятия, мероприятия</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25DC" w:rsidRPr="00DA1F64" w:rsidRDefault="00AE25DC" w:rsidP="00AE25DC">
            <w:pPr>
              <w:widowControl/>
              <w:autoSpaceDE/>
              <w:jc w:val="center"/>
              <w:rPr>
                <w:rFonts w:ascii="Times New Roman" w:hAnsi="Times New Roman" w:cs="Times New Roman"/>
                <w:b/>
                <w:bCs/>
                <w:color w:val="000000"/>
                <w:sz w:val="18"/>
                <w:szCs w:val="18"/>
                <w:lang w:eastAsia="ru-RU"/>
              </w:rPr>
            </w:pPr>
            <w:r w:rsidRPr="00DA1F64">
              <w:rPr>
                <w:rFonts w:ascii="Times New Roman" w:hAnsi="Times New Roman" w:cs="Times New Roman"/>
                <w:b/>
                <w:bCs/>
                <w:color w:val="000000"/>
                <w:sz w:val="18"/>
                <w:szCs w:val="18"/>
                <w:lang w:eastAsia="ru-RU"/>
              </w:rPr>
              <w:t>Задача муниципальной программы Чувашской Республики</w:t>
            </w:r>
          </w:p>
        </w:tc>
        <w:tc>
          <w:tcPr>
            <w:tcW w:w="138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b/>
                <w:bCs/>
                <w:color w:val="000000"/>
                <w:sz w:val="18"/>
                <w:szCs w:val="18"/>
                <w:lang w:eastAsia="ru-RU"/>
              </w:rPr>
            </w:pPr>
            <w:r w:rsidRPr="00AE25DC">
              <w:rPr>
                <w:rFonts w:ascii="Times New Roman" w:hAnsi="Times New Roman" w:cs="Times New Roman"/>
                <w:b/>
                <w:bCs/>
                <w:color w:val="000000"/>
                <w:sz w:val="18"/>
                <w:szCs w:val="18"/>
                <w:lang w:eastAsia="ru-RU"/>
              </w:rPr>
              <w:t>Ответственный исполнитель, соисполнители, участники</w:t>
            </w:r>
          </w:p>
        </w:tc>
        <w:tc>
          <w:tcPr>
            <w:tcW w:w="3740" w:type="dxa"/>
            <w:gridSpan w:val="4"/>
            <w:tcBorders>
              <w:top w:val="single" w:sz="4" w:space="0" w:color="auto"/>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b/>
                <w:bCs/>
                <w:color w:val="000000"/>
                <w:sz w:val="18"/>
                <w:szCs w:val="18"/>
                <w:lang w:eastAsia="ru-RU"/>
              </w:rPr>
            </w:pPr>
            <w:r w:rsidRPr="00AE25DC">
              <w:rPr>
                <w:rFonts w:ascii="Times New Roman" w:hAnsi="Times New Roman" w:cs="Times New Roman"/>
                <w:b/>
                <w:bCs/>
                <w:color w:val="000000"/>
                <w:sz w:val="18"/>
                <w:szCs w:val="18"/>
                <w:lang w:eastAsia="ru-RU"/>
              </w:rPr>
              <w:t>Код бюджетной классификации</w:t>
            </w:r>
          </w:p>
        </w:tc>
        <w:tc>
          <w:tcPr>
            <w:tcW w:w="110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b/>
                <w:bCs/>
                <w:color w:val="000000"/>
                <w:sz w:val="18"/>
                <w:szCs w:val="18"/>
                <w:lang w:eastAsia="ru-RU"/>
              </w:rPr>
            </w:pPr>
            <w:r w:rsidRPr="00AE25DC">
              <w:rPr>
                <w:rFonts w:ascii="Times New Roman" w:hAnsi="Times New Roman" w:cs="Times New Roman"/>
                <w:b/>
                <w:bCs/>
                <w:color w:val="000000"/>
                <w:sz w:val="18"/>
                <w:szCs w:val="18"/>
                <w:lang w:eastAsia="ru-RU"/>
              </w:rPr>
              <w:t>Источники финансирования</w:t>
            </w:r>
          </w:p>
        </w:tc>
        <w:tc>
          <w:tcPr>
            <w:tcW w:w="4536" w:type="dxa"/>
            <w:gridSpan w:val="6"/>
            <w:tcBorders>
              <w:top w:val="single" w:sz="4" w:space="0" w:color="auto"/>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b/>
                <w:bCs/>
                <w:color w:val="000000"/>
                <w:sz w:val="18"/>
                <w:szCs w:val="18"/>
                <w:lang w:eastAsia="ru-RU"/>
              </w:rPr>
            </w:pPr>
            <w:r w:rsidRPr="00AE25DC">
              <w:rPr>
                <w:rFonts w:ascii="Times New Roman" w:hAnsi="Times New Roman" w:cs="Times New Roman"/>
                <w:b/>
                <w:bCs/>
                <w:color w:val="000000"/>
                <w:sz w:val="18"/>
                <w:szCs w:val="18"/>
                <w:lang w:eastAsia="ru-RU"/>
              </w:rPr>
              <w:t>Расходы по годам, тыс. рублей</w:t>
            </w:r>
          </w:p>
        </w:tc>
      </w:tr>
      <w:tr w:rsidR="00AE25DC" w:rsidRPr="00AE25DC" w:rsidTr="00DA1F64">
        <w:trPr>
          <w:divId w:val="1476024254"/>
          <w:trHeight w:val="25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rsidR="00AE25DC" w:rsidRPr="00DA1F64" w:rsidRDefault="00AE25DC" w:rsidP="00AE25DC">
            <w:pPr>
              <w:widowControl/>
              <w:autoSpaceDE/>
              <w:rPr>
                <w:rFonts w:ascii="Times New Roman" w:hAnsi="Times New Roman" w:cs="Times New Roman"/>
                <w:b/>
                <w:bCs/>
                <w:color w:val="000000"/>
                <w:sz w:val="18"/>
                <w:szCs w:val="18"/>
                <w:lang w:eastAsia="ru-RU"/>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AE25DC" w:rsidRPr="00DA1F64" w:rsidRDefault="00AE25DC" w:rsidP="00AE25DC">
            <w:pPr>
              <w:widowControl/>
              <w:autoSpaceDE/>
              <w:rPr>
                <w:rFonts w:ascii="Times New Roman" w:hAnsi="Times New Roman" w:cs="Times New Roman"/>
                <w:b/>
                <w:bCs/>
                <w:color w:val="000000"/>
                <w:sz w:val="18"/>
                <w:szCs w:val="18"/>
                <w:lang w:eastAsia="ru-RU"/>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E25DC" w:rsidRPr="00DA1F64" w:rsidRDefault="00AE25DC" w:rsidP="00AE25DC">
            <w:pPr>
              <w:widowControl/>
              <w:autoSpaceDE/>
              <w:rPr>
                <w:rFonts w:ascii="Times New Roman" w:hAnsi="Times New Roman" w:cs="Times New Roman"/>
                <w:b/>
                <w:bCs/>
                <w:color w:val="000000"/>
                <w:sz w:val="18"/>
                <w:szCs w:val="18"/>
                <w:lang w:eastAsia="ru-RU"/>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b/>
                <w:bCs/>
                <w:color w:val="000000"/>
                <w:sz w:val="18"/>
                <w:szCs w:val="18"/>
                <w:lang w:eastAsia="ru-RU"/>
              </w:rPr>
            </w:pPr>
          </w:p>
        </w:tc>
        <w:tc>
          <w:tcPr>
            <w:tcW w:w="1015"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b/>
                <w:bCs/>
                <w:color w:val="000000"/>
                <w:sz w:val="18"/>
                <w:szCs w:val="18"/>
                <w:lang w:eastAsia="ru-RU"/>
              </w:rPr>
            </w:pPr>
            <w:r w:rsidRPr="00AE25DC">
              <w:rPr>
                <w:rFonts w:ascii="Times New Roman" w:hAnsi="Times New Roman" w:cs="Times New Roman"/>
                <w:b/>
                <w:bCs/>
                <w:color w:val="000000"/>
                <w:sz w:val="18"/>
                <w:szCs w:val="18"/>
                <w:lang w:eastAsia="ru-RU"/>
              </w:rPr>
              <w:t>главный распорядитель бюджетных средств</w:t>
            </w:r>
          </w:p>
        </w:tc>
        <w:tc>
          <w:tcPr>
            <w:tcW w:w="891"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b/>
                <w:bCs/>
                <w:color w:val="000000"/>
                <w:sz w:val="18"/>
                <w:szCs w:val="18"/>
                <w:lang w:eastAsia="ru-RU"/>
              </w:rPr>
            </w:pPr>
            <w:r w:rsidRPr="00AE25DC">
              <w:rPr>
                <w:rFonts w:ascii="Times New Roman" w:hAnsi="Times New Roman" w:cs="Times New Roman"/>
                <w:b/>
                <w:bCs/>
                <w:color w:val="000000"/>
                <w:sz w:val="18"/>
                <w:szCs w:val="18"/>
                <w:lang w:eastAsia="ru-RU"/>
              </w:rPr>
              <w:t>раздел, подраздел</w:t>
            </w:r>
          </w:p>
        </w:tc>
        <w:tc>
          <w:tcPr>
            <w:tcW w:w="816"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b/>
                <w:bCs/>
                <w:color w:val="000000"/>
                <w:sz w:val="18"/>
                <w:szCs w:val="18"/>
                <w:lang w:eastAsia="ru-RU"/>
              </w:rPr>
            </w:pPr>
            <w:r w:rsidRPr="00AE25DC">
              <w:rPr>
                <w:rFonts w:ascii="Times New Roman" w:hAnsi="Times New Roman" w:cs="Times New Roman"/>
                <w:b/>
                <w:bCs/>
                <w:color w:val="000000"/>
                <w:sz w:val="18"/>
                <w:szCs w:val="18"/>
                <w:lang w:eastAsia="ru-RU"/>
              </w:rPr>
              <w:t>целевая статья расходов</w:t>
            </w:r>
          </w:p>
        </w:tc>
        <w:tc>
          <w:tcPr>
            <w:tcW w:w="1018"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b/>
                <w:bCs/>
                <w:color w:val="000000"/>
                <w:sz w:val="18"/>
                <w:szCs w:val="18"/>
                <w:lang w:eastAsia="ru-RU"/>
              </w:rPr>
            </w:pPr>
            <w:r w:rsidRPr="00AE25DC">
              <w:rPr>
                <w:rFonts w:ascii="Times New Roman" w:hAnsi="Times New Roman" w:cs="Times New Roman"/>
                <w:b/>
                <w:bCs/>
                <w:color w:val="000000"/>
                <w:sz w:val="18"/>
                <w:szCs w:val="18"/>
                <w:lang w:eastAsia="ru-RU"/>
              </w:rPr>
              <w:t>группа (подгруппа) вида расходов</w:t>
            </w:r>
          </w:p>
        </w:tc>
        <w:tc>
          <w:tcPr>
            <w:tcW w:w="1103" w:type="dxa"/>
            <w:vMerge/>
            <w:tcBorders>
              <w:top w:val="single" w:sz="4" w:space="0" w:color="auto"/>
              <w:left w:val="single" w:sz="4"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b/>
                <w:bCs/>
                <w:color w:val="000000"/>
                <w:sz w:val="18"/>
                <w:szCs w:val="18"/>
                <w:lang w:eastAsia="ru-RU"/>
              </w:rPr>
            </w:pPr>
          </w:p>
        </w:tc>
        <w:tc>
          <w:tcPr>
            <w:tcW w:w="644"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b/>
                <w:bCs/>
                <w:color w:val="000000"/>
                <w:sz w:val="18"/>
                <w:szCs w:val="18"/>
                <w:lang w:eastAsia="ru-RU"/>
              </w:rPr>
            </w:pPr>
            <w:r w:rsidRPr="00AE25DC">
              <w:rPr>
                <w:rFonts w:ascii="Times New Roman" w:hAnsi="Times New Roman" w:cs="Times New Roman"/>
                <w:b/>
                <w:bCs/>
                <w:color w:val="000000"/>
                <w:sz w:val="18"/>
                <w:szCs w:val="18"/>
                <w:lang w:eastAsia="ru-RU"/>
              </w:rPr>
              <w:t>2022</w:t>
            </w:r>
          </w:p>
        </w:tc>
        <w:tc>
          <w:tcPr>
            <w:tcW w:w="644"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b/>
                <w:bCs/>
                <w:color w:val="000000"/>
                <w:sz w:val="18"/>
                <w:szCs w:val="18"/>
                <w:lang w:eastAsia="ru-RU"/>
              </w:rPr>
            </w:pPr>
            <w:r w:rsidRPr="00AE25DC">
              <w:rPr>
                <w:rFonts w:ascii="Times New Roman" w:hAnsi="Times New Roman" w:cs="Times New Roman"/>
                <w:b/>
                <w:bCs/>
                <w:color w:val="000000"/>
                <w:sz w:val="18"/>
                <w:szCs w:val="18"/>
                <w:lang w:eastAsia="ru-RU"/>
              </w:rPr>
              <w:t>2023</w:t>
            </w:r>
          </w:p>
        </w:tc>
        <w:tc>
          <w:tcPr>
            <w:tcW w:w="721"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b/>
                <w:bCs/>
                <w:color w:val="000000"/>
                <w:sz w:val="18"/>
                <w:szCs w:val="18"/>
                <w:lang w:eastAsia="ru-RU"/>
              </w:rPr>
            </w:pPr>
            <w:r w:rsidRPr="00AE25DC">
              <w:rPr>
                <w:rFonts w:ascii="Times New Roman" w:hAnsi="Times New Roman" w:cs="Times New Roman"/>
                <w:b/>
                <w:bCs/>
                <w:color w:val="000000"/>
                <w:sz w:val="18"/>
                <w:szCs w:val="18"/>
                <w:lang w:eastAsia="ru-RU"/>
              </w:rPr>
              <w:t>2024</w:t>
            </w:r>
          </w:p>
        </w:tc>
        <w:tc>
          <w:tcPr>
            <w:tcW w:w="850"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b/>
                <w:bCs/>
                <w:color w:val="000000"/>
                <w:sz w:val="18"/>
                <w:szCs w:val="18"/>
                <w:lang w:eastAsia="ru-RU"/>
              </w:rPr>
            </w:pPr>
            <w:r w:rsidRPr="00AE25DC">
              <w:rPr>
                <w:rFonts w:ascii="Times New Roman" w:hAnsi="Times New Roman" w:cs="Times New Roman"/>
                <w:b/>
                <w:bCs/>
                <w:color w:val="000000"/>
                <w:sz w:val="18"/>
                <w:szCs w:val="18"/>
                <w:lang w:eastAsia="ru-RU"/>
              </w:rPr>
              <w:t>2025</w:t>
            </w:r>
          </w:p>
        </w:tc>
        <w:tc>
          <w:tcPr>
            <w:tcW w:w="851"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b/>
                <w:bCs/>
                <w:color w:val="000000"/>
                <w:sz w:val="18"/>
                <w:szCs w:val="18"/>
                <w:lang w:eastAsia="ru-RU"/>
              </w:rPr>
            </w:pPr>
            <w:r w:rsidRPr="00AE25DC">
              <w:rPr>
                <w:rFonts w:ascii="Times New Roman" w:hAnsi="Times New Roman" w:cs="Times New Roman"/>
                <w:b/>
                <w:bCs/>
                <w:color w:val="000000"/>
                <w:sz w:val="18"/>
                <w:szCs w:val="18"/>
                <w:lang w:eastAsia="ru-RU"/>
              </w:rPr>
              <w:t>2026-2030</w:t>
            </w:r>
          </w:p>
        </w:tc>
        <w:tc>
          <w:tcPr>
            <w:tcW w:w="826"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b/>
                <w:bCs/>
                <w:color w:val="000000"/>
                <w:sz w:val="18"/>
                <w:szCs w:val="18"/>
                <w:lang w:eastAsia="ru-RU"/>
              </w:rPr>
            </w:pPr>
            <w:r w:rsidRPr="00AE25DC">
              <w:rPr>
                <w:rFonts w:ascii="Times New Roman" w:hAnsi="Times New Roman" w:cs="Times New Roman"/>
                <w:b/>
                <w:bCs/>
                <w:color w:val="000000"/>
                <w:sz w:val="18"/>
                <w:szCs w:val="18"/>
                <w:lang w:eastAsia="ru-RU"/>
              </w:rPr>
              <w:t>2031-2035</w:t>
            </w:r>
          </w:p>
        </w:tc>
      </w:tr>
      <w:tr w:rsidR="00AE25DC" w:rsidRPr="00AE25DC" w:rsidTr="00DA1F64">
        <w:trPr>
          <w:divId w:val="1476024254"/>
          <w:trHeight w:val="255"/>
          <w:tblHeader/>
        </w:trPr>
        <w:tc>
          <w:tcPr>
            <w:tcW w:w="1280" w:type="dxa"/>
            <w:tcBorders>
              <w:top w:val="nil"/>
              <w:left w:val="single" w:sz="4" w:space="0" w:color="auto"/>
              <w:bottom w:val="single" w:sz="4" w:space="0" w:color="auto"/>
              <w:right w:val="single" w:sz="4" w:space="0" w:color="auto"/>
            </w:tcBorders>
            <w:shd w:val="clear" w:color="000000" w:fill="F2F2F2"/>
            <w:vAlign w:val="center"/>
            <w:hideMark/>
          </w:tcPr>
          <w:p w:rsidR="00AE25DC" w:rsidRPr="00DA1F64" w:rsidRDefault="00AE25DC" w:rsidP="00AE25DC">
            <w:pPr>
              <w:widowControl/>
              <w:autoSpaceDE/>
              <w:jc w:val="center"/>
              <w:rPr>
                <w:rFonts w:ascii="Times New Roman" w:hAnsi="Times New Roman" w:cs="Times New Roman"/>
                <w:b/>
                <w:bCs/>
                <w:color w:val="000000"/>
                <w:sz w:val="18"/>
                <w:szCs w:val="18"/>
                <w:lang w:eastAsia="ru-RU"/>
              </w:rPr>
            </w:pPr>
            <w:r w:rsidRPr="00DA1F64">
              <w:rPr>
                <w:rFonts w:ascii="Times New Roman" w:hAnsi="Times New Roman" w:cs="Times New Roman"/>
                <w:b/>
                <w:bCs/>
                <w:color w:val="000000"/>
                <w:sz w:val="18"/>
                <w:szCs w:val="18"/>
                <w:lang w:eastAsia="ru-RU"/>
              </w:rPr>
              <w:t>1</w:t>
            </w:r>
          </w:p>
        </w:tc>
        <w:tc>
          <w:tcPr>
            <w:tcW w:w="2173" w:type="dxa"/>
            <w:tcBorders>
              <w:top w:val="nil"/>
              <w:left w:val="nil"/>
              <w:bottom w:val="single" w:sz="4" w:space="0" w:color="auto"/>
              <w:right w:val="single" w:sz="4" w:space="0" w:color="auto"/>
            </w:tcBorders>
            <w:shd w:val="clear" w:color="000000" w:fill="F2F2F2"/>
            <w:vAlign w:val="center"/>
            <w:hideMark/>
          </w:tcPr>
          <w:p w:rsidR="00AE25DC" w:rsidRPr="00DA1F64" w:rsidRDefault="00AE25DC" w:rsidP="00AE25DC">
            <w:pPr>
              <w:widowControl/>
              <w:autoSpaceDE/>
              <w:jc w:val="center"/>
              <w:rPr>
                <w:rFonts w:ascii="Times New Roman" w:hAnsi="Times New Roman" w:cs="Times New Roman"/>
                <w:b/>
                <w:bCs/>
                <w:color w:val="000000"/>
                <w:sz w:val="18"/>
                <w:szCs w:val="18"/>
                <w:lang w:eastAsia="ru-RU"/>
              </w:rPr>
            </w:pPr>
            <w:r w:rsidRPr="00DA1F64">
              <w:rPr>
                <w:rFonts w:ascii="Times New Roman" w:hAnsi="Times New Roman" w:cs="Times New Roman"/>
                <w:b/>
                <w:bCs/>
                <w:color w:val="000000"/>
                <w:sz w:val="18"/>
                <w:szCs w:val="18"/>
                <w:lang w:eastAsia="ru-RU"/>
              </w:rPr>
              <w:t>2</w:t>
            </w:r>
          </w:p>
        </w:tc>
        <w:tc>
          <w:tcPr>
            <w:tcW w:w="1530" w:type="dxa"/>
            <w:tcBorders>
              <w:top w:val="nil"/>
              <w:left w:val="nil"/>
              <w:bottom w:val="single" w:sz="4" w:space="0" w:color="auto"/>
              <w:right w:val="single" w:sz="4" w:space="0" w:color="auto"/>
            </w:tcBorders>
            <w:shd w:val="clear" w:color="000000" w:fill="F2F2F2"/>
            <w:vAlign w:val="center"/>
            <w:hideMark/>
          </w:tcPr>
          <w:p w:rsidR="00AE25DC" w:rsidRPr="00DA1F64" w:rsidRDefault="00AE25DC" w:rsidP="00AE25DC">
            <w:pPr>
              <w:widowControl/>
              <w:autoSpaceDE/>
              <w:jc w:val="center"/>
              <w:rPr>
                <w:rFonts w:ascii="Times New Roman" w:hAnsi="Times New Roman" w:cs="Times New Roman"/>
                <w:b/>
                <w:bCs/>
                <w:color w:val="000000"/>
                <w:sz w:val="18"/>
                <w:szCs w:val="18"/>
                <w:lang w:eastAsia="ru-RU"/>
              </w:rPr>
            </w:pPr>
            <w:r w:rsidRPr="00DA1F64">
              <w:rPr>
                <w:rFonts w:ascii="Times New Roman" w:hAnsi="Times New Roman" w:cs="Times New Roman"/>
                <w:b/>
                <w:bCs/>
                <w:color w:val="000000"/>
                <w:sz w:val="18"/>
                <w:szCs w:val="18"/>
                <w:lang w:eastAsia="ru-RU"/>
              </w:rPr>
              <w:t>3</w:t>
            </w:r>
          </w:p>
        </w:tc>
        <w:tc>
          <w:tcPr>
            <w:tcW w:w="1388"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b/>
                <w:bCs/>
                <w:color w:val="000000"/>
                <w:sz w:val="18"/>
                <w:szCs w:val="18"/>
                <w:lang w:eastAsia="ru-RU"/>
              </w:rPr>
            </w:pPr>
            <w:r w:rsidRPr="00AE25DC">
              <w:rPr>
                <w:rFonts w:ascii="Times New Roman" w:hAnsi="Times New Roman" w:cs="Times New Roman"/>
                <w:b/>
                <w:bCs/>
                <w:color w:val="000000"/>
                <w:sz w:val="18"/>
                <w:szCs w:val="18"/>
                <w:lang w:eastAsia="ru-RU"/>
              </w:rPr>
              <w:t>4</w:t>
            </w:r>
          </w:p>
        </w:tc>
        <w:tc>
          <w:tcPr>
            <w:tcW w:w="1015"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b/>
                <w:bCs/>
                <w:color w:val="000000"/>
                <w:sz w:val="18"/>
                <w:szCs w:val="18"/>
                <w:lang w:eastAsia="ru-RU"/>
              </w:rPr>
            </w:pPr>
            <w:r w:rsidRPr="00AE25DC">
              <w:rPr>
                <w:rFonts w:ascii="Times New Roman" w:hAnsi="Times New Roman" w:cs="Times New Roman"/>
                <w:b/>
                <w:bCs/>
                <w:color w:val="000000"/>
                <w:sz w:val="18"/>
                <w:szCs w:val="18"/>
                <w:lang w:eastAsia="ru-RU"/>
              </w:rPr>
              <w:t>5</w:t>
            </w:r>
          </w:p>
        </w:tc>
        <w:tc>
          <w:tcPr>
            <w:tcW w:w="891"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b/>
                <w:bCs/>
                <w:color w:val="000000"/>
                <w:sz w:val="18"/>
                <w:szCs w:val="18"/>
                <w:lang w:eastAsia="ru-RU"/>
              </w:rPr>
            </w:pPr>
            <w:r w:rsidRPr="00AE25DC">
              <w:rPr>
                <w:rFonts w:ascii="Times New Roman" w:hAnsi="Times New Roman" w:cs="Times New Roman"/>
                <w:b/>
                <w:bCs/>
                <w:color w:val="000000"/>
                <w:sz w:val="18"/>
                <w:szCs w:val="18"/>
                <w:lang w:eastAsia="ru-RU"/>
              </w:rPr>
              <w:t>6</w:t>
            </w:r>
          </w:p>
        </w:tc>
        <w:tc>
          <w:tcPr>
            <w:tcW w:w="816"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b/>
                <w:bCs/>
                <w:color w:val="000000"/>
                <w:sz w:val="18"/>
                <w:szCs w:val="18"/>
                <w:lang w:eastAsia="ru-RU"/>
              </w:rPr>
            </w:pPr>
            <w:r w:rsidRPr="00AE25DC">
              <w:rPr>
                <w:rFonts w:ascii="Times New Roman" w:hAnsi="Times New Roman" w:cs="Times New Roman"/>
                <w:b/>
                <w:bCs/>
                <w:color w:val="000000"/>
                <w:sz w:val="18"/>
                <w:szCs w:val="18"/>
                <w:lang w:eastAsia="ru-RU"/>
              </w:rPr>
              <w:t>7</w:t>
            </w:r>
          </w:p>
        </w:tc>
        <w:tc>
          <w:tcPr>
            <w:tcW w:w="1018"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b/>
                <w:bCs/>
                <w:color w:val="000000"/>
                <w:sz w:val="18"/>
                <w:szCs w:val="18"/>
                <w:lang w:eastAsia="ru-RU"/>
              </w:rPr>
            </w:pPr>
            <w:r w:rsidRPr="00AE25DC">
              <w:rPr>
                <w:rFonts w:ascii="Times New Roman" w:hAnsi="Times New Roman" w:cs="Times New Roman"/>
                <w:b/>
                <w:bCs/>
                <w:color w:val="000000"/>
                <w:sz w:val="18"/>
                <w:szCs w:val="18"/>
                <w:lang w:eastAsia="ru-RU"/>
              </w:rPr>
              <w:t>8</w:t>
            </w:r>
          </w:p>
        </w:tc>
        <w:tc>
          <w:tcPr>
            <w:tcW w:w="1103"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b/>
                <w:bCs/>
                <w:color w:val="000000"/>
                <w:sz w:val="18"/>
                <w:szCs w:val="18"/>
                <w:lang w:eastAsia="ru-RU"/>
              </w:rPr>
            </w:pPr>
            <w:r w:rsidRPr="00AE25DC">
              <w:rPr>
                <w:rFonts w:ascii="Times New Roman" w:hAnsi="Times New Roman" w:cs="Times New Roman"/>
                <w:b/>
                <w:bCs/>
                <w:color w:val="000000"/>
                <w:sz w:val="18"/>
                <w:szCs w:val="18"/>
                <w:lang w:eastAsia="ru-RU"/>
              </w:rPr>
              <w:t>9</w:t>
            </w:r>
          </w:p>
        </w:tc>
        <w:tc>
          <w:tcPr>
            <w:tcW w:w="644"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b/>
                <w:bCs/>
                <w:color w:val="000000"/>
                <w:sz w:val="18"/>
                <w:szCs w:val="18"/>
                <w:lang w:eastAsia="ru-RU"/>
              </w:rPr>
            </w:pPr>
            <w:r w:rsidRPr="00AE25DC">
              <w:rPr>
                <w:rFonts w:ascii="Times New Roman" w:hAnsi="Times New Roman" w:cs="Times New Roman"/>
                <w:b/>
                <w:bCs/>
                <w:color w:val="000000"/>
                <w:sz w:val="18"/>
                <w:szCs w:val="18"/>
                <w:lang w:eastAsia="ru-RU"/>
              </w:rPr>
              <w:t>10</w:t>
            </w:r>
          </w:p>
        </w:tc>
        <w:tc>
          <w:tcPr>
            <w:tcW w:w="644"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b/>
                <w:bCs/>
                <w:color w:val="000000"/>
                <w:sz w:val="18"/>
                <w:szCs w:val="18"/>
                <w:lang w:eastAsia="ru-RU"/>
              </w:rPr>
            </w:pPr>
            <w:r w:rsidRPr="00AE25DC">
              <w:rPr>
                <w:rFonts w:ascii="Times New Roman" w:hAnsi="Times New Roman" w:cs="Times New Roman"/>
                <w:b/>
                <w:bCs/>
                <w:color w:val="000000"/>
                <w:sz w:val="18"/>
                <w:szCs w:val="18"/>
                <w:lang w:eastAsia="ru-RU"/>
              </w:rPr>
              <w:t>11</w:t>
            </w:r>
          </w:p>
        </w:tc>
        <w:tc>
          <w:tcPr>
            <w:tcW w:w="721"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b/>
                <w:bCs/>
                <w:color w:val="000000"/>
                <w:sz w:val="18"/>
                <w:szCs w:val="18"/>
                <w:lang w:eastAsia="ru-RU"/>
              </w:rPr>
            </w:pPr>
            <w:r w:rsidRPr="00AE25DC">
              <w:rPr>
                <w:rFonts w:ascii="Times New Roman" w:hAnsi="Times New Roman" w:cs="Times New Roman"/>
                <w:b/>
                <w:bCs/>
                <w:color w:val="000000"/>
                <w:sz w:val="18"/>
                <w:szCs w:val="18"/>
                <w:lang w:eastAsia="ru-RU"/>
              </w:rPr>
              <w:t>12</w:t>
            </w:r>
          </w:p>
        </w:tc>
        <w:tc>
          <w:tcPr>
            <w:tcW w:w="850"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b/>
                <w:bCs/>
                <w:color w:val="000000"/>
                <w:sz w:val="18"/>
                <w:szCs w:val="18"/>
                <w:lang w:eastAsia="ru-RU"/>
              </w:rPr>
            </w:pPr>
            <w:r w:rsidRPr="00AE25DC">
              <w:rPr>
                <w:rFonts w:ascii="Times New Roman" w:hAnsi="Times New Roman" w:cs="Times New Roman"/>
                <w:b/>
                <w:bCs/>
                <w:color w:val="000000"/>
                <w:sz w:val="18"/>
                <w:szCs w:val="18"/>
                <w:lang w:eastAsia="ru-RU"/>
              </w:rPr>
              <w:t>13</w:t>
            </w:r>
          </w:p>
        </w:tc>
        <w:tc>
          <w:tcPr>
            <w:tcW w:w="851"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b/>
                <w:bCs/>
                <w:color w:val="000000"/>
                <w:sz w:val="18"/>
                <w:szCs w:val="18"/>
                <w:lang w:eastAsia="ru-RU"/>
              </w:rPr>
            </w:pPr>
            <w:r w:rsidRPr="00AE25DC">
              <w:rPr>
                <w:rFonts w:ascii="Times New Roman" w:hAnsi="Times New Roman" w:cs="Times New Roman"/>
                <w:b/>
                <w:bCs/>
                <w:color w:val="000000"/>
                <w:sz w:val="18"/>
                <w:szCs w:val="18"/>
                <w:lang w:eastAsia="ru-RU"/>
              </w:rPr>
              <w:t>14</w:t>
            </w:r>
          </w:p>
        </w:tc>
        <w:tc>
          <w:tcPr>
            <w:tcW w:w="826" w:type="dxa"/>
            <w:tcBorders>
              <w:top w:val="nil"/>
              <w:left w:val="nil"/>
              <w:bottom w:val="single" w:sz="4" w:space="0" w:color="auto"/>
              <w:right w:val="single" w:sz="4" w:space="0" w:color="auto"/>
            </w:tcBorders>
            <w:shd w:val="clear" w:color="000000" w:fill="F2F2F2"/>
            <w:vAlign w:val="center"/>
            <w:hideMark/>
          </w:tcPr>
          <w:p w:rsidR="00AE25DC" w:rsidRPr="00AE25DC" w:rsidRDefault="00AE25DC" w:rsidP="00AE25DC">
            <w:pPr>
              <w:widowControl/>
              <w:autoSpaceDE/>
              <w:jc w:val="center"/>
              <w:rPr>
                <w:rFonts w:ascii="Times New Roman" w:hAnsi="Times New Roman" w:cs="Times New Roman"/>
                <w:b/>
                <w:bCs/>
                <w:color w:val="000000"/>
                <w:sz w:val="18"/>
                <w:szCs w:val="18"/>
                <w:lang w:eastAsia="ru-RU"/>
              </w:rPr>
            </w:pPr>
            <w:r w:rsidRPr="00AE25DC">
              <w:rPr>
                <w:rFonts w:ascii="Times New Roman" w:hAnsi="Times New Roman" w:cs="Times New Roman"/>
                <w:b/>
                <w:bCs/>
                <w:color w:val="000000"/>
                <w:sz w:val="18"/>
                <w:szCs w:val="18"/>
                <w:lang w:eastAsia="ru-RU"/>
              </w:rPr>
              <w:t>15</w:t>
            </w:r>
          </w:p>
        </w:tc>
      </w:tr>
      <w:tr w:rsidR="00986C79" w:rsidRPr="00AE25DC" w:rsidTr="00DA1F64">
        <w:trPr>
          <w:divId w:val="1476024254"/>
          <w:trHeight w:val="255"/>
        </w:trPr>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Муниципальная программа Комсомольского района Чувашской Республики</w:t>
            </w:r>
          </w:p>
        </w:tc>
        <w:tc>
          <w:tcPr>
            <w:tcW w:w="2173" w:type="dxa"/>
            <w:vMerge w:val="restart"/>
            <w:tcBorders>
              <w:top w:val="nil"/>
              <w:left w:val="single" w:sz="4" w:space="0" w:color="auto"/>
              <w:bottom w:val="single" w:sz="4" w:space="0" w:color="auto"/>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Энергосбережение и повышение энергетической эффективности в Комсомольском районе Чувашской Республики на 2022-2025 годы и на период до 2035 года</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proofErr w:type="gramStart"/>
            <w:r w:rsidRPr="00AE25DC">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Комсомольского района Чувашской Республики, соисполнители - отдел сельского хозяйства, экономики, имущественных и земельных отношений Комсомольского района Чувашской Республики, отдел образования Комсомольского района Чувашской </w:t>
            </w:r>
            <w:r w:rsidRPr="00AE25DC">
              <w:rPr>
                <w:rFonts w:ascii="Times New Roman" w:hAnsi="Times New Roman" w:cs="Times New Roman"/>
                <w:color w:val="000000"/>
                <w:sz w:val="16"/>
                <w:szCs w:val="16"/>
                <w:lang w:eastAsia="ru-RU"/>
              </w:rPr>
              <w:lastRenderedPageBreak/>
              <w:t>Республики, сектор культуры и архивного дела Комсомольского района Чувашской Республики, участники - органы местного самоуправления сельских поселений Комсомольского района Чувашской Республики (по согласованию), муниципальные учреждения Комсомольского района Чувашской Республики (по согласованию</w:t>
            </w:r>
            <w:proofErr w:type="gramEnd"/>
            <w:r w:rsidRPr="00AE25DC">
              <w:rPr>
                <w:rFonts w:ascii="Times New Roman" w:hAnsi="Times New Roman" w:cs="Times New Roman"/>
                <w:color w:val="000000"/>
                <w:sz w:val="16"/>
                <w:szCs w:val="16"/>
                <w:lang w:eastAsia="ru-RU"/>
              </w:rPr>
              <w:t xml:space="preserve">), </w:t>
            </w:r>
            <w:proofErr w:type="spellStart"/>
            <w:r w:rsidRPr="00AE25DC">
              <w:rPr>
                <w:rFonts w:ascii="Times New Roman" w:hAnsi="Times New Roman" w:cs="Times New Roman"/>
                <w:color w:val="000000"/>
                <w:sz w:val="16"/>
                <w:szCs w:val="16"/>
                <w:lang w:eastAsia="ru-RU"/>
              </w:rPr>
              <w:t>ресурсоснабжающие</w:t>
            </w:r>
            <w:proofErr w:type="spellEnd"/>
            <w:r w:rsidRPr="00AE25DC">
              <w:rPr>
                <w:rFonts w:ascii="Times New Roman" w:hAnsi="Times New Roman" w:cs="Times New Roman"/>
                <w:color w:val="000000"/>
                <w:sz w:val="16"/>
                <w:szCs w:val="16"/>
                <w:lang w:eastAsia="ru-RU"/>
              </w:rPr>
              <w:t xml:space="preserve"> организации, управляющие компании, товарищества собственников жилья и недвижимости,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w:t>
            </w:r>
            <w:r w:rsidRPr="00AE25DC">
              <w:rPr>
                <w:rFonts w:ascii="Times New Roman" w:hAnsi="Times New Roman" w:cs="Times New Roman"/>
                <w:color w:val="000000"/>
                <w:sz w:val="16"/>
                <w:szCs w:val="16"/>
                <w:lang w:eastAsia="ru-RU"/>
              </w:rPr>
              <w:lastRenderedPageBreak/>
              <w:t>Чувашской Республики</w:t>
            </w:r>
          </w:p>
        </w:tc>
        <w:tc>
          <w:tcPr>
            <w:tcW w:w="1015"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lastRenderedPageBreak/>
              <w:t>x</w:t>
            </w:r>
          </w:p>
        </w:tc>
        <w:tc>
          <w:tcPr>
            <w:tcW w:w="89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90,0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433,1</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1918,3</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2753,8</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11244,5</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28463,0</w:t>
            </w:r>
          </w:p>
        </w:tc>
      </w:tr>
      <w:tr w:rsidR="00986C79" w:rsidRPr="00AE25DC" w:rsidTr="00DA1F64">
        <w:trPr>
          <w:divId w:val="1476024254"/>
          <w:trHeight w:val="255"/>
        </w:trPr>
        <w:tc>
          <w:tcPr>
            <w:tcW w:w="1280" w:type="dxa"/>
            <w:vMerge/>
            <w:tcBorders>
              <w:top w:val="nil"/>
              <w:left w:val="single" w:sz="4" w:space="0" w:color="auto"/>
              <w:bottom w:val="single" w:sz="4" w:space="0" w:color="auto"/>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auto"/>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auto"/>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0,0</w:t>
            </w:r>
          </w:p>
        </w:tc>
      </w:tr>
      <w:tr w:rsidR="00986C79" w:rsidRPr="00AE25DC" w:rsidTr="00DA1F64">
        <w:trPr>
          <w:divId w:val="1476024254"/>
          <w:trHeight w:val="255"/>
        </w:trPr>
        <w:tc>
          <w:tcPr>
            <w:tcW w:w="1280" w:type="dxa"/>
            <w:vMerge/>
            <w:tcBorders>
              <w:top w:val="nil"/>
              <w:left w:val="single" w:sz="4" w:space="0" w:color="auto"/>
              <w:bottom w:val="single" w:sz="4" w:space="0" w:color="auto"/>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auto"/>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auto"/>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0,0</w:t>
            </w:r>
          </w:p>
        </w:tc>
      </w:tr>
      <w:tr w:rsidR="00986C79" w:rsidRPr="00AE25DC" w:rsidTr="00DA1F64">
        <w:trPr>
          <w:divId w:val="1476024254"/>
          <w:trHeight w:val="255"/>
        </w:trPr>
        <w:tc>
          <w:tcPr>
            <w:tcW w:w="1280" w:type="dxa"/>
            <w:vMerge/>
            <w:tcBorders>
              <w:top w:val="nil"/>
              <w:left w:val="single" w:sz="4" w:space="0" w:color="auto"/>
              <w:bottom w:val="single" w:sz="4" w:space="0" w:color="auto"/>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auto"/>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auto"/>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90,0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111,0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371,0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85,0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635,0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1167,0</w:t>
            </w:r>
          </w:p>
        </w:tc>
      </w:tr>
      <w:tr w:rsidR="00986C79" w:rsidRPr="00AE25DC" w:rsidTr="00DA1F64">
        <w:trPr>
          <w:divId w:val="1476024254"/>
          <w:trHeight w:val="255"/>
        </w:trPr>
        <w:tc>
          <w:tcPr>
            <w:tcW w:w="1280" w:type="dxa"/>
            <w:vMerge/>
            <w:tcBorders>
              <w:top w:val="nil"/>
              <w:left w:val="single" w:sz="4" w:space="0" w:color="auto"/>
              <w:bottom w:val="single" w:sz="4" w:space="0" w:color="auto"/>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auto"/>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auto"/>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auto"/>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322,1</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1547,3</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2668,8</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10609,5</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center"/>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27296,0</w:t>
            </w:r>
          </w:p>
        </w:tc>
      </w:tr>
      <w:tr w:rsidR="00AE25DC" w:rsidRPr="00AE25DC" w:rsidTr="00DA1F64">
        <w:trPr>
          <w:divId w:val="1476024254"/>
          <w:trHeight w:val="255"/>
        </w:trPr>
        <w:tc>
          <w:tcPr>
            <w:tcW w:w="15750"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center"/>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lastRenderedPageBreak/>
              <w:t>Цель "повышение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Основное мероприятие 1</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Энергосбережение и повышение </w:t>
            </w:r>
            <w:proofErr w:type="spellStart"/>
            <w:r w:rsidRPr="00DA1F64">
              <w:rPr>
                <w:rFonts w:ascii="Times New Roman" w:hAnsi="Times New Roman" w:cs="Times New Roman"/>
                <w:color w:val="000000"/>
                <w:sz w:val="18"/>
                <w:szCs w:val="18"/>
                <w:lang w:eastAsia="ru-RU"/>
              </w:rPr>
              <w:t>энергоэффективности</w:t>
            </w:r>
            <w:proofErr w:type="spellEnd"/>
            <w:r w:rsidRPr="00DA1F64">
              <w:rPr>
                <w:rFonts w:ascii="Times New Roman" w:hAnsi="Times New Roman" w:cs="Times New Roman"/>
                <w:color w:val="000000"/>
                <w:sz w:val="18"/>
                <w:szCs w:val="18"/>
                <w:lang w:eastAsia="ru-RU"/>
              </w:rPr>
              <w:t xml:space="preserve"> в бюджетных учреждениях</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ответственный исполнитель - отдел капитального строительства и жилищно-коммунального хозяйства Комсомольского района Чувашской Республики, участники - органы местного самоуправления сельских поселений Комсомольского района Чувашской Республики, муниципальные учреждения Комсомольского района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015"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112,6</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390,3</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159,7</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974,2</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1905,7</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31</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330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389</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731</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81,6</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60,3</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119,7</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585,2</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1174,7</w:t>
            </w:r>
          </w:p>
        </w:tc>
      </w:tr>
      <w:tr w:rsidR="00AE25DC"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center"/>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Целевые </w:t>
            </w:r>
            <w:r w:rsidRPr="00DA1F64">
              <w:rPr>
                <w:rFonts w:ascii="Times New Roman" w:hAnsi="Times New Roman" w:cs="Times New Roman"/>
                <w:color w:val="000000"/>
                <w:sz w:val="18"/>
                <w:szCs w:val="18"/>
                <w:lang w:eastAsia="ru-RU"/>
              </w:rPr>
              <w:lastRenderedPageBreak/>
              <w:t>показатели (индикаторы) муниципальной программы, увязанные с основным мероприятием 1</w:t>
            </w: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lastRenderedPageBreak/>
              <w:t xml:space="preserve">Доля потребления муниципальными учреждениями тепловой энергии приобретаемой по приборам учета, в </w:t>
            </w:r>
            <w:r w:rsidRPr="00DA1F64">
              <w:rPr>
                <w:rFonts w:ascii="Times New Roman" w:hAnsi="Times New Roman" w:cs="Times New Roman"/>
                <w:color w:val="000000"/>
                <w:sz w:val="18"/>
                <w:szCs w:val="18"/>
                <w:lang w:eastAsia="ru-RU"/>
              </w:rPr>
              <w:lastRenderedPageBreak/>
              <w:t>общем объеме потребления тепловой энергии муниципальными учреждениями на территории Комсомольского района Чувашской Республики, %</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lastRenderedPageBreak/>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81,4</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90,7</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Комсомольского района Чувашской Республики, %</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97,7</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98,9</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Комсомольского района Чувашской Республики, %</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96,7</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98,4</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Комсомольского района Чувашской Республики, %</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Комсомольского района Чувашской Республики, Гкал/м</w:t>
            </w:r>
            <w:proofErr w:type="gramStart"/>
            <w:r w:rsidRPr="00DA1F64">
              <w:rPr>
                <w:rFonts w:ascii="Times New Roman" w:hAnsi="Times New Roman" w:cs="Times New Roman"/>
                <w:color w:val="000000"/>
                <w:sz w:val="18"/>
                <w:szCs w:val="18"/>
                <w:lang w:eastAsia="ru-RU"/>
              </w:rPr>
              <w:t>2</w:t>
            </w:r>
            <w:proofErr w:type="gramEnd"/>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0,118</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0,118</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0,118</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0,118</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0,117</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0,117</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Комсомольского района Чувашской Республики, кВтч/м</w:t>
            </w:r>
            <w:proofErr w:type="gramStart"/>
            <w:r w:rsidRPr="00DA1F64">
              <w:rPr>
                <w:rFonts w:ascii="Times New Roman" w:hAnsi="Times New Roman" w:cs="Times New Roman"/>
                <w:color w:val="000000"/>
                <w:sz w:val="18"/>
                <w:szCs w:val="18"/>
                <w:lang w:eastAsia="ru-RU"/>
              </w:rPr>
              <w:t>2</w:t>
            </w:r>
            <w:proofErr w:type="gramEnd"/>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17,423</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17,351</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17,297</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17,189</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16,666</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15,622</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Комсомольского района Чувашской Республики, м3/чел.</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1,773</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1,771</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1,769</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1,765</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1,746</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1,708</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Комсомольского района Чувашской Республики, м3/чел.</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293,84</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292,77</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291,974</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290,381</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282,641</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267,135</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Комсомольского района Чувашской Республики, кВтч/м</w:t>
            </w:r>
            <w:proofErr w:type="gramStart"/>
            <w:r w:rsidRPr="00DA1F64">
              <w:rPr>
                <w:rFonts w:ascii="Times New Roman" w:hAnsi="Times New Roman" w:cs="Times New Roman"/>
                <w:color w:val="000000"/>
                <w:sz w:val="18"/>
                <w:szCs w:val="18"/>
                <w:lang w:eastAsia="ru-RU"/>
              </w:rPr>
              <w:t>2</w:t>
            </w:r>
            <w:proofErr w:type="gramEnd"/>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10,398</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10,365</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10,344</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10,301</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10,074</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9,61</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Комсомольского района Чувашской Республики, м3/чел.</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6,414</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6,414</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6,414</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6,414</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6,414</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6,414</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Комсомольского района Чувашской Республики, м3/чел.</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395,854</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394,099</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392,735</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390,006</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376,75</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349,889</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Комсомольского района Чувашской Республики, кВтч/м</w:t>
            </w:r>
            <w:proofErr w:type="gramStart"/>
            <w:r w:rsidRPr="00DA1F64">
              <w:rPr>
                <w:rFonts w:ascii="Times New Roman" w:hAnsi="Times New Roman" w:cs="Times New Roman"/>
                <w:color w:val="000000"/>
                <w:sz w:val="18"/>
                <w:szCs w:val="18"/>
                <w:lang w:eastAsia="ru-RU"/>
              </w:rPr>
              <w:t>2</w:t>
            </w:r>
            <w:proofErr w:type="gramEnd"/>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33,45</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33,178</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32,988</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32,58</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30,624</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26,743</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Комсомольского района Чувашской Республики, м3/чел.</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22,436</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22,037</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21,738</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21,139</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18,244</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12,452</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w:t>
            </w:r>
            <w:r w:rsidRPr="00DA1F64">
              <w:rPr>
                <w:rFonts w:ascii="Times New Roman" w:hAnsi="Times New Roman" w:cs="Times New Roman"/>
                <w:color w:val="000000"/>
                <w:sz w:val="18"/>
                <w:szCs w:val="18"/>
                <w:lang w:eastAsia="ru-RU"/>
              </w:rPr>
              <w:lastRenderedPageBreak/>
              <w:t>самоуправления Комсомольского района Чувашской Республики, м3/чел.</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lastRenderedPageBreak/>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628,752</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625,721</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623,297</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619,055</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597,236</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553,358</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Удельный расход тепловой энергии на снабжение органов местного самоуправления Комсомольского района Чувашской Республики, Гкал/м</w:t>
            </w:r>
            <w:proofErr w:type="gramStart"/>
            <w:r w:rsidRPr="00DA1F64">
              <w:rPr>
                <w:rFonts w:ascii="Times New Roman" w:hAnsi="Times New Roman" w:cs="Times New Roman"/>
                <w:color w:val="000000"/>
                <w:sz w:val="18"/>
                <w:szCs w:val="18"/>
                <w:lang w:eastAsia="ru-RU"/>
              </w:rPr>
              <w:t>2</w:t>
            </w:r>
            <w:proofErr w:type="gramEnd"/>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0,128</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0,127</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0,127</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0,126</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0,123</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0,116</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Удельный расход электрической энергии на снабжение органов местного самоуправления Комсомольского района Чувашской Республики, кВтч/м</w:t>
            </w:r>
            <w:proofErr w:type="gramStart"/>
            <w:r w:rsidRPr="00DA1F64">
              <w:rPr>
                <w:rFonts w:ascii="Times New Roman" w:hAnsi="Times New Roman" w:cs="Times New Roman"/>
                <w:color w:val="000000"/>
                <w:sz w:val="18"/>
                <w:szCs w:val="18"/>
                <w:lang w:eastAsia="ru-RU"/>
              </w:rPr>
              <w:t>2</w:t>
            </w:r>
            <w:proofErr w:type="gramEnd"/>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22,151</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22,127</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22,103</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22,055</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21,792</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21,263</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Удельный расход холодной воды на снабжение органов местного самоуправления Комсомольского района Чувашской Республики, м3/чел.</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1,09</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1,09</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1,09</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1,09</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1,09</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1,09</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Удельный расход природного газа на снабжение органов местного самоуправления Комсомольского района Чувашской Республики, м3/чел.</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626,59</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623,733</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621,829</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618,019</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598,019</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556,686</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Удельный расход тепловой энергии на снабжение органов местного самоуправления и муниципальных учреждений Комсомольского района Чувашской Республики, Гкал/м</w:t>
            </w:r>
            <w:proofErr w:type="gramStart"/>
            <w:r w:rsidRPr="00DA1F64">
              <w:rPr>
                <w:rFonts w:ascii="Times New Roman" w:hAnsi="Times New Roman" w:cs="Times New Roman"/>
                <w:color w:val="000000"/>
                <w:sz w:val="18"/>
                <w:szCs w:val="18"/>
                <w:lang w:eastAsia="ru-RU"/>
              </w:rPr>
              <w:t>2</w:t>
            </w:r>
            <w:proofErr w:type="gramEnd"/>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0,122</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0,122</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0,122</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0,122</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0,12</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0,117</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Удельный расход электрической энергии на снабжение органов местного самоуправления и муниципальных учреждений Комсомольского района Чувашской Республики, кВтч/м</w:t>
            </w:r>
            <w:proofErr w:type="gramStart"/>
            <w:r w:rsidRPr="00DA1F64">
              <w:rPr>
                <w:rFonts w:ascii="Times New Roman" w:hAnsi="Times New Roman" w:cs="Times New Roman"/>
                <w:color w:val="000000"/>
                <w:sz w:val="18"/>
                <w:szCs w:val="18"/>
                <w:lang w:eastAsia="ru-RU"/>
              </w:rPr>
              <w:t>2</w:t>
            </w:r>
            <w:proofErr w:type="gramEnd"/>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17,621</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17,545</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17,489</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17,377</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16,835</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15,75</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Удельный расход холодной воды на снабжение органов местного самоуправления и муниципальных учреждений Комсомольского района Чувашской Республики, м3/чел.</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4,404</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4,351</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4,312</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4,232</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3,85</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3,084</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Удельный расход природного газа на снабжение органов местного самоуправления и муниципальных учреждений Комсомольского района Чувашской Республики, м3/чел.</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323,528</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322,278</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321,341</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319,467</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310,364</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292,147</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1.1</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Обучение специалистов в области энергосбережения и энергетической эффективности</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Комсомольского района Чувашской Республики, участники - органы местного самоуправления сельских поселений Комсомольского района Чувашской Республики, муниципальные учреждения Комсомольского района Чувашской </w:t>
            </w:r>
            <w:r w:rsidRPr="00AE25DC">
              <w:rPr>
                <w:rFonts w:ascii="Times New Roman" w:hAnsi="Times New Roman" w:cs="Times New Roman"/>
                <w:color w:val="000000"/>
                <w:sz w:val="16"/>
                <w:szCs w:val="16"/>
                <w:lang w:eastAsia="ru-RU"/>
              </w:rPr>
              <w:lastRenderedPageBreak/>
              <w:t>Республики</w:t>
            </w:r>
          </w:p>
        </w:tc>
        <w:tc>
          <w:tcPr>
            <w:tcW w:w="1015"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lastRenderedPageBreak/>
              <w:t>х</w:t>
            </w:r>
          </w:p>
        </w:tc>
        <w:tc>
          <w:tcPr>
            <w:tcW w:w="891"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12</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42</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36</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12</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42</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36</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lastRenderedPageBreak/>
              <w:t>Мероприятие 1.2</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Оснащение приборами учета бюджетных учреждений</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участник - муниципальные учреждения Комсомольского района Чувашской Республики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12</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12</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1.3</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Замена устаревших систем освещения </w:t>
            </w:r>
            <w:proofErr w:type="gramStart"/>
            <w:r w:rsidRPr="00DA1F64">
              <w:rPr>
                <w:rFonts w:ascii="Times New Roman" w:hAnsi="Times New Roman" w:cs="Times New Roman"/>
                <w:color w:val="000000"/>
                <w:sz w:val="18"/>
                <w:szCs w:val="18"/>
                <w:lang w:eastAsia="ru-RU"/>
              </w:rPr>
              <w:t>на</w:t>
            </w:r>
            <w:proofErr w:type="gramEnd"/>
            <w:r w:rsidRPr="00DA1F64">
              <w:rPr>
                <w:rFonts w:ascii="Times New Roman" w:hAnsi="Times New Roman" w:cs="Times New Roman"/>
                <w:color w:val="000000"/>
                <w:sz w:val="18"/>
                <w:szCs w:val="18"/>
                <w:lang w:eastAsia="ru-RU"/>
              </w:rPr>
              <w:t xml:space="preserve"> светодиодные</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участник - муниципальные учреждения Комсомольского района Чувашской Республики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38,3</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28,7</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56,7</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274,5</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549,6</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27</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55</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34,3</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25,7</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50,7</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247,5</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494,6</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1.4</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Установка оборудования для автоматического освещения</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участник - муниципальные учреждения Комсомольского района Чувашской Республики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6,7</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9,9</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47,7</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95,6</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5,7</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8,9</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42,7</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85,6</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1.5</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Автоматизация системы теплоснабжения и горячего водоснабжения </w:t>
            </w:r>
            <w:r w:rsidRPr="00DA1F64">
              <w:rPr>
                <w:rFonts w:ascii="Times New Roman" w:hAnsi="Times New Roman" w:cs="Times New Roman"/>
                <w:color w:val="000000"/>
                <w:sz w:val="18"/>
                <w:szCs w:val="18"/>
                <w:lang w:eastAsia="ru-RU"/>
              </w:rPr>
              <w:lastRenderedPageBreak/>
              <w:t>с регулированием подачи теплоты</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lastRenderedPageBreak/>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xml:space="preserve">участник - муниципальные учреждения </w:t>
            </w:r>
            <w:r w:rsidRPr="00AE25DC">
              <w:rPr>
                <w:rFonts w:ascii="Times New Roman" w:hAnsi="Times New Roman" w:cs="Times New Roman"/>
                <w:color w:val="000000"/>
                <w:sz w:val="16"/>
                <w:szCs w:val="16"/>
                <w:lang w:eastAsia="ru-RU"/>
              </w:rPr>
              <w:lastRenderedPageBreak/>
              <w:t>Комсомольского района Чувашской Республики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lastRenderedPageBreak/>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2,8</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4,1</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40,3</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2,8</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4,1</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40,3</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1.6</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Проведение гидравлической регулировки, автоматической/ручной балансировки распределительных систем отопления и стояков</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участник - муниципальные учреждения Комсомольского района Чувашской Республики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2,5</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1,8</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3,5</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17,5</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35,3</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2,5</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1,8</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3,5</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17,5</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35,3</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1.7</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Снижение тепловых потерь через оконные проемы путем их модернизации</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участник - муниципальные учреждения Комсомольского района Чувашской Республики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11,9</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8,7</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17,3</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84,3</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170,1</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11,9</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8,7</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17,3</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84,3</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170,1</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1.8</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Улучшение тепловой изоляции стен, полов и чердаков</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участник - муниципальные учреждения Комсомольского района Чувашской Республики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16,6</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12,1</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24,2</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117,9</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238,2</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16,6</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12,1</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24,2</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117,9</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238,2</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1.9</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Применение экономичной водоразборной арматуры</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участник - муниципальные учреждения Комсомольского района Чувашской Республики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9,8</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14</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69,3</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138,6</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14</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28</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7,8</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11</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55,3</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110,6</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1.10</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Комсомольского района Чувашской Республики, участники - муниципальные учреждения Комсомольского района Чувашской Республики, автономное учреждение Чувашской Республики «Центр энергосбережения и повышения энергетической </w:t>
            </w:r>
            <w:r w:rsidRPr="00AE25DC">
              <w:rPr>
                <w:rFonts w:ascii="Times New Roman" w:hAnsi="Times New Roman" w:cs="Times New Roman"/>
                <w:color w:val="000000"/>
                <w:sz w:val="16"/>
                <w:szCs w:val="16"/>
                <w:lang w:eastAsia="ru-RU"/>
              </w:rPr>
              <w:lastRenderedPageBreak/>
              <w:t>эффективности» Министерства промышленности и энергетики Чувашской Республики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lastRenderedPageBreak/>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301</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301</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602</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301</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301</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602</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lastRenderedPageBreak/>
              <w:t>Основное мероприятие 2</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Энергосбережение и повышение </w:t>
            </w:r>
            <w:proofErr w:type="spellStart"/>
            <w:r w:rsidRPr="00DA1F64">
              <w:rPr>
                <w:rFonts w:ascii="Times New Roman" w:hAnsi="Times New Roman" w:cs="Times New Roman"/>
                <w:color w:val="000000"/>
                <w:sz w:val="18"/>
                <w:szCs w:val="18"/>
                <w:lang w:eastAsia="ru-RU"/>
              </w:rPr>
              <w:t>энергоэффективности</w:t>
            </w:r>
            <w:proofErr w:type="spellEnd"/>
            <w:r w:rsidRPr="00DA1F64">
              <w:rPr>
                <w:rFonts w:ascii="Times New Roman" w:hAnsi="Times New Roman" w:cs="Times New Roman"/>
                <w:color w:val="000000"/>
                <w:sz w:val="18"/>
                <w:szCs w:val="18"/>
                <w:lang w:eastAsia="ru-RU"/>
              </w:rPr>
              <w:t xml:space="preserve"> в жилищном фонде</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w:t>
            </w:r>
            <w:proofErr w:type="spellStart"/>
            <w:r w:rsidRPr="00DA1F64">
              <w:rPr>
                <w:rFonts w:ascii="Times New Roman" w:hAnsi="Times New Roman" w:cs="Times New Roman"/>
                <w:color w:val="000000"/>
                <w:sz w:val="18"/>
                <w:szCs w:val="18"/>
                <w:lang w:eastAsia="ru-RU"/>
              </w:rPr>
              <w:t>энергоэффективного</w:t>
            </w:r>
            <w:proofErr w:type="spellEnd"/>
            <w:r w:rsidRPr="00DA1F64">
              <w:rPr>
                <w:rFonts w:ascii="Times New Roman" w:hAnsi="Times New Roman" w:cs="Times New Roman"/>
                <w:color w:val="000000"/>
                <w:sz w:val="18"/>
                <w:szCs w:val="18"/>
                <w:lang w:eastAsia="ru-RU"/>
              </w:rPr>
              <w:t xml:space="preserve"> капитального ремонта</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ответственный исполнитель - отдел капитального строительства и жилищно-коммунального хозяйства Комсомольского района Чувашской Республики, участники - органы местного самоуправления сельских поселений Комсомольского района Чувашской Республики, управляющие компании, товарищества собственников жилья и недвижимости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28,5</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416,3</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836,7</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4105,1</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8606,1</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14</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28,5</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416,3</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834,7</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4099,1</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8592,1</w:t>
            </w:r>
          </w:p>
        </w:tc>
      </w:tr>
      <w:tr w:rsidR="00AE25DC"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center"/>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Целевые показатели (индикаторы) муниципальной программы, увязанные с основным мероприятием 2</w:t>
            </w: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Комсомольского района Чувашской Республики, %</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Комсомольского района Чувашской Республики, %</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Комсомольского района Чувашской Республики, %</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94,9</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94,9</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94,9</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96,6</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Доля многоквартирных домов, оснащенных коллективными (общедомовыми) приборами учета природного газа используемого на цели отопления в общем числе многоквартирных домов, расположенных на территории </w:t>
            </w:r>
            <w:r w:rsidRPr="00DA1F64">
              <w:rPr>
                <w:rFonts w:ascii="Times New Roman" w:hAnsi="Times New Roman" w:cs="Times New Roman"/>
                <w:color w:val="000000"/>
                <w:sz w:val="18"/>
                <w:szCs w:val="18"/>
                <w:lang w:eastAsia="ru-RU"/>
              </w:rPr>
              <w:lastRenderedPageBreak/>
              <w:t>Комсомольского района Чувашской Республики, %</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lastRenderedPageBreak/>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89,8</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91,5</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93,2</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94,9</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Комсомольского района Чувашской Республики, %</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Комсомольского района Чувашской Республики, %</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Комсомольского района Чувашской Республики, %</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94,9</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95,1</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95,2</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95,4</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95,7</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96</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Комсомольского района Чувашской Республики, %</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96,6</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96,7</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96,8</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96,9</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97,1</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97,4</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Доля многоквартирных домов, расположенных на территории Комсомольского района Чувашской Республики, имеющих класс энергетической эффективности "В" и выше, %</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0,4</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1,4</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7</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19,5</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Доля </w:t>
            </w:r>
            <w:proofErr w:type="spellStart"/>
            <w:r w:rsidRPr="00DA1F64">
              <w:rPr>
                <w:rFonts w:ascii="Times New Roman" w:hAnsi="Times New Roman" w:cs="Times New Roman"/>
                <w:color w:val="000000"/>
                <w:sz w:val="18"/>
                <w:szCs w:val="18"/>
                <w:lang w:eastAsia="ru-RU"/>
              </w:rPr>
              <w:t>энергоэффективных</w:t>
            </w:r>
            <w:proofErr w:type="spellEnd"/>
            <w:r w:rsidRPr="00DA1F64">
              <w:rPr>
                <w:rFonts w:ascii="Times New Roman" w:hAnsi="Times New Roman" w:cs="Times New Roman"/>
                <w:color w:val="000000"/>
                <w:sz w:val="18"/>
                <w:szCs w:val="18"/>
                <w:lang w:eastAsia="ru-RU"/>
              </w:rPr>
              <w:t xml:space="preserve"> капитальных ремонтов многоквартирных домов в общем объеме проведенных капитальных ремонтов многоквартирных домов на территории Комсомольского района Чувашской Республики, %</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16,7</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25</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33,3</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50</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Удельный расход тепловой энергии в многоквартирных домах, расположенных на территории Комсомольского района Чувашской Республики, Гкал/м</w:t>
            </w:r>
            <w:proofErr w:type="gramStart"/>
            <w:r w:rsidRPr="00DA1F64">
              <w:rPr>
                <w:rFonts w:ascii="Times New Roman" w:hAnsi="Times New Roman" w:cs="Times New Roman"/>
                <w:color w:val="000000"/>
                <w:sz w:val="18"/>
                <w:szCs w:val="18"/>
                <w:lang w:eastAsia="ru-RU"/>
              </w:rPr>
              <w:t>2</w:t>
            </w:r>
            <w:proofErr w:type="gramEnd"/>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0,338</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0,338</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0,338</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0,338</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0,336</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0,332</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Удельный расход электрической энергии в многоквартирных домах, расположенных на территории Комсомольского района Чувашской Республики, кВтч/м</w:t>
            </w:r>
            <w:proofErr w:type="gramStart"/>
            <w:r w:rsidRPr="00DA1F64">
              <w:rPr>
                <w:rFonts w:ascii="Times New Roman" w:hAnsi="Times New Roman" w:cs="Times New Roman"/>
                <w:color w:val="000000"/>
                <w:sz w:val="18"/>
                <w:szCs w:val="18"/>
                <w:lang w:eastAsia="ru-RU"/>
              </w:rPr>
              <w:t>2</w:t>
            </w:r>
            <w:proofErr w:type="gramEnd"/>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27,823</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27,823</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27,815</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27,795</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27,686</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27,438</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Удельный расход холодной воды в многоквартирных домах, расположенных на территории Комсомольского района Чувашской Республики, м3/чел.</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27,261</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27,261</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27,261</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27,261</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27,261</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27,261</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2.1</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Оснащение коллективными (общедомовыми) приборами учета многоквартирных </w:t>
            </w:r>
            <w:proofErr w:type="gramStart"/>
            <w:r w:rsidRPr="00DA1F64">
              <w:rPr>
                <w:rFonts w:ascii="Times New Roman" w:hAnsi="Times New Roman" w:cs="Times New Roman"/>
                <w:color w:val="000000"/>
                <w:sz w:val="18"/>
                <w:szCs w:val="18"/>
                <w:lang w:eastAsia="ru-RU"/>
              </w:rPr>
              <w:t>домов</w:t>
            </w:r>
            <w:proofErr w:type="gramEnd"/>
            <w:r w:rsidRPr="00DA1F64">
              <w:rPr>
                <w:rFonts w:ascii="Times New Roman" w:hAnsi="Times New Roman" w:cs="Times New Roman"/>
                <w:color w:val="000000"/>
                <w:sz w:val="18"/>
                <w:szCs w:val="18"/>
                <w:lang w:eastAsia="ru-RU"/>
              </w:rPr>
              <w:t xml:space="preserve"> в том числе интеллектуальных приборов учета, автоматизированных систем и систем диспетчеризации</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xml:space="preserve">участники - органы местного самоуправления сельских поселений Комсомольского района Чувашской Республики, управляющие компании, товарищества собственников жилья и </w:t>
            </w:r>
            <w:r w:rsidRPr="00AE25DC">
              <w:rPr>
                <w:rFonts w:ascii="Times New Roman" w:hAnsi="Times New Roman" w:cs="Times New Roman"/>
                <w:color w:val="000000"/>
                <w:sz w:val="16"/>
                <w:szCs w:val="16"/>
                <w:lang w:eastAsia="ru-RU"/>
              </w:rPr>
              <w:lastRenderedPageBreak/>
              <w:t>недвижимости</w:t>
            </w:r>
          </w:p>
        </w:tc>
        <w:tc>
          <w:tcPr>
            <w:tcW w:w="1015"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lastRenderedPageBreak/>
              <w:t>х</w:t>
            </w:r>
          </w:p>
        </w:tc>
        <w:tc>
          <w:tcPr>
            <w:tcW w:w="891"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12,6</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12,6</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25,2</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75,6</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12,6</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12,6</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25,2</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75,6</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lastRenderedPageBreak/>
              <w:t>Мероприятие 2.2</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Оснащение индивидуальными приборами учета жилых, нежилых помещений в многоквартирных домах, жилых домах (домовладениях) в том числе интеллектуальных приборов учета, автоматизированных систем и систем диспетчеризации</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участники - органы местного самоуправления сельских поселений Комсомольского района Чувашской Республики, управляющие компании, товарищества собственников жилья и недвижимости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15,9</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23,8</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23,8</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55,6</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55,6</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15,9</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23,8</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23,8</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55,6</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55,6</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2.3</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Проведение энергетических обследований жилищного фонда</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участники - органы местного самоуправления сельских поселений Комсомольского района Чувашской Республики, управляющие компании, товарищества собственников жилья и недвижимости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35</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105</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245</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35</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105</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245</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2.4</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Автоматизация потребления тепловой энергии многоквартирными домами (автоматизация тепловых </w:t>
            </w:r>
            <w:proofErr w:type="spellStart"/>
            <w:r w:rsidRPr="00DA1F64">
              <w:rPr>
                <w:rFonts w:ascii="Times New Roman" w:hAnsi="Times New Roman" w:cs="Times New Roman"/>
                <w:color w:val="000000"/>
                <w:sz w:val="18"/>
                <w:szCs w:val="18"/>
                <w:lang w:eastAsia="ru-RU"/>
              </w:rPr>
              <w:t>пунктов</w:t>
            </w:r>
            <w:proofErr w:type="gramStart"/>
            <w:r w:rsidRPr="00DA1F64">
              <w:rPr>
                <w:rFonts w:ascii="Times New Roman" w:hAnsi="Times New Roman" w:cs="Times New Roman"/>
                <w:color w:val="000000"/>
                <w:sz w:val="18"/>
                <w:szCs w:val="18"/>
                <w:lang w:eastAsia="ru-RU"/>
              </w:rPr>
              <w:t>,п</w:t>
            </w:r>
            <w:proofErr w:type="gramEnd"/>
            <w:r w:rsidRPr="00DA1F64">
              <w:rPr>
                <w:rFonts w:ascii="Times New Roman" w:hAnsi="Times New Roman" w:cs="Times New Roman"/>
                <w:color w:val="000000"/>
                <w:sz w:val="18"/>
                <w:szCs w:val="18"/>
                <w:lang w:eastAsia="ru-RU"/>
              </w:rPr>
              <w:t>офасадное</w:t>
            </w:r>
            <w:proofErr w:type="spellEnd"/>
            <w:r w:rsidRPr="00DA1F64">
              <w:rPr>
                <w:rFonts w:ascii="Times New Roman" w:hAnsi="Times New Roman" w:cs="Times New Roman"/>
                <w:color w:val="000000"/>
                <w:sz w:val="18"/>
                <w:szCs w:val="18"/>
                <w:lang w:eastAsia="ru-RU"/>
              </w:rPr>
              <w:t xml:space="preserve"> регулирование)</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участники - органы местного самоуправления сельских поселений Комсомольского района Чувашской Республики, управляющие компании, товарищества собственников жилья и недвижимости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70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70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190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190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70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70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190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190</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lastRenderedPageBreak/>
              <w:t>Мероприятие 2.5</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Размещение на фасадах многоквартирных домов указателей классов их энергетической эффективности</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ответственный исполнитель - отдел капитального строительства и жилищно-коммунального хозяйства Комсомольского района Чувашской Республики, участники - органы местного самоуправления сельских поселений Комсомольского района Чувашской Республики, управляющие компании, товарищества собственников жилья и недвижимости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14</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14</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2.6</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Повышение энергетической эффективности системы освещения</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участники - органы местного самоуправления сельских поселений Комсомольского района Чувашской Республики, управляющие компании, товарищества собственников жилья и недвижимости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8,4</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20,1</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111,8</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251,5</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8,4</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20,1</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111,8</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251,5</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2.7</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Внедрение циркуляционных систем горячего водоснабжения, </w:t>
            </w:r>
            <w:r w:rsidRPr="00DA1F64">
              <w:rPr>
                <w:rFonts w:ascii="Times New Roman" w:hAnsi="Times New Roman" w:cs="Times New Roman"/>
                <w:color w:val="000000"/>
                <w:sz w:val="18"/>
                <w:szCs w:val="18"/>
                <w:lang w:eastAsia="ru-RU"/>
              </w:rPr>
              <w:lastRenderedPageBreak/>
              <w:t>проведение гидравлической регулировки распределительных систем отопления и стояков</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lastRenderedPageBreak/>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xml:space="preserve">участники - органы местного самоуправления </w:t>
            </w:r>
            <w:r w:rsidRPr="00AE25DC">
              <w:rPr>
                <w:rFonts w:ascii="Times New Roman" w:hAnsi="Times New Roman" w:cs="Times New Roman"/>
                <w:color w:val="000000"/>
                <w:sz w:val="16"/>
                <w:szCs w:val="16"/>
                <w:lang w:eastAsia="ru-RU"/>
              </w:rPr>
              <w:lastRenderedPageBreak/>
              <w:t>сельских поселений Комсомольского района Чувашской Республики, управляющие компании, товарищества собственников жилья и недвижимости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lastRenderedPageBreak/>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45</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45</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130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130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45</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45</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130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130</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2.8</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Проведение </w:t>
            </w:r>
            <w:proofErr w:type="spellStart"/>
            <w:r w:rsidRPr="00DA1F64">
              <w:rPr>
                <w:rFonts w:ascii="Times New Roman" w:hAnsi="Times New Roman" w:cs="Times New Roman"/>
                <w:color w:val="000000"/>
                <w:sz w:val="18"/>
                <w:szCs w:val="18"/>
                <w:lang w:eastAsia="ru-RU"/>
              </w:rPr>
              <w:t>энергоэффективного</w:t>
            </w:r>
            <w:proofErr w:type="spellEnd"/>
            <w:r w:rsidRPr="00DA1F64">
              <w:rPr>
                <w:rFonts w:ascii="Times New Roman" w:hAnsi="Times New Roman" w:cs="Times New Roman"/>
                <w:color w:val="000000"/>
                <w:sz w:val="18"/>
                <w:szCs w:val="18"/>
                <w:lang w:eastAsia="ru-RU"/>
              </w:rPr>
              <w:t xml:space="preserve"> капитального ремонта общего имущества в многоквартирных домах</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участники - органы местного самоуправления сельских поселений Комсомольского района Чувашской Республики, управляющие компании, товарищества собственников жилья и недвижимости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252,5</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606</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3377,9</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7600,2</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252,5</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606</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3377,9</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7600,2</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2.9</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Установка оборудования для автоматического освещения в жилищном фонде</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участники - органы местного самоуправления сельских поселений Комсомольского района Чувашской Республики, управляющие компании, товарищества собственников жилья и недвижимости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9,6</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53,2</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119,8</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9,6</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53,2</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119,8</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Основное мероприятие 3</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Энергосбережение и повышение </w:t>
            </w:r>
            <w:proofErr w:type="spellStart"/>
            <w:r w:rsidRPr="00DA1F64">
              <w:rPr>
                <w:rFonts w:ascii="Times New Roman" w:hAnsi="Times New Roman" w:cs="Times New Roman"/>
                <w:color w:val="000000"/>
                <w:sz w:val="18"/>
                <w:szCs w:val="18"/>
                <w:lang w:eastAsia="ru-RU"/>
              </w:rPr>
              <w:t>энергоэффективности</w:t>
            </w:r>
            <w:proofErr w:type="spellEnd"/>
            <w:r w:rsidRPr="00DA1F64">
              <w:rPr>
                <w:rFonts w:ascii="Times New Roman" w:hAnsi="Times New Roman" w:cs="Times New Roman"/>
                <w:color w:val="000000"/>
                <w:sz w:val="18"/>
                <w:szCs w:val="18"/>
                <w:lang w:eastAsia="ru-RU"/>
              </w:rPr>
              <w:t xml:space="preserve"> в </w:t>
            </w:r>
            <w:r w:rsidRPr="00DA1F64">
              <w:rPr>
                <w:rFonts w:ascii="Times New Roman" w:hAnsi="Times New Roman" w:cs="Times New Roman"/>
                <w:color w:val="000000"/>
                <w:sz w:val="18"/>
                <w:szCs w:val="18"/>
                <w:lang w:eastAsia="ru-RU"/>
              </w:rPr>
              <w:lastRenderedPageBreak/>
              <w:t>коммунальной инфраструктуре</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lastRenderedPageBreak/>
              <w:t xml:space="preserve">энергосбережение и повышение энергетической </w:t>
            </w:r>
            <w:r w:rsidRPr="00DA1F64">
              <w:rPr>
                <w:rFonts w:ascii="Times New Roman" w:hAnsi="Times New Roman" w:cs="Times New Roman"/>
                <w:color w:val="000000"/>
                <w:sz w:val="18"/>
                <w:szCs w:val="18"/>
                <w:lang w:eastAsia="ru-RU"/>
              </w:rPr>
              <w:lastRenderedPageBreak/>
              <w:t xml:space="preserve">эффективности систем коммунальной </w:t>
            </w:r>
            <w:proofErr w:type="gramStart"/>
            <w:r w:rsidRPr="00DA1F64">
              <w:rPr>
                <w:rFonts w:ascii="Times New Roman" w:hAnsi="Times New Roman" w:cs="Times New Roman"/>
                <w:color w:val="000000"/>
                <w:sz w:val="18"/>
                <w:szCs w:val="18"/>
                <w:lang w:eastAsia="ru-RU"/>
              </w:rPr>
              <w:t>инфраструктуры</w:t>
            </w:r>
            <w:proofErr w:type="gramEnd"/>
            <w:r w:rsidRPr="00DA1F64">
              <w:rPr>
                <w:rFonts w:ascii="Times New Roman" w:hAnsi="Times New Roman" w:cs="Times New Roman"/>
                <w:color w:val="000000"/>
                <w:sz w:val="18"/>
                <w:szCs w:val="18"/>
                <w:lang w:eastAsia="ru-RU"/>
              </w:rPr>
              <w:t xml:space="preserve">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lastRenderedPageBreak/>
              <w:t xml:space="preserve">ответственный исполнитель - отдел </w:t>
            </w:r>
            <w:r w:rsidRPr="00AE25DC">
              <w:rPr>
                <w:rFonts w:ascii="Times New Roman" w:hAnsi="Times New Roman" w:cs="Times New Roman"/>
                <w:color w:val="000000"/>
                <w:sz w:val="16"/>
                <w:szCs w:val="16"/>
                <w:lang w:eastAsia="ru-RU"/>
              </w:rPr>
              <w:lastRenderedPageBreak/>
              <w:t xml:space="preserve">капитального строительства и жилищно-коммунального хозяйства Комсомольского района Чувашской Республики, участники - </w:t>
            </w:r>
            <w:proofErr w:type="spellStart"/>
            <w:r w:rsidRPr="00AE25DC">
              <w:rPr>
                <w:rFonts w:ascii="Times New Roman" w:hAnsi="Times New Roman" w:cs="Times New Roman"/>
                <w:color w:val="000000"/>
                <w:sz w:val="16"/>
                <w:szCs w:val="16"/>
                <w:lang w:eastAsia="ru-RU"/>
              </w:rPr>
              <w:t>ресурсоснабжающие</w:t>
            </w:r>
            <w:proofErr w:type="spellEnd"/>
            <w:r w:rsidRPr="00AE25DC">
              <w:rPr>
                <w:rFonts w:ascii="Times New Roman" w:hAnsi="Times New Roman" w:cs="Times New Roman"/>
                <w:color w:val="000000"/>
                <w:sz w:val="16"/>
                <w:szCs w:val="16"/>
                <w:lang w:eastAsia="ru-RU"/>
              </w:rPr>
              <w:t xml:space="preserve"> организации,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органы местного самоуправления сельских поселений Комсомольского района Чувашской Республики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lastRenderedPageBreak/>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19,6</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76</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288,2</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5288,2</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19,6</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76</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288,2</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5288,2</w:t>
            </w:r>
          </w:p>
        </w:tc>
      </w:tr>
      <w:tr w:rsidR="00AE25DC"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center"/>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Целевые показатели (индикаторы) муниципальной программы, увязанные с основным мероприятием 3</w:t>
            </w: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Доля тепловой энергии, отпущенной в тепловые сети от источников тепловой энергии, функционирующих </w:t>
            </w:r>
            <w:proofErr w:type="spellStart"/>
            <w:r w:rsidRPr="00DA1F64">
              <w:rPr>
                <w:rFonts w:ascii="Times New Roman" w:hAnsi="Times New Roman" w:cs="Times New Roman"/>
                <w:color w:val="000000"/>
                <w:sz w:val="18"/>
                <w:szCs w:val="18"/>
                <w:lang w:eastAsia="ru-RU"/>
              </w:rPr>
              <w:t>врежиме</w:t>
            </w:r>
            <w:proofErr w:type="spellEnd"/>
            <w:r w:rsidRPr="00DA1F64">
              <w:rPr>
                <w:rFonts w:ascii="Times New Roman" w:hAnsi="Times New Roman" w:cs="Times New Roman"/>
                <w:color w:val="000000"/>
                <w:sz w:val="18"/>
                <w:szCs w:val="18"/>
                <w:lang w:eastAsia="ru-RU"/>
              </w:rPr>
              <w:t xml:space="preserve">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Комсомольского района Чувашской Республики, %</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Удельный расход топлива на отпуск электрической энергии тепловыми электростанциями на территории Комсомольского района Чувашской Республики, т </w:t>
            </w:r>
            <w:proofErr w:type="spellStart"/>
            <w:r w:rsidRPr="00DA1F64">
              <w:rPr>
                <w:rFonts w:ascii="Times New Roman" w:hAnsi="Times New Roman" w:cs="Times New Roman"/>
                <w:color w:val="000000"/>
                <w:sz w:val="18"/>
                <w:szCs w:val="18"/>
                <w:lang w:eastAsia="ru-RU"/>
              </w:rPr>
              <w:t>у.т</w:t>
            </w:r>
            <w:proofErr w:type="spellEnd"/>
            <w:r w:rsidRPr="00DA1F64">
              <w:rPr>
                <w:rFonts w:ascii="Times New Roman" w:hAnsi="Times New Roman" w:cs="Times New Roman"/>
                <w:color w:val="000000"/>
                <w:sz w:val="18"/>
                <w:szCs w:val="18"/>
                <w:lang w:eastAsia="ru-RU"/>
              </w:rPr>
              <w:t>./млн. кВтч</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320</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Удельный расход топлива на отпущенную тепловую энергию с коллекторов тепловых электростанций на территории Комсомольского района Чувашской Республики, т </w:t>
            </w:r>
            <w:proofErr w:type="spellStart"/>
            <w:r w:rsidRPr="00DA1F64">
              <w:rPr>
                <w:rFonts w:ascii="Times New Roman" w:hAnsi="Times New Roman" w:cs="Times New Roman"/>
                <w:color w:val="000000"/>
                <w:sz w:val="18"/>
                <w:szCs w:val="18"/>
                <w:lang w:eastAsia="ru-RU"/>
              </w:rPr>
              <w:t>у.т</w:t>
            </w:r>
            <w:proofErr w:type="spellEnd"/>
            <w:r w:rsidRPr="00DA1F64">
              <w:rPr>
                <w:rFonts w:ascii="Times New Roman" w:hAnsi="Times New Roman" w:cs="Times New Roman"/>
                <w:color w:val="000000"/>
                <w:sz w:val="18"/>
                <w:szCs w:val="18"/>
                <w:lang w:eastAsia="ru-RU"/>
              </w:rPr>
              <w:t>./тыс. Гкал</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120</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Удельный расход топлива на отпущенную с коллекторов котельных в тепловую сеть тепловую энергию на территории Комсомольского района Чувашской Республики, т </w:t>
            </w:r>
            <w:proofErr w:type="spellStart"/>
            <w:r w:rsidRPr="00DA1F64">
              <w:rPr>
                <w:rFonts w:ascii="Times New Roman" w:hAnsi="Times New Roman" w:cs="Times New Roman"/>
                <w:color w:val="000000"/>
                <w:sz w:val="18"/>
                <w:szCs w:val="18"/>
                <w:lang w:eastAsia="ru-RU"/>
              </w:rPr>
              <w:t>у.т</w:t>
            </w:r>
            <w:proofErr w:type="spellEnd"/>
            <w:r w:rsidRPr="00DA1F64">
              <w:rPr>
                <w:rFonts w:ascii="Times New Roman" w:hAnsi="Times New Roman" w:cs="Times New Roman"/>
                <w:color w:val="000000"/>
                <w:sz w:val="18"/>
                <w:szCs w:val="18"/>
                <w:lang w:eastAsia="ru-RU"/>
              </w:rPr>
              <w:t>./тыс. Гкал</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161,48</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161,48</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161,33</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160,94</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159,6</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158,27</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Доля потерь электрической энергии при ее передаче по распределительным сетям в общем объеме переданной электрической энергии на территории Комсомольского района Чувашской Республики, %</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8,9</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8,9</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8,89</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8,87</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8,8</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8,72</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Доля потерь тепловой энергии при ее передаче в общем объеме переданной тепловой энергии на территории Комсомольского района Чувашской Республики, %</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0,7</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0,7</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0,7</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0,7</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0,7</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Доля потерь воды в централизованных системах водоснабжения при транспортировке в общем объеме воды, поданной в водопроводную сеть на территории Комсомольского района Чувашской Республики, %</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6,3</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6,3</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6,3</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6,2</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6,1</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5,9</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Комсомольского района Чувашской Республики, кВтч/м3</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1,49</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1,49</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1,49</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1,49</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1,47</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1,45</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Комсомольского района Чувашской Республики, кВтч/м3</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1,49</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1,49</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1,49</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1,49</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1,47</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1,45</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3.1</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Комсомольского района Чувашской Республики, участники - органы местного самоуправления сельских поселений Комсомольского района Чувашской Республики, </w:t>
            </w:r>
            <w:proofErr w:type="spellStart"/>
            <w:r w:rsidRPr="00AE25DC">
              <w:rPr>
                <w:rFonts w:ascii="Times New Roman" w:hAnsi="Times New Roman" w:cs="Times New Roman"/>
                <w:color w:val="000000"/>
                <w:sz w:val="16"/>
                <w:szCs w:val="16"/>
                <w:lang w:eastAsia="ru-RU"/>
              </w:rPr>
              <w:t>ресурсоснабжающие</w:t>
            </w:r>
            <w:proofErr w:type="spellEnd"/>
            <w:r w:rsidRPr="00AE25DC">
              <w:rPr>
                <w:rFonts w:ascii="Times New Roman" w:hAnsi="Times New Roman" w:cs="Times New Roman"/>
                <w:color w:val="000000"/>
                <w:sz w:val="16"/>
                <w:szCs w:val="16"/>
                <w:lang w:eastAsia="ru-RU"/>
              </w:rPr>
              <w:t xml:space="preserve"> организации</w:t>
            </w:r>
          </w:p>
        </w:tc>
        <w:tc>
          <w:tcPr>
            <w:tcW w:w="1015"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3.2</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Организация управления бесхозяйными объектами недвижимого имущества, используемыми для передачи энергетических ресурсов, с момента </w:t>
            </w:r>
            <w:r w:rsidRPr="00DA1F64">
              <w:rPr>
                <w:rFonts w:ascii="Times New Roman" w:hAnsi="Times New Roman" w:cs="Times New Roman"/>
                <w:color w:val="000000"/>
                <w:sz w:val="18"/>
                <w:szCs w:val="18"/>
                <w:lang w:eastAsia="ru-RU"/>
              </w:rPr>
              <w:lastRenderedPageBreak/>
              <w:t xml:space="preserve">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w:t>
            </w:r>
            <w:proofErr w:type="spellStart"/>
            <w:r w:rsidRPr="00DA1F64">
              <w:rPr>
                <w:rFonts w:ascii="Times New Roman" w:hAnsi="Times New Roman" w:cs="Times New Roman"/>
                <w:color w:val="000000"/>
                <w:sz w:val="18"/>
                <w:szCs w:val="18"/>
                <w:lang w:eastAsia="ru-RU"/>
              </w:rPr>
              <w:t>энергию</w:t>
            </w:r>
            <w:proofErr w:type="gramStart"/>
            <w:r w:rsidRPr="00DA1F64">
              <w:rPr>
                <w:rFonts w:ascii="Times New Roman" w:hAnsi="Times New Roman" w:cs="Times New Roman"/>
                <w:color w:val="000000"/>
                <w:sz w:val="18"/>
                <w:szCs w:val="18"/>
                <w:lang w:eastAsia="ru-RU"/>
              </w:rPr>
              <w:t>,э</w:t>
            </w:r>
            <w:proofErr w:type="gramEnd"/>
            <w:r w:rsidRPr="00DA1F64">
              <w:rPr>
                <w:rFonts w:ascii="Times New Roman" w:hAnsi="Times New Roman" w:cs="Times New Roman"/>
                <w:color w:val="000000"/>
                <w:sz w:val="18"/>
                <w:szCs w:val="18"/>
                <w:lang w:eastAsia="ru-RU"/>
              </w:rPr>
              <w:t>лектрическую</w:t>
            </w:r>
            <w:proofErr w:type="spellEnd"/>
            <w:r w:rsidRPr="00DA1F64">
              <w:rPr>
                <w:rFonts w:ascii="Times New Roman" w:hAnsi="Times New Roman" w:cs="Times New Roman"/>
                <w:color w:val="000000"/>
                <w:sz w:val="18"/>
                <w:szCs w:val="18"/>
                <w:lang w:eastAsia="ru-RU"/>
              </w:rPr>
              <w:t xml:space="preserve">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lastRenderedPageBreak/>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w:t>
            </w:r>
            <w:r w:rsidRPr="00AE25DC">
              <w:rPr>
                <w:rFonts w:ascii="Times New Roman" w:hAnsi="Times New Roman" w:cs="Times New Roman"/>
                <w:color w:val="000000"/>
                <w:sz w:val="16"/>
                <w:szCs w:val="16"/>
                <w:lang w:eastAsia="ru-RU"/>
              </w:rPr>
              <w:lastRenderedPageBreak/>
              <w:t xml:space="preserve">Комсомольского района Чувашской Республики, участники - органы местного самоуправления сельских поселений Комсомольского района Чувашской Республики, </w:t>
            </w:r>
            <w:proofErr w:type="spellStart"/>
            <w:r w:rsidRPr="00AE25DC">
              <w:rPr>
                <w:rFonts w:ascii="Times New Roman" w:hAnsi="Times New Roman" w:cs="Times New Roman"/>
                <w:color w:val="000000"/>
                <w:sz w:val="16"/>
                <w:szCs w:val="16"/>
                <w:lang w:eastAsia="ru-RU"/>
              </w:rPr>
              <w:t>ресурсоснабжающие</w:t>
            </w:r>
            <w:proofErr w:type="spellEnd"/>
            <w:r w:rsidRPr="00AE25DC">
              <w:rPr>
                <w:rFonts w:ascii="Times New Roman" w:hAnsi="Times New Roman" w:cs="Times New Roman"/>
                <w:color w:val="000000"/>
                <w:sz w:val="16"/>
                <w:szCs w:val="16"/>
                <w:lang w:eastAsia="ru-RU"/>
              </w:rPr>
              <w:t xml:space="preserve"> организации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lastRenderedPageBreak/>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3.3</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Реализация мероприятий отраженных в инвестиционных и производственных программах производителей электрической и тепловой энергии, </w:t>
            </w:r>
            <w:proofErr w:type="spellStart"/>
            <w:r w:rsidRPr="00DA1F64">
              <w:rPr>
                <w:rFonts w:ascii="Times New Roman" w:hAnsi="Times New Roman" w:cs="Times New Roman"/>
                <w:color w:val="000000"/>
                <w:sz w:val="18"/>
                <w:szCs w:val="18"/>
                <w:lang w:eastAsia="ru-RU"/>
              </w:rPr>
              <w:t>электросетевых</w:t>
            </w:r>
            <w:proofErr w:type="spellEnd"/>
            <w:r w:rsidRPr="00DA1F64">
              <w:rPr>
                <w:rFonts w:ascii="Times New Roman" w:hAnsi="Times New Roman" w:cs="Times New Roman"/>
                <w:color w:val="000000"/>
                <w:sz w:val="18"/>
                <w:szCs w:val="18"/>
                <w:lang w:eastAsia="ru-RU"/>
              </w:rPr>
              <w:t xml:space="preserve"> организаций, </w:t>
            </w:r>
            <w:proofErr w:type="spellStart"/>
            <w:r w:rsidRPr="00DA1F64">
              <w:rPr>
                <w:rFonts w:ascii="Times New Roman" w:hAnsi="Times New Roman" w:cs="Times New Roman"/>
                <w:color w:val="000000"/>
                <w:sz w:val="18"/>
                <w:szCs w:val="18"/>
                <w:lang w:eastAsia="ru-RU"/>
              </w:rPr>
              <w:t>теплосетевых</w:t>
            </w:r>
            <w:proofErr w:type="spellEnd"/>
            <w:r w:rsidRPr="00DA1F64">
              <w:rPr>
                <w:rFonts w:ascii="Times New Roman" w:hAnsi="Times New Roman" w:cs="Times New Roman"/>
                <w:color w:val="000000"/>
                <w:sz w:val="18"/>
                <w:szCs w:val="18"/>
                <w:lang w:eastAsia="ru-RU"/>
              </w:rPr>
              <w:t xml:space="preserve"> организаций, организаций, осуществляющих водоснабжение и водоотведение, разработанных ими в установленном законодательством об энергосбережении </w:t>
            </w:r>
            <w:proofErr w:type="gramStart"/>
            <w:r w:rsidRPr="00DA1F64">
              <w:rPr>
                <w:rFonts w:ascii="Times New Roman" w:hAnsi="Times New Roman" w:cs="Times New Roman"/>
                <w:color w:val="000000"/>
                <w:sz w:val="18"/>
                <w:szCs w:val="18"/>
                <w:lang w:eastAsia="ru-RU"/>
              </w:rPr>
              <w:t>и</w:t>
            </w:r>
            <w:proofErr w:type="gramEnd"/>
            <w:r w:rsidRPr="00DA1F64">
              <w:rPr>
                <w:rFonts w:ascii="Times New Roman" w:hAnsi="Times New Roman" w:cs="Times New Roman"/>
                <w:color w:val="000000"/>
                <w:sz w:val="18"/>
                <w:szCs w:val="18"/>
                <w:lang w:eastAsia="ru-RU"/>
              </w:rPr>
              <w:t xml:space="preserve"> о </w:t>
            </w:r>
            <w:r w:rsidRPr="00DA1F64">
              <w:rPr>
                <w:rFonts w:ascii="Times New Roman" w:hAnsi="Times New Roman" w:cs="Times New Roman"/>
                <w:color w:val="000000"/>
                <w:sz w:val="18"/>
                <w:szCs w:val="18"/>
                <w:lang w:eastAsia="ru-RU"/>
              </w:rPr>
              <w:lastRenderedPageBreak/>
              <w:t xml:space="preserve">повышении энергетической эффективности порядке программ по энергосбережению и повышению </w:t>
            </w:r>
            <w:proofErr w:type="spellStart"/>
            <w:r w:rsidRPr="00DA1F64">
              <w:rPr>
                <w:rFonts w:ascii="Times New Roman" w:hAnsi="Times New Roman" w:cs="Times New Roman"/>
                <w:color w:val="000000"/>
                <w:sz w:val="18"/>
                <w:szCs w:val="18"/>
                <w:lang w:eastAsia="ru-RU"/>
              </w:rPr>
              <w:t>энергетическойэффективности</w:t>
            </w:r>
            <w:proofErr w:type="spellEnd"/>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lastRenderedPageBreak/>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xml:space="preserve">участник - </w:t>
            </w:r>
            <w:proofErr w:type="spellStart"/>
            <w:r w:rsidRPr="00AE25DC">
              <w:rPr>
                <w:rFonts w:ascii="Times New Roman" w:hAnsi="Times New Roman" w:cs="Times New Roman"/>
                <w:color w:val="000000"/>
                <w:sz w:val="16"/>
                <w:szCs w:val="16"/>
                <w:lang w:eastAsia="ru-RU"/>
              </w:rPr>
              <w:t>ресурсоснабжающие</w:t>
            </w:r>
            <w:proofErr w:type="spellEnd"/>
            <w:r w:rsidRPr="00AE25DC">
              <w:rPr>
                <w:rFonts w:ascii="Times New Roman" w:hAnsi="Times New Roman" w:cs="Times New Roman"/>
                <w:color w:val="000000"/>
                <w:sz w:val="16"/>
                <w:szCs w:val="16"/>
                <w:lang w:eastAsia="ru-RU"/>
              </w:rPr>
              <w:t xml:space="preserve"> организации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lastRenderedPageBreak/>
              <w:t>Мероприятие 3.4</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Реализация мероприятий, направленных на снижение потребления энергетических ресурсов на собственные нужды</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xml:space="preserve">участник - </w:t>
            </w:r>
            <w:proofErr w:type="spellStart"/>
            <w:r w:rsidRPr="00AE25DC">
              <w:rPr>
                <w:rFonts w:ascii="Times New Roman" w:hAnsi="Times New Roman" w:cs="Times New Roman"/>
                <w:color w:val="000000"/>
                <w:sz w:val="16"/>
                <w:szCs w:val="16"/>
                <w:lang w:eastAsia="ru-RU"/>
              </w:rPr>
              <w:t>ресурсоснабжающие</w:t>
            </w:r>
            <w:proofErr w:type="spellEnd"/>
            <w:r w:rsidRPr="00AE25DC">
              <w:rPr>
                <w:rFonts w:ascii="Times New Roman" w:hAnsi="Times New Roman" w:cs="Times New Roman"/>
                <w:color w:val="000000"/>
                <w:sz w:val="16"/>
                <w:szCs w:val="16"/>
                <w:lang w:eastAsia="ru-RU"/>
              </w:rPr>
              <w:t xml:space="preserve"> организации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5,4</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5,4</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5,4</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5,4</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3.5</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Внедрение установок совместной выработки тепловой и электрической энергии на базе газотурбинных установок с котлом-утилизатором, газотурбинных установок, </w:t>
            </w:r>
            <w:proofErr w:type="spellStart"/>
            <w:r w:rsidRPr="00DA1F64">
              <w:rPr>
                <w:rFonts w:ascii="Times New Roman" w:hAnsi="Times New Roman" w:cs="Times New Roman"/>
                <w:color w:val="000000"/>
                <w:sz w:val="18"/>
                <w:szCs w:val="18"/>
                <w:lang w:eastAsia="ru-RU"/>
              </w:rPr>
              <w:t>газопорпшевых</w:t>
            </w:r>
            <w:proofErr w:type="spellEnd"/>
            <w:r w:rsidRPr="00DA1F64">
              <w:rPr>
                <w:rFonts w:ascii="Times New Roman" w:hAnsi="Times New Roman" w:cs="Times New Roman"/>
                <w:color w:val="000000"/>
                <w:sz w:val="18"/>
                <w:szCs w:val="18"/>
                <w:lang w:eastAsia="ru-RU"/>
              </w:rPr>
              <w:t xml:space="preserve"> установок, </w:t>
            </w:r>
            <w:proofErr w:type="spellStart"/>
            <w:r w:rsidRPr="00DA1F64">
              <w:rPr>
                <w:rFonts w:ascii="Times New Roman" w:hAnsi="Times New Roman" w:cs="Times New Roman"/>
                <w:color w:val="000000"/>
                <w:sz w:val="18"/>
                <w:szCs w:val="18"/>
                <w:lang w:eastAsia="ru-RU"/>
              </w:rPr>
              <w:t>турбодетандерных</w:t>
            </w:r>
            <w:proofErr w:type="spellEnd"/>
            <w:r w:rsidRPr="00DA1F64">
              <w:rPr>
                <w:rFonts w:ascii="Times New Roman" w:hAnsi="Times New Roman" w:cs="Times New Roman"/>
                <w:color w:val="000000"/>
                <w:sz w:val="18"/>
                <w:szCs w:val="18"/>
                <w:lang w:eastAsia="ru-RU"/>
              </w:rPr>
              <w:t xml:space="preserve"> установок</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xml:space="preserve">участник - </w:t>
            </w:r>
            <w:proofErr w:type="spellStart"/>
            <w:r w:rsidRPr="00AE25DC">
              <w:rPr>
                <w:rFonts w:ascii="Times New Roman" w:hAnsi="Times New Roman" w:cs="Times New Roman"/>
                <w:color w:val="000000"/>
                <w:sz w:val="16"/>
                <w:szCs w:val="16"/>
                <w:lang w:eastAsia="ru-RU"/>
              </w:rPr>
              <w:t>ресурсоснабжающие</w:t>
            </w:r>
            <w:proofErr w:type="spellEnd"/>
            <w:r w:rsidRPr="00AE25DC">
              <w:rPr>
                <w:rFonts w:ascii="Times New Roman" w:hAnsi="Times New Roman" w:cs="Times New Roman"/>
                <w:color w:val="000000"/>
                <w:sz w:val="16"/>
                <w:szCs w:val="16"/>
                <w:lang w:eastAsia="ru-RU"/>
              </w:rPr>
              <w:t xml:space="preserve"> организации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5000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5000</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3.6</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Установка регулируемого привода в системах водоснабжения и водоотведения</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xml:space="preserve">участник - </w:t>
            </w:r>
            <w:proofErr w:type="spellStart"/>
            <w:r w:rsidRPr="00AE25DC">
              <w:rPr>
                <w:rFonts w:ascii="Times New Roman" w:hAnsi="Times New Roman" w:cs="Times New Roman"/>
                <w:color w:val="000000"/>
                <w:sz w:val="16"/>
                <w:szCs w:val="16"/>
                <w:lang w:eastAsia="ru-RU"/>
              </w:rPr>
              <w:t>ресурсоснабжающие</w:t>
            </w:r>
            <w:proofErr w:type="spellEnd"/>
            <w:r w:rsidRPr="00AE25DC">
              <w:rPr>
                <w:rFonts w:ascii="Times New Roman" w:hAnsi="Times New Roman" w:cs="Times New Roman"/>
                <w:color w:val="000000"/>
                <w:sz w:val="16"/>
                <w:szCs w:val="16"/>
                <w:lang w:eastAsia="ru-RU"/>
              </w:rPr>
              <w:t xml:space="preserve"> организации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5,6</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24,2</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24,2</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5,6</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24,2</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24,2</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3.7</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Установка тепловых насосов и обустройство </w:t>
            </w:r>
            <w:proofErr w:type="spellStart"/>
            <w:r w:rsidRPr="00DA1F64">
              <w:rPr>
                <w:rFonts w:ascii="Times New Roman" w:hAnsi="Times New Roman" w:cs="Times New Roman"/>
                <w:color w:val="000000"/>
                <w:sz w:val="18"/>
                <w:szCs w:val="18"/>
                <w:lang w:eastAsia="ru-RU"/>
              </w:rPr>
              <w:t>теплонасосных</w:t>
            </w:r>
            <w:proofErr w:type="spellEnd"/>
            <w:r w:rsidRPr="00DA1F64">
              <w:rPr>
                <w:rFonts w:ascii="Times New Roman" w:hAnsi="Times New Roman" w:cs="Times New Roman"/>
                <w:color w:val="000000"/>
                <w:sz w:val="18"/>
                <w:szCs w:val="18"/>
                <w:lang w:eastAsia="ru-RU"/>
              </w:rPr>
              <w:t xml:space="preserve"> станций для отопления и горячего </w:t>
            </w:r>
            <w:proofErr w:type="spellStart"/>
            <w:r w:rsidRPr="00DA1F64">
              <w:rPr>
                <w:rFonts w:ascii="Times New Roman" w:hAnsi="Times New Roman" w:cs="Times New Roman"/>
                <w:color w:val="000000"/>
                <w:sz w:val="18"/>
                <w:szCs w:val="18"/>
                <w:lang w:eastAsia="ru-RU"/>
              </w:rPr>
              <w:t>водоснабженияжилых</w:t>
            </w:r>
            <w:proofErr w:type="spellEnd"/>
            <w:r w:rsidRPr="00DA1F64">
              <w:rPr>
                <w:rFonts w:ascii="Times New Roman" w:hAnsi="Times New Roman" w:cs="Times New Roman"/>
                <w:color w:val="000000"/>
                <w:sz w:val="18"/>
                <w:szCs w:val="18"/>
                <w:lang w:eastAsia="ru-RU"/>
              </w:rPr>
              <w:t xml:space="preserve"> домов и производственных объектов тепловой энергией, накапливаемой приповерхностным грунтом и атмосферным воздухом или вторично используемым</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xml:space="preserve">участник - </w:t>
            </w:r>
            <w:proofErr w:type="spellStart"/>
            <w:r w:rsidRPr="00AE25DC">
              <w:rPr>
                <w:rFonts w:ascii="Times New Roman" w:hAnsi="Times New Roman" w:cs="Times New Roman"/>
                <w:color w:val="000000"/>
                <w:sz w:val="16"/>
                <w:szCs w:val="16"/>
                <w:lang w:eastAsia="ru-RU"/>
              </w:rPr>
              <w:t>ресурсоснабжающие</w:t>
            </w:r>
            <w:proofErr w:type="spellEnd"/>
            <w:r w:rsidRPr="00AE25DC">
              <w:rPr>
                <w:rFonts w:ascii="Times New Roman" w:hAnsi="Times New Roman" w:cs="Times New Roman"/>
                <w:color w:val="000000"/>
                <w:sz w:val="16"/>
                <w:szCs w:val="16"/>
                <w:lang w:eastAsia="ru-RU"/>
              </w:rPr>
              <w:t xml:space="preserve"> организации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4,8</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15,6</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15,6</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4,8</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15,6</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15,6</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3.8</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Мероприятия по модернизации оборудования, в том числе </w:t>
            </w:r>
            <w:proofErr w:type="spellStart"/>
            <w:r w:rsidRPr="00DA1F64">
              <w:rPr>
                <w:rFonts w:ascii="Times New Roman" w:hAnsi="Times New Roman" w:cs="Times New Roman"/>
                <w:color w:val="000000"/>
                <w:sz w:val="18"/>
                <w:szCs w:val="18"/>
                <w:lang w:eastAsia="ru-RU"/>
              </w:rPr>
              <w:t>заменеоборудования</w:t>
            </w:r>
            <w:proofErr w:type="spellEnd"/>
            <w:r w:rsidRPr="00DA1F64">
              <w:rPr>
                <w:rFonts w:ascii="Times New Roman" w:hAnsi="Times New Roman" w:cs="Times New Roman"/>
                <w:color w:val="000000"/>
                <w:sz w:val="18"/>
                <w:szCs w:val="18"/>
                <w:lang w:eastAsia="ru-RU"/>
              </w:rPr>
              <w:t xml:space="preserve"> на оборудование с более высоким коэффициентом полезного действия, внедрение инновационных решений и энергосберегающих технологий, в том числе </w:t>
            </w:r>
            <w:proofErr w:type="spellStart"/>
            <w:r w:rsidRPr="00DA1F64">
              <w:rPr>
                <w:rFonts w:ascii="Times New Roman" w:hAnsi="Times New Roman" w:cs="Times New Roman"/>
                <w:color w:val="000000"/>
                <w:sz w:val="18"/>
                <w:szCs w:val="18"/>
                <w:lang w:eastAsia="ru-RU"/>
              </w:rPr>
              <w:t>энергоэффективной</w:t>
            </w:r>
            <w:proofErr w:type="spellEnd"/>
            <w:r w:rsidRPr="00DA1F64">
              <w:rPr>
                <w:rFonts w:ascii="Times New Roman" w:hAnsi="Times New Roman" w:cs="Times New Roman"/>
                <w:color w:val="000000"/>
                <w:sz w:val="18"/>
                <w:szCs w:val="18"/>
                <w:lang w:eastAsia="ru-RU"/>
              </w:rPr>
              <w:t xml:space="preserve"> </w:t>
            </w:r>
            <w:proofErr w:type="spellStart"/>
            <w:r w:rsidRPr="00DA1F64">
              <w:rPr>
                <w:rFonts w:ascii="Times New Roman" w:hAnsi="Times New Roman" w:cs="Times New Roman"/>
                <w:color w:val="000000"/>
                <w:sz w:val="18"/>
                <w:szCs w:val="18"/>
                <w:lang w:eastAsia="ru-RU"/>
              </w:rPr>
              <w:t>нанотехнологичной</w:t>
            </w:r>
            <w:proofErr w:type="spellEnd"/>
            <w:r w:rsidRPr="00DA1F64">
              <w:rPr>
                <w:rFonts w:ascii="Times New Roman" w:hAnsi="Times New Roman" w:cs="Times New Roman"/>
                <w:color w:val="000000"/>
                <w:sz w:val="18"/>
                <w:szCs w:val="18"/>
                <w:lang w:eastAsia="ru-RU"/>
              </w:rPr>
              <w:t xml:space="preserve"> продукции</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xml:space="preserve">участник - </w:t>
            </w:r>
            <w:proofErr w:type="spellStart"/>
            <w:r w:rsidRPr="00AE25DC">
              <w:rPr>
                <w:rFonts w:ascii="Times New Roman" w:hAnsi="Times New Roman" w:cs="Times New Roman"/>
                <w:color w:val="000000"/>
                <w:sz w:val="16"/>
                <w:szCs w:val="16"/>
                <w:lang w:eastAsia="ru-RU"/>
              </w:rPr>
              <w:t>ресурсоснабжающие</w:t>
            </w:r>
            <w:proofErr w:type="spellEnd"/>
            <w:r w:rsidRPr="00AE25DC">
              <w:rPr>
                <w:rFonts w:ascii="Times New Roman" w:hAnsi="Times New Roman" w:cs="Times New Roman"/>
                <w:color w:val="000000"/>
                <w:sz w:val="16"/>
                <w:szCs w:val="16"/>
                <w:lang w:eastAsia="ru-RU"/>
              </w:rPr>
              <w:t xml:space="preserve"> организации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14</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58</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58</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14</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58</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58</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3.9</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Мероприятия по сокращению потерь электрической, тепловой </w:t>
            </w:r>
            <w:proofErr w:type="spellStart"/>
            <w:r w:rsidRPr="00DA1F64">
              <w:rPr>
                <w:rFonts w:ascii="Times New Roman" w:hAnsi="Times New Roman" w:cs="Times New Roman"/>
                <w:color w:val="000000"/>
                <w:sz w:val="18"/>
                <w:szCs w:val="18"/>
                <w:lang w:eastAsia="ru-RU"/>
              </w:rPr>
              <w:t>энергии</w:t>
            </w:r>
            <w:proofErr w:type="gramStart"/>
            <w:r w:rsidRPr="00DA1F64">
              <w:rPr>
                <w:rFonts w:ascii="Times New Roman" w:hAnsi="Times New Roman" w:cs="Times New Roman"/>
                <w:color w:val="000000"/>
                <w:sz w:val="18"/>
                <w:szCs w:val="18"/>
                <w:lang w:eastAsia="ru-RU"/>
              </w:rPr>
              <w:t>,х</w:t>
            </w:r>
            <w:proofErr w:type="gramEnd"/>
            <w:r w:rsidRPr="00DA1F64">
              <w:rPr>
                <w:rFonts w:ascii="Times New Roman" w:hAnsi="Times New Roman" w:cs="Times New Roman"/>
                <w:color w:val="000000"/>
                <w:sz w:val="18"/>
                <w:szCs w:val="18"/>
                <w:lang w:eastAsia="ru-RU"/>
              </w:rPr>
              <w:t>олодной</w:t>
            </w:r>
            <w:proofErr w:type="spellEnd"/>
            <w:r w:rsidRPr="00DA1F64">
              <w:rPr>
                <w:rFonts w:ascii="Times New Roman" w:hAnsi="Times New Roman" w:cs="Times New Roman"/>
                <w:color w:val="000000"/>
                <w:sz w:val="18"/>
                <w:szCs w:val="18"/>
                <w:lang w:eastAsia="ru-RU"/>
              </w:rPr>
              <w:t xml:space="preserve"> и горячей воды при осуществлении регулируемых видов </w:t>
            </w:r>
            <w:r w:rsidRPr="00DA1F64">
              <w:rPr>
                <w:rFonts w:ascii="Times New Roman" w:hAnsi="Times New Roman" w:cs="Times New Roman"/>
                <w:color w:val="000000"/>
                <w:sz w:val="18"/>
                <w:szCs w:val="18"/>
                <w:lang w:eastAsia="ru-RU"/>
              </w:rPr>
              <w:lastRenderedPageBreak/>
              <w:t>деятельности</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lastRenderedPageBreak/>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xml:space="preserve">участник - </w:t>
            </w:r>
            <w:proofErr w:type="spellStart"/>
            <w:r w:rsidRPr="00AE25DC">
              <w:rPr>
                <w:rFonts w:ascii="Times New Roman" w:hAnsi="Times New Roman" w:cs="Times New Roman"/>
                <w:color w:val="000000"/>
                <w:sz w:val="16"/>
                <w:szCs w:val="16"/>
                <w:lang w:eastAsia="ru-RU"/>
              </w:rPr>
              <w:t>ресурсоснабжающие</w:t>
            </w:r>
            <w:proofErr w:type="spellEnd"/>
            <w:r w:rsidRPr="00AE25DC">
              <w:rPr>
                <w:rFonts w:ascii="Times New Roman" w:hAnsi="Times New Roman" w:cs="Times New Roman"/>
                <w:color w:val="000000"/>
                <w:sz w:val="16"/>
                <w:szCs w:val="16"/>
                <w:lang w:eastAsia="ru-RU"/>
              </w:rPr>
              <w:t xml:space="preserve"> организации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14,4</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38,4</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131,6</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131,6</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14,4</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38,4</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131,6</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131,6</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3.10</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Герметизация зданий (окна, двери, швы, подвалы, выходы </w:t>
            </w:r>
            <w:proofErr w:type="spellStart"/>
            <w:r w:rsidRPr="00DA1F64">
              <w:rPr>
                <w:rFonts w:ascii="Times New Roman" w:hAnsi="Times New Roman" w:cs="Times New Roman"/>
                <w:color w:val="000000"/>
                <w:sz w:val="18"/>
                <w:szCs w:val="18"/>
                <w:lang w:eastAsia="ru-RU"/>
              </w:rPr>
              <w:t>вентиляции</w:t>
            </w:r>
            <w:proofErr w:type="gramStart"/>
            <w:r w:rsidRPr="00DA1F64">
              <w:rPr>
                <w:rFonts w:ascii="Times New Roman" w:hAnsi="Times New Roman" w:cs="Times New Roman"/>
                <w:color w:val="000000"/>
                <w:sz w:val="18"/>
                <w:szCs w:val="18"/>
                <w:lang w:eastAsia="ru-RU"/>
              </w:rPr>
              <w:t>,и</w:t>
            </w:r>
            <w:proofErr w:type="gramEnd"/>
            <w:r w:rsidRPr="00DA1F64">
              <w:rPr>
                <w:rFonts w:ascii="Times New Roman" w:hAnsi="Times New Roman" w:cs="Times New Roman"/>
                <w:color w:val="000000"/>
                <w:sz w:val="18"/>
                <w:szCs w:val="18"/>
                <w:lang w:eastAsia="ru-RU"/>
              </w:rPr>
              <w:t>нженерных</w:t>
            </w:r>
            <w:proofErr w:type="spellEnd"/>
            <w:r w:rsidRPr="00DA1F64">
              <w:rPr>
                <w:rFonts w:ascii="Times New Roman" w:hAnsi="Times New Roman" w:cs="Times New Roman"/>
                <w:color w:val="000000"/>
                <w:sz w:val="18"/>
                <w:szCs w:val="18"/>
                <w:lang w:eastAsia="ru-RU"/>
              </w:rPr>
              <w:t xml:space="preserve"> коммуникаций)</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xml:space="preserve">участник - </w:t>
            </w:r>
            <w:proofErr w:type="spellStart"/>
            <w:r w:rsidRPr="00AE25DC">
              <w:rPr>
                <w:rFonts w:ascii="Times New Roman" w:hAnsi="Times New Roman" w:cs="Times New Roman"/>
                <w:color w:val="000000"/>
                <w:sz w:val="16"/>
                <w:szCs w:val="16"/>
                <w:lang w:eastAsia="ru-RU"/>
              </w:rPr>
              <w:t>ресурсоснабжающие</w:t>
            </w:r>
            <w:proofErr w:type="spellEnd"/>
            <w:r w:rsidRPr="00AE25DC">
              <w:rPr>
                <w:rFonts w:ascii="Times New Roman" w:hAnsi="Times New Roman" w:cs="Times New Roman"/>
                <w:color w:val="000000"/>
                <w:sz w:val="16"/>
                <w:szCs w:val="16"/>
                <w:lang w:eastAsia="ru-RU"/>
              </w:rPr>
              <w:t xml:space="preserve"> организации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4,2</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19,3</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19,3</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1,2</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4,2</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19,3</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19,3</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3.11</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Внедрение реле-регуляторов светильников</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xml:space="preserve">участник - </w:t>
            </w:r>
            <w:proofErr w:type="spellStart"/>
            <w:r w:rsidRPr="00AE25DC">
              <w:rPr>
                <w:rFonts w:ascii="Times New Roman" w:hAnsi="Times New Roman" w:cs="Times New Roman"/>
                <w:color w:val="000000"/>
                <w:sz w:val="16"/>
                <w:szCs w:val="16"/>
                <w:lang w:eastAsia="ru-RU"/>
              </w:rPr>
              <w:t>ресурсоснабжающие</w:t>
            </w:r>
            <w:proofErr w:type="spellEnd"/>
            <w:r w:rsidRPr="00AE25DC">
              <w:rPr>
                <w:rFonts w:ascii="Times New Roman" w:hAnsi="Times New Roman" w:cs="Times New Roman"/>
                <w:color w:val="000000"/>
                <w:sz w:val="16"/>
                <w:szCs w:val="16"/>
                <w:lang w:eastAsia="ru-RU"/>
              </w:rPr>
              <w:t xml:space="preserve"> организации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18,5</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18,5</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18,5</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18,5</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3.12</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Мероприятия по установке осветительных устройств с использованием светодиодов</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xml:space="preserve">участник - </w:t>
            </w:r>
            <w:proofErr w:type="spellStart"/>
            <w:r w:rsidRPr="00AE25DC">
              <w:rPr>
                <w:rFonts w:ascii="Times New Roman" w:hAnsi="Times New Roman" w:cs="Times New Roman"/>
                <w:color w:val="000000"/>
                <w:sz w:val="16"/>
                <w:szCs w:val="16"/>
                <w:lang w:eastAsia="ru-RU"/>
              </w:rPr>
              <w:t>ресурсоснабжающие</w:t>
            </w:r>
            <w:proofErr w:type="spellEnd"/>
            <w:r w:rsidRPr="00AE25DC">
              <w:rPr>
                <w:rFonts w:ascii="Times New Roman" w:hAnsi="Times New Roman" w:cs="Times New Roman"/>
                <w:color w:val="000000"/>
                <w:sz w:val="16"/>
                <w:szCs w:val="16"/>
                <w:lang w:eastAsia="ru-RU"/>
              </w:rPr>
              <w:t xml:space="preserve"> организации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4,8</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15,6</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15,6</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4,8</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15,6</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15,6</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lastRenderedPageBreak/>
              <w:t>Мероприятие 3.13</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xml:space="preserve">участники -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w:t>
            </w:r>
            <w:proofErr w:type="spellStart"/>
            <w:r w:rsidRPr="00AE25DC">
              <w:rPr>
                <w:rFonts w:ascii="Times New Roman" w:hAnsi="Times New Roman" w:cs="Times New Roman"/>
                <w:color w:val="000000"/>
                <w:sz w:val="16"/>
                <w:szCs w:val="16"/>
                <w:lang w:eastAsia="ru-RU"/>
              </w:rPr>
              <w:t>ресурсоснабжающие</w:t>
            </w:r>
            <w:proofErr w:type="spellEnd"/>
            <w:r w:rsidRPr="00AE25DC">
              <w:rPr>
                <w:rFonts w:ascii="Times New Roman" w:hAnsi="Times New Roman" w:cs="Times New Roman"/>
                <w:color w:val="000000"/>
                <w:sz w:val="16"/>
                <w:szCs w:val="16"/>
                <w:lang w:eastAsia="ru-RU"/>
              </w:rPr>
              <w:t xml:space="preserve"> организации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Основное мероприятие 4</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Информационное и правовое обеспечение мероприятий по энергосбережению и повышению </w:t>
            </w:r>
            <w:proofErr w:type="spellStart"/>
            <w:r w:rsidRPr="00DA1F64">
              <w:rPr>
                <w:rFonts w:ascii="Times New Roman" w:hAnsi="Times New Roman" w:cs="Times New Roman"/>
                <w:color w:val="000000"/>
                <w:sz w:val="18"/>
                <w:szCs w:val="18"/>
                <w:lang w:eastAsia="ru-RU"/>
              </w:rPr>
              <w:t>энергоэффективности</w:t>
            </w:r>
            <w:proofErr w:type="spellEnd"/>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w:t>
            </w:r>
            <w:r w:rsidRPr="00DA1F64">
              <w:rPr>
                <w:rFonts w:ascii="Times New Roman" w:hAnsi="Times New Roman" w:cs="Times New Roman"/>
                <w:color w:val="000000"/>
                <w:sz w:val="18"/>
                <w:szCs w:val="18"/>
                <w:lang w:eastAsia="ru-RU"/>
              </w:rPr>
              <w:lastRenderedPageBreak/>
              <w:t>энергоемкости экономики района</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proofErr w:type="gramStart"/>
            <w:r w:rsidRPr="00AE25DC">
              <w:rPr>
                <w:rFonts w:ascii="Times New Roman" w:hAnsi="Times New Roman" w:cs="Times New Roman"/>
                <w:color w:val="000000"/>
                <w:sz w:val="16"/>
                <w:szCs w:val="16"/>
                <w:lang w:eastAsia="ru-RU"/>
              </w:rPr>
              <w:lastRenderedPageBreak/>
              <w:t xml:space="preserve">ответственный исполнитель - отдел капитального строительства и жилищно-коммунального хозяйства Комсомольского района Чувашской Республики, исполнители - отдел сельского хозяйства, экономики, имущественных и земельных отношений Комсомольского района Чувашской Республики, отдел образования Комсомольского района Чувашской </w:t>
            </w:r>
            <w:r w:rsidRPr="00AE25DC">
              <w:rPr>
                <w:rFonts w:ascii="Times New Roman" w:hAnsi="Times New Roman" w:cs="Times New Roman"/>
                <w:color w:val="000000"/>
                <w:sz w:val="16"/>
                <w:szCs w:val="16"/>
                <w:lang w:eastAsia="ru-RU"/>
              </w:rPr>
              <w:lastRenderedPageBreak/>
              <w:t xml:space="preserve">Республики, сектор культуры и архивного дела Комсомольского района Чувашской Республики, участники - управляющие компании, товарищества собственников жилья и недвижимости, </w:t>
            </w:r>
            <w:proofErr w:type="spellStart"/>
            <w:r w:rsidRPr="00AE25DC">
              <w:rPr>
                <w:rFonts w:ascii="Times New Roman" w:hAnsi="Times New Roman" w:cs="Times New Roman"/>
                <w:color w:val="000000"/>
                <w:sz w:val="16"/>
                <w:szCs w:val="16"/>
                <w:lang w:eastAsia="ru-RU"/>
              </w:rPr>
              <w:t>ресурсоснабжающие</w:t>
            </w:r>
            <w:proofErr w:type="spellEnd"/>
            <w:r w:rsidRPr="00AE25DC">
              <w:rPr>
                <w:rFonts w:ascii="Times New Roman" w:hAnsi="Times New Roman" w:cs="Times New Roman"/>
                <w:color w:val="000000"/>
                <w:sz w:val="16"/>
                <w:szCs w:val="16"/>
                <w:lang w:eastAsia="ru-RU"/>
              </w:rPr>
              <w:t xml:space="preserve"> организации, муниципальные учреждения Комсомольского района Чувашской Республики, органы местного самоуправления сельских</w:t>
            </w:r>
            <w:proofErr w:type="gramEnd"/>
            <w:r w:rsidRPr="00AE25DC">
              <w:rPr>
                <w:rFonts w:ascii="Times New Roman" w:hAnsi="Times New Roman" w:cs="Times New Roman"/>
                <w:color w:val="000000"/>
                <w:sz w:val="16"/>
                <w:szCs w:val="16"/>
                <w:lang w:eastAsia="ru-RU"/>
              </w:rPr>
              <w:t xml:space="preserve"> поселений Комсомольского района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lastRenderedPageBreak/>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122</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106,1</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129,43</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310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450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63</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24</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26</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190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330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59</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82,1</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103,43</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120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120</w:t>
            </w:r>
          </w:p>
        </w:tc>
      </w:tr>
      <w:tr w:rsidR="00AE25DC"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center"/>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lastRenderedPageBreak/>
              <w:t>Целевые показатели (индикаторы) муниципальной программы, увязанные с основным мероприятием 4</w:t>
            </w: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Комсомольского района Чувашской Республики, %</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33,1</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33,1</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39,2</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45,3</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69,7</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Комсомольского района Чувашской Республики, %</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86,4</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86,4</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87,6</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88,8</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93,6</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Комсомольского района Чувашской Республики, %</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53</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53</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57,3</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61,6</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78,8</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Комсомольского района Чувашской Республики, %</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Количество </w:t>
            </w:r>
            <w:proofErr w:type="spellStart"/>
            <w:r w:rsidRPr="00DA1F64">
              <w:rPr>
                <w:rFonts w:ascii="Times New Roman" w:hAnsi="Times New Roman" w:cs="Times New Roman"/>
                <w:color w:val="000000"/>
                <w:sz w:val="18"/>
                <w:szCs w:val="18"/>
                <w:lang w:eastAsia="ru-RU"/>
              </w:rPr>
              <w:t>энергосервисных</w:t>
            </w:r>
            <w:proofErr w:type="spellEnd"/>
            <w:r w:rsidRPr="00DA1F64">
              <w:rPr>
                <w:rFonts w:ascii="Times New Roman" w:hAnsi="Times New Roman" w:cs="Times New Roman"/>
                <w:color w:val="000000"/>
                <w:sz w:val="18"/>
                <w:szCs w:val="18"/>
                <w:lang w:eastAsia="ru-RU"/>
              </w:rPr>
              <w:t xml:space="preserve"> договоров (контрактов), заключенных муниципальными образованиями Комсомольского района Чувашской Республики, ед.</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7</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Доля муниципальных заказчиков в общем объеме муниципальных заказчиков Комсомольского района Чувашской </w:t>
            </w:r>
            <w:proofErr w:type="gramStart"/>
            <w:r w:rsidRPr="00DA1F64">
              <w:rPr>
                <w:rFonts w:ascii="Times New Roman" w:hAnsi="Times New Roman" w:cs="Times New Roman"/>
                <w:color w:val="000000"/>
                <w:sz w:val="18"/>
                <w:szCs w:val="18"/>
                <w:lang w:eastAsia="ru-RU"/>
              </w:rPr>
              <w:t>Республики</w:t>
            </w:r>
            <w:proofErr w:type="gramEnd"/>
            <w:r w:rsidRPr="00DA1F64">
              <w:rPr>
                <w:rFonts w:ascii="Times New Roman" w:hAnsi="Times New Roman" w:cs="Times New Roman"/>
                <w:color w:val="000000"/>
                <w:sz w:val="18"/>
                <w:szCs w:val="18"/>
                <w:lang w:eastAsia="ru-RU"/>
              </w:rPr>
              <w:t xml:space="preserve"> с которыми заключены </w:t>
            </w:r>
            <w:proofErr w:type="spellStart"/>
            <w:r w:rsidRPr="00DA1F64">
              <w:rPr>
                <w:rFonts w:ascii="Times New Roman" w:hAnsi="Times New Roman" w:cs="Times New Roman"/>
                <w:color w:val="000000"/>
                <w:sz w:val="18"/>
                <w:szCs w:val="18"/>
                <w:lang w:eastAsia="ru-RU"/>
              </w:rPr>
              <w:t>энергосервисные</w:t>
            </w:r>
            <w:proofErr w:type="spellEnd"/>
            <w:r w:rsidRPr="00DA1F64">
              <w:rPr>
                <w:rFonts w:ascii="Times New Roman" w:hAnsi="Times New Roman" w:cs="Times New Roman"/>
                <w:color w:val="000000"/>
                <w:sz w:val="18"/>
                <w:szCs w:val="18"/>
                <w:lang w:eastAsia="ru-RU"/>
              </w:rPr>
              <w:t xml:space="preserve"> договора (контракты), %</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2,3</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9,3</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16,3</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20,9</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4.1</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Разработка и корректировка муниципальной программы энергосбережения и повышения энергетической эффективности</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proofErr w:type="gramStart"/>
            <w:r w:rsidRPr="00AE25DC">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Комсомольского района Чувашской Республики, исполнители - отдел сельского хозяйства, экономики, имущественных и земельных отношений Комсомольского района Чувашской Республики, отдел образования Комсомольского района Чувашской </w:t>
            </w:r>
            <w:r w:rsidRPr="00AE25DC">
              <w:rPr>
                <w:rFonts w:ascii="Times New Roman" w:hAnsi="Times New Roman" w:cs="Times New Roman"/>
                <w:color w:val="000000"/>
                <w:sz w:val="16"/>
                <w:szCs w:val="16"/>
                <w:lang w:eastAsia="ru-RU"/>
              </w:rPr>
              <w:lastRenderedPageBreak/>
              <w:t xml:space="preserve">Республики, сектор культуры и архивного дела Комсомольского района Чувашской Республики, участники - органы местного самоуправления сельских поселений Комсомольского района Чувашской Республики, муниципальные учреждения Комсомольского района Чувашской Республики, </w:t>
            </w:r>
            <w:proofErr w:type="spellStart"/>
            <w:r w:rsidRPr="00AE25DC">
              <w:rPr>
                <w:rFonts w:ascii="Times New Roman" w:hAnsi="Times New Roman" w:cs="Times New Roman"/>
                <w:color w:val="000000"/>
                <w:sz w:val="16"/>
                <w:szCs w:val="16"/>
                <w:lang w:eastAsia="ru-RU"/>
              </w:rPr>
              <w:t>ресурсоснабжающие</w:t>
            </w:r>
            <w:proofErr w:type="spellEnd"/>
            <w:r w:rsidRPr="00AE25DC">
              <w:rPr>
                <w:rFonts w:ascii="Times New Roman" w:hAnsi="Times New Roman" w:cs="Times New Roman"/>
                <w:color w:val="000000"/>
                <w:sz w:val="16"/>
                <w:szCs w:val="16"/>
                <w:lang w:eastAsia="ru-RU"/>
              </w:rPr>
              <w:t xml:space="preserve"> организации, управляющие компании</w:t>
            </w:r>
            <w:proofErr w:type="gramEnd"/>
            <w:r w:rsidRPr="00AE25DC">
              <w:rPr>
                <w:rFonts w:ascii="Times New Roman" w:hAnsi="Times New Roman" w:cs="Times New Roman"/>
                <w:color w:val="000000"/>
                <w:sz w:val="16"/>
                <w:szCs w:val="16"/>
                <w:lang w:eastAsia="ru-RU"/>
              </w:rPr>
              <w:t>, товарищества собственников жилья и недвижимости,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015"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lastRenderedPageBreak/>
              <w:t>х</w:t>
            </w:r>
          </w:p>
        </w:tc>
        <w:tc>
          <w:tcPr>
            <w:tcW w:w="891"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25</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120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25</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120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lastRenderedPageBreak/>
              <w:t>Мероприятие 4.2</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Содействие заключению </w:t>
            </w:r>
            <w:proofErr w:type="spellStart"/>
            <w:r w:rsidRPr="00DA1F64">
              <w:rPr>
                <w:rFonts w:ascii="Times New Roman" w:hAnsi="Times New Roman" w:cs="Times New Roman"/>
                <w:color w:val="000000"/>
                <w:sz w:val="18"/>
                <w:szCs w:val="18"/>
                <w:lang w:eastAsia="ru-RU"/>
              </w:rPr>
              <w:t>энергосервисных</w:t>
            </w:r>
            <w:proofErr w:type="spellEnd"/>
            <w:r w:rsidRPr="00DA1F64">
              <w:rPr>
                <w:rFonts w:ascii="Times New Roman" w:hAnsi="Times New Roman" w:cs="Times New Roman"/>
                <w:color w:val="000000"/>
                <w:sz w:val="18"/>
                <w:szCs w:val="18"/>
                <w:lang w:eastAsia="ru-RU"/>
              </w:rPr>
              <w:t xml:space="preserve"> договоров (контрактов) </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ответственный исполнитель - отдел капитального строительства и жилищно-коммунального хозяйства Комсомольского района Чувашской Республики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4.3</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ответственный исполнитель - отдел капитального строительства и жилищно-коммунального хозяйства Комсомольского района Чувашской Республики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4.4</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Комсомольского района Чувашской Республики, участник - </w:t>
            </w:r>
            <w:r w:rsidRPr="00AE25DC">
              <w:rPr>
                <w:rFonts w:ascii="Times New Roman" w:hAnsi="Times New Roman" w:cs="Times New Roman"/>
                <w:color w:val="000000"/>
                <w:sz w:val="16"/>
                <w:szCs w:val="16"/>
                <w:lang w:eastAsia="ru-RU"/>
              </w:rPr>
              <w:lastRenderedPageBreak/>
              <w:t>управляющие компании, товарищества собственников жилья и недвижимости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lastRenderedPageBreak/>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lastRenderedPageBreak/>
              <w:t>Мероприятие 4.5</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Стимулирование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w:t>
            </w:r>
            <w:proofErr w:type="spellStart"/>
            <w:r w:rsidRPr="00DA1F64">
              <w:rPr>
                <w:rFonts w:ascii="Times New Roman" w:hAnsi="Times New Roman" w:cs="Times New Roman"/>
                <w:color w:val="000000"/>
                <w:sz w:val="18"/>
                <w:szCs w:val="18"/>
                <w:lang w:eastAsia="ru-RU"/>
              </w:rPr>
              <w:t>энергетическойэффективности</w:t>
            </w:r>
            <w:proofErr w:type="spellEnd"/>
            <w:r w:rsidRPr="00DA1F64">
              <w:rPr>
                <w:rFonts w:ascii="Times New Roman" w:hAnsi="Times New Roman" w:cs="Times New Roman"/>
                <w:color w:val="000000"/>
                <w:sz w:val="18"/>
                <w:szCs w:val="18"/>
                <w:lang w:eastAsia="ru-RU"/>
              </w:rPr>
              <w:t xml:space="preserve"> и сокращению потерь энергетических ресурсов;</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Комсомольского района Чувашской Республики, участник - </w:t>
            </w:r>
            <w:proofErr w:type="spellStart"/>
            <w:r w:rsidRPr="00AE25DC">
              <w:rPr>
                <w:rFonts w:ascii="Times New Roman" w:hAnsi="Times New Roman" w:cs="Times New Roman"/>
                <w:color w:val="000000"/>
                <w:sz w:val="16"/>
                <w:szCs w:val="16"/>
                <w:lang w:eastAsia="ru-RU"/>
              </w:rPr>
              <w:t>ресурсоснабжающие</w:t>
            </w:r>
            <w:proofErr w:type="spellEnd"/>
            <w:r w:rsidRPr="00AE25DC">
              <w:rPr>
                <w:rFonts w:ascii="Times New Roman" w:hAnsi="Times New Roman" w:cs="Times New Roman"/>
                <w:color w:val="000000"/>
                <w:sz w:val="16"/>
                <w:szCs w:val="16"/>
                <w:lang w:eastAsia="ru-RU"/>
              </w:rPr>
              <w:t xml:space="preserve"> организации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4.6</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ответственный исполнитель - отдел капитального строительства и жилищно-коммунального хозяйства Комсомольского района Чувашской Республики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4.7</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Мероприятия по обучению в области энергосбережения и повышения энергетической эффективности</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w:t>
            </w:r>
            <w:r w:rsidRPr="00AE25DC">
              <w:rPr>
                <w:rFonts w:ascii="Times New Roman" w:hAnsi="Times New Roman" w:cs="Times New Roman"/>
                <w:color w:val="000000"/>
                <w:sz w:val="16"/>
                <w:szCs w:val="16"/>
                <w:lang w:eastAsia="ru-RU"/>
              </w:rPr>
              <w:lastRenderedPageBreak/>
              <w:t>хозяйства Комсомольского района Чувашской Республики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lastRenderedPageBreak/>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80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xml:space="preserve">республиканский бюджет Чувашской </w:t>
            </w:r>
            <w:r w:rsidRPr="00AE25DC">
              <w:rPr>
                <w:rFonts w:ascii="Times New Roman" w:hAnsi="Times New Roman" w:cs="Times New Roman"/>
                <w:color w:val="000000"/>
                <w:sz w:val="16"/>
                <w:szCs w:val="16"/>
                <w:lang w:eastAsia="ru-RU"/>
              </w:rPr>
              <w:lastRenderedPageBreak/>
              <w:t>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lastRenderedPageBreak/>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80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4.8</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ответственный исполнитель - отдел капитального строительства и жилищно-коммунального хозяйства Комсомольского района Чувашской Республики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35</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200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200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8</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14</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16</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80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80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12</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21</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24</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120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120</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4.9</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Установление целевых </w:t>
            </w:r>
            <w:proofErr w:type="gramStart"/>
            <w:r w:rsidRPr="00DA1F64">
              <w:rPr>
                <w:rFonts w:ascii="Times New Roman" w:hAnsi="Times New Roman" w:cs="Times New Roman"/>
                <w:color w:val="000000"/>
                <w:sz w:val="18"/>
                <w:szCs w:val="18"/>
                <w:lang w:eastAsia="ru-RU"/>
              </w:rPr>
              <w:t>показателей повышения эффективности использования энергетических ресурсов</w:t>
            </w:r>
            <w:proofErr w:type="gramEnd"/>
            <w:r w:rsidRPr="00DA1F64">
              <w:rPr>
                <w:rFonts w:ascii="Times New Roman" w:hAnsi="Times New Roman" w:cs="Times New Roman"/>
                <w:color w:val="000000"/>
                <w:sz w:val="18"/>
                <w:szCs w:val="18"/>
                <w:lang w:eastAsia="ru-RU"/>
              </w:rPr>
              <w:t xml:space="preserve"> и воды в жилищном фонде, в том числе мероприятия, направленные на сбор и анализ информации об энергопотреблении жилых домов</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ответственный исполнитель - отдел капитального строительства и жилищно-коммунального хозяйства Комсомольского района Чувашской Республики, участник - управляющие компании, товарищества собственников жилья и недвижимости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4.10</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Определение целевого уровня снижения потребления муниципальными </w:t>
            </w:r>
            <w:r w:rsidRPr="00DA1F64">
              <w:rPr>
                <w:rFonts w:ascii="Times New Roman" w:hAnsi="Times New Roman" w:cs="Times New Roman"/>
                <w:color w:val="000000"/>
                <w:sz w:val="18"/>
                <w:szCs w:val="18"/>
                <w:lang w:eastAsia="ru-RU"/>
              </w:rPr>
              <w:lastRenderedPageBreak/>
              <w:t>учреждениями суммарного объема потребляемых ими энергетических ресурсов и воды</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lastRenderedPageBreak/>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w:t>
            </w:r>
            <w:r w:rsidRPr="00AE25DC">
              <w:rPr>
                <w:rFonts w:ascii="Times New Roman" w:hAnsi="Times New Roman" w:cs="Times New Roman"/>
                <w:color w:val="000000"/>
                <w:sz w:val="16"/>
                <w:szCs w:val="16"/>
                <w:lang w:eastAsia="ru-RU"/>
              </w:rPr>
              <w:lastRenderedPageBreak/>
              <w:t>жилищно-коммунального хозяйства Комсомольского района Чувашской Республики, участник - муниципальные учреждения Комсомольского района Чувашской Республики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lastRenderedPageBreak/>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xml:space="preserve">республиканский </w:t>
            </w:r>
            <w:r w:rsidRPr="00AE25DC">
              <w:rPr>
                <w:rFonts w:ascii="Times New Roman" w:hAnsi="Times New Roman" w:cs="Times New Roman"/>
                <w:color w:val="000000"/>
                <w:sz w:val="16"/>
                <w:szCs w:val="16"/>
                <w:lang w:eastAsia="ru-RU"/>
              </w:rPr>
              <w:lastRenderedPageBreak/>
              <w:t>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lastRenderedPageBreak/>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4.11</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Ранжирование многоквартирных домов по уровню </w:t>
            </w:r>
            <w:proofErr w:type="spellStart"/>
            <w:r w:rsidRPr="00DA1F64">
              <w:rPr>
                <w:rFonts w:ascii="Times New Roman" w:hAnsi="Times New Roman" w:cs="Times New Roman"/>
                <w:color w:val="000000"/>
                <w:sz w:val="18"/>
                <w:szCs w:val="18"/>
                <w:lang w:eastAsia="ru-RU"/>
              </w:rPr>
              <w:t>энергоэффективности</w:t>
            </w:r>
            <w:proofErr w:type="spellEnd"/>
            <w:r w:rsidRPr="00DA1F64">
              <w:rPr>
                <w:rFonts w:ascii="Times New Roman" w:hAnsi="Times New Roman" w:cs="Times New Roman"/>
                <w:color w:val="000000"/>
                <w:sz w:val="18"/>
                <w:szCs w:val="18"/>
                <w:lang w:eastAsia="ru-RU"/>
              </w:rPr>
              <w:t xml:space="preserve">, выявление многоквартирных домов, требующих реализации первоочередных мер по повышению </w:t>
            </w:r>
            <w:proofErr w:type="spellStart"/>
            <w:r w:rsidRPr="00DA1F64">
              <w:rPr>
                <w:rFonts w:ascii="Times New Roman" w:hAnsi="Times New Roman" w:cs="Times New Roman"/>
                <w:color w:val="000000"/>
                <w:sz w:val="18"/>
                <w:szCs w:val="18"/>
                <w:lang w:eastAsia="ru-RU"/>
              </w:rPr>
              <w:t>энергоэффективности</w:t>
            </w:r>
            <w:proofErr w:type="spellEnd"/>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ответственный исполнитель - отдел капитального строительства и жилищно-коммунального хозяйства Комсомольского района Чувашской Республики, участник - управляющие компании, товарищества собственников жилья и недвижимости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4.12</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Распространение информации об установленных </w:t>
            </w:r>
            <w:proofErr w:type="gramStart"/>
            <w:r w:rsidRPr="00DA1F64">
              <w:rPr>
                <w:rFonts w:ascii="Times New Roman" w:hAnsi="Times New Roman" w:cs="Times New Roman"/>
                <w:color w:val="000000"/>
                <w:sz w:val="18"/>
                <w:szCs w:val="18"/>
                <w:lang w:eastAsia="ru-RU"/>
              </w:rPr>
              <w:t>законодательством</w:t>
            </w:r>
            <w:proofErr w:type="gramEnd"/>
            <w:r w:rsidRPr="00DA1F64">
              <w:rPr>
                <w:rFonts w:ascii="Times New Roman" w:hAnsi="Times New Roman" w:cs="Times New Roman"/>
                <w:color w:val="000000"/>
                <w:sz w:val="18"/>
                <w:szCs w:val="18"/>
                <w:lang w:eastAsia="ru-RU"/>
              </w:rPr>
              <w:t xml:space="preserve"> об энергосбережении и повышении энергетической эффективности требованиях, предъявляемых к собственникам жилых домов, собственникам </w:t>
            </w:r>
            <w:r w:rsidRPr="00DA1F64">
              <w:rPr>
                <w:rFonts w:ascii="Times New Roman" w:hAnsi="Times New Roman" w:cs="Times New Roman"/>
                <w:color w:val="000000"/>
                <w:sz w:val="18"/>
                <w:szCs w:val="18"/>
                <w:lang w:eastAsia="ru-RU"/>
              </w:rPr>
              <w:lastRenderedPageBreak/>
              <w:t>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lastRenderedPageBreak/>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ответственный исполнитель - отдел капитального строительства и жилищно-коммунального хозяйства Комсомольского района Чувашской Республики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lastRenderedPageBreak/>
              <w:t>Мероприятие 4.13</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Разработка технико-экономических обоснований на внедрение энергосберегающих технологий в целях привлечения внебюджетного финансирования</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ответственный исполнитель - отдел капитального строительства и жилищно-коммунального хозяйства Комсомольского района Чувашской Республики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47</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61,1</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79,43</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47</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61,1</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79,43</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4.14</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Анализ договоров электро-, тепл</w:t>
            </w:r>
            <w:proofErr w:type="gramStart"/>
            <w:r w:rsidRPr="00DA1F64">
              <w:rPr>
                <w:rFonts w:ascii="Times New Roman" w:hAnsi="Times New Roman" w:cs="Times New Roman"/>
                <w:color w:val="000000"/>
                <w:sz w:val="18"/>
                <w:szCs w:val="18"/>
                <w:lang w:eastAsia="ru-RU"/>
              </w:rPr>
              <w:t>о-</w:t>
            </w:r>
            <w:proofErr w:type="gramEnd"/>
            <w:r w:rsidRPr="00DA1F64">
              <w:rPr>
                <w:rFonts w:ascii="Times New Roman" w:hAnsi="Times New Roman" w:cs="Times New Roman"/>
                <w:color w:val="000000"/>
                <w:sz w:val="18"/>
                <w:szCs w:val="18"/>
                <w:lang w:eastAsia="ru-RU"/>
              </w:rPr>
              <w:t xml:space="preserve">, газо- и водоснабжения жилых многоквартирных домов и муниципальных учреждениях на предмет </w:t>
            </w:r>
            <w:proofErr w:type="spellStart"/>
            <w:r w:rsidRPr="00DA1F64">
              <w:rPr>
                <w:rFonts w:ascii="Times New Roman" w:hAnsi="Times New Roman" w:cs="Times New Roman"/>
                <w:color w:val="000000"/>
                <w:sz w:val="18"/>
                <w:szCs w:val="18"/>
                <w:lang w:eastAsia="ru-RU"/>
              </w:rPr>
              <w:t>выявленияположений</w:t>
            </w:r>
            <w:proofErr w:type="spellEnd"/>
            <w:r w:rsidRPr="00DA1F64">
              <w:rPr>
                <w:rFonts w:ascii="Times New Roman" w:hAnsi="Times New Roman" w:cs="Times New Roman"/>
                <w:color w:val="000000"/>
                <w:sz w:val="18"/>
                <w:szCs w:val="18"/>
                <w:lang w:eastAsia="ru-RU"/>
              </w:rPr>
              <w:t xml:space="preserve"> договоров, препятствующих реализации мер по повышению </w:t>
            </w:r>
            <w:r w:rsidRPr="00DA1F64">
              <w:rPr>
                <w:rFonts w:ascii="Times New Roman" w:hAnsi="Times New Roman" w:cs="Times New Roman"/>
                <w:color w:val="000000"/>
                <w:sz w:val="18"/>
                <w:szCs w:val="18"/>
                <w:lang w:eastAsia="ru-RU"/>
              </w:rPr>
              <w:lastRenderedPageBreak/>
              <w:t>энергетической эффективности</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lastRenderedPageBreak/>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Комсомольского района Чувашской Республики, </w:t>
            </w:r>
            <w:r w:rsidRPr="00AE25DC">
              <w:rPr>
                <w:rFonts w:ascii="Times New Roman" w:hAnsi="Times New Roman" w:cs="Times New Roman"/>
                <w:color w:val="000000"/>
                <w:sz w:val="16"/>
                <w:szCs w:val="16"/>
                <w:lang w:eastAsia="ru-RU"/>
              </w:rPr>
              <w:lastRenderedPageBreak/>
              <w:t>участник - управляющие компании, товарищества собственников жилья и недвижимости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lastRenderedPageBreak/>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xml:space="preserve">внебюджетные </w:t>
            </w:r>
            <w:r w:rsidRPr="00AE25DC">
              <w:rPr>
                <w:rFonts w:ascii="Times New Roman" w:hAnsi="Times New Roman" w:cs="Times New Roman"/>
                <w:color w:val="000000"/>
                <w:sz w:val="16"/>
                <w:szCs w:val="16"/>
                <w:lang w:eastAsia="ru-RU"/>
              </w:rPr>
              <w:lastRenderedPageBreak/>
              <w:t>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lastRenderedPageBreak/>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lastRenderedPageBreak/>
              <w:t>Основное мероприятие 5</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Энергосбережение и повышение </w:t>
            </w:r>
            <w:proofErr w:type="spellStart"/>
            <w:r w:rsidRPr="00DA1F64">
              <w:rPr>
                <w:rFonts w:ascii="Times New Roman" w:hAnsi="Times New Roman" w:cs="Times New Roman"/>
                <w:color w:val="000000"/>
                <w:sz w:val="18"/>
                <w:szCs w:val="18"/>
                <w:lang w:eastAsia="ru-RU"/>
              </w:rPr>
              <w:t>энергоэффективности</w:t>
            </w:r>
            <w:proofErr w:type="spellEnd"/>
            <w:r w:rsidRPr="00DA1F64">
              <w:rPr>
                <w:rFonts w:ascii="Times New Roman" w:hAnsi="Times New Roman" w:cs="Times New Roman"/>
                <w:color w:val="000000"/>
                <w:sz w:val="18"/>
                <w:szCs w:val="18"/>
                <w:lang w:eastAsia="ru-RU"/>
              </w:rPr>
              <w:t xml:space="preserve"> в промышленном секторе</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определение потенциала энергосбережения в промышленном секторе с последующим снижением энергоемкости производимой продукции</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ответственный исполнитель - отдел капитального строительства и жилищно-коммунального хозяйства Комсомольского района Чувашской Республики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114</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903</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1433</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138</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653</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114</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903</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1433</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138</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653</w:t>
            </w:r>
          </w:p>
        </w:tc>
      </w:tr>
      <w:tr w:rsidR="00AE25DC"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center"/>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Целевые показатели (индикаторы) муниципальной программы, увязанные с основным мероприятием 5</w:t>
            </w: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Комсомольского района Чувашской Республики в сфере промышленного производства (однолетние культуры), кг </w:t>
            </w:r>
            <w:proofErr w:type="spellStart"/>
            <w:r w:rsidRPr="00DA1F64">
              <w:rPr>
                <w:rFonts w:ascii="Times New Roman" w:hAnsi="Times New Roman" w:cs="Times New Roman"/>
                <w:color w:val="000000"/>
                <w:sz w:val="18"/>
                <w:szCs w:val="18"/>
                <w:lang w:eastAsia="ru-RU"/>
              </w:rPr>
              <w:t>у.т</w:t>
            </w:r>
            <w:proofErr w:type="spellEnd"/>
            <w:r w:rsidRPr="00DA1F64">
              <w:rPr>
                <w:rFonts w:ascii="Times New Roman" w:hAnsi="Times New Roman" w:cs="Times New Roman"/>
                <w:color w:val="000000"/>
                <w:sz w:val="18"/>
                <w:szCs w:val="18"/>
                <w:lang w:eastAsia="ru-RU"/>
              </w:rPr>
              <w:t>./ед. продукции</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0,03</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0,03</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0,029</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0,029</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0,029</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0,029</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Комсомольского района Чувашской Республики в сфере промышленного производства (молочная продукция), </w:t>
            </w:r>
            <w:proofErr w:type="gramStart"/>
            <w:r w:rsidRPr="00DA1F64">
              <w:rPr>
                <w:rFonts w:ascii="Times New Roman" w:hAnsi="Times New Roman" w:cs="Times New Roman"/>
                <w:color w:val="000000"/>
                <w:sz w:val="18"/>
                <w:szCs w:val="18"/>
                <w:lang w:eastAsia="ru-RU"/>
              </w:rPr>
              <w:t>кг</w:t>
            </w:r>
            <w:proofErr w:type="gramEnd"/>
            <w:r w:rsidRPr="00DA1F64">
              <w:rPr>
                <w:rFonts w:ascii="Times New Roman" w:hAnsi="Times New Roman" w:cs="Times New Roman"/>
                <w:color w:val="000000"/>
                <w:sz w:val="18"/>
                <w:szCs w:val="18"/>
                <w:lang w:eastAsia="ru-RU"/>
              </w:rPr>
              <w:t xml:space="preserve"> </w:t>
            </w:r>
            <w:proofErr w:type="spellStart"/>
            <w:r w:rsidRPr="00DA1F64">
              <w:rPr>
                <w:rFonts w:ascii="Times New Roman" w:hAnsi="Times New Roman" w:cs="Times New Roman"/>
                <w:color w:val="000000"/>
                <w:sz w:val="18"/>
                <w:szCs w:val="18"/>
                <w:lang w:eastAsia="ru-RU"/>
              </w:rPr>
              <w:t>у.т</w:t>
            </w:r>
            <w:proofErr w:type="spellEnd"/>
            <w:r w:rsidRPr="00DA1F64">
              <w:rPr>
                <w:rFonts w:ascii="Times New Roman" w:hAnsi="Times New Roman" w:cs="Times New Roman"/>
                <w:color w:val="000000"/>
                <w:sz w:val="18"/>
                <w:szCs w:val="18"/>
                <w:lang w:eastAsia="ru-RU"/>
              </w:rPr>
              <w:t>./ед. продукции</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0,057</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0,057</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0,057</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0,054</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0,054</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0,054</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Комсомольского района Чувашской Республики в сфере промышленного производства (производство кабельной продукции), </w:t>
            </w:r>
            <w:proofErr w:type="gramStart"/>
            <w:r w:rsidRPr="00DA1F64">
              <w:rPr>
                <w:rFonts w:ascii="Times New Roman" w:hAnsi="Times New Roman" w:cs="Times New Roman"/>
                <w:color w:val="000000"/>
                <w:sz w:val="18"/>
                <w:szCs w:val="18"/>
                <w:lang w:eastAsia="ru-RU"/>
              </w:rPr>
              <w:t>кг</w:t>
            </w:r>
            <w:proofErr w:type="gramEnd"/>
            <w:r w:rsidRPr="00DA1F64">
              <w:rPr>
                <w:rFonts w:ascii="Times New Roman" w:hAnsi="Times New Roman" w:cs="Times New Roman"/>
                <w:color w:val="000000"/>
                <w:sz w:val="18"/>
                <w:szCs w:val="18"/>
                <w:lang w:eastAsia="ru-RU"/>
              </w:rPr>
              <w:t xml:space="preserve"> </w:t>
            </w:r>
            <w:proofErr w:type="spellStart"/>
            <w:r w:rsidRPr="00DA1F64">
              <w:rPr>
                <w:rFonts w:ascii="Times New Roman" w:hAnsi="Times New Roman" w:cs="Times New Roman"/>
                <w:color w:val="000000"/>
                <w:sz w:val="18"/>
                <w:szCs w:val="18"/>
                <w:lang w:eastAsia="ru-RU"/>
              </w:rPr>
              <w:t>у.т</w:t>
            </w:r>
            <w:proofErr w:type="spellEnd"/>
            <w:r w:rsidRPr="00DA1F64">
              <w:rPr>
                <w:rFonts w:ascii="Times New Roman" w:hAnsi="Times New Roman" w:cs="Times New Roman"/>
                <w:color w:val="000000"/>
                <w:sz w:val="18"/>
                <w:szCs w:val="18"/>
                <w:lang w:eastAsia="ru-RU"/>
              </w:rPr>
              <w:t>./ед. продукции</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26,804</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26,804</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26,804</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26,804</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25,732</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25,732</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5.1</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Проведение энергетических обследований</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ответственный исполнитель - отдел капитального строительства и жилищно-коммунального хозяйства Комсомольского района Чувашской Республики</w:t>
            </w:r>
          </w:p>
        </w:tc>
        <w:tc>
          <w:tcPr>
            <w:tcW w:w="1015"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114</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447</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92</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653</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114</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447</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92</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653</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lastRenderedPageBreak/>
              <w:t>Мероприятие 5.2</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Мероприятия по энергосбережению и повышению энергетической </w:t>
            </w:r>
            <w:proofErr w:type="gramStart"/>
            <w:r w:rsidRPr="00DA1F64">
              <w:rPr>
                <w:rFonts w:ascii="Times New Roman" w:hAnsi="Times New Roman" w:cs="Times New Roman"/>
                <w:color w:val="000000"/>
                <w:sz w:val="18"/>
                <w:szCs w:val="18"/>
                <w:lang w:eastAsia="ru-RU"/>
              </w:rPr>
              <w:t>эффективности</w:t>
            </w:r>
            <w:proofErr w:type="gramEnd"/>
            <w:r w:rsidRPr="00DA1F64">
              <w:rPr>
                <w:rFonts w:ascii="Times New Roman" w:hAnsi="Times New Roman" w:cs="Times New Roman"/>
                <w:color w:val="000000"/>
                <w:sz w:val="18"/>
                <w:szCs w:val="18"/>
                <w:lang w:eastAsia="ru-RU"/>
              </w:rPr>
              <w:t xml:space="preserve"> разработанные на основании проведенных энергетических обследований</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ответственный исполнитель - отдел капитального строительства и жилищно-коммунального хозяйства Комсомольского района Чувашской Республики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456</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1341</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138</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456</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1341</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138</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Основное мероприятие 6</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Внедрение технологий, использующих возобновляемые источники энергии и вторичные энергетические ресурсы</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увеличение использования в качестве источников энергии вторичных энергетических ресурсов и (или) возобновляемых источников энергии</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ответственный исполнитель - отдел капитального строительства и жилищно-коммунального хозяйства Комсомольского района Чувашской Республики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11000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11000</w:t>
            </w:r>
          </w:p>
        </w:tc>
      </w:tr>
      <w:tr w:rsidR="00AE25DC"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center"/>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Целевые показатели (индикаторы) муниципальной программы, увязанные с основным мероприятием 6</w:t>
            </w: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Комсомольского района Чувашской Республики, %</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Ввод мощностей генерирующих объектов, функционирующих на основе использования возобновляемых источников энергии, на территории Комсомольского района Чувашской Республики (без учета гидроэлектростанций установленной мощностью свыше 25 МВт), МВт</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6.1</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Внедрение/</w:t>
            </w:r>
            <w:proofErr w:type="spellStart"/>
            <w:r w:rsidRPr="00DA1F64">
              <w:rPr>
                <w:rFonts w:ascii="Times New Roman" w:hAnsi="Times New Roman" w:cs="Times New Roman"/>
                <w:color w:val="000000"/>
                <w:sz w:val="18"/>
                <w:szCs w:val="18"/>
                <w:lang w:eastAsia="ru-RU"/>
              </w:rPr>
              <w:t>реконсервация</w:t>
            </w:r>
            <w:proofErr w:type="spellEnd"/>
            <w:r w:rsidRPr="00DA1F64">
              <w:rPr>
                <w:rFonts w:ascii="Times New Roman" w:hAnsi="Times New Roman" w:cs="Times New Roman"/>
                <w:color w:val="000000"/>
                <w:sz w:val="18"/>
                <w:szCs w:val="18"/>
                <w:lang w:eastAsia="ru-RU"/>
              </w:rPr>
              <w:t xml:space="preserve"> возобновляемых источников энергии</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w:t>
            </w:r>
            <w:r w:rsidRPr="00AE25DC">
              <w:rPr>
                <w:rFonts w:ascii="Times New Roman" w:hAnsi="Times New Roman" w:cs="Times New Roman"/>
                <w:color w:val="000000"/>
                <w:sz w:val="16"/>
                <w:szCs w:val="16"/>
                <w:lang w:eastAsia="ru-RU"/>
              </w:rPr>
              <w:lastRenderedPageBreak/>
              <w:t>хозяйства Комсомольского района Чувашской Республики</w:t>
            </w:r>
          </w:p>
        </w:tc>
        <w:tc>
          <w:tcPr>
            <w:tcW w:w="1015"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lastRenderedPageBreak/>
              <w:t>х</w:t>
            </w:r>
          </w:p>
        </w:tc>
        <w:tc>
          <w:tcPr>
            <w:tcW w:w="891"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7000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xml:space="preserve">республиканский бюджет Чувашской </w:t>
            </w:r>
            <w:r w:rsidRPr="00AE25DC">
              <w:rPr>
                <w:rFonts w:ascii="Times New Roman" w:hAnsi="Times New Roman" w:cs="Times New Roman"/>
                <w:color w:val="000000"/>
                <w:sz w:val="16"/>
                <w:szCs w:val="16"/>
                <w:lang w:eastAsia="ru-RU"/>
              </w:rPr>
              <w:lastRenderedPageBreak/>
              <w:t>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lastRenderedPageBreak/>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7000</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6.2</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Использования биомассы, отходов лесопромышленного и агропромышленного </w:t>
            </w:r>
            <w:proofErr w:type="spellStart"/>
            <w:r w:rsidRPr="00DA1F64">
              <w:rPr>
                <w:rFonts w:ascii="Times New Roman" w:hAnsi="Times New Roman" w:cs="Times New Roman"/>
                <w:color w:val="000000"/>
                <w:sz w:val="18"/>
                <w:szCs w:val="18"/>
                <w:lang w:eastAsia="ru-RU"/>
              </w:rPr>
              <w:t>комплексов</w:t>
            </w:r>
            <w:proofErr w:type="gramStart"/>
            <w:r w:rsidRPr="00DA1F64">
              <w:rPr>
                <w:rFonts w:ascii="Times New Roman" w:hAnsi="Times New Roman" w:cs="Times New Roman"/>
                <w:color w:val="000000"/>
                <w:sz w:val="18"/>
                <w:szCs w:val="18"/>
                <w:lang w:eastAsia="ru-RU"/>
              </w:rPr>
              <w:t>,б</w:t>
            </w:r>
            <w:proofErr w:type="gramEnd"/>
            <w:r w:rsidRPr="00DA1F64">
              <w:rPr>
                <w:rFonts w:ascii="Times New Roman" w:hAnsi="Times New Roman" w:cs="Times New Roman"/>
                <w:color w:val="000000"/>
                <w:sz w:val="18"/>
                <w:szCs w:val="18"/>
                <w:lang w:eastAsia="ru-RU"/>
              </w:rPr>
              <w:t>ытовых</w:t>
            </w:r>
            <w:proofErr w:type="spellEnd"/>
            <w:r w:rsidRPr="00DA1F64">
              <w:rPr>
                <w:rFonts w:ascii="Times New Roman" w:hAnsi="Times New Roman" w:cs="Times New Roman"/>
                <w:color w:val="000000"/>
                <w:sz w:val="18"/>
                <w:szCs w:val="18"/>
                <w:lang w:eastAsia="ru-RU"/>
              </w:rPr>
              <w:t xml:space="preserve"> отходов, шахтного метана, биогаза для производства электрической и тепловой энергии</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ответственный исполнитель - отдел капитального строительства и жилищно-коммунального хозяйства Комсомольского района Чувашской Республики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4000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4000</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Основное мероприятие 7</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Увеличение использования </w:t>
            </w:r>
            <w:proofErr w:type="spellStart"/>
            <w:r w:rsidRPr="00DA1F64">
              <w:rPr>
                <w:rFonts w:ascii="Times New Roman" w:hAnsi="Times New Roman" w:cs="Times New Roman"/>
                <w:color w:val="000000"/>
                <w:sz w:val="18"/>
                <w:szCs w:val="18"/>
                <w:lang w:eastAsia="ru-RU"/>
              </w:rPr>
              <w:t>энергоэффективных</w:t>
            </w:r>
            <w:proofErr w:type="spellEnd"/>
            <w:r w:rsidRPr="00DA1F64">
              <w:rPr>
                <w:rFonts w:ascii="Times New Roman" w:hAnsi="Times New Roman" w:cs="Times New Roman"/>
                <w:color w:val="000000"/>
                <w:sz w:val="18"/>
                <w:szCs w:val="18"/>
                <w:lang w:eastAsia="ru-RU"/>
              </w:rPr>
              <w:t xml:space="preserve"> источников </w:t>
            </w:r>
            <w:proofErr w:type="spellStart"/>
            <w:r w:rsidRPr="00DA1F64">
              <w:rPr>
                <w:rFonts w:ascii="Times New Roman" w:hAnsi="Times New Roman" w:cs="Times New Roman"/>
                <w:color w:val="000000"/>
                <w:sz w:val="18"/>
                <w:szCs w:val="18"/>
                <w:lang w:eastAsia="ru-RU"/>
              </w:rPr>
              <w:t>наружнего</w:t>
            </w:r>
            <w:proofErr w:type="spellEnd"/>
            <w:r w:rsidRPr="00DA1F64">
              <w:rPr>
                <w:rFonts w:ascii="Times New Roman" w:hAnsi="Times New Roman" w:cs="Times New Roman"/>
                <w:color w:val="000000"/>
                <w:sz w:val="18"/>
                <w:szCs w:val="18"/>
                <w:lang w:eastAsia="ru-RU"/>
              </w:rPr>
              <w:t xml:space="preserve"> освещения</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снижение затрат электрической энергии на уличное освещение путем внедрения </w:t>
            </w:r>
            <w:proofErr w:type="spellStart"/>
            <w:r w:rsidRPr="00DA1F64">
              <w:rPr>
                <w:rFonts w:ascii="Times New Roman" w:hAnsi="Times New Roman" w:cs="Times New Roman"/>
                <w:color w:val="000000"/>
                <w:sz w:val="18"/>
                <w:szCs w:val="18"/>
                <w:lang w:eastAsia="ru-RU"/>
              </w:rPr>
              <w:t>энергоэффективных</w:t>
            </w:r>
            <w:proofErr w:type="spellEnd"/>
            <w:r w:rsidRPr="00DA1F64">
              <w:rPr>
                <w:rFonts w:ascii="Times New Roman" w:hAnsi="Times New Roman" w:cs="Times New Roman"/>
                <w:color w:val="000000"/>
                <w:sz w:val="18"/>
                <w:szCs w:val="18"/>
                <w:lang w:eastAsia="ru-RU"/>
              </w:rPr>
              <w:t xml:space="preserve"> источников освещения</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ответственный исполнитель - отдел капитального строительства и жилищно-коммунального хозяйства Комсомольского района Чувашской Республики, участник - органы местного самоуправления сельских поселений Комсомольского района Чувашской Республики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27</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63</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261</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252</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27</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63</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261</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252</w:t>
            </w:r>
          </w:p>
        </w:tc>
      </w:tr>
      <w:tr w:rsidR="00AE25DC" w:rsidRPr="00AE25DC" w:rsidTr="00DA1F64">
        <w:trPr>
          <w:divId w:val="1476024254"/>
          <w:trHeight w:val="255"/>
        </w:trPr>
        <w:tc>
          <w:tcPr>
            <w:tcW w:w="1280" w:type="dxa"/>
            <w:tcBorders>
              <w:top w:val="nil"/>
              <w:left w:val="single" w:sz="4" w:space="0" w:color="auto"/>
              <w:bottom w:val="nil"/>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Целевые показатели (индикаторы) муниципальн</w:t>
            </w:r>
            <w:r w:rsidRPr="00DA1F64">
              <w:rPr>
                <w:rFonts w:ascii="Times New Roman" w:hAnsi="Times New Roman" w:cs="Times New Roman"/>
                <w:color w:val="000000"/>
                <w:sz w:val="18"/>
                <w:szCs w:val="18"/>
                <w:lang w:eastAsia="ru-RU"/>
              </w:rPr>
              <w:lastRenderedPageBreak/>
              <w:t>ой программы, увязанные с основным мероприятием 7</w:t>
            </w: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lastRenderedPageBreak/>
              <w:t xml:space="preserve">Доля </w:t>
            </w:r>
            <w:proofErr w:type="spellStart"/>
            <w:r w:rsidRPr="00DA1F64">
              <w:rPr>
                <w:rFonts w:ascii="Times New Roman" w:hAnsi="Times New Roman" w:cs="Times New Roman"/>
                <w:color w:val="000000"/>
                <w:sz w:val="18"/>
                <w:szCs w:val="18"/>
                <w:lang w:eastAsia="ru-RU"/>
              </w:rPr>
              <w:t>энергоэффективных</w:t>
            </w:r>
            <w:proofErr w:type="spellEnd"/>
            <w:r w:rsidRPr="00DA1F64">
              <w:rPr>
                <w:rFonts w:ascii="Times New Roman" w:hAnsi="Times New Roman" w:cs="Times New Roman"/>
                <w:color w:val="000000"/>
                <w:sz w:val="18"/>
                <w:szCs w:val="18"/>
                <w:lang w:eastAsia="ru-RU"/>
              </w:rPr>
              <w:t xml:space="preserve"> источников света в системах уличного освещения на территории Комсомольского района Чувашской Республики, %</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96,8</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96,8</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96,9</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97,3</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98,7</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100</w:t>
            </w:r>
          </w:p>
        </w:tc>
      </w:tr>
      <w:tr w:rsidR="00986C79" w:rsidRPr="00AE25DC" w:rsidTr="00DA1F64">
        <w:trPr>
          <w:divId w:val="1476024254"/>
          <w:trHeight w:val="255"/>
        </w:trPr>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lastRenderedPageBreak/>
              <w:t>Мероприятие 7.1</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Внедрение </w:t>
            </w:r>
            <w:proofErr w:type="spellStart"/>
            <w:r w:rsidRPr="00DA1F64">
              <w:rPr>
                <w:rFonts w:ascii="Times New Roman" w:hAnsi="Times New Roman" w:cs="Times New Roman"/>
                <w:color w:val="000000"/>
                <w:sz w:val="18"/>
                <w:szCs w:val="18"/>
                <w:lang w:eastAsia="ru-RU"/>
              </w:rPr>
              <w:t>энергоэффективных</w:t>
            </w:r>
            <w:proofErr w:type="spellEnd"/>
            <w:r w:rsidRPr="00DA1F64">
              <w:rPr>
                <w:rFonts w:ascii="Times New Roman" w:hAnsi="Times New Roman" w:cs="Times New Roman"/>
                <w:color w:val="000000"/>
                <w:sz w:val="18"/>
                <w:szCs w:val="18"/>
                <w:lang w:eastAsia="ru-RU"/>
              </w:rPr>
              <w:t xml:space="preserve"> источников освещения в системах уличного освещения</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ответственный исполнитель - отдел капитального строительства и жилищно-коммунального хозяйства Комсомольского района Чувашской Республики, участник - органы местного самоуправления сельских поселений Комсомольского района Чувашской Республики</w:t>
            </w:r>
          </w:p>
        </w:tc>
        <w:tc>
          <w:tcPr>
            <w:tcW w:w="1015"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27</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63</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261</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252</w:t>
            </w:r>
          </w:p>
        </w:tc>
      </w:tr>
      <w:tr w:rsidR="00986C79" w:rsidRPr="00AE25DC" w:rsidTr="00DA1F64">
        <w:trPr>
          <w:divId w:val="1476024254"/>
          <w:trHeight w:val="255"/>
        </w:trPr>
        <w:tc>
          <w:tcPr>
            <w:tcW w:w="1280" w:type="dxa"/>
            <w:vMerge/>
            <w:tcBorders>
              <w:top w:val="single" w:sz="4" w:space="0" w:color="auto"/>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single" w:sz="4" w:space="0" w:color="auto"/>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single" w:sz="4" w:space="0" w:color="auto"/>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single" w:sz="4" w:space="0" w:color="auto"/>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27</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63</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261</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252</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Основное мероприятие 8</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Энергосбережение и повышение </w:t>
            </w:r>
            <w:proofErr w:type="spellStart"/>
            <w:r w:rsidRPr="00DA1F64">
              <w:rPr>
                <w:rFonts w:ascii="Times New Roman" w:hAnsi="Times New Roman" w:cs="Times New Roman"/>
                <w:color w:val="000000"/>
                <w:sz w:val="18"/>
                <w:szCs w:val="18"/>
                <w:lang w:eastAsia="ru-RU"/>
              </w:rPr>
              <w:t>энергоэффективности</w:t>
            </w:r>
            <w:proofErr w:type="spellEnd"/>
            <w:r w:rsidRPr="00DA1F64">
              <w:rPr>
                <w:rFonts w:ascii="Times New Roman" w:hAnsi="Times New Roman" w:cs="Times New Roman"/>
                <w:color w:val="000000"/>
                <w:sz w:val="18"/>
                <w:szCs w:val="18"/>
                <w:lang w:eastAsia="ru-RU"/>
              </w:rPr>
              <w:t xml:space="preserve"> в транспортном комплексе</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w:t>
            </w:r>
            <w:r w:rsidRPr="00DA1F64">
              <w:rPr>
                <w:rFonts w:ascii="Times New Roman" w:hAnsi="Times New Roman" w:cs="Times New Roman"/>
                <w:color w:val="000000"/>
                <w:sz w:val="18"/>
                <w:szCs w:val="18"/>
                <w:lang w:eastAsia="ru-RU"/>
              </w:rPr>
              <w:lastRenderedPageBreak/>
              <w:t>топлива</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lastRenderedPageBreak/>
              <w:t xml:space="preserve">ответственный исполнитель - отдел капитального строительства и жилищно-коммунального хозяйства Комсомольского района Чувашской Республики, участники - органы местного самоуправления сельских поселений Комсомольского </w:t>
            </w:r>
            <w:r w:rsidRPr="00AE25DC">
              <w:rPr>
                <w:rFonts w:ascii="Times New Roman" w:hAnsi="Times New Roman" w:cs="Times New Roman"/>
                <w:color w:val="000000"/>
                <w:sz w:val="16"/>
                <w:szCs w:val="16"/>
                <w:lang w:eastAsia="ru-RU"/>
              </w:rPr>
              <w:lastRenderedPageBreak/>
              <w:t>района Чувашской Республики, муниципальные учреждения Комсомольского района Чувашской Республики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lastRenderedPageBreak/>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56</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56</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56</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5168</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308</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17</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17</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17</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92</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39</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39</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39</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5118</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216</w:t>
            </w:r>
          </w:p>
        </w:tc>
      </w:tr>
      <w:tr w:rsidR="00AE25DC"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center"/>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lastRenderedPageBreak/>
              <w:t>Целевые показатели (индикаторы) муниципальной программы, увязанные с основным мероприятием 8</w:t>
            </w: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proofErr w:type="gramStart"/>
            <w:r w:rsidRPr="00DA1F64">
              <w:rPr>
                <w:rFonts w:ascii="Times New Roman" w:hAnsi="Times New Roman" w:cs="Times New Roman"/>
                <w:color w:val="000000"/>
                <w:sz w:val="18"/>
                <w:szCs w:val="18"/>
                <w:lang w:eastAsia="ru-RU"/>
              </w:rPr>
              <w:t>Количество транспортных средств, относящихся к общественному транспорту, регулирование тарифов на услуги по перевозке на котором осуществляется в Комсомольском районе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w:t>
            </w:r>
            <w:proofErr w:type="gramEnd"/>
            <w:r w:rsidRPr="00DA1F64">
              <w:rPr>
                <w:rFonts w:ascii="Times New Roman" w:hAnsi="Times New Roman" w:cs="Times New Roman"/>
                <w:color w:val="000000"/>
                <w:sz w:val="18"/>
                <w:szCs w:val="18"/>
                <w:lang w:eastAsia="ru-RU"/>
              </w:rPr>
              <w:t>, и электрической энергией, ед.</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Комсомольском районе Чувашской Республики, ед.</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proofErr w:type="gramStart"/>
            <w:r w:rsidRPr="00DA1F64">
              <w:rPr>
                <w:rFonts w:ascii="Times New Roman" w:hAnsi="Times New Roman" w:cs="Times New Roman"/>
                <w:color w:val="000000"/>
                <w:sz w:val="18"/>
                <w:szCs w:val="18"/>
                <w:lang w:eastAsia="ru-RU"/>
              </w:rPr>
              <w:t>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Комсомольского района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roofErr w:type="gramEnd"/>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6</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8</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12</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18</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29</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Комсомольского района Чувашской Республики, ед.</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w:t>
            </w:r>
          </w:p>
        </w:tc>
      </w:tr>
      <w:tr w:rsidR="00AE25DC"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8831" w:type="dxa"/>
            <w:gridSpan w:val="7"/>
            <w:tcBorders>
              <w:top w:val="single" w:sz="4" w:space="0" w:color="auto"/>
              <w:left w:val="nil"/>
              <w:bottom w:val="single" w:sz="4" w:space="0" w:color="auto"/>
              <w:right w:val="single" w:sz="4" w:space="0" w:color="000000"/>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Количество электромобилей легковых с автономным источником электрического питания, зарегистрированных на территории Комсомольского района Чувашской Республики, ед.</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4</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8.1</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xml:space="preserve">Мероприятия по замещению бензина и дизельного топлива, </w:t>
            </w:r>
            <w:proofErr w:type="gramStart"/>
            <w:r w:rsidRPr="00DA1F64">
              <w:rPr>
                <w:rFonts w:ascii="Times New Roman" w:hAnsi="Times New Roman" w:cs="Times New Roman"/>
                <w:color w:val="000000"/>
                <w:sz w:val="18"/>
                <w:szCs w:val="18"/>
                <w:lang w:eastAsia="ru-RU"/>
              </w:rPr>
              <w:t>используемых</w:t>
            </w:r>
            <w:proofErr w:type="gramEnd"/>
            <w:r w:rsidRPr="00DA1F64">
              <w:rPr>
                <w:rFonts w:ascii="Times New Roman" w:hAnsi="Times New Roman" w:cs="Times New Roman"/>
                <w:color w:val="000000"/>
                <w:sz w:val="18"/>
                <w:szCs w:val="18"/>
                <w:lang w:eastAsia="ru-RU"/>
              </w:rPr>
              <w:t xml:space="preserve">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w:t>
            </w:r>
            <w:r w:rsidRPr="00DA1F64">
              <w:rPr>
                <w:rFonts w:ascii="Times New Roman" w:hAnsi="Times New Roman" w:cs="Times New Roman"/>
                <w:color w:val="000000"/>
                <w:sz w:val="18"/>
                <w:szCs w:val="18"/>
                <w:lang w:eastAsia="ru-RU"/>
              </w:rPr>
              <w:lastRenderedPageBreak/>
              <w:t>электрической энергией, иными альтернативными видами моторного топлива с учетом доступности использования</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lastRenderedPageBreak/>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xml:space="preserve">ответственный исполнитель - отдел капитального строительства и жилищно-коммунального хозяйства Комсомольского района Чувашской Республики, участники - органы местного </w:t>
            </w:r>
            <w:r w:rsidRPr="00AE25DC">
              <w:rPr>
                <w:rFonts w:ascii="Times New Roman" w:hAnsi="Times New Roman" w:cs="Times New Roman"/>
                <w:color w:val="000000"/>
                <w:sz w:val="16"/>
                <w:szCs w:val="16"/>
                <w:lang w:eastAsia="ru-RU"/>
              </w:rPr>
              <w:lastRenderedPageBreak/>
              <w:t>самоуправления сельских поселений Комсомольского района Чувашской Республики, муниципальные учреждения Комсомольского района Чувашской Республики</w:t>
            </w:r>
          </w:p>
        </w:tc>
        <w:tc>
          <w:tcPr>
            <w:tcW w:w="1015"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lastRenderedPageBreak/>
              <w:t>х</w:t>
            </w:r>
          </w:p>
        </w:tc>
        <w:tc>
          <w:tcPr>
            <w:tcW w:w="891"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nil"/>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56</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56</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56</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168</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308</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17</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17</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17</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92</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39</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39</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39</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118</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216</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lastRenderedPageBreak/>
              <w:t>Мероприятие 8.2</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Строительство автомобильных газовых наполнительных компрессорных станций</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ответственный исполнитель - отдел капитального строительства и жилищно-коммунального хозяйства Комсомольского района Чувашской Республики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Мероприятие 8.3</w:t>
            </w:r>
          </w:p>
        </w:tc>
        <w:tc>
          <w:tcPr>
            <w:tcW w:w="2173"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Строительство автомобильных станций для зарядки автотранспортных средств с автономным источником электрического питания</w:t>
            </w: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DA1F64" w:rsidRDefault="00AE25DC" w:rsidP="00AE25DC">
            <w:pPr>
              <w:widowControl/>
              <w:autoSpaceDE/>
              <w:jc w:val="both"/>
              <w:rPr>
                <w:rFonts w:ascii="Times New Roman" w:hAnsi="Times New Roman" w:cs="Times New Roman"/>
                <w:color w:val="000000"/>
                <w:sz w:val="18"/>
                <w:szCs w:val="18"/>
                <w:lang w:eastAsia="ru-RU"/>
              </w:rPr>
            </w:pPr>
            <w:r w:rsidRPr="00DA1F64">
              <w:rPr>
                <w:rFonts w:ascii="Times New Roman" w:hAnsi="Times New Roman" w:cs="Times New Roman"/>
                <w:color w:val="000000"/>
                <w:sz w:val="18"/>
                <w:szCs w:val="18"/>
                <w:lang w:eastAsia="ru-RU"/>
              </w:rPr>
              <w:t> </w:t>
            </w:r>
          </w:p>
        </w:tc>
        <w:tc>
          <w:tcPr>
            <w:tcW w:w="1388" w:type="dxa"/>
            <w:vMerge w:val="restart"/>
            <w:tcBorders>
              <w:top w:val="nil"/>
              <w:left w:val="single" w:sz="4" w:space="0" w:color="auto"/>
              <w:bottom w:val="single" w:sz="4" w:space="0" w:color="000000"/>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ответственный исполнитель - отдел капитального строительства и жилищно-коммунального хозяйства Комсомольского района Чувашской Республики</w:t>
            </w: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х</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всего</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5000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0</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федеральный бюджет</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республиканский бюджет Чувашской Республики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местные бюджеты</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r w:rsidR="00986C79" w:rsidRPr="00AE25DC" w:rsidTr="00DA1F64">
        <w:trPr>
          <w:divId w:val="1476024254"/>
          <w:trHeight w:val="255"/>
        </w:trPr>
        <w:tc>
          <w:tcPr>
            <w:tcW w:w="128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2173"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530" w:type="dxa"/>
            <w:vMerge/>
            <w:tcBorders>
              <w:top w:val="nil"/>
              <w:left w:val="single" w:sz="4" w:space="0" w:color="auto"/>
              <w:bottom w:val="single" w:sz="4" w:space="0" w:color="000000"/>
              <w:right w:val="single" w:sz="4" w:space="0" w:color="auto"/>
            </w:tcBorders>
            <w:vAlign w:val="center"/>
            <w:hideMark/>
          </w:tcPr>
          <w:p w:rsidR="00AE25DC" w:rsidRPr="00DA1F64" w:rsidRDefault="00AE25DC" w:rsidP="00AE25DC">
            <w:pPr>
              <w:widowControl/>
              <w:autoSpaceDE/>
              <w:rPr>
                <w:rFonts w:ascii="Times New Roman" w:hAnsi="Times New Roman" w:cs="Times New Roman"/>
                <w:color w:val="000000"/>
                <w:sz w:val="18"/>
                <w:szCs w:val="18"/>
                <w:lang w:eastAsia="ru-RU"/>
              </w:rPr>
            </w:pPr>
          </w:p>
        </w:tc>
        <w:tc>
          <w:tcPr>
            <w:tcW w:w="1388" w:type="dxa"/>
            <w:vMerge/>
            <w:tcBorders>
              <w:top w:val="nil"/>
              <w:left w:val="single" w:sz="4" w:space="0" w:color="auto"/>
              <w:bottom w:val="single" w:sz="4" w:space="0" w:color="000000"/>
              <w:right w:val="single" w:sz="4" w:space="0" w:color="auto"/>
            </w:tcBorders>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p>
        </w:tc>
        <w:tc>
          <w:tcPr>
            <w:tcW w:w="1015"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91"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816"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018" w:type="dxa"/>
            <w:tcBorders>
              <w:top w:val="single" w:sz="4" w:space="0" w:color="auto"/>
              <w:left w:val="nil"/>
              <w:bottom w:val="nil"/>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x</w:t>
            </w:r>
          </w:p>
        </w:tc>
        <w:tc>
          <w:tcPr>
            <w:tcW w:w="1103"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внебюджетные источники</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644"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72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5000</w:t>
            </w:r>
          </w:p>
        </w:tc>
        <w:tc>
          <w:tcPr>
            <w:tcW w:w="826" w:type="dxa"/>
            <w:tcBorders>
              <w:top w:val="nil"/>
              <w:left w:val="nil"/>
              <w:bottom w:val="single" w:sz="4" w:space="0" w:color="auto"/>
              <w:right w:val="single" w:sz="4" w:space="0" w:color="auto"/>
            </w:tcBorders>
            <w:shd w:val="clear" w:color="auto" w:fill="auto"/>
            <w:vAlign w:val="center"/>
            <w:hideMark/>
          </w:tcPr>
          <w:p w:rsidR="00AE25DC" w:rsidRPr="00AE25DC" w:rsidRDefault="00AE25DC" w:rsidP="00AE25DC">
            <w:pPr>
              <w:widowControl/>
              <w:autoSpaceDE/>
              <w:jc w:val="both"/>
              <w:rPr>
                <w:rFonts w:ascii="Times New Roman" w:hAnsi="Times New Roman" w:cs="Times New Roman"/>
                <w:color w:val="000000"/>
                <w:sz w:val="16"/>
                <w:szCs w:val="16"/>
                <w:lang w:eastAsia="ru-RU"/>
              </w:rPr>
            </w:pPr>
            <w:r w:rsidRPr="00AE25DC">
              <w:rPr>
                <w:rFonts w:ascii="Times New Roman" w:hAnsi="Times New Roman" w:cs="Times New Roman"/>
                <w:color w:val="000000"/>
                <w:sz w:val="16"/>
                <w:szCs w:val="16"/>
                <w:lang w:eastAsia="ru-RU"/>
              </w:rPr>
              <w:t> </w:t>
            </w:r>
          </w:p>
        </w:tc>
      </w:tr>
    </w:tbl>
    <w:p w:rsidR="00620414" w:rsidRPr="008418D0" w:rsidRDefault="00620414" w:rsidP="00620414">
      <w:pPr>
        <w:ind w:firstLine="709"/>
        <w:jc w:val="both"/>
        <w:rPr>
          <w:rFonts w:ascii="Times New Roman" w:hAnsi="Times New Roman" w:cs="Times New Roman"/>
          <w:sz w:val="20"/>
          <w:szCs w:val="20"/>
          <w:lang w:eastAsia="ru-RU"/>
        </w:rPr>
      </w:pPr>
    </w:p>
    <w:p w:rsidR="00620414" w:rsidRDefault="00620414" w:rsidP="00620414">
      <w:pPr>
        <w:ind w:firstLine="709"/>
        <w:jc w:val="both"/>
        <w:rPr>
          <w:rFonts w:ascii="Times New Roman" w:hAnsi="Times New Roman" w:cs="Times New Roman"/>
          <w:sz w:val="20"/>
          <w:szCs w:val="20"/>
          <w:lang w:val="en-US" w:eastAsia="ru-RU"/>
        </w:rPr>
      </w:pPr>
    </w:p>
    <w:p w:rsidR="00620414" w:rsidRPr="00620414" w:rsidRDefault="00620414" w:rsidP="00620414">
      <w:pPr>
        <w:ind w:firstLine="709"/>
        <w:jc w:val="both"/>
        <w:rPr>
          <w:rFonts w:ascii="Times New Roman" w:hAnsi="Times New Roman" w:cs="Times New Roman"/>
          <w:sz w:val="20"/>
          <w:szCs w:val="20"/>
          <w:lang w:val="en-US" w:eastAsia="ru-RU"/>
        </w:rPr>
      </w:pPr>
    </w:p>
    <w:sectPr w:rsidR="00620414" w:rsidRPr="00620414" w:rsidSect="00A37CC7">
      <w:type w:val="continuous"/>
      <w:pgSz w:w="16838" w:h="11906" w:orient="landscape"/>
      <w:pgMar w:top="709" w:right="709" w:bottom="799" w:left="709" w:header="720" w:footer="720" w:gutter="0"/>
      <w:cols w:space="720"/>
      <w:docGrid w:linePitch="600" w:charSpace="286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CBA98E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bullet"/>
      <w:pStyle w:val="Default"/>
      <w:lvlText w:val=""/>
      <w:lvlJc w:val="left"/>
      <w:pPr>
        <w:tabs>
          <w:tab w:val="num" w:pos="1070"/>
        </w:tabs>
        <w:ind w:left="1070" w:hanging="360"/>
      </w:pPr>
      <w:rPr>
        <w:rFonts w:ascii="Wingdings" w:hAnsi="Wingdings" w:cs="Symbol" w:hint="default"/>
      </w:rPr>
    </w:lvl>
    <w:lvl w:ilvl="1">
      <w:start w:val="1"/>
      <w:numFmt w:val="decimal"/>
      <w:lvlText w:val="%1.%2"/>
      <w:lvlJc w:val="left"/>
      <w:pPr>
        <w:tabs>
          <w:tab w:val="num" w:pos="0"/>
        </w:tabs>
        <w:ind w:left="1199" w:hanging="576"/>
      </w:pPr>
      <w:rPr>
        <w:rFonts w:ascii="Courier New" w:hAnsi="Courier New" w:cs="Courier New" w:hint="default"/>
      </w:rPr>
    </w:lvl>
    <w:lvl w:ilvl="2">
      <w:start w:val="1"/>
      <w:numFmt w:val="decimal"/>
      <w:lvlText w:val="%1.%2.%3"/>
      <w:lvlJc w:val="left"/>
      <w:pPr>
        <w:tabs>
          <w:tab w:val="num" w:pos="0"/>
        </w:tabs>
        <w:ind w:left="1343" w:hanging="720"/>
      </w:pPr>
      <w:rPr>
        <w:rFonts w:ascii="Courier New" w:hAnsi="Courier New" w:cs="Courier New" w:hint="default"/>
      </w:rPr>
    </w:lvl>
    <w:lvl w:ilvl="3">
      <w:start w:val="1"/>
      <w:numFmt w:val="decimal"/>
      <w:lvlText w:val="%1.%2.%3.%4"/>
      <w:lvlJc w:val="left"/>
      <w:pPr>
        <w:tabs>
          <w:tab w:val="num" w:pos="0"/>
        </w:tabs>
        <w:ind w:left="1487" w:hanging="864"/>
      </w:pPr>
      <w:rPr>
        <w:rFonts w:ascii="Courier New" w:hAnsi="Courier New" w:cs="Courier New" w:hint="default"/>
      </w:rPr>
    </w:lvl>
    <w:lvl w:ilvl="4">
      <w:start w:val="1"/>
      <w:numFmt w:val="decimal"/>
      <w:lvlText w:val="%1.%2.%3.%4.%5"/>
      <w:lvlJc w:val="left"/>
      <w:pPr>
        <w:tabs>
          <w:tab w:val="num" w:pos="0"/>
        </w:tabs>
        <w:ind w:left="1631" w:hanging="1008"/>
      </w:pPr>
      <w:rPr>
        <w:rFonts w:ascii="Courier New" w:hAnsi="Courier New" w:cs="Courier New" w:hint="default"/>
      </w:rPr>
    </w:lvl>
    <w:lvl w:ilvl="5">
      <w:start w:val="1"/>
      <w:numFmt w:val="decimal"/>
      <w:lvlText w:val="%1.%2.%3.%4.%5.%6"/>
      <w:lvlJc w:val="left"/>
      <w:pPr>
        <w:tabs>
          <w:tab w:val="num" w:pos="0"/>
        </w:tabs>
        <w:ind w:left="1775" w:hanging="1152"/>
      </w:pPr>
      <w:rPr>
        <w:rFonts w:ascii="Courier New" w:hAnsi="Courier New" w:cs="Courier New" w:hint="default"/>
      </w:rPr>
    </w:lvl>
    <w:lvl w:ilvl="6">
      <w:start w:val="1"/>
      <w:numFmt w:val="decimal"/>
      <w:lvlText w:val="%1.%2.%3.%4.%5.%6.%7"/>
      <w:lvlJc w:val="left"/>
      <w:pPr>
        <w:tabs>
          <w:tab w:val="num" w:pos="0"/>
        </w:tabs>
        <w:ind w:left="2912" w:hanging="1296"/>
      </w:pPr>
      <w:rPr>
        <w:rFonts w:ascii="Courier New" w:hAnsi="Courier New" w:cs="Courier New" w:hint="default"/>
      </w:rPr>
    </w:lvl>
    <w:lvl w:ilvl="7">
      <w:start w:val="1"/>
      <w:numFmt w:val="decimal"/>
      <w:lvlText w:val="%1.%2.%3.%4.%5.%6.%7.%8"/>
      <w:lvlJc w:val="left"/>
      <w:pPr>
        <w:tabs>
          <w:tab w:val="num" w:pos="0"/>
        </w:tabs>
        <w:ind w:left="2063" w:hanging="1440"/>
      </w:pPr>
      <w:rPr>
        <w:rFonts w:ascii="Courier New" w:hAnsi="Courier New" w:cs="Courier New" w:hint="default"/>
      </w:rPr>
    </w:lvl>
    <w:lvl w:ilvl="8">
      <w:start w:val="1"/>
      <w:numFmt w:val="decimal"/>
      <w:lvlText w:val="%1.%2.%3.%4.%5.%6.%7.%8.%9"/>
      <w:lvlJc w:val="left"/>
      <w:pPr>
        <w:tabs>
          <w:tab w:val="num" w:pos="0"/>
        </w:tabs>
        <w:ind w:left="2207" w:hanging="1584"/>
      </w:pPr>
      <w:rPr>
        <w:rFonts w:ascii="Courier New" w:hAnsi="Courier New" w:cs="Courier New" w:hint="default"/>
      </w:rPr>
    </w:lvl>
  </w:abstractNum>
  <w:abstractNum w:abstractNumId="4">
    <w:nsid w:val="00000004"/>
    <w:multiLevelType w:val="multilevel"/>
    <w:tmpl w:val="00000004"/>
    <w:name w:val="WW8Num4"/>
    <w:lvl w:ilvl="0">
      <w:start w:val="1"/>
      <w:numFmt w:val="decimal"/>
      <w:pStyle w:val="10"/>
      <w:lvlText w:val="%1.   "/>
      <w:lvlJc w:val="left"/>
      <w:pPr>
        <w:tabs>
          <w:tab w:val="num" w:pos="1571"/>
        </w:tabs>
        <w:ind w:left="0" w:firstLine="851"/>
      </w:pPr>
      <w:rPr>
        <w:rFonts w:hint="default"/>
      </w:r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cs="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5"/>
    <w:multiLevelType w:val="singleLevel"/>
    <w:tmpl w:val="00000005"/>
    <w:name w:val="WW8Num5"/>
    <w:lvl w:ilvl="0">
      <w:start w:val="1"/>
      <w:numFmt w:val="decimal"/>
      <w:pStyle w:val="a"/>
      <w:lvlText w:val="%1)"/>
      <w:lvlJc w:val="left"/>
      <w:pPr>
        <w:tabs>
          <w:tab w:val="num" w:pos="0"/>
        </w:tabs>
        <w:ind w:left="1069" w:hanging="360"/>
      </w:pPr>
      <w:rPr>
        <w:rFonts w:hint="default"/>
      </w:rPr>
    </w:lvl>
  </w:abstractNum>
  <w:abstractNum w:abstractNumId="6">
    <w:nsid w:val="080E23D2"/>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82B0E19"/>
    <w:multiLevelType w:val="hybridMultilevel"/>
    <w:tmpl w:val="F0D49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BD35059"/>
    <w:multiLevelType w:val="hybridMultilevel"/>
    <w:tmpl w:val="F6A4B4C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3D668B"/>
    <w:multiLevelType w:val="hybridMultilevel"/>
    <w:tmpl w:val="EEF4B1F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2CC60BF"/>
    <w:multiLevelType w:val="hybridMultilevel"/>
    <w:tmpl w:val="45BCC1D6"/>
    <w:lvl w:ilvl="0" w:tplc="ABB6E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17F41A6"/>
    <w:multiLevelType w:val="hybridMultilevel"/>
    <w:tmpl w:val="A0B84654"/>
    <w:lvl w:ilvl="0" w:tplc="02E8FE88">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B297860"/>
    <w:multiLevelType w:val="multilevel"/>
    <w:tmpl w:val="7A80E5B4"/>
    <w:lvl w:ilvl="0">
      <w:start w:val="1"/>
      <w:numFmt w:val="decimalZero"/>
      <w:lvlText w:val="%1"/>
      <w:lvlJc w:val="left"/>
      <w:pPr>
        <w:tabs>
          <w:tab w:val="num" w:pos="1094"/>
        </w:tabs>
        <w:ind w:left="1094" w:hanging="1094"/>
      </w:pPr>
      <w:rPr>
        <w:rFonts w:ascii="TimesET" w:hAnsi="TimesET" w:hint="default"/>
        <w:b/>
        <w:sz w:val="22"/>
      </w:rPr>
    </w:lvl>
    <w:lvl w:ilvl="1">
      <w:start w:val="1"/>
      <w:numFmt w:val="decimalZero"/>
      <w:lvlText w:val="%1.%2"/>
      <w:lvlJc w:val="left"/>
      <w:pPr>
        <w:tabs>
          <w:tab w:val="num" w:pos="1094"/>
        </w:tabs>
        <w:ind w:left="1094" w:hanging="1094"/>
      </w:pPr>
      <w:rPr>
        <w:rFonts w:ascii="TimesET" w:hAnsi="TimesET" w:hint="default"/>
        <w:b/>
        <w:sz w:val="22"/>
      </w:rPr>
    </w:lvl>
    <w:lvl w:ilvl="2">
      <w:start w:val="2002"/>
      <w:numFmt w:val="decimal"/>
      <w:lvlText w:val="%1.%2.%3"/>
      <w:lvlJc w:val="left"/>
      <w:pPr>
        <w:tabs>
          <w:tab w:val="num" w:pos="1094"/>
        </w:tabs>
        <w:ind w:left="1094" w:hanging="1094"/>
      </w:pPr>
      <w:rPr>
        <w:rFonts w:ascii="TimesET" w:hAnsi="TimesET" w:hint="default"/>
        <w:b/>
        <w:sz w:val="22"/>
      </w:rPr>
    </w:lvl>
    <w:lvl w:ilvl="3">
      <w:start w:val="1"/>
      <w:numFmt w:val="decimal"/>
      <w:lvlText w:val="%1.%2.%3.%4"/>
      <w:lvlJc w:val="left"/>
      <w:pPr>
        <w:tabs>
          <w:tab w:val="num" w:pos="1094"/>
        </w:tabs>
        <w:ind w:left="1094" w:hanging="1094"/>
      </w:pPr>
      <w:rPr>
        <w:rFonts w:ascii="TimesET" w:hAnsi="TimesET" w:hint="default"/>
        <w:b/>
        <w:sz w:val="22"/>
      </w:rPr>
    </w:lvl>
    <w:lvl w:ilvl="4">
      <w:start w:val="1"/>
      <w:numFmt w:val="decimal"/>
      <w:lvlText w:val="%1.%2.%3.%4.%5"/>
      <w:lvlJc w:val="left"/>
      <w:pPr>
        <w:tabs>
          <w:tab w:val="num" w:pos="1440"/>
        </w:tabs>
        <w:ind w:left="1440" w:hanging="1440"/>
      </w:pPr>
      <w:rPr>
        <w:rFonts w:ascii="TimesET" w:hAnsi="TimesET" w:hint="default"/>
        <w:b/>
        <w:sz w:val="22"/>
      </w:rPr>
    </w:lvl>
    <w:lvl w:ilvl="5">
      <w:start w:val="1"/>
      <w:numFmt w:val="decimal"/>
      <w:lvlText w:val="%1.%2.%3.%4.%5.%6"/>
      <w:lvlJc w:val="left"/>
      <w:pPr>
        <w:tabs>
          <w:tab w:val="num" w:pos="1800"/>
        </w:tabs>
        <w:ind w:left="1800" w:hanging="1800"/>
      </w:pPr>
      <w:rPr>
        <w:rFonts w:ascii="TimesET" w:hAnsi="TimesET" w:hint="default"/>
        <w:b/>
        <w:sz w:val="22"/>
      </w:rPr>
    </w:lvl>
    <w:lvl w:ilvl="6">
      <w:start w:val="1"/>
      <w:numFmt w:val="decimal"/>
      <w:lvlText w:val="%1.%2.%3.%4.%5.%6.%7"/>
      <w:lvlJc w:val="left"/>
      <w:pPr>
        <w:tabs>
          <w:tab w:val="num" w:pos="1800"/>
        </w:tabs>
        <w:ind w:left="1800" w:hanging="1800"/>
      </w:pPr>
      <w:rPr>
        <w:rFonts w:ascii="TimesET" w:hAnsi="TimesET" w:hint="default"/>
        <w:b/>
        <w:sz w:val="22"/>
      </w:rPr>
    </w:lvl>
    <w:lvl w:ilvl="7">
      <w:start w:val="1"/>
      <w:numFmt w:val="decimal"/>
      <w:lvlText w:val="%1.%2.%3.%4.%5.%6.%7.%8"/>
      <w:lvlJc w:val="left"/>
      <w:pPr>
        <w:tabs>
          <w:tab w:val="num" w:pos="2160"/>
        </w:tabs>
        <w:ind w:left="2160" w:hanging="2160"/>
      </w:pPr>
      <w:rPr>
        <w:rFonts w:ascii="TimesET" w:hAnsi="TimesET" w:hint="default"/>
        <w:b/>
        <w:sz w:val="22"/>
      </w:rPr>
    </w:lvl>
    <w:lvl w:ilvl="8">
      <w:start w:val="1"/>
      <w:numFmt w:val="decimal"/>
      <w:lvlText w:val="%1.%2.%3.%4.%5.%6.%7.%8.%9"/>
      <w:lvlJc w:val="left"/>
      <w:pPr>
        <w:tabs>
          <w:tab w:val="num" w:pos="2520"/>
        </w:tabs>
        <w:ind w:left="2520" w:hanging="2520"/>
      </w:pPr>
      <w:rPr>
        <w:rFonts w:ascii="TimesET" w:hAnsi="TimesET" w:hint="default"/>
        <w:b/>
        <w:sz w:val="22"/>
      </w:rPr>
    </w:lvl>
  </w:abstractNum>
  <w:abstractNum w:abstractNumId="13">
    <w:nsid w:val="3A005B1E"/>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2D656B"/>
    <w:multiLevelType w:val="hybridMultilevel"/>
    <w:tmpl w:val="FFE0D402"/>
    <w:lvl w:ilvl="0" w:tplc="FE943F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BF0104"/>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846FBB"/>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9251682"/>
    <w:multiLevelType w:val="hybridMultilevel"/>
    <w:tmpl w:val="29EA4C1E"/>
    <w:lvl w:ilvl="0" w:tplc="283AC4D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8">
    <w:nsid w:val="64084DC9"/>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BE74CAF"/>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03E3F95"/>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79E44D1"/>
    <w:multiLevelType w:val="hybridMultilevel"/>
    <w:tmpl w:val="EEF4B1F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20"/>
  </w:num>
  <w:num w:numId="8">
    <w:abstractNumId w:val="0"/>
  </w:num>
  <w:num w:numId="9">
    <w:abstractNumId w:val="12"/>
  </w:num>
  <w:num w:numId="10">
    <w:abstractNumId w:val="10"/>
  </w:num>
  <w:num w:numId="11">
    <w:abstractNumId w:val="7"/>
  </w:num>
  <w:num w:numId="12">
    <w:abstractNumId w:val="15"/>
  </w:num>
  <w:num w:numId="13">
    <w:abstractNumId w:val="6"/>
  </w:num>
  <w:num w:numId="14">
    <w:abstractNumId w:val="16"/>
  </w:num>
  <w:num w:numId="15">
    <w:abstractNumId w:val="13"/>
  </w:num>
  <w:num w:numId="16">
    <w:abstractNumId w:val="19"/>
  </w:num>
  <w:num w:numId="17">
    <w:abstractNumId w:val="21"/>
  </w:num>
  <w:num w:numId="18">
    <w:abstractNumId w:val="18"/>
  </w:num>
  <w:num w:numId="19">
    <w:abstractNumId w:val="22"/>
  </w:num>
  <w:num w:numId="20">
    <w:abstractNumId w:val="9"/>
  </w:num>
  <w:num w:numId="21">
    <w:abstractNumId w:val="14"/>
  </w:num>
  <w:num w:numId="22">
    <w:abstractNumId w:val="11"/>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grammar="clean"/>
  <w:stylePaneFormatFilter w:val="000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compat>
  <w:rsids>
    <w:rsidRoot w:val="00642B62"/>
    <w:rsid w:val="00002530"/>
    <w:rsid w:val="00011998"/>
    <w:rsid w:val="000155B4"/>
    <w:rsid w:val="0002663E"/>
    <w:rsid w:val="000308D1"/>
    <w:rsid w:val="000401A9"/>
    <w:rsid w:val="000424E9"/>
    <w:rsid w:val="0005297D"/>
    <w:rsid w:val="00057C5E"/>
    <w:rsid w:val="00064415"/>
    <w:rsid w:val="00065509"/>
    <w:rsid w:val="00075F89"/>
    <w:rsid w:val="00082FE2"/>
    <w:rsid w:val="00093857"/>
    <w:rsid w:val="000A0CCF"/>
    <w:rsid w:val="000A0DA5"/>
    <w:rsid w:val="000A15BF"/>
    <w:rsid w:val="000A1951"/>
    <w:rsid w:val="000D4E54"/>
    <w:rsid w:val="001020AA"/>
    <w:rsid w:val="00102A1B"/>
    <w:rsid w:val="00111789"/>
    <w:rsid w:val="00115DD9"/>
    <w:rsid w:val="001263CD"/>
    <w:rsid w:val="001304F8"/>
    <w:rsid w:val="00132538"/>
    <w:rsid w:val="00135BF0"/>
    <w:rsid w:val="0013657B"/>
    <w:rsid w:val="001448CB"/>
    <w:rsid w:val="001449DF"/>
    <w:rsid w:val="00144C4B"/>
    <w:rsid w:val="001525D4"/>
    <w:rsid w:val="00153D9E"/>
    <w:rsid w:val="0015429E"/>
    <w:rsid w:val="00160AC9"/>
    <w:rsid w:val="00162003"/>
    <w:rsid w:val="001625A1"/>
    <w:rsid w:val="0017035C"/>
    <w:rsid w:val="001A4147"/>
    <w:rsid w:val="001B151D"/>
    <w:rsid w:val="001C1E25"/>
    <w:rsid w:val="001E3074"/>
    <w:rsid w:val="001F11A8"/>
    <w:rsid w:val="001F5ACB"/>
    <w:rsid w:val="00202D29"/>
    <w:rsid w:val="00210EA2"/>
    <w:rsid w:val="00211362"/>
    <w:rsid w:val="0021143B"/>
    <w:rsid w:val="00216B66"/>
    <w:rsid w:val="00223FB1"/>
    <w:rsid w:val="00247C57"/>
    <w:rsid w:val="002508A4"/>
    <w:rsid w:val="0025229C"/>
    <w:rsid w:val="00257733"/>
    <w:rsid w:val="002610A8"/>
    <w:rsid w:val="00272800"/>
    <w:rsid w:val="002750EC"/>
    <w:rsid w:val="00277D7E"/>
    <w:rsid w:val="00280616"/>
    <w:rsid w:val="00290C65"/>
    <w:rsid w:val="00292BFE"/>
    <w:rsid w:val="0029389A"/>
    <w:rsid w:val="002B2974"/>
    <w:rsid w:val="002B6603"/>
    <w:rsid w:val="002C6FA0"/>
    <w:rsid w:val="002D17C7"/>
    <w:rsid w:val="002E0C72"/>
    <w:rsid w:val="002F0B82"/>
    <w:rsid w:val="002F2373"/>
    <w:rsid w:val="002F285F"/>
    <w:rsid w:val="00301DF7"/>
    <w:rsid w:val="00313711"/>
    <w:rsid w:val="003271C0"/>
    <w:rsid w:val="00330564"/>
    <w:rsid w:val="003433F0"/>
    <w:rsid w:val="00353406"/>
    <w:rsid w:val="003542AD"/>
    <w:rsid w:val="003555BB"/>
    <w:rsid w:val="00355C9F"/>
    <w:rsid w:val="0036156F"/>
    <w:rsid w:val="00363C52"/>
    <w:rsid w:val="00371E4C"/>
    <w:rsid w:val="00373D11"/>
    <w:rsid w:val="00376166"/>
    <w:rsid w:val="00386B34"/>
    <w:rsid w:val="00387CC0"/>
    <w:rsid w:val="003A07E4"/>
    <w:rsid w:val="003A22CE"/>
    <w:rsid w:val="003B34B5"/>
    <w:rsid w:val="003B409D"/>
    <w:rsid w:val="003C29D7"/>
    <w:rsid w:val="003C2B46"/>
    <w:rsid w:val="003C6137"/>
    <w:rsid w:val="003E396F"/>
    <w:rsid w:val="003F7A7A"/>
    <w:rsid w:val="0041305F"/>
    <w:rsid w:val="0041780F"/>
    <w:rsid w:val="00431404"/>
    <w:rsid w:val="00436B20"/>
    <w:rsid w:val="00447ADB"/>
    <w:rsid w:val="00456CBE"/>
    <w:rsid w:val="004636B9"/>
    <w:rsid w:val="00465D01"/>
    <w:rsid w:val="00472C4A"/>
    <w:rsid w:val="00474E19"/>
    <w:rsid w:val="00480E03"/>
    <w:rsid w:val="00483B33"/>
    <w:rsid w:val="00484CA9"/>
    <w:rsid w:val="00486C71"/>
    <w:rsid w:val="00486EEB"/>
    <w:rsid w:val="00495BC9"/>
    <w:rsid w:val="004A58AF"/>
    <w:rsid w:val="004A728A"/>
    <w:rsid w:val="004B6CD1"/>
    <w:rsid w:val="004D0C4B"/>
    <w:rsid w:val="004D2C57"/>
    <w:rsid w:val="004D3B42"/>
    <w:rsid w:val="004D4A34"/>
    <w:rsid w:val="004D5F5E"/>
    <w:rsid w:val="004E622A"/>
    <w:rsid w:val="004F3102"/>
    <w:rsid w:val="00510528"/>
    <w:rsid w:val="00516826"/>
    <w:rsid w:val="005175DC"/>
    <w:rsid w:val="00537FF1"/>
    <w:rsid w:val="00540364"/>
    <w:rsid w:val="0054697C"/>
    <w:rsid w:val="005722D7"/>
    <w:rsid w:val="005B2965"/>
    <w:rsid w:val="005B2A10"/>
    <w:rsid w:val="005D59B6"/>
    <w:rsid w:val="005E009C"/>
    <w:rsid w:val="005F4B64"/>
    <w:rsid w:val="00606A0F"/>
    <w:rsid w:val="006142C2"/>
    <w:rsid w:val="00620414"/>
    <w:rsid w:val="00641C48"/>
    <w:rsid w:val="00642B62"/>
    <w:rsid w:val="00675075"/>
    <w:rsid w:val="00685ECC"/>
    <w:rsid w:val="006969C4"/>
    <w:rsid w:val="006A4742"/>
    <w:rsid w:val="006A60C9"/>
    <w:rsid w:val="006C4293"/>
    <w:rsid w:val="006E2D5D"/>
    <w:rsid w:val="006E6176"/>
    <w:rsid w:val="00713C30"/>
    <w:rsid w:val="00720086"/>
    <w:rsid w:val="00722919"/>
    <w:rsid w:val="00726688"/>
    <w:rsid w:val="007269A7"/>
    <w:rsid w:val="0073220A"/>
    <w:rsid w:val="0074245E"/>
    <w:rsid w:val="00746DBD"/>
    <w:rsid w:val="00753F3A"/>
    <w:rsid w:val="00764066"/>
    <w:rsid w:val="00764BA2"/>
    <w:rsid w:val="00767942"/>
    <w:rsid w:val="0077093F"/>
    <w:rsid w:val="007723E2"/>
    <w:rsid w:val="007734D8"/>
    <w:rsid w:val="0079157C"/>
    <w:rsid w:val="0079308D"/>
    <w:rsid w:val="007970C3"/>
    <w:rsid w:val="007B05E9"/>
    <w:rsid w:val="007B3734"/>
    <w:rsid w:val="007B4F3E"/>
    <w:rsid w:val="007C0600"/>
    <w:rsid w:val="007C657D"/>
    <w:rsid w:val="007F2547"/>
    <w:rsid w:val="007F322D"/>
    <w:rsid w:val="0080424E"/>
    <w:rsid w:val="00810B46"/>
    <w:rsid w:val="00810F3D"/>
    <w:rsid w:val="0081269C"/>
    <w:rsid w:val="008204E4"/>
    <w:rsid w:val="008210F1"/>
    <w:rsid w:val="00834CBA"/>
    <w:rsid w:val="00835C44"/>
    <w:rsid w:val="00837825"/>
    <w:rsid w:val="008418D0"/>
    <w:rsid w:val="008539FA"/>
    <w:rsid w:val="00856F9F"/>
    <w:rsid w:val="0085751E"/>
    <w:rsid w:val="00867E1A"/>
    <w:rsid w:val="00886202"/>
    <w:rsid w:val="008A29A9"/>
    <w:rsid w:val="008A3242"/>
    <w:rsid w:val="008A4D65"/>
    <w:rsid w:val="008A75A5"/>
    <w:rsid w:val="008B5D8A"/>
    <w:rsid w:val="008B717A"/>
    <w:rsid w:val="008E7ACC"/>
    <w:rsid w:val="008F2238"/>
    <w:rsid w:val="008F2635"/>
    <w:rsid w:val="00901779"/>
    <w:rsid w:val="00910656"/>
    <w:rsid w:val="009121EE"/>
    <w:rsid w:val="0092123E"/>
    <w:rsid w:val="00921410"/>
    <w:rsid w:val="009320F2"/>
    <w:rsid w:val="00935BA6"/>
    <w:rsid w:val="00950226"/>
    <w:rsid w:val="00966EDA"/>
    <w:rsid w:val="00966FAF"/>
    <w:rsid w:val="00976731"/>
    <w:rsid w:val="0097697D"/>
    <w:rsid w:val="00976DC6"/>
    <w:rsid w:val="0098476C"/>
    <w:rsid w:val="00986C79"/>
    <w:rsid w:val="00993EA5"/>
    <w:rsid w:val="0099459C"/>
    <w:rsid w:val="009B4B02"/>
    <w:rsid w:val="009B7889"/>
    <w:rsid w:val="009C0701"/>
    <w:rsid w:val="009C351D"/>
    <w:rsid w:val="009C6CFE"/>
    <w:rsid w:val="009D4F59"/>
    <w:rsid w:val="009D59E1"/>
    <w:rsid w:val="009F265A"/>
    <w:rsid w:val="009F3F2A"/>
    <w:rsid w:val="00A03D28"/>
    <w:rsid w:val="00A05827"/>
    <w:rsid w:val="00A058E1"/>
    <w:rsid w:val="00A13038"/>
    <w:rsid w:val="00A14B69"/>
    <w:rsid w:val="00A156ED"/>
    <w:rsid w:val="00A232D4"/>
    <w:rsid w:val="00A26875"/>
    <w:rsid w:val="00A3305A"/>
    <w:rsid w:val="00A37CC7"/>
    <w:rsid w:val="00A407A4"/>
    <w:rsid w:val="00A41097"/>
    <w:rsid w:val="00A43FFB"/>
    <w:rsid w:val="00A4416D"/>
    <w:rsid w:val="00A46A8F"/>
    <w:rsid w:val="00A573D2"/>
    <w:rsid w:val="00A606D0"/>
    <w:rsid w:val="00A644E0"/>
    <w:rsid w:val="00A919B1"/>
    <w:rsid w:val="00A928DA"/>
    <w:rsid w:val="00A97987"/>
    <w:rsid w:val="00AA1189"/>
    <w:rsid w:val="00AA3DFD"/>
    <w:rsid w:val="00AA3FBB"/>
    <w:rsid w:val="00AA7726"/>
    <w:rsid w:val="00AC147C"/>
    <w:rsid w:val="00AC2279"/>
    <w:rsid w:val="00AD2131"/>
    <w:rsid w:val="00AD79EB"/>
    <w:rsid w:val="00AE25DC"/>
    <w:rsid w:val="00AE5946"/>
    <w:rsid w:val="00AF500E"/>
    <w:rsid w:val="00B06737"/>
    <w:rsid w:val="00B11B6A"/>
    <w:rsid w:val="00B14CAC"/>
    <w:rsid w:val="00B16F26"/>
    <w:rsid w:val="00B205DB"/>
    <w:rsid w:val="00B23AC0"/>
    <w:rsid w:val="00B2422D"/>
    <w:rsid w:val="00B266C9"/>
    <w:rsid w:val="00B41F2D"/>
    <w:rsid w:val="00B45DBC"/>
    <w:rsid w:val="00B45E78"/>
    <w:rsid w:val="00B654C6"/>
    <w:rsid w:val="00B82498"/>
    <w:rsid w:val="00BB22CE"/>
    <w:rsid w:val="00BC1A9D"/>
    <w:rsid w:val="00BD029A"/>
    <w:rsid w:val="00BD5518"/>
    <w:rsid w:val="00BD7849"/>
    <w:rsid w:val="00C110D2"/>
    <w:rsid w:val="00C24F27"/>
    <w:rsid w:val="00C31457"/>
    <w:rsid w:val="00C42B84"/>
    <w:rsid w:val="00C43B2A"/>
    <w:rsid w:val="00C47C21"/>
    <w:rsid w:val="00C53AE9"/>
    <w:rsid w:val="00C55792"/>
    <w:rsid w:val="00C57CE6"/>
    <w:rsid w:val="00C65939"/>
    <w:rsid w:val="00C74267"/>
    <w:rsid w:val="00C9721E"/>
    <w:rsid w:val="00CC0942"/>
    <w:rsid w:val="00CE745F"/>
    <w:rsid w:val="00CE77E9"/>
    <w:rsid w:val="00CF77C0"/>
    <w:rsid w:val="00D00FF6"/>
    <w:rsid w:val="00D0137D"/>
    <w:rsid w:val="00D02A45"/>
    <w:rsid w:val="00D17D32"/>
    <w:rsid w:val="00D25B3B"/>
    <w:rsid w:val="00D32ED0"/>
    <w:rsid w:val="00D4221B"/>
    <w:rsid w:val="00D43DCE"/>
    <w:rsid w:val="00D6589B"/>
    <w:rsid w:val="00D67005"/>
    <w:rsid w:val="00D817DF"/>
    <w:rsid w:val="00D9180C"/>
    <w:rsid w:val="00D921EA"/>
    <w:rsid w:val="00DA1A7D"/>
    <w:rsid w:val="00DA1F64"/>
    <w:rsid w:val="00DA561B"/>
    <w:rsid w:val="00DB12AD"/>
    <w:rsid w:val="00DC1AA6"/>
    <w:rsid w:val="00DC5449"/>
    <w:rsid w:val="00DC6D00"/>
    <w:rsid w:val="00DD1679"/>
    <w:rsid w:val="00DD220D"/>
    <w:rsid w:val="00DE2470"/>
    <w:rsid w:val="00E03259"/>
    <w:rsid w:val="00E046B4"/>
    <w:rsid w:val="00E07932"/>
    <w:rsid w:val="00E16713"/>
    <w:rsid w:val="00E16D21"/>
    <w:rsid w:val="00E30295"/>
    <w:rsid w:val="00E302FC"/>
    <w:rsid w:val="00E373E9"/>
    <w:rsid w:val="00E40B4A"/>
    <w:rsid w:val="00E57C56"/>
    <w:rsid w:val="00E62C5B"/>
    <w:rsid w:val="00E637B8"/>
    <w:rsid w:val="00E7240C"/>
    <w:rsid w:val="00E76170"/>
    <w:rsid w:val="00E77B4A"/>
    <w:rsid w:val="00E829DD"/>
    <w:rsid w:val="00E83DD0"/>
    <w:rsid w:val="00E84FD1"/>
    <w:rsid w:val="00E8622E"/>
    <w:rsid w:val="00E93F85"/>
    <w:rsid w:val="00E94FE2"/>
    <w:rsid w:val="00EA5036"/>
    <w:rsid w:val="00EB1055"/>
    <w:rsid w:val="00EC5FA5"/>
    <w:rsid w:val="00EE237D"/>
    <w:rsid w:val="00EE3A0D"/>
    <w:rsid w:val="00F10577"/>
    <w:rsid w:val="00F13590"/>
    <w:rsid w:val="00F1589F"/>
    <w:rsid w:val="00F23111"/>
    <w:rsid w:val="00F2777F"/>
    <w:rsid w:val="00F319FE"/>
    <w:rsid w:val="00F32802"/>
    <w:rsid w:val="00F367FB"/>
    <w:rsid w:val="00F44868"/>
    <w:rsid w:val="00F464F1"/>
    <w:rsid w:val="00F52421"/>
    <w:rsid w:val="00F57E9D"/>
    <w:rsid w:val="00F60833"/>
    <w:rsid w:val="00F64DD3"/>
    <w:rsid w:val="00F736C4"/>
    <w:rsid w:val="00F76C50"/>
    <w:rsid w:val="00F8476F"/>
    <w:rsid w:val="00F94EB4"/>
    <w:rsid w:val="00FA3954"/>
    <w:rsid w:val="00FB616D"/>
    <w:rsid w:val="00FC7DA6"/>
    <w:rsid w:val="00FF1037"/>
    <w:rsid w:val="00FF6F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355C9F"/>
    <w:pPr>
      <w:widowControl w:val="0"/>
      <w:autoSpaceDE w:val="0"/>
    </w:pPr>
    <w:rPr>
      <w:rFonts w:ascii="Arial" w:hAnsi="Arial" w:cs="Arial"/>
      <w:sz w:val="26"/>
      <w:szCs w:val="26"/>
      <w:lang w:eastAsia="ar-SA"/>
    </w:rPr>
  </w:style>
  <w:style w:type="paragraph" w:styleId="11">
    <w:name w:val="heading 1"/>
    <w:basedOn w:val="a0"/>
    <w:next w:val="a0"/>
    <w:uiPriority w:val="9"/>
    <w:qFormat/>
    <w:rsid w:val="00355C9F"/>
    <w:pPr>
      <w:spacing w:before="108" w:after="108"/>
      <w:jc w:val="center"/>
      <w:outlineLvl w:val="0"/>
    </w:pPr>
    <w:rPr>
      <w:b/>
      <w:bCs/>
      <w:color w:val="26282F"/>
      <w:sz w:val="24"/>
      <w:szCs w:val="24"/>
    </w:rPr>
  </w:style>
  <w:style w:type="paragraph" w:styleId="2">
    <w:name w:val="heading 2"/>
    <w:basedOn w:val="11"/>
    <w:next w:val="a0"/>
    <w:qFormat/>
    <w:rsid w:val="00355C9F"/>
    <w:pPr>
      <w:spacing w:before="0" w:after="0"/>
      <w:jc w:val="both"/>
      <w:outlineLvl w:val="1"/>
    </w:pPr>
    <w:rPr>
      <w:b w:val="0"/>
      <w:bCs w:val="0"/>
      <w:color w:val="auto"/>
    </w:rPr>
  </w:style>
  <w:style w:type="paragraph" w:styleId="3">
    <w:name w:val="heading 3"/>
    <w:basedOn w:val="2"/>
    <w:next w:val="a0"/>
    <w:qFormat/>
    <w:rsid w:val="00355C9F"/>
    <w:pPr>
      <w:numPr>
        <w:ilvl w:val="2"/>
        <w:numId w:val="1"/>
      </w:numPr>
      <w:outlineLvl w:val="2"/>
    </w:pPr>
  </w:style>
  <w:style w:type="paragraph" w:styleId="4">
    <w:name w:val="heading 4"/>
    <w:basedOn w:val="3"/>
    <w:next w:val="a0"/>
    <w:qFormat/>
    <w:rsid w:val="00355C9F"/>
    <w:pPr>
      <w:numPr>
        <w:ilvl w:val="3"/>
      </w:numPr>
      <w:outlineLvl w:val="3"/>
    </w:pPr>
  </w:style>
  <w:style w:type="paragraph" w:styleId="5">
    <w:name w:val="heading 5"/>
    <w:basedOn w:val="a0"/>
    <w:next w:val="a0"/>
    <w:qFormat/>
    <w:rsid w:val="00355C9F"/>
    <w:pPr>
      <w:keepNext/>
      <w:widowControl/>
      <w:autoSpaceDE/>
      <w:jc w:val="center"/>
      <w:outlineLvl w:val="4"/>
    </w:pPr>
    <w:rPr>
      <w:rFonts w:ascii="Times New Roman" w:hAnsi="Times New Roman" w:cs="Times New Roman"/>
      <w:b/>
      <w:bCs/>
      <w:color w:val="000000"/>
      <w:sz w:val="20"/>
      <w:szCs w:val="20"/>
    </w:rPr>
  </w:style>
  <w:style w:type="paragraph" w:styleId="6">
    <w:name w:val="heading 6"/>
    <w:basedOn w:val="a0"/>
    <w:next w:val="a0"/>
    <w:qFormat/>
    <w:rsid w:val="00355C9F"/>
    <w:pPr>
      <w:numPr>
        <w:ilvl w:val="5"/>
        <w:numId w:val="1"/>
      </w:numPr>
      <w:spacing w:before="240" w:after="60"/>
      <w:outlineLvl w:val="5"/>
    </w:pPr>
    <w:rPr>
      <w:rFonts w:ascii="Calibri" w:hAnsi="Calibri" w:cs="Times New Roman"/>
      <w:b/>
      <w:bCs/>
      <w:sz w:val="22"/>
      <w:szCs w:val="22"/>
    </w:rPr>
  </w:style>
  <w:style w:type="paragraph" w:styleId="7">
    <w:name w:val="heading 7"/>
    <w:basedOn w:val="a0"/>
    <w:next w:val="a0"/>
    <w:qFormat/>
    <w:rsid w:val="00355C9F"/>
    <w:pPr>
      <w:widowControl/>
      <w:tabs>
        <w:tab w:val="left" w:pos="0"/>
      </w:tabs>
      <w:autoSpaceDE/>
      <w:spacing w:before="240" w:after="60"/>
      <w:ind w:left="5040" w:hanging="720"/>
      <w:jc w:val="both"/>
      <w:outlineLvl w:val="6"/>
    </w:pPr>
    <w:rPr>
      <w:rFonts w:ascii="PetersburgCTT" w:hAnsi="PetersburgCTT" w:cs="Times New Roman"/>
      <w:sz w:val="22"/>
      <w:szCs w:val="24"/>
    </w:rPr>
  </w:style>
  <w:style w:type="paragraph" w:styleId="8">
    <w:name w:val="heading 8"/>
    <w:basedOn w:val="a0"/>
    <w:next w:val="a0"/>
    <w:qFormat/>
    <w:rsid w:val="00355C9F"/>
    <w:pPr>
      <w:widowControl/>
      <w:tabs>
        <w:tab w:val="left" w:pos="0"/>
      </w:tabs>
      <w:autoSpaceDE/>
      <w:spacing w:before="240" w:after="60"/>
      <w:ind w:left="5760" w:hanging="720"/>
      <w:jc w:val="both"/>
      <w:outlineLvl w:val="7"/>
    </w:pPr>
    <w:rPr>
      <w:rFonts w:ascii="PetersburgCTT" w:hAnsi="PetersburgCTT" w:cs="Times New Roman"/>
      <w:i/>
      <w:sz w:val="22"/>
      <w:szCs w:val="24"/>
    </w:rPr>
  </w:style>
  <w:style w:type="paragraph" w:styleId="9">
    <w:name w:val="heading 9"/>
    <w:basedOn w:val="a0"/>
    <w:next w:val="a0"/>
    <w:qFormat/>
    <w:rsid w:val="00355C9F"/>
    <w:pPr>
      <w:widowControl/>
      <w:tabs>
        <w:tab w:val="left" w:pos="0"/>
      </w:tabs>
      <w:autoSpaceDE/>
      <w:spacing w:before="240" w:after="60"/>
      <w:ind w:left="6480" w:hanging="720"/>
      <w:jc w:val="both"/>
      <w:outlineLvl w:val="8"/>
    </w:pPr>
    <w:rPr>
      <w:rFonts w:ascii="PetersburgCTT" w:hAnsi="PetersburgCTT" w:cs="Times New Roman"/>
      <w:i/>
      <w:sz w:val="18"/>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355C9F"/>
  </w:style>
  <w:style w:type="character" w:customStyle="1" w:styleId="WW8Num1z1">
    <w:name w:val="WW8Num1z1"/>
    <w:rsid w:val="00355C9F"/>
  </w:style>
  <w:style w:type="character" w:customStyle="1" w:styleId="WW8Num1z2">
    <w:name w:val="WW8Num1z2"/>
    <w:rsid w:val="00355C9F"/>
  </w:style>
  <w:style w:type="character" w:customStyle="1" w:styleId="WW8Num1z3">
    <w:name w:val="WW8Num1z3"/>
    <w:rsid w:val="00355C9F"/>
  </w:style>
  <w:style w:type="character" w:customStyle="1" w:styleId="WW8Num1z4">
    <w:name w:val="WW8Num1z4"/>
    <w:rsid w:val="00355C9F"/>
  </w:style>
  <w:style w:type="character" w:customStyle="1" w:styleId="WW8Num1z5">
    <w:name w:val="WW8Num1z5"/>
    <w:rsid w:val="00355C9F"/>
  </w:style>
  <w:style w:type="character" w:customStyle="1" w:styleId="WW8Num1z6">
    <w:name w:val="WW8Num1z6"/>
    <w:rsid w:val="00355C9F"/>
  </w:style>
  <w:style w:type="character" w:customStyle="1" w:styleId="WW8Num1z7">
    <w:name w:val="WW8Num1z7"/>
    <w:rsid w:val="00355C9F"/>
  </w:style>
  <w:style w:type="character" w:customStyle="1" w:styleId="WW8Num1z8">
    <w:name w:val="WW8Num1z8"/>
    <w:rsid w:val="00355C9F"/>
  </w:style>
  <w:style w:type="character" w:customStyle="1" w:styleId="WW8Num2z0">
    <w:name w:val="WW8Num2z0"/>
    <w:rsid w:val="00355C9F"/>
  </w:style>
  <w:style w:type="character" w:customStyle="1" w:styleId="WW8Num2z1">
    <w:name w:val="WW8Num2z1"/>
    <w:rsid w:val="00355C9F"/>
  </w:style>
  <w:style w:type="character" w:customStyle="1" w:styleId="WW8Num2z2">
    <w:name w:val="WW8Num2z2"/>
    <w:rsid w:val="00355C9F"/>
  </w:style>
  <w:style w:type="character" w:customStyle="1" w:styleId="WW8Num2z3">
    <w:name w:val="WW8Num2z3"/>
    <w:rsid w:val="00355C9F"/>
  </w:style>
  <w:style w:type="character" w:customStyle="1" w:styleId="WW8Num2z4">
    <w:name w:val="WW8Num2z4"/>
    <w:rsid w:val="00355C9F"/>
  </w:style>
  <w:style w:type="character" w:customStyle="1" w:styleId="WW8Num2z5">
    <w:name w:val="WW8Num2z5"/>
    <w:rsid w:val="00355C9F"/>
  </w:style>
  <w:style w:type="character" w:customStyle="1" w:styleId="WW8Num2z6">
    <w:name w:val="WW8Num2z6"/>
    <w:rsid w:val="00355C9F"/>
  </w:style>
  <w:style w:type="character" w:customStyle="1" w:styleId="WW8Num2z7">
    <w:name w:val="WW8Num2z7"/>
    <w:rsid w:val="00355C9F"/>
  </w:style>
  <w:style w:type="character" w:customStyle="1" w:styleId="WW8Num2z8">
    <w:name w:val="WW8Num2z8"/>
    <w:rsid w:val="00355C9F"/>
  </w:style>
  <w:style w:type="character" w:customStyle="1" w:styleId="WW8Num3z0">
    <w:name w:val="WW8Num3z0"/>
    <w:rsid w:val="00355C9F"/>
    <w:rPr>
      <w:rFonts w:ascii="Symbol" w:hAnsi="Symbol" w:cs="Symbol" w:hint="default"/>
    </w:rPr>
  </w:style>
  <w:style w:type="character" w:customStyle="1" w:styleId="WW8Num3z1">
    <w:name w:val="WW8Num3z1"/>
    <w:rsid w:val="00355C9F"/>
    <w:rPr>
      <w:rFonts w:ascii="Courier New" w:hAnsi="Courier New" w:cs="Courier New" w:hint="default"/>
    </w:rPr>
  </w:style>
  <w:style w:type="character" w:customStyle="1" w:styleId="WW8Num4z0">
    <w:name w:val="WW8Num4z0"/>
    <w:rsid w:val="00355C9F"/>
    <w:rPr>
      <w:rFonts w:hint="default"/>
    </w:rPr>
  </w:style>
  <w:style w:type="character" w:customStyle="1" w:styleId="WW8Num4z1">
    <w:name w:val="WW8Num4z1"/>
    <w:rsid w:val="00355C9F"/>
  </w:style>
  <w:style w:type="character" w:customStyle="1" w:styleId="WW8Num4z2">
    <w:name w:val="WW8Num4z2"/>
    <w:rsid w:val="00355C9F"/>
    <w:rPr>
      <w:rFonts w:ascii="Symbol" w:hAnsi="Symbol" w:cs="Symbol" w:hint="default"/>
    </w:rPr>
  </w:style>
  <w:style w:type="character" w:customStyle="1" w:styleId="WW8Num4z3">
    <w:name w:val="WW8Num4z3"/>
    <w:rsid w:val="00355C9F"/>
  </w:style>
  <w:style w:type="character" w:customStyle="1" w:styleId="WW8Num4z4">
    <w:name w:val="WW8Num4z4"/>
    <w:rsid w:val="00355C9F"/>
  </w:style>
  <w:style w:type="character" w:customStyle="1" w:styleId="WW8Num4z5">
    <w:name w:val="WW8Num4z5"/>
    <w:rsid w:val="00355C9F"/>
  </w:style>
  <w:style w:type="character" w:customStyle="1" w:styleId="WW8Num4z6">
    <w:name w:val="WW8Num4z6"/>
    <w:rsid w:val="00355C9F"/>
  </w:style>
  <w:style w:type="character" w:customStyle="1" w:styleId="WW8Num4z7">
    <w:name w:val="WW8Num4z7"/>
    <w:rsid w:val="00355C9F"/>
  </w:style>
  <w:style w:type="character" w:customStyle="1" w:styleId="WW8Num4z8">
    <w:name w:val="WW8Num4z8"/>
    <w:rsid w:val="00355C9F"/>
  </w:style>
  <w:style w:type="character" w:customStyle="1" w:styleId="WW8Num5z0">
    <w:name w:val="WW8Num5z0"/>
    <w:rsid w:val="00355C9F"/>
    <w:rPr>
      <w:rFonts w:hint="default"/>
    </w:rPr>
  </w:style>
  <w:style w:type="character" w:customStyle="1" w:styleId="WW8Num3z2">
    <w:name w:val="WW8Num3z2"/>
    <w:rsid w:val="00355C9F"/>
    <w:rPr>
      <w:rFonts w:ascii="Wingdings" w:hAnsi="Wingdings" w:cs="Wingdings" w:hint="default"/>
    </w:rPr>
  </w:style>
  <w:style w:type="character" w:customStyle="1" w:styleId="WW8Num6z0">
    <w:name w:val="WW8Num6z0"/>
    <w:rsid w:val="00355C9F"/>
    <w:rPr>
      <w:rFonts w:ascii="Wingdings" w:hAnsi="Wingdings" w:cs="Wingdings" w:hint="default"/>
    </w:rPr>
  </w:style>
  <w:style w:type="character" w:customStyle="1" w:styleId="WW8Num6z1">
    <w:name w:val="WW8Num6z1"/>
    <w:rsid w:val="00355C9F"/>
    <w:rPr>
      <w:rFonts w:cs="Times New Roman"/>
    </w:rPr>
  </w:style>
  <w:style w:type="character" w:customStyle="1" w:styleId="WW8Num7z0">
    <w:name w:val="WW8Num7z0"/>
    <w:rsid w:val="00355C9F"/>
  </w:style>
  <w:style w:type="character" w:customStyle="1" w:styleId="WW8Num7z1">
    <w:name w:val="WW8Num7z1"/>
    <w:rsid w:val="00355C9F"/>
  </w:style>
  <w:style w:type="character" w:customStyle="1" w:styleId="WW8Num7z2">
    <w:name w:val="WW8Num7z2"/>
    <w:rsid w:val="00355C9F"/>
    <w:rPr>
      <w:rFonts w:ascii="Symbol" w:hAnsi="Symbol" w:cs="Symbol" w:hint="default"/>
    </w:rPr>
  </w:style>
  <w:style w:type="character" w:customStyle="1" w:styleId="WW8Num7z3">
    <w:name w:val="WW8Num7z3"/>
    <w:rsid w:val="00355C9F"/>
  </w:style>
  <w:style w:type="character" w:customStyle="1" w:styleId="WW8Num7z4">
    <w:name w:val="WW8Num7z4"/>
    <w:rsid w:val="00355C9F"/>
  </w:style>
  <w:style w:type="character" w:customStyle="1" w:styleId="WW8Num7z5">
    <w:name w:val="WW8Num7z5"/>
    <w:rsid w:val="00355C9F"/>
  </w:style>
  <w:style w:type="character" w:customStyle="1" w:styleId="WW8Num7z6">
    <w:name w:val="WW8Num7z6"/>
    <w:rsid w:val="00355C9F"/>
  </w:style>
  <w:style w:type="character" w:customStyle="1" w:styleId="WW8Num7z7">
    <w:name w:val="WW8Num7z7"/>
    <w:rsid w:val="00355C9F"/>
  </w:style>
  <w:style w:type="character" w:customStyle="1" w:styleId="WW8Num7z8">
    <w:name w:val="WW8Num7z8"/>
    <w:rsid w:val="00355C9F"/>
  </w:style>
  <w:style w:type="character" w:customStyle="1" w:styleId="WW8Num8z0">
    <w:name w:val="WW8Num8z0"/>
    <w:rsid w:val="00355C9F"/>
    <w:rPr>
      <w:rFonts w:hint="default"/>
    </w:rPr>
  </w:style>
  <w:style w:type="character" w:customStyle="1" w:styleId="WW8Num8z1">
    <w:name w:val="WW8Num8z1"/>
    <w:rsid w:val="00355C9F"/>
  </w:style>
  <w:style w:type="character" w:customStyle="1" w:styleId="WW8Num8z2">
    <w:name w:val="WW8Num8z2"/>
    <w:rsid w:val="00355C9F"/>
  </w:style>
  <w:style w:type="character" w:customStyle="1" w:styleId="WW8Num8z3">
    <w:name w:val="WW8Num8z3"/>
    <w:rsid w:val="00355C9F"/>
  </w:style>
  <w:style w:type="character" w:customStyle="1" w:styleId="WW8Num8z4">
    <w:name w:val="WW8Num8z4"/>
    <w:rsid w:val="00355C9F"/>
  </w:style>
  <w:style w:type="character" w:customStyle="1" w:styleId="WW8Num8z5">
    <w:name w:val="WW8Num8z5"/>
    <w:rsid w:val="00355C9F"/>
  </w:style>
  <w:style w:type="character" w:customStyle="1" w:styleId="WW8Num8z6">
    <w:name w:val="WW8Num8z6"/>
    <w:rsid w:val="00355C9F"/>
  </w:style>
  <w:style w:type="character" w:customStyle="1" w:styleId="WW8Num8z7">
    <w:name w:val="WW8Num8z7"/>
    <w:rsid w:val="00355C9F"/>
  </w:style>
  <w:style w:type="character" w:customStyle="1" w:styleId="WW8Num8z8">
    <w:name w:val="WW8Num8z8"/>
    <w:rsid w:val="00355C9F"/>
  </w:style>
  <w:style w:type="character" w:customStyle="1" w:styleId="WW8Num9z0">
    <w:name w:val="WW8Num9z0"/>
    <w:rsid w:val="00355C9F"/>
    <w:rPr>
      <w:rFonts w:hint="default"/>
      <w:sz w:val="20"/>
    </w:rPr>
  </w:style>
  <w:style w:type="character" w:customStyle="1" w:styleId="WW8Num10z0">
    <w:name w:val="WW8Num10z0"/>
    <w:rsid w:val="00355C9F"/>
    <w:rPr>
      <w:rFonts w:hint="default"/>
      <w:sz w:val="20"/>
    </w:rPr>
  </w:style>
  <w:style w:type="character" w:customStyle="1" w:styleId="WW8Num10z1">
    <w:name w:val="WW8Num10z1"/>
    <w:rsid w:val="00355C9F"/>
    <w:rPr>
      <w:rFonts w:hint="default"/>
      <w:sz w:val="24"/>
      <w:szCs w:val="24"/>
    </w:rPr>
  </w:style>
  <w:style w:type="character" w:customStyle="1" w:styleId="WW8Num11z0">
    <w:name w:val="WW8Num11z0"/>
    <w:rsid w:val="00355C9F"/>
    <w:rPr>
      <w:rFonts w:hint="default"/>
    </w:rPr>
  </w:style>
  <w:style w:type="character" w:customStyle="1" w:styleId="WW8Num12z0">
    <w:name w:val="WW8Num12z0"/>
    <w:rsid w:val="00355C9F"/>
    <w:rPr>
      <w:rFonts w:hint="default"/>
      <w:b/>
    </w:rPr>
  </w:style>
  <w:style w:type="character" w:customStyle="1" w:styleId="WW8Num12z3">
    <w:name w:val="WW8Num12z3"/>
    <w:rsid w:val="00355C9F"/>
    <w:rPr>
      <w:rFonts w:hint="default"/>
    </w:rPr>
  </w:style>
  <w:style w:type="character" w:customStyle="1" w:styleId="WW8Num13z0">
    <w:name w:val="WW8Num13z0"/>
    <w:rsid w:val="00355C9F"/>
    <w:rPr>
      <w:rFonts w:cs="Times New Roman" w:hint="default"/>
    </w:rPr>
  </w:style>
  <w:style w:type="character" w:customStyle="1" w:styleId="WW8Num13z1">
    <w:name w:val="WW8Num13z1"/>
    <w:rsid w:val="00355C9F"/>
  </w:style>
  <w:style w:type="character" w:customStyle="1" w:styleId="WW8Num13z2">
    <w:name w:val="WW8Num13z2"/>
    <w:rsid w:val="00355C9F"/>
  </w:style>
  <w:style w:type="character" w:customStyle="1" w:styleId="WW8Num13z3">
    <w:name w:val="WW8Num13z3"/>
    <w:rsid w:val="00355C9F"/>
  </w:style>
  <w:style w:type="character" w:customStyle="1" w:styleId="WW8Num13z4">
    <w:name w:val="WW8Num13z4"/>
    <w:rsid w:val="00355C9F"/>
  </w:style>
  <w:style w:type="character" w:customStyle="1" w:styleId="WW8Num13z5">
    <w:name w:val="WW8Num13z5"/>
    <w:rsid w:val="00355C9F"/>
  </w:style>
  <w:style w:type="character" w:customStyle="1" w:styleId="WW8Num13z6">
    <w:name w:val="WW8Num13z6"/>
    <w:rsid w:val="00355C9F"/>
  </w:style>
  <w:style w:type="character" w:customStyle="1" w:styleId="WW8Num13z7">
    <w:name w:val="WW8Num13z7"/>
    <w:rsid w:val="00355C9F"/>
  </w:style>
  <w:style w:type="character" w:customStyle="1" w:styleId="WW8Num13z8">
    <w:name w:val="WW8Num13z8"/>
    <w:rsid w:val="00355C9F"/>
  </w:style>
  <w:style w:type="character" w:customStyle="1" w:styleId="WW8Num14z0">
    <w:name w:val="WW8Num14z0"/>
    <w:rsid w:val="00355C9F"/>
    <w:rPr>
      <w:rFonts w:eastAsia="Times New Roman" w:hint="default"/>
      <w:color w:val="000000"/>
      <w:sz w:val="22"/>
    </w:rPr>
  </w:style>
  <w:style w:type="character" w:customStyle="1" w:styleId="20">
    <w:name w:val="Основной шрифт абзаца2"/>
    <w:rsid w:val="00355C9F"/>
  </w:style>
  <w:style w:type="character" w:customStyle="1" w:styleId="12">
    <w:name w:val="Основной шрифт абзаца1"/>
    <w:rsid w:val="00355C9F"/>
  </w:style>
  <w:style w:type="character" w:customStyle="1" w:styleId="13">
    <w:name w:val="Заголовок 1 Знак"/>
    <w:uiPriority w:val="9"/>
    <w:rsid w:val="00355C9F"/>
    <w:rPr>
      <w:rFonts w:ascii="Cambria" w:hAnsi="Cambria" w:cs="Times New Roman"/>
      <w:b/>
      <w:kern w:val="1"/>
      <w:sz w:val="32"/>
    </w:rPr>
  </w:style>
  <w:style w:type="character" w:customStyle="1" w:styleId="21">
    <w:name w:val="Заголовок 2 Знак"/>
    <w:rsid w:val="00355C9F"/>
    <w:rPr>
      <w:rFonts w:ascii="Cambria" w:hAnsi="Cambria" w:cs="Times New Roman"/>
      <w:b/>
      <w:i/>
      <w:sz w:val="28"/>
    </w:rPr>
  </w:style>
  <w:style w:type="character" w:customStyle="1" w:styleId="30">
    <w:name w:val="Заголовок 3 Знак"/>
    <w:rsid w:val="00355C9F"/>
    <w:rPr>
      <w:rFonts w:ascii="Cambria" w:hAnsi="Cambria" w:cs="Times New Roman"/>
      <w:b/>
      <w:sz w:val="26"/>
    </w:rPr>
  </w:style>
  <w:style w:type="character" w:customStyle="1" w:styleId="40">
    <w:name w:val="Заголовок 4 Знак"/>
    <w:rsid w:val="00355C9F"/>
    <w:rPr>
      <w:rFonts w:cs="Times New Roman"/>
      <w:b/>
      <w:sz w:val="28"/>
    </w:rPr>
  </w:style>
  <w:style w:type="character" w:customStyle="1" w:styleId="60">
    <w:name w:val="Заголовок 6 Знак"/>
    <w:rsid w:val="00355C9F"/>
    <w:rPr>
      <w:rFonts w:cs="Times New Roman"/>
      <w:b/>
    </w:rPr>
  </w:style>
  <w:style w:type="character" w:customStyle="1" w:styleId="a4">
    <w:name w:val="Цветовое выделение"/>
    <w:rsid w:val="00355C9F"/>
    <w:rPr>
      <w:b/>
      <w:color w:val="26282F"/>
      <w:sz w:val="26"/>
    </w:rPr>
  </w:style>
  <w:style w:type="character" w:customStyle="1" w:styleId="a5">
    <w:name w:val="Гипертекстовая ссылка"/>
    <w:rsid w:val="00355C9F"/>
    <w:rPr>
      <w:color w:val="106BBE"/>
      <w:sz w:val="26"/>
    </w:rPr>
  </w:style>
  <w:style w:type="character" w:customStyle="1" w:styleId="a6">
    <w:name w:val="Активная гипертекстовая ссылка"/>
    <w:rsid w:val="00355C9F"/>
    <w:rPr>
      <w:color w:val="106BBE"/>
      <w:sz w:val="26"/>
      <w:u w:val="single"/>
    </w:rPr>
  </w:style>
  <w:style w:type="character" w:customStyle="1" w:styleId="a7">
    <w:name w:val="Выделение для Базового Поиска"/>
    <w:rsid w:val="00355C9F"/>
    <w:rPr>
      <w:color w:val="0058A9"/>
      <w:sz w:val="26"/>
    </w:rPr>
  </w:style>
  <w:style w:type="character" w:customStyle="1" w:styleId="a8">
    <w:name w:val="Выделение для Базового Поиска (курсив)"/>
    <w:rsid w:val="00355C9F"/>
    <w:rPr>
      <w:i/>
      <w:color w:val="0058A9"/>
      <w:sz w:val="26"/>
    </w:rPr>
  </w:style>
  <w:style w:type="character" w:customStyle="1" w:styleId="a9">
    <w:name w:val="Заголовок своего сообщения"/>
    <w:rsid w:val="00355C9F"/>
    <w:rPr>
      <w:color w:val="26282F"/>
      <w:sz w:val="26"/>
    </w:rPr>
  </w:style>
  <w:style w:type="character" w:customStyle="1" w:styleId="aa">
    <w:name w:val="Заголовок чужого сообщения"/>
    <w:rsid w:val="00355C9F"/>
    <w:rPr>
      <w:color w:val="FF0000"/>
      <w:sz w:val="26"/>
    </w:rPr>
  </w:style>
  <w:style w:type="character" w:customStyle="1" w:styleId="ab">
    <w:name w:val="Найденные слова"/>
    <w:rsid w:val="00355C9F"/>
    <w:rPr>
      <w:color w:val="26282F"/>
      <w:sz w:val="26"/>
      <w:shd w:val="clear" w:color="auto" w:fill="FFF580"/>
    </w:rPr>
  </w:style>
  <w:style w:type="character" w:customStyle="1" w:styleId="ac">
    <w:name w:val="Не вступил в силу"/>
    <w:rsid w:val="00355C9F"/>
    <w:rPr>
      <w:color w:val="000000"/>
      <w:sz w:val="26"/>
      <w:shd w:val="clear" w:color="auto" w:fill="D8EDE8"/>
    </w:rPr>
  </w:style>
  <w:style w:type="character" w:customStyle="1" w:styleId="ad">
    <w:name w:val="Опечатки"/>
    <w:rsid w:val="00355C9F"/>
    <w:rPr>
      <w:color w:val="FF0000"/>
      <w:sz w:val="26"/>
    </w:rPr>
  </w:style>
  <w:style w:type="character" w:customStyle="1" w:styleId="ae">
    <w:name w:val="Продолжение ссылки"/>
    <w:rsid w:val="00355C9F"/>
    <w:rPr>
      <w:color w:val="106BBE"/>
      <w:sz w:val="26"/>
    </w:rPr>
  </w:style>
  <w:style w:type="character" w:customStyle="1" w:styleId="af">
    <w:name w:val="Сравнение редакций"/>
    <w:rsid w:val="00355C9F"/>
    <w:rPr>
      <w:color w:val="26282F"/>
      <w:sz w:val="26"/>
    </w:rPr>
  </w:style>
  <w:style w:type="character" w:customStyle="1" w:styleId="af0">
    <w:name w:val="Сравнение редакций. Добавленный фрагмент"/>
    <w:rsid w:val="00355C9F"/>
    <w:rPr>
      <w:color w:val="000000"/>
      <w:shd w:val="clear" w:color="auto" w:fill="C1D7FF"/>
    </w:rPr>
  </w:style>
  <w:style w:type="character" w:customStyle="1" w:styleId="af1">
    <w:name w:val="Сравнение редакций. Удаленный фрагмент"/>
    <w:rsid w:val="00355C9F"/>
    <w:rPr>
      <w:color w:val="000000"/>
      <w:shd w:val="clear" w:color="auto" w:fill="C4C413"/>
    </w:rPr>
  </w:style>
  <w:style w:type="character" w:customStyle="1" w:styleId="af2">
    <w:name w:val="Утратил силу"/>
    <w:rsid w:val="00355C9F"/>
    <w:rPr>
      <w:strike/>
      <w:color w:val="666600"/>
      <w:sz w:val="26"/>
    </w:rPr>
  </w:style>
  <w:style w:type="character" w:styleId="af3">
    <w:name w:val="Hyperlink"/>
    <w:uiPriority w:val="99"/>
    <w:rsid w:val="00355C9F"/>
    <w:rPr>
      <w:rFonts w:cs="Times New Roman"/>
      <w:color w:val="0000FF"/>
      <w:u w:val="single"/>
    </w:rPr>
  </w:style>
  <w:style w:type="character" w:styleId="af4">
    <w:name w:val="FollowedHyperlink"/>
    <w:uiPriority w:val="99"/>
    <w:rsid w:val="00355C9F"/>
    <w:rPr>
      <w:rFonts w:cs="Times New Roman"/>
      <w:color w:val="800080"/>
      <w:u w:val="single"/>
    </w:rPr>
  </w:style>
  <w:style w:type="character" w:customStyle="1" w:styleId="af5">
    <w:name w:val="Текст выноски Знак"/>
    <w:rsid w:val="00355C9F"/>
    <w:rPr>
      <w:rFonts w:ascii="Tahoma" w:hAnsi="Tahoma" w:cs="Times New Roman"/>
      <w:sz w:val="16"/>
    </w:rPr>
  </w:style>
  <w:style w:type="character" w:customStyle="1" w:styleId="Absatz-Standardschriftart">
    <w:name w:val="Absatz-Standardschriftart"/>
    <w:rsid w:val="00355C9F"/>
  </w:style>
  <w:style w:type="character" w:customStyle="1" w:styleId="210">
    <w:name w:val="Знак Знак21"/>
    <w:rsid w:val="00355C9F"/>
    <w:rPr>
      <w:rFonts w:ascii="Arial" w:hAnsi="Arial" w:cs="Arial"/>
      <w:sz w:val="24"/>
      <w:szCs w:val="24"/>
    </w:rPr>
  </w:style>
  <w:style w:type="character" w:customStyle="1" w:styleId="200">
    <w:name w:val="Знак Знак20"/>
    <w:rsid w:val="00355C9F"/>
    <w:rPr>
      <w:rFonts w:ascii="Arial" w:hAnsi="Arial" w:cs="Arial"/>
      <w:sz w:val="24"/>
      <w:szCs w:val="24"/>
    </w:rPr>
  </w:style>
  <w:style w:type="character" w:styleId="af6">
    <w:name w:val="page number"/>
    <w:basedOn w:val="20"/>
    <w:rsid w:val="00355C9F"/>
  </w:style>
  <w:style w:type="character" w:customStyle="1" w:styleId="25">
    <w:name w:val="Знак Знак25"/>
    <w:rsid w:val="00355C9F"/>
    <w:rPr>
      <w:b/>
      <w:bCs/>
      <w:color w:val="000000"/>
    </w:rPr>
  </w:style>
  <w:style w:type="character" w:customStyle="1" w:styleId="24">
    <w:name w:val="Знак Знак24"/>
    <w:rsid w:val="00355C9F"/>
    <w:rPr>
      <w:rFonts w:ascii="PetersburgCTT" w:hAnsi="PetersburgCTT" w:cs="PetersburgCTT"/>
      <w:sz w:val="22"/>
      <w:szCs w:val="24"/>
    </w:rPr>
  </w:style>
  <w:style w:type="character" w:customStyle="1" w:styleId="23">
    <w:name w:val="Знак Знак23"/>
    <w:rsid w:val="00355C9F"/>
    <w:rPr>
      <w:rFonts w:ascii="PetersburgCTT" w:hAnsi="PetersburgCTT" w:cs="PetersburgCTT"/>
      <w:i/>
      <w:sz w:val="22"/>
      <w:szCs w:val="24"/>
    </w:rPr>
  </w:style>
  <w:style w:type="character" w:customStyle="1" w:styleId="22">
    <w:name w:val="Знак Знак22"/>
    <w:rsid w:val="00355C9F"/>
    <w:rPr>
      <w:rFonts w:ascii="PetersburgCTT" w:hAnsi="PetersburgCTT" w:cs="PetersburgCTT"/>
      <w:i/>
      <w:sz w:val="18"/>
      <w:szCs w:val="24"/>
    </w:rPr>
  </w:style>
  <w:style w:type="character" w:customStyle="1" w:styleId="19">
    <w:name w:val="Знак Знак19"/>
    <w:rsid w:val="00355C9F"/>
    <w:rPr>
      <w:rFonts w:ascii="TimesET" w:hAnsi="TimesET" w:cs="TimesET"/>
      <w:sz w:val="24"/>
    </w:rPr>
  </w:style>
  <w:style w:type="character" w:customStyle="1" w:styleId="14">
    <w:name w:val="Основной текст 1 Знак Знак"/>
    <w:rsid w:val="00355C9F"/>
    <w:rPr>
      <w:sz w:val="26"/>
      <w:szCs w:val="26"/>
    </w:rPr>
  </w:style>
  <w:style w:type="character" w:customStyle="1" w:styleId="18">
    <w:name w:val="Знак Знак18"/>
    <w:rsid w:val="00355C9F"/>
    <w:rPr>
      <w:sz w:val="24"/>
      <w:szCs w:val="26"/>
    </w:rPr>
  </w:style>
  <w:style w:type="character" w:customStyle="1" w:styleId="17">
    <w:name w:val="Знак Знак17"/>
    <w:rsid w:val="00355C9F"/>
    <w:rPr>
      <w:color w:val="000000"/>
      <w:sz w:val="26"/>
      <w:szCs w:val="26"/>
    </w:rPr>
  </w:style>
  <w:style w:type="character" w:customStyle="1" w:styleId="16">
    <w:name w:val="Знак Знак16"/>
    <w:rsid w:val="00355C9F"/>
    <w:rPr>
      <w:sz w:val="16"/>
      <w:szCs w:val="16"/>
    </w:rPr>
  </w:style>
  <w:style w:type="character" w:customStyle="1" w:styleId="140">
    <w:name w:val="Знак Знак14"/>
    <w:rsid w:val="00355C9F"/>
    <w:rPr>
      <w:color w:val="000000"/>
      <w:sz w:val="26"/>
      <w:szCs w:val="26"/>
    </w:rPr>
  </w:style>
  <w:style w:type="character" w:customStyle="1" w:styleId="af7">
    <w:name w:val="Основной шрифт"/>
    <w:rsid w:val="00355C9F"/>
  </w:style>
  <w:style w:type="character" w:customStyle="1" w:styleId="130">
    <w:name w:val="Знак Знак13"/>
    <w:rsid w:val="00355C9F"/>
    <w:rPr>
      <w:b/>
      <w:bCs/>
    </w:rPr>
  </w:style>
  <w:style w:type="character" w:customStyle="1" w:styleId="50">
    <w:name w:val="Знак Знак5"/>
    <w:rsid w:val="00355C9F"/>
    <w:rPr>
      <w:b/>
      <w:bCs/>
      <w:sz w:val="36"/>
      <w:szCs w:val="36"/>
      <w:lang w:val="ru-RU" w:eastAsia="ar-SA" w:bidi="ar-SA"/>
    </w:rPr>
  </w:style>
  <w:style w:type="character" w:customStyle="1" w:styleId="PointChar">
    <w:name w:val="Point Char"/>
    <w:rsid w:val="00355C9F"/>
    <w:rPr>
      <w:sz w:val="24"/>
      <w:szCs w:val="24"/>
      <w:lang w:val="ru-RU" w:eastAsia="ar-SA" w:bidi="ar-SA"/>
    </w:rPr>
  </w:style>
  <w:style w:type="character" w:customStyle="1" w:styleId="41">
    <w:name w:val="Знак Знак4"/>
    <w:rsid w:val="00355C9F"/>
    <w:rPr>
      <w:sz w:val="24"/>
      <w:szCs w:val="24"/>
      <w:lang w:val="ru-RU" w:eastAsia="ar-SA" w:bidi="ar-SA"/>
    </w:rPr>
  </w:style>
  <w:style w:type="character" w:customStyle="1" w:styleId="apple-style-span">
    <w:name w:val="apple-style-span"/>
    <w:basedOn w:val="20"/>
    <w:rsid w:val="00355C9F"/>
  </w:style>
  <w:style w:type="character" w:customStyle="1" w:styleId="apple-converted-space">
    <w:name w:val="apple-converted-space"/>
    <w:basedOn w:val="20"/>
    <w:rsid w:val="00355C9F"/>
  </w:style>
  <w:style w:type="character" w:customStyle="1" w:styleId="singlespace">
    <w:name w:val="single space Знак"/>
    <w:basedOn w:val="20"/>
    <w:rsid w:val="00355C9F"/>
  </w:style>
  <w:style w:type="character" w:customStyle="1" w:styleId="af8">
    <w:name w:val="Символ сноски"/>
    <w:rsid w:val="00355C9F"/>
    <w:rPr>
      <w:vertAlign w:val="superscript"/>
    </w:rPr>
  </w:style>
  <w:style w:type="character" w:customStyle="1" w:styleId="120">
    <w:name w:val="Знак Знак12"/>
    <w:rsid w:val="00355C9F"/>
    <w:rPr>
      <w:b/>
      <w:bCs/>
      <w:sz w:val="28"/>
      <w:szCs w:val="17"/>
    </w:rPr>
  </w:style>
  <w:style w:type="character" w:customStyle="1" w:styleId="31">
    <w:name w:val="Знак Знак3"/>
    <w:rsid w:val="00355C9F"/>
    <w:rPr>
      <w:sz w:val="24"/>
      <w:szCs w:val="24"/>
      <w:lang w:val="ru-RU" w:eastAsia="ar-SA" w:bidi="ar-SA"/>
    </w:rPr>
  </w:style>
  <w:style w:type="character" w:customStyle="1" w:styleId="110">
    <w:name w:val="Знак Знак11"/>
    <w:rsid w:val="00355C9F"/>
    <w:rPr>
      <w:rFonts w:ascii="Courier New" w:hAnsi="Courier New" w:cs="Courier New"/>
      <w:szCs w:val="24"/>
    </w:rPr>
  </w:style>
  <w:style w:type="character" w:customStyle="1" w:styleId="100">
    <w:name w:val="Знак Знак10"/>
    <w:basedOn w:val="20"/>
    <w:rsid w:val="00355C9F"/>
  </w:style>
  <w:style w:type="character" w:customStyle="1" w:styleId="af9">
    <w:name w:val="Символы концевой сноски"/>
    <w:rsid w:val="00355C9F"/>
    <w:rPr>
      <w:vertAlign w:val="superscript"/>
    </w:rPr>
  </w:style>
  <w:style w:type="character" w:customStyle="1" w:styleId="90">
    <w:name w:val="Знак Знак9"/>
    <w:rsid w:val="00355C9F"/>
    <w:rPr>
      <w:rFonts w:ascii="Tahoma" w:hAnsi="Tahoma" w:cs="Tahoma"/>
      <w:sz w:val="16"/>
      <w:szCs w:val="16"/>
    </w:rPr>
  </w:style>
  <w:style w:type="character" w:customStyle="1" w:styleId="26">
    <w:name w:val="Знак Знак2"/>
    <w:rsid w:val="00355C9F"/>
    <w:rPr>
      <w:rFonts w:ascii="Tahoma" w:hAnsi="Tahoma" w:cs="Tahoma"/>
      <w:sz w:val="16"/>
      <w:szCs w:val="16"/>
    </w:rPr>
  </w:style>
  <w:style w:type="character" w:customStyle="1" w:styleId="15">
    <w:name w:val="Знак примечания1"/>
    <w:rsid w:val="00355C9F"/>
    <w:rPr>
      <w:sz w:val="16"/>
      <w:szCs w:val="16"/>
    </w:rPr>
  </w:style>
  <w:style w:type="character" w:customStyle="1" w:styleId="80">
    <w:name w:val="Знак Знак8"/>
    <w:basedOn w:val="20"/>
    <w:rsid w:val="00355C9F"/>
  </w:style>
  <w:style w:type="character" w:customStyle="1" w:styleId="32">
    <w:name w:val="Основной текст с отступом 3 Знак"/>
    <w:basedOn w:val="20"/>
    <w:link w:val="33"/>
    <w:rsid w:val="00355C9F"/>
  </w:style>
  <w:style w:type="character" w:customStyle="1" w:styleId="70">
    <w:name w:val="Знак Знак7"/>
    <w:rsid w:val="00355C9F"/>
    <w:rPr>
      <w:b/>
      <w:bCs/>
    </w:rPr>
  </w:style>
  <w:style w:type="character" w:customStyle="1" w:styleId="afa">
    <w:name w:val="Знак Знак"/>
    <w:rsid w:val="00355C9F"/>
    <w:rPr>
      <w:b/>
      <w:bCs/>
    </w:rPr>
  </w:style>
  <w:style w:type="character" w:styleId="afb">
    <w:name w:val="line number"/>
    <w:basedOn w:val="20"/>
    <w:rsid w:val="00355C9F"/>
  </w:style>
  <w:style w:type="character" w:customStyle="1" w:styleId="61">
    <w:name w:val="Знак Знак6"/>
    <w:rsid w:val="00355C9F"/>
    <w:rPr>
      <w:rFonts w:ascii="Courier New" w:eastAsia="Calibri" w:hAnsi="Courier New" w:cs="Courier New"/>
    </w:rPr>
  </w:style>
  <w:style w:type="character" w:styleId="afc">
    <w:name w:val="Strong"/>
    <w:qFormat/>
    <w:rsid w:val="00355C9F"/>
    <w:rPr>
      <w:b/>
      <w:bCs/>
    </w:rPr>
  </w:style>
  <w:style w:type="character" w:customStyle="1" w:styleId="121">
    <w:name w:val="Знак Знак12"/>
    <w:rsid w:val="00355C9F"/>
    <w:rPr>
      <w:rFonts w:ascii="Arial" w:eastAsia="Arial Unicode MS" w:hAnsi="Arial" w:cs="Arial"/>
      <w:b/>
      <w:bCs/>
      <w:sz w:val="26"/>
      <w:szCs w:val="26"/>
      <w:lang w:val="ru-RU" w:eastAsia="ar-SA" w:bidi="ar-SA"/>
    </w:rPr>
  </w:style>
  <w:style w:type="character" w:customStyle="1" w:styleId="afd">
    <w:name w:val="Кластер_обычный текст Знак"/>
    <w:rsid w:val="00355C9F"/>
    <w:rPr>
      <w:sz w:val="28"/>
      <w:szCs w:val="28"/>
    </w:rPr>
  </w:style>
  <w:style w:type="character" w:customStyle="1" w:styleId="150">
    <w:name w:val="Знак Знак15"/>
    <w:rsid w:val="00355C9F"/>
    <w:rPr>
      <w:sz w:val="24"/>
      <w:szCs w:val="24"/>
    </w:rPr>
  </w:style>
  <w:style w:type="character" w:customStyle="1" w:styleId="hl1">
    <w:name w:val="hl1"/>
    <w:rsid w:val="00355C9F"/>
    <w:rPr>
      <w:color w:val="4682B4"/>
    </w:rPr>
  </w:style>
  <w:style w:type="character" w:customStyle="1" w:styleId="1a">
    <w:name w:val="Основной текст с отступом Знак1"/>
    <w:rsid w:val="00355C9F"/>
    <w:rPr>
      <w:rFonts w:ascii="Arial" w:hAnsi="Arial" w:cs="Arial"/>
      <w:sz w:val="26"/>
      <w:szCs w:val="26"/>
    </w:rPr>
  </w:style>
  <w:style w:type="paragraph" w:customStyle="1" w:styleId="afe">
    <w:name w:val="Заголовок"/>
    <w:basedOn w:val="aff"/>
    <w:next w:val="a0"/>
    <w:rsid w:val="00355C9F"/>
    <w:rPr>
      <w:rFonts w:ascii="Arial" w:hAnsi="Arial" w:cs="Arial"/>
      <w:b/>
      <w:bCs/>
      <w:color w:val="0058A9"/>
      <w:shd w:val="clear" w:color="auto" w:fill="F0F0F0"/>
    </w:rPr>
  </w:style>
  <w:style w:type="paragraph" w:styleId="aff0">
    <w:name w:val="Body Text"/>
    <w:aliases w:val="Основной текст1,Основной текст Знак Знак,bt"/>
    <w:basedOn w:val="a0"/>
    <w:link w:val="aff1"/>
    <w:uiPriority w:val="99"/>
    <w:rsid w:val="00355C9F"/>
    <w:pPr>
      <w:spacing w:after="120"/>
    </w:pPr>
  </w:style>
  <w:style w:type="paragraph" w:styleId="aff2">
    <w:name w:val="List"/>
    <w:basedOn w:val="aff0"/>
    <w:rsid w:val="00355C9F"/>
    <w:rPr>
      <w:rFonts w:cs="Mangal"/>
    </w:rPr>
  </w:style>
  <w:style w:type="paragraph" w:customStyle="1" w:styleId="27">
    <w:name w:val="Название2"/>
    <w:basedOn w:val="a0"/>
    <w:rsid w:val="00355C9F"/>
    <w:pPr>
      <w:suppressLineNumbers/>
      <w:spacing w:before="120" w:after="120"/>
    </w:pPr>
    <w:rPr>
      <w:rFonts w:cs="Mangal"/>
      <w:i/>
      <w:iCs/>
      <w:sz w:val="24"/>
      <w:szCs w:val="24"/>
    </w:rPr>
  </w:style>
  <w:style w:type="paragraph" w:customStyle="1" w:styleId="28">
    <w:name w:val="Указатель2"/>
    <w:basedOn w:val="a0"/>
    <w:rsid w:val="00355C9F"/>
    <w:pPr>
      <w:suppressLineNumbers/>
    </w:pPr>
    <w:rPr>
      <w:rFonts w:cs="Mangal"/>
    </w:rPr>
  </w:style>
  <w:style w:type="paragraph" w:customStyle="1" w:styleId="aff">
    <w:name w:val="Основное меню (преемственное)"/>
    <w:basedOn w:val="a0"/>
    <w:next w:val="a0"/>
    <w:rsid w:val="00355C9F"/>
    <w:pPr>
      <w:jc w:val="both"/>
    </w:pPr>
    <w:rPr>
      <w:rFonts w:ascii="Verdana" w:hAnsi="Verdana" w:cs="Verdana"/>
      <w:sz w:val="24"/>
      <w:szCs w:val="24"/>
    </w:rPr>
  </w:style>
  <w:style w:type="paragraph" w:customStyle="1" w:styleId="1b">
    <w:name w:val="Название1"/>
    <w:basedOn w:val="a0"/>
    <w:rsid w:val="00355C9F"/>
    <w:pPr>
      <w:suppressLineNumbers/>
      <w:spacing w:before="120" w:after="120"/>
    </w:pPr>
    <w:rPr>
      <w:rFonts w:cs="Mangal"/>
      <w:i/>
      <w:iCs/>
      <w:sz w:val="20"/>
      <w:szCs w:val="24"/>
    </w:rPr>
  </w:style>
  <w:style w:type="paragraph" w:customStyle="1" w:styleId="1c">
    <w:name w:val="Указатель1"/>
    <w:basedOn w:val="a0"/>
    <w:rsid w:val="00355C9F"/>
    <w:pPr>
      <w:suppressLineNumbers/>
    </w:pPr>
    <w:rPr>
      <w:rFonts w:cs="Mangal"/>
    </w:rPr>
  </w:style>
  <w:style w:type="paragraph" w:customStyle="1" w:styleId="aff3">
    <w:name w:val="Внимание"/>
    <w:basedOn w:val="a0"/>
    <w:next w:val="a0"/>
    <w:rsid w:val="00355C9F"/>
    <w:pPr>
      <w:spacing w:before="240" w:after="240"/>
      <w:ind w:left="420" w:right="420" w:firstLine="300"/>
      <w:jc w:val="both"/>
    </w:pPr>
    <w:rPr>
      <w:sz w:val="24"/>
      <w:szCs w:val="24"/>
      <w:shd w:val="clear" w:color="auto" w:fill="FAF3E9"/>
    </w:rPr>
  </w:style>
  <w:style w:type="paragraph" w:customStyle="1" w:styleId="aff4">
    <w:name w:val="Внимание: криминал!!"/>
    <w:basedOn w:val="aff3"/>
    <w:next w:val="a0"/>
    <w:rsid w:val="00355C9F"/>
    <w:pPr>
      <w:spacing w:before="0" w:after="0"/>
      <w:ind w:left="0" w:right="0" w:firstLine="0"/>
    </w:pPr>
    <w:rPr>
      <w:shd w:val="clear" w:color="auto" w:fill="auto"/>
    </w:rPr>
  </w:style>
  <w:style w:type="paragraph" w:customStyle="1" w:styleId="aff5">
    <w:name w:val="Внимание: недобросовестность!"/>
    <w:basedOn w:val="aff3"/>
    <w:next w:val="a0"/>
    <w:rsid w:val="00355C9F"/>
    <w:pPr>
      <w:spacing w:before="0" w:after="0"/>
      <w:ind w:left="0" w:right="0" w:firstLine="0"/>
    </w:pPr>
    <w:rPr>
      <w:shd w:val="clear" w:color="auto" w:fill="auto"/>
    </w:rPr>
  </w:style>
  <w:style w:type="paragraph" w:customStyle="1" w:styleId="aff6">
    <w:name w:val="Заголовок группы контролов"/>
    <w:basedOn w:val="a0"/>
    <w:next w:val="a0"/>
    <w:rsid w:val="00355C9F"/>
    <w:pPr>
      <w:jc w:val="both"/>
    </w:pPr>
    <w:rPr>
      <w:b/>
      <w:bCs/>
      <w:color w:val="000000"/>
      <w:sz w:val="24"/>
      <w:szCs w:val="24"/>
    </w:rPr>
  </w:style>
  <w:style w:type="paragraph" w:customStyle="1" w:styleId="aff7">
    <w:name w:val="Заголовок для информации об изменениях"/>
    <w:basedOn w:val="11"/>
    <w:next w:val="a0"/>
    <w:rsid w:val="00355C9F"/>
    <w:pPr>
      <w:spacing w:before="0" w:after="0"/>
      <w:jc w:val="both"/>
    </w:pPr>
    <w:rPr>
      <w:b w:val="0"/>
      <w:bCs w:val="0"/>
      <w:color w:val="auto"/>
      <w:sz w:val="20"/>
      <w:szCs w:val="20"/>
      <w:shd w:val="clear" w:color="auto" w:fill="FFFFFF"/>
    </w:rPr>
  </w:style>
  <w:style w:type="paragraph" w:customStyle="1" w:styleId="aff8">
    <w:name w:val="Заголовок приложения"/>
    <w:basedOn w:val="a0"/>
    <w:next w:val="a0"/>
    <w:rsid w:val="00355C9F"/>
    <w:pPr>
      <w:jc w:val="right"/>
    </w:pPr>
    <w:rPr>
      <w:sz w:val="24"/>
      <w:szCs w:val="24"/>
    </w:rPr>
  </w:style>
  <w:style w:type="paragraph" w:customStyle="1" w:styleId="aff9">
    <w:name w:val="Заголовок распахивающейся части диалога"/>
    <w:basedOn w:val="a0"/>
    <w:next w:val="a0"/>
    <w:rsid w:val="00355C9F"/>
    <w:pPr>
      <w:jc w:val="both"/>
    </w:pPr>
    <w:rPr>
      <w:i/>
      <w:iCs/>
      <w:color w:val="000080"/>
      <w:sz w:val="24"/>
      <w:szCs w:val="24"/>
    </w:rPr>
  </w:style>
  <w:style w:type="paragraph" w:customStyle="1" w:styleId="affa">
    <w:name w:val="Заголовок статьи"/>
    <w:basedOn w:val="a0"/>
    <w:next w:val="a0"/>
    <w:rsid w:val="00355C9F"/>
    <w:pPr>
      <w:ind w:left="1612" w:hanging="892"/>
      <w:jc w:val="both"/>
    </w:pPr>
    <w:rPr>
      <w:sz w:val="24"/>
      <w:szCs w:val="24"/>
    </w:rPr>
  </w:style>
  <w:style w:type="paragraph" w:customStyle="1" w:styleId="affb">
    <w:name w:val="Заголовок ЭР (левое окно)"/>
    <w:basedOn w:val="a0"/>
    <w:next w:val="a0"/>
    <w:rsid w:val="00355C9F"/>
    <w:pPr>
      <w:spacing w:before="300" w:after="250"/>
      <w:jc w:val="center"/>
    </w:pPr>
    <w:rPr>
      <w:b/>
      <w:bCs/>
      <w:color w:val="26282F"/>
      <w:sz w:val="28"/>
      <w:szCs w:val="28"/>
    </w:rPr>
  </w:style>
  <w:style w:type="paragraph" w:customStyle="1" w:styleId="affc">
    <w:name w:val="Заголовок ЭР (правое окно)"/>
    <w:basedOn w:val="affb"/>
    <w:next w:val="a0"/>
    <w:rsid w:val="00355C9F"/>
    <w:pPr>
      <w:spacing w:before="0" w:after="0"/>
      <w:jc w:val="left"/>
    </w:pPr>
    <w:rPr>
      <w:b w:val="0"/>
      <w:bCs w:val="0"/>
      <w:color w:val="auto"/>
      <w:sz w:val="24"/>
      <w:szCs w:val="24"/>
    </w:rPr>
  </w:style>
  <w:style w:type="paragraph" w:customStyle="1" w:styleId="affd">
    <w:name w:val="Интерактивный заголовок"/>
    <w:basedOn w:val="afe"/>
    <w:next w:val="a0"/>
    <w:rsid w:val="00355C9F"/>
    <w:rPr>
      <w:b w:val="0"/>
      <w:bCs w:val="0"/>
      <w:color w:val="auto"/>
      <w:u w:val="single"/>
      <w:shd w:val="clear" w:color="auto" w:fill="auto"/>
    </w:rPr>
  </w:style>
  <w:style w:type="paragraph" w:customStyle="1" w:styleId="affe">
    <w:name w:val="Текст информации об изменениях"/>
    <w:basedOn w:val="a0"/>
    <w:next w:val="a0"/>
    <w:rsid w:val="00355C9F"/>
    <w:pPr>
      <w:jc w:val="both"/>
    </w:pPr>
    <w:rPr>
      <w:color w:val="353842"/>
      <w:sz w:val="20"/>
      <w:szCs w:val="20"/>
    </w:rPr>
  </w:style>
  <w:style w:type="paragraph" w:customStyle="1" w:styleId="afff">
    <w:name w:val="Информация об изменениях"/>
    <w:basedOn w:val="affe"/>
    <w:next w:val="a0"/>
    <w:rsid w:val="00355C9F"/>
    <w:pPr>
      <w:spacing w:before="180"/>
      <w:ind w:left="360" w:right="360"/>
    </w:pPr>
    <w:rPr>
      <w:color w:val="auto"/>
      <w:sz w:val="24"/>
      <w:szCs w:val="24"/>
      <w:shd w:val="clear" w:color="auto" w:fill="EAEFED"/>
    </w:rPr>
  </w:style>
  <w:style w:type="paragraph" w:customStyle="1" w:styleId="afff0">
    <w:name w:val="Текст (справка)"/>
    <w:basedOn w:val="a0"/>
    <w:next w:val="a0"/>
    <w:rsid w:val="00355C9F"/>
    <w:pPr>
      <w:ind w:left="170" w:right="170"/>
    </w:pPr>
    <w:rPr>
      <w:sz w:val="24"/>
      <w:szCs w:val="24"/>
    </w:rPr>
  </w:style>
  <w:style w:type="paragraph" w:customStyle="1" w:styleId="afff1">
    <w:name w:val="Комментарий"/>
    <w:basedOn w:val="afff0"/>
    <w:next w:val="a0"/>
    <w:rsid w:val="00355C9F"/>
    <w:pPr>
      <w:spacing w:before="75"/>
      <w:ind w:left="0" w:right="0"/>
      <w:jc w:val="both"/>
    </w:pPr>
    <w:rPr>
      <w:color w:val="353842"/>
      <w:shd w:val="clear" w:color="auto" w:fill="F0F0F0"/>
    </w:rPr>
  </w:style>
  <w:style w:type="paragraph" w:customStyle="1" w:styleId="afff2">
    <w:name w:val="Информация об изменениях документа"/>
    <w:basedOn w:val="afff1"/>
    <w:next w:val="a0"/>
    <w:rsid w:val="00355C9F"/>
    <w:pPr>
      <w:spacing w:before="0"/>
    </w:pPr>
    <w:rPr>
      <w:i/>
      <w:iCs/>
    </w:rPr>
  </w:style>
  <w:style w:type="paragraph" w:customStyle="1" w:styleId="afff3">
    <w:name w:val="Текст (лев. подпись)"/>
    <w:basedOn w:val="a0"/>
    <w:next w:val="a0"/>
    <w:rsid w:val="00355C9F"/>
    <w:rPr>
      <w:sz w:val="24"/>
      <w:szCs w:val="24"/>
    </w:rPr>
  </w:style>
  <w:style w:type="paragraph" w:customStyle="1" w:styleId="afff4">
    <w:name w:val="Колонтитул (левый)"/>
    <w:basedOn w:val="afff3"/>
    <w:next w:val="a0"/>
    <w:rsid w:val="00355C9F"/>
    <w:pPr>
      <w:jc w:val="both"/>
    </w:pPr>
    <w:rPr>
      <w:sz w:val="16"/>
      <w:szCs w:val="16"/>
    </w:rPr>
  </w:style>
  <w:style w:type="paragraph" w:customStyle="1" w:styleId="afff5">
    <w:name w:val="Текст (прав. подпись)"/>
    <w:basedOn w:val="a0"/>
    <w:next w:val="a0"/>
    <w:rsid w:val="00355C9F"/>
    <w:pPr>
      <w:jc w:val="right"/>
    </w:pPr>
    <w:rPr>
      <w:sz w:val="24"/>
      <w:szCs w:val="24"/>
    </w:rPr>
  </w:style>
  <w:style w:type="paragraph" w:customStyle="1" w:styleId="afff6">
    <w:name w:val="Колонтитул (правый)"/>
    <w:basedOn w:val="afff5"/>
    <w:next w:val="a0"/>
    <w:rsid w:val="00355C9F"/>
    <w:pPr>
      <w:jc w:val="both"/>
    </w:pPr>
    <w:rPr>
      <w:sz w:val="16"/>
      <w:szCs w:val="16"/>
    </w:rPr>
  </w:style>
  <w:style w:type="paragraph" w:customStyle="1" w:styleId="afff7">
    <w:name w:val="Комментарий пользователя"/>
    <w:basedOn w:val="afff1"/>
    <w:next w:val="a0"/>
    <w:rsid w:val="00355C9F"/>
    <w:pPr>
      <w:spacing w:before="0"/>
      <w:jc w:val="left"/>
    </w:pPr>
    <w:rPr>
      <w:shd w:val="clear" w:color="auto" w:fill="FFDFE0"/>
    </w:rPr>
  </w:style>
  <w:style w:type="paragraph" w:customStyle="1" w:styleId="afff8">
    <w:name w:val="Куда обратиться?"/>
    <w:basedOn w:val="aff3"/>
    <w:next w:val="a0"/>
    <w:rsid w:val="00355C9F"/>
    <w:pPr>
      <w:spacing w:before="0" w:after="0"/>
      <w:ind w:left="0" w:right="0" w:firstLine="0"/>
    </w:pPr>
    <w:rPr>
      <w:shd w:val="clear" w:color="auto" w:fill="auto"/>
    </w:rPr>
  </w:style>
  <w:style w:type="paragraph" w:customStyle="1" w:styleId="afff9">
    <w:name w:val="Моноширинный"/>
    <w:basedOn w:val="a0"/>
    <w:next w:val="a0"/>
    <w:rsid w:val="00355C9F"/>
    <w:pPr>
      <w:jc w:val="both"/>
    </w:pPr>
    <w:rPr>
      <w:rFonts w:ascii="Courier New" w:hAnsi="Courier New" w:cs="Courier New"/>
      <w:sz w:val="22"/>
      <w:szCs w:val="22"/>
    </w:rPr>
  </w:style>
  <w:style w:type="paragraph" w:customStyle="1" w:styleId="afffa">
    <w:name w:val="Необходимые документы"/>
    <w:basedOn w:val="aff3"/>
    <w:next w:val="a0"/>
    <w:rsid w:val="00355C9F"/>
    <w:pPr>
      <w:spacing w:before="0" w:after="0"/>
      <w:ind w:left="0" w:right="0" w:firstLine="118"/>
    </w:pPr>
    <w:rPr>
      <w:shd w:val="clear" w:color="auto" w:fill="auto"/>
    </w:rPr>
  </w:style>
  <w:style w:type="paragraph" w:customStyle="1" w:styleId="afffb">
    <w:name w:val="Нормальный (таблица)"/>
    <w:basedOn w:val="a0"/>
    <w:next w:val="a0"/>
    <w:rsid w:val="00355C9F"/>
    <w:pPr>
      <w:jc w:val="both"/>
    </w:pPr>
    <w:rPr>
      <w:sz w:val="24"/>
      <w:szCs w:val="24"/>
    </w:rPr>
  </w:style>
  <w:style w:type="paragraph" w:customStyle="1" w:styleId="afffc">
    <w:name w:val="Объект"/>
    <w:basedOn w:val="a0"/>
    <w:next w:val="a0"/>
    <w:rsid w:val="00355C9F"/>
    <w:pPr>
      <w:jc w:val="both"/>
    </w:pPr>
    <w:rPr>
      <w:rFonts w:ascii="Times New Roman" w:hAnsi="Times New Roman" w:cs="Times New Roman"/>
    </w:rPr>
  </w:style>
  <w:style w:type="paragraph" w:customStyle="1" w:styleId="afffd">
    <w:name w:val="Таблицы (моноширинный)"/>
    <w:basedOn w:val="a0"/>
    <w:next w:val="a0"/>
    <w:rsid w:val="00355C9F"/>
    <w:pPr>
      <w:jc w:val="both"/>
    </w:pPr>
    <w:rPr>
      <w:rFonts w:ascii="Courier New" w:hAnsi="Courier New" w:cs="Courier New"/>
      <w:sz w:val="22"/>
      <w:szCs w:val="22"/>
    </w:rPr>
  </w:style>
  <w:style w:type="paragraph" w:customStyle="1" w:styleId="afffe">
    <w:name w:val="Оглавление"/>
    <w:basedOn w:val="afffd"/>
    <w:next w:val="a0"/>
    <w:rsid w:val="00355C9F"/>
    <w:pPr>
      <w:ind w:left="140"/>
    </w:pPr>
    <w:rPr>
      <w:rFonts w:ascii="Arial" w:hAnsi="Arial" w:cs="Arial"/>
      <w:sz w:val="24"/>
      <w:szCs w:val="24"/>
    </w:rPr>
  </w:style>
  <w:style w:type="paragraph" w:customStyle="1" w:styleId="affff">
    <w:name w:val="Переменная часть"/>
    <w:basedOn w:val="aff"/>
    <w:next w:val="a0"/>
    <w:rsid w:val="00355C9F"/>
    <w:rPr>
      <w:rFonts w:ascii="Arial" w:hAnsi="Arial" w:cs="Arial"/>
      <w:sz w:val="20"/>
      <w:szCs w:val="20"/>
    </w:rPr>
  </w:style>
  <w:style w:type="paragraph" w:customStyle="1" w:styleId="affff0">
    <w:name w:val="Подвал для информации об изменениях"/>
    <w:basedOn w:val="11"/>
    <w:next w:val="a0"/>
    <w:rsid w:val="00355C9F"/>
    <w:pPr>
      <w:spacing w:before="0" w:after="0"/>
      <w:jc w:val="both"/>
    </w:pPr>
    <w:rPr>
      <w:b w:val="0"/>
      <w:bCs w:val="0"/>
      <w:color w:val="auto"/>
      <w:sz w:val="20"/>
      <w:szCs w:val="20"/>
    </w:rPr>
  </w:style>
  <w:style w:type="paragraph" w:customStyle="1" w:styleId="affff1">
    <w:name w:val="Подзаголовок для информации об изменениях"/>
    <w:basedOn w:val="affe"/>
    <w:next w:val="a0"/>
    <w:rsid w:val="00355C9F"/>
    <w:rPr>
      <w:b/>
      <w:bCs/>
      <w:sz w:val="24"/>
      <w:szCs w:val="24"/>
    </w:rPr>
  </w:style>
  <w:style w:type="paragraph" w:customStyle="1" w:styleId="affff2">
    <w:name w:val="Подчёркнуный текст"/>
    <w:basedOn w:val="a0"/>
    <w:next w:val="a0"/>
    <w:rsid w:val="00355C9F"/>
    <w:pPr>
      <w:jc w:val="both"/>
    </w:pPr>
    <w:rPr>
      <w:sz w:val="24"/>
      <w:szCs w:val="24"/>
    </w:rPr>
  </w:style>
  <w:style w:type="paragraph" w:customStyle="1" w:styleId="affff3">
    <w:name w:val="Постоянная часть"/>
    <w:basedOn w:val="aff"/>
    <w:next w:val="a0"/>
    <w:rsid w:val="00355C9F"/>
    <w:rPr>
      <w:rFonts w:ascii="Arial" w:hAnsi="Arial" w:cs="Arial"/>
      <w:sz w:val="22"/>
      <w:szCs w:val="22"/>
    </w:rPr>
  </w:style>
  <w:style w:type="paragraph" w:customStyle="1" w:styleId="affff4">
    <w:name w:val="Прижатый влево"/>
    <w:basedOn w:val="a0"/>
    <w:next w:val="a0"/>
    <w:rsid w:val="00355C9F"/>
    <w:rPr>
      <w:sz w:val="24"/>
      <w:szCs w:val="24"/>
    </w:rPr>
  </w:style>
  <w:style w:type="paragraph" w:customStyle="1" w:styleId="affff5">
    <w:name w:val="Пример."/>
    <w:basedOn w:val="aff3"/>
    <w:next w:val="a0"/>
    <w:rsid w:val="00355C9F"/>
    <w:pPr>
      <w:spacing w:before="0" w:after="0"/>
      <w:ind w:left="0" w:right="0" w:firstLine="0"/>
    </w:pPr>
    <w:rPr>
      <w:shd w:val="clear" w:color="auto" w:fill="auto"/>
    </w:rPr>
  </w:style>
  <w:style w:type="paragraph" w:customStyle="1" w:styleId="affff6">
    <w:name w:val="Примечание."/>
    <w:basedOn w:val="aff3"/>
    <w:next w:val="a0"/>
    <w:rsid w:val="00355C9F"/>
    <w:pPr>
      <w:spacing w:before="0" w:after="0"/>
      <w:ind w:left="0" w:right="0" w:firstLine="0"/>
    </w:pPr>
    <w:rPr>
      <w:shd w:val="clear" w:color="auto" w:fill="auto"/>
    </w:rPr>
  </w:style>
  <w:style w:type="paragraph" w:customStyle="1" w:styleId="affff7">
    <w:name w:val="Словарная статья"/>
    <w:basedOn w:val="a0"/>
    <w:next w:val="a0"/>
    <w:rsid w:val="00355C9F"/>
    <w:pPr>
      <w:ind w:right="118"/>
      <w:jc w:val="both"/>
    </w:pPr>
    <w:rPr>
      <w:sz w:val="24"/>
      <w:szCs w:val="24"/>
    </w:rPr>
  </w:style>
  <w:style w:type="paragraph" w:customStyle="1" w:styleId="affff8">
    <w:name w:val="Ссылка на официальную публикацию"/>
    <w:basedOn w:val="a0"/>
    <w:next w:val="a0"/>
    <w:rsid w:val="00355C9F"/>
    <w:pPr>
      <w:jc w:val="both"/>
    </w:pPr>
    <w:rPr>
      <w:sz w:val="24"/>
      <w:szCs w:val="24"/>
    </w:rPr>
  </w:style>
  <w:style w:type="paragraph" w:customStyle="1" w:styleId="affff9">
    <w:name w:val="Текст в таблице"/>
    <w:basedOn w:val="afffb"/>
    <w:next w:val="a0"/>
    <w:rsid w:val="00355C9F"/>
    <w:pPr>
      <w:ind w:firstLine="500"/>
    </w:pPr>
  </w:style>
  <w:style w:type="paragraph" w:customStyle="1" w:styleId="affffa">
    <w:name w:val="Текст ЭР (см. также)"/>
    <w:basedOn w:val="a0"/>
    <w:next w:val="a0"/>
    <w:rsid w:val="00355C9F"/>
    <w:pPr>
      <w:spacing w:before="200"/>
    </w:pPr>
    <w:rPr>
      <w:sz w:val="22"/>
      <w:szCs w:val="22"/>
    </w:rPr>
  </w:style>
  <w:style w:type="paragraph" w:customStyle="1" w:styleId="affffb">
    <w:name w:val="Технический комментарий"/>
    <w:basedOn w:val="a0"/>
    <w:next w:val="a0"/>
    <w:rsid w:val="00355C9F"/>
    <w:rPr>
      <w:color w:val="463F31"/>
      <w:sz w:val="24"/>
      <w:szCs w:val="24"/>
      <w:shd w:val="clear" w:color="auto" w:fill="FFFFA6"/>
    </w:rPr>
  </w:style>
  <w:style w:type="paragraph" w:customStyle="1" w:styleId="affffc">
    <w:name w:val="Формула"/>
    <w:basedOn w:val="a0"/>
    <w:next w:val="a0"/>
    <w:rsid w:val="00355C9F"/>
    <w:pPr>
      <w:spacing w:before="240" w:after="240"/>
      <w:ind w:left="420" w:right="420" w:firstLine="300"/>
      <w:jc w:val="both"/>
    </w:pPr>
    <w:rPr>
      <w:sz w:val="24"/>
      <w:szCs w:val="24"/>
      <w:shd w:val="clear" w:color="auto" w:fill="FAF3E9"/>
    </w:rPr>
  </w:style>
  <w:style w:type="paragraph" w:customStyle="1" w:styleId="affffd">
    <w:name w:val="Центрированный (таблица)"/>
    <w:basedOn w:val="afffb"/>
    <w:next w:val="a0"/>
    <w:rsid w:val="00355C9F"/>
    <w:pPr>
      <w:jc w:val="center"/>
    </w:pPr>
  </w:style>
  <w:style w:type="paragraph" w:customStyle="1" w:styleId="-">
    <w:name w:val="ЭР-содержание (правое окно)"/>
    <w:basedOn w:val="a0"/>
    <w:next w:val="a0"/>
    <w:rsid w:val="00355C9F"/>
    <w:pPr>
      <w:spacing w:before="300"/>
    </w:pPr>
  </w:style>
  <w:style w:type="paragraph" w:styleId="affffe">
    <w:name w:val="TOC Heading"/>
    <w:basedOn w:val="11"/>
    <w:next w:val="a0"/>
    <w:qFormat/>
    <w:rsid w:val="00355C9F"/>
    <w:pPr>
      <w:keepNext/>
      <w:keepLines/>
      <w:widowControl/>
      <w:autoSpaceDE/>
      <w:spacing w:before="480" w:after="0" w:line="276" w:lineRule="auto"/>
      <w:jc w:val="left"/>
    </w:pPr>
    <w:rPr>
      <w:rFonts w:ascii="Cambria" w:hAnsi="Cambria" w:cs="Times New Roman"/>
      <w:color w:val="365F91"/>
      <w:sz w:val="28"/>
      <w:szCs w:val="28"/>
    </w:rPr>
  </w:style>
  <w:style w:type="paragraph" w:styleId="29">
    <w:name w:val="toc 2"/>
    <w:basedOn w:val="a0"/>
    <w:next w:val="a0"/>
    <w:rsid w:val="00355C9F"/>
    <w:pPr>
      <w:ind w:left="260"/>
    </w:pPr>
  </w:style>
  <w:style w:type="paragraph" w:styleId="1d">
    <w:name w:val="toc 1"/>
    <w:basedOn w:val="a0"/>
    <w:next w:val="a0"/>
    <w:rsid w:val="00355C9F"/>
  </w:style>
  <w:style w:type="paragraph" w:styleId="34">
    <w:name w:val="toc 3"/>
    <w:basedOn w:val="a0"/>
    <w:next w:val="a0"/>
    <w:rsid w:val="00355C9F"/>
    <w:pPr>
      <w:widowControl/>
      <w:autoSpaceDE/>
      <w:spacing w:after="100" w:line="276" w:lineRule="auto"/>
      <w:ind w:left="440"/>
    </w:pPr>
    <w:rPr>
      <w:rFonts w:ascii="Calibri" w:hAnsi="Calibri" w:cs="Times New Roman"/>
      <w:sz w:val="22"/>
      <w:szCs w:val="22"/>
    </w:rPr>
  </w:style>
  <w:style w:type="paragraph" w:styleId="afffff">
    <w:name w:val="Balloon Text"/>
    <w:basedOn w:val="a0"/>
    <w:rsid w:val="00355C9F"/>
    <w:rPr>
      <w:rFonts w:ascii="Tahoma" w:hAnsi="Tahoma" w:cs="Tahoma"/>
      <w:sz w:val="16"/>
      <w:szCs w:val="16"/>
    </w:rPr>
  </w:style>
  <w:style w:type="paragraph" w:styleId="afffff0">
    <w:name w:val="No Spacing"/>
    <w:link w:val="afffff1"/>
    <w:qFormat/>
    <w:rsid w:val="00355C9F"/>
    <w:pPr>
      <w:widowControl w:val="0"/>
      <w:suppressAutoHyphens/>
      <w:autoSpaceDE w:val="0"/>
    </w:pPr>
    <w:rPr>
      <w:rFonts w:ascii="Arial" w:eastAsia="Arial" w:hAnsi="Arial" w:cs="Arial"/>
      <w:sz w:val="26"/>
      <w:szCs w:val="26"/>
      <w:lang w:eastAsia="ar-SA"/>
    </w:rPr>
  </w:style>
  <w:style w:type="paragraph" w:customStyle="1" w:styleId="xl65">
    <w:name w:val="xl65"/>
    <w:basedOn w:val="a0"/>
    <w:rsid w:val="00355C9F"/>
    <w:pPr>
      <w:widowControl/>
      <w:autoSpaceDE/>
      <w:spacing w:before="100" w:after="100"/>
      <w:textAlignment w:val="center"/>
    </w:pPr>
    <w:rPr>
      <w:rFonts w:ascii="Times New Roman" w:hAnsi="Times New Roman" w:cs="Times New Roman"/>
      <w:b/>
      <w:bCs/>
      <w:sz w:val="20"/>
      <w:szCs w:val="20"/>
    </w:rPr>
  </w:style>
  <w:style w:type="paragraph" w:customStyle="1" w:styleId="xl66">
    <w:name w:val="xl66"/>
    <w:basedOn w:val="a0"/>
    <w:rsid w:val="00355C9F"/>
    <w:pPr>
      <w:widowControl/>
      <w:autoSpaceDE/>
      <w:spacing w:before="100" w:after="100"/>
    </w:pPr>
    <w:rPr>
      <w:rFonts w:ascii="Times New Roman" w:hAnsi="Times New Roman" w:cs="Times New Roman"/>
      <w:b/>
      <w:bCs/>
      <w:sz w:val="16"/>
      <w:szCs w:val="16"/>
    </w:rPr>
  </w:style>
  <w:style w:type="paragraph" w:customStyle="1" w:styleId="xl67">
    <w:name w:val="xl67"/>
    <w:basedOn w:val="a0"/>
    <w:rsid w:val="00355C9F"/>
    <w:pPr>
      <w:widowControl/>
      <w:autoSpaceDE/>
      <w:spacing w:before="100" w:after="100"/>
    </w:pPr>
    <w:rPr>
      <w:rFonts w:ascii="Times New Roman" w:hAnsi="Times New Roman" w:cs="Times New Roman"/>
      <w:sz w:val="16"/>
      <w:szCs w:val="16"/>
    </w:rPr>
  </w:style>
  <w:style w:type="paragraph" w:customStyle="1" w:styleId="xl68">
    <w:name w:val="xl68"/>
    <w:basedOn w:val="a0"/>
    <w:rsid w:val="00355C9F"/>
    <w:pPr>
      <w:widowControl/>
      <w:autoSpaceDE/>
      <w:spacing w:before="100" w:after="100"/>
    </w:pPr>
    <w:rPr>
      <w:rFonts w:ascii="Times New Roman" w:hAnsi="Times New Roman" w:cs="Times New Roman"/>
      <w:sz w:val="24"/>
      <w:szCs w:val="24"/>
    </w:rPr>
  </w:style>
  <w:style w:type="paragraph" w:customStyle="1" w:styleId="xl69">
    <w:name w:val="xl69"/>
    <w:basedOn w:val="a0"/>
    <w:rsid w:val="00355C9F"/>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sz w:val="16"/>
      <w:szCs w:val="16"/>
    </w:rPr>
  </w:style>
  <w:style w:type="paragraph" w:customStyle="1" w:styleId="xl70">
    <w:name w:val="xl70"/>
    <w:basedOn w:val="a0"/>
    <w:rsid w:val="00355C9F"/>
    <w:pPr>
      <w:widowControl/>
      <w:autoSpaceDE/>
      <w:spacing w:before="100" w:after="100"/>
      <w:jc w:val="both"/>
      <w:textAlignment w:val="top"/>
    </w:pPr>
    <w:rPr>
      <w:rFonts w:ascii="Times New Roman" w:hAnsi="Times New Roman" w:cs="Times New Roman"/>
      <w:sz w:val="16"/>
      <w:szCs w:val="16"/>
    </w:rPr>
  </w:style>
  <w:style w:type="paragraph" w:customStyle="1" w:styleId="xl71">
    <w:name w:val="xl71"/>
    <w:basedOn w:val="a0"/>
    <w:rsid w:val="00355C9F"/>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top"/>
    </w:pPr>
    <w:rPr>
      <w:rFonts w:ascii="Times New Roman" w:hAnsi="Times New Roman" w:cs="Times New Roman"/>
      <w:b/>
      <w:bCs/>
      <w:sz w:val="16"/>
      <w:szCs w:val="16"/>
    </w:rPr>
  </w:style>
  <w:style w:type="paragraph" w:customStyle="1" w:styleId="xl72">
    <w:name w:val="xl72"/>
    <w:basedOn w:val="a0"/>
    <w:rsid w:val="00355C9F"/>
    <w:pPr>
      <w:widowControl/>
      <w:autoSpaceDE/>
      <w:spacing w:before="100" w:after="100"/>
      <w:jc w:val="center"/>
      <w:textAlignment w:val="top"/>
    </w:pPr>
    <w:rPr>
      <w:rFonts w:ascii="Times New Roman" w:hAnsi="Times New Roman" w:cs="Times New Roman"/>
      <w:sz w:val="16"/>
      <w:szCs w:val="16"/>
    </w:rPr>
  </w:style>
  <w:style w:type="paragraph" w:customStyle="1" w:styleId="xl73">
    <w:name w:val="xl73"/>
    <w:basedOn w:val="a0"/>
    <w:rsid w:val="00355C9F"/>
    <w:pPr>
      <w:widowControl/>
      <w:autoSpaceDE/>
      <w:spacing w:before="100" w:after="100"/>
      <w:jc w:val="center"/>
      <w:textAlignment w:val="top"/>
    </w:pPr>
    <w:rPr>
      <w:rFonts w:ascii="Times New Roman" w:hAnsi="Times New Roman" w:cs="Times New Roman"/>
      <w:sz w:val="16"/>
      <w:szCs w:val="16"/>
    </w:rPr>
  </w:style>
  <w:style w:type="paragraph" w:customStyle="1" w:styleId="xl74">
    <w:name w:val="xl74"/>
    <w:basedOn w:val="a0"/>
    <w:rsid w:val="00355C9F"/>
    <w:pPr>
      <w:widowControl/>
      <w:autoSpaceDE/>
      <w:spacing w:before="100" w:after="100"/>
      <w:jc w:val="both"/>
      <w:textAlignment w:val="top"/>
    </w:pPr>
    <w:rPr>
      <w:rFonts w:ascii="Times New Roman" w:hAnsi="Times New Roman" w:cs="Times New Roman"/>
      <w:sz w:val="16"/>
      <w:szCs w:val="16"/>
    </w:rPr>
  </w:style>
  <w:style w:type="paragraph" w:customStyle="1" w:styleId="xl75">
    <w:name w:val="xl75"/>
    <w:basedOn w:val="a0"/>
    <w:rsid w:val="00355C9F"/>
    <w:pPr>
      <w:widowControl/>
      <w:autoSpaceDE/>
      <w:spacing w:before="100" w:after="100"/>
      <w:jc w:val="both"/>
      <w:textAlignment w:val="top"/>
    </w:pPr>
    <w:rPr>
      <w:rFonts w:ascii="Times New Roman" w:hAnsi="Times New Roman" w:cs="Times New Roman"/>
      <w:b/>
      <w:bCs/>
      <w:sz w:val="16"/>
      <w:szCs w:val="16"/>
    </w:rPr>
  </w:style>
  <w:style w:type="paragraph" w:customStyle="1" w:styleId="xl76">
    <w:name w:val="xl76"/>
    <w:basedOn w:val="a0"/>
    <w:rsid w:val="00355C9F"/>
    <w:pPr>
      <w:widowControl/>
      <w:autoSpaceDE/>
      <w:spacing w:before="100" w:after="100"/>
      <w:jc w:val="right"/>
      <w:textAlignment w:val="top"/>
    </w:pPr>
    <w:rPr>
      <w:rFonts w:ascii="Times New Roman" w:hAnsi="Times New Roman" w:cs="Times New Roman"/>
      <w:b/>
      <w:bCs/>
      <w:sz w:val="16"/>
      <w:szCs w:val="16"/>
    </w:rPr>
  </w:style>
  <w:style w:type="paragraph" w:customStyle="1" w:styleId="xl77">
    <w:name w:val="xl77"/>
    <w:basedOn w:val="a0"/>
    <w:rsid w:val="00355C9F"/>
    <w:pPr>
      <w:widowControl/>
      <w:autoSpaceDE/>
      <w:spacing w:before="100" w:after="100"/>
      <w:jc w:val="right"/>
      <w:textAlignment w:val="top"/>
    </w:pPr>
    <w:rPr>
      <w:rFonts w:ascii="Times New Roman" w:hAnsi="Times New Roman" w:cs="Times New Roman"/>
      <w:b/>
      <w:bCs/>
      <w:sz w:val="16"/>
      <w:szCs w:val="16"/>
    </w:rPr>
  </w:style>
  <w:style w:type="paragraph" w:customStyle="1" w:styleId="xl78">
    <w:name w:val="xl78"/>
    <w:basedOn w:val="a0"/>
    <w:rsid w:val="00355C9F"/>
    <w:pPr>
      <w:widowControl/>
      <w:autoSpaceDE/>
      <w:spacing w:before="100" w:after="100"/>
      <w:jc w:val="right"/>
      <w:textAlignment w:val="top"/>
    </w:pPr>
    <w:rPr>
      <w:rFonts w:ascii="Times New Roman" w:hAnsi="Times New Roman" w:cs="Times New Roman"/>
      <w:b/>
      <w:bCs/>
      <w:sz w:val="16"/>
      <w:szCs w:val="16"/>
    </w:rPr>
  </w:style>
  <w:style w:type="paragraph" w:customStyle="1" w:styleId="xl79">
    <w:name w:val="xl79"/>
    <w:basedOn w:val="a0"/>
    <w:rsid w:val="00355C9F"/>
    <w:pPr>
      <w:widowControl/>
      <w:autoSpaceDE/>
      <w:spacing w:before="100" w:after="100"/>
      <w:jc w:val="center"/>
      <w:textAlignment w:val="top"/>
    </w:pPr>
    <w:rPr>
      <w:rFonts w:ascii="Times New Roman" w:hAnsi="Times New Roman" w:cs="Times New Roman"/>
      <w:sz w:val="24"/>
      <w:szCs w:val="24"/>
    </w:rPr>
  </w:style>
  <w:style w:type="paragraph" w:customStyle="1" w:styleId="xl80">
    <w:name w:val="xl80"/>
    <w:basedOn w:val="a0"/>
    <w:rsid w:val="00355C9F"/>
    <w:pPr>
      <w:widowControl/>
      <w:autoSpaceDE/>
      <w:spacing w:before="100" w:after="100"/>
      <w:jc w:val="both"/>
      <w:textAlignment w:val="top"/>
    </w:pPr>
    <w:rPr>
      <w:rFonts w:ascii="Times New Roman" w:hAnsi="Times New Roman" w:cs="Times New Roman"/>
      <w:b/>
      <w:bCs/>
      <w:sz w:val="16"/>
      <w:szCs w:val="16"/>
    </w:rPr>
  </w:style>
  <w:style w:type="paragraph" w:customStyle="1" w:styleId="xl81">
    <w:name w:val="xl81"/>
    <w:basedOn w:val="a0"/>
    <w:rsid w:val="00355C9F"/>
    <w:pPr>
      <w:widowControl/>
      <w:autoSpaceDE/>
      <w:spacing w:before="100" w:after="100"/>
      <w:jc w:val="center"/>
      <w:textAlignment w:val="top"/>
    </w:pPr>
    <w:rPr>
      <w:rFonts w:ascii="Times New Roman" w:hAnsi="Times New Roman" w:cs="Times New Roman"/>
      <w:b/>
      <w:bCs/>
      <w:sz w:val="16"/>
      <w:szCs w:val="16"/>
    </w:rPr>
  </w:style>
  <w:style w:type="paragraph" w:customStyle="1" w:styleId="xl82">
    <w:name w:val="xl82"/>
    <w:basedOn w:val="a0"/>
    <w:rsid w:val="00355C9F"/>
    <w:pPr>
      <w:widowControl/>
      <w:autoSpaceDE/>
      <w:spacing w:before="100" w:after="100"/>
      <w:textAlignment w:val="top"/>
    </w:pPr>
    <w:rPr>
      <w:rFonts w:ascii="Times New Roman" w:hAnsi="Times New Roman" w:cs="Times New Roman"/>
      <w:b/>
      <w:bCs/>
      <w:sz w:val="16"/>
      <w:szCs w:val="16"/>
    </w:rPr>
  </w:style>
  <w:style w:type="paragraph" w:customStyle="1" w:styleId="xl83">
    <w:name w:val="xl83"/>
    <w:basedOn w:val="a0"/>
    <w:rsid w:val="00355C9F"/>
    <w:pPr>
      <w:widowControl/>
      <w:autoSpaceDE/>
      <w:spacing w:before="100" w:after="100"/>
      <w:textAlignment w:val="top"/>
    </w:pPr>
    <w:rPr>
      <w:rFonts w:ascii="Times New Roman" w:hAnsi="Times New Roman" w:cs="Times New Roman"/>
      <w:b/>
      <w:bCs/>
      <w:sz w:val="16"/>
      <w:szCs w:val="16"/>
    </w:rPr>
  </w:style>
  <w:style w:type="paragraph" w:customStyle="1" w:styleId="xl84">
    <w:name w:val="xl84"/>
    <w:basedOn w:val="a0"/>
    <w:rsid w:val="00355C9F"/>
    <w:pPr>
      <w:widowControl/>
      <w:autoSpaceDE/>
      <w:spacing w:before="100" w:after="100"/>
      <w:textAlignment w:val="top"/>
    </w:pPr>
    <w:rPr>
      <w:rFonts w:ascii="Times New Roman" w:hAnsi="Times New Roman" w:cs="Times New Roman"/>
      <w:b/>
      <w:bCs/>
      <w:sz w:val="16"/>
      <w:szCs w:val="16"/>
    </w:rPr>
  </w:style>
  <w:style w:type="paragraph" w:customStyle="1" w:styleId="xl85">
    <w:name w:val="xl85"/>
    <w:basedOn w:val="a0"/>
    <w:rsid w:val="00355C9F"/>
    <w:pPr>
      <w:widowControl/>
      <w:autoSpaceDE/>
      <w:spacing w:before="100" w:after="100"/>
      <w:jc w:val="center"/>
      <w:textAlignment w:val="top"/>
    </w:pPr>
    <w:rPr>
      <w:rFonts w:ascii="Times New Roman" w:hAnsi="Times New Roman" w:cs="Times New Roman"/>
      <w:sz w:val="16"/>
      <w:szCs w:val="16"/>
    </w:rPr>
  </w:style>
  <w:style w:type="paragraph" w:customStyle="1" w:styleId="xl86">
    <w:name w:val="xl86"/>
    <w:basedOn w:val="a0"/>
    <w:rsid w:val="00355C9F"/>
    <w:pPr>
      <w:widowControl/>
      <w:autoSpaceDE/>
      <w:spacing w:before="100" w:after="100"/>
      <w:textAlignment w:val="top"/>
    </w:pPr>
    <w:rPr>
      <w:rFonts w:ascii="Times New Roman" w:hAnsi="Times New Roman" w:cs="Times New Roman"/>
      <w:sz w:val="16"/>
      <w:szCs w:val="16"/>
    </w:rPr>
  </w:style>
  <w:style w:type="paragraph" w:customStyle="1" w:styleId="xl87">
    <w:name w:val="xl87"/>
    <w:basedOn w:val="a0"/>
    <w:rsid w:val="00355C9F"/>
    <w:pPr>
      <w:widowControl/>
      <w:autoSpaceDE/>
      <w:spacing w:before="100" w:after="100"/>
      <w:textAlignment w:val="top"/>
    </w:pPr>
    <w:rPr>
      <w:rFonts w:ascii="Times New Roman" w:hAnsi="Times New Roman" w:cs="Times New Roman"/>
      <w:sz w:val="16"/>
      <w:szCs w:val="16"/>
    </w:rPr>
  </w:style>
  <w:style w:type="paragraph" w:customStyle="1" w:styleId="xl88">
    <w:name w:val="xl88"/>
    <w:basedOn w:val="a0"/>
    <w:rsid w:val="00355C9F"/>
    <w:pPr>
      <w:widowControl/>
      <w:autoSpaceDE/>
      <w:spacing w:before="100" w:after="100"/>
      <w:jc w:val="center"/>
      <w:textAlignment w:val="top"/>
    </w:pPr>
    <w:rPr>
      <w:rFonts w:ascii="Times New Roman" w:hAnsi="Times New Roman" w:cs="Times New Roman"/>
      <w:sz w:val="16"/>
      <w:szCs w:val="16"/>
    </w:rPr>
  </w:style>
  <w:style w:type="paragraph" w:customStyle="1" w:styleId="xl89">
    <w:name w:val="xl89"/>
    <w:basedOn w:val="a0"/>
    <w:rsid w:val="00355C9F"/>
    <w:pPr>
      <w:widowControl/>
      <w:autoSpaceDE/>
      <w:spacing w:before="100" w:after="100"/>
      <w:jc w:val="right"/>
      <w:textAlignment w:val="top"/>
    </w:pPr>
    <w:rPr>
      <w:rFonts w:ascii="Times New Roman" w:hAnsi="Times New Roman" w:cs="Times New Roman"/>
      <w:sz w:val="16"/>
      <w:szCs w:val="16"/>
    </w:rPr>
  </w:style>
  <w:style w:type="paragraph" w:customStyle="1" w:styleId="xl90">
    <w:name w:val="xl90"/>
    <w:basedOn w:val="a0"/>
    <w:rsid w:val="00355C9F"/>
    <w:pPr>
      <w:widowControl/>
      <w:autoSpaceDE/>
      <w:spacing w:before="100" w:after="100"/>
      <w:jc w:val="right"/>
      <w:textAlignment w:val="top"/>
    </w:pPr>
    <w:rPr>
      <w:rFonts w:ascii="Times New Roman" w:hAnsi="Times New Roman" w:cs="Times New Roman"/>
      <w:b/>
      <w:bCs/>
      <w:sz w:val="16"/>
      <w:szCs w:val="16"/>
    </w:rPr>
  </w:style>
  <w:style w:type="paragraph" w:customStyle="1" w:styleId="xl91">
    <w:name w:val="xl91"/>
    <w:basedOn w:val="a0"/>
    <w:rsid w:val="00355C9F"/>
    <w:pPr>
      <w:widowControl/>
      <w:autoSpaceDE/>
      <w:spacing w:before="100" w:after="100"/>
      <w:textAlignment w:val="top"/>
    </w:pPr>
    <w:rPr>
      <w:rFonts w:ascii="Times New Roman" w:hAnsi="Times New Roman" w:cs="Times New Roman"/>
      <w:sz w:val="24"/>
      <w:szCs w:val="24"/>
    </w:rPr>
  </w:style>
  <w:style w:type="paragraph" w:customStyle="1" w:styleId="xl92">
    <w:name w:val="xl92"/>
    <w:basedOn w:val="a0"/>
    <w:rsid w:val="00355C9F"/>
    <w:pPr>
      <w:widowControl/>
      <w:autoSpaceDE/>
      <w:spacing w:before="100" w:after="100"/>
      <w:jc w:val="both"/>
      <w:textAlignment w:val="top"/>
    </w:pPr>
    <w:rPr>
      <w:rFonts w:ascii="Times New Roman" w:hAnsi="Times New Roman" w:cs="Times New Roman"/>
      <w:b/>
      <w:bCs/>
      <w:sz w:val="16"/>
      <w:szCs w:val="16"/>
    </w:rPr>
  </w:style>
  <w:style w:type="paragraph" w:customStyle="1" w:styleId="xl93">
    <w:name w:val="xl93"/>
    <w:basedOn w:val="a0"/>
    <w:rsid w:val="00355C9F"/>
    <w:pPr>
      <w:widowControl/>
      <w:autoSpaceDE/>
      <w:spacing w:before="100" w:after="100"/>
      <w:jc w:val="center"/>
      <w:textAlignment w:val="top"/>
    </w:pPr>
    <w:rPr>
      <w:rFonts w:ascii="Times New Roman" w:hAnsi="Times New Roman" w:cs="Times New Roman"/>
      <w:b/>
      <w:bCs/>
      <w:sz w:val="16"/>
      <w:szCs w:val="16"/>
    </w:rPr>
  </w:style>
  <w:style w:type="paragraph" w:customStyle="1" w:styleId="xl94">
    <w:name w:val="xl94"/>
    <w:basedOn w:val="a0"/>
    <w:rsid w:val="00355C9F"/>
    <w:pPr>
      <w:widowControl/>
      <w:autoSpaceDE/>
      <w:spacing w:before="100" w:after="100"/>
      <w:jc w:val="center"/>
      <w:textAlignment w:val="center"/>
    </w:pPr>
    <w:rPr>
      <w:rFonts w:ascii="Times New Roman" w:hAnsi="Times New Roman" w:cs="Times New Roman"/>
      <w:b/>
      <w:bCs/>
      <w:sz w:val="28"/>
      <w:szCs w:val="28"/>
    </w:rPr>
  </w:style>
  <w:style w:type="paragraph" w:customStyle="1" w:styleId="xl95">
    <w:name w:val="xl95"/>
    <w:basedOn w:val="a0"/>
    <w:rsid w:val="00355C9F"/>
    <w:pPr>
      <w:widowControl/>
      <w:autoSpaceDE/>
      <w:spacing w:before="100" w:after="100"/>
      <w:jc w:val="center"/>
      <w:textAlignment w:val="center"/>
    </w:pPr>
    <w:rPr>
      <w:rFonts w:ascii="Times New Roman" w:hAnsi="Times New Roman" w:cs="Times New Roman"/>
      <w:b/>
      <w:bCs/>
      <w:sz w:val="28"/>
      <w:szCs w:val="28"/>
    </w:rPr>
  </w:style>
  <w:style w:type="paragraph" w:customStyle="1" w:styleId="xl96">
    <w:name w:val="xl96"/>
    <w:basedOn w:val="a0"/>
    <w:rsid w:val="00355C9F"/>
    <w:pPr>
      <w:widowControl/>
      <w:autoSpaceDE/>
      <w:spacing w:before="100" w:after="100"/>
      <w:textAlignment w:val="top"/>
    </w:pPr>
    <w:rPr>
      <w:rFonts w:ascii="Times New Roman" w:hAnsi="Times New Roman" w:cs="Times New Roman"/>
      <w:b/>
      <w:bCs/>
      <w:sz w:val="16"/>
      <w:szCs w:val="16"/>
    </w:rPr>
  </w:style>
  <w:style w:type="paragraph" w:customStyle="1" w:styleId="afffff2">
    <w:name w:val="Содержимое таблицы"/>
    <w:basedOn w:val="a0"/>
    <w:rsid w:val="00355C9F"/>
    <w:pPr>
      <w:suppressLineNumbers/>
    </w:pPr>
  </w:style>
  <w:style w:type="paragraph" w:customStyle="1" w:styleId="afffff3">
    <w:name w:val="Заголовок таблицы"/>
    <w:basedOn w:val="afffff2"/>
    <w:rsid w:val="00355C9F"/>
    <w:pPr>
      <w:jc w:val="center"/>
    </w:pPr>
    <w:rPr>
      <w:b/>
      <w:bCs/>
    </w:rPr>
  </w:style>
  <w:style w:type="paragraph" w:customStyle="1" w:styleId="afffff4">
    <w:name w:val="Содержимое врезки"/>
    <w:basedOn w:val="aff0"/>
    <w:rsid w:val="00355C9F"/>
  </w:style>
  <w:style w:type="paragraph" w:customStyle="1" w:styleId="afffff5">
    <w:name w:val="Внимание: Криминал!!"/>
    <w:basedOn w:val="a0"/>
    <w:next w:val="a0"/>
    <w:rsid w:val="00355C9F"/>
    <w:pPr>
      <w:suppressAutoHyphens/>
      <w:jc w:val="both"/>
    </w:pPr>
    <w:rPr>
      <w:rFonts w:cs="Times New Roman"/>
      <w:sz w:val="24"/>
      <w:szCs w:val="24"/>
    </w:rPr>
  </w:style>
  <w:style w:type="paragraph" w:styleId="afffff6">
    <w:name w:val="header"/>
    <w:basedOn w:val="a0"/>
    <w:rsid w:val="00355C9F"/>
    <w:pPr>
      <w:tabs>
        <w:tab w:val="center" w:pos="4677"/>
        <w:tab w:val="right" w:pos="9355"/>
      </w:tabs>
      <w:suppressAutoHyphens/>
    </w:pPr>
    <w:rPr>
      <w:rFonts w:cs="Times New Roman"/>
      <w:sz w:val="24"/>
      <w:szCs w:val="24"/>
    </w:rPr>
  </w:style>
  <w:style w:type="paragraph" w:styleId="afffff7">
    <w:name w:val="footer"/>
    <w:basedOn w:val="a0"/>
    <w:rsid w:val="00355C9F"/>
    <w:pPr>
      <w:tabs>
        <w:tab w:val="center" w:pos="4677"/>
        <w:tab w:val="right" w:pos="9355"/>
      </w:tabs>
      <w:suppressAutoHyphens/>
    </w:pPr>
    <w:rPr>
      <w:rFonts w:cs="Times New Roman"/>
      <w:sz w:val="24"/>
      <w:szCs w:val="24"/>
    </w:rPr>
  </w:style>
  <w:style w:type="paragraph" w:styleId="afffff8">
    <w:name w:val="Signature"/>
    <w:basedOn w:val="a0"/>
    <w:rsid w:val="00355C9F"/>
    <w:pPr>
      <w:widowControl/>
      <w:autoSpaceDE/>
    </w:pPr>
    <w:rPr>
      <w:rFonts w:ascii="TimesET" w:hAnsi="TimesET" w:cs="Times New Roman"/>
      <w:sz w:val="24"/>
      <w:szCs w:val="20"/>
    </w:rPr>
  </w:style>
  <w:style w:type="paragraph" w:customStyle="1" w:styleId="ConsPlusNonformat">
    <w:name w:val="ConsPlusNonformat"/>
    <w:rsid w:val="00355C9F"/>
    <w:pPr>
      <w:widowControl w:val="0"/>
      <w:suppressAutoHyphens/>
      <w:autoSpaceDE w:val="0"/>
    </w:pPr>
    <w:rPr>
      <w:rFonts w:ascii="Courier New" w:hAnsi="Courier New" w:cs="Courier New"/>
      <w:lang w:eastAsia="ar-SA"/>
    </w:rPr>
  </w:style>
  <w:style w:type="paragraph" w:styleId="afffff9">
    <w:name w:val="Body Text Indent"/>
    <w:basedOn w:val="a0"/>
    <w:rsid w:val="00355C9F"/>
    <w:pPr>
      <w:widowControl/>
      <w:ind w:firstLine="720"/>
      <w:jc w:val="both"/>
    </w:pPr>
    <w:rPr>
      <w:rFonts w:ascii="Times New Roman" w:hAnsi="Times New Roman" w:cs="Times New Roman"/>
    </w:rPr>
  </w:style>
  <w:style w:type="paragraph" w:customStyle="1" w:styleId="211">
    <w:name w:val="Основной текст 21"/>
    <w:basedOn w:val="a0"/>
    <w:rsid w:val="00355C9F"/>
    <w:pPr>
      <w:widowControl/>
      <w:jc w:val="center"/>
    </w:pPr>
    <w:rPr>
      <w:rFonts w:ascii="Times New Roman" w:hAnsi="Times New Roman" w:cs="Times New Roman"/>
      <w:sz w:val="24"/>
    </w:rPr>
  </w:style>
  <w:style w:type="paragraph" w:customStyle="1" w:styleId="212">
    <w:name w:val="Основной текст с отступом 21"/>
    <w:basedOn w:val="a0"/>
    <w:rsid w:val="00355C9F"/>
    <w:pPr>
      <w:widowControl/>
      <w:autoSpaceDE/>
      <w:ind w:firstLine="660"/>
      <w:jc w:val="both"/>
    </w:pPr>
    <w:rPr>
      <w:rFonts w:ascii="Times New Roman" w:hAnsi="Times New Roman" w:cs="Times New Roman"/>
      <w:color w:val="000000"/>
    </w:rPr>
  </w:style>
  <w:style w:type="paragraph" w:customStyle="1" w:styleId="310">
    <w:name w:val="Основной текст 31"/>
    <w:basedOn w:val="a0"/>
    <w:rsid w:val="00355C9F"/>
    <w:pPr>
      <w:widowControl/>
      <w:autoSpaceDE/>
      <w:spacing w:after="120"/>
    </w:pPr>
    <w:rPr>
      <w:rFonts w:ascii="Times New Roman" w:hAnsi="Times New Roman" w:cs="Times New Roman"/>
      <w:sz w:val="16"/>
      <w:szCs w:val="16"/>
    </w:rPr>
  </w:style>
  <w:style w:type="paragraph" w:styleId="afffffa">
    <w:name w:val="Normal (Web)"/>
    <w:basedOn w:val="a0"/>
    <w:rsid w:val="00355C9F"/>
    <w:pPr>
      <w:widowControl/>
      <w:autoSpaceDE/>
    </w:pPr>
    <w:rPr>
      <w:rFonts w:ascii="Times New Roman" w:hAnsi="Times New Roman" w:cs="Times New Roman"/>
      <w:sz w:val="24"/>
      <w:szCs w:val="24"/>
    </w:rPr>
  </w:style>
  <w:style w:type="paragraph" w:customStyle="1" w:styleId="ConsPlusCell">
    <w:name w:val="ConsPlusCell"/>
    <w:rsid w:val="00355C9F"/>
    <w:pPr>
      <w:widowControl w:val="0"/>
      <w:suppressAutoHyphens/>
      <w:autoSpaceDE w:val="0"/>
    </w:pPr>
    <w:rPr>
      <w:rFonts w:ascii="Arial" w:hAnsi="Arial" w:cs="Arial"/>
      <w:lang w:eastAsia="ar-SA"/>
    </w:rPr>
  </w:style>
  <w:style w:type="paragraph" w:customStyle="1" w:styleId="ConsNormal">
    <w:name w:val="ConsNormal"/>
    <w:rsid w:val="00355C9F"/>
    <w:pPr>
      <w:suppressAutoHyphens/>
      <w:autoSpaceDE w:val="0"/>
      <w:ind w:firstLine="720"/>
    </w:pPr>
    <w:rPr>
      <w:rFonts w:ascii="Arial" w:hAnsi="Arial" w:cs="Arial"/>
      <w:sz w:val="24"/>
      <w:szCs w:val="24"/>
      <w:lang w:eastAsia="ar-SA"/>
    </w:rPr>
  </w:style>
  <w:style w:type="paragraph" w:customStyle="1" w:styleId="311">
    <w:name w:val="Основной текст с отступом 31"/>
    <w:basedOn w:val="a0"/>
    <w:rsid w:val="00355C9F"/>
    <w:pPr>
      <w:widowControl/>
      <w:autoSpaceDE/>
      <w:ind w:firstLine="720"/>
      <w:jc w:val="both"/>
    </w:pPr>
    <w:rPr>
      <w:rFonts w:ascii="Times New Roman" w:hAnsi="Times New Roman" w:cs="Times New Roman"/>
      <w:color w:val="000000"/>
    </w:rPr>
  </w:style>
  <w:style w:type="paragraph" w:customStyle="1" w:styleId="1e">
    <w:name w:val="Цитата1"/>
    <w:basedOn w:val="a0"/>
    <w:rsid w:val="00355C9F"/>
    <w:pPr>
      <w:widowControl/>
      <w:ind w:left="-57" w:right="-57"/>
      <w:jc w:val="both"/>
    </w:pPr>
    <w:rPr>
      <w:rFonts w:ascii="Times New Roman" w:hAnsi="Times New Roman" w:cs="Times New Roman"/>
      <w:sz w:val="24"/>
      <w:szCs w:val="24"/>
    </w:rPr>
  </w:style>
  <w:style w:type="paragraph" w:styleId="afffffb">
    <w:name w:val="Title"/>
    <w:basedOn w:val="a0"/>
    <w:next w:val="afffffc"/>
    <w:qFormat/>
    <w:rsid w:val="00355C9F"/>
    <w:pPr>
      <w:jc w:val="center"/>
    </w:pPr>
    <w:rPr>
      <w:rFonts w:ascii="Times New Roman" w:hAnsi="Times New Roman" w:cs="Times New Roman"/>
      <w:b/>
      <w:bCs/>
      <w:sz w:val="20"/>
      <w:szCs w:val="20"/>
    </w:rPr>
  </w:style>
  <w:style w:type="paragraph" w:styleId="afffffc">
    <w:name w:val="Subtitle"/>
    <w:basedOn w:val="a0"/>
    <w:next w:val="aff0"/>
    <w:qFormat/>
    <w:rsid w:val="00355C9F"/>
    <w:pPr>
      <w:widowControl/>
      <w:autoSpaceDE/>
      <w:jc w:val="center"/>
    </w:pPr>
    <w:rPr>
      <w:rFonts w:ascii="Times New Roman" w:hAnsi="Times New Roman" w:cs="Times New Roman"/>
      <w:b/>
      <w:bCs/>
      <w:sz w:val="28"/>
      <w:szCs w:val="17"/>
    </w:rPr>
  </w:style>
  <w:style w:type="paragraph" w:customStyle="1" w:styleId="ConsPlusTitle">
    <w:name w:val="ConsPlusTitle"/>
    <w:rsid w:val="00355C9F"/>
    <w:pPr>
      <w:widowControl w:val="0"/>
      <w:suppressAutoHyphens/>
      <w:autoSpaceDE w:val="0"/>
    </w:pPr>
    <w:rPr>
      <w:b/>
      <w:bCs/>
      <w:sz w:val="24"/>
      <w:szCs w:val="24"/>
      <w:lang w:eastAsia="ar-SA"/>
    </w:rPr>
  </w:style>
  <w:style w:type="paragraph" w:customStyle="1" w:styleId="ConsCell">
    <w:name w:val="ConsCell"/>
    <w:rsid w:val="00355C9F"/>
    <w:pPr>
      <w:widowControl w:val="0"/>
      <w:suppressAutoHyphens/>
      <w:autoSpaceDE w:val="0"/>
    </w:pPr>
    <w:rPr>
      <w:rFonts w:ascii="Arial" w:hAnsi="Arial" w:cs="Arial"/>
      <w:lang w:eastAsia="ar-SA"/>
    </w:rPr>
  </w:style>
  <w:style w:type="paragraph" w:customStyle="1" w:styleId="ConsPlusNormal">
    <w:name w:val="ConsPlusNormal"/>
    <w:link w:val="ConsPlusNormal0"/>
    <w:qFormat/>
    <w:rsid w:val="00355C9F"/>
    <w:pPr>
      <w:widowControl w:val="0"/>
      <w:suppressAutoHyphens/>
      <w:autoSpaceDE w:val="0"/>
      <w:ind w:firstLine="720"/>
    </w:pPr>
    <w:rPr>
      <w:rFonts w:ascii="Arial" w:hAnsi="Arial" w:cs="Arial"/>
      <w:lang w:eastAsia="ar-SA"/>
    </w:rPr>
  </w:style>
  <w:style w:type="paragraph" w:customStyle="1" w:styleId="ConsNonformat">
    <w:name w:val="ConsNonformat"/>
    <w:rsid w:val="00355C9F"/>
    <w:pPr>
      <w:widowControl w:val="0"/>
      <w:suppressAutoHyphens/>
      <w:autoSpaceDE w:val="0"/>
    </w:pPr>
    <w:rPr>
      <w:rFonts w:ascii="Courier New" w:hAnsi="Courier New" w:cs="Courier New"/>
      <w:lang w:eastAsia="ar-SA"/>
    </w:rPr>
  </w:style>
  <w:style w:type="paragraph" w:customStyle="1" w:styleId="62">
    <w:name w:val="Основной текст (6)"/>
    <w:basedOn w:val="a0"/>
    <w:rsid w:val="00355C9F"/>
    <w:pPr>
      <w:widowControl/>
      <w:shd w:val="clear" w:color="auto" w:fill="FFFFFF"/>
      <w:autoSpaceDE/>
      <w:spacing w:after="300" w:line="322" w:lineRule="exact"/>
      <w:ind w:hanging="360"/>
      <w:jc w:val="center"/>
    </w:pPr>
    <w:rPr>
      <w:rFonts w:ascii="Times New Roman" w:hAnsi="Times New Roman" w:cs="Times New Roman"/>
      <w:sz w:val="28"/>
      <w:szCs w:val="28"/>
      <w:shd w:val="clear" w:color="auto" w:fill="FFFFFF"/>
    </w:rPr>
  </w:style>
  <w:style w:type="paragraph" w:customStyle="1" w:styleId="Point">
    <w:name w:val="Point"/>
    <w:basedOn w:val="a0"/>
    <w:rsid w:val="00355C9F"/>
    <w:pPr>
      <w:widowControl/>
      <w:autoSpaceDE/>
      <w:spacing w:before="120" w:line="288" w:lineRule="auto"/>
      <w:ind w:firstLine="720"/>
      <w:jc w:val="both"/>
    </w:pPr>
    <w:rPr>
      <w:rFonts w:ascii="Times New Roman" w:hAnsi="Times New Roman" w:cs="Times New Roman"/>
      <w:sz w:val="24"/>
      <w:szCs w:val="24"/>
    </w:rPr>
  </w:style>
  <w:style w:type="paragraph" w:styleId="afffffd">
    <w:name w:val="footnote text"/>
    <w:basedOn w:val="a0"/>
    <w:rsid w:val="00355C9F"/>
    <w:pPr>
      <w:widowControl/>
      <w:autoSpaceDE/>
    </w:pPr>
    <w:rPr>
      <w:rFonts w:ascii="Times New Roman" w:hAnsi="Times New Roman" w:cs="Times New Roman"/>
      <w:sz w:val="20"/>
      <w:szCs w:val="20"/>
    </w:rPr>
  </w:style>
  <w:style w:type="paragraph" w:customStyle="1" w:styleId="BodyText22">
    <w:name w:val="Body Text 22"/>
    <w:basedOn w:val="a0"/>
    <w:rsid w:val="00355C9F"/>
    <w:pPr>
      <w:widowControl/>
      <w:autoSpaceDE/>
      <w:ind w:firstLine="709"/>
      <w:jc w:val="both"/>
    </w:pPr>
    <w:rPr>
      <w:rFonts w:ascii="Times New Roman" w:hAnsi="Times New Roman" w:cs="Times New Roman"/>
      <w:sz w:val="24"/>
      <w:szCs w:val="20"/>
    </w:rPr>
  </w:style>
  <w:style w:type="paragraph" w:customStyle="1" w:styleId="BodyText21">
    <w:name w:val="Body Text 2.Основной текст 1"/>
    <w:basedOn w:val="a0"/>
    <w:rsid w:val="00355C9F"/>
    <w:pPr>
      <w:widowControl/>
      <w:autoSpaceDE/>
      <w:ind w:firstLine="720"/>
      <w:jc w:val="both"/>
    </w:pPr>
    <w:rPr>
      <w:rFonts w:ascii="Times New Roman" w:hAnsi="Times New Roman" w:cs="Times New Roman"/>
      <w:sz w:val="28"/>
      <w:szCs w:val="20"/>
    </w:rPr>
  </w:style>
  <w:style w:type="paragraph" w:customStyle="1" w:styleId="afffffe">
    <w:name w:val="Скобки буквы"/>
    <w:basedOn w:val="a0"/>
    <w:rsid w:val="00355C9F"/>
    <w:pPr>
      <w:widowControl/>
      <w:tabs>
        <w:tab w:val="left" w:pos="360"/>
      </w:tabs>
      <w:autoSpaceDE/>
      <w:ind w:left="360" w:hanging="360"/>
    </w:pPr>
    <w:rPr>
      <w:rFonts w:ascii="Times New Roman" w:hAnsi="Times New Roman" w:cs="Times New Roman"/>
      <w:sz w:val="20"/>
      <w:szCs w:val="20"/>
    </w:rPr>
  </w:style>
  <w:style w:type="paragraph" w:customStyle="1" w:styleId="affffff">
    <w:name w:val="Заголовок текста"/>
    <w:rsid w:val="00355C9F"/>
    <w:pPr>
      <w:suppressAutoHyphens/>
      <w:spacing w:after="240"/>
      <w:jc w:val="center"/>
    </w:pPr>
    <w:rPr>
      <w:b/>
      <w:sz w:val="27"/>
      <w:lang w:eastAsia="ar-SA"/>
    </w:rPr>
  </w:style>
  <w:style w:type="paragraph" w:customStyle="1" w:styleId="a">
    <w:name w:val="Нумерованный абзац"/>
    <w:rsid w:val="00355C9F"/>
    <w:pPr>
      <w:numPr>
        <w:numId w:val="5"/>
      </w:numPr>
      <w:tabs>
        <w:tab w:val="left" w:pos="1134"/>
      </w:tabs>
      <w:suppressAutoHyphens/>
      <w:spacing w:before="240"/>
      <w:jc w:val="both"/>
    </w:pPr>
    <w:rPr>
      <w:sz w:val="28"/>
      <w:lang w:eastAsia="ar-SA"/>
    </w:rPr>
  </w:style>
  <w:style w:type="paragraph" w:customStyle="1" w:styleId="1f">
    <w:name w:val="Текст1"/>
    <w:basedOn w:val="a0"/>
    <w:rsid w:val="00355C9F"/>
    <w:pPr>
      <w:widowControl/>
      <w:tabs>
        <w:tab w:val="left" w:pos="-1701"/>
      </w:tabs>
      <w:autoSpaceDE/>
      <w:ind w:left="-1701" w:firstLine="720"/>
      <w:jc w:val="both"/>
    </w:pPr>
    <w:rPr>
      <w:rFonts w:ascii="Courier New" w:hAnsi="Courier New" w:cs="Times New Roman"/>
      <w:sz w:val="20"/>
      <w:szCs w:val="24"/>
    </w:rPr>
  </w:style>
  <w:style w:type="paragraph" w:customStyle="1" w:styleId="10">
    <w:name w:val="Маркированный список1"/>
    <w:basedOn w:val="aff0"/>
    <w:rsid w:val="00355C9F"/>
    <w:pPr>
      <w:widowControl/>
      <w:numPr>
        <w:numId w:val="4"/>
      </w:numPr>
      <w:tabs>
        <w:tab w:val="left" w:pos="360"/>
      </w:tabs>
      <w:suppressAutoHyphens/>
      <w:autoSpaceDE/>
      <w:spacing w:after="0"/>
      <w:ind w:left="1080" w:hanging="180"/>
      <w:jc w:val="both"/>
    </w:pPr>
    <w:rPr>
      <w:rFonts w:ascii="Times New Roman" w:hAnsi="Times New Roman" w:cs="Times New Roman"/>
      <w:sz w:val="24"/>
      <w:szCs w:val="24"/>
    </w:rPr>
  </w:style>
  <w:style w:type="paragraph" w:styleId="affffff0">
    <w:name w:val="endnote text"/>
    <w:basedOn w:val="a0"/>
    <w:rsid w:val="00355C9F"/>
    <w:pPr>
      <w:widowControl/>
      <w:autoSpaceDE/>
    </w:pPr>
    <w:rPr>
      <w:rFonts w:ascii="Times New Roman" w:hAnsi="Times New Roman" w:cs="Times New Roman"/>
      <w:sz w:val="20"/>
      <w:szCs w:val="20"/>
    </w:rPr>
  </w:style>
  <w:style w:type="paragraph" w:customStyle="1" w:styleId="1f0">
    <w:name w:val="Схема документа1"/>
    <w:basedOn w:val="a0"/>
    <w:rsid w:val="00355C9F"/>
    <w:pPr>
      <w:widowControl/>
      <w:autoSpaceDE/>
    </w:pPr>
    <w:rPr>
      <w:rFonts w:ascii="Tahoma" w:hAnsi="Tahoma" w:cs="Times New Roman"/>
      <w:sz w:val="16"/>
      <w:szCs w:val="16"/>
    </w:rPr>
  </w:style>
  <w:style w:type="paragraph" w:customStyle="1" w:styleId="1f1">
    <w:name w:val="Текст примечания1"/>
    <w:basedOn w:val="a0"/>
    <w:rsid w:val="00355C9F"/>
    <w:pPr>
      <w:widowControl/>
      <w:autoSpaceDE/>
    </w:pPr>
    <w:rPr>
      <w:rFonts w:ascii="Times New Roman" w:hAnsi="Times New Roman" w:cs="Times New Roman"/>
      <w:sz w:val="20"/>
      <w:szCs w:val="20"/>
    </w:rPr>
  </w:style>
  <w:style w:type="paragraph" w:styleId="affffff1">
    <w:name w:val="annotation subject"/>
    <w:basedOn w:val="1f1"/>
    <w:next w:val="1f1"/>
    <w:rsid w:val="00355C9F"/>
    <w:rPr>
      <w:b/>
      <w:bCs/>
    </w:rPr>
  </w:style>
  <w:style w:type="paragraph" w:styleId="HTML">
    <w:name w:val="HTML Preformatted"/>
    <w:basedOn w:val="a0"/>
    <w:rsid w:val="00355C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eastAsia="Calibri" w:hAnsi="Courier New" w:cs="Times New Roman"/>
      <w:sz w:val="20"/>
      <w:szCs w:val="20"/>
    </w:rPr>
  </w:style>
  <w:style w:type="paragraph" w:customStyle="1" w:styleId="1f2">
    <w:name w:val="Основной текст с отступом1"/>
    <w:basedOn w:val="a0"/>
    <w:rsid w:val="00355C9F"/>
    <w:pPr>
      <w:widowControl/>
      <w:autoSpaceDE/>
      <w:ind w:firstLine="709"/>
      <w:jc w:val="both"/>
    </w:pPr>
    <w:rPr>
      <w:rFonts w:ascii="Times New Roman" w:hAnsi="Times New Roman" w:cs="Times New Roman"/>
      <w:sz w:val="28"/>
      <w:szCs w:val="24"/>
    </w:rPr>
  </w:style>
  <w:style w:type="paragraph" w:customStyle="1" w:styleId="xl97">
    <w:name w:val="xl97"/>
    <w:basedOn w:val="a0"/>
    <w:rsid w:val="00355C9F"/>
    <w:pPr>
      <w:widowControl/>
      <w:pBdr>
        <w:left w:val="single" w:sz="4" w:space="0" w:color="000000"/>
        <w:bottom w:val="single" w:sz="4" w:space="0" w:color="000000"/>
        <w:right w:val="single" w:sz="4" w:space="0" w:color="000000"/>
      </w:pBdr>
      <w:autoSpaceDE/>
      <w:spacing w:before="100" w:after="100"/>
      <w:jc w:val="both"/>
      <w:textAlignment w:val="top"/>
    </w:pPr>
    <w:rPr>
      <w:rFonts w:ascii="Times New Roman" w:hAnsi="Times New Roman" w:cs="Times New Roman"/>
      <w:sz w:val="16"/>
      <w:szCs w:val="16"/>
    </w:rPr>
  </w:style>
  <w:style w:type="paragraph" w:customStyle="1" w:styleId="xl98">
    <w:name w:val="xl98"/>
    <w:basedOn w:val="a0"/>
    <w:rsid w:val="00355C9F"/>
    <w:pPr>
      <w:widowControl/>
      <w:pBdr>
        <w:left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99">
    <w:name w:val="xl99"/>
    <w:basedOn w:val="a0"/>
    <w:rsid w:val="00355C9F"/>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100">
    <w:name w:val="xl100"/>
    <w:basedOn w:val="a0"/>
    <w:rsid w:val="00355C9F"/>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1">
    <w:name w:val="xl101"/>
    <w:basedOn w:val="a0"/>
    <w:rsid w:val="00355C9F"/>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2">
    <w:name w:val="xl102"/>
    <w:basedOn w:val="a0"/>
    <w:rsid w:val="00355C9F"/>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3">
    <w:name w:val="xl103"/>
    <w:basedOn w:val="a0"/>
    <w:rsid w:val="00355C9F"/>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4">
    <w:name w:val="xl104"/>
    <w:basedOn w:val="a0"/>
    <w:rsid w:val="00355C9F"/>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5">
    <w:name w:val="xl105"/>
    <w:basedOn w:val="a0"/>
    <w:rsid w:val="00355C9F"/>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styleId="affffff2">
    <w:name w:val="List Paragraph"/>
    <w:basedOn w:val="a0"/>
    <w:qFormat/>
    <w:rsid w:val="00355C9F"/>
    <w:pPr>
      <w:widowControl/>
      <w:autoSpaceDE/>
      <w:ind w:left="720"/>
    </w:pPr>
    <w:rPr>
      <w:rFonts w:ascii="Calibri" w:eastAsia="Calibri" w:hAnsi="Calibri" w:cs="Times New Roman"/>
      <w:sz w:val="22"/>
      <w:szCs w:val="22"/>
    </w:rPr>
  </w:style>
  <w:style w:type="paragraph" w:customStyle="1" w:styleId="1f3">
    <w:name w:val="Название объекта1"/>
    <w:basedOn w:val="a0"/>
    <w:next w:val="a0"/>
    <w:rsid w:val="00355C9F"/>
    <w:pPr>
      <w:widowControl/>
      <w:autoSpaceDE/>
      <w:spacing w:after="200"/>
    </w:pPr>
    <w:rPr>
      <w:rFonts w:ascii="Calibri" w:eastAsia="Calibri" w:hAnsi="Calibri" w:cs="Times New Roman"/>
      <w:b/>
      <w:bCs/>
      <w:color w:val="4F81BD"/>
      <w:sz w:val="18"/>
      <w:szCs w:val="18"/>
    </w:rPr>
  </w:style>
  <w:style w:type="paragraph" w:customStyle="1" w:styleId="1f4">
    <w:name w:val="Обычный1"/>
    <w:rsid w:val="00355C9F"/>
    <w:pPr>
      <w:widowControl w:val="0"/>
      <w:suppressAutoHyphens/>
    </w:pPr>
    <w:rPr>
      <w:lang w:eastAsia="ar-SA"/>
    </w:rPr>
  </w:style>
  <w:style w:type="paragraph" w:customStyle="1" w:styleId="1f5">
    <w:name w:val="Абзац списка1"/>
    <w:basedOn w:val="a0"/>
    <w:rsid w:val="00355C9F"/>
    <w:pPr>
      <w:widowControl/>
      <w:suppressAutoHyphens/>
      <w:autoSpaceDE/>
    </w:pPr>
    <w:rPr>
      <w:rFonts w:ascii="Times New Roman" w:eastAsia="PMingLiU" w:hAnsi="Times New Roman" w:cs="Times New Roman"/>
      <w:kern w:val="1"/>
      <w:sz w:val="20"/>
      <w:szCs w:val="20"/>
    </w:rPr>
  </w:style>
  <w:style w:type="paragraph" w:customStyle="1" w:styleId="1f6">
    <w:name w:val="Абзац списка1"/>
    <w:basedOn w:val="a0"/>
    <w:rsid w:val="00355C9F"/>
    <w:pPr>
      <w:widowControl/>
      <w:autoSpaceDE/>
      <w:ind w:left="720"/>
      <w:jc w:val="center"/>
    </w:pPr>
    <w:rPr>
      <w:rFonts w:ascii="Calibri" w:hAnsi="Calibri" w:cs="Times New Roman"/>
      <w:sz w:val="22"/>
      <w:szCs w:val="22"/>
    </w:rPr>
  </w:style>
  <w:style w:type="paragraph" w:customStyle="1" w:styleId="Default">
    <w:name w:val="Default"/>
    <w:rsid w:val="00355C9F"/>
    <w:pPr>
      <w:numPr>
        <w:numId w:val="3"/>
      </w:numPr>
      <w:suppressAutoHyphens/>
      <w:autoSpaceDE w:val="0"/>
      <w:ind w:left="0" w:firstLine="0"/>
    </w:pPr>
    <w:rPr>
      <w:color w:val="000000"/>
      <w:sz w:val="24"/>
      <w:szCs w:val="24"/>
      <w:lang w:eastAsia="ar-SA"/>
    </w:rPr>
  </w:style>
  <w:style w:type="paragraph" w:customStyle="1" w:styleId="1">
    <w:name w:val="Кластер_марк список 1 ур"/>
    <w:basedOn w:val="a0"/>
    <w:rsid w:val="00355C9F"/>
    <w:pPr>
      <w:widowControl/>
      <w:numPr>
        <w:numId w:val="2"/>
      </w:numPr>
      <w:autoSpaceDE/>
      <w:spacing w:line="276" w:lineRule="auto"/>
    </w:pPr>
    <w:rPr>
      <w:rFonts w:ascii="Times New Roman" w:hAnsi="Times New Roman" w:cs="Times New Roman"/>
      <w:sz w:val="28"/>
      <w:szCs w:val="28"/>
    </w:rPr>
  </w:style>
  <w:style w:type="paragraph" w:customStyle="1" w:styleId="affffff3">
    <w:name w:val="Кластер_обычный текст"/>
    <w:basedOn w:val="a0"/>
    <w:rsid w:val="00355C9F"/>
    <w:pPr>
      <w:widowControl/>
      <w:autoSpaceDE/>
      <w:spacing w:before="240" w:after="240"/>
    </w:pPr>
    <w:rPr>
      <w:rFonts w:ascii="Times New Roman" w:hAnsi="Times New Roman" w:cs="Times New Roman"/>
      <w:sz w:val="28"/>
      <w:szCs w:val="28"/>
    </w:rPr>
  </w:style>
  <w:style w:type="paragraph" w:customStyle="1" w:styleId="rt">
    <w:name w:val="rt"/>
    <w:basedOn w:val="a0"/>
    <w:rsid w:val="00355C9F"/>
    <w:pPr>
      <w:widowControl/>
      <w:autoSpaceDE/>
      <w:spacing w:before="100" w:after="100"/>
    </w:pPr>
    <w:rPr>
      <w:rFonts w:ascii="Times New Roman" w:hAnsi="Times New Roman" w:cs="Times New Roman"/>
      <w:sz w:val="24"/>
      <w:szCs w:val="24"/>
    </w:rPr>
  </w:style>
  <w:style w:type="paragraph" w:customStyle="1" w:styleId="affffff4">
    <w:name w:val="рисунок"/>
    <w:basedOn w:val="a0"/>
    <w:rsid w:val="00355C9F"/>
    <w:pPr>
      <w:jc w:val="both"/>
    </w:pPr>
    <w:rPr>
      <w:rFonts w:ascii="Times New Roman" w:hAnsi="Times New Roman" w:cs="Times New Roman"/>
      <w:sz w:val="24"/>
      <w:szCs w:val="16"/>
    </w:rPr>
  </w:style>
  <w:style w:type="paragraph" w:customStyle="1" w:styleId="mt">
    <w:name w:val="mt"/>
    <w:basedOn w:val="a0"/>
    <w:rsid w:val="00355C9F"/>
    <w:pPr>
      <w:widowControl/>
      <w:autoSpaceDE/>
      <w:spacing w:after="75" w:line="336" w:lineRule="auto"/>
      <w:ind w:firstLine="450"/>
    </w:pPr>
    <w:rPr>
      <w:rFonts w:ascii="Verdana" w:hAnsi="Verdana" w:cs="Times New Roman"/>
      <w:color w:val="666666"/>
      <w:sz w:val="18"/>
      <w:szCs w:val="18"/>
    </w:rPr>
  </w:style>
  <w:style w:type="paragraph" w:customStyle="1" w:styleId="affffff5">
    <w:name w:val="Таблица Шапка"/>
    <w:basedOn w:val="a0"/>
    <w:rsid w:val="00355C9F"/>
    <w:pPr>
      <w:widowControl/>
      <w:autoSpaceDE/>
      <w:spacing w:before="80" w:after="80" w:line="192" w:lineRule="auto"/>
      <w:jc w:val="center"/>
    </w:pPr>
    <w:rPr>
      <w:rFonts w:ascii="Times New Roman" w:hAnsi="Times New Roman" w:cs="Times New Roman"/>
      <w:i/>
      <w:sz w:val="22"/>
      <w:szCs w:val="24"/>
    </w:rPr>
  </w:style>
  <w:style w:type="paragraph" w:customStyle="1" w:styleId="text">
    <w:name w:val="text"/>
    <w:basedOn w:val="a0"/>
    <w:rsid w:val="00355C9F"/>
    <w:pPr>
      <w:widowControl/>
      <w:autoSpaceDE/>
      <w:spacing w:before="180" w:after="240"/>
      <w:ind w:left="240" w:right="240" w:firstLine="240"/>
      <w:jc w:val="both"/>
    </w:pPr>
    <w:rPr>
      <w:rFonts w:ascii="Times New Roman" w:hAnsi="Times New Roman" w:cs="Times New Roman"/>
      <w:color w:val="606060"/>
      <w:sz w:val="21"/>
      <w:szCs w:val="21"/>
    </w:rPr>
  </w:style>
  <w:style w:type="paragraph" w:customStyle="1" w:styleId="Normal1">
    <w:name w:val="Normal1"/>
    <w:rsid w:val="00355C9F"/>
    <w:pPr>
      <w:suppressAutoHyphens/>
      <w:autoSpaceDE w:val="0"/>
      <w:spacing w:before="100" w:after="100"/>
    </w:pPr>
    <w:rPr>
      <w:sz w:val="24"/>
      <w:lang w:eastAsia="ar-SA"/>
    </w:rPr>
  </w:style>
  <w:style w:type="paragraph" w:customStyle="1" w:styleId="CharChar">
    <w:name w:val="Знак Знак Char Char Знак"/>
    <w:basedOn w:val="a0"/>
    <w:rsid w:val="00355C9F"/>
    <w:pPr>
      <w:widowControl/>
      <w:autoSpaceDE/>
      <w:spacing w:after="160" w:line="240" w:lineRule="exact"/>
    </w:pPr>
    <w:rPr>
      <w:rFonts w:eastAsia="Batang"/>
      <w:sz w:val="20"/>
      <w:szCs w:val="20"/>
      <w:lang w:val="ro-MO"/>
    </w:rPr>
  </w:style>
  <w:style w:type="paragraph" w:customStyle="1" w:styleId="a50">
    <w:name w:val="a5"/>
    <w:basedOn w:val="a0"/>
    <w:rsid w:val="00355C9F"/>
    <w:pPr>
      <w:widowControl/>
      <w:autoSpaceDE/>
      <w:spacing w:before="100" w:after="100"/>
    </w:pPr>
    <w:rPr>
      <w:rFonts w:ascii="Times New Roman" w:hAnsi="Times New Roman" w:cs="Times New Roman"/>
      <w:sz w:val="24"/>
      <w:szCs w:val="24"/>
    </w:rPr>
  </w:style>
  <w:style w:type="paragraph" w:customStyle="1" w:styleId="font5">
    <w:name w:val="font5"/>
    <w:basedOn w:val="a0"/>
    <w:rsid w:val="00355C9F"/>
    <w:pPr>
      <w:widowControl/>
      <w:autoSpaceDE/>
      <w:spacing w:before="100" w:after="100"/>
    </w:pPr>
    <w:rPr>
      <w:rFonts w:ascii="Times New Roman" w:hAnsi="Times New Roman" w:cs="Times New Roman"/>
      <w:color w:val="000000"/>
      <w:sz w:val="16"/>
      <w:szCs w:val="16"/>
    </w:rPr>
  </w:style>
  <w:style w:type="paragraph" w:customStyle="1" w:styleId="font6">
    <w:name w:val="font6"/>
    <w:basedOn w:val="a0"/>
    <w:rsid w:val="00355C9F"/>
    <w:pPr>
      <w:widowControl/>
      <w:autoSpaceDE/>
      <w:spacing w:before="100" w:after="100"/>
    </w:pPr>
    <w:rPr>
      <w:rFonts w:ascii="Times New Roman" w:hAnsi="Times New Roman" w:cs="Times New Roman"/>
      <w:color w:val="000000"/>
      <w:sz w:val="16"/>
      <w:szCs w:val="16"/>
    </w:rPr>
  </w:style>
  <w:style w:type="paragraph" w:customStyle="1" w:styleId="font7">
    <w:name w:val="font7"/>
    <w:basedOn w:val="a0"/>
    <w:rsid w:val="00355C9F"/>
    <w:pPr>
      <w:widowControl/>
      <w:autoSpaceDE/>
      <w:spacing w:before="100" w:after="100"/>
    </w:pPr>
    <w:rPr>
      <w:color w:val="000000"/>
    </w:rPr>
  </w:style>
  <w:style w:type="paragraph" w:customStyle="1" w:styleId="xl63">
    <w:name w:val="xl63"/>
    <w:basedOn w:val="a0"/>
    <w:rsid w:val="00355C9F"/>
    <w:pPr>
      <w:widowControl/>
      <w:shd w:val="clear" w:color="auto" w:fill="FDE9D9"/>
      <w:autoSpaceDE/>
      <w:spacing w:before="100" w:after="100"/>
    </w:pPr>
    <w:rPr>
      <w:rFonts w:ascii="Times New Roman" w:hAnsi="Times New Roman" w:cs="Times New Roman"/>
      <w:sz w:val="24"/>
      <w:szCs w:val="24"/>
    </w:rPr>
  </w:style>
  <w:style w:type="paragraph" w:customStyle="1" w:styleId="xl64">
    <w:name w:val="xl64"/>
    <w:basedOn w:val="a0"/>
    <w:rsid w:val="00355C9F"/>
    <w:pPr>
      <w:widowControl/>
      <w:shd w:val="clear" w:color="auto" w:fill="C5D9F1"/>
      <w:autoSpaceDE/>
      <w:spacing w:before="100" w:after="100"/>
    </w:pPr>
    <w:rPr>
      <w:rFonts w:ascii="Times New Roman" w:hAnsi="Times New Roman" w:cs="Times New Roman"/>
      <w:sz w:val="24"/>
      <w:szCs w:val="24"/>
    </w:rPr>
  </w:style>
  <w:style w:type="paragraph" w:customStyle="1" w:styleId="xl106">
    <w:name w:val="xl106"/>
    <w:basedOn w:val="a0"/>
    <w:rsid w:val="00355C9F"/>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b/>
      <w:bCs/>
      <w:color w:val="000000"/>
      <w:sz w:val="16"/>
      <w:szCs w:val="16"/>
    </w:rPr>
  </w:style>
  <w:style w:type="paragraph" w:customStyle="1" w:styleId="xl107">
    <w:name w:val="xl107"/>
    <w:basedOn w:val="a0"/>
    <w:rsid w:val="00355C9F"/>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08">
    <w:name w:val="xl108"/>
    <w:basedOn w:val="a0"/>
    <w:rsid w:val="00355C9F"/>
    <w:pPr>
      <w:widowControl/>
      <w:pBdr>
        <w:top w:val="single" w:sz="4" w:space="0" w:color="000000"/>
        <w:left w:val="single" w:sz="4" w:space="0" w:color="000000"/>
        <w:bottom w:val="single" w:sz="4" w:space="0" w:color="000000"/>
        <w:right w:val="single" w:sz="4" w:space="0" w:color="000000"/>
      </w:pBdr>
      <w:autoSpaceDE/>
      <w:spacing w:before="100" w:after="100"/>
      <w:jc w:val="both"/>
      <w:textAlignment w:val="center"/>
    </w:pPr>
    <w:rPr>
      <w:rFonts w:ascii="Times New Roman" w:hAnsi="Times New Roman" w:cs="Times New Roman"/>
      <w:color w:val="000000"/>
      <w:sz w:val="16"/>
      <w:szCs w:val="16"/>
    </w:rPr>
  </w:style>
  <w:style w:type="paragraph" w:customStyle="1" w:styleId="xl109">
    <w:name w:val="xl109"/>
    <w:basedOn w:val="a0"/>
    <w:rsid w:val="00355C9F"/>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top"/>
    </w:pPr>
    <w:rPr>
      <w:rFonts w:ascii="Times New Roman" w:hAnsi="Times New Roman" w:cs="Times New Roman"/>
      <w:sz w:val="20"/>
      <w:szCs w:val="20"/>
    </w:rPr>
  </w:style>
  <w:style w:type="paragraph" w:customStyle="1" w:styleId="xl110">
    <w:name w:val="xl110"/>
    <w:basedOn w:val="a0"/>
    <w:rsid w:val="00355C9F"/>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center"/>
      <w:textAlignment w:val="center"/>
    </w:pPr>
    <w:rPr>
      <w:rFonts w:ascii="Times New Roman" w:hAnsi="Times New Roman" w:cs="Times New Roman"/>
      <w:color w:val="000000"/>
      <w:sz w:val="16"/>
      <w:szCs w:val="16"/>
    </w:rPr>
  </w:style>
  <w:style w:type="paragraph" w:customStyle="1" w:styleId="xl111">
    <w:name w:val="xl111"/>
    <w:basedOn w:val="a0"/>
    <w:rsid w:val="00355C9F"/>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textAlignment w:val="center"/>
    </w:pPr>
    <w:rPr>
      <w:rFonts w:ascii="Times New Roman" w:hAnsi="Times New Roman" w:cs="Times New Roman"/>
      <w:color w:val="000000"/>
      <w:sz w:val="16"/>
      <w:szCs w:val="16"/>
    </w:rPr>
  </w:style>
  <w:style w:type="paragraph" w:customStyle="1" w:styleId="xl112">
    <w:name w:val="xl112"/>
    <w:basedOn w:val="a0"/>
    <w:rsid w:val="00355C9F"/>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3">
    <w:name w:val="xl113"/>
    <w:basedOn w:val="a0"/>
    <w:rsid w:val="00355C9F"/>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4">
    <w:name w:val="xl114"/>
    <w:basedOn w:val="a0"/>
    <w:rsid w:val="00355C9F"/>
    <w:pPr>
      <w:widowControl/>
      <w:pBdr>
        <w:top w:val="single" w:sz="4" w:space="0" w:color="000000"/>
        <w:left w:val="single" w:sz="4" w:space="0" w:color="000000"/>
        <w:bottom w:val="single" w:sz="4" w:space="0" w:color="000000"/>
        <w:right w:val="single" w:sz="4" w:space="0" w:color="000000"/>
      </w:pBdr>
      <w:shd w:val="clear" w:color="auto" w:fill="8DB4E2"/>
      <w:autoSpaceDE/>
      <w:spacing w:before="100" w:after="100"/>
      <w:textAlignment w:val="top"/>
    </w:pPr>
    <w:rPr>
      <w:rFonts w:ascii="Times New Roman" w:hAnsi="Times New Roman" w:cs="Times New Roman"/>
      <w:sz w:val="20"/>
      <w:szCs w:val="20"/>
    </w:rPr>
  </w:style>
  <w:style w:type="paragraph" w:customStyle="1" w:styleId="xl115">
    <w:name w:val="xl115"/>
    <w:basedOn w:val="a0"/>
    <w:rsid w:val="00355C9F"/>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textAlignment w:val="top"/>
    </w:pPr>
    <w:rPr>
      <w:rFonts w:ascii="Times New Roman" w:hAnsi="Times New Roman" w:cs="Times New Roman"/>
      <w:sz w:val="20"/>
      <w:szCs w:val="20"/>
    </w:rPr>
  </w:style>
  <w:style w:type="paragraph" w:customStyle="1" w:styleId="xl116">
    <w:name w:val="xl116"/>
    <w:basedOn w:val="a0"/>
    <w:rsid w:val="00355C9F"/>
    <w:pPr>
      <w:widowControl/>
      <w:pBdr>
        <w:top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color w:val="000000"/>
      <w:sz w:val="16"/>
      <w:szCs w:val="16"/>
    </w:rPr>
  </w:style>
  <w:style w:type="paragraph" w:customStyle="1" w:styleId="xl117">
    <w:name w:val="xl117"/>
    <w:basedOn w:val="a0"/>
    <w:rsid w:val="00355C9F"/>
    <w:pPr>
      <w:widowControl/>
      <w:pBdr>
        <w:top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18">
    <w:name w:val="xl118"/>
    <w:basedOn w:val="a0"/>
    <w:rsid w:val="00355C9F"/>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b/>
      <w:bCs/>
      <w:color w:val="000000"/>
      <w:sz w:val="16"/>
      <w:szCs w:val="16"/>
    </w:rPr>
  </w:style>
  <w:style w:type="paragraph" w:customStyle="1" w:styleId="xl119">
    <w:name w:val="xl119"/>
    <w:basedOn w:val="a0"/>
    <w:rsid w:val="00355C9F"/>
    <w:pPr>
      <w:widowControl/>
      <w:pBdr>
        <w:top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color w:val="000000"/>
      <w:sz w:val="16"/>
      <w:szCs w:val="16"/>
    </w:rPr>
  </w:style>
  <w:style w:type="paragraph" w:customStyle="1" w:styleId="xl120">
    <w:name w:val="xl120"/>
    <w:basedOn w:val="a0"/>
    <w:rsid w:val="00355C9F"/>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color w:val="000000"/>
      <w:sz w:val="16"/>
      <w:szCs w:val="16"/>
    </w:rPr>
  </w:style>
  <w:style w:type="paragraph" w:customStyle="1" w:styleId="xl121">
    <w:name w:val="xl121"/>
    <w:basedOn w:val="a0"/>
    <w:rsid w:val="00355C9F"/>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center"/>
    </w:pPr>
    <w:rPr>
      <w:rFonts w:ascii="Times New Roman" w:hAnsi="Times New Roman" w:cs="Times New Roman"/>
      <w:b/>
      <w:bCs/>
      <w:color w:val="000000"/>
      <w:sz w:val="16"/>
      <w:szCs w:val="16"/>
    </w:rPr>
  </w:style>
  <w:style w:type="paragraph" w:customStyle="1" w:styleId="xl122">
    <w:name w:val="xl122"/>
    <w:basedOn w:val="a0"/>
    <w:rsid w:val="00355C9F"/>
    <w:pPr>
      <w:widowControl/>
      <w:pBdr>
        <w:top w:val="single" w:sz="4" w:space="0" w:color="000000"/>
        <w:left w:val="single" w:sz="4" w:space="0" w:color="000000"/>
        <w:bottom w:val="single" w:sz="4" w:space="0" w:color="000000"/>
      </w:pBdr>
      <w:autoSpaceDE/>
      <w:spacing w:before="100" w:after="100"/>
      <w:textAlignment w:val="center"/>
    </w:pPr>
    <w:rPr>
      <w:rFonts w:ascii="Times New Roman" w:hAnsi="Times New Roman" w:cs="Times New Roman"/>
      <w:color w:val="000000"/>
      <w:sz w:val="16"/>
      <w:szCs w:val="16"/>
    </w:rPr>
  </w:style>
  <w:style w:type="paragraph" w:customStyle="1" w:styleId="xl123">
    <w:name w:val="xl123"/>
    <w:basedOn w:val="a0"/>
    <w:rsid w:val="00355C9F"/>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both"/>
      <w:textAlignment w:val="center"/>
    </w:pPr>
    <w:rPr>
      <w:rFonts w:ascii="Times New Roman" w:hAnsi="Times New Roman" w:cs="Times New Roman"/>
      <w:color w:val="000000"/>
      <w:sz w:val="16"/>
      <w:szCs w:val="16"/>
    </w:rPr>
  </w:style>
  <w:style w:type="paragraph" w:customStyle="1" w:styleId="xl124">
    <w:name w:val="xl124"/>
    <w:basedOn w:val="a0"/>
    <w:rsid w:val="00355C9F"/>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b/>
      <w:bCs/>
      <w:color w:val="000000"/>
      <w:sz w:val="16"/>
      <w:szCs w:val="16"/>
    </w:rPr>
  </w:style>
  <w:style w:type="paragraph" w:customStyle="1" w:styleId="xl125">
    <w:name w:val="xl125"/>
    <w:basedOn w:val="a0"/>
    <w:rsid w:val="00355C9F"/>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right"/>
      <w:textAlignment w:val="center"/>
    </w:pPr>
    <w:rPr>
      <w:rFonts w:ascii="Times New Roman" w:hAnsi="Times New Roman" w:cs="Times New Roman"/>
      <w:b/>
      <w:bCs/>
      <w:color w:val="000000"/>
      <w:sz w:val="16"/>
      <w:szCs w:val="16"/>
    </w:rPr>
  </w:style>
  <w:style w:type="paragraph" w:customStyle="1" w:styleId="xl126">
    <w:name w:val="xl126"/>
    <w:basedOn w:val="a0"/>
    <w:rsid w:val="00355C9F"/>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both"/>
      <w:textAlignment w:val="center"/>
    </w:pPr>
    <w:rPr>
      <w:rFonts w:ascii="Times New Roman" w:hAnsi="Times New Roman" w:cs="Times New Roman"/>
      <w:color w:val="000000"/>
      <w:sz w:val="16"/>
      <w:szCs w:val="16"/>
    </w:rPr>
  </w:style>
  <w:style w:type="paragraph" w:customStyle="1" w:styleId="xl127">
    <w:name w:val="xl127"/>
    <w:basedOn w:val="a0"/>
    <w:rsid w:val="00355C9F"/>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8">
    <w:name w:val="xl128"/>
    <w:basedOn w:val="a0"/>
    <w:rsid w:val="00355C9F"/>
    <w:pPr>
      <w:widowControl/>
      <w:pBdr>
        <w:top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9">
    <w:name w:val="xl129"/>
    <w:basedOn w:val="a0"/>
    <w:rsid w:val="00355C9F"/>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top"/>
    </w:pPr>
    <w:rPr>
      <w:rFonts w:ascii="Times New Roman" w:hAnsi="Times New Roman" w:cs="Times New Roman"/>
      <w:sz w:val="20"/>
      <w:szCs w:val="20"/>
    </w:rPr>
  </w:style>
  <w:style w:type="paragraph" w:customStyle="1" w:styleId="xl130">
    <w:name w:val="xl130"/>
    <w:basedOn w:val="a0"/>
    <w:rsid w:val="00355C9F"/>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center"/>
    </w:pPr>
    <w:rPr>
      <w:rFonts w:ascii="Times New Roman" w:hAnsi="Times New Roman" w:cs="Times New Roman"/>
      <w:b/>
      <w:bCs/>
      <w:color w:val="000000"/>
      <w:sz w:val="16"/>
      <w:szCs w:val="16"/>
    </w:rPr>
  </w:style>
  <w:style w:type="paragraph" w:customStyle="1" w:styleId="xl131">
    <w:name w:val="xl131"/>
    <w:basedOn w:val="a0"/>
    <w:rsid w:val="00355C9F"/>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sz w:val="16"/>
      <w:szCs w:val="16"/>
    </w:rPr>
  </w:style>
  <w:style w:type="paragraph" w:customStyle="1" w:styleId="xl132">
    <w:name w:val="xl132"/>
    <w:basedOn w:val="a0"/>
    <w:rsid w:val="00355C9F"/>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3">
    <w:name w:val="xl133"/>
    <w:basedOn w:val="a0"/>
    <w:rsid w:val="00355C9F"/>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customStyle="1" w:styleId="xl134">
    <w:name w:val="xl134"/>
    <w:basedOn w:val="a0"/>
    <w:rsid w:val="00355C9F"/>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5">
    <w:name w:val="xl135"/>
    <w:basedOn w:val="a0"/>
    <w:rsid w:val="00355C9F"/>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styleId="33">
    <w:name w:val="Body Text Indent 3"/>
    <w:basedOn w:val="a0"/>
    <w:link w:val="32"/>
    <w:rsid w:val="00E16713"/>
    <w:pPr>
      <w:widowControl/>
      <w:autoSpaceDE/>
      <w:spacing w:after="120"/>
      <w:ind w:left="283"/>
    </w:pPr>
    <w:rPr>
      <w:rFonts w:ascii="Calibri" w:hAnsi="Calibri" w:cs="Times New Roman"/>
      <w:sz w:val="16"/>
      <w:szCs w:val="16"/>
      <w:lang w:val="en-US" w:eastAsia="en-US" w:bidi="en-US"/>
    </w:rPr>
  </w:style>
  <w:style w:type="character" w:customStyle="1" w:styleId="affffff6">
    <w:name w:val="Цветовое выделение для Текст"/>
    <w:rsid w:val="00C24F27"/>
  </w:style>
  <w:style w:type="character" w:customStyle="1" w:styleId="ConsPlusNormal0">
    <w:name w:val="ConsPlusNormal Знак"/>
    <w:link w:val="ConsPlusNormal"/>
    <w:locked/>
    <w:rsid w:val="001F5ACB"/>
    <w:rPr>
      <w:rFonts w:ascii="Arial" w:hAnsi="Arial" w:cs="Arial"/>
      <w:lang w:eastAsia="ar-SA" w:bidi="ar-SA"/>
    </w:rPr>
  </w:style>
  <w:style w:type="table" w:styleId="affffff7">
    <w:name w:val="Table Grid"/>
    <w:basedOn w:val="a2"/>
    <w:rsid w:val="002F2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Основной текст Знак"/>
    <w:aliases w:val="Основной текст1 Знак,Основной текст Знак Знак Знак,bt Знак"/>
    <w:link w:val="aff0"/>
    <w:uiPriority w:val="99"/>
    <w:rsid w:val="00E07932"/>
    <w:rPr>
      <w:rFonts w:ascii="Arial" w:hAnsi="Arial" w:cs="Arial"/>
      <w:sz w:val="26"/>
      <w:szCs w:val="26"/>
      <w:lang w:eastAsia="ar-SA"/>
    </w:rPr>
  </w:style>
  <w:style w:type="paragraph" w:styleId="2a">
    <w:name w:val="Body Text 2"/>
    <w:basedOn w:val="a0"/>
    <w:link w:val="2b"/>
    <w:rsid w:val="00B11B6A"/>
    <w:pPr>
      <w:spacing w:after="120" w:line="480" w:lineRule="auto"/>
    </w:pPr>
  </w:style>
  <w:style w:type="character" w:customStyle="1" w:styleId="2b">
    <w:name w:val="Основной текст 2 Знак"/>
    <w:link w:val="2a"/>
    <w:rsid w:val="00B11B6A"/>
    <w:rPr>
      <w:rFonts w:ascii="Arial" w:hAnsi="Arial" w:cs="Arial"/>
      <w:sz w:val="26"/>
      <w:szCs w:val="26"/>
      <w:lang w:eastAsia="ar-SA"/>
    </w:rPr>
  </w:style>
  <w:style w:type="character" w:customStyle="1" w:styleId="afffff1">
    <w:name w:val="Без интервала Знак"/>
    <w:link w:val="afffff0"/>
    <w:locked/>
    <w:rsid w:val="00C65939"/>
    <w:rPr>
      <w:rFonts w:ascii="Arial" w:eastAsia="Arial" w:hAnsi="Arial" w:cs="Arial"/>
      <w:sz w:val="26"/>
      <w:szCs w:val="26"/>
      <w:lang w:eastAsia="ar-SA"/>
    </w:rPr>
  </w:style>
  <w:style w:type="paragraph" w:styleId="affffff8">
    <w:name w:val="List Bullet"/>
    <w:basedOn w:val="a0"/>
    <w:autoRedefine/>
    <w:unhideWhenUsed/>
    <w:rsid w:val="00C65939"/>
    <w:pPr>
      <w:widowControl/>
      <w:tabs>
        <w:tab w:val="num" w:pos="360"/>
      </w:tabs>
      <w:autoSpaceDE/>
      <w:spacing w:line="360" w:lineRule="auto"/>
      <w:ind w:left="360" w:hanging="360"/>
      <w:jc w:val="both"/>
    </w:pPr>
    <w:rPr>
      <w:rFonts w:ascii="Times New Roman" w:hAnsi="Times New Roman" w:cs="Times New Roman"/>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autoSpaceDE w:val="0"/>
    </w:pPr>
    <w:rPr>
      <w:rFonts w:ascii="Arial" w:hAnsi="Arial" w:cs="Arial"/>
      <w:sz w:val="26"/>
      <w:szCs w:val="26"/>
      <w:lang w:eastAsia="ar-SA"/>
    </w:rPr>
  </w:style>
  <w:style w:type="paragraph" w:styleId="1">
    <w:name w:val="heading 1"/>
    <w:basedOn w:val="a"/>
    <w:next w:val="a"/>
    <w:uiPriority w:val="9"/>
    <w:qFormat/>
    <w:pPr>
      <w:spacing w:before="108" w:after="108"/>
      <w:jc w:val="center"/>
      <w:outlineLvl w:val="0"/>
    </w:pPr>
    <w:rPr>
      <w:b/>
      <w:bCs/>
      <w:color w:val="26282F"/>
      <w:sz w:val="24"/>
      <w:szCs w:val="24"/>
    </w:rPr>
  </w:style>
  <w:style w:type="paragraph" w:styleId="2">
    <w:name w:val="heading 2"/>
    <w:basedOn w:val="1"/>
    <w:next w:val="a"/>
    <w:qFormat/>
    <w:pPr>
      <w:spacing w:before="0" w:after="0"/>
      <w:jc w:val="both"/>
      <w:outlineLvl w:val="1"/>
    </w:pPr>
    <w:rPr>
      <w:b w:val="0"/>
      <w:bCs w:val="0"/>
      <w:color w:val="auto"/>
    </w:rPr>
  </w:style>
  <w:style w:type="paragraph" w:styleId="3">
    <w:name w:val="heading 3"/>
    <w:basedOn w:val="2"/>
    <w:next w:val="a"/>
    <w:qFormat/>
    <w:pPr>
      <w:numPr>
        <w:ilvl w:val="2"/>
        <w:numId w:val="1"/>
      </w:numPr>
      <w:outlineLvl w:val="2"/>
    </w:pPr>
  </w:style>
  <w:style w:type="paragraph" w:styleId="4">
    <w:name w:val="heading 4"/>
    <w:basedOn w:val="3"/>
    <w:next w:val="a"/>
    <w:qFormat/>
    <w:pPr>
      <w:numPr>
        <w:ilvl w:val="3"/>
      </w:numPr>
      <w:outlineLvl w:val="3"/>
    </w:pPr>
  </w:style>
  <w:style w:type="paragraph" w:styleId="5">
    <w:name w:val="heading 5"/>
    <w:basedOn w:val="a"/>
    <w:next w:val="a"/>
    <w:qFormat/>
    <w:pPr>
      <w:keepNext/>
      <w:widowControl/>
      <w:autoSpaceDE/>
      <w:jc w:val="center"/>
      <w:outlineLvl w:val="4"/>
    </w:pPr>
    <w:rPr>
      <w:rFonts w:ascii="Times New Roman" w:hAnsi="Times New Roman" w:cs="Times New Roman"/>
      <w:b/>
      <w:bCs/>
      <w:color w:val="000000"/>
      <w:sz w:val="20"/>
      <w:szCs w:val="20"/>
      <w:lang w:val="x-none"/>
    </w:rPr>
  </w:style>
  <w:style w:type="paragraph" w:styleId="6">
    <w:name w:val="heading 6"/>
    <w:basedOn w:val="a"/>
    <w:next w:val="a"/>
    <w:qFormat/>
    <w:pPr>
      <w:numPr>
        <w:ilvl w:val="5"/>
        <w:numId w:val="1"/>
      </w:numPr>
      <w:spacing w:before="240" w:after="60"/>
      <w:outlineLvl w:val="5"/>
    </w:pPr>
    <w:rPr>
      <w:rFonts w:ascii="Calibri" w:hAnsi="Calibri" w:cs="Times New Roman"/>
      <w:b/>
      <w:bCs/>
      <w:sz w:val="22"/>
      <w:szCs w:val="22"/>
    </w:rPr>
  </w:style>
  <w:style w:type="paragraph" w:styleId="7">
    <w:name w:val="heading 7"/>
    <w:basedOn w:val="a"/>
    <w:next w:val="a"/>
    <w:qFormat/>
    <w:pPr>
      <w:widowControl/>
      <w:tabs>
        <w:tab w:val="left" w:pos="0"/>
      </w:tabs>
      <w:autoSpaceDE/>
      <w:spacing w:before="240" w:after="60"/>
      <w:ind w:left="5040" w:hanging="720"/>
      <w:jc w:val="both"/>
      <w:outlineLvl w:val="6"/>
    </w:pPr>
    <w:rPr>
      <w:rFonts w:ascii="PetersburgCTT" w:hAnsi="PetersburgCTT" w:cs="Times New Roman"/>
      <w:sz w:val="22"/>
      <w:szCs w:val="24"/>
      <w:lang w:val="x-none"/>
    </w:rPr>
  </w:style>
  <w:style w:type="paragraph" w:styleId="8">
    <w:name w:val="heading 8"/>
    <w:basedOn w:val="a"/>
    <w:next w:val="a"/>
    <w:qFormat/>
    <w:pPr>
      <w:widowControl/>
      <w:tabs>
        <w:tab w:val="left" w:pos="0"/>
      </w:tabs>
      <w:autoSpaceDE/>
      <w:spacing w:before="240" w:after="60"/>
      <w:ind w:left="5760" w:hanging="720"/>
      <w:jc w:val="both"/>
      <w:outlineLvl w:val="7"/>
    </w:pPr>
    <w:rPr>
      <w:rFonts w:ascii="PetersburgCTT" w:hAnsi="PetersburgCTT" w:cs="Times New Roman"/>
      <w:i/>
      <w:sz w:val="22"/>
      <w:szCs w:val="24"/>
      <w:lang w:val="x-none"/>
    </w:rPr>
  </w:style>
  <w:style w:type="paragraph" w:styleId="9">
    <w:name w:val="heading 9"/>
    <w:basedOn w:val="a"/>
    <w:next w:val="a"/>
    <w:qFormat/>
    <w:pPr>
      <w:widowControl/>
      <w:tabs>
        <w:tab w:val="left" w:pos="0"/>
      </w:tabs>
      <w:autoSpaceDE/>
      <w:spacing w:before="240" w:after="60"/>
      <w:ind w:left="6480" w:hanging="720"/>
      <w:jc w:val="both"/>
      <w:outlineLvl w:val="8"/>
    </w:pPr>
    <w:rPr>
      <w:rFonts w:ascii="PetersburgCTT" w:hAnsi="PetersburgCTT" w:cs="Times New Roman"/>
      <w:i/>
      <w:sz w:val="18"/>
      <w:szCs w:val="24"/>
      <w:lang w:val="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rPr>
      <w:rFonts w:ascii="Symbol" w:hAnsi="Symbol" w:cs="Symbol" w:hint="default"/>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3z2">
    <w:name w:val="WW8Num3z2"/>
    <w:rPr>
      <w:rFonts w:ascii="Wingdings" w:hAnsi="Wingdings" w:cs="Wingdings" w:hint="default"/>
    </w:rPr>
  </w:style>
  <w:style w:type="character" w:customStyle="1" w:styleId="WW8Num6z0">
    <w:name w:val="WW8Num6z0"/>
    <w:rPr>
      <w:rFonts w:ascii="Wingdings" w:hAnsi="Wingdings" w:cs="Wingdings" w:hint="default"/>
    </w:rPr>
  </w:style>
  <w:style w:type="character" w:customStyle="1" w:styleId="WW8Num6z1">
    <w:name w:val="WW8Num6z1"/>
    <w:rPr>
      <w:rFonts w:cs="Times New Roman"/>
    </w:rPr>
  </w:style>
  <w:style w:type="character" w:customStyle="1" w:styleId="WW8Num7z0">
    <w:name w:val="WW8Num7z0"/>
  </w:style>
  <w:style w:type="character" w:customStyle="1" w:styleId="WW8Num7z1">
    <w:name w:val="WW8Num7z1"/>
  </w:style>
  <w:style w:type="character" w:customStyle="1" w:styleId="WW8Num7z2">
    <w:name w:val="WW8Num7z2"/>
    <w:rPr>
      <w:rFonts w:ascii="Symbol" w:hAnsi="Symbol" w:cs="Symbol"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sz w:val="20"/>
    </w:rPr>
  </w:style>
  <w:style w:type="character" w:customStyle="1" w:styleId="WW8Num10z0">
    <w:name w:val="WW8Num10z0"/>
    <w:rPr>
      <w:rFonts w:hint="default"/>
      <w:sz w:val="20"/>
    </w:rPr>
  </w:style>
  <w:style w:type="character" w:customStyle="1" w:styleId="WW8Num10z1">
    <w:name w:val="WW8Num10z1"/>
    <w:rPr>
      <w:rFonts w:hint="default"/>
      <w:sz w:val="24"/>
      <w:szCs w:val="24"/>
    </w:rPr>
  </w:style>
  <w:style w:type="character" w:customStyle="1" w:styleId="WW8Num11z0">
    <w:name w:val="WW8Num11z0"/>
    <w:rPr>
      <w:rFonts w:hint="default"/>
    </w:rPr>
  </w:style>
  <w:style w:type="character" w:customStyle="1" w:styleId="WW8Num12z0">
    <w:name w:val="WW8Num12z0"/>
    <w:rPr>
      <w:rFonts w:hint="default"/>
      <w:b/>
    </w:rPr>
  </w:style>
  <w:style w:type="character" w:customStyle="1" w:styleId="WW8Num12z3">
    <w:name w:val="WW8Num12z3"/>
    <w:rPr>
      <w:rFonts w:hint="default"/>
    </w:rPr>
  </w:style>
  <w:style w:type="character" w:customStyle="1" w:styleId="WW8Num13z0">
    <w:name w:val="WW8Num13z0"/>
    <w:rPr>
      <w:rFonts w:cs="Times New Roman"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Times New Roman" w:hint="default"/>
      <w:color w:val="000000"/>
      <w:sz w:val="22"/>
    </w:rPr>
  </w:style>
  <w:style w:type="character" w:customStyle="1" w:styleId="20">
    <w:name w:val="Основной шрифт абзаца2"/>
  </w:style>
  <w:style w:type="character" w:customStyle="1" w:styleId="10">
    <w:name w:val="Основной шрифт абзаца1"/>
  </w:style>
  <w:style w:type="character" w:customStyle="1" w:styleId="11">
    <w:name w:val="Заголовок 1 Знак"/>
    <w:uiPriority w:val="9"/>
    <w:rPr>
      <w:rFonts w:ascii="Cambria" w:hAnsi="Cambria" w:cs="Times New Roman"/>
      <w:b/>
      <w:kern w:val="1"/>
      <w:sz w:val="32"/>
    </w:rPr>
  </w:style>
  <w:style w:type="character" w:customStyle="1" w:styleId="21">
    <w:name w:val="Заголовок 2 Знак"/>
    <w:rPr>
      <w:rFonts w:ascii="Cambria" w:hAnsi="Cambria" w:cs="Times New Roman"/>
      <w:b/>
      <w:i/>
      <w:sz w:val="28"/>
    </w:rPr>
  </w:style>
  <w:style w:type="character" w:customStyle="1" w:styleId="30">
    <w:name w:val="Заголовок 3 Знак"/>
    <w:rPr>
      <w:rFonts w:ascii="Cambria" w:hAnsi="Cambria" w:cs="Times New Roman"/>
      <w:b/>
      <w:sz w:val="26"/>
    </w:rPr>
  </w:style>
  <w:style w:type="character" w:customStyle="1" w:styleId="40">
    <w:name w:val="Заголовок 4 Знак"/>
    <w:rPr>
      <w:rFonts w:cs="Times New Roman"/>
      <w:b/>
      <w:sz w:val="28"/>
    </w:rPr>
  </w:style>
  <w:style w:type="character" w:customStyle="1" w:styleId="60">
    <w:name w:val="Заголовок 6 Знак"/>
    <w:rPr>
      <w:rFonts w:cs="Times New Roman"/>
      <w:b/>
    </w:rPr>
  </w:style>
  <w:style w:type="character" w:customStyle="1" w:styleId="a3">
    <w:name w:val="Цветовое выделение"/>
    <w:rPr>
      <w:b/>
      <w:color w:val="26282F"/>
      <w:sz w:val="26"/>
    </w:rPr>
  </w:style>
  <w:style w:type="character" w:customStyle="1" w:styleId="a4">
    <w:name w:val="Гипертекстовая ссылка"/>
    <w:rPr>
      <w:color w:val="106BBE"/>
      <w:sz w:val="26"/>
    </w:rPr>
  </w:style>
  <w:style w:type="character" w:customStyle="1" w:styleId="a5">
    <w:name w:val="Активная гипертекстовая ссылка"/>
    <w:rPr>
      <w:color w:val="106BBE"/>
      <w:sz w:val="26"/>
      <w:u w:val="single"/>
    </w:rPr>
  </w:style>
  <w:style w:type="character" w:customStyle="1" w:styleId="a6">
    <w:name w:val="Выделение для Базового Поиска"/>
    <w:rPr>
      <w:color w:val="0058A9"/>
      <w:sz w:val="26"/>
    </w:rPr>
  </w:style>
  <w:style w:type="character" w:customStyle="1" w:styleId="a7">
    <w:name w:val="Выделение для Базового Поиска (курсив)"/>
    <w:rPr>
      <w:i/>
      <w:color w:val="0058A9"/>
      <w:sz w:val="26"/>
    </w:rPr>
  </w:style>
  <w:style w:type="character" w:customStyle="1" w:styleId="a8">
    <w:name w:val="Заголовок своего сообщения"/>
    <w:rPr>
      <w:color w:val="26282F"/>
      <w:sz w:val="26"/>
    </w:rPr>
  </w:style>
  <w:style w:type="character" w:customStyle="1" w:styleId="a9">
    <w:name w:val="Заголовок чужого сообщения"/>
    <w:rPr>
      <w:color w:val="FF0000"/>
      <w:sz w:val="26"/>
    </w:rPr>
  </w:style>
  <w:style w:type="character" w:customStyle="1" w:styleId="aa">
    <w:name w:val="Найденные слова"/>
    <w:rPr>
      <w:color w:val="26282F"/>
      <w:sz w:val="26"/>
      <w:shd w:val="clear" w:color="auto" w:fill="FFF580"/>
    </w:rPr>
  </w:style>
  <w:style w:type="character" w:customStyle="1" w:styleId="ab">
    <w:name w:val="Не вступил в силу"/>
    <w:rPr>
      <w:color w:val="000000"/>
      <w:sz w:val="26"/>
      <w:shd w:val="clear" w:color="auto" w:fill="D8EDE8"/>
    </w:rPr>
  </w:style>
  <w:style w:type="character" w:customStyle="1" w:styleId="ac">
    <w:name w:val="Опечатки"/>
    <w:rPr>
      <w:color w:val="FF0000"/>
      <w:sz w:val="26"/>
    </w:rPr>
  </w:style>
  <w:style w:type="character" w:customStyle="1" w:styleId="ad">
    <w:name w:val="Продолжение ссылки"/>
    <w:rPr>
      <w:color w:val="106BBE"/>
      <w:sz w:val="26"/>
    </w:rPr>
  </w:style>
  <w:style w:type="character" w:customStyle="1" w:styleId="ae">
    <w:name w:val="Сравнение редакций"/>
    <w:rPr>
      <w:color w:val="26282F"/>
      <w:sz w:val="26"/>
    </w:rPr>
  </w:style>
  <w:style w:type="character" w:customStyle="1" w:styleId="af">
    <w:name w:val="Сравнение редакций. Добавленный фрагмент"/>
    <w:rPr>
      <w:color w:val="000000"/>
      <w:shd w:val="clear" w:color="auto" w:fill="C1D7FF"/>
    </w:rPr>
  </w:style>
  <w:style w:type="character" w:customStyle="1" w:styleId="af0">
    <w:name w:val="Сравнение редакций. Удаленный фрагмент"/>
    <w:rPr>
      <w:color w:val="000000"/>
      <w:shd w:val="clear" w:color="auto" w:fill="C4C413"/>
    </w:rPr>
  </w:style>
  <w:style w:type="character" w:customStyle="1" w:styleId="af1">
    <w:name w:val="Утратил силу"/>
    <w:rPr>
      <w:strike/>
      <w:color w:val="666600"/>
      <w:sz w:val="26"/>
    </w:rPr>
  </w:style>
  <w:style w:type="character" w:styleId="af2">
    <w:name w:val="Hyperlink"/>
    <w:uiPriority w:val="99"/>
    <w:rPr>
      <w:rFonts w:cs="Times New Roman"/>
      <w:color w:val="0000FF"/>
      <w:u w:val="single"/>
    </w:rPr>
  </w:style>
  <w:style w:type="character" w:styleId="af3">
    <w:name w:val="FollowedHyperlink"/>
    <w:uiPriority w:val="99"/>
    <w:rPr>
      <w:rFonts w:cs="Times New Roman"/>
      <w:color w:val="800080"/>
      <w:u w:val="single"/>
    </w:rPr>
  </w:style>
  <w:style w:type="character" w:customStyle="1" w:styleId="af4">
    <w:name w:val="Текст выноски Знак"/>
    <w:rPr>
      <w:rFonts w:ascii="Tahoma" w:hAnsi="Tahoma" w:cs="Times New Roman"/>
      <w:sz w:val="16"/>
    </w:rPr>
  </w:style>
  <w:style w:type="character" w:customStyle="1" w:styleId="Absatz-Standardschriftart">
    <w:name w:val="Absatz-Standardschriftart"/>
  </w:style>
  <w:style w:type="character" w:customStyle="1" w:styleId="210">
    <w:name w:val=" Знак Знак21"/>
    <w:rPr>
      <w:rFonts w:ascii="Arial" w:hAnsi="Arial" w:cs="Arial"/>
      <w:sz w:val="24"/>
      <w:szCs w:val="24"/>
    </w:rPr>
  </w:style>
  <w:style w:type="character" w:customStyle="1" w:styleId="200">
    <w:name w:val=" Знак Знак20"/>
    <w:rPr>
      <w:rFonts w:ascii="Arial" w:hAnsi="Arial" w:cs="Arial"/>
      <w:sz w:val="24"/>
      <w:szCs w:val="24"/>
    </w:rPr>
  </w:style>
  <w:style w:type="character" w:styleId="af5">
    <w:name w:val="page number"/>
    <w:basedOn w:val="20"/>
  </w:style>
  <w:style w:type="character" w:customStyle="1" w:styleId="25">
    <w:name w:val=" Знак Знак25"/>
    <w:rPr>
      <w:b/>
      <w:bCs/>
      <w:color w:val="000000"/>
    </w:rPr>
  </w:style>
  <w:style w:type="character" w:customStyle="1" w:styleId="24">
    <w:name w:val=" Знак Знак24"/>
    <w:rPr>
      <w:rFonts w:ascii="PetersburgCTT" w:hAnsi="PetersburgCTT" w:cs="PetersburgCTT"/>
      <w:sz w:val="22"/>
      <w:szCs w:val="24"/>
    </w:rPr>
  </w:style>
  <w:style w:type="character" w:customStyle="1" w:styleId="23">
    <w:name w:val=" Знак Знак23"/>
    <w:rPr>
      <w:rFonts w:ascii="PetersburgCTT" w:hAnsi="PetersburgCTT" w:cs="PetersburgCTT"/>
      <w:i/>
      <w:sz w:val="22"/>
      <w:szCs w:val="24"/>
    </w:rPr>
  </w:style>
  <w:style w:type="character" w:customStyle="1" w:styleId="22">
    <w:name w:val=" Знак Знак22"/>
    <w:rPr>
      <w:rFonts w:ascii="PetersburgCTT" w:hAnsi="PetersburgCTT" w:cs="PetersburgCTT"/>
      <w:i/>
      <w:sz w:val="18"/>
      <w:szCs w:val="24"/>
    </w:rPr>
  </w:style>
  <w:style w:type="character" w:customStyle="1" w:styleId="19">
    <w:name w:val=" Знак Знак19"/>
    <w:rPr>
      <w:rFonts w:ascii="TimesET" w:hAnsi="TimesET" w:cs="TimesET"/>
      <w:sz w:val="24"/>
    </w:rPr>
  </w:style>
  <w:style w:type="character" w:customStyle="1" w:styleId="12">
    <w:name w:val="Основной текст 1 Знак Знак"/>
    <w:rPr>
      <w:sz w:val="26"/>
      <w:szCs w:val="26"/>
    </w:rPr>
  </w:style>
  <w:style w:type="character" w:customStyle="1" w:styleId="18">
    <w:name w:val=" Знак Знак18"/>
    <w:rPr>
      <w:sz w:val="24"/>
      <w:szCs w:val="26"/>
    </w:rPr>
  </w:style>
  <w:style w:type="character" w:customStyle="1" w:styleId="17">
    <w:name w:val=" Знак Знак17"/>
    <w:rPr>
      <w:color w:val="000000"/>
      <w:sz w:val="26"/>
      <w:szCs w:val="26"/>
    </w:rPr>
  </w:style>
  <w:style w:type="character" w:customStyle="1" w:styleId="16">
    <w:name w:val=" Знак Знак16"/>
    <w:rPr>
      <w:sz w:val="16"/>
      <w:szCs w:val="16"/>
    </w:rPr>
  </w:style>
  <w:style w:type="character" w:customStyle="1" w:styleId="14">
    <w:name w:val=" Знак Знак14"/>
    <w:rPr>
      <w:color w:val="000000"/>
      <w:sz w:val="26"/>
      <w:szCs w:val="26"/>
      <w:lang w:val="x-none"/>
    </w:rPr>
  </w:style>
  <w:style w:type="character" w:customStyle="1" w:styleId="af6">
    <w:name w:val="Основной шрифт"/>
  </w:style>
  <w:style w:type="character" w:customStyle="1" w:styleId="13">
    <w:name w:val=" Знак Знак13"/>
    <w:rPr>
      <w:b/>
      <w:bCs/>
    </w:rPr>
  </w:style>
  <w:style w:type="character" w:customStyle="1" w:styleId="50">
    <w:name w:val=" Знак Знак5"/>
    <w:rPr>
      <w:b/>
      <w:bCs/>
      <w:sz w:val="36"/>
      <w:szCs w:val="36"/>
      <w:lang w:val="ru-RU" w:eastAsia="ar-SA" w:bidi="ar-SA"/>
    </w:rPr>
  </w:style>
  <w:style w:type="character" w:customStyle="1" w:styleId="PointChar">
    <w:name w:val="Point Char"/>
    <w:rPr>
      <w:sz w:val="24"/>
      <w:szCs w:val="24"/>
      <w:lang w:val="ru-RU" w:eastAsia="ar-SA" w:bidi="ar-SA"/>
    </w:rPr>
  </w:style>
  <w:style w:type="character" w:customStyle="1" w:styleId="41">
    <w:name w:val=" Знак Знак4"/>
    <w:rPr>
      <w:sz w:val="24"/>
      <w:szCs w:val="24"/>
      <w:lang w:val="ru-RU" w:eastAsia="ar-SA" w:bidi="ar-SA"/>
    </w:rPr>
  </w:style>
  <w:style w:type="character" w:customStyle="1" w:styleId="apple-style-span">
    <w:name w:val="apple-style-span"/>
    <w:basedOn w:val="20"/>
  </w:style>
  <w:style w:type="character" w:customStyle="1" w:styleId="apple-converted-space">
    <w:name w:val="apple-converted-space"/>
    <w:basedOn w:val="20"/>
  </w:style>
  <w:style w:type="character" w:customStyle="1" w:styleId="singlespace">
    <w:name w:val="single space Знак"/>
    <w:basedOn w:val="20"/>
  </w:style>
  <w:style w:type="character" w:customStyle="1" w:styleId="af7">
    <w:name w:val="Символ сноски"/>
    <w:rPr>
      <w:vertAlign w:val="superscript"/>
    </w:rPr>
  </w:style>
  <w:style w:type="character" w:customStyle="1" w:styleId="120">
    <w:name w:val=" Знак Знак12"/>
    <w:rPr>
      <w:b/>
      <w:bCs/>
      <w:sz w:val="28"/>
      <w:szCs w:val="17"/>
    </w:rPr>
  </w:style>
  <w:style w:type="character" w:customStyle="1" w:styleId="31">
    <w:name w:val=" Знак Знак3"/>
    <w:rPr>
      <w:sz w:val="24"/>
      <w:szCs w:val="24"/>
      <w:lang w:val="ru-RU" w:eastAsia="ar-SA" w:bidi="ar-SA"/>
    </w:rPr>
  </w:style>
  <w:style w:type="character" w:customStyle="1" w:styleId="110">
    <w:name w:val=" Знак Знак11"/>
    <w:rPr>
      <w:rFonts w:ascii="Courier New" w:hAnsi="Courier New" w:cs="Courier New"/>
      <w:szCs w:val="24"/>
    </w:rPr>
  </w:style>
  <w:style w:type="character" w:customStyle="1" w:styleId="100">
    <w:name w:val=" Знак Знак10"/>
    <w:basedOn w:val="20"/>
  </w:style>
  <w:style w:type="character" w:customStyle="1" w:styleId="af8">
    <w:name w:val="Символы концевой сноски"/>
    <w:rPr>
      <w:vertAlign w:val="superscript"/>
    </w:rPr>
  </w:style>
  <w:style w:type="character" w:customStyle="1" w:styleId="90">
    <w:name w:val=" Знак Знак9"/>
    <w:rPr>
      <w:rFonts w:ascii="Tahoma" w:hAnsi="Tahoma" w:cs="Tahoma"/>
      <w:sz w:val="16"/>
      <w:szCs w:val="16"/>
    </w:rPr>
  </w:style>
  <w:style w:type="character" w:customStyle="1" w:styleId="26">
    <w:name w:val=" Знак Знак2"/>
    <w:rPr>
      <w:rFonts w:ascii="Tahoma" w:hAnsi="Tahoma" w:cs="Tahoma"/>
      <w:sz w:val="16"/>
      <w:szCs w:val="16"/>
    </w:rPr>
  </w:style>
  <w:style w:type="character" w:customStyle="1" w:styleId="15">
    <w:name w:val="Знак примечания1"/>
    <w:rPr>
      <w:sz w:val="16"/>
      <w:szCs w:val="16"/>
    </w:rPr>
  </w:style>
  <w:style w:type="character" w:customStyle="1" w:styleId="80">
    <w:name w:val=" Знак Знак8"/>
    <w:basedOn w:val="20"/>
  </w:style>
  <w:style w:type="character" w:customStyle="1" w:styleId="32">
    <w:name w:val="Основной текст с отступом 3 Знак"/>
    <w:basedOn w:val="20"/>
    <w:link w:val="33"/>
  </w:style>
  <w:style w:type="character" w:customStyle="1" w:styleId="70">
    <w:name w:val=" Знак Знак7"/>
    <w:rPr>
      <w:b/>
      <w:bCs/>
    </w:rPr>
  </w:style>
  <w:style w:type="character" w:customStyle="1" w:styleId="af9">
    <w:name w:val=" Знак Знак"/>
    <w:rPr>
      <w:b/>
      <w:bCs/>
    </w:rPr>
  </w:style>
  <w:style w:type="character" w:styleId="afa">
    <w:name w:val="line number"/>
    <w:basedOn w:val="20"/>
  </w:style>
  <w:style w:type="character" w:customStyle="1" w:styleId="61">
    <w:name w:val=" Знак Знак6"/>
    <w:rPr>
      <w:rFonts w:ascii="Courier New" w:eastAsia="Calibri" w:hAnsi="Courier New" w:cs="Courier New"/>
    </w:rPr>
  </w:style>
  <w:style w:type="character" w:styleId="afb">
    <w:name w:val="Strong"/>
    <w:qFormat/>
    <w:rPr>
      <w:b/>
      <w:bCs/>
    </w:rPr>
  </w:style>
  <w:style w:type="character" w:customStyle="1" w:styleId="121">
    <w:name w:val="Знак Знак12"/>
    <w:rPr>
      <w:rFonts w:ascii="Arial" w:eastAsia="Arial Unicode MS" w:hAnsi="Arial" w:cs="Arial"/>
      <w:b/>
      <w:bCs/>
      <w:sz w:val="26"/>
      <w:szCs w:val="26"/>
      <w:lang w:val="ru-RU" w:eastAsia="ar-SA" w:bidi="ar-SA"/>
    </w:rPr>
  </w:style>
  <w:style w:type="character" w:customStyle="1" w:styleId="afc">
    <w:name w:val="Кластер_обычный текст Знак"/>
    <w:rPr>
      <w:sz w:val="28"/>
      <w:szCs w:val="28"/>
    </w:rPr>
  </w:style>
  <w:style w:type="character" w:customStyle="1" w:styleId="150">
    <w:name w:val=" Знак Знак15"/>
    <w:rPr>
      <w:sz w:val="24"/>
      <w:szCs w:val="24"/>
    </w:rPr>
  </w:style>
  <w:style w:type="character" w:customStyle="1" w:styleId="hl1">
    <w:name w:val="hl1"/>
    <w:rPr>
      <w:color w:val="4682B4"/>
    </w:rPr>
  </w:style>
  <w:style w:type="character" w:customStyle="1" w:styleId="1a">
    <w:name w:val="Основной текст с отступом Знак1"/>
    <w:rPr>
      <w:rFonts w:ascii="Arial" w:hAnsi="Arial" w:cs="Arial"/>
      <w:sz w:val="26"/>
      <w:szCs w:val="26"/>
    </w:rPr>
  </w:style>
  <w:style w:type="paragraph" w:customStyle="1" w:styleId="afd">
    <w:name w:val="Заголовок"/>
    <w:basedOn w:val="afe"/>
    <w:next w:val="a"/>
    <w:rPr>
      <w:rFonts w:ascii="Arial" w:hAnsi="Arial" w:cs="Arial"/>
      <w:b/>
      <w:bCs/>
      <w:color w:val="0058A9"/>
      <w:shd w:val="clear" w:color="auto" w:fill="F0F0F0"/>
    </w:rPr>
  </w:style>
  <w:style w:type="paragraph" w:styleId="aff">
    <w:name w:val="Body Text"/>
    <w:aliases w:val="Основной текст1,Основной текст Знак Знак,bt"/>
    <w:basedOn w:val="a"/>
    <w:link w:val="aff0"/>
    <w:uiPriority w:val="99"/>
    <w:pPr>
      <w:spacing w:after="120"/>
    </w:pPr>
  </w:style>
  <w:style w:type="paragraph" w:styleId="aff1">
    <w:name w:val="List"/>
    <w:basedOn w:val="aff"/>
    <w:rPr>
      <w:rFonts w:cs="Mangal"/>
    </w:rPr>
  </w:style>
  <w:style w:type="paragraph" w:customStyle="1" w:styleId="27">
    <w:name w:val="Название2"/>
    <w:basedOn w:val="a"/>
    <w:pPr>
      <w:suppressLineNumbers/>
      <w:spacing w:before="120" w:after="120"/>
    </w:pPr>
    <w:rPr>
      <w:rFonts w:cs="Mangal"/>
      <w:i/>
      <w:iCs/>
      <w:sz w:val="24"/>
      <w:szCs w:val="24"/>
    </w:rPr>
  </w:style>
  <w:style w:type="paragraph" w:customStyle="1" w:styleId="28">
    <w:name w:val="Указатель2"/>
    <w:basedOn w:val="a"/>
    <w:pPr>
      <w:suppressLineNumbers/>
    </w:pPr>
    <w:rPr>
      <w:rFonts w:cs="Mangal"/>
    </w:rPr>
  </w:style>
  <w:style w:type="paragraph" w:customStyle="1" w:styleId="afe">
    <w:name w:val="Основное меню (преемственное)"/>
    <w:basedOn w:val="a"/>
    <w:next w:val="a"/>
    <w:pPr>
      <w:jc w:val="both"/>
    </w:pPr>
    <w:rPr>
      <w:rFonts w:ascii="Verdana" w:hAnsi="Verdana" w:cs="Verdana"/>
      <w:sz w:val="24"/>
      <w:szCs w:val="24"/>
    </w:rPr>
  </w:style>
  <w:style w:type="paragraph" w:customStyle="1" w:styleId="1b">
    <w:name w:val="Название1"/>
    <w:basedOn w:val="a"/>
    <w:pPr>
      <w:suppressLineNumbers/>
      <w:spacing w:before="120" w:after="120"/>
    </w:pPr>
    <w:rPr>
      <w:rFonts w:cs="Mangal"/>
      <w:i/>
      <w:iCs/>
      <w:sz w:val="20"/>
      <w:szCs w:val="24"/>
    </w:rPr>
  </w:style>
  <w:style w:type="paragraph" w:customStyle="1" w:styleId="1c">
    <w:name w:val="Указатель1"/>
    <w:basedOn w:val="a"/>
    <w:pPr>
      <w:suppressLineNumbers/>
    </w:pPr>
    <w:rPr>
      <w:rFonts w:cs="Mangal"/>
    </w:rPr>
  </w:style>
  <w:style w:type="paragraph" w:customStyle="1" w:styleId="aff2">
    <w:name w:val="Внимание"/>
    <w:basedOn w:val="a"/>
    <w:next w:val="a"/>
    <w:pPr>
      <w:spacing w:before="240" w:after="240"/>
      <w:ind w:left="420" w:right="420" w:firstLine="300"/>
      <w:jc w:val="both"/>
    </w:pPr>
    <w:rPr>
      <w:sz w:val="24"/>
      <w:szCs w:val="24"/>
      <w:shd w:val="clear" w:color="auto" w:fill="FAF3E9"/>
    </w:rPr>
  </w:style>
  <w:style w:type="paragraph" w:customStyle="1" w:styleId="aff3">
    <w:name w:val="Внимание: криминал!!"/>
    <w:basedOn w:val="aff2"/>
    <w:next w:val="a"/>
    <w:pPr>
      <w:spacing w:before="0" w:after="0"/>
      <w:ind w:left="0" w:right="0" w:firstLine="0"/>
    </w:pPr>
    <w:rPr>
      <w:shd w:val="clear" w:color="auto" w:fill="auto"/>
    </w:rPr>
  </w:style>
  <w:style w:type="paragraph" w:customStyle="1" w:styleId="aff4">
    <w:name w:val="Внимание: недобросовестность!"/>
    <w:basedOn w:val="aff2"/>
    <w:next w:val="a"/>
    <w:pPr>
      <w:spacing w:before="0" w:after="0"/>
      <w:ind w:left="0" w:right="0" w:firstLine="0"/>
    </w:pPr>
    <w:rPr>
      <w:shd w:val="clear" w:color="auto" w:fill="auto"/>
    </w:rPr>
  </w:style>
  <w:style w:type="paragraph" w:customStyle="1" w:styleId="aff5">
    <w:name w:val="Заголовок группы контролов"/>
    <w:basedOn w:val="a"/>
    <w:next w:val="a"/>
    <w:pPr>
      <w:jc w:val="both"/>
    </w:pPr>
    <w:rPr>
      <w:b/>
      <w:bCs/>
      <w:color w:val="000000"/>
      <w:sz w:val="24"/>
      <w:szCs w:val="24"/>
    </w:rPr>
  </w:style>
  <w:style w:type="paragraph" w:customStyle="1" w:styleId="aff6">
    <w:name w:val="Заголовок для информации об изменениях"/>
    <w:basedOn w:val="1"/>
    <w:next w:val="a"/>
    <w:pPr>
      <w:spacing w:before="0" w:after="0"/>
      <w:jc w:val="both"/>
    </w:pPr>
    <w:rPr>
      <w:b w:val="0"/>
      <w:bCs w:val="0"/>
      <w:color w:val="auto"/>
      <w:sz w:val="20"/>
      <w:szCs w:val="20"/>
      <w:shd w:val="clear" w:color="auto" w:fill="FFFFFF"/>
    </w:rPr>
  </w:style>
  <w:style w:type="paragraph" w:customStyle="1" w:styleId="aff7">
    <w:name w:val="Заголовок приложения"/>
    <w:basedOn w:val="a"/>
    <w:next w:val="a"/>
    <w:pPr>
      <w:jc w:val="right"/>
    </w:pPr>
    <w:rPr>
      <w:sz w:val="24"/>
      <w:szCs w:val="24"/>
    </w:rPr>
  </w:style>
  <w:style w:type="paragraph" w:customStyle="1" w:styleId="aff8">
    <w:name w:val="Заголовок распахивающейся части диалога"/>
    <w:basedOn w:val="a"/>
    <w:next w:val="a"/>
    <w:pPr>
      <w:jc w:val="both"/>
    </w:pPr>
    <w:rPr>
      <w:i/>
      <w:iCs/>
      <w:color w:val="000080"/>
      <w:sz w:val="24"/>
      <w:szCs w:val="24"/>
    </w:rPr>
  </w:style>
  <w:style w:type="paragraph" w:customStyle="1" w:styleId="aff9">
    <w:name w:val="Заголовок статьи"/>
    <w:basedOn w:val="a"/>
    <w:next w:val="a"/>
    <w:pPr>
      <w:ind w:left="1612" w:hanging="892"/>
      <w:jc w:val="both"/>
    </w:pPr>
    <w:rPr>
      <w:sz w:val="24"/>
      <w:szCs w:val="24"/>
    </w:rPr>
  </w:style>
  <w:style w:type="paragraph" w:customStyle="1" w:styleId="affa">
    <w:name w:val="Заголовок ЭР (левое окно)"/>
    <w:basedOn w:val="a"/>
    <w:next w:val="a"/>
    <w:pPr>
      <w:spacing w:before="300" w:after="250"/>
      <w:jc w:val="center"/>
    </w:pPr>
    <w:rPr>
      <w:b/>
      <w:bCs/>
      <w:color w:val="26282F"/>
      <w:sz w:val="28"/>
      <w:szCs w:val="28"/>
    </w:rPr>
  </w:style>
  <w:style w:type="paragraph" w:customStyle="1" w:styleId="affb">
    <w:name w:val="Заголовок ЭР (правое окно)"/>
    <w:basedOn w:val="affa"/>
    <w:next w:val="a"/>
    <w:pPr>
      <w:spacing w:before="0" w:after="0"/>
      <w:jc w:val="left"/>
    </w:pPr>
    <w:rPr>
      <w:b w:val="0"/>
      <w:bCs w:val="0"/>
      <w:color w:val="auto"/>
      <w:sz w:val="24"/>
      <w:szCs w:val="24"/>
    </w:rPr>
  </w:style>
  <w:style w:type="paragraph" w:customStyle="1" w:styleId="affc">
    <w:name w:val="Интерактивный заголовок"/>
    <w:basedOn w:val="afd"/>
    <w:next w:val="a"/>
    <w:rPr>
      <w:b w:val="0"/>
      <w:bCs w:val="0"/>
      <w:color w:val="auto"/>
      <w:u w:val="single"/>
      <w:shd w:val="clear" w:color="auto" w:fill="auto"/>
    </w:rPr>
  </w:style>
  <w:style w:type="paragraph" w:customStyle="1" w:styleId="affd">
    <w:name w:val="Текст информации об изменениях"/>
    <w:basedOn w:val="a"/>
    <w:next w:val="a"/>
    <w:pPr>
      <w:jc w:val="both"/>
    </w:pPr>
    <w:rPr>
      <w:color w:val="353842"/>
      <w:sz w:val="20"/>
      <w:szCs w:val="20"/>
    </w:rPr>
  </w:style>
  <w:style w:type="paragraph" w:customStyle="1" w:styleId="affe">
    <w:name w:val="Информация об изменениях"/>
    <w:basedOn w:val="affd"/>
    <w:next w:val="a"/>
    <w:pPr>
      <w:spacing w:before="180"/>
      <w:ind w:left="360" w:right="360"/>
    </w:pPr>
    <w:rPr>
      <w:color w:val="auto"/>
      <w:sz w:val="24"/>
      <w:szCs w:val="24"/>
      <w:shd w:val="clear" w:color="auto" w:fill="EAEFED"/>
    </w:rPr>
  </w:style>
  <w:style w:type="paragraph" w:customStyle="1" w:styleId="afff">
    <w:name w:val="Текст (справка)"/>
    <w:basedOn w:val="a"/>
    <w:next w:val="a"/>
    <w:pPr>
      <w:ind w:left="170" w:right="170"/>
    </w:pPr>
    <w:rPr>
      <w:sz w:val="24"/>
      <w:szCs w:val="24"/>
    </w:rPr>
  </w:style>
  <w:style w:type="paragraph" w:customStyle="1" w:styleId="afff0">
    <w:name w:val="Комментарий"/>
    <w:basedOn w:val="afff"/>
    <w:next w:val="a"/>
    <w:pPr>
      <w:spacing w:before="75"/>
      <w:ind w:left="0" w:right="0"/>
      <w:jc w:val="both"/>
    </w:pPr>
    <w:rPr>
      <w:color w:val="353842"/>
      <w:shd w:val="clear" w:color="auto" w:fill="F0F0F0"/>
    </w:rPr>
  </w:style>
  <w:style w:type="paragraph" w:customStyle="1" w:styleId="afff1">
    <w:name w:val="Информация об изменениях документа"/>
    <w:basedOn w:val="afff0"/>
    <w:next w:val="a"/>
    <w:pPr>
      <w:spacing w:before="0"/>
    </w:pPr>
    <w:rPr>
      <w:i/>
      <w:iCs/>
    </w:rPr>
  </w:style>
  <w:style w:type="paragraph" w:customStyle="1" w:styleId="afff2">
    <w:name w:val="Текст (лев. подпись)"/>
    <w:basedOn w:val="a"/>
    <w:next w:val="a"/>
    <w:rPr>
      <w:sz w:val="24"/>
      <w:szCs w:val="24"/>
    </w:rPr>
  </w:style>
  <w:style w:type="paragraph" w:customStyle="1" w:styleId="afff3">
    <w:name w:val="Колонтитул (левый)"/>
    <w:basedOn w:val="afff2"/>
    <w:next w:val="a"/>
    <w:pPr>
      <w:jc w:val="both"/>
    </w:pPr>
    <w:rPr>
      <w:sz w:val="16"/>
      <w:szCs w:val="16"/>
    </w:rPr>
  </w:style>
  <w:style w:type="paragraph" w:customStyle="1" w:styleId="afff4">
    <w:name w:val="Текст (прав. подпись)"/>
    <w:basedOn w:val="a"/>
    <w:next w:val="a"/>
    <w:pPr>
      <w:jc w:val="right"/>
    </w:pPr>
    <w:rPr>
      <w:sz w:val="24"/>
      <w:szCs w:val="24"/>
    </w:rPr>
  </w:style>
  <w:style w:type="paragraph" w:customStyle="1" w:styleId="afff5">
    <w:name w:val="Колонтитул (правый)"/>
    <w:basedOn w:val="afff4"/>
    <w:next w:val="a"/>
    <w:pPr>
      <w:jc w:val="both"/>
    </w:pPr>
    <w:rPr>
      <w:sz w:val="16"/>
      <w:szCs w:val="16"/>
    </w:rPr>
  </w:style>
  <w:style w:type="paragraph" w:customStyle="1" w:styleId="afff6">
    <w:name w:val="Комментарий пользователя"/>
    <w:basedOn w:val="afff0"/>
    <w:next w:val="a"/>
    <w:pPr>
      <w:spacing w:before="0"/>
      <w:jc w:val="left"/>
    </w:pPr>
    <w:rPr>
      <w:shd w:val="clear" w:color="auto" w:fill="FFDFE0"/>
    </w:rPr>
  </w:style>
  <w:style w:type="paragraph" w:customStyle="1" w:styleId="afff7">
    <w:name w:val="Куда обратиться?"/>
    <w:basedOn w:val="aff2"/>
    <w:next w:val="a"/>
    <w:pPr>
      <w:spacing w:before="0" w:after="0"/>
      <w:ind w:left="0" w:right="0" w:firstLine="0"/>
    </w:pPr>
    <w:rPr>
      <w:shd w:val="clear" w:color="auto" w:fill="auto"/>
    </w:rPr>
  </w:style>
  <w:style w:type="paragraph" w:customStyle="1" w:styleId="afff8">
    <w:name w:val="Моноширинный"/>
    <w:basedOn w:val="a"/>
    <w:next w:val="a"/>
    <w:pPr>
      <w:jc w:val="both"/>
    </w:pPr>
    <w:rPr>
      <w:rFonts w:ascii="Courier New" w:hAnsi="Courier New" w:cs="Courier New"/>
      <w:sz w:val="22"/>
      <w:szCs w:val="22"/>
    </w:rPr>
  </w:style>
  <w:style w:type="paragraph" w:customStyle="1" w:styleId="afff9">
    <w:name w:val="Необходимые документы"/>
    <w:basedOn w:val="aff2"/>
    <w:next w:val="a"/>
    <w:pPr>
      <w:spacing w:before="0" w:after="0"/>
      <w:ind w:left="0" w:right="0" w:firstLine="118"/>
    </w:pPr>
    <w:rPr>
      <w:shd w:val="clear" w:color="auto" w:fill="auto"/>
    </w:rPr>
  </w:style>
  <w:style w:type="paragraph" w:customStyle="1" w:styleId="afffa">
    <w:name w:val="Нормальный (таблица)"/>
    <w:basedOn w:val="a"/>
    <w:next w:val="a"/>
    <w:pPr>
      <w:jc w:val="both"/>
    </w:pPr>
    <w:rPr>
      <w:sz w:val="24"/>
      <w:szCs w:val="24"/>
    </w:rPr>
  </w:style>
  <w:style w:type="paragraph" w:customStyle="1" w:styleId="afffb">
    <w:name w:val="Объект"/>
    <w:basedOn w:val="a"/>
    <w:next w:val="a"/>
    <w:pPr>
      <w:jc w:val="both"/>
    </w:pPr>
    <w:rPr>
      <w:rFonts w:ascii="Times New Roman" w:hAnsi="Times New Roman" w:cs="Times New Roman"/>
    </w:rPr>
  </w:style>
  <w:style w:type="paragraph" w:customStyle="1" w:styleId="afffc">
    <w:name w:val="Таблицы (моноширинный)"/>
    <w:basedOn w:val="a"/>
    <w:next w:val="a"/>
    <w:pPr>
      <w:jc w:val="both"/>
    </w:pPr>
    <w:rPr>
      <w:rFonts w:ascii="Courier New" w:hAnsi="Courier New" w:cs="Courier New"/>
      <w:sz w:val="22"/>
      <w:szCs w:val="22"/>
    </w:rPr>
  </w:style>
  <w:style w:type="paragraph" w:customStyle="1" w:styleId="afffd">
    <w:name w:val="Оглавление"/>
    <w:basedOn w:val="afffc"/>
    <w:next w:val="a"/>
    <w:pPr>
      <w:ind w:left="140"/>
    </w:pPr>
    <w:rPr>
      <w:rFonts w:ascii="Arial" w:hAnsi="Arial" w:cs="Arial"/>
      <w:sz w:val="24"/>
      <w:szCs w:val="24"/>
    </w:rPr>
  </w:style>
  <w:style w:type="paragraph" w:customStyle="1" w:styleId="afffe">
    <w:name w:val="Переменная часть"/>
    <w:basedOn w:val="afe"/>
    <w:next w:val="a"/>
    <w:rPr>
      <w:rFonts w:ascii="Arial" w:hAnsi="Arial" w:cs="Arial"/>
      <w:sz w:val="20"/>
      <w:szCs w:val="20"/>
    </w:rPr>
  </w:style>
  <w:style w:type="paragraph" w:customStyle="1" w:styleId="affff">
    <w:name w:val="Подвал для информации об изменениях"/>
    <w:basedOn w:val="1"/>
    <w:next w:val="a"/>
    <w:pPr>
      <w:spacing w:before="0" w:after="0"/>
      <w:jc w:val="both"/>
    </w:pPr>
    <w:rPr>
      <w:b w:val="0"/>
      <w:bCs w:val="0"/>
      <w:color w:val="auto"/>
      <w:sz w:val="20"/>
      <w:szCs w:val="20"/>
    </w:rPr>
  </w:style>
  <w:style w:type="paragraph" w:customStyle="1" w:styleId="affff0">
    <w:name w:val="Подзаголовок для информации об изменениях"/>
    <w:basedOn w:val="affd"/>
    <w:next w:val="a"/>
    <w:rPr>
      <w:b/>
      <w:bCs/>
      <w:sz w:val="24"/>
      <w:szCs w:val="24"/>
    </w:rPr>
  </w:style>
  <w:style w:type="paragraph" w:customStyle="1" w:styleId="affff1">
    <w:name w:val="Подчёркнуный текст"/>
    <w:basedOn w:val="a"/>
    <w:next w:val="a"/>
    <w:pPr>
      <w:jc w:val="both"/>
    </w:pPr>
    <w:rPr>
      <w:sz w:val="24"/>
      <w:szCs w:val="24"/>
    </w:rPr>
  </w:style>
  <w:style w:type="paragraph" w:customStyle="1" w:styleId="affff2">
    <w:name w:val="Постоянная часть"/>
    <w:basedOn w:val="afe"/>
    <w:next w:val="a"/>
    <w:rPr>
      <w:rFonts w:ascii="Arial" w:hAnsi="Arial" w:cs="Arial"/>
      <w:sz w:val="22"/>
      <w:szCs w:val="22"/>
    </w:rPr>
  </w:style>
  <w:style w:type="paragraph" w:customStyle="1" w:styleId="affff3">
    <w:name w:val="Прижатый влево"/>
    <w:basedOn w:val="a"/>
    <w:next w:val="a"/>
    <w:rPr>
      <w:sz w:val="24"/>
      <w:szCs w:val="24"/>
    </w:rPr>
  </w:style>
  <w:style w:type="paragraph" w:customStyle="1" w:styleId="affff4">
    <w:name w:val="Пример."/>
    <w:basedOn w:val="aff2"/>
    <w:next w:val="a"/>
    <w:pPr>
      <w:spacing w:before="0" w:after="0"/>
      <w:ind w:left="0" w:right="0" w:firstLine="0"/>
    </w:pPr>
    <w:rPr>
      <w:shd w:val="clear" w:color="auto" w:fill="auto"/>
    </w:rPr>
  </w:style>
  <w:style w:type="paragraph" w:customStyle="1" w:styleId="affff5">
    <w:name w:val="Примечание."/>
    <w:basedOn w:val="aff2"/>
    <w:next w:val="a"/>
    <w:pPr>
      <w:spacing w:before="0" w:after="0"/>
      <w:ind w:left="0" w:right="0" w:firstLine="0"/>
    </w:pPr>
    <w:rPr>
      <w:shd w:val="clear" w:color="auto" w:fill="auto"/>
    </w:rPr>
  </w:style>
  <w:style w:type="paragraph" w:customStyle="1" w:styleId="affff6">
    <w:name w:val="Словарная статья"/>
    <w:basedOn w:val="a"/>
    <w:next w:val="a"/>
    <w:pPr>
      <w:ind w:right="118"/>
      <w:jc w:val="both"/>
    </w:pPr>
    <w:rPr>
      <w:sz w:val="24"/>
      <w:szCs w:val="24"/>
    </w:rPr>
  </w:style>
  <w:style w:type="paragraph" w:customStyle="1" w:styleId="affff7">
    <w:name w:val="Ссылка на официальную публикацию"/>
    <w:basedOn w:val="a"/>
    <w:next w:val="a"/>
    <w:pPr>
      <w:jc w:val="both"/>
    </w:pPr>
    <w:rPr>
      <w:sz w:val="24"/>
      <w:szCs w:val="24"/>
    </w:rPr>
  </w:style>
  <w:style w:type="paragraph" w:customStyle="1" w:styleId="affff8">
    <w:name w:val="Текст в таблице"/>
    <w:basedOn w:val="afffa"/>
    <w:next w:val="a"/>
    <w:pPr>
      <w:ind w:firstLine="500"/>
    </w:pPr>
  </w:style>
  <w:style w:type="paragraph" w:customStyle="1" w:styleId="affff9">
    <w:name w:val="Текст ЭР (см. также)"/>
    <w:basedOn w:val="a"/>
    <w:next w:val="a"/>
    <w:pPr>
      <w:spacing w:before="200"/>
    </w:pPr>
    <w:rPr>
      <w:sz w:val="22"/>
      <w:szCs w:val="22"/>
    </w:rPr>
  </w:style>
  <w:style w:type="paragraph" w:customStyle="1" w:styleId="affffa">
    <w:name w:val="Технический комментарий"/>
    <w:basedOn w:val="a"/>
    <w:next w:val="a"/>
    <w:rPr>
      <w:color w:val="463F31"/>
      <w:sz w:val="24"/>
      <w:szCs w:val="24"/>
      <w:shd w:val="clear" w:color="auto" w:fill="FFFFA6"/>
    </w:rPr>
  </w:style>
  <w:style w:type="paragraph" w:customStyle="1" w:styleId="affffb">
    <w:name w:val="Формула"/>
    <w:basedOn w:val="a"/>
    <w:next w:val="a"/>
    <w:pPr>
      <w:spacing w:before="240" w:after="240"/>
      <w:ind w:left="420" w:right="420" w:firstLine="300"/>
      <w:jc w:val="both"/>
    </w:pPr>
    <w:rPr>
      <w:sz w:val="24"/>
      <w:szCs w:val="24"/>
      <w:shd w:val="clear" w:color="auto" w:fill="FAF3E9"/>
    </w:rPr>
  </w:style>
  <w:style w:type="paragraph" w:customStyle="1" w:styleId="affffc">
    <w:name w:val="Центрированный (таблица)"/>
    <w:basedOn w:val="afffa"/>
    <w:next w:val="a"/>
    <w:pPr>
      <w:jc w:val="center"/>
    </w:pPr>
  </w:style>
  <w:style w:type="paragraph" w:customStyle="1" w:styleId="-">
    <w:name w:val="ЭР-содержание (правое окно)"/>
    <w:basedOn w:val="a"/>
    <w:next w:val="a"/>
    <w:pPr>
      <w:spacing w:before="300"/>
    </w:pPr>
  </w:style>
  <w:style w:type="paragraph" w:styleId="affffd">
    <w:name w:val="TOC Heading"/>
    <w:basedOn w:val="1"/>
    <w:next w:val="a"/>
    <w:qFormat/>
    <w:pPr>
      <w:keepNext/>
      <w:keepLines/>
      <w:widowControl/>
      <w:autoSpaceDE/>
      <w:spacing w:before="480" w:after="0" w:line="276" w:lineRule="auto"/>
      <w:jc w:val="left"/>
    </w:pPr>
    <w:rPr>
      <w:rFonts w:ascii="Cambria" w:hAnsi="Cambria" w:cs="Times New Roman"/>
      <w:color w:val="365F91"/>
      <w:sz w:val="28"/>
      <w:szCs w:val="28"/>
    </w:rPr>
  </w:style>
  <w:style w:type="paragraph" w:styleId="29">
    <w:name w:val="toc 2"/>
    <w:basedOn w:val="a"/>
    <w:next w:val="a"/>
    <w:pPr>
      <w:ind w:left="260"/>
    </w:pPr>
  </w:style>
  <w:style w:type="paragraph" w:styleId="1d">
    <w:name w:val="toc 1"/>
    <w:basedOn w:val="a"/>
    <w:next w:val="a"/>
  </w:style>
  <w:style w:type="paragraph" w:styleId="34">
    <w:name w:val="toc 3"/>
    <w:basedOn w:val="a"/>
    <w:next w:val="a"/>
    <w:pPr>
      <w:widowControl/>
      <w:autoSpaceDE/>
      <w:spacing w:after="100" w:line="276" w:lineRule="auto"/>
      <w:ind w:left="440"/>
    </w:pPr>
    <w:rPr>
      <w:rFonts w:ascii="Calibri" w:hAnsi="Calibri" w:cs="Times New Roman"/>
      <w:sz w:val="22"/>
      <w:szCs w:val="22"/>
    </w:rPr>
  </w:style>
  <w:style w:type="paragraph" w:styleId="affffe">
    <w:name w:val="Balloon Text"/>
    <w:basedOn w:val="a"/>
    <w:rPr>
      <w:rFonts w:ascii="Tahoma" w:hAnsi="Tahoma" w:cs="Tahoma"/>
      <w:sz w:val="16"/>
      <w:szCs w:val="16"/>
    </w:rPr>
  </w:style>
  <w:style w:type="paragraph" w:styleId="afffff">
    <w:name w:val="No Spacing"/>
    <w:link w:val="afffff0"/>
    <w:qFormat/>
    <w:pPr>
      <w:widowControl w:val="0"/>
      <w:suppressAutoHyphens/>
      <w:autoSpaceDE w:val="0"/>
    </w:pPr>
    <w:rPr>
      <w:rFonts w:ascii="Arial" w:eastAsia="Arial" w:hAnsi="Arial" w:cs="Arial"/>
      <w:sz w:val="26"/>
      <w:szCs w:val="26"/>
      <w:lang w:eastAsia="ar-SA"/>
    </w:rPr>
  </w:style>
  <w:style w:type="paragraph" w:customStyle="1" w:styleId="xl65">
    <w:name w:val="xl65"/>
    <w:basedOn w:val="a"/>
    <w:pPr>
      <w:widowControl/>
      <w:autoSpaceDE/>
      <w:spacing w:before="100" w:after="100"/>
      <w:textAlignment w:val="center"/>
    </w:pPr>
    <w:rPr>
      <w:rFonts w:ascii="Times New Roman" w:hAnsi="Times New Roman" w:cs="Times New Roman"/>
      <w:b/>
      <w:bCs/>
      <w:sz w:val="20"/>
      <w:szCs w:val="20"/>
    </w:rPr>
  </w:style>
  <w:style w:type="paragraph" w:customStyle="1" w:styleId="xl66">
    <w:name w:val="xl66"/>
    <w:basedOn w:val="a"/>
    <w:pPr>
      <w:widowControl/>
      <w:autoSpaceDE/>
      <w:spacing w:before="100" w:after="100"/>
    </w:pPr>
    <w:rPr>
      <w:rFonts w:ascii="Times New Roman" w:hAnsi="Times New Roman" w:cs="Times New Roman"/>
      <w:b/>
      <w:bCs/>
      <w:sz w:val="16"/>
      <w:szCs w:val="16"/>
    </w:rPr>
  </w:style>
  <w:style w:type="paragraph" w:customStyle="1" w:styleId="xl67">
    <w:name w:val="xl67"/>
    <w:basedOn w:val="a"/>
    <w:pPr>
      <w:widowControl/>
      <w:autoSpaceDE/>
      <w:spacing w:before="100" w:after="100"/>
    </w:pPr>
    <w:rPr>
      <w:rFonts w:ascii="Times New Roman" w:hAnsi="Times New Roman" w:cs="Times New Roman"/>
      <w:sz w:val="16"/>
      <w:szCs w:val="16"/>
    </w:rPr>
  </w:style>
  <w:style w:type="paragraph" w:customStyle="1" w:styleId="xl68">
    <w:name w:val="xl68"/>
    <w:basedOn w:val="a"/>
    <w:pPr>
      <w:widowControl/>
      <w:autoSpaceDE/>
      <w:spacing w:before="100" w:after="100"/>
    </w:pPr>
    <w:rPr>
      <w:rFonts w:ascii="Times New Roman" w:hAnsi="Times New Roman" w:cs="Times New Roman"/>
      <w:sz w:val="24"/>
      <w:szCs w:val="24"/>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sz w:val="16"/>
      <w:szCs w:val="16"/>
    </w:rPr>
  </w:style>
  <w:style w:type="paragraph" w:customStyle="1" w:styleId="xl70">
    <w:name w:val="xl70"/>
    <w:basedOn w:val="a"/>
    <w:pPr>
      <w:widowControl/>
      <w:autoSpaceDE/>
      <w:spacing w:before="100" w:after="100"/>
      <w:jc w:val="both"/>
      <w:textAlignment w:val="top"/>
    </w:pPr>
    <w:rPr>
      <w:rFonts w:ascii="Times New Roman" w:hAnsi="Times New Roman" w:cs="Times New Roman"/>
      <w:sz w:val="16"/>
      <w:szCs w:val="16"/>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top"/>
    </w:pPr>
    <w:rPr>
      <w:rFonts w:ascii="Times New Roman" w:hAnsi="Times New Roman" w:cs="Times New Roman"/>
      <w:b/>
      <w:bCs/>
      <w:sz w:val="16"/>
      <w:szCs w:val="16"/>
    </w:rPr>
  </w:style>
  <w:style w:type="paragraph" w:customStyle="1" w:styleId="xl72">
    <w:name w:val="xl72"/>
    <w:basedOn w:val="a"/>
    <w:pPr>
      <w:widowControl/>
      <w:autoSpaceDE/>
      <w:spacing w:before="100" w:after="100"/>
      <w:jc w:val="center"/>
      <w:textAlignment w:val="top"/>
    </w:pPr>
    <w:rPr>
      <w:rFonts w:ascii="Times New Roman" w:hAnsi="Times New Roman" w:cs="Times New Roman"/>
      <w:sz w:val="16"/>
      <w:szCs w:val="16"/>
    </w:rPr>
  </w:style>
  <w:style w:type="paragraph" w:customStyle="1" w:styleId="xl73">
    <w:name w:val="xl73"/>
    <w:basedOn w:val="a"/>
    <w:pPr>
      <w:widowControl/>
      <w:autoSpaceDE/>
      <w:spacing w:before="100" w:after="100"/>
      <w:jc w:val="center"/>
      <w:textAlignment w:val="top"/>
    </w:pPr>
    <w:rPr>
      <w:rFonts w:ascii="Times New Roman" w:hAnsi="Times New Roman" w:cs="Times New Roman"/>
      <w:sz w:val="16"/>
      <w:szCs w:val="16"/>
    </w:rPr>
  </w:style>
  <w:style w:type="paragraph" w:customStyle="1" w:styleId="xl74">
    <w:name w:val="xl74"/>
    <w:basedOn w:val="a"/>
    <w:pPr>
      <w:widowControl/>
      <w:autoSpaceDE/>
      <w:spacing w:before="100" w:after="100"/>
      <w:jc w:val="both"/>
      <w:textAlignment w:val="top"/>
    </w:pPr>
    <w:rPr>
      <w:rFonts w:ascii="Times New Roman" w:hAnsi="Times New Roman" w:cs="Times New Roman"/>
      <w:sz w:val="16"/>
      <w:szCs w:val="16"/>
    </w:rPr>
  </w:style>
  <w:style w:type="paragraph" w:customStyle="1" w:styleId="xl75">
    <w:name w:val="xl75"/>
    <w:basedOn w:val="a"/>
    <w:pPr>
      <w:widowControl/>
      <w:autoSpaceDE/>
      <w:spacing w:before="100" w:after="100"/>
      <w:jc w:val="both"/>
      <w:textAlignment w:val="top"/>
    </w:pPr>
    <w:rPr>
      <w:rFonts w:ascii="Times New Roman" w:hAnsi="Times New Roman" w:cs="Times New Roman"/>
      <w:b/>
      <w:bCs/>
      <w:sz w:val="16"/>
      <w:szCs w:val="16"/>
    </w:rPr>
  </w:style>
  <w:style w:type="paragraph" w:customStyle="1" w:styleId="xl76">
    <w:name w:val="xl76"/>
    <w:basedOn w:val="a"/>
    <w:pPr>
      <w:widowControl/>
      <w:autoSpaceDE/>
      <w:spacing w:before="100" w:after="100"/>
      <w:jc w:val="right"/>
      <w:textAlignment w:val="top"/>
    </w:pPr>
    <w:rPr>
      <w:rFonts w:ascii="Times New Roman" w:hAnsi="Times New Roman" w:cs="Times New Roman"/>
      <w:b/>
      <w:bCs/>
      <w:sz w:val="16"/>
      <w:szCs w:val="16"/>
    </w:rPr>
  </w:style>
  <w:style w:type="paragraph" w:customStyle="1" w:styleId="xl77">
    <w:name w:val="xl77"/>
    <w:basedOn w:val="a"/>
    <w:pPr>
      <w:widowControl/>
      <w:autoSpaceDE/>
      <w:spacing w:before="100" w:after="100"/>
      <w:jc w:val="right"/>
      <w:textAlignment w:val="top"/>
    </w:pPr>
    <w:rPr>
      <w:rFonts w:ascii="Times New Roman" w:hAnsi="Times New Roman" w:cs="Times New Roman"/>
      <w:b/>
      <w:bCs/>
      <w:sz w:val="16"/>
      <w:szCs w:val="16"/>
    </w:rPr>
  </w:style>
  <w:style w:type="paragraph" w:customStyle="1" w:styleId="xl78">
    <w:name w:val="xl78"/>
    <w:basedOn w:val="a"/>
    <w:pPr>
      <w:widowControl/>
      <w:autoSpaceDE/>
      <w:spacing w:before="100" w:after="100"/>
      <w:jc w:val="right"/>
      <w:textAlignment w:val="top"/>
    </w:pPr>
    <w:rPr>
      <w:rFonts w:ascii="Times New Roman" w:hAnsi="Times New Roman" w:cs="Times New Roman"/>
      <w:b/>
      <w:bCs/>
      <w:sz w:val="16"/>
      <w:szCs w:val="16"/>
    </w:rPr>
  </w:style>
  <w:style w:type="paragraph" w:customStyle="1" w:styleId="xl79">
    <w:name w:val="xl79"/>
    <w:basedOn w:val="a"/>
    <w:pPr>
      <w:widowControl/>
      <w:autoSpaceDE/>
      <w:spacing w:before="100" w:after="100"/>
      <w:jc w:val="center"/>
      <w:textAlignment w:val="top"/>
    </w:pPr>
    <w:rPr>
      <w:rFonts w:ascii="Times New Roman" w:hAnsi="Times New Roman" w:cs="Times New Roman"/>
      <w:sz w:val="24"/>
      <w:szCs w:val="24"/>
    </w:rPr>
  </w:style>
  <w:style w:type="paragraph" w:customStyle="1" w:styleId="xl80">
    <w:name w:val="xl80"/>
    <w:basedOn w:val="a"/>
    <w:pPr>
      <w:widowControl/>
      <w:autoSpaceDE/>
      <w:spacing w:before="100" w:after="100"/>
      <w:jc w:val="both"/>
      <w:textAlignment w:val="top"/>
    </w:pPr>
    <w:rPr>
      <w:rFonts w:ascii="Times New Roman" w:hAnsi="Times New Roman" w:cs="Times New Roman"/>
      <w:b/>
      <w:bCs/>
      <w:sz w:val="16"/>
      <w:szCs w:val="16"/>
    </w:rPr>
  </w:style>
  <w:style w:type="paragraph" w:customStyle="1" w:styleId="xl81">
    <w:name w:val="xl81"/>
    <w:basedOn w:val="a"/>
    <w:pPr>
      <w:widowControl/>
      <w:autoSpaceDE/>
      <w:spacing w:before="100" w:after="100"/>
      <w:jc w:val="center"/>
      <w:textAlignment w:val="top"/>
    </w:pPr>
    <w:rPr>
      <w:rFonts w:ascii="Times New Roman" w:hAnsi="Times New Roman" w:cs="Times New Roman"/>
      <w:b/>
      <w:bCs/>
      <w:sz w:val="16"/>
      <w:szCs w:val="16"/>
    </w:rPr>
  </w:style>
  <w:style w:type="paragraph" w:customStyle="1" w:styleId="xl82">
    <w:name w:val="xl82"/>
    <w:basedOn w:val="a"/>
    <w:pPr>
      <w:widowControl/>
      <w:autoSpaceDE/>
      <w:spacing w:before="100" w:after="100"/>
      <w:textAlignment w:val="top"/>
    </w:pPr>
    <w:rPr>
      <w:rFonts w:ascii="Times New Roman" w:hAnsi="Times New Roman" w:cs="Times New Roman"/>
      <w:b/>
      <w:bCs/>
      <w:sz w:val="16"/>
      <w:szCs w:val="16"/>
    </w:rPr>
  </w:style>
  <w:style w:type="paragraph" w:customStyle="1" w:styleId="xl83">
    <w:name w:val="xl83"/>
    <w:basedOn w:val="a"/>
    <w:pPr>
      <w:widowControl/>
      <w:autoSpaceDE/>
      <w:spacing w:before="100" w:after="100"/>
      <w:textAlignment w:val="top"/>
    </w:pPr>
    <w:rPr>
      <w:rFonts w:ascii="Times New Roman" w:hAnsi="Times New Roman" w:cs="Times New Roman"/>
      <w:b/>
      <w:bCs/>
      <w:sz w:val="16"/>
      <w:szCs w:val="16"/>
    </w:rPr>
  </w:style>
  <w:style w:type="paragraph" w:customStyle="1" w:styleId="xl84">
    <w:name w:val="xl84"/>
    <w:basedOn w:val="a"/>
    <w:pPr>
      <w:widowControl/>
      <w:autoSpaceDE/>
      <w:spacing w:before="100" w:after="100"/>
      <w:textAlignment w:val="top"/>
    </w:pPr>
    <w:rPr>
      <w:rFonts w:ascii="Times New Roman" w:hAnsi="Times New Roman" w:cs="Times New Roman"/>
      <w:b/>
      <w:bCs/>
      <w:sz w:val="16"/>
      <w:szCs w:val="16"/>
    </w:rPr>
  </w:style>
  <w:style w:type="paragraph" w:customStyle="1" w:styleId="xl85">
    <w:name w:val="xl85"/>
    <w:basedOn w:val="a"/>
    <w:pPr>
      <w:widowControl/>
      <w:autoSpaceDE/>
      <w:spacing w:before="100" w:after="100"/>
      <w:jc w:val="center"/>
      <w:textAlignment w:val="top"/>
    </w:pPr>
    <w:rPr>
      <w:rFonts w:ascii="Times New Roman" w:hAnsi="Times New Roman" w:cs="Times New Roman"/>
      <w:sz w:val="16"/>
      <w:szCs w:val="16"/>
    </w:rPr>
  </w:style>
  <w:style w:type="paragraph" w:customStyle="1" w:styleId="xl86">
    <w:name w:val="xl86"/>
    <w:basedOn w:val="a"/>
    <w:pPr>
      <w:widowControl/>
      <w:autoSpaceDE/>
      <w:spacing w:before="100" w:after="100"/>
      <w:textAlignment w:val="top"/>
    </w:pPr>
    <w:rPr>
      <w:rFonts w:ascii="Times New Roman" w:hAnsi="Times New Roman" w:cs="Times New Roman"/>
      <w:sz w:val="16"/>
      <w:szCs w:val="16"/>
    </w:rPr>
  </w:style>
  <w:style w:type="paragraph" w:customStyle="1" w:styleId="xl87">
    <w:name w:val="xl87"/>
    <w:basedOn w:val="a"/>
    <w:pPr>
      <w:widowControl/>
      <w:autoSpaceDE/>
      <w:spacing w:before="100" w:after="100"/>
      <w:textAlignment w:val="top"/>
    </w:pPr>
    <w:rPr>
      <w:rFonts w:ascii="Times New Roman" w:hAnsi="Times New Roman" w:cs="Times New Roman"/>
      <w:sz w:val="16"/>
      <w:szCs w:val="16"/>
    </w:rPr>
  </w:style>
  <w:style w:type="paragraph" w:customStyle="1" w:styleId="xl88">
    <w:name w:val="xl88"/>
    <w:basedOn w:val="a"/>
    <w:pPr>
      <w:widowControl/>
      <w:autoSpaceDE/>
      <w:spacing w:before="100" w:after="100"/>
      <w:jc w:val="center"/>
      <w:textAlignment w:val="top"/>
    </w:pPr>
    <w:rPr>
      <w:rFonts w:ascii="Times New Roman" w:hAnsi="Times New Roman" w:cs="Times New Roman"/>
      <w:sz w:val="16"/>
      <w:szCs w:val="16"/>
    </w:rPr>
  </w:style>
  <w:style w:type="paragraph" w:customStyle="1" w:styleId="xl89">
    <w:name w:val="xl89"/>
    <w:basedOn w:val="a"/>
    <w:pPr>
      <w:widowControl/>
      <w:autoSpaceDE/>
      <w:spacing w:before="100" w:after="100"/>
      <w:jc w:val="right"/>
      <w:textAlignment w:val="top"/>
    </w:pPr>
    <w:rPr>
      <w:rFonts w:ascii="Times New Roman" w:hAnsi="Times New Roman" w:cs="Times New Roman"/>
      <w:sz w:val="16"/>
      <w:szCs w:val="16"/>
    </w:rPr>
  </w:style>
  <w:style w:type="paragraph" w:customStyle="1" w:styleId="xl90">
    <w:name w:val="xl90"/>
    <w:basedOn w:val="a"/>
    <w:pPr>
      <w:widowControl/>
      <w:autoSpaceDE/>
      <w:spacing w:before="100" w:after="100"/>
      <w:jc w:val="right"/>
      <w:textAlignment w:val="top"/>
    </w:pPr>
    <w:rPr>
      <w:rFonts w:ascii="Times New Roman" w:hAnsi="Times New Roman" w:cs="Times New Roman"/>
      <w:b/>
      <w:bCs/>
      <w:sz w:val="16"/>
      <w:szCs w:val="16"/>
    </w:rPr>
  </w:style>
  <w:style w:type="paragraph" w:customStyle="1" w:styleId="xl91">
    <w:name w:val="xl91"/>
    <w:basedOn w:val="a"/>
    <w:pPr>
      <w:widowControl/>
      <w:autoSpaceDE/>
      <w:spacing w:before="100" w:after="100"/>
      <w:textAlignment w:val="top"/>
    </w:pPr>
    <w:rPr>
      <w:rFonts w:ascii="Times New Roman" w:hAnsi="Times New Roman" w:cs="Times New Roman"/>
      <w:sz w:val="24"/>
      <w:szCs w:val="24"/>
    </w:rPr>
  </w:style>
  <w:style w:type="paragraph" w:customStyle="1" w:styleId="xl92">
    <w:name w:val="xl92"/>
    <w:basedOn w:val="a"/>
    <w:pPr>
      <w:widowControl/>
      <w:autoSpaceDE/>
      <w:spacing w:before="100" w:after="100"/>
      <w:jc w:val="both"/>
      <w:textAlignment w:val="top"/>
    </w:pPr>
    <w:rPr>
      <w:rFonts w:ascii="Times New Roman" w:hAnsi="Times New Roman" w:cs="Times New Roman"/>
      <w:b/>
      <w:bCs/>
      <w:sz w:val="16"/>
      <w:szCs w:val="16"/>
    </w:rPr>
  </w:style>
  <w:style w:type="paragraph" w:customStyle="1" w:styleId="xl93">
    <w:name w:val="xl93"/>
    <w:basedOn w:val="a"/>
    <w:pPr>
      <w:widowControl/>
      <w:autoSpaceDE/>
      <w:spacing w:before="100" w:after="100"/>
      <w:jc w:val="center"/>
      <w:textAlignment w:val="top"/>
    </w:pPr>
    <w:rPr>
      <w:rFonts w:ascii="Times New Roman" w:hAnsi="Times New Roman" w:cs="Times New Roman"/>
      <w:b/>
      <w:bCs/>
      <w:sz w:val="16"/>
      <w:szCs w:val="16"/>
    </w:rPr>
  </w:style>
  <w:style w:type="paragraph" w:customStyle="1" w:styleId="xl94">
    <w:name w:val="xl94"/>
    <w:basedOn w:val="a"/>
    <w:pPr>
      <w:widowControl/>
      <w:autoSpaceDE/>
      <w:spacing w:before="100" w:after="100"/>
      <w:jc w:val="center"/>
      <w:textAlignment w:val="center"/>
    </w:pPr>
    <w:rPr>
      <w:rFonts w:ascii="Times New Roman" w:hAnsi="Times New Roman" w:cs="Times New Roman"/>
      <w:b/>
      <w:bCs/>
      <w:sz w:val="28"/>
      <w:szCs w:val="28"/>
    </w:rPr>
  </w:style>
  <w:style w:type="paragraph" w:customStyle="1" w:styleId="xl95">
    <w:name w:val="xl95"/>
    <w:basedOn w:val="a"/>
    <w:pPr>
      <w:widowControl/>
      <w:autoSpaceDE/>
      <w:spacing w:before="100" w:after="100"/>
      <w:jc w:val="center"/>
      <w:textAlignment w:val="center"/>
    </w:pPr>
    <w:rPr>
      <w:rFonts w:ascii="Times New Roman" w:hAnsi="Times New Roman" w:cs="Times New Roman"/>
      <w:b/>
      <w:bCs/>
      <w:sz w:val="28"/>
      <w:szCs w:val="28"/>
    </w:rPr>
  </w:style>
  <w:style w:type="paragraph" w:customStyle="1" w:styleId="xl96">
    <w:name w:val="xl96"/>
    <w:basedOn w:val="a"/>
    <w:pPr>
      <w:widowControl/>
      <w:autoSpaceDE/>
      <w:spacing w:before="100" w:after="100"/>
      <w:textAlignment w:val="top"/>
    </w:pPr>
    <w:rPr>
      <w:rFonts w:ascii="Times New Roman" w:hAnsi="Times New Roman" w:cs="Times New Roman"/>
      <w:b/>
      <w:bCs/>
      <w:sz w:val="16"/>
      <w:szCs w:val="16"/>
    </w:rPr>
  </w:style>
  <w:style w:type="paragraph" w:customStyle="1" w:styleId="afffff1">
    <w:name w:val="Содержимое таблицы"/>
    <w:basedOn w:val="a"/>
    <w:pPr>
      <w:suppressLineNumbers/>
    </w:pPr>
  </w:style>
  <w:style w:type="paragraph" w:customStyle="1" w:styleId="afffff2">
    <w:name w:val="Заголовок таблицы"/>
    <w:basedOn w:val="afffff1"/>
    <w:pPr>
      <w:jc w:val="center"/>
    </w:pPr>
    <w:rPr>
      <w:b/>
      <w:bCs/>
    </w:rPr>
  </w:style>
  <w:style w:type="paragraph" w:customStyle="1" w:styleId="afffff3">
    <w:name w:val="Содержимое врезки"/>
    <w:basedOn w:val="aff"/>
  </w:style>
  <w:style w:type="paragraph" w:customStyle="1" w:styleId="afffff4">
    <w:name w:val="Внимание: Криминал!!"/>
    <w:basedOn w:val="a"/>
    <w:next w:val="a"/>
    <w:pPr>
      <w:suppressAutoHyphens/>
      <w:jc w:val="both"/>
    </w:pPr>
    <w:rPr>
      <w:rFonts w:cs="Times New Roman"/>
      <w:sz w:val="24"/>
      <w:szCs w:val="24"/>
    </w:rPr>
  </w:style>
  <w:style w:type="paragraph" w:styleId="afffff5">
    <w:name w:val="header"/>
    <w:basedOn w:val="a"/>
    <w:pPr>
      <w:tabs>
        <w:tab w:val="center" w:pos="4677"/>
        <w:tab w:val="right" w:pos="9355"/>
      </w:tabs>
      <w:suppressAutoHyphens/>
    </w:pPr>
    <w:rPr>
      <w:rFonts w:cs="Times New Roman"/>
      <w:sz w:val="24"/>
      <w:szCs w:val="24"/>
      <w:lang w:val="x-none"/>
    </w:rPr>
  </w:style>
  <w:style w:type="paragraph" w:styleId="afffff6">
    <w:name w:val="footer"/>
    <w:basedOn w:val="a"/>
    <w:pPr>
      <w:tabs>
        <w:tab w:val="center" w:pos="4677"/>
        <w:tab w:val="right" w:pos="9355"/>
      </w:tabs>
      <w:suppressAutoHyphens/>
    </w:pPr>
    <w:rPr>
      <w:rFonts w:cs="Times New Roman"/>
      <w:sz w:val="24"/>
      <w:szCs w:val="24"/>
      <w:lang w:val="x-none"/>
    </w:rPr>
  </w:style>
  <w:style w:type="paragraph" w:styleId="afffff7">
    <w:name w:val="Signature"/>
    <w:basedOn w:val="a"/>
    <w:pPr>
      <w:widowControl/>
      <w:autoSpaceDE/>
    </w:pPr>
    <w:rPr>
      <w:rFonts w:ascii="TimesET" w:hAnsi="TimesET" w:cs="Times New Roman"/>
      <w:sz w:val="24"/>
      <w:szCs w:val="20"/>
      <w:lang w:val="x-none"/>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styleId="afffff8">
    <w:name w:val="Body Text Indent"/>
    <w:basedOn w:val="a"/>
    <w:pPr>
      <w:widowControl/>
      <w:ind w:firstLine="720"/>
      <w:jc w:val="both"/>
    </w:pPr>
    <w:rPr>
      <w:rFonts w:ascii="Times New Roman" w:hAnsi="Times New Roman" w:cs="Times New Roman"/>
      <w:lang w:val="x-none"/>
    </w:rPr>
  </w:style>
  <w:style w:type="paragraph" w:customStyle="1" w:styleId="211">
    <w:name w:val="Основной текст 21"/>
    <w:basedOn w:val="a"/>
    <w:pPr>
      <w:widowControl/>
      <w:jc w:val="center"/>
    </w:pPr>
    <w:rPr>
      <w:rFonts w:ascii="Times New Roman" w:hAnsi="Times New Roman" w:cs="Times New Roman"/>
      <w:sz w:val="24"/>
      <w:lang w:val="x-none"/>
    </w:rPr>
  </w:style>
  <w:style w:type="paragraph" w:customStyle="1" w:styleId="212">
    <w:name w:val="Основной текст с отступом 21"/>
    <w:basedOn w:val="a"/>
    <w:pPr>
      <w:widowControl/>
      <w:autoSpaceDE/>
      <w:ind w:firstLine="660"/>
      <w:jc w:val="both"/>
    </w:pPr>
    <w:rPr>
      <w:rFonts w:ascii="Times New Roman" w:hAnsi="Times New Roman" w:cs="Times New Roman"/>
      <w:color w:val="000000"/>
      <w:lang w:val="x-none"/>
    </w:rPr>
  </w:style>
  <w:style w:type="paragraph" w:customStyle="1" w:styleId="310">
    <w:name w:val="Основной текст 31"/>
    <w:basedOn w:val="a"/>
    <w:pPr>
      <w:widowControl/>
      <w:autoSpaceDE/>
      <w:spacing w:after="120"/>
    </w:pPr>
    <w:rPr>
      <w:rFonts w:ascii="Times New Roman" w:hAnsi="Times New Roman" w:cs="Times New Roman"/>
      <w:sz w:val="16"/>
      <w:szCs w:val="16"/>
      <w:lang w:val="x-none"/>
    </w:rPr>
  </w:style>
  <w:style w:type="paragraph" w:styleId="afffff9">
    <w:name w:val="Normal (Web)"/>
    <w:basedOn w:val="a"/>
    <w:pPr>
      <w:widowControl/>
      <w:autoSpaceDE/>
    </w:pPr>
    <w:rPr>
      <w:rFonts w:ascii="Times New Roman" w:hAnsi="Times New Roman" w:cs="Times New Roman"/>
      <w:sz w:val="24"/>
      <w:szCs w:val="24"/>
      <w:lang w:val="x-none"/>
    </w:rPr>
  </w:style>
  <w:style w:type="paragraph" w:customStyle="1" w:styleId="ConsPlusCell">
    <w:name w:val="ConsPlusCell"/>
    <w:pPr>
      <w:widowControl w:val="0"/>
      <w:suppressAutoHyphens/>
      <w:autoSpaceDE w:val="0"/>
    </w:pPr>
    <w:rPr>
      <w:rFonts w:ascii="Arial" w:hAnsi="Arial" w:cs="Arial"/>
      <w:lang w:eastAsia="ar-SA"/>
    </w:rPr>
  </w:style>
  <w:style w:type="paragraph" w:customStyle="1" w:styleId="ConsNormal">
    <w:name w:val="ConsNormal"/>
    <w:pPr>
      <w:suppressAutoHyphens/>
      <w:autoSpaceDE w:val="0"/>
      <w:ind w:firstLine="720"/>
    </w:pPr>
    <w:rPr>
      <w:rFonts w:ascii="Arial" w:hAnsi="Arial" w:cs="Arial"/>
      <w:sz w:val="24"/>
      <w:szCs w:val="24"/>
      <w:lang w:eastAsia="ar-SA"/>
    </w:rPr>
  </w:style>
  <w:style w:type="paragraph" w:customStyle="1" w:styleId="311">
    <w:name w:val="Основной текст с отступом 31"/>
    <w:basedOn w:val="a"/>
    <w:pPr>
      <w:widowControl/>
      <w:autoSpaceDE/>
      <w:ind w:firstLine="720"/>
      <w:jc w:val="both"/>
    </w:pPr>
    <w:rPr>
      <w:rFonts w:ascii="Times New Roman" w:hAnsi="Times New Roman" w:cs="Times New Roman"/>
      <w:color w:val="000000"/>
      <w:lang w:val="x-none"/>
    </w:rPr>
  </w:style>
  <w:style w:type="paragraph" w:customStyle="1" w:styleId="1e">
    <w:name w:val="Цитата1"/>
    <w:basedOn w:val="a"/>
    <w:pPr>
      <w:widowControl/>
      <w:ind w:left="-57" w:right="-57"/>
      <w:jc w:val="both"/>
    </w:pPr>
    <w:rPr>
      <w:rFonts w:ascii="Times New Roman" w:hAnsi="Times New Roman" w:cs="Times New Roman"/>
      <w:sz w:val="24"/>
      <w:szCs w:val="24"/>
    </w:rPr>
  </w:style>
  <w:style w:type="paragraph" w:styleId="afffffa">
    <w:name w:val="Title"/>
    <w:basedOn w:val="a"/>
    <w:next w:val="afffffb"/>
    <w:qFormat/>
    <w:pPr>
      <w:jc w:val="center"/>
    </w:pPr>
    <w:rPr>
      <w:rFonts w:ascii="Times New Roman" w:hAnsi="Times New Roman" w:cs="Times New Roman"/>
      <w:b/>
      <w:bCs/>
      <w:sz w:val="20"/>
      <w:szCs w:val="20"/>
      <w:lang w:val="x-none"/>
    </w:rPr>
  </w:style>
  <w:style w:type="paragraph" w:styleId="afffffb">
    <w:name w:val="Subtitle"/>
    <w:basedOn w:val="a"/>
    <w:next w:val="aff"/>
    <w:qFormat/>
    <w:pPr>
      <w:widowControl/>
      <w:autoSpaceDE/>
      <w:jc w:val="center"/>
    </w:pPr>
    <w:rPr>
      <w:rFonts w:ascii="Times New Roman" w:hAnsi="Times New Roman" w:cs="Times New Roman"/>
      <w:b/>
      <w:bCs/>
      <w:sz w:val="28"/>
      <w:szCs w:val="17"/>
      <w:lang w:val="x-none"/>
    </w:rPr>
  </w:style>
  <w:style w:type="paragraph" w:customStyle="1" w:styleId="ConsPlusTitle">
    <w:name w:val="ConsPlusTitle"/>
    <w:pPr>
      <w:widowControl w:val="0"/>
      <w:suppressAutoHyphens/>
      <w:autoSpaceDE w:val="0"/>
    </w:pPr>
    <w:rPr>
      <w:b/>
      <w:bCs/>
      <w:sz w:val="24"/>
      <w:szCs w:val="24"/>
      <w:lang w:eastAsia="ar-SA"/>
    </w:rPr>
  </w:style>
  <w:style w:type="paragraph" w:customStyle="1" w:styleId="ConsCell">
    <w:name w:val="ConsCell"/>
    <w:pPr>
      <w:widowControl w:val="0"/>
      <w:suppressAutoHyphens/>
      <w:autoSpaceDE w:val="0"/>
    </w:pPr>
    <w:rPr>
      <w:rFonts w:ascii="Arial" w:hAnsi="Arial" w:cs="Arial"/>
      <w:lang w:eastAsia="ar-SA"/>
    </w:rPr>
  </w:style>
  <w:style w:type="paragraph" w:customStyle="1" w:styleId="ConsPlusNormal">
    <w:name w:val="ConsPlusNormal"/>
    <w:link w:val="ConsPlusNormal0"/>
    <w:qFormat/>
    <w:pPr>
      <w:widowControl w:val="0"/>
      <w:suppressAutoHyphens/>
      <w:autoSpaceDE w:val="0"/>
      <w:ind w:firstLine="720"/>
    </w:pPr>
    <w:rPr>
      <w:rFonts w:ascii="Arial" w:hAnsi="Arial" w:cs="Arial"/>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 w:type="paragraph" w:customStyle="1" w:styleId="62">
    <w:name w:val="Основной текст (6)"/>
    <w:basedOn w:val="a"/>
    <w:pPr>
      <w:widowControl/>
      <w:shd w:val="clear" w:color="auto" w:fill="FFFFFF"/>
      <w:autoSpaceDE/>
      <w:spacing w:after="300" w:line="322" w:lineRule="exact"/>
      <w:ind w:hanging="360"/>
      <w:jc w:val="center"/>
    </w:pPr>
    <w:rPr>
      <w:rFonts w:ascii="Times New Roman" w:hAnsi="Times New Roman" w:cs="Times New Roman"/>
      <w:sz w:val="28"/>
      <w:szCs w:val="28"/>
      <w:shd w:val="clear" w:color="auto" w:fill="FFFFFF"/>
      <w:lang w:val="ru-RU"/>
    </w:rPr>
  </w:style>
  <w:style w:type="paragraph" w:customStyle="1" w:styleId="Point">
    <w:name w:val="Point"/>
    <w:basedOn w:val="a"/>
    <w:pPr>
      <w:widowControl/>
      <w:autoSpaceDE/>
      <w:spacing w:before="120" w:line="288" w:lineRule="auto"/>
      <w:ind w:firstLine="720"/>
      <w:jc w:val="both"/>
    </w:pPr>
    <w:rPr>
      <w:rFonts w:ascii="Times New Roman" w:hAnsi="Times New Roman" w:cs="Times New Roman"/>
      <w:sz w:val="24"/>
      <w:szCs w:val="24"/>
    </w:rPr>
  </w:style>
  <w:style w:type="paragraph" w:styleId="afffffc">
    <w:name w:val="footnote text"/>
    <w:basedOn w:val="a"/>
    <w:pPr>
      <w:widowControl/>
      <w:autoSpaceDE/>
    </w:pPr>
    <w:rPr>
      <w:rFonts w:ascii="Times New Roman" w:hAnsi="Times New Roman" w:cs="Times New Roman"/>
      <w:sz w:val="20"/>
      <w:szCs w:val="20"/>
    </w:rPr>
  </w:style>
  <w:style w:type="paragraph" w:customStyle="1" w:styleId="BodyText22">
    <w:name w:val="Body Text 22"/>
    <w:basedOn w:val="a"/>
    <w:pPr>
      <w:widowControl/>
      <w:autoSpaceDE/>
      <w:ind w:firstLine="709"/>
      <w:jc w:val="both"/>
    </w:pPr>
    <w:rPr>
      <w:rFonts w:ascii="Times New Roman" w:hAnsi="Times New Roman" w:cs="Times New Roman"/>
      <w:sz w:val="24"/>
      <w:szCs w:val="20"/>
    </w:rPr>
  </w:style>
  <w:style w:type="paragraph" w:customStyle="1" w:styleId="BodyText21">
    <w:name w:val="Body Text 2.Основной текст 1"/>
    <w:basedOn w:val="a"/>
    <w:pPr>
      <w:widowControl/>
      <w:autoSpaceDE/>
      <w:ind w:firstLine="720"/>
      <w:jc w:val="both"/>
    </w:pPr>
    <w:rPr>
      <w:rFonts w:ascii="Times New Roman" w:hAnsi="Times New Roman" w:cs="Times New Roman"/>
      <w:sz w:val="28"/>
      <w:szCs w:val="20"/>
    </w:rPr>
  </w:style>
  <w:style w:type="paragraph" w:customStyle="1" w:styleId="afffffd">
    <w:name w:val="Скобки буквы"/>
    <w:basedOn w:val="a"/>
    <w:pPr>
      <w:widowControl/>
      <w:tabs>
        <w:tab w:val="left" w:pos="360"/>
      </w:tabs>
      <w:autoSpaceDE/>
      <w:ind w:left="360" w:hanging="360"/>
    </w:pPr>
    <w:rPr>
      <w:rFonts w:ascii="Times New Roman" w:hAnsi="Times New Roman" w:cs="Times New Roman"/>
      <w:sz w:val="20"/>
      <w:szCs w:val="20"/>
    </w:rPr>
  </w:style>
  <w:style w:type="paragraph" w:customStyle="1" w:styleId="afffffe">
    <w:name w:val="Заголовок текста"/>
    <w:pPr>
      <w:suppressAutoHyphens/>
      <w:spacing w:after="240"/>
      <w:jc w:val="center"/>
    </w:pPr>
    <w:rPr>
      <w:b/>
      <w:sz w:val="27"/>
      <w:lang w:eastAsia="ar-SA"/>
    </w:rPr>
  </w:style>
  <w:style w:type="paragraph" w:customStyle="1" w:styleId="affffff">
    <w:name w:val="Нумерованный абзац"/>
    <w:pPr>
      <w:numPr>
        <w:numId w:val="5"/>
      </w:numPr>
      <w:tabs>
        <w:tab w:val="left" w:pos="1134"/>
      </w:tabs>
      <w:suppressAutoHyphens/>
      <w:spacing w:before="240"/>
      <w:jc w:val="both"/>
    </w:pPr>
    <w:rPr>
      <w:sz w:val="28"/>
      <w:lang w:eastAsia="ar-SA"/>
    </w:rPr>
  </w:style>
  <w:style w:type="paragraph" w:customStyle="1" w:styleId="1f">
    <w:name w:val="Текст1"/>
    <w:basedOn w:val="a"/>
    <w:pPr>
      <w:widowControl/>
      <w:tabs>
        <w:tab w:val="left" w:pos="-1701"/>
      </w:tabs>
      <w:autoSpaceDE/>
      <w:ind w:left="-1701" w:firstLine="720"/>
      <w:jc w:val="both"/>
    </w:pPr>
    <w:rPr>
      <w:rFonts w:ascii="Courier New" w:hAnsi="Courier New" w:cs="Times New Roman"/>
      <w:sz w:val="20"/>
      <w:szCs w:val="24"/>
      <w:lang w:val="x-none"/>
    </w:rPr>
  </w:style>
  <w:style w:type="paragraph" w:customStyle="1" w:styleId="1f0">
    <w:name w:val="Маркированный список1"/>
    <w:basedOn w:val="aff"/>
    <w:pPr>
      <w:widowControl/>
      <w:numPr>
        <w:numId w:val="4"/>
      </w:numPr>
      <w:tabs>
        <w:tab w:val="left" w:pos="360"/>
      </w:tabs>
      <w:suppressAutoHyphens/>
      <w:autoSpaceDE/>
      <w:spacing w:after="0"/>
      <w:ind w:left="1080" w:hanging="180"/>
      <w:jc w:val="both"/>
    </w:pPr>
    <w:rPr>
      <w:rFonts w:ascii="Times New Roman" w:hAnsi="Times New Roman" w:cs="Times New Roman"/>
      <w:sz w:val="24"/>
      <w:szCs w:val="24"/>
    </w:rPr>
  </w:style>
  <w:style w:type="paragraph" w:styleId="affffff0">
    <w:name w:val="endnote text"/>
    <w:basedOn w:val="a"/>
    <w:pPr>
      <w:widowControl/>
      <w:autoSpaceDE/>
    </w:pPr>
    <w:rPr>
      <w:rFonts w:ascii="Times New Roman" w:hAnsi="Times New Roman" w:cs="Times New Roman"/>
      <w:sz w:val="20"/>
      <w:szCs w:val="20"/>
    </w:rPr>
  </w:style>
  <w:style w:type="paragraph" w:customStyle="1" w:styleId="1f1">
    <w:name w:val="Схема документа1"/>
    <w:basedOn w:val="a"/>
    <w:pPr>
      <w:widowControl/>
      <w:autoSpaceDE/>
    </w:pPr>
    <w:rPr>
      <w:rFonts w:ascii="Tahoma" w:hAnsi="Tahoma" w:cs="Times New Roman"/>
      <w:sz w:val="16"/>
      <w:szCs w:val="16"/>
      <w:lang w:val="x-none"/>
    </w:rPr>
  </w:style>
  <w:style w:type="paragraph" w:customStyle="1" w:styleId="1f2">
    <w:name w:val="Текст примечания1"/>
    <w:basedOn w:val="a"/>
    <w:pPr>
      <w:widowControl/>
      <w:autoSpaceDE/>
    </w:pPr>
    <w:rPr>
      <w:rFonts w:ascii="Times New Roman" w:hAnsi="Times New Roman" w:cs="Times New Roman"/>
      <w:sz w:val="20"/>
      <w:szCs w:val="20"/>
    </w:rPr>
  </w:style>
  <w:style w:type="paragraph" w:styleId="affffff1">
    <w:name w:val="annotation subject"/>
    <w:basedOn w:val="1f2"/>
    <w:next w:val="1f2"/>
    <w:rPr>
      <w:b/>
      <w:bCs/>
      <w:lang w:val="x-non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eastAsia="Calibri" w:hAnsi="Courier New" w:cs="Times New Roman"/>
      <w:sz w:val="20"/>
      <w:szCs w:val="20"/>
      <w:lang w:val="x-none"/>
    </w:rPr>
  </w:style>
  <w:style w:type="paragraph" w:customStyle="1" w:styleId="BodyTextIndent">
    <w:name w:val="Body Text Indent"/>
    <w:basedOn w:val="a"/>
    <w:pPr>
      <w:widowControl/>
      <w:autoSpaceDE/>
      <w:ind w:firstLine="709"/>
      <w:jc w:val="both"/>
    </w:pPr>
    <w:rPr>
      <w:rFonts w:ascii="Times New Roman" w:hAnsi="Times New Roman" w:cs="Times New Roman"/>
      <w:sz w:val="28"/>
      <w:szCs w:val="24"/>
    </w:rPr>
  </w:style>
  <w:style w:type="paragraph" w:customStyle="1" w:styleId="xl97">
    <w:name w:val="xl97"/>
    <w:basedOn w:val="a"/>
    <w:pPr>
      <w:widowControl/>
      <w:pBdr>
        <w:left w:val="single" w:sz="4" w:space="0" w:color="000000"/>
        <w:bottom w:val="single" w:sz="4" w:space="0" w:color="000000"/>
        <w:right w:val="single" w:sz="4" w:space="0" w:color="000000"/>
      </w:pBdr>
      <w:autoSpaceDE/>
      <w:spacing w:before="100" w:after="100"/>
      <w:jc w:val="both"/>
      <w:textAlignment w:val="top"/>
    </w:pPr>
    <w:rPr>
      <w:rFonts w:ascii="Times New Roman" w:hAnsi="Times New Roman" w:cs="Times New Roman"/>
      <w:sz w:val="16"/>
      <w:szCs w:val="16"/>
    </w:rPr>
  </w:style>
  <w:style w:type="paragraph" w:customStyle="1" w:styleId="xl98">
    <w:name w:val="xl98"/>
    <w:basedOn w:val="a"/>
    <w:pPr>
      <w:widowControl/>
      <w:pBdr>
        <w:left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99">
    <w:name w:val="xl99"/>
    <w:basedOn w:val="a"/>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100">
    <w:name w:val="xl100"/>
    <w:basedOn w:val="a"/>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1">
    <w:name w:val="xl101"/>
    <w:basedOn w:val="a"/>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2">
    <w:name w:val="xl102"/>
    <w:basedOn w:val="a"/>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3">
    <w:name w:val="xl103"/>
    <w:basedOn w:val="a"/>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4">
    <w:name w:val="xl104"/>
    <w:basedOn w:val="a"/>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5">
    <w:name w:val="xl105"/>
    <w:basedOn w:val="a"/>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styleId="affffff2">
    <w:name w:val="List Paragraph"/>
    <w:basedOn w:val="a"/>
    <w:qFormat/>
    <w:pPr>
      <w:widowControl/>
      <w:autoSpaceDE/>
      <w:ind w:left="720"/>
    </w:pPr>
    <w:rPr>
      <w:rFonts w:ascii="Calibri" w:eastAsia="Calibri" w:hAnsi="Calibri" w:cs="Times New Roman"/>
      <w:sz w:val="22"/>
      <w:szCs w:val="22"/>
    </w:rPr>
  </w:style>
  <w:style w:type="paragraph" w:customStyle="1" w:styleId="1f3">
    <w:name w:val="Название объекта1"/>
    <w:basedOn w:val="a"/>
    <w:next w:val="a"/>
    <w:pPr>
      <w:widowControl/>
      <w:autoSpaceDE/>
      <w:spacing w:after="200"/>
    </w:pPr>
    <w:rPr>
      <w:rFonts w:ascii="Calibri" w:eastAsia="Calibri" w:hAnsi="Calibri" w:cs="Times New Roman"/>
      <w:b/>
      <w:bCs/>
      <w:color w:val="4F81BD"/>
      <w:sz w:val="18"/>
      <w:szCs w:val="18"/>
    </w:rPr>
  </w:style>
  <w:style w:type="paragraph" w:customStyle="1" w:styleId="1f4">
    <w:name w:val="Обычный1"/>
    <w:pPr>
      <w:widowControl w:val="0"/>
      <w:suppressAutoHyphens/>
    </w:pPr>
    <w:rPr>
      <w:lang w:eastAsia="ar-SA"/>
    </w:rPr>
  </w:style>
  <w:style w:type="paragraph" w:customStyle="1" w:styleId="ListParagraph">
    <w:name w:val="List Paragraph"/>
    <w:basedOn w:val="a"/>
    <w:pPr>
      <w:widowControl/>
      <w:suppressAutoHyphens/>
      <w:autoSpaceDE/>
    </w:pPr>
    <w:rPr>
      <w:rFonts w:ascii="Times New Roman" w:eastAsia="PMingLiU" w:hAnsi="Times New Roman" w:cs="Times New Roman"/>
      <w:kern w:val="1"/>
      <w:sz w:val="20"/>
      <w:szCs w:val="20"/>
    </w:rPr>
  </w:style>
  <w:style w:type="paragraph" w:customStyle="1" w:styleId="1f5">
    <w:name w:val="Абзац списка1"/>
    <w:basedOn w:val="a"/>
    <w:pPr>
      <w:widowControl/>
      <w:autoSpaceDE/>
      <w:ind w:left="720"/>
      <w:jc w:val="center"/>
    </w:pPr>
    <w:rPr>
      <w:rFonts w:ascii="Calibri" w:hAnsi="Calibri" w:cs="Times New Roman"/>
      <w:sz w:val="22"/>
      <w:szCs w:val="22"/>
    </w:rPr>
  </w:style>
  <w:style w:type="paragraph" w:customStyle="1" w:styleId="Default">
    <w:name w:val="Default"/>
    <w:pPr>
      <w:numPr>
        <w:numId w:val="3"/>
      </w:numPr>
      <w:suppressAutoHyphens/>
      <w:autoSpaceDE w:val="0"/>
      <w:ind w:left="0" w:firstLine="0"/>
    </w:pPr>
    <w:rPr>
      <w:color w:val="000000"/>
      <w:sz w:val="24"/>
      <w:szCs w:val="24"/>
      <w:lang w:eastAsia="ar-SA"/>
    </w:rPr>
  </w:style>
  <w:style w:type="paragraph" w:customStyle="1" w:styleId="1f6">
    <w:name w:val="Кластер_марк список 1 ур"/>
    <w:basedOn w:val="a"/>
    <w:pPr>
      <w:widowControl/>
      <w:numPr>
        <w:numId w:val="2"/>
      </w:numPr>
      <w:autoSpaceDE/>
      <w:spacing w:line="276" w:lineRule="auto"/>
    </w:pPr>
    <w:rPr>
      <w:rFonts w:ascii="Times New Roman" w:hAnsi="Times New Roman" w:cs="Times New Roman"/>
      <w:sz w:val="28"/>
      <w:szCs w:val="28"/>
    </w:rPr>
  </w:style>
  <w:style w:type="paragraph" w:customStyle="1" w:styleId="affffff3">
    <w:name w:val="Кластер_обычный текст"/>
    <w:basedOn w:val="a"/>
    <w:pPr>
      <w:widowControl/>
      <w:autoSpaceDE/>
      <w:spacing w:before="240" w:after="240"/>
    </w:pPr>
    <w:rPr>
      <w:rFonts w:ascii="Times New Roman" w:hAnsi="Times New Roman" w:cs="Times New Roman"/>
      <w:sz w:val="28"/>
      <w:szCs w:val="28"/>
      <w:lang w:val="x-none"/>
    </w:rPr>
  </w:style>
  <w:style w:type="paragraph" w:customStyle="1" w:styleId="rt">
    <w:name w:val="rt"/>
    <w:basedOn w:val="a"/>
    <w:pPr>
      <w:widowControl/>
      <w:autoSpaceDE/>
      <w:spacing w:before="100" w:after="100"/>
    </w:pPr>
    <w:rPr>
      <w:rFonts w:ascii="Times New Roman" w:hAnsi="Times New Roman" w:cs="Times New Roman"/>
      <w:sz w:val="24"/>
      <w:szCs w:val="24"/>
    </w:rPr>
  </w:style>
  <w:style w:type="paragraph" w:customStyle="1" w:styleId="affffff4">
    <w:name w:val="рисунок"/>
    <w:basedOn w:val="a"/>
    <w:pPr>
      <w:jc w:val="both"/>
    </w:pPr>
    <w:rPr>
      <w:rFonts w:ascii="Times New Roman" w:hAnsi="Times New Roman" w:cs="Times New Roman"/>
      <w:sz w:val="24"/>
      <w:szCs w:val="16"/>
    </w:rPr>
  </w:style>
  <w:style w:type="paragraph" w:customStyle="1" w:styleId="mt">
    <w:name w:val="mt"/>
    <w:basedOn w:val="a"/>
    <w:pPr>
      <w:widowControl/>
      <w:autoSpaceDE/>
      <w:spacing w:after="75" w:line="336" w:lineRule="auto"/>
      <w:ind w:firstLine="450"/>
    </w:pPr>
    <w:rPr>
      <w:rFonts w:ascii="Verdana" w:hAnsi="Verdana" w:cs="Times New Roman"/>
      <w:color w:val="666666"/>
      <w:sz w:val="18"/>
      <w:szCs w:val="18"/>
    </w:rPr>
  </w:style>
  <w:style w:type="paragraph" w:customStyle="1" w:styleId="affffff5">
    <w:name w:val="Таблица Шапка"/>
    <w:basedOn w:val="a"/>
    <w:pPr>
      <w:widowControl/>
      <w:autoSpaceDE/>
      <w:spacing w:before="80" w:after="80" w:line="192" w:lineRule="auto"/>
      <w:jc w:val="center"/>
    </w:pPr>
    <w:rPr>
      <w:rFonts w:ascii="Times New Roman" w:hAnsi="Times New Roman" w:cs="Times New Roman"/>
      <w:i/>
      <w:sz w:val="22"/>
      <w:szCs w:val="24"/>
    </w:rPr>
  </w:style>
  <w:style w:type="paragraph" w:customStyle="1" w:styleId="text">
    <w:name w:val="text"/>
    <w:basedOn w:val="a"/>
    <w:pPr>
      <w:widowControl/>
      <w:autoSpaceDE/>
      <w:spacing w:before="180" w:after="240"/>
      <w:ind w:left="240" w:right="240" w:firstLine="240"/>
      <w:jc w:val="both"/>
    </w:pPr>
    <w:rPr>
      <w:rFonts w:ascii="Times New Roman" w:hAnsi="Times New Roman" w:cs="Times New Roman"/>
      <w:color w:val="606060"/>
      <w:sz w:val="21"/>
      <w:szCs w:val="21"/>
    </w:rPr>
  </w:style>
  <w:style w:type="paragraph" w:customStyle="1" w:styleId="Normal1">
    <w:name w:val="Normal1"/>
    <w:pPr>
      <w:suppressAutoHyphens/>
      <w:autoSpaceDE w:val="0"/>
      <w:spacing w:before="100" w:after="100"/>
    </w:pPr>
    <w:rPr>
      <w:sz w:val="24"/>
      <w:lang w:eastAsia="ar-SA"/>
    </w:rPr>
  </w:style>
  <w:style w:type="paragraph" w:customStyle="1" w:styleId="CharChar">
    <w:name w:val="Знак Знак Char Char Знак"/>
    <w:basedOn w:val="a"/>
    <w:pPr>
      <w:widowControl/>
      <w:autoSpaceDE/>
      <w:spacing w:after="160" w:line="240" w:lineRule="exact"/>
    </w:pPr>
    <w:rPr>
      <w:rFonts w:eastAsia="Batang"/>
      <w:sz w:val="20"/>
      <w:szCs w:val="20"/>
      <w:lang w:val="ro-MO"/>
    </w:rPr>
  </w:style>
  <w:style w:type="paragraph" w:customStyle="1" w:styleId="a50">
    <w:name w:val="a5"/>
    <w:basedOn w:val="a"/>
    <w:pPr>
      <w:widowControl/>
      <w:autoSpaceDE/>
      <w:spacing w:before="100" w:after="100"/>
    </w:pPr>
    <w:rPr>
      <w:rFonts w:ascii="Times New Roman" w:hAnsi="Times New Roman" w:cs="Times New Roman"/>
      <w:sz w:val="24"/>
      <w:szCs w:val="24"/>
    </w:rPr>
  </w:style>
  <w:style w:type="paragraph" w:customStyle="1" w:styleId="font5">
    <w:name w:val="font5"/>
    <w:basedOn w:val="a"/>
    <w:pPr>
      <w:widowControl/>
      <w:autoSpaceDE/>
      <w:spacing w:before="100" w:after="100"/>
    </w:pPr>
    <w:rPr>
      <w:rFonts w:ascii="Times New Roman" w:hAnsi="Times New Roman" w:cs="Times New Roman"/>
      <w:color w:val="000000"/>
      <w:sz w:val="16"/>
      <w:szCs w:val="16"/>
    </w:rPr>
  </w:style>
  <w:style w:type="paragraph" w:customStyle="1" w:styleId="font6">
    <w:name w:val="font6"/>
    <w:basedOn w:val="a"/>
    <w:pPr>
      <w:widowControl/>
      <w:autoSpaceDE/>
      <w:spacing w:before="100" w:after="100"/>
    </w:pPr>
    <w:rPr>
      <w:rFonts w:ascii="Times New Roman" w:hAnsi="Times New Roman" w:cs="Times New Roman"/>
      <w:color w:val="000000"/>
      <w:sz w:val="16"/>
      <w:szCs w:val="16"/>
    </w:rPr>
  </w:style>
  <w:style w:type="paragraph" w:customStyle="1" w:styleId="font7">
    <w:name w:val="font7"/>
    <w:basedOn w:val="a"/>
    <w:pPr>
      <w:widowControl/>
      <w:autoSpaceDE/>
      <w:spacing w:before="100" w:after="100"/>
    </w:pPr>
    <w:rPr>
      <w:color w:val="000000"/>
    </w:rPr>
  </w:style>
  <w:style w:type="paragraph" w:customStyle="1" w:styleId="xl63">
    <w:name w:val="xl63"/>
    <w:basedOn w:val="a"/>
    <w:pPr>
      <w:widowControl/>
      <w:shd w:val="clear" w:color="auto" w:fill="FDE9D9"/>
      <w:autoSpaceDE/>
      <w:spacing w:before="100" w:after="100"/>
    </w:pPr>
    <w:rPr>
      <w:rFonts w:ascii="Times New Roman" w:hAnsi="Times New Roman" w:cs="Times New Roman"/>
      <w:sz w:val="24"/>
      <w:szCs w:val="24"/>
    </w:rPr>
  </w:style>
  <w:style w:type="paragraph" w:customStyle="1" w:styleId="xl64">
    <w:name w:val="xl64"/>
    <w:basedOn w:val="a"/>
    <w:pPr>
      <w:widowControl/>
      <w:shd w:val="clear" w:color="auto" w:fill="C5D9F1"/>
      <w:autoSpaceDE/>
      <w:spacing w:before="100" w:after="100"/>
    </w:pPr>
    <w:rPr>
      <w:rFonts w:ascii="Times New Roman" w:hAnsi="Times New Roman" w:cs="Times New Roman"/>
      <w:sz w:val="24"/>
      <w:szCs w:val="24"/>
    </w:rPr>
  </w:style>
  <w:style w:type="paragraph" w:customStyle="1" w:styleId="xl106">
    <w:name w:val="xl106"/>
    <w:basedOn w:val="a"/>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b/>
      <w:bCs/>
      <w:color w:val="000000"/>
      <w:sz w:val="16"/>
      <w:szCs w:val="16"/>
    </w:rPr>
  </w:style>
  <w:style w:type="paragraph" w:customStyle="1" w:styleId="xl107">
    <w:name w:val="xl107"/>
    <w:basedOn w:val="a"/>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autoSpaceDE/>
      <w:spacing w:before="100" w:after="100"/>
      <w:jc w:val="both"/>
      <w:textAlignment w:val="center"/>
    </w:pPr>
    <w:rPr>
      <w:rFonts w:ascii="Times New Roman" w:hAnsi="Times New Roman" w:cs="Times New Roman"/>
      <w:color w:val="000000"/>
      <w:sz w:val="16"/>
      <w:szCs w:val="16"/>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top"/>
    </w:pPr>
    <w:rPr>
      <w:rFonts w:ascii="Times New Roman" w:hAnsi="Times New Roman" w:cs="Times New Roman"/>
      <w:sz w:val="20"/>
      <w:szCs w:val="20"/>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center"/>
      <w:textAlignment w:val="center"/>
    </w:pPr>
    <w:rPr>
      <w:rFonts w:ascii="Times New Roman" w:hAnsi="Times New Roman" w:cs="Times New Roman"/>
      <w:color w:val="000000"/>
      <w:sz w:val="16"/>
      <w:szCs w:val="16"/>
    </w:rPr>
  </w:style>
  <w:style w:type="paragraph" w:customStyle="1" w:styleId="xl111">
    <w:name w:val="xl111"/>
    <w:basedOn w:val="a"/>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textAlignment w:val="center"/>
    </w:pPr>
    <w:rPr>
      <w:rFonts w:ascii="Times New Roman" w:hAnsi="Times New Roman" w:cs="Times New Roman"/>
      <w:color w:val="000000"/>
      <w:sz w:val="16"/>
      <w:szCs w:val="16"/>
    </w:rPr>
  </w:style>
  <w:style w:type="paragraph" w:customStyle="1" w:styleId="xl112">
    <w:name w:val="xl112"/>
    <w:basedOn w:val="a"/>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3">
    <w:name w:val="xl113"/>
    <w:basedOn w:val="a"/>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4">
    <w:name w:val="xl114"/>
    <w:basedOn w:val="a"/>
    <w:pPr>
      <w:widowControl/>
      <w:pBdr>
        <w:top w:val="single" w:sz="4" w:space="0" w:color="000000"/>
        <w:left w:val="single" w:sz="4" w:space="0" w:color="000000"/>
        <w:bottom w:val="single" w:sz="4" w:space="0" w:color="000000"/>
        <w:right w:val="single" w:sz="4" w:space="0" w:color="000000"/>
      </w:pBdr>
      <w:shd w:val="clear" w:color="auto" w:fill="8DB4E2"/>
      <w:autoSpaceDE/>
      <w:spacing w:before="100" w:after="100"/>
      <w:textAlignment w:val="top"/>
    </w:pPr>
    <w:rPr>
      <w:rFonts w:ascii="Times New Roman" w:hAnsi="Times New Roman" w:cs="Times New Roman"/>
      <w:sz w:val="20"/>
      <w:szCs w:val="20"/>
    </w:rPr>
  </w:style>
  <w:style w:type="paragraph" w:customStyle="1" w:styleId="xl115">
    <w:name w:val="xl115"/>
    <w:basedOn w:val="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textAlignment w:val="top"/>
    </w:pPr>
    <w:rPr>
      <w:rFonts w:ascii="Times New Roman" w:hAnsi="Times New Roman" w:cs="Times New Roman"/>
      <w:sz w:val="20"/>
      <w:szCs w:val="20"/>
    </w:rPr>
  </w:style>
  <w:style w:type="paragraph" w:customStyle="1" w:styleId="xl116">
    <w:name w:val="xl116"/>
    <w:basedOn w:val="a"/>
    <w:pPr>
      <w:widowControl/>
      <w:pBdr>
        <w:top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color w:val="000000"/>
      <w:sz w:val="16"/>
      <w:szCs w:val="16"/>
    </w:rPr>
  </w:style>
  <w:style w:type="paragraph" w:customStyle="1" w:styleId="xl117">
    <w:name w:val="xl117"/>
    <w:basedOn w:val="a"/>
    <w:pPr>
      <w:widowControl/>
      <w:pBdr>
        <w:top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18">
    <w:name w:val="xl118"/>
    <w:basedOn w:val="a"/>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b/>
      <w:bCs/>
      <w:color w:val="000000"/>
      <w:sz w:val="16"/>
      <w:szCs w:val="16"/>
    </w:rPr>
  </w:style>
  <w:style w:type="paragraph" w:customStyle="1" w:styleId="xl119">
    <w:name w:val="xl119"/>
    <w:basedOn w:val="a"/>
    <w:pPr>
      <w:widowControl/>
      <w:pBdr>
        <w:top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color w:val="000000"/>
      <w:sz w:val="16"/>
      <w:szCs w:val="16"/>
    </w:rPr>
  </w:style>
  <w:style w:type="paragraph" w:customStyle="1" w:styleId="xl120">
    <w:name w:val="xl120"/>
    <w:basedOn w:val="a"/>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color w:val="000000"/>
      <w:sz w:val="16"/>
      <w:szCs w:val="16"/>
    </w:rPr>
  </w:style>
  <w:style w:type="paragraph" w:customStyle="1" w:styleId="xl121">
    <w:name w:val="xl121"/>
    <w:basedOn w:val="a"/>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center"/>
    </w:pPr>
    <w:rPr>
      <w:rFonts w:ascii="Times New Roman" w:hAnsi="Times New Roman" w:cs="Times New Roman"/>
      <w:b/>
      <w:bCs/>
      <w:color w:val="000000"/>
      <w:sz w:val="16"/>
      <w:szCs w:val="16"/>
    </w:rPr>
  </w:style>
  <w:style w:type="paragraph" w:customStyle="1" w:styleId="xl122">
    <w:name w:val="xl122"/>
    <w:basedOn w:val="a"/>
    <w:pPr>
      <w:widowControl/>
      <w:pBdr>
        <w:top w:val="single" w:sz="4" w:space="0" w:color="000000"/>
        <w:left w:val="single" w:sz="4" w:space="0" w:color="000000"/>
        <w:bottom w:val="single" w:sz="4" w:space="0" w:color="000000"/>
      </w:pBdr>
      <w:autoSpaceDE/>
      <w:spacing w:before="100" w:after="100"/>
      <w:textAlignment w:val="center"/>
    </w:pPr>
    <w:rPr>
      <w:rFonts w:ascii="Times New Roman" w:hAnsi="Times New Roman" w:cs="Times New Roman"/>
      <w:color w:val="000000"/>
      <w:sz w:val="16"/>
      <w:szCs w:val="16"/>
    </w:rPr>
  </w:style>
  <w:style w:type="paragraph" w:customStyle="1" w:styleId="xl123">
    <w:name w:val="xl123"/>
    <w:basedOn w:val="a"/>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both"/>
      <w:textAlignment w:val="center"/>
    </w:pPr>
    <w:rPr>
      <w:rFonts w:ascii="Times New Roman" w:hAnsi="Times New Roman" w:cs="Times New Roman"/>
      <w:color w:val="000000"/>
      <w:sz w:val="16"/>
      <w:szCs w:val="16"/>
    </w:rPr>
  </w:style>
  <w:style w:type="paragraph" w:customStyle="1" w:styleId="xl124">
    <w:name w:val="xl124"/>
    <w:basedOn w:val="a"/>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b/>
      <w:bCs/>
      <w:color w:val="000000"/>
      <w:sz w:val="16"/>
      <w:szCs w:val="16"/>
    </w:rPr>
  </w:style>
  <w:style w:type="paragraph" w:customStyle="1" w:styleId="xl125">
    <w:name w:val="xl125"/>
    <w:basedOn w:val="a"/>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right"/>
      <w:textAlignment w:val="center"/>
    </w:pPr>
    <w:rPr>
      <w:rFonts w:ascii="Times New Roman" w:hAnsi="Times New Roman" w:cs="Times New Roman"/>
      <w:b/>
      <w:bCs/>
      <w:color w:val="000000"/>
      <w:sz w:val="16"/>
      <w:szCs w:val="16"/>
    </w:rPr>
  </w:style>
  <w:style w:type="paragraph" w:customStyle="1" w:styleId="xl126">
    <w:name w:val="xl126"/>
    <w:basedOn w:val="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both"/>
      <w:textAlignment w:val="center"/>
    </w:pPr>
    <w:rPr>
      <w:rFonts w:ascii="Times New Roman" w:hAnsi="Times New Roman" w:cs="Times New Roman"/>
      <w:color w:val="000000"/>
      <w:sz w:val="16"/>
      <w:szCs w:val="16"/>
    </w:rPr>
  </w:style>
  <w:style w:type="paragraph" w:customStyle="1" w:styleId="xl127">
    <w:name w:val="xl127"/>
    <w:basedOn w:val="a"/>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8">
    <w:name w:val="xl128"/>
    <w:basedOn w:val="a"/>
    <w:pPr>
      <w:widowControl/>
      <w:pBdr>
        <w:top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9">
    <w:name w:val="xl129"/>
    <w:basedOn w:val="a"/>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top"/>
    </w:pPr>
    <w:rPr>
      <w:rFonts w:ascii="Times New Roman" w:hAnsi="Times New Roman" w:cs="Times New Roman"/>
      <w:sz w:val="20"/>
      <w:szCs w:val="20"/>
    </w:rPr>
  </w:style>
  <w:style w:type="paragraph" w:customStyle="1" w:styleId="xl130">
    <w:name w:val="xl130"/>
    <w:basedOn w:val="a"/>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center"/>
    </w:pPr>
    <w:rPr>
      <w:rFonts w:ascii="Times New Roman" w:hAnsi="Times New Roman" w:cs="Times New Roman"/>
      <w:b/>
      <w:bCs/>
      <w:color w:val="000000"/>
      <w:sz w:val="16"/>
      <w:szCs w:val="16"/>
    </w:rPr>
  </w:style>
  <w:style w:type="paragraph" w:customStyle="1" w:styleId="xl131">
    <w:name w:val="xl131"/>
    <w:basedOn w:val="a"/>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sz w:val="16"/>
      <w:szCs w:val="16"/>
    </w:rPr>
  </w:style>
  <w:style w:type="paragraph" w:customStyle="1" w:styleId="xl132">
    <w:name w:val="xl132"/>
    <w:basedOn w:val="a"/>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3">
    <w:name w:val="xl133"/>
    <w:basedOn w:val="a"/>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customStyle="1" w:styleId="xl134">
    <w:name w:val="xl134"/>
    <w:basedOn w:val="a"/>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5">
    <w:name w:val="xl135"/>
    <w:basedOn w:val="a"/>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styleId="33">
    <w:name w:val="Body Text Indent 3"/>
    <w:basedOn w:val="a"/>
    <w:link w:val="32"/>
    <w:rsid w:val="00E16713"/>
    <w:pPr>
      <w:widowControl/>
      <w:autoSpaceDE/>
      <w:spacing w:after="120"/>
      <w:ind w:left="283"/>
    </w:pPr>
    <w:rPr>
      <w:rFonts w:ascii="Calibri" w:hAnsi="Calibri" w:cs="Times New Roman"/>
      <w:sz w:val="16"/>
      <w:szCs w:val="16"/>
      <w:lang w:val="en-US" w:eastAsia="en-US" w:bidi="en-US"/>
    </w:rPr>
  </w:style>
  <w:style w:type="character" w:customStyle="1" w:styleId="affffff6">
    <w:name w:val="Цветовое выделение для Текст"/>
    <w:rsid w:val="00C24F27"/>
  </w:style>
  <w:style w:type="character" w:customStyle="1" w:styleId="ConsPlusNormal0">
    <w:name w:val="ConsPlusNormal Знак"/>
    <w:link w:val="ConsPlusNormal"/>
    <w:locked/>
    <w:rsid w:val="001F5ACB"/>
    <w:rPr>
      <w:rFonts w:ascii="Arial" w:hAnsi="Arial" w:cs="Arial"/>
      <w:lang w:eastAsia="ar-SA" w:bidi="ar-SA"/>
    </w:rPr>
  </w:style>
  <w:style w:type="table" w:styleId="affffff7">
    <w:name w:val="Table Grid"/>
    <w:basedOn w:val="a1"/>
    <w:rsid w:val="002F2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Основной текст Знак"/>
    <w:aliases w:val="Основной текст1 Знак1,Основной текст Знак Знак Знак1,bt Знак1"/>
    <w:link w:val="aff"/>
    <w:uiPriority w:val="99"/>
    <w:rsid w:val="00E07932"/>
    <w:rPr>
      <w:rFonts w:ascii="Arial" w:hAnsi="Arial" w:cs="Arial"/>
      <w:sz w:val="26"/>
      <w:szCs w:val="26"/>
      <w:lang w:eastAsia="ar-SA"/>
    </w:rPr>
  </w:style>
  <w:style w:type="paragraph" w:styleId="2a">
    <w:name w:val="Body Text 2"/>
    <w:basedOn w:val="a"/>
    <w:link w:val="2b"/>
    <w:rsid w:val="00B11B6A"/>
    <w:pPr>
      <w:spacing w:after="120" w:line="480" w:lineRule="auto"/>
    </w:pPr>
  </w:style>
  <w:style w:type="character" w:customStyle="1" w:styleId="2b">
    <w:name w:val="Основной текст 2 Знак"/>
    <w:link w:val="2a"/>
    <w:rsid w:val="00B11B6A"/>
    <w:rPr>
      <w:rFonts w:ascii="Arial" w:hAnsi="Arial" w:cs="Arial"/>
      <w:sz w:val="26"/>
      <w:szCs w:val="26"/>
      <w:lang w:eastAsia="ar-SA"/>
    </w:rPr>
  </w:style>
  <w:style w:type="character" w:customStyle="1" w:styleId="afffff0">
    <w:name w:val="Без интервала Знак"/>
    <w:link w:val="afffff"/>
    <w:locked/>
    <w:rsid w:val="00C65939"/>
    <w:rPr>
      <w:rFonts w:ascii="Arial" w:eastAsia="Arial" w:hAnsi="Arial" w:cs="Arial"/>
      <w:sz w:val="26"/>
      <w:szCs w:val="26"/>
      <w:lang w:eastAsia="ar-SA"/>
    </w:rPr>
  </w:style>
  <w:style w:type="paragraph" w:styleId="affffff8">
    <w:name w:val="List Bullet"/>
    <w:basedOn w:val="a"/>
    <w:autoRedefine/>
    <w:unhideWhenUsed/>
    <w:rsid w:val="00C65939"/>
    <w:pPr>
      <w:widowControl/>
      <w:tabs>
        <w:tab w:val="num" w:pos="360"/>
      </w:tabs>
      <w:autoSpaceDE/>
      <w:spacing w:line="360" w:lineRule="auto"/>
      <w:ind w:left="360" w:hanging="360"/>
      <w:jc w:val="both"/>
    </w:pPr>
    <w:rPr>
      <w:rFonts w:ascii="Times New Roman" w:hAnsi="Times New Roman" w:cs="Times New Roman"/>
      <w:sz w:val="24"/>
      <w:szCs w:val="22"/>
      <w:lang w:val="en-US" w:eastAsia="en-US"/>
    </w:rPr>
  </w:style>
</w:styles>
</file>

<file path=word/webSettings.xml><?xml version="1.0" encoding="utf-8"?>
<w:webSettings xmlns:r="http://schemas.openxmlformats.org/officeDocument/2006/relationships" xmlns:w="http://schemas.openxmlformats.org/wordprocessingml/2006/main">
  <w:divs>
    <w:div w:id="23680612">
      <w:bodyDiv w:val="1"/>
      <w:marLeft w:val="0"/>
      <w:marRight w:val="0"/>
      <w:marTop w:val="0"/>
      <w:marBottom w:val="0"/>
      <w:divBdr>
        <w:top w:val="none" w:sz="0" w:space="0" w:color="auto"/>
        <w:left w:val="none" w:sz="0" w:space="0" w:color="auto"/>
        <w:bottom w:val="none" w:sz="0" w:space="0" w:color="auto"/>
        <w:right w:val="none" w:sz="0" w:space="0" w:color="auto"/>
      </w:divBdr>
    </w:div>
    <w:div w:id="28848439">
      <w:bodyDiv w:val="1"/>
      <w:marLeft w:val="0"/>
      <w:marRight w:val="0"/>
      <w:marTop w:val="0"/>
      <w:marBottom w:val="0"/>
      <w:divBdr>
        <w:top w:val="none" w:sz="0" w:space="0" w:color="auto"/>
        <w:left w:val="none" w:sz="0" w:space="0" w:color="auto"/>
        <w:bottom w:val="none" w:sz="0" w:space="0" w:color="auto"/>
        <w:right w:val="none" w:sz="0" w:space="0" w:color="auto"/>
      </w:divBdr>
    </w:div>
    <w:div w:id="61219949">
      <w:bodyDiv w:val="1"/>
      <w:marLeft w:val="0"/>
      <w:marRight w:val="0"/>
      <w:marTop w:val="0"/>
      <w:marBottom w:val="0"/>
      <w:divBdr>
        <w:top w:val="none" w:sz="0" w:space="0" w:color="auto"/>
        <w:left w:val="none" w:sz="0" w:space="0" w:color="auto"/>
        <w:bottom w:val="none" w:sz="0" w:space="0" w:color="auto"/>
        <w:right w:val="none" w:sz="0" w:space="0" w:color="auto"/>
      </w:divBdr>
    </w:div>
    <w:div w:id="72631126">
      <w:bodyDiv w:val="1"/>
      <w:marLeft w:val="0"/>
      <w:marRight w:val="0"/>
      <w:marTop w:val="0"/>
      <w:marBottom w:val="0"/>
      <w:divBdr>
        <w:top w:val="none" w:sz="0" w:space="0" w:color="auto"/>
        <w:left w:val="none" w:sz="0" w:space="0" w:color="auto"/>
        <w:bottom w:val="none" w:sz="0" w:space="0" w:color="auto"/>
        <w:right w:val="none" w:sz="0" w:space="0" w:color="auto"/>
      </w:divBdr>
    </w:div>
    <w:div w:id="121775095">
      <w:bodyDiv w:val="1"/>
      <w:marLeft w:val="0"/>
      <w:marRight w:val="0"/>
      <w:marTop w:val="0"/>
      <w:marBottom w:val="0"/>
      <w:divBdr>
        <w:top w:val="none" w:sz="0" w:space="0" w:color="auto"/>
        <w:left w:val="none" w:sz="0" w:space="0" w:color="auto"/>
        <w:bottom w:val="none" w:sz="0" w:space="0" w:color="auto"/>
        <w:right w:val="none" w:sz="0" w:space="0" w:color="auto"/>
      </w:divBdr>
    </w:div>
    <w:div w:id="122693770">
      <w:bodyDiv w:val="1"/>
      <w:marLeft w:val="0"/>
      <w:marRight w:val="0"/>
      <w:marTop w:val="0"/>
      <w:marBottom w:val="0"/>
      <w:divBdr>
        <w:top w:val="none" w:sz="0" w:space="0" w:color="auto"/>
        <w:left w:val="none" w:sz="0" w:space="0" w:color="auto"/>
        <w:bottom w:val="none" w:sz="0" w:space="0" w:color="auto"/>
        <w:right w:val="none" w:sz="0" w:space="0" w:color="auto"/>
      </w:divBdr>
    </w:div>
    <w:div w:id="161896281">
      <w:bodyDiv w:val="1"/>
      <w:marLeft w:val="0"/>
      <w:marRight w:val="0"/>
      <w:marTop w:val="0"/>
      <w:marBottom w:val="0"/>
      <w:divBdr>
        <w:top w:val="none" w:sz="0" w:space="0" w:color="auto"/>
        <w:left w:val="none" w:sz="0" w:space="0" w:color="auto"/>
        <w:bottom w:val="none" w:sz="0" w:space="0" w:color="auto"/>
        <w:right w:val="none" w:sz="0" w:space="0" w:color="auto"/>
      </w:divBdr>
    </w:div>
    <w:div w:id="187530051">
      <w:bodyDiv w:val="1"/>
      <w:marLeft w:val="0"/>
      <w:marRight w:val="0"/>
      <w:marTop w:val="0"/>
      <w:marBottom w:val="0"/>
      <w:divBdr>
        <w:top w:val="none" w:sz="0" w:space="0" w:color="auto"/>
        <w:left w:val="none" w:sz="0" w:space="0" w:color="auto"/>
        <w:bottom w:val="none" w:sz="0" w:space="0" w:color="auto"/>
        <w:right w:val="none" w:sz="0" w:space="0" w:color="auto"/>
      </w:divBdr>
    </w:div>
    <w:div w:id="238944355">
      <w:bodyDiv w:val="1"/>
      <w:marLeft w:val="0"/>
      <w:marRight w:val="0"/>
      <w:marTop w:val="0"/>
      <w:marBottom w:val="0"/>
      <w:divBdr>
        <w:top w:val="none" w:sz="0" w:space="0" w:color="auto"/>
        <w:left w:val="none" w:sz="0" w:space="0" w:color="auto"/>
        <w:bottom w:val="none" w:sz="0" w:space="0" w:color="auto"/>
        <w:right w:val="none" w:sz="0" w:space="0" w:color="auto"/>
      </w:divBdr>
    </w:div>
    <w:div w:id="274024686">
      <w:bodyDiv w:val="1"/>
      <w:marLeft w:val="0"/>
      <w:marRight w:val="0"/>
      <w:marTop w:val="0"/>
      <w:marBottom w:val="0"/>
      <w:divBdr>
        <w:top w:val="none" w:sz="0" w:space="0" w:color="auto"/>
        <w:left w:val="none" w:sz="0" w:space="0" w:color="auto"/>
        <w:bottom w:val="none" w:sz="0" w:space="0" w:color="auto"/>
        <w:right w:val="none" w:sz="0" w:space="0" w:color="auto"/>
      </w:divBdr>
    </w:div>
    <w:div w:id="416441063">
      <w:bodyDiv w:val="1"/>
      <w:marLeft w:val="0"/>
      <w:marRight w:val="0"/>
      <w:marTop w:val="0"/>
      <w:marBottom w:val="0"/>
      <w:divBdr>
        <w:top w:val="none" w:sz="0" w:space="0" w:color="auto"/>
        <w:left w:val="none" w:sz="0" w:space="0" w:color="auto"/>
        <w:bottom w:val="none" w:sz="0" w:space="0" w:color="auto"/>
        <w:right w:val="none" w:sz="0" w:space="0" w:color="auto"/>
      </w:divBdr>
    </w:div>
    <w:div w:id="423840422">
      <w:bodyDiv w:val="1"/>
      <w:marLeft w:val="0"/>
      <w:marRight w:val="0"/>
      <w:marTop w:val="0"/>
      <w:marBottom w:val="0"/>
      <w:divBdr>
        <w:top w:val="none" w:sz="0" w:space="0" w:color="auto"/>
        <w:left w:val="none" w:sz="0" w:space="0" w:color="auto"/>
        <w:bottom w:val="none" w:sz="0" w:space="0" w:color="auto"/>
        <w:right w:val="none" w:sz="0" w:space="0" w:color="auto"/>
      </w:divBdr>
    </w:div>
    <w:div w:id="433281328">
      <w:bodyDiv w:val="1"/>
      <w:marLeft w:val="0"/>
      <w:marRight w:val="0"/>
      <w:marTop w:val="0"/>
      <w:marBottom w:val="0"/>
      <w:divBdr>
        <w:top w:val="none" w:sz="0" w:space="0" w:color="auto"/>
        <w:left w:val="none" w:sz="0" w:space="0" w:color="auto"/>
        <w:bottom w:val="none" w:sz="0" w:space="0" w:color="auto"/>
        <w:right w:val="none" w:sz="0" w:space="0" w:color="auto"/>
      </w:divBdr>
    </w:div>
    <w:div w:id="436632328">
      <w:bodyDiv w:val="1"/>
      <w:marLeft w:val="0"/>
      <w:marRight w:val="0"/>
      <w:marTop w:val="0"/>
      <w:marBottom w:val="0"/>
      <w:divBdr>
        <w:top w:val="none" w:sz="0" w:space="0" w:color="auto"/>
        <w:left w:val="none" w:sz="0" w:space="0" w:color="auto"/>
        <w:bottom w:val="none" w:sz="0" w:space="0" w:color="auto"/>
        <w:right w:val="none" w:sz="0" w:space="0" w:color="auto"/>
      </w:divBdr>
    </w:div>
    <w:div w:id="441190633">
      <w:bodyDiv w:val="1"/>
      <w:marLeft w:val="0"/>
      <w:marRight w:val="0"/>
      <w:marTop w:val="0"/>
      <w:marBottom w:val="0"/>
      <w:divBdr>
        <w:top w:val="none" w:sz="0" w:space="0" w:color="auto"/>
        <w:left w:val="none" w:sz="0" w:space="0" w:color="auto"/>
        <w:bottom w:val="none" w:sz="0" w:space="0" w:color="auto"/>
        <w:right w:val="none" w:sz="0" w:space="0" w:color="auto"/>
      </w:divBdr>
    </w:div>
    <w:div w:id="444690061">
      <w:bodyDiv w:val="1"/>
      <w:marLeft w:val="0"/>
      <w:marRight w:val="0"/>
      <w:marTop w:val="0"/>
      <w:marBottom w:val="0"/>
      <w:divBdr>
        <w:top w:val="none" w:sz="0" w:space="0" w:color="auto"/>
        <w:left w:val="none" w:sz="0" w:space="0" w:color="auto"/>
        <w:bottom w:val="none" w:sz="0" w:space="0" w:color="auto"/>
        <w:right w:val="none" w:sz="0" w:space="0" w:color="auto"/>
      </w:divBdr>
    </w:div>
    <w:div w:id="447284601">
      <w:bodyDiv w:val="1"/>
      <w:marLeft w:val="0"/>
      <w:marRight w:val="0"/>
      <w:marTop w:val="0"/>
      <w:marBottom w:val="0"/>
      <w:divBdr>
        <w:top w:val="none" w:sz="0" w:space="0" w:color="auto"/>
        <w:left w:val="none" w:sz="0" w:space="0" w:color="auto"/>
        <w:bottom w:val="none" w:sz="0" w:space="0" w:color="auto"/>
        <w:right w:val="none" w:sz="0" w:space="0" w:color="auto"/>
      </w:divBdr>
    </w:div>
    <w:div w:id="469979391">
      <w:bodyDiv w:val="1"/>
      <w:marLeft w:val="0"/>
      <w:marRight w:val="0"/>
      <w:marTop w:val="0"/>
      <w:marBottom w:val="0"/>
      <w:divBdr>
        <w:top w:val="none" w:sz="0" w:space="0" w:color="auto"/>
        <w:left w:val="none" w:sz="0" w:space="0" w:color="auto"/>
        <w:bottom w:val="none" w:sz="0" w:space="0" w:color="auto"/>
        <w:right w:val="none" w:sz="0" w:space="0" w:color="auto"/>
      </w:divBdr>
    </w:div>
    <w:div w:id="483548731">
      <w:bodyDiv w:val="1"/>
      <w:marLeft w:val="0"/>
      <w:marRight w:val="0"/>
      <w:marTop w:val="0"/>
      <w:marBottom w:val="0"/>
      <w:divBdr>
        <w:top w:val="none" w:sz="0" w:space="0" w:color="auto"/>
        <w:left w:val="none" w:sz="0" w:space="0" w:color="auto"/>
        <w:bottom w:val="none" w:sz="0" w:space="0" w:color="auto"/>
        <w:right w:val="none" w:sz="0" w:space="0" w:color="auto"/>
      </w:divBdr>
    </w:div>
    <w:div w:id="493835016">
      <w:bodyDiv w:val="1"/>
      <w:marLeft w:val="0"/>
      <w:marRight w:val="0"/>
      <w:marTop w:val="0"/>
      <w:marBottom w:val="0"/>
      <w:divBdr>
        <w:top w:val="none" w:sz="0" w:space="0" w:color="auto"/>
        <w:left w:val="none" w:sz="0" w:space="0" w:color="auto"/>
        <w:bottom w:val="none" w:sz="0" w:space="0" w:color="auto"/>
        <w:right w:val="none" w:sz="0" w:space="0" w:color="auto"/>
      </w:divBdr>
    </w:div>
    <w:div w:id="518668399">
      <w:bodyDiv w:val="1"/>
      <w:marLeft w:val="0"/>
      <w:marRight w:val="0"/>
      <w:marTop w:val="0"/>
      <w:marBottom w:val="0"/>
      <w:divBdr>
        <w:top w:val="none" w:sz="0" w:space="0" w:color="auto"/>
        <w:left w:val="none" w:sz="0" w:space="0" w:color="auto"/>
        <w:bottom w:val="none" w:sz="0" w:space="0" w:color="auto"/>
        <w:right w:val="none" w:sz="0" w:space="0" w:color="auto"/>
      </w:divBdr>
    </w:div>
    <w:div w:id="520820281">
      <w:bodyDiv w:val="1"/>
      <w:marLeft w:val="0"/>
      <w:marRight w:val="0"/>
      <w:marTop w:val="0"/>
      <w:marBottom w:val="0"/>
      <w:divBdr>
        <w:top w:val="none" w:sz="0" w:space="0" w:color="auto"/>
        <w:left w:val="none" w:sz="0" w:space="0" w:color="auto"/>
        <w:bottom w:val="none" w:sz="0" w:space="0" w:color="auto"/>
        <w:right w:val="none" w:sz="0" w:space="0" w:color="auto"/>
      </w:divBdr>
    </w:div>
    <w:div w:id="527986070">
      <w:bodyDiv w:val="1"/>
      <w:marLeft w:val="0"/>
      <w:marRight w:val="0"/>
      <w:marTop w:val="0"/>
      <w:marBottom w:val="0"/>
      <w:divBdr>
        <w:top w:val="none" w:sz="0" w:space="0" w:color="auto"/>
        <w:left w:val="none" w:sz="0" w:space="0" w:color="auto"/>
        <w:bottom w:val="none" w:sz="0" w:space="0" w:color="auto"/>
        <w:right w:val="none" w:sz="0" w:space="0" w:color="auto"/>
      </w:divBdr>
    </w:div>
    <w:div w:id="539435966">
      <w:bodyDiv w:val="1"/>
      <w:marLeft w:val="0"/>
      <w:marRight w:val="0"/>
      <w:marTop w:val="0"/>
      <w:marBottom w:val="0"/>
      <w:divBdr>
        <w:top w:val="none" w:sz="0" w:space="0" w:color="auto"/>
        <w:left w:val="none" w:sz="0" w:space="0" w:color="auto"/>
        <w:bottom w:val="none" w:sz="0" w:space="0" w:color="auto"/>
        <w:right w:val="none" w:sz="0" w:space="0" w:color="auto"/>
      </w:divBdr>
    </w:div>
    <w:div w:id="554588935">
      <w:bodyDiv w:val="1"/>
      <w:marLeft w:val="0"/>
      <w:marRight w:val="0"/>
      <w:marTop w:val="0"/>
      <w:marBottom w:val="0"/>
      <w:divBdr>
        <w:top w:val="none" w:sz="0" w:space="0" w:color="auto"/>
        <w:left w:val="none" w:sz="0" w:space="0" w:color="auto"/>
        <w:bottom w:val="none" w:sz="0" w:space="0" w:color="auto"/>
        <w:right w:val="none" w:sz="0" w:space="0" w:color="auto"/>
      </w:divBdr>
    </w:div>
    <w:div w:id="581721257">
      <w:bodyDiv w:val="1"/>
      <w:marLeft w:val="0"/>
      <w:marRight w:val="0"/>
      <w:marTop w:val="0"/>
      <w:marBottom w:val="0"/>
      <w:divBdr>
        <w:top w:val="none" w:sz="0" w:space="0" w:color="auto"/>
        <w:left w:val="none" w:sz="0" w:space="0" w:color="auto"/>
        <w:bottom w:val="none" w:sz="0" w:space="0" w:color="auto"/>
        <w:right w:val="none" w:sz="0" w:space="0" w:color="auto"/>
      </w:divBdr>
    </w:div>
    <w:div w:id="586500848">
      <w:bodyDiv w:val="1"/>
      <w:marLeft w:val="0"/>
      <w:marRight w:val="0"/>
      <w:marTop w:val="0"/>
      <w:marBottom w:val="0"/>
      <w:divBdr>
        <w:top w:val="none" w:sz="0" w:space="0" w:color="auto"/>
        <w:left w:val="none" w:sz="0" w:space="0" w:color="auto"/>
        <w:bottom w:val="none" w:sz="0" w:space="0" w:color="auto"/>
        <w:right w:val="none" w:sz="0" w:space="0" w:color="auto"/>
      </w:divBdr>
    </w:div>
    <w:div w:id="602305305">
      <w:bodyDiv w:val="1"/>
      <w:marLeft w:val="0"/>
      <w:marRight w:val="0"/>
      <w:marTop w:val="0"/>
      <w:marBottom w:val="0"/>
      <w:divBdr>
        <w:top w:val="none" w:sz="0" w:space="0" w:color="auto"/>
        <w:left w:val="none" w:sz="0" w:space="0" w:color="auto"/>
        <w:bottom w:val="none" w:sz="0" w:space="0" w:color="auto"/>
        <w:right w:val="none" w:sz="0" w:space="0" w:color="auto"/>
      </w:divBdr>
    </w:div>
    <w:div w:id="613757937">
      <w:bodyDiv w:val="1"/>
      <w:marLeft w:val="0"/>
      <w:marRight w:val="0"/>
      <w:marTop w:val="0"/>
      <w:marBottom w:val="0"/>
      <w:divBdr>
        <w:top w:val="none" w:sz="0" w:space="0" w:color="auto"/>
        <w:left w:val="none" w:sz="0" w:space="0" w:color="auto"/>
        <w:bottom w:val="none" w:sz="0" w:space="0" w:color="auto"/>
        <w:right w:val="none" w:sz="0" w:space="0" w:color="auto"/>
      </w:divBdr>
    </w:div>
    <w:div w:id="637496207">
      <w:bodyDiv w:val="1"/>
      <w:marLeft w:val="0"/>
      <w:marRight w:val="0"/>
      <w:marTop w:val="0"/>
      <w:marBottom w:val="0"/>
      <w:divBdr>
        <w:top w:val="none" w:sz="0" w:space="0" w:color="auto"/>
        <w:left w:val="none" w:sz="0" w:space="0" w:color="auto"/>
        <w:bottom w:val="none" w:sz="0" w:space="0" w:color="auto"/>
        <w:right w:val="none" w:sz="0" w:space="0" w:color="auto"/>
      </w:divBdr>
    </w:div>
    <w:div w:id="673069075">
      <w:bodyDiv w:val="1"/>
      <w:marLeft w:val="0"/>
      <w:marRight w:val="0"/>
      <w:marTop w:val="0"/>
      <w:marBottom w:val="0"/>
      <w:divBdr>
        <w:top w:val="none" w:sz="0" w:space="0" w:color="auto"/>
        <w:left w:val="none" w:sz="0" w:space="0" w:color="auto"/>
        <w:bottom w:val="none" w:sz="0" w:space="0" w:color="auto"/>
        <w:right w:val="none" w:sz="0" w:space="0" w:color="auto"/>
      </w:divBdr>
    </w:div>
    <w:div w:id="787243326">
      <w:bodyDiv w:val="1"/>
      <w:marLeft w:val="0"/>
      <w:marRight w:val="0"/>
      <w:marTop w:val="0"/>
      <w:marBottom w:val="0"/>
      <w:divBdr>
        <w:top w:val="none" w:sz="0" w:space="0" w:color="auto"/>
        <w:left w:val="none" w:sz="0" w:space="0" w:color="auto"/>
        <w:bottom w:val="none" w:sz="0" w:space="0" w:color="auto"/>
        <w:right w:val="none" w:sz="0" w:space="0" w:color="auto"/>
      </w:divBdr>
    </w:div>
    <w:div w:id="818497502">
      <w:bodyDiv w:val="1"/>
      <w:marLeft w:val="0"/>
      <w:marRight w:val="0"/>
      <w:marTop w:val="0"/>
      <w:marBottom w:val="0"/>
      <w:divBdr>
        <w:top w:val="none" w:sz="0" w:space="0" w:color="auto"/>
        <w:left w:val="none" w:sz="0" w:space="0" w:color="auto"/>
        <w:bottom w:val="none" w:sz="0" w:space="0" w:color="auto"/>
        <w:right w:val="none" w:sz="0" w:space="0" w:color="auto"/>
      </w:divBdr>
    </w:div>
    <w:div w:id="828516751">
      <w:bodyDiv w:val="1"/>
      <w:marLeft w:val="0"/>
      <w:marRight w:val="0"/>
      <w:marTop w:val="0"/>
      <w:marBottom w:val="0"/>
      <w:divBdr>
        <w:top w:val="none" w:sz="0" w:space="0" w:color="auto"/>
        <w:left w:val="none" w:sz="0" w:space="0" w:color="auto"/>
        <w:bottom w:val="none" w:sz="0" w:space="0" w:color="auto"/>
        <w:right w:val="none" w:sz="0" w:space="0" w:color="auto"/>
      </w:divBdr>
    </w:div>
    <w:div w:id="838158247">
      <w:bodyDiv w:val="1"/>
      <w:marLeft w:val="0"/>
      <w:marRight w:val="0"/>
      <w:marTop w:val="0"/>
      <w:marBottom w:val="0"/>
      <w:divBdr>
        <w:top w:val="none" w:sz="0" w:space="0" w:color="auto"/>
        <w:left w:val="none" w:sz="0" w:space="0" w:color="auto"/>
        <w:bottom w:val="none" w:sz="0" w:space="0" w:color="auto"/>
        <w:right w:val="none" w:sz="0" w:space="0" w:color="auto"/>
      </w:divBdr>
    </w:div>
    <w:div w:id="851189888">
      <w:bodyDiv w:val="1"/>
      <w:marLeft w:val="0"/>
      <w:marRight w:val="0"/>
      <w:marTop w:val="0"/>
      <w:marBottom w:val="0"/>
      <w:divBdr>
        <w:top w:val="none" w:sz="0" w:space="0" w:color="auto"/>
        <w:left w:val="none" w:sz="0" w:space="0" w:color="auto"/>
        <w:bottom w:val="none" w:sz="0" w:space="0" w:color="auto"/>
        <w:right w:val="none" w:sz="0" w:space="0" w:color="auto"/>
      </w:divBdr>
    </w:div>
    <w:div w:id="856507056">
      <w:bodyDiv w:val="1"/>
      <w:marLeft w:val="0"/>
      <w:marRight w:val="0"/>
      <w:marTop w:val="0"/>
      <w:marBottom w:val="0"/>
      <w:divBdr>
        <w:top w:val="none" w:sz="0" w:space="0" w:color="auto"/>
        <w:left w:val="none" w:sz="0" w:space="0" w:color="auto"/>
        <w:bottom w:val="none" w:sz="0" w:space="0" w:color="auto"/>
        <w:right w:val="none" w:sz="0" w:space="0" w:color="auto"/>
      </w:divBdr>
    </w:div>
    <w:div w:id="885608756">
      <w:bodyDiv w:val="1"/>
      <w:marLeft w:val="0"/>
      <w:marRight w:val="0"/>
      <w:marTop w:val="0"/>
      <w:marBottom w:val="0"/>
      <w:divBdr>
        <w:top w:val="none" w:sz="0" w:space="0" w:color="auto"/>
        <w:left w:val="none" w:sz="0" w:space="0" w:color="auto"/>
        <w:bottom w:val="none" w:sz="0" w:space="0" w:color="auto"/>
        <w:right w:val="none" w:sz="0" w:space="0" w:color="auto"/>
      </w:divBdr>
    </w:div>
    <w:div w:id="924918440">
      <w:bodyDiv w:val="1"/>
      <w:marLeft w:val="0"/>
      <w:marRight w:val="0"/>
      <w:marTop w:val="0"/>
      <w:marBottom w:val="0"/>
      <w:divBdr>
        <w:top w:val="none" w:sz="0" w:space="0" w:color="auto"/>
        <w:left w:val="none" w:sz="0" w:space="0" w:color="auto"/>
        <w:bottom w:val="none" w:sz="0" w:space="0" w:color="auto"/>
        <w:right w:val="none" w:sz="0" w:space="0" w:color="auto"/>
      </w:divBdr>
    </w:div>
    <w:div w:id="934702831">
      <w:bodyDiv w:val="1"/>
      <w:marLeft w:val="0"/>
      <w:marRight w:val="0"/>
      <w:marTop w:val="0"/>
      <w:marBottom w:val="0"/>
      <w:divBdr>
        <w:top w:val="none" w:sz="0" w:space="0" w:color="auto"/>
        <w:left w:val="none" w:sz="0" w:space="0" w:color="auto"/>
        <w:bottom w:val="none" w:sz="0" w:space="0" w:color="auto"/>
        <w:right w:val="none" w:sz="0" w:space="0" w:color="auto"/>
      </w:divBdr>
    </w:div>
    <w:div w:id="939217905">
      <w:bodyDiv w:val="1"/>
      <w:marLeft w:val="0"/>
      <w:marRight w:val="0"/>
      <w:marTop w:val="0"/>
      <w:marBottom w:val="0"/>
      <w:divBdr>
        <w:top w:val="none" w:sz="0" w:space="0" w:color="auto"/>
        <w:left w:val="none" w:sz="0" w:space="0" w:color="auto"/>
        <w:bottom w:val="none" w:sz="0" w:space="0" w:color="auto"/>
        <w:right w:val="none" w:sz="0" w:space="0" w:color="auto"/>
      </w:divBdr>
    </w:div>
    <w:div w:id="1035615953">
      <w:bodyDiv w:val="1"/>
      <w:marLeft w:val="0"/>
      <w:marRight w:val="0"/>
      <w:marTop w:val="0"/>
      <w:marBottom w:val="0"/>
      <w:divBdr>
        <w:top w:val="none" w:sz="0" w:space="0" w:color="auto"/>
        <w:left w:val="none" w:sz="0" w:space="0" w:color="auto"/>
        <w:bottom w:val="none" w:sz="0" w:space="0" w:color="auto"/>
        <w:right w:val="none" w:sz="0" w:space="0" w:color="auto"/>
      </w:divBdr>
    </w:div>
    <w:div w:id="1080562908">
      <w:bodyDiv w:val="1"/>
      <w:marLeft w:val="0"/>
      <w:marRight w:val="0"/>
      <w:marTop w:val="0"/>
      <w:marBottom w:val="0"/>
      <w:divBdr>
        <w:top w:val="none" w:sz="0" w:space="0" w:color="auto"/>
        <w:left w:val="none" w:sz="0" w:space="0" w:color="auto"/>
        <w:bottom w:val="none" w:sz="0" w:space="0" w:color="auto"/>
        <w:right w:val="none" w:sz="0" w:space="0" w:color="auto"/>
      </w:divBdr>
    </w:div>
    <w:div w:id="1102340774">
      <w:bodyDiv w:val="1"/>
      <w:marLeft w:val="0"/>
      <w:marRight w:val="0"/>
      <w:marTop w:val="0"/>
      <w:marBottom w:val="0"/>
      <w:divBdr>
        <w:top w:val="none" w:sz="0" w:space="0" w:color="auto"/>
        <w:left w:val="none" w:sz="0" w:space="0" w:color="auto"/>
        <w:bottom w:val="none" w:sz="0" w:space="0" w:color="auto"/>
        <w:right w:val="none" w:sz="0" w:space="0" w:color="auto"/>
      </w:divBdr>
    </w:div>
    <w:div w:id="1136484013">
      <w:bodyDiv w:val="1"/>
      <w:marLeft w:val="0"/>
      <w:marRight w:val="0"/>
      <w:marTop w:val="0"/>
      <w:marBottom w:val="0"/>
      <w:divBdr>
        <w:top w:val="none" w:sz="0" w:space="0" w:color="auto"/>
        <w:left w:val="none" w:sz="0" w:space="0" w:color="auto"/>
        <w:bottom w:val="none" w:sz="0" w:space="0" w:color="auto"/>
        <w:right w:val="none" w:sz="0" w:space="0" w:color="auto"/>
      </w:divBdr>
    </w:div>
    <w:div w:id="1142766843">
      <w:bodyDiv w:val="1"/>
      <w:marLeft w:val="0"/>
      <w:marRight w:val="0"/>
      <w:marTop w:val="0"/>
      <w:marBottom w:val="0"/>
      <w:divBdr>
        <w:top w:val="none" w:sz="0" w:space="0" w:color="auto"/>
        <w:left w:val="none" w:sz="0" w:space="0" w:color="auto"/>
        <w:bottom w:val="none" w:sz="0" w:space="0" w:color="auto"/>
        <w:right w:val="none" w:sz="0" w:space="0" w:color="auto"/>
      </w:divBdr>
    </w:div>
    <w:div w:id="1157382960">
      <w:bodyDiv w:val="1"/>
      <w:marLeft w:val="0"/>
      <w:marRight w:val="0"/>
      <w:marTop w:val="0"/>
      <w:marBottom w:val="0"/>
      <w:divBdr>
        <w:top w:val="none" w:sz="0" w:space="0" w:color="auto"/>
        <w:left w:val="none" w:sz="0" w:space="0" w:color="auto"/>
        <w:bottom w:val="none" w:sz="0" w:space="0" w:color="auto"/>
        <w:right w:val="none" w:sz="0" w:space="0" w:color="auto"/>
      </w:divBdr>
    </w:div>
    <w:div w:id="1161655909">
      <w:bodyDiv w:val="1"/>
      <w:marLeft w:val="0"/>
      <w:marRight w:val="0"/>
      <w:marTop w:val="0"/>
      <w:marBottom w:val="0"/>
      <w:divBdr>
        <w:top w:val="none" w:sz="0" w:space="0" w:color="auto"/>
        <w:left w:val="none" w:sz="0" w:space="0" w:color="auto"/>
        <w:bottom w:val="none" w:sz="0" w:space="0" w:color="auto"/>
        <w:right w:val="none" w:sz="0" w:space="0" w:color="auto"/>
      </w:divBdr>
    </w:div>
    <w:div w:id="1198010494">
      <w:bodyDiv w:val="1"/>
      <w:marLeft w:val="0"/>
      <w:marRight w:val="0"/>
      <w:marTop w:val="0"/>
      <w:marBottom w:val="0"/>
      <w:divBdr>
        <w:top w:val="none" w:sz="0" w:space="0" w:color="auto"/>
        <w:left w:val="none" w:sz="0" w:space="0" w:color="auto"/>
        <w:bottom w:val="none" w:sz="0" w:space="0" w:color="auto"/>
        <w:right w:val="none" w:sz="0" w:space="0" w:color="auto"/>
      </w:divBdr>
    </w:div>
    <w:div w:id="1200781422">
      <w:bodyDiv w:val="1"/>
      <w:marLeft w:val="0"/>
      <w:marRight w:val="0"/>
      <w:marTop w:val="0"/>
      <w:marBottom w:val="0"/>
      <w:divBdr>
        <w:top w:val="none" w:sz="0" w:space="0" w:color="auto"/>
        <w:left w:val="none" w:sz="0" w:space="0" w:color="auto"/>
        <w:bottom w:val="none" w:sz="0" w:space="0" w:color="auto"/>
        <w:right w:val="none" w:sz="0" w:space="0" w:color="auto"/>
      </w:divBdr>
    </w:div>
    <w:div w:id="1206867752">
      <w:bodyDiv w:val="1"/>
      <w:marLeft w:val="0"/>
      <w:marRight w:val="0"/>
      <w:marTop w:val="0"/>
      <w:marBottom w:val="0"/>
      <w:divBdr>
        <w:top w:val="none" w:sz="0" w:space="0" w:color="auto"/>
        <w:left w:val="none" w:sz="0" w:space="0" w:color="auto"/>
        <w:bottom w:val="none" w:sz="0" w:space="0" w:color="auto"/>
        <w:right w:val="none" w:sz="0" w:space="0" w:color="auto"/>
      </w:divBdr>
    </w:div>
    <w:div w:id="1358235193">
      <w:bodyDiv w:val="1"/>
      <w:marLeft w:val="0"/>
      <w:marRight w:val="0"/>
      <w:marTop w:val="0"/>
      <w:marBottom w:val="0"/>
      <w:divBdr>
        <w:top w:val="none" w:sz="0" w:space="0" w:color="auto"/>
        <w:left w:val="none" w:sz="0" w:space="0" w:color="auto"/>
        <w:bottom w:val="none" w:sz="0" w:space="0" w:color="auto"/>
        <w:right w:val="none" w:sz="0" w:space="0" w:color="auto"/>
      </w:divBdr>
    </w:div>
    <w:div w:id="1380203892">
      <w:bodyDiv w:val="1"/>
      <w:marLeft w:val="0"/>
      <w:marRight w:val="0"/>
      <w:marTop w:val="0"/>
      <w:marBottom w:val="0"/>
      <w:divBdr>
        <w:top w:val="none" w:sz="0" w:space="0" w:color="auto"/>
        <w:left w:val="none" w:sz="0" w:space="0" w:color="auto"/>
        <w:bottom w:val="none" w:sz="0" w:space="0" w:color="auto"/>
        <w:right w:val="none" w:sz="0" w:space="0" w:color="auto"/>
      </w:divBdr>
    </w:div>
    <w:div w:id="1384476665">
      <w:bodyDiv w:val="1"/>
      <w:marLeft w:val="0"/>
      <w:marRight w:val="0"/>
      <w:marTop w:val="0"/>
      <w:marBottom w:val="0"/>
      <w:divBdr>
        <w:top w:val="none" w:sz="0" w:space="0" w:color="auto"/>
        <w:left w:val="none" w:sz="0" w:space="0" w:color="auto"/>
        <w:bottom w:val="none" w:sz="0" w:space="0" w:color="auto"/>
        <w:right w:val="none" w:sz="0" w:space="0" w:color="auto"/>
      </w:divBdr>
    </w:div>
    <w:div w:id="1416244833">
      <w:bodyDiv w:val="1"/>
      <w:marLeft w:val="0"/>
      <w:marRight w:val="0"/>
      <w:marTop w:val="0"/>
      <w:marBottom w:val="0"/>
      <w:divBdr>
        <w:top w:val="none" w:sz="0" w:space="0" w:color="auto"/>
        <w:left w:val="none" w:sz="0" w:space="0" w:color="auto"/>
        <w:bottom w:val="none" w:sz="0" w:space="0" w:color="auto"/>
        <w:right w:val="none" w:sz="0" w:space="0" w:color="auto"/>
      </w:divBdr>
    </w:div>
    <w:div w:id="1462960814">
      <w:bodyDiv w:val="1"/>
      <w:marLeft w:val="0"/>
      <w:marRight w:val="0"/>
      <w:marTop w:val="0"/>
      <w:marBottom w:val="0"/>
      <w:divBdr>
        <w:top w:val="none" w:sz="0" w:space="0" w:color="auto"/>
        <w:left w:val="none" w:sz="0" w:space="0" w:color="auto"/>
        <w:bottom w:val="none" w:sz="0" w:space="0" w:color="auto"/>
        <w:right w:val="none" w:sz="0" w:space="0" w:color="auto"/>
      </w:divBdr>
    </w:div>
    <w:div w:id="1476024254">
      <w:bodyDiv w:val="1"/>
      <w:marLeft w:val="0"/>
      <w:marRight w:val="0"/>
      <w:marTop w:val="0"/>
      <w:marBottom w:val="0"/>
      <w:divBdr>
        <w:top w:val="none" w:sz="0" w:space="0" w:color="auto"/>
        <w:left w:val="none" w:sz="0" w:space="0" w:color="auto"/>
        <w:bottom w:val="none" w:sz="0" w:space="0" w:color="auto"/>
        <w:right w:val="none" w:sz="0" w:space="0" w:color="auto"/>
      </w:divBdr>
    </w:div>
    <w:div w:id="1522355709">
      <w:bodyDiv w:val="1"/>
      <w:marLeft w:val="0"/>
      <w:marRight w:val="0"/>
      <w:marTop w:val="0"/>
      <w:marBottom w:val="0"/>
      <w:divBdr>
        <w:top w:val="none" w:sz="0" w:space="0" w:color="auto"/>
        <w:left w:val="none" w:sz="0" w:space="0" w:color="auto"/>
        <w:bottom w:val="none" w:sz="0" w:space="0" w:color="auto"/>
        <w:right w:val="none" w:sz="0" w:space="0" w:color="auto"/>
      </w:divBdr>
    </w:div>
    <w:div w:id="1528175380">
      <w:bodyDiv w:val="1"/>
      <w:marLeft w:val="0"/>
      <w:marRight w:val="0"/>
      <w:marTop w:val="0"/>
      <w:marBottom w:val="0"/>
      <w:divBdr>
        <w:top w:val="none" w:sz="0" w:space="0" w:color="auto"/>
        <w:left w:val="none" w:sz="0" w:space="0" w:color="auto"/>
        <w:bottom w:val="none" w:sz="0" w:space="0" w:color="auto"/>
        <w:right w:val="none" w:sz="0" w:space="0" w:color="auto"/>
      </w:divBdr>
    </w:div>
    <w:div w:id="1569613611">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46735838">
      <w:bodyDiv w:val="1"/>
      <w:marLeft w:val="0"/>
      <w:marRight w:val="0"/>
      <w:marTop w:val="0"/>
      <w:marBottom w:val="0"/>
      <w:divBdr>
        <w:top w:val="none" w:sz="0" w:space="0" w:color="auto"/>
        <w:left w:val="none" w:sz="0" w:space="0" w:color="auto"/>
        <w:bottom w:val="none" w:sz="0" w:space="0" w:color="auto"/>
        <w:right w:val="none" w:sz="0" w:space="0" w:color="auto"/>
      </w:divBdr>
    </w:div>
    <w:div w:id="1662732106">
      <w:bodyDiv w:val="1"/>
      <w:marLeft w:val="0"/>
      <w:marRight w:val="0"/>
      <w:marTop w:val="0"/>
      <w:marBottom w:val="0"/>
      <w:divBdr>
        <w:top w:val="none" w:sz="0" w:space="0" w:color="auto"/>
        <w:left w:val="none" w:sz="0" w:space="0" w:color="auto"/>
        <w:bottom w:val="none" w:sz="0" w:space="0" w:color="auto"/>
        <w:right w:val="none" w:sz="0" w:space="0" w:color="auto"/>
      </w:divBdr>
    </w:div>
    <w:div w:id="1670251679">
      <w:bodyDiv w:val="1"/>
      <w:marLeft w:val="0"/>
      <w:marRight w:val="0"/>
      <w:marTop w:val="0"/>
      <w:marBottom w:val="0"/>
      <w:divBdr>
        <w:top w:val="none" w:sz="0" w:space="0" w:color="auto"/>
        <w:left w:val="none" w:sz="0" w:space="0" w:color="auto"/>
        <w:bottom w:val="none" w:sz="0" w:space="0" w:color="auto"/>
        <w:right w:val="none" w:sz="0" w:space="0" w:color="auto"/>
      </w:divBdr>
    </w:div>
    <w:div w:id="1693067107">
      <w:bodyDiv w:val="1"/>
      <w:marLeft w:val="0"/>
      <w:marRight w:val="0"/>
      <w:marTop w:val="0"/>
      <w:marBottom w:val="0"/>
      <w:divBdr>
        <w:top w:val="none" w:sz="0" w:space="0" w:color="auto"/>
        <w:left w:val="none" w:sz="0" w:space="0" w:color="auto"/>
        <w:bottom w:val="none" w:sz="0" w:space="0" w:color="auto"/>
        <w:right w:val="none" w:sz="0" w:space="0" w:color="auto"/>
      </w:divBdr>
    </w:div>
    <w:div w:id="1723670829">
      <w:bodyDiv w:val="1"/>
      <w:marLeft w:val="0"/>
      <w:marRight w:val="0"/>
      <w:marTop w:val="0"/>
      <w:marBottom w:val="0"/>
      <w:divBdr>
        <w:top w:val="none" w:sz="0" w:space="0" w:color="auto"/>
        <w:left w:val="none" w:sz="0" w:space="0" w:color="auto"/>
        <w:bottom w:val="none" w:sz="0" w:space="0" w:color="auto"/>
        <w:right w:val="none" w:sz="0" w:space="0" w:color="auto"/>
      </w:divBdr>
    </w:div>
    <w:div w:id="1740250469">
      <w:bodyDiv w:val="1"/>
      <w:marLeft w:val="0"/>
      <w:marRight w:val="0"/>
      <w:marTop w:val="0"/>
      <w:marBottom w:val="0"/>
      <w:divBdr>
        <w:top w:val="none" w:sz="0" w:space="0" w:color="auto"/>
        <w:left w:val="none" w:sz="0" w:space="0" w:color="auto"/>
        <w:bottom w:val="none" w:sz="0" w:space="0" w:color="auto"/>
        <w:right w:val="none" w:sz="0" w:space="0" w:color="auto"/>
      </w:divBdr>
    </w:div>
    <w:div w:id="1764522140">
      <w:bodyDiv w:val="1"/>
      <w:marLeft w:val="0"/>
      <w:marRight w:val="0"/>
      <w:marTop w:val="0"/>
      <w:marBottom w:val="0"/>
      <w:divBdr>
        <w:top w:val="none" w:sz="0" w:space="0" w:color="auto"/>
        <w:left w:val="none" w:sz="0" w:space="0" w:color="auto"/>
        <w:bottom w:val="none" w:sz="0" w:space="0" w:color="auto"/>
        <w:right w:val="none" w:sz="0" w:space="0" w:color="auto"/>
      </w:divBdr>
    </w:div>
    <w:div w:id="1778333566">
      <w:bodyDiv w:val="1"/>
      <w:marLeft w:val="0"/>
      <w:marRight w:val="0"/>
      <w:marTop w:val="0"/>
      <w:marBottom w:val="0"/>
      <w:divBdr>
        <w:top w:val="none" w:sz="0" w:space="0" w:color="auto"/>
        <w:left w:val="none" w:sz="0" w:space="0" w:color="auto"/>
        <w:bottom w:val="none" w:sz="0" w:space="0" w:color="auto"/>
        <w:right w:val="none" w:sz="0" w:space="0" w:color="auto"/>
      </w:divBdr>
    </w:div>
    <w:div w:id="1806269933">
      <w:bodyDiv w:val="1"/>
      <w:marLeft w:val="0"/>
      <w:marRight w:val="0"/>
      <w:marTop w:val="0"/>
      <w:marBottom w:val="0"/>
      <w:divBdr>
        <w:top w:val="none" w:sz="0" w:space="0" w:color="auto"/>
        <w:left w:val="none" w:sz="0" w:space="0" w:color="auto"/>
        <w:bottom w:val="none" w:sz="0" w:space="0" w:color="auto"/>
        <w:right w:val="none" w:sz="0" w:space="0" w:color="auto"/>
      </w:divBdr>
    </w:div>
    <w:div w:id="1876774363">
      <w:bodyDiv w:val="1"/>
      <w:marLeft w:val="0"/>
      <w:marRight w:val="0"/>
      <w:marTop w:val="0"/>
      <w:marBottom w:val="0"/>
      <w:divBdr>
        <w:top w:val="none" w:sz="0" w:space="0" w:color="auto"/>
        <w:left w:val="none" w:sz="0" w:space="0" w:color="auto"/>
        <w:bottom w:val="none" w:sz="0" w:space="0" w:color="auto"/>
        <w:right w:val="none" w:sz="0" w:space="0" w:color="auto"/>
      </w:divBdr>
    </w:div>
    <w:div w:id="1877621831">
      <w:bodyDiv w:val="1"/>
      <w:marLeft w:val="0"/>
      <w:marRight w:val="0"/>
      <w:marTop w:val="0"/>
      <w:marBottom w:val="0"/>
      <w:divBdr>
        <w:top w:val="none" w:sz="0" w:space="0" w:color="auto"/>
        <w:left w:val="none" w:sz="0" w:space="0" w:color="auto"/>
        <w:bottom w:val="none" w:sz="0" w:space="0" w:color="auto"/>
        <w:right w:val="none" w:sz="0" w:space="0" w:color="auto"/>
      </w:divBdr>
    </w:div>
    <w:div w:id="1906186271">
      <w:bodyDiv w:val="1"/>
      <w:marLeft w:val="0"/>
      <w:marRight w:val="0"/>
      <w:marTop w:val="0"/>
      <w:marBottom w:val="0"/>
      <w:divBdr>
        <w:top w:val="none" w:sz="0" w:space="0" w:color="auto"/>
        <w:left w:val="none" w:sz="0" w:space="0" w:color="auto"/>
        <w:bottom w:val="none" w:sz="0" w:space="0" w:color="auto"/>
        <w:right w:val="none" w:sz="0" w:space="0" w:color="auto"/>
      </w:divBdr>
    </w:div>
    <w:div w:id="1912229093">
      <w:bodyDiv w:val="1"/>
      <w:marLeft w:val="0"/>
      <w:marRight w:val="0"/>
      <w:marTop w:val="0"/>
      <w:marBottom w:val="0"/>
      <w:divBdr>
        <w:top w:val="none" w:sz="0" w:space="0" w:color="auto"/>
        <w:left w:val="none" w:sz="0" w:space="0" w:color="auto"/>
        <w:bottom w:val="none" w:sz="0" w:space="0" w:color="auto"/>
        <w:right w:val="none" w:sz="0" w:space="0" w:color="auto"/>
      </w:divBdr>
    </w:div>
    <w:div w:id="1932472769">
      <w:bodyDiv w:val="1"/>
      <w:marLeft w:val="0"/>
      <w:marRight w:val="0"/>
      <w:marTop w:val="0"/>
      <w:marBottom w:val="0"/>
      <w:divBdr>
        <w:top w:val="none" w:sz="0" w:space="0" w:color="auto"/>
        <w:left w:val="none" w:sz="0" w:space="0" w:color="auto"/>
        <w:bottom w:val="none" w:sz="0" w:space="0" w:color="auto"/>
        <w:right w:val="none" w:sz="0" w:space="0" w:color="auto"/>
      </w:divBdr>
    </w:div>
    <w:div w:id="1944535315">
      <w:bodyDiv w:val="1"/>
      <w:marLeft w:val="0"/>
      <w:marRight w:val="0"/>
      <w:marTop w:val="0"/>
      <w:marBottom w:val="0"/>
      <w:divBdr>
        <w:top w:val="none" w:sz="0" w:space="0" w:color="auto"/>
        <w:left w:val="none" w:sz="0" w:space="0" w:color="auto"/>
        <w:bottom w:val="none" w:sz="0" w:space="0" w:color="auto"/>
        <w:right w:val="none" w:sz="0" w:space="0" w:color="auto"/>
      </w:divBdr>
    </w:div>
    <w:div w:id="1978991591">
      <w:bodyDiv w:val="1"/>
      <w:marLeft w:val="0"/>
      <w:marRight w:val="0"/>
      <w:marTop w:val="0"/>
      <w:marBottom w:val="0"/>
      <w:divBdr>
        <w:top w:val="none" w:sz="0" w:space="0" w:color="auto"/>
        <w:left w:val="none" w:sz="0" w:space="0" w:color="auto"/>
        <w:bottom w:val="none" w:sz="0" w:space="0" w:color="auto"/>
        <w:right w:val="none" w:sz="0" w:space="0" w:color="auto"/>
      </w:divBdr>
    </w:div>
    <w:div w:id="2074694349">
      <w:bodyDiv w:val="1"/>
      <w:marLeft w:val="0"/>
      <w:marRight w:val="0"/>
      <w:marTop w:val="0"/>
      <w:marBottom w:val="0"/>
      <w:divBdr>
        <w:top w:val="none" w:sz="0" w:space="0" w:color="auto"/>
        <w:left w:val="none" w:sz="0" w:space="0" w:color="auto"/>
        <w:bottom w:val="none" w:sz="0" w:space="0" w:color="auto"/>
        <w:right w:val="none" w:sz="0" w:space="0" w:color="auto"/>
      </w:divBdr>
    </w:div>
    <w:div w:id="209061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8A22A-375D-4689-8A6E-32E7A73BA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80</Pages>
  <Words>22502</Words>
  <Characters>128262</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Приложение № 10</vt:lpstr>
    </vt:vector>
  </TitlesOfParts>
  <Company>Alviallo</Company>
  <LinksUpToDate>false</LinksUpToDate>
  <CharactersWithSpaces>150464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10</dc:title>
  <dc:creator>НПП "Гарант-Сервис"</dc:creator>
  <dc:description>Документ экспортирован из системы ГАРАНТ</dc:description>
  <cp:lastModifiedBy>koms_okc5</cp:lastModifiedBy>
  <cp:revision>19</cp:revision>
  <cp:lastPrinted>2022-08-16T05:07:00Z</cp:lastPrinted>
  <dcterms:created xsi:type="dcterms:W3CDTF">2022-08-08T13:34:00Z</dcterms:created>
  <dcterms:modified xsi:type="dcterms:W3CDTF">2022-08-16T07:41:00Z</dcterms:modified>
</cp:coreProperties>
</file>