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C7DA8">
      <w:pPr>
        <w:pStyle w:val="ConsPlusNormal"/>
        <w:jc w:val="right"/>
        <w:outlineLvl w:val="0"/>
      </w:pPr>
      <w:r>
        <w:t>Утвержден</w:t>
      </w:r>
    </w:p>
    <w:p w:rsidR="00000000" w:rsidRDefault="00FC7DA8">
      <w:pPr>
        <w:pStyle w:val="ConsPlusNormal"/>
        <w:jc w:val="right"/>
      </w:pPr>
      <w:r>
        <w:t>постановлением</w:t>
      </w:r>
    </w:p>
    <w:p w:rsidR="00000000" w:rsidRDefault="00FC7DA8">
      <w:pPr>
        <w:pStyle w:val="ConsPlusNormal"/>
        <w:jc w:val="right"/>
      </w:pPr>
      <w:r>
        <w:t>Кабинета Министров</w:t>
      </w:r>
    </w:p>
    <w:p w:rsidR="00000000" w:rsidRDefault="00FC7DA8">
      <w:pPr>
        <w:pStyle w:val="ConsPlusNormal"/>
        <w:jc w:val="right"/>
      </w:pPr>
      <w:r>
        <w:t>Чувашской Республики</w:t>
      </w:r>
    </w:p>
    <w:p w:rsidR="00000000" w:rsidRDefault="00FC7DA8">
      <w:pPr>
        <w:pStyle w:val="ConsPlusNormal"/>
        <w:jc w:val="right"/>
      </w:pPr>
      <w:r>
        <w:t>от 01.04.2024 N 164</w:t>
      </w:r>
    </w:p>
    <w:p w:rsidR="00000000" w:rsidRDefault="00FC7DA8">
      <w:pPr>
        <w:pStyle w:val="ConsPlusNormal"/>
        <w:jc w:val="right"/>
      </w:pPr>
      <w:r>
        <w:t>(приложение N 1)</w:t>
      </w:r>
    </w:p>
    <w:p w:rsidR="00000000" w:rsidRDefault="00FC7DA8">
      <w:pPr>
        <w:pStyle w:val="ConsPlusNormal"/>
        <w:jc w:val="both"/>
      </w:pPr>
    </w:p>
    <w:p w:rsidR="00000000" w:rsidRDefault="00FC7DA8">
      <w:pPr>
        <w:pStyle w:val="ConsPlusTitle"/>
        <w:jc w:val="center"/>
      </w:pPr>
      <w:bookmarkStart w:id="0" w:name="Par35"/>
      <w:bookmarkEnd w:id="0"/>
      <w:r>
        <w:t>ПОРЯДОК</w:t>
      </w:r>
    </w:p>
    <w:p w:rsidR="00000000" w:rsidRDefault="00FC7DA8">
      <w:pPr>
        <w:pStyle w:val="ConsPlusTitle"/>
        <w:jc w:val="center"/>
      </w:pPr>
      <w:r>
        <w:t>ПРЕДОСТАВЛЕНИЯ ГЛАВЕ КРЕСТЬЯНСКОГО (ФЕРМЕРСКОГО) ХОЗЯЙСТВА</w:t>
      </w:r>
    </w:p>
    <w:p w:rsidR="00000000" w:rsidRDefault="00FC7DA8">
      <w:pPr>
        <w:pStyle w:val="ConsPlusTitle"/>
        <w:jc w:val="center"/>
      </w:pPr>
      <w:r>
        <w:t xml:space="preserve">ИЛИ </w:t>
      </w:r>
      <w:r>
        <w:t>ИНДИВИДУАЛЬНОМУ ПРЕДПРИНИМАТЕЛЮ ГОСУДАРСТВЕННОЙ</w:t>
      </w:r>
    </w:p>
    <w:p w:rsidR="00000000" w:rsidRDefault="00FC7DA8">
      <w:pPr>
        <w:pStyle w:val="ConsPlusTitle"/>
        <w:jc w:val="center"/>
      </w:pPr>
      <w:r>
        <w:t>ПОДДЕРЖКИ В ФОРМЕ ГРАНТА НА РАЗВИТИЕ СЕМЕЙНОЙ ФЕРМЫ</w:t>
      </w:r>
    </w:p>
    <w:p w:rsidR="00000000" w:rsidRDefault="00FC7DA8">
      <w:pPr>
        <w:pStyle w:val="ConsPlusNormal"/>
        <w:jc w:val="both"/>
      </w:pPr>
    </w:p>
    <w:p w:rsidR="00000000" w:rsidRDefault="00FC7DA8">
      <w:pPr>
        <w:pStyle w:val="ConsPlusTitle"/>
        <w:jc w:val="center"/>
        <w:outlineLvl w:val="1"/>
      </w:pPr>
      <w:r>
        <w:t>I. Общие положения</w:t>
      </w:r>
    </w:p>
    <w:p w:rsidR="00000000" w:rsidRDefault="00FC7DA8">
      <w:pPr>
        <w:pStyle w:val="ConsPlusNormal"/>
        <w:jc w:val="both"/>
      </w:pPr>
    </w:p>
    <w:p w:rsidR="00000000" w:rsidRDefault="00FC7DA8">
      <w:pPr>
        <w:pStyle w:val="ConsPlusNormal"/>
        <w:ind w:firstLine="540"/>
        <w:jc w:val="both"/>
      </w:pPr>
      <w:bookmarkStart w:id="1" w:name="Par42"/>
      <w:bookmarkEnd w:id="1"/>
      <w:r>
        <w:t xml:space="preserve">1.1. Настоящий Порядок разработан в целях оказания государственной поддержки главе крестьянского (фермерского) хозяйства или индивидуальному предпринимателю, отвечающим условиям </w:t>
      </w:r>
      <w:hyperlink w:anchor="Par45" w:tooltip="1.2. Семейной фермой является крестьянское (фермерское) хозяйство, число членов которого составляет два (включая главу крестьянского (фермерского) хозяйства) и более члена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два и более члена семьи (объединенных родством и (или) свойством) указанного индивидуального предпринимателя, зарегистр..." w:history="1">
        <w:r>
          <w:rPr>
            <w:color w:val="0000FF"/>
          </w:rPr>
          <w:t>пункта 1.2</w:t>
        </w:r>
      </w:hyperlink>
      <w:r>
        <w:t xml:space="preserve"> настоящего Порядка, в форме гранта на р</w:t>
      </w:r>
      <w:r>
        <w:t>азвитие семейной фермы (далее также - грант) за счет средств республиканского бюджета Чувашской Республики, в том числе за счет субсидий из федерального бюджета, для финансового обеспечения их затрат (без учета налога на добавленную стоимость), не возмещае</w:t>
      </w:r>
      <w:r>
        <w:t>мых в рамках иных направлений государственной поддержки, предусмотренных государственной программой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утвер</w:t>
      </w:r>
      <w:r>
        <w:t>жденной постановлением Кабинета Министров Чувашской Республики от 26 октября 2018 г. N 433 (далее - Государственная программа), в целях развития на сельских территориях и территориях сельских агломераций Чувашской Республики малого и среднего предпринимате</w:t>
      </w:r>
      <w:r>
        <w:t>льства, реализации проекта по созданию и развитию семейной фермы (далее также - проект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w:t>
      </w:r>
      <w:r>
        <w:t>ые 10 млн. рублей гранта, но не менее одного нового работника на один грант.</w:t>
      </w:r>
    </w:p>
    <w:p w:rsidR="00000000" w:rsidRDefault="00FC7DA8">
      <w:pPr>
        <w:pStyle w:val="ConsPlusNormal"/>
        <w:spacing w:before="240"/>
        <w:ind w:firstLine="540"/>
        <w:jc w:val="both"/>
      </w:pPr>
      <w:r>
        <w:t>Для глав крестьянских (фермерских) хозяйств или индивидуальных предпринимателей, использующих право на освобождение от исполнения обязанностей налогоплательщика, связанных с исчис</w:t>
      </w:r>
      <w:r>
        <w:t>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000000" w:rsidRDefault="00FC7DA8">
      <w:pPr>
        <w:pStyle w:val="ConsPlusNormal"/>
        <w:spacing w:before="240"/>
        <w:ind w:firstLine="540"/>
        <w:jc w:val="both"/>
      </w:pPr>
      <w:r>
        <w:t>Объем финансирования за счет средств респуб</w:t>
      </w:r>
      <w:r>
        <w:t>ликанского бюджета Чувашской Республики определяется исходя из уровня софинансирования, установленного Правительством Российской Федерации для Чувашской Республики.</w:t>
      </w:r>
    </w:p>
    <w:p w:rsidR="00000000" w:rsidRDefault="00FC7DA8">
      <w:pPr>
        <w:pStyle w:val="ConsPlusNormal"/>
        <w:spacing w:before="240"/>
        <w:ind w:firstLine="540"/>
        <w:jc w:val="both"/>
      </w:pPr>
      <w:bookmarkStart w:id="2" w:name="Par45"/>
      <w:bookmarkEnd w:id="2"/>
      <w:r>
        <w:t>1.2. Семейной фермой является крестьянское (фермерское) хозяйство, число членов к</w:t>
      </w:r>
      <w:r>
        <w:t>оторого составляет два (включая главу крестьянского (фермерского) хозяйства) и более члена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w:t>
      </w:r>
      <w:r>
        <w:t xml:space="preserve">мерского) хозяйства, в состав членов которого входят два и более члена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w:t>
      </w:r>
      <w:r>
        <w:t xml:space="preserve">сельской агломерации Чувашской Республики, осуществляющие деятельность на сельской территории или территории сельской агломерации Чувашской Республики более 12 месяцев с даты регистрации (далее также </w:t>
      </w:r>
      <w:r>
        <w:lastRenderedPageBreak/>
        <w:t>соответственно - заявитель, грантополучатель).</w:t>
      </w:r>
    </w:p>
    <w:p w:rsidR="00000000" w:rsidRDefault="00FC7DA8">
      <w:pPr>
        <w:pStyle w:val="ConsPlusNormal"/>
        <w:spacing w:before="240"/>
        <w:ind w:firstLine="540"/>
        <w:jc w:val="both"/>
      </w:pPr>
      <w:r>
        <w:t>Под проек</w:t>
      </w:r>
      <w:r>
        <w:t>том по созданию и развитию семейной фермы в настоящем Порядке понимается документ (бизнес-план), составленный по форме, определяемой Министерством сельского хозяйства Чувашской Республики (далее - Минсельхоз Чувашии).</w:t>
      </w:r>
    </w:p>
    <w:p w:rsidR="00000000" w:rsidRDefault="00FC7DA8">
      <w:pPr>
        <w:pStyle w:val="ConsPlusNormal"/>
        <w:spacing w:before="240"/>
        <w:ind w:firstLine="540"/>
        <w:jc w:val="both"/>
      </w:pPr>
      <w:r>
        <w:t>Проект грантополучателя может быть нап</w:t>
      </w:r>
      <w:r>
        <w:t>равлен в Минсельхоз Чувашии в электронном виде в порядке, установленном Министерством сельского хозяйства Российской Федерации (далее - Минсельхоз России).</w:t>
      </w:r>
    </w:p>
    <w:p w:rsidR="00000000" w:rsidRDefault="00FC7DA8">
      <w:pPr>
        <w:pStyle w:val="ConsPlusNormal"/>
        <w:spacing w:before="240"/>
        <w:ind w:firstLine="540"/>
        <w:jc w:val="both"/>
      </w:pPr>
      <w:r>
        <w:t>1.3. Уполномоченным органом по проведению отбора на предоставление государственной поддержки в форме</w:t>
      </w:r>
      <w:r>
        <w:t xml:space="preserve"> гранта на развитие семейной фермы является Минсельхоз Чувашии (далее соответственно - отбор, организатор отбора).</w:t>
      </w:r>
    </w:p>
    <w:p w:rsidR="00000000" w:rsidRDefault="00FC7DA8">
      <w:pPr>
        <w:pStyle w:val="ConsPlusNormal"/>
        <w:spacing w:before="240"/>
        <w:ind w:firstLine="540"/>
        <w:jc w:val="both"/>
      </w:pPr>
      <w:r>
        <w:t>Способом проведения отбора является конкурс.</w:t>
      </w:r>
    </w:p>
    <w:p w:rsidR="00000000" w:rsidRDefault="00FC7DA8">
      <w:pPr>
        <w:pStyle w:val="ConsPlusNormal"/>
        <w:spacing w:before="240"/>
        <w:ind w:firstLine="540"/>
        <w:jc w:val="both"/>
      </w:pPr>
      <w:r>
        <w:t xml:space="preserve">1.4. Информация о гранте размещается на едином портале бюджетной системы Российской Федерации в </w:t>
      </w:r>
      <w:r>
        <w:t>информационно-телекоммуникационной сети "Интернет" (далее соответственно - единый портал, сеть "Интернет") в порядке, установленном Министерством финансов Российской Федерации (далее - Минфин России).</w:t>
      </w:r>
    </w:p>
    <w:p w:rsidR="00000000" w:rsidRDefault="00FC7DA8">
      <w:pPr>
        <w:pStyle w:val="ConsPlusNormal"/>
        <w:jc w:val="both"/>
      </w:pPr>
    </w:p>
    <w:p w:rsidR="00000000" w:rsidRDefault="00FC7DA8">
      <w:pPr>
        <w:pStyle w:val="ConsPlusTitle"/>
        <w:jc w:val="center"/>
        <w:outlineLvl w:val="1"/>
      </w:pPr>
      <w:r>
        <w:t>II. Цели и условия предоставления гранта</w:t>
      </w:r>
    </w:p>
    <w:p w:rsidR="00000000" w:rsidRDefault="00FC7DA8">
      <w:pPr>
        <w:pStyle w:val="ConsPlusNormal"/>
        <w:jc w:val="both"/>
      </w:pPr>
    </w:p>
    <w:p w:rsidR="00000000" w:rsidRDefault="00FC7DA8">
      <w:pPr>
        <w:pStyle w:val="ConsPlusNormal"/>
        <w:ind w:firstLine="540"/>
        <w:jc w:val="both"/>
      </w:pPr>
      <w:bookmarkStart w:id="3" w:name="Par54"/>
      <w:bookmarkEnd w:id="3"/>
      <w:r>
        <w:t>2.</w:t>
      </w:r>
      <w:r>
        <w:t>1. Средства гранта на развитие семейной фермы могут направляться на осуществление следующих расходов:</w:t>
      </w:r>
    </w:p>
    <w:p w:rsidR="00000000" w:rsidRDefault="00FC7DA8">
      <w:pPr>
        <w:pStyle w:val="ConsPlusNormal"/>
        <w:spacing w:before="240"/>
        <w:ind w:firstLine="540"/>
        <w:jc w:val="both"/>
      </w:pPr>
      <w: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w:t>
      </w:r>
      <w:r>
        <w:t>дукции. Размер гранта на развитие семейной фермы, направляемый на разработку указанной проектной документации, не может превышать 3 млн. рублей;</w:t>
      </w:r>
    </w:p>
    <w:p w:rsidR="00000000" w:rsidRDefault="00FC7DA8">
      <w:pPr>
        <w:pStyle w:val="ConsPlusNormal"/>
        <w:spacing w:before="240"/>
        <w:ind w:firstLine="540"/>
        <w:jc w:val="both"/>
      </w:pPr>
      <w:bookmarkStart w:id="4" w:name="Par56"/>
      <w:bookmarkEnd w:id="4"/>
      <w:r>
        <w:t>приобретение, строительство, реконструкция, капитальный ремонт или модернизация объектов, в том числе</w:t>
      </w:r>
      <w:r>
        <w:t xml:space="preserve"> приобретение и монтаж модульных производственных объектов, для производства, хранения и переработки сельскохозяйственной продукции &lt;*&gt;;</w:t>
      </w:r>
    </w:p>
    <w:p w:rsidR="00000000" w:rsidRDefault="00FC7DA8">
      <w:pPr>
        <w:pStyle w:val="ConsPlusNormal"/>
        <w:spacing w:before="240"/>
        <w:ind w:firstLine="540"/>
        <w:jc w:val="both"/>
      </w:pPr>
      <w:r>
        <w:t>--------------------------------</w:t>
      </w:r>
    </w:p>
    <w:p w:rsidR="00000000" w:rsidRDefault="00FC7DA8">
      <w:pPr>
        <w:pStyle w:val="ConsPlusNormal"/>
        <w:spacing w:before="240"/>
        <w:ind w:firstLine="540"/>
        <w:jc w:val="both"/>
      </w:pPr>
      <w:r>
        <w:t>&lt;*&gt; В случае если строительство, реконструкция, капитальный ремонт объектов производят</w:t>
      </w:r>
      <w:r>
        <w:t>ся хозяйственным способом, соответствующие расходы включают приобретение строительных материалов для осуществления указанных работ.</w:t>
      </w:r>
    </w:p>
    <w:p w:rsidR="00000000" w:rsidRDefault="00FC7DA8">
      <w:pPr>
        <w:pStyle w:val="ConsPlusNormal"/>
        <w:jc w:val="both"/>
      </w:pPr>
    </w:p>
    <w:p w:rsidR="00000000" w:rsidRDefault="00FC7DA8">
      <w:pPr>
        <w:pStyle w:val="ConsPlusNormal"/>
        <w:ind w:firstLine="540"/>
        <w:jc w:val="both"/>
      </w:pPr>
      <w:bookmarkStart w:id="5" w:name="Par60"/>
      <w:bookmarkEnd w:id="5"/>
      <w:r>
        <w:t>комплектация объектов для производства, хранения и переработки сельскохозяйственной продукции оборудованием и его</w:t>
      </w:r>
      <w:r>
        <w:t xml:space="preserve">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Минсельхозом Чувашии;</w:t>
      </w:r>
    </w:p>
    <w:p w:rsidR="00000000" w:rsidRDefault="00FC7DA8">
      <w:pPr>
        <w:pStyle w:val="ConsPlusNormal"/>
        <w:spacing w:before="240"/>
        <w:ind w:firstLine="540"/>
        <w:jc w:val="both"/>
      </w:pPr>
      <w:r>
        <w:t>приобретение земельных участков из земель сельскохозяйственного назначения</w:t>
      </w:r>
      <w:r>
        <w:t>, находящихся в муниципальной собственности;</w:t>
      </w:r>
    </w:p>
    <w:p w:rsidR="00000000" w:rsidRDefault="00FC7DA8">
      <w:pPr>
        <w:pStyle w:val="ConsPlusNormal"/>
        <w:spacing w:before="240"/>
        <w:ind w:firstLine="540"/>
        <w:jc w:val="both"/>
      </w:pPr>
      <w:bookmarkStart w:id="6" w:name="Par62"/>
      <w:bookmarkEnd w:id="6"/>
      <w:r>
        <w:t xml:space="preserve">погашение не более 20 процентов привлекаемого на реализацию проекта грантополучателя </w:t>
      </w:r>
      <w:r>
        <w:lastRenderedPageBreak/>
        <w:t>льготного инвестиционного кредита в соответствии с Правилами предоставления из федерального бюджета субсидий российс</w:t>
      </w:r>
      <w:r>
        <w:t>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w:t>
      </w:r>
      <w:r>
        <w:t xml:space="preserve">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w:t>
      </w:r>
      <w:r>
        <w:t>постановлением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w:t>
      </w:r>
      <w:r>
        <w:t>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w:t>
      </w:r>
      <w:r>
        <w:t>щим производство, первичную и (или) последующую (промышленную) переработку сельскохозяйственной продукции и ее реализацию, по льготной ставке";</w:t>
      </w:r>
    </w:p>
    <w:p w:rsidR="00000000" w:rsidRDefault="00FC7DA8">
      <w:pPr>
        <w:pStyle w:val="ConsPlusNormal"/>
        <w:spacing w:before="240"/>
        <w:ind w:firstLine="540"/>
        <w:jc w:val="both"/>
      </w:pPr>
      <w:r>
        <w:t xml:space="preserve">уплата процентов по кредиту, указанному в </w:t>
      </w:r>
      <w:hyperlink w:anchor="Par62" w:tooltip="погашение не более 20 процентов привлекаемого на реализацию проекта грантополучателя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w:history="1">
        <w:r>
          <w:rPr>
            <w:color w:val="0000FF"/>
          </w:rPr>
          <w:t>абзаце шестом</w:t>
        </w:r>
      </w:hyperlink>
      <w:r>
        <w:t xml:space="preserve"> настоящего пункта, в течен</w:t>
      </w:r>
      <w:r>
        <w:t>ие 18 месяцев со дня получения гранта на развитие семейной фермы;</w:t>
      </w:r>
    </w:p>
    <w:p w:rsidR="00000000" w:rsidRDefault="00FC7DA8">
      <w:pPr>
        <w:pStyle w:val="ConsPlusNormal"/>
        <w:spacing w:before="240"/>
        <w:ind w:firstLine="540"/>
        <w:jc w:val="both"/>
      </w:pPr>
      <w:r>
        <w:t>погашение не более 20 процентов займа, полученного в сельскохозяйственном потребительском кредитном кооперативе на реализацию проекта грантополучателя.</w:t>
      </w:r>
    </w:p>
    <w:p w:rsidR="00000000" w:rsidRDefault="00FC7DA8">
      <w:pPr>
        <w:pStyle w:val="ConsPlusNormal"/>
        <w:spacing w:before="240"/>
        <w:ind w:firstLine="540"/>
        <w:jc w:val="both"/>
      </w:pPr>
      <w:r>
        <w:t>В случае приобретения имущества, бывше</w:t>
      </w:r>
      <w:r>
        <w:t xml:space="preserve">го в употреблении, предусмотренного </w:t>
      </w:r>
      <w:hyperlink w:anchor="Par393" w:tooltip="                              План расходов," w:history="1">
        <w:r>
          <w:rPr>
            <w:color w:val="0000FF"/>
          </w:rPr>
          <w:t>планом</w:t>
        </w:r>
      </w:hyperlink>
      <w:r>
        <w:t xml:space="preserve"> расходов, предлагаемых к софинансированию за счет гранта, предусматривающим указание наименований приобретаемого имущества, выполняемых рабо</w:t>
      </w:r>
      <w:r>
        <w:t>т, оказываемых услуг (далее - приобретение), их количества, цены, источников финансирования (далее - план расходов) (приложение N 1 к настоящему Порядку), грантополучателем дополнительно представляются документы о результатах проведенной экспертизы (оценки</w:t>
      </w:r>
      <w:r>
        <w:t xml:space="preserve">) рыночной стоимости приобретаемого имущества, указанного в </w:t>
      </w:r>
      <w:hyperlink w:anchor="Par56" w:tooltip="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 &lt;*&gt;;" w:history="1">
        <w:r>
          <w:rPr>
            <w:color w:val="0000FF"/>
          </w:rPr>
          <w:t>абзацах третьем</w:t>
        </w:r>
      </w:hyperlink>
      <w:r>
        <w:t xml:space="preserve"> и </w:t>
      </w:r>
      <w:hyperlink w:anchor="Par60" w:tooltip="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Минсельхозом Чувашии;" w:history="1">
        <w:r>
          <w:rPr>
            <w:color w:val="0000FF"/>
          </w:rPr>
          <w:t>четвертом</w:t>
        </w:r>
      </w:hyperlink>
      <w:r>
        <w:t xml:space="preserve"> настоящего пункта.</w:t>
      </w:r>
    </w:p>
    <w:p w:rsidR="00000000" w:rsidRDefault="00FC7DA8">
      <w:pPr>
        <w:pStyle w:val="ConsPlusNormal"/>
        <w:spacing w:before="240"/>
        <w:ind w:firstLine="540"/>
        <w:jc w:val="both"/>
      </w:pPr>
      <w:r>
        <w:t>При этом не допускается приобретение бывшего в употреблении оборудования, предназначенного для комплектации объектов для производства, хранения и переработки сельскохозяйственной продукции, старше пяти лет после года выпуска.</w:t>
      </w:r>
    </w:p>
    <w:p w:rsidR="00000000" w:rsidRDefault="00FC7DA8">
      <w:pPr>
        <w:pStyle w:val="ConsPlusNormal"/>
        <w:spacing w:before="240"/>
        <w:ind w:firstLine="540"/>
        <w:jc w:val="both"/>
      </w:pPr>
      <w:r>
        <w:t xml:space="preserve">Средства гранта не могут быть </w:t>
      </w:r>
      <w:r>
        <w:t>направлены на приобретение имущества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и (или) близких свойственников</w:t>
      </w:r>
      <w:r>
        <w:t xml:space="preserve"> (дедушки (бабушки), внуков, родителей (в том числе усыновителей), детей (в том числе усыновленных), полнородных и неполнородных братьев и сестер) супруга (супруги).</w:t>
      </w:r>
    </w:p>
    <w:p w:rsidR="00000000" w:rsidRDefault="00FC7DA8">
      <w:pPr>
        <w:pStyle w:val="ConsPlusNormal"/>
        <w:spacing w:before="240"/>
        <w:ind w:firstLine="540"/>
        <w:jc w:val="both"/>
      </w:pPr>
      <w:r>
        <w:t>Приобретение имущества, ранее приобретенного с использованием средств государственной подд</w:t>
      </w:r>
      <w:r>
        <w:t>ержки, за счет средств гранта не допускается.</w:t>
      </w:r>
    </w:p>
    <w:p w:rsidR="00000000" w:rsidRDefault="00FC7DA8">
      <w:pPr>
        <w:pStyle w:val="ConsPlusNormal"/>
        <w:spacing w:before="240"/>
        <w:ind w:firstLine="540"/>
        <w:jc w:val="both"/>
      </w:pPr>
      <w:r>
        <w:t>Средства гранта на развитие семейной фермы не предоставляются на финансовое обеспечение (возмещение) части затрат на закладку и (или) уход за виноградниками.</w:t>
      </w:r>
    </w:p>
    <w:p w:rsidR="00000000" w:rsidRDefault="00FC7DA8">
      <w:pPr>
        <w:pStyle w:val="ConsPlusNormal"/>
        <w:spacing w:before="240"/>
        <w:ind w:firstLine="540"/>
        <w:jc w:val="both"/>
      </w:pPr>
      <w:r>
        <w:t>2.2. Глава крестьянского (фермерского) хозяйства или</w:t>
      </w:r>
      <w:r>
        <w:t xml:space="preserve"> индивидуальный предприниматель обязуется:</w:t>
      </w:r>
    </w:p>
    <w:p w:rsidR="00000000" w:rsidRDefault="00FC7DA8">
      <w:pPr>
        <w:pStyle w:val="ConsPlusNormal"/>
        <w:spacing w:before="240"/>
        <w:ind w:firstLine="540"/>
        <w:jc w:val="both"/>
      </w:pPr>
      <w:bookmarkStart w:id="7" w:name="Par71"/>
      <w:bookmarkEnd w:id="7"/>
      <w:r>
        <w:lastRenderedPageBreak/>
        <w:t>использовать грант в соответствии с утвержденным планом расходов в течение 24 месяцев со дня поступления средств на лицевой счет участника казначейского сопровождения, открытый грантополучателем в Минист</w:t>
      </w:r>
      <w:r>
        <w:t>ерстве финансов Чувашской Республики (далее - Минфин Чувашии), и использовать имущество, закупаемое за счет гранта, исключительно на развитие семейной фермы. Срок использования гранта может быть продлен по решению Минсельхоза Чувашии на основании решения к</w:t>
      </w:r>
      <w:r>
        <w:t>онкурсной комиссии по проведению отбора на получение грантов в форме субсидий для малых форм хозяйствования (далее - Комиссия), но не более чем на шесть месяцев. Основанием для принятия Минсельхозом Чувашии и Комиссией решений о продлении срока использован</w:t>
      </w:r>
      <w:r>
        <w:t>ия гранта является документальное подтверждение заявителем наступления обстоятельств непреодолимой силы, препятствующих использованию средств гранта в установленный срок. Под обстоятельствами непреодолимой силы понимаются не зависящие от действий главы кре</w:t>
      </w:r>
      <w:r>
        <w:t xml:space="preserve">стьянского (фермерского) хозяйства или индивидуального предпринимателя обстоятельства, предусмотренные </w:t>
      </w:r>
      <w:hyperlink w:anchor="Par356" w:tooltip="Основанием для освобождения грантополучателя от применения мер ответственности является документально подтвержденное наступление обстоятельств непреодолимой силы, препятствующих исполнению соответствующих обязательств. Под обстоятельствами непреодолимой силы в том числе понимаются воздействие опасных для производства продукции растениеводства природных явлений (атмосферная, почвенная засуха, суховей, заморозки, вымерзание, выпревание, градобитие, ледяная корка, половодье, переувлажнение почвы, ураганный ..." w:history="1">
        <w:r>
          <w:rPr>
            <w:color w:val="0000FF"/>
          </w:rPr>
          <w:t>абзацем девятнадцатым пункта 6.4</w:t>
        </w:r>
      </w:hyperlink>
      <w:r>
        <w:t xml:space="preserve"> настоящего Порядка;</w:t>
      </w:r>
    </w:p>
    <w:p w:rsidR="00000000" w:rsidRDefault="00FC7DA8">
      <w:pPr>
        <w:pStyle w:val="ConsPlusNormal"/>
        <w:spacing w:before="240"/>
        <w:ind w:firstLine="540"/>
        <w:jc w:val="both"/>
      </w:pPr>
      <w:bookmarkStart w:id="8" w:name="Par72"/>
      <w:bookmarkEnd w:id="8"/>
      <w:r>
        <w:t>оплачивать не менее 40 процентов стоимости каждого приобретен</w:t>
      </w:r>
      <w:r>
        <w:t>ия, указанного в плане расходов, в том числе непосредственно за счет собственных средств не менее 10 процентов стоимости каждого приобретения, не позднее дня перечисления средств гранта с лицевого счета участника казначейского сопровождения, открытого гран</w:t>
      </w:r>
      <w:r>
        <w:t>тополучателем в Минфине Чувашии;</w:t>
      </w:r>
    </w:p>
    <w:p w:rsidR="00000000" w:rsidRDefault="00FC7DA8">
      <w:pPr>
        <w:pStyle w:val="ConsPlusNormal"/>
        <w:spacing w:before="240"/>
        <w:ind w:firstLine="540"/>
        <w:jc w:val="both"/>
      </w:pPr>
      <w:bookmarkStart w:id="9" w:name="Par73"/>
      <w:bookmarkEnd w:id="9"/>
      <w:r>
        <w:t xml:space="preserve">возвратить часть средств гранта в случае неисполнения обязательства, предусмотренного </w:t>
      </w:r>
      <w:hyperlink w:anchor="Par72" w:tooltip="оплачивать не менее 40 процентов стоимости каждого приобретения, указанного в плане расходов, в том числе непосредственно за счет собственных средств не менее 10 процентов стоимости каждого приобретения, не позднее дня перечисления средств гранта с лицевого счета участника казначейского сопровождения, открытого грантополучателем в Минфине Чувашии;" w:history="1">
        <w:r>
          <w:rPr>
            <w:color w:val="0000FF"/>
          </w:rPr>
          <w:t>абзацем т</w:t>
        </w:r>
        <w:r>
          <w:rPr>
            <w:color w:val="0000FF"/>
          </w:rPr>
          <w:t>ретьим</w:t>
        </w:r>
      </w:hyperlink>
      <w:r>
        <w:t xml:space="preserve"> настоящего пункта. Размер части средств гранта, подлежащей возврату, определяется как разница между суммой гранта на каждое приобретение, предусмотренное планом расходов, и расчетной суммой гранта, определенной пропорционально доле 60 процентов о</w:t>
      </w:r>
      <w:r>
        <w:t>т суммы фактической оплаты соответствующего приобретения;</w:t>
      </w:r>
    </w:p>
    <w:p w:rsidR="00000000" w:rsidRDefault="00FC7DA8">
      <w:pPr>
        <w:pStyle w:val="ConsPlusNormal"/>
        <w:spacing w:before="240"/>
        <w:ind w:firstLine="540"/>
        <w:jc w:val="both"/>
      </w:pPr>
      <w:bookmarkStart w:id="10" w:name="Par74"/>
      <w:bookmarkEnd w:id="10"/>
      <w:r>
        <w:t>трудоустроить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w:t>
      </w:r>
      <w:r>
        <w:t>ого нового работника на один грант, не позднее 24 месяцев со дня предоставления гранта;</w:t>
      </w:r>
    </w:p>
    <w:p w:rsidR="00000000" w:rsidRDefault="00FC7DA8">
      <w:pPr>
        <w:pStyle w:val="ConsPlusNormal"/>
        <w:spacing w:before="240"/>
        <w:ind w:firstLine="540"/>
        <w:jc w:val="both"/>
      </w:pPr>
      <w:bookmarkStart w:id="11" w:name="Par75"/>
      <w:bookmarkEnd w:id="11"/>
      <w:r>
        <w:t>сохранить созданные для трудоустройства на постоянную работу новых работников рабочие места в течение не менее пяти лет с даты получения гранта;</w:t>
      </w:r>
    </w:p>
    <w:p w:rsidR="00000000" w:rsidRDefault="00FC7DA8">
      <w:pPr>
        <w:pStyle w:val="ConsPlusNormal"/>
        <w:spacing w:before="240"/>
        <w:ind w:firstLine="540"/>
        <w:jc w:val="both"/>
      </w:pPr>
      <w:r>
        <w:t>достигнуть пл</w:t>
      </w:r>
      <w:r>
        <w:t>ановых показателей деятельности, предусмотренных проектом грантополучателя, в течение не менее пяти лет со дня заключения соглашения;</w:t>
      </w:r>
    </w:p>
    <w:p w:rsidR="00000000" w:rsidRDefault="00FC7DA8">
      <w:pPr>
        <w:pStyle w:val="ConsPlusNormal"/>
        <w:spacing w:before="240"/>
        <w:ind w:firstLine="540"/>
        <w:jc w:val="both"/>
      </w:pPr>
      <w:bookmarkStart w:id="12" w:name="Par77"/>
      <w:bookmarkEnd w:id="12"/>
      <w:r>
        <w:t>осуществлять деятельность, на которую предоставляется грант, на сельской территории или территории сельской агло</w:t>
      </w:r>
      <w:r>
        <w:t xml:space="preserve">мерации Чувашской Республики и представлять отчетность, предусмотренную </w:t>
      </w:r>
      <w:hyperlink w:anchor="Par321" w:tooltip="6.2. Грантополучатель представляет в Минсельхоз Чувашии:" w:history="1">
        <w:r>
          <w:rPr>
            <w:color w:val="0000FF"/>
          </w:rPr>
          <w:t>пунктом 6.2</w:t>
        </w:r>
      </w:hyperlink>
      <w:r>
        <w:t xml:space="preserve"> настоящего Порядка, а также отчетность о сохранении созданных для трудоустройства на по</w:t>
      </w:r>
      <w:r>
        <w:t>стоянную работу новых работников рабочих мест в рамках реализации проекта грантополучателя в течение не менее пяти лет со дня поступления средств гранта на лицевой счет участника казначейского сопровождения, открытый грантополучателем в Минфине Чувашии;</w:t>
      </w:r>
    </w:p>
    <w:p w:rsidR="00000000" w:rsidRDefault="00FC7DA8">
      <w:pPr>
        <w:pStyle w:val="ConsPlusNormal"/>
        <w:spacing w:before="240"/>
        <w:ind w:firstLine="540"/>
        <w:jc w:val="both"/>
      </w:pPr>
      <w:r>
        <w:t>во</w:t>
      </w:r>
      <w:r>
        <w:t>звратить грант в полном объеме в случае прекращения деятельности, на которую предоставляется грант, до истечения срока действия соглашения о предоставлении гранта, заключенного по типовой форме, утвержденной Минфином России (далее - соглашение);</w:t>
      </w:r>
    </w:p>
    <w:p w:rsidR="00000000" w:rsidRDefault="00FC7DA8">
      <w:pPr>
        <w:pStyle w:val="ConsPlusNormal"/>
        <w:spacing w:before="240"/>
        <w:ind w:firstLine="540"/>
        <w:jc w:val="both"/>
      </w:pPr>
      <w:bookmarkStart w:id="13" w:name="Par79"/>
      <w:bookmarkEnd w:id="13"/>
      <w:r>
        <w:t>обеспечить ежегодный прирост объема производства сельскохозяйственной продукции не менее восьми процентов по отношению к предыдущему году в течение не менее пяти лет с даты получения гранта.</w:t>
      </w:r>
    </w:p>
    <w:p w:rsidR="00000000" w:rsidRDefault="00FC7DA8">
      <w:pPr>
        <w:pStyle w:val="ConsPlusNormal"/>
        <w:spacing w:before="240"/>
        <w:ind w:firstLine="540"/>
        <w:jc w:val="both"/>
      </w:pPr>
      <w:r>
        <w:lastRenderedPageBreak/>
        <w:t>2.3. При прекращении деятельности грантополучателя, являющегося и</w:t>
      </w:r>
      <w:r>
        <w:t>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w:t>
      </w:r>
      <w:r>
        <w:t>),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грантополучателем обязательствах, источником финансового обеспе</w:t>
      </w:r>
      <w:r>
        <w:t>чения которых является грант.</w:t>
      </w:r>
    </w:p>
    <w:p w:rsidR="00000000" w:rsidRDefault="00FC7DA8">
      <w:pPr>
        <w:pStyle w:val="ConsPlusNormal"/>
        <w:spacing w:before="240"/>
        <w:ind w:firstLine="540"/>
        <w:jc w:val="both"/>
      </w:pPr>
      <w:r>
        <w:t xml:space="preserve">При прекращении деятельности грантополучателя,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w:t>
      </w:r>
      <w:r>
        <w:t>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w:t>
      </w:r>
      <w:r>
        <w:t>лашению в части перемены лица в обязательстве с указанием стороны в соглашении иного лица, являющегося правопреемником.</w:t>
      </w:r>
    </w:p>
    <w:p w:rsidR="00000000" w:rsidRDefault="00FC7DA8">
      <w:pPr>
        <w:pStyle w:val="ConsPlusNormal"/>
        <w:spacing w:before="240"/>
        <w:ind w:firstLine="540"/>
        <w:jc w:val="both"/>
      </w:pPr>
      <w:bookmarkStart w:id="14" w:name="Par82"/>
      <w:bookmarkEnd w:id="14"/>
      <w:r>
        <w:t>2.4. Условиями предоставления гранта являются:</w:t>
      </w:r>
    </w:p>
    <w:p w:rsidR="00000000" w:rsidRDefault="00FC7DA8">
      <w:pPr>
        <w:pStyle w:val="ConsPlusNormal"/>
        <w:spacing w:before="240"/>
        <w:ind w:firstLine="540"/>
        <w:jc w:val="both"/>
      </w:pPr>
      <w:r>
        <w:t>2.4.1. Заявитель зарегистрирован на сельской территории или территории сельской</w:t>
      </w:r>
      <w:r>
        <w:t xml:space="preserve"> агломерации Чувашской Республики.</w:t>
      </w:r>
    </w:p>
    <w:p w:rsidR="00000000" w:rsidRDefault="00FC7DA8">
      <w:pPr>
        <w:pStyle w:val="ConsPlusNormal"/>
        <w:spacing w:before="240"/>
        <w:ind w:firstLine="540"/>
        <w:jc w:val="both"/>
      </w:pPr>
      <w:r>
        <w:t>Сельские территории - сельские населенные пункты, входящие в состав муниципальных округов, городских округов, образованных на территории Чувашской Республики (за исключением административного центра Чувашской Республики -</w:t>
      </w:r>
      <w:r>
        <w:t xml:space="preserve"> г. Чебоксары). Перечень таких сельских населенных пунктов на территории Чувашской Республики определяется Кабинетом Министров Чувашской Республики.</w:t>
      </w:r>
    </w:p>
    <w:p w:rsidR="00000000" w:rsidRDefault="00FC7DA8">
      <w:pPr>
        <w:pStyle w:val="ConsPlusNormal"/>
        <w:spacing w:before="240"/>
        <w:ind w:firstLine="540"/>
        <w:jc w:val="both"/>
      </w:pPr>
      <w:r>
        <w:t>Сельские агломерации - примыкающие друг к другу сельские территории и граничащие с сельскими территориями п</w:t>
      </w:r>
      <w:r>
        <w:t>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w:t>
      </w:r>
      <w:r>
        <w:t>ориями понимаются сельские территории, имеющие смежные границы муниципальных образований. Перечень сельских агломераций на территории Чувашской Республики определяется Кабинетом Министров Чувашской Республики.</w:t>
      </w:r>
    </w:p>
    <w:p w:rsidR="00000000" w:rsidRDefault="00FC7DA8">
      <w:pPr>
        <w:pStyle w:val="ConsPlusNormal"/>
        <w:spacing w:before="240"/>
        <w:ind w:firstLine="540"/>
        <w:jc w:val="both"/>
      </w:pPr>
      <w:r>
        <w:t xml:space="preserve">В соответствии с Законом Чувашской Республики </w:t>
      </w:r>
      <w:r>
        <w:t>"Об административно-территориальном устройстве Чувашской Республики" сельским населенным пунктом является населенный пункт, расположенный в сельской местности (село, поселок, поселок городского типа, деревня, выселок), не отнесенный к категории городов.</w:t>
      </w:r>
    </w:p>
    <w:p w:rsidR="00000000" w:rsidRDefault="00FC7DA8">
      <w:pPr>
        <w:pStyle w:val="ConsPlusNormal"/>
        <w:spacing w:before="240"/>
        <w:ind w:firstLine="540"/>
        <w:jc w:val="both"/>
      </w:pPr>
      <w:r>
        <w:t>2.</w:t>
      </w:r>
      <w:r>
        <w:t xml:space="preserve">4.2. Повторное получение гранта на развитие семейной фермы возможно при условии реализации в полном объеме проекта, на который были получены средства гранта, и достижения плановых показателей деятельности, но не ранее чем через 36 месяцев с даты получения </w:t>
      </w:r>
      <w:r>
        <w:t>предыдущего гранта.</w:t>
      </w:r>
    </w:p>
    <w:p w:rsidR="00000000" w:rsidRDefault="00FC7DA8">
      <w:pPr>
        <w:pStyle w:val="ConsPlusNormal"/>
        <w:spacing w:before="240"/>
        <w:ind w:firstLine="540"/>
        <w:jc w:val="both"/>
      </w:pPr>
      <w:r>
        <w:t>При этом получение гранта возможно при условии завершения реализации проекта грантополучателя на развитие семейной фермы, на который ранее был получен соответствующий грант, отсутствия внесения изменений в плановые показатели деятельнос</w:t>
      </w:r>
      <w:r>
        <w:t xml:space="preserve">ти ранее реализованного проекта грантополучателя на развитие семейной фермы с участием средств соответствующего гранта либо при условии внесения изменений в плановые показатели деятельности ранее </w:t>
      </w:r>
      <w:r>
        <w:lastRenderedPageBreak/>
        <w:t>реализованного проекта грантополучателя на развитие семейной</w:t>
      </w:r>
      <w:r>
        <w:t xml:space="preserve"> фермы с участием средств соответствующего гранта вследствие наступления обстоятельств непреодолимой силы не более чем на 10 процентов.</w:t>
      </w:r>
    </w:p>
    <w:p w:rsidR="00000000" w:rsidRDefault="00FC7DA8">
      <w:pPr>
        <w:pStyle w:val="ConsPlusNormal"/>
        <w:spacing w:before="240"/>
        <w:ind w:firstLine="540"/>
        <w:jc w:val="both"/>
      </w:pPr>
      <w:r>
        <w:t xml:space="preserve">2.4.3. Проект грантополучателя включает направления расходов и условия использования гранта, предусмотренные </w:t>
      </w:r>
      <w:hyperlink w:anchor="Par42" w:tooltip="1.1. Настоящий Порядок разработан в целях оказания государственной поддержки главе крестьянского (фермерского) хозяйства или индивидуальному предпринимателю, отвечающим условиям пункта 1.2 настоящего Порядка, в форме гранта на развитие семейной фермы (далее также - грант) за счет средств республиканского бюджета Чувашской Республики, в том числе за счет субсидий из федерального бюджета, для финансового обеспечения их затрат (без учета налога на добавленную стоимость), не возмещаемых в рамках иных направл..." w:history="1">
        <w:r>
          <w:rPr>
            <w:color w:val="0000FF"/>
          </w:rPr>
          <w:t>пунктами 1.1</w:t>
        </w:r>
      </w:hyperlink>
      <w:r>
        <w:t xml:space="preserve"> и </w:t>
      </w:r>
      <w:hyperlink w:anchor="Par54" w:tooltip="2.1. Средства гранта на развитие семейной фермы могут направляться на осуществление следующих расходов:" w:history="1">
        <w:r>
          <w:rPr>
            <w:color w:val="0000FF"/>
          </w:rPr>
          <w:t>2.1</w:t>
        </w:r>
      </w:hyperlink>
      <w:r>
        <w:t xml:space="preserve"> настоящего Порядка. Проектом грантополучателя предусматривается достижение плановых показ</w:t>
      </w:r>
      <w:r>
        <w:t>ателей деятельности, обязательство по исполнению которых включается в соглашение, заключаемое между заявителем и Минсельхозом Чувашии.</w:t>
      </w:r>
    </w:p>
    <w:p w:rsidR="00000000" w:rsidRDefault="00FC7DA8">
      <w:pPr>
        <w:pStyle w:val="ConsPlusNormal"/>
        <w:spacing w:before="240"/>
        <w:ind w:firstLine="540"/>
        <w:jc w:val="both"/>
      </w:pPr>
      <w:r>
        <w:t>Плановые показатели деятельности - производственные и экономические показатели, в том числе объем производства и реализац</w:t>
      </w:r>
      <w:r>
        <w:t>ии сельскохозяйственной продукции, выраженный в натуральных и денежных показателях, количество новых работников, трудоустроенных на постоянную работу, сведения о которых подтверждаются справкой налогового органа, сохранение созданных рабочих мест в течение</w:t>
      </w:r>
      <w:r>
        <w:t xml:space="preserve"> не менее пяти лет с даты получения гранта, включаемые в проект грантополучателя.</w:t>
      </w:r>
    </w:p>
    <w:p w:rsidR="00000000" w:rsidRDefault="00FC7DA8">
      <w:pPr>
        <w:pStyle w:val="ConsPlusNormal"/>
        <w:spacing w:before="240"/>
        <w:ind w:firstLine="540"/>
        <w:jc w:val="both"/>
      </w:pPr>
      <w:bookmarkStart w:id="15" w:name="Par91"/>
      <w:bookmarkEnd w:id="15"/>
      <w:r>
        <w:t>2.4.4. Приобретаемое имущество, предусматриваемое проектом грантополучателя, ранее не приобреталось с использованием средств государственной поддержки.</w:t>
      </w:r>
    </w:p>
    <w:p w:rsidR="00000000" w:rsidRDefault="00FC7DA8">
      <w:pPr>
        <w:pStyle w:val="ConsPlusNormal"/>
        <w:spacing w:before="240"/>
        <w:ind w:firstLine="540"/>
        <w:jc w:val="both"/>
      </w:pPr>
      <w:r>
        <w:t>2.4.5. Заяви</w:t>
      </w:r>
      <w:r>
        <w:t>тель соглашается на передачу и обработку его персональных данных в соответствии с законодательством Российской Федерации.</w:t>
      </w:r>
    </w:p>
    <w:p w:rsidR="00000000" w:rsidRDefault="00FC7DA8">
      <w:pPr>
        <w:pStyle w:val="ConsPlusNormal"/>
        <w:spacing w:before="240"/>
        <w:ind w:firstLine="540"/>
        <w:jc w:val="both"/>
      </w:pPr>
      <w:bookmarkStart w:id="16" w:name="Par93"/>
      <w:bookmarkEnd w:id="16"/>
      <w:r>
        <w:t>2.4.6. На первое число месяца, в котором Минсельхозом Чувашии объявлен отбор, и на дату рассмотрения заявки заявитель:</w:t>
      </w:r>
    </w:p>
    <w:p w:rsidR="00000000" w:rsidRDefault="00FC7DA8">
      <w:pPr>
        <w:pStyle w:val="ConsPlusNormal"/>
        <w:spacing w:before="240"/>
        <w:ind w:firstLine="540"/>
        <w:jc w:val="both"/>
      </w:pPr>
      <w:r>
        <w:t>не прекращает деятельность в качестве индивидуального предпринимателя;</w:t>
      </w:r>
    </w:p>
    <w:p w:rsidR="00000000" w:rsidRDefault="00FC7DA8">
      <w:pPr>
        <w:pStyle w:val="ConsPlusNormal"/>
        <w:spacing w:before="240"/>
        <w:ind w:firstLine="540"/>
        <w:jc w:val="both"/>
      </w:pPr>
      <w:r>
        <w:t>не имеет просроченной задолженности по возврату в республиканский бюджет Чувашской Республики иных субсидий, бюджетных инвестиций и иной просроченной (неурегулированной) задолженности п</w:t>
      </w:r>
      <w:r>
        <w:t>о денежным обязательствам перед Чувашской Республикой (за исключением случаев, установленных Кабинетом Министров Чувашской Республики);</w:t>
      </w:r>
    </w:p>
    <w:p w:rsidR="00000000" w:rsidRDefault="00FC7DA8">
      <w:pPr>
        <w:pStyle w:val="ConsPlusNormal"/>
        <w:spacing w:before="240"/>
        <w:ind w:firstLine="540"/>
        <w:jc w:val="both"/>
      </w:pPr>
      <w:r>
        <w:t>в реестре дисквалифицированных лиц отсутствуют сведения о дисквалифицированном главе крестьянского (фермерского) хозяйст</w:t>
      </w:r>
      <w:r>
        <w:t>ва или индивидуальном предпринимателе, являющемся грантополучателем;</w:t>
      </w:r>
    </w:p>
    <w:p w:rsidR="00000000" w:rsidRDefault="00FC7DA8">
      <w:pPr>
        <w:pStyle w:val="ConsPlusNormal"/>
        <w:spacing w:before="240"/>
        <w:ind w:firstLine="540"/>
        <w:jc w:val="both"/>
      </w:pPr>
      <w:r>
        <w:t xml:space="preserve">не получает средства из республиканского бюджета Чувашской Республики на основании иных нормативных правовых актов Чувашской Республики на цели, указанные в </w:t>
      </w:r>
      <w:hyperlink w:anchor="Par54" w:tooltip="2.1. Средства гранта на развитие семейной фермы могут направляться на осуществление следующих расходов:" w:history="1">
        <w:r>
          <w:rPr>
            <w:color w:val="0000FF"/>
          </w:rPr>
          <w:t>пункте 2.1</w:t>
        </w:r>
      </w:hyperlink>
      <w:r>
        <w:t xml:space="preserve"> настоящего Порядка;</w:t>
      </w:r>
    </w:p>
    <w:p w:rsidR="00000000" w:rsidRDefault="00FC7DA8">
      <w:pPr>
        <w:pStyle w:val="ConsPlusNormal"/>
        <w:spacing w:before="240"/>
        <w:ind w:firstLine="540"/>
        <w:jc w:val="both"/>
      </w:pPr>
      <w:r>
        <w:t>не находится в перечне организаций и физических лиц, в отношении которых имеются сведения об их причастности к экстремистско</w:t>
      </w:r>
      <w:r>
        <w:t>й деятельности или терроризму;</w:t>
      </w:r>
    </w:p>
    <w:p w:rsidR="00000000" w:rsidRDefault="00FC7DA8">
      <w:pPr>
        <w:pStyle w:val="ConsPlusNormal"/>
        <w:spacing w:before="240"/>
        <w:ind w:firstLine="540"/>
        <w:jc w:val="both"/>
      </w:pPr>
      <w: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w:t>
      </w:r>
      <w:r>
        <w:t>ких лиц, связанных с террористическими организациями и террористами или с распространением оружия массового уничтожения;</w:t>
      </w:r>
    </w:p>
    <w:p w:rsidR="00000000" w:rsidRDefault="00FC7DA8">
      <w:pPr>
        <w:pStyle w:val="ConsPlusNormal"/>
        <w:spacing w:before="240"/>
        <w:ind w:firstLine="540"/>
        <w:jc w:val="both"/>
      </w:pPr>
      <w:r>
        <w:t>не является иностранным агентом в соответствии с Федеральным законом "О контроле за деятельностью лиц, находящихся под иностранным влия</w:t>
      </w:r>
      <w:r>
        <w:t>нием".</w:t>
      </w:r>
    </w:p>
    <w:p w:rsidR="00000000" w:rsidRDefault="00FC7DA8">
      <w:pPr>
        <w:pStyle w:val="ConsPlusNormal"/>
        <w:spacing w:before="240"/>
        <w:ind w:firstLine="540"/>
        <w:jc w:val="both"/>
      </w:pPr>
      <w:r>
        <w:lastRenderedPageBreak/>
        <w:t>2.4.7. Наличие согласия заявителя на осуществление в отношении его Минсельхозом Чувашии проверки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w:t>
      </w:r>
      <w:r>
        <w:t>твенного финансового контроля в соответствии со статьями 268.1 и 269.2 Бюджетного кодекса Российской Федерации и на включение таких положений в соглашение, а также принятие заявителем обязательств по представлению промежуточной, годовой отчетности о финанс</w:t>
      </w:r>
      <w:r>
        <w:t>ово-экономическом состоянии за год, в котором предоставлен грант, по формам, утвержденным Минсельхозом России.</w:t>
      </w:r>
    </w:p>
    <w:p w:rsidR="00000000" w:rsidRDefault="00FC7DA8">
      <w:pPr>
        <w:pStyle w:val="ConsPlusNormal"/>
        <w:spacing w:before="240"/>
        <w:ind w:firstLine="540"/>
        <w:jc w:val="both"/>
      </w:pPr>
      <w:r>
        <w:t xml:space="preserve">2.4.8. Наличие обязательства заявителя о представлении согласия лиц, получающих средства на основании договоров, заключенных с грантополучателем </w:t>
      </w:r>
      <w:r>
        <w:t>(за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w:t>
      </w:r>
      <w:r>
        <w:t>в в их уставных (складочных) капиталах), на осуществление в отношении их Минсельхозом Чувашии проверки соблюдения ими порядка и условий предоставления гранта, в том числе в части достижения результата предоставления гранта, а также проверки органами госуда</w:t>
      </w:r>
      <w:r>
        <w:t>рственного финансового контроля в соответствии со статьями 268.1 и 269.2 Бюджетного кодекса Российской Федерации и на включение таких положений в соглашение.</w:t>
      </w:r>
    </w:p>
    <w:p w:rsidR="00000000" w:rsidRDefault="00FC7DA8">
      <w:pPr>
        <w:pStyle w:val="ConsPlusNormal"/>
        <w:spacing w:before="240"/>
        <w:ind w:firstLine="540"/>
        <w:jc w:val="both"/>
      </w:pPr>
      <w:r>
        <w:t>2.4.9. Заявитель представляет промежуточную, годовую отчетность по формам, утвержденным Минсельхоз</w:t>
      </w:r>
      <w:r>
        <w:t>ом России (за исключением заявителей, не получавших средства государственной поддержки в рамках реализации Государственной программы в предшествующие отчетные периоды).</w:t>
      </w:r>
    </w:p>
    <w:p w:rsidR="00000000" w:rsidRDefault="00FC7DA8">
      <w:pPr>
        <w:pStyle w:val="ConsPlusNormal"/>
        <w:spacing w:before="240"/>
        <w:ind w:firstLine="540"/>
        <w:jc w:val="both"/>
      </w:pPr>
      <w:bookmarkStart w:id="17" w:name="Par104"/>
      <w:bookmarkEnd w:id="17"/>
      <w:r>
        <w:t>2.4.10. Отсутствие в году, предшествующем году получения гранта, случаев пр</w:t>
      </w:r>
      <w:r>
        <w:t>ивлечения заявителя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w:t>
      </w:r>
      <w:r>
        <w:t>жима в Российской Федерации, утвержденными постановлением Правительства Российской Федерации от 16 сентября 2020 г. N 1479 "Об утверждении Правил противопожарного режима в Российской Федерации".</w:t>
      </w:r>
    </w:p>
    <w:p w:rsidR="00000000" w:rsidRDefault="00FC7DA8">
      <w:pPr>
        <w:pStyle w:val="ConsPlusNormal"/>
        <w:spacing w:before="240"/>
        <w:ind w:firstLine="540"/>
        <w:jc w:val="both"/>
      </w:pPr>
      <w:r>
        <w:t>2.4.11. С 1 января 2025 г. - документальное подтверждение нал</w:t>
      </w:r>
      <w:r>
        <w:t>ичия у заявителя прав пользования земельными участками, на которых осуществляется или планируется к осуществлению сельскохозяйственное производство.</w:t>
      </w:r>
    </w:p>
    <w:p w:rsidR="00000000" w:rsidRDefault="00FC7DA8">
      <w:pPr>
        <w:pStyle w:val="ConsPlusNormal"/>
        <w:spacing w:before="240"/>
        <w:ind w:firstLine="540"/>
        <w:jc w:val="both"/>
      </w:pPr>
      <w:r>
        <w:t>2.4.12. Наличие обязательства заявителя по осуществлению своей деятельности и представлению в уполномоченны</w:t>
      </w:r>
      <w:r>
        <w:t>й орган отчетности о реализации проекта грантополучателя, а также о сохранении рабочих мест в рамках реализации проекта грантополучателя в течение не менее пяти лет со дня получения гранта.</w:t>
      </w:r>
    </w:p>
    <w:p w:rsidR="00000000" w:rsidRDefault="00FC7DA8">
      <w:pPr>
        <w:pStyle w:val="ConsPlusNormal"/>
        <w:spacing w:before="240"/>
        <w:ind w:firstLine="540"/>
        <w:jc w:val="both"/>
      </w:pPr>
      <w:r>
        <w:t xml:space="preserve">2.4.13. Наличие обязательства заявителя по обеспечению ежегодного </w:t>
      </w:r>
      <w:r>
        <w:t>прироста объема производства сельскохозяйственной продукции в течение не менее пяти лет с даты получения гранта.</w:t>
      </w:r>
    </w:p>
    <w:p w:rsidR="00000000" w:rsidRDefault="00FC7DA8">
      <w:pPr>
        <w:pStyle w:val="ConsPlusNormal"/>
        <w:spacing w:before="240"/>
        <w:ind w:firstLine="540"/>
        <w:jc w:val="both"/>
      </w:pPr>
      <w:r>
        <w:t xml:space="preserve">2.4.14. В случае участия в отборе по направлению "животноводство" - наличие оформленных ветеринарных сопроводительных документов в электронном </w:t>
      </w:r>
      <w:r>
        <w:t>виде с использованием компонента "Меркурий" Федеральной государственной информационной системы в области ветеринарии на сельскохозяйственных животных, имеющихся у главы крестьянского (фермерского) хозяйства или индивидуального предпринимателя на 1 января т</w:t>
      </w:r>
      <w:r>
        <w:t>екущего года.</w:t>
      </w:r>
    </w:p>
    <w:p w:rsidR="00000000" w:rsidRDefault="00FC7DA8">
      <w:pPr>
        <w:pStyle w:val="ConsPlusNormal"/>
        <w:spacing w:before="240"/>
        <w:ind w:firstLine="540"/>
        <w:jc w:val="both"/>
      </w:pPr>
      <w:r>
        <w:lastRenderedPageBreak/>
        <w:t>2.4.15. Запрет приобретения иными юридическими лицами, получающими средства на основании договоров, заключенных с грантополучателями, за счет полученных из республиканского бюджета Чувашской Республики средств иностранной валюты, за исключени</w:t>
      </w:r>
      <w:r>
        <w:t>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000000" w:rsidRDefault="00FC7DA8">
      <w:pPr>
        <w:pStyle w:val="ConsPlusNormal"/>
        <w:spacing w:before="240"/>
        <w:ind w:firstLine="540"/>
        <w:jc w:val="both"/>
      </w:pPr>
      <w:bookmarkStart w:id="18" w:name="Par110"/>
      <w:bookmarkEnd w:id="18"/>
      <w:r>
        <w:t>2.4.16. Заявитель не имеет неисполненных обязательс</w:t>
      </w:r>
      <w:r>
        <w:t>тв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по состоянию на дату не ранее чем за 10 рабочих д</w:t>
      </w:r>
      <w:r>
        <w:t xml:space="preserve">ней до дня начала приема </w:t>
      </w:r>
      <w:hyperlink w:anchor="Par458" w:tooltip="                                  Заявка" w:history="1">
        <w:r>
          <w:rPr>
            <w:color w:val="0000FF"/>
          </w:rPr>
          <w:t>заявок</w:t>
        </w:r>
      </w:hyperlink>
      <w:r>
        <w:t xml:space="preserve"> на участие в отборе на предоставление государственной поддержки в форме гранта на развитие семейной фермы по форме согласно приложению N 2 к настоящему Пор</w:t>
      </w:r>
      <w:r>
        <w:t xml:space="preserve">ядку (далее - заявка) и документов, прилагаемых к ней, по </w:t>
      </w:r>
      <w:hyperlink w:anchor="Par562" w:tooltip="ПЕРЕЧЕНЬ" w:history="1">
        <w:r>
          <w:rPr>
            <w:color w:val="0000FF"/>
          </w:rPr>
          <w:t>перечню</w:t>
        </w:r>
      </w:hyperlink>
      <w:r>
        <w:t xml:space="preserve"> согласно приложению N 3 к настоящему Порядку (далее также - документы) (в случае если заявителем по собственной инициативе представлена справка о наличии</w:t>
      </w:r>
      <w:r>
        <w:t xml:space="preserve">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(далее - справка из налогового органа) или на дату не поздне</w:t>
      </w:r>
      <w:r>
        <w:t>е 10 рабочих дней после дня окончания приема заявок и документов (в случае если заявителем по собственной инициативе не представлена справка из налогового органа).</w:t>
      </w:r>
    </w:p>
    <w:p w:rsidR="00000000" w:rsidRDefault="00FC7DA8">
      <w:pPr>
        <w:pStyle w:val="ConsPlusNormal"/>
        <w:spacing w:before="240"/>
        <w:ind w:firstLine="540"/>
        <w:jc w:val="both"/>
      </w:pPr>
      <w:r>
        <w:t xml:space="preserve">Проверка участника отбора на соответствие условиям, указанным в </w:t>
      </w:r>
      <w:hyperlink w:anchor="Par93" w:tooltip="2.4.6. На первое число месяца, в котором Минсельхозом Чувашии объявлен отбор, и на дату рассмотрения заявки заявитель:" w:history="1">
        <w:r>
          <w:rPr>
            <w:color w:val="0000FF"/>
          </w:rPr>
          <w:t>подпункте 2.4.6</w:t>
        </w:r>
      </w:hyperlink>
      <w:r>
        <w:t xml:space="preserve"> настоящего пункта,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w:t>
      </w:r>
      <w:r>
        <w:t>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по состоянию на даты рассмотрения заявки и заключения соглашения.</w:t>
      </w:r>
    </w:p>
    <w:p w:rsidR="00000000" w:rsidRDefault="00FC7DA8">
      <w:pPr>
        <w:pStyle w:val="ConsPlusNormal"/>
        <w:spacing w:before="240"/>
        <w:ind w:firstLine="540"/>
        <w:jc w:val="both"/>
      </w:pPr>
      <w:r>
        <w:t>Подтверждение соответствия участн</w:t>
      </w:r>
      <w:r>
        <w:t xml:space="preserve">ика отбора условиям, указанным в настоящем пункте,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w:t>
      </w:r>
      <w:r>
        <w:t>указанным требованиям посредством заполнения соответствующих экранных форм веб-интерфейса системы "Электронный бюджет".</w:t>
      </w:r>
    </w:p>
    <w:p w:rsidR="00000000" w:rsidRDefault="00FC7DA8">
      <w:pPr>
        <w:pStyle w:val="ConsPlusNormal"/>
        <w:spacing w:before="240"/>
        <w:ind w:firstLine="540"/>
        <w:jc w:val="both"/>
      </w:pPr>
      <w:bookmarkStart w:id="19" w:name="Par113"/>
      <w:bookmarkEnd w:id="19"/>
      <w:r>
        <w:t>2.5. Гранты предоставляются при соответствии производственных показателей последнего года реализации проекта грантополучател</w:t>
      </w:r>
      <w:r>
        <w:t>я следующим требованиям:</w:t>
      </w:r>
    </w:p>
    <w:p w:rsidR="00000000" w:rsidRDefault="00FC7DA8">
      <w:pPr>
        <w:pStyle w:val="ConsPlusNormal"/>
        <w:spacing w:before="240"/>
        <w:ind w:firstLine="540"/>
        <w:jc w:val="both"/>
      </w:pPr>
      <w:r>
        <w:t>2.5.1. По производственным показателям по направлению "Животноводство":</w:t>
      </w:r>
    </w:p>
    <w:p w:rsidR="00000000" w:rsidRDefault="00FC7DA8">
      <w:pPr>
        <w:pStyle w:val="ConsPlusNormal"/>
        <w:spacing w:before="240"/>
        <w:ind w:firstLine="540"/>
        <w:jc w:val="both"/>
      </w:pPr>
      <w:r>
        <w:t>молочные фермы: поголовье не менее 50 голов коров и производство не менее 260 тонн молока в год;</w:t>
      </w:r>
    </w:p>
    <w:p w:rsidR="00000000" w:rsidRDefault="00FC7DA8">
      <w:pPr>
        <w:pStyle w:val="ConsPlusNormal"/>
        <w:spacing w:before="240"/>
        <w:ind w:firstLine="540"/>
        <w:jc w:val="both"/>
      </w:pPr>
      <w:r>
        <w:t>фермы по откорму крупного рогатого скота: поголовье не менее 1</w:t>
      </w:r>
      <w:r>
        <w:t>00 голов и производство не менее 25 тонн мяса в живом весе в год;</w:t>
      </w:r>
    </w:p>
    <w:p w:rsidR="00000000" w:rsidRDefault="00FC7DA8">
      <w:pPr>
        <w:pStyle w:val="ConsPlusNormal"/>
        <w:spacing w:before="240"/>
        <w:ind w:firstLine="540"/>
        <w:jc w:val="both"/>
      </w:pPr>
      <w:r>
        <w:t>фермы по разведению овец: поголовье не менее 300 голов овец (в том числе не менее 100 овцематок) и производство не менее 9,5 тонны мяса в живом весе в год;</w:t>
      </w:r>
    </w:p>
    <w:p w:rsidR="00000000" w:rsidRDefault="00FC7DA8">
      <w:pPr>
        <w:pStyle w:val="ConsPlusNormal"/>
        <w:spacing w:before="240"/>
        <w:ind w:firstLine="540"/>
        <w:jc w:val="both"/>
      </w:pPr>
      <w:r>
        <w:t>фермы по разведению дойных коз: по</w:t>
      </w:r>
      <w:r>
        <w:t xml:space="preserve">головье не менее 100 голов и производство не менее 75 </w:t>
      </w:r>
      <w:r>
        <w:lastRenderedPageBreak/>
        <w:t>тонн молока в год;</w:t>
      </w:r>
    </w:p>
    <w:p w:rsidR="00000000" w:rsidRDefault="00FC7DA8">
      <w:pPr>
        <w:pStyle w:val="ConsPlusNormal"/>
        <w:spacing w:before="240"/>
        <w:ind w:firstLine="540"/>
        <w:jc w:val="both"/>
      </w:pPr>
      <w:r>
        <w:t>птицефермы мясного направления:</w:t>
      </w:r>
    </w:p>
    <w:p w:rsidR="00000000" w:rsidRDefault="00FC7DA8">
      <w:pPr>
        <w:pStyle w:val="ConsPlusNormal"/>
        <w:spacing w:before="240"/>
        <w:ind w:firstLine="540"/>
        <w:jc w:val="both"/>
      </w:pPr>
      <w:r>
        <w:t>по производству мяса индейки: поголовье не менее 10 тыс. голов и производство не менее 80 тонн мяса в живом весе в год;</w:t>
      </w:r>
    </w:p>
    <w:p w:rsidR="00000000" w:rsidRDefault="00FC7DA8">
      <w:pPr>
        <w:pStyle w:val="ConsPlusNormal"/>
        <w:spacing w:before="240"/>
        <w:ind w:firstLine="540"/>
        <w:jc w:val="both"/>
      </w:pPr>
      <w:r>
        <w:t>по производству мяса бройлеров:</w:t>
      </w:r>
      <w:r>
        <w:t xml:space="preserve"> поголовье не менее 20 тыс. голов и производство не менее 20 тонн мяса в живом весе в год;</w:t>
      </w:r>
    </w:p>
    <w:p w:rsidR="00000000" w:rsidRDefault="00FC7DA8">
      <w:pPr>
        <w:pStyle w:val="ConsPlusNormal"/>
        <w:spacing w:before="240"/>
        <w:ind w:firstLine="540"/>
        <w:jc w:val="both"/>
      </w:pPr>
      <w:r>
        <w:t>по производству мяса гусей: поголовье не менее 3 тыс. голов и производство не менее 10,5 тонны мяса в живом весе в год;</w:t>
      </w:r>
    </w:p>
    <w:p w:rsidR="00000000" w:rsidRDefault="00FC7DA8">
      <w:pPr>
        <w:pStyle w:val="ConsPlusNormal"/>
        <w:spacing w:before="240"/>
        <w:ind w:firstLine="540"/>
        <w:jc w:val="both"/>
      </w:pPr>
      <w:r>
        <w:t>по производству мяса уток: не менее 7 тыс. голов и производство не менее 14 тонн мяса в живом весе в год;</w:t>
      </w:r>
    </w:p>
    <w:p w:rsidR="00000000" w:rsidRDefault="00FC7DA8">
      <w:pPr>
        <w:pStyle w:val="ConsPlusNormal"/>
        <w:spacing w:before="240"/>
        <w:ind w:firstLine="540"/>
        <w:jc w:val="both"/>
      </w:pPr>
      <w:r>
        <w:t>птицефермы яичного направления: поголовье не менее 10 тыс. голов и производство яиц не менее 2,5 млн. штук в год;</w:t>
      </w:r>
    </w:p>
    <w:p w:rsidR="00000000" w:rsidRDefault="00FC7DA8">
      <w:pPr>
        <w:pStyle w:val="ConsPlusNormal"/>
        <w:spacing w:before="240"/>
        <w:ind w:firstLine="540"/>
        <w:jc w:val="both"/>
      </w:pPr>
      <w:r>
        <w:t>птицефермы по выращиванию молодняка:</w:t>
      </w:r>
    </w:p>
    <w:p w:rsidR="00000000" w:rsidRDefault="00FC7DA8">
      <w:pPr>
        <w:pStyle w:val="ConsPlusNormal"/>
        <w:spacing w:before="240"/>
        <w:ind w:firstLine="540"/>
        <w:jc w:val="both"/>
      </w:pPr>
      <w:r>
        <w:t>индеек: в год не менее 10 тыс. голов с годовым оборотом привеса живой массы не менее 10 тонн;</w:t>
      </w:r>
    </w:p>
    <w:p w:rsidR="00000000" w:rsidRDefault="00FC7DA8">
      <w:pPr>
        <w:pStyle w:val="ConsPlusNormal"/>
        <w:spacing w:before="240"/>
        <w:ind w:firstLine="540"/>
        <w:jc w:val="both"/>
      </w:pPr>
      <w:r>
        <w:t>бройлеров: в год не менее 15 тыс. голов с годовым оборотом привеса живой массы не менее 5 тонн;</w:t>
      </w:r>
    </w:p>
    <w:p w:rsidR="00000000" w:rsidRDefault="00FC7DA8">
      <w:pPr>
        <w:pStyle w:val="ConsPlusNormal"/>
        <w:spacing w:before="240"/>
        <w:ind w:firstLine="540"/>
        <w:jc w:val="both"/>
      </w:pPr>
      <w:r>
        <w:t>кур-несушек: в год не менее 13 тыс. голов кур-несушек с годовым о</w:t>
      </w:r>
      <w:r>
        <w:t>боротом привеса живой массы не менее 10 тонн;</w:t>
      </w:r>
    </w:p>
    <w:p w:rsidR="00000000" w:rsidRDefault="00FC7DA8">
      <w:pPr>
        <w:pStyle w:val="ConsPlusNormal"/>
        <w:spacing w:before="240"/>
        <w:ind w:firstLine="540"/>
        <w:jc w:val="both"/>
      </w:pPr>
      <w:r>
        <w:t>гусей: в год не менее 8 тыс. голов гусей с годовым оборотом привеса живой массы не менее 2,5 тонны;</w:t>
      </w:r>
    </w:p>
    <w:p w:rsidR="00000000" w:rsidRDefault="00FC7DA8">
      <w:pPr>
        <w:pStyle w:val="ConsPlusNormal"/>
        <w:spacing w:before="240"/>
        <w:ind w:firstLine="540"/>
        <w:jc w:val="both"/>
      </w:pPr>
      <w:r>
        <w:t>уток: в год не менее 10 тыс. голов уток с годовым оборотом привеса живой массы не менее 3 тонн;</w:t>
      </w:r>
    </w:p>
    <w:p w:rsidR="00000000" w:rsidRDefault="00FC7DA8">
      <w:pPr>
        <w:pStyle w:val="ConsPlusNormal"/>
        <w:spacing w:before="240"/>
        <w:ind w:firstLine="540"/>
        <w:jc w:val="both"/>
      </w:pPr>
      <w:r>
        <w:t>конефермы: пог</w:t>
      </w:r>
      <w:r>
        <w:t>оловье не менее 200 лошадей (в том числе не менее 50 конематок) и производство не менее 10 тонн мяса в живом весе в год;</w:t>
      </w:r>
    </w:p>
    <w:p w:rsidR="00000000" w:rsidRDefault="00FC7DA8">
      <w:pPr>
        <w:pStyle w:val="ConsPlusNormal"/>
        <w:spacing w:before="240"/>
        <w:ind w:firstLine="540"/>
        <w:jc w:val="both"/>
      </w:pPr>
      <w:r>
        <w:t>фермы по производству (выращиванию) товарной рыбы: годовой оборот производства рыбы в живом весе не менее 15 тонн;</w:t>
      </w:r>
    </w:p>
    <w:p w:rsidR="00000000" w:rsidRDefault="00FC7DA8">
      <w:pPr>
        <w:pStyle w:val="ConsPlusNormal"/>
        <w:spacing w:before="240"/>
        <w:ind w:firstLine="540"/>
        <w:jc w:val="both"/>
      </w:pPr>
      <w:r>
        <w:t>пасеки: не менее 240</w:t>
      </w:r>
      <w:r>
        <w:t xml:space="preserve"> пчелосемей и производство меда не менее 6 тонн товарного меда в год;</w:t>
      </w:r>
    </w:p>
    <w:p w:rsidR="00000000" w:rsidRDefault="00FC7DA8">
      <w:pPr>
        <w:pStyle w:val="ConsPlusNormal"/>
        <w:spacing w:before="240"/>
        <w:ind w:firstLine="540"/>
        <w:jc w:val="both"/>
      </w:pPr>
      <w:r>
        <w:t>кролиководческие фермы: не менее 7000 голов (в том числе не менее 1200 кроликоматок) и производство не менее 35 тонн мяса в живом весе в год.</w:t>
      </w:r>
    </w:p>
    <w:p w:rsidR="00000000" w:rsidRDefault="00FC7DA8">
      <w:pPr>
        <w:pStyle w:val="ConsPlusNormal"/>
        <w:spacing w:before="240"/>
        <w:ind w:firstLine="540"/>
        <w:jc w:val="both"/>
      </w:pPr>
      <w:r>
        <w:t>2.5.2. По производственным показателям по на</w:t>
      </w:r>
      <w:r>
        <w:t>правлению "Растениеводство":</w:t>
      </w:r>
    </w:p>
    <w:p w:rsidR="00000000" w:rsidRDefault="00FC7DA8">
      <w:pPr>
        <w:pStyle w:val="ConsPlusNormal"/>
        <w:spacing w:before="240"/>
        <w:ind w:firstLine="540"/>
        <w:jc w:val="both"/>
      </w:pPr>
      <w:r>
        <w:t>производство картофеля на площади не менее 20 га;</w:t>
      </w:r>
    </w:p>
    <w:p w:rsidR="00000000" w:rsidRDefault="00FC7DA8">
      <w:pPr>
        <w:pStyle w:val="ConsPlusNormal"/>
        <w:spacing w:before="240"/>
        <w:ind w:firstLine="540"/>
        <w:jc w:val="both"/>
      </w:pPr>
      <w:r>
        <w:lastRenderedPageBreak/>
        <w:t>производство овощей открытого грунта на площади не менее 10 га;</w:t>
      </w:r>
    </w:p>
    <w:p w:rsidR="00000000" w:rsidRDefault="00FC7DA8">
      <w:pPr>
        <w:pStyle w:val="ConsPlusNormal"/>
        <w:spacing w:before="240"/>
        <w:ind w:firstLine="540"/>
        <w:jc w:val="both"/>
      </w:pPr>
      <w:r>
        <w:t>производство овощей закрытого грунта на площади не менее 2 га;</w:t>
      </w:r>
    </w:p>
    <w:p w:rsidR="00000000" w:rsidRDefault="00FC7DA8">
      <w:pPr>
        <w:pStyle w:val="ConsPlusNormal"/>
        <w:spacing w:before="240"/>
        <w:ind w:firstLine="540"/>
        <w:jc w:val="both"/>
      </w:pPr>
      <w:r>
        <w:t>производство зерновых и зернобобовых, кормовых кул</w:t>
      </w:r>
      <w:r>
        <w:t>ьтур на площади не менее 200 га;</w:t>
      </w:r>
    </w:p>
    <w:p w:rsidR="00000000" w:rsidRDefault="00FC7DA8">
      <w:pPr>
        <w:pStyle w:val="ConsPlusNormal"/>
        <w:spacing w:before="240"/>
        <w:ind w:firstLine="540"/>
        <w:jc w:val="both"/>
      </w:pPr>
      <w:r>
        <w:t>производство технических культур на площади не менее 20 га;</w:t>
      </w:r>
    </w:p>
    <w:p w:rsidR="00000000" w:rsidRDefault="00FC7DA8">
      <w:pPr>
        <w:pStyle w:val="ConsPlusNormal"/>
        <w:spacing w:before="240"/>
        <w:ind w:firstLine="540"/>
        <w:jc w:val="both"/>
      </w:pPr>
      <w:r>
        <w:t>производство хмеля на площади не менее 2 га;</w:t>
      </w:r>
    </w:p>
    <w:p w:rsidR="00000000" w:rsidRDefault="00FC7DA8">
      <w:pPr>
        <w:pStyle w:val="ConsPlusNormal"/>
        <w:spacing w:before="240"/>
        <w:ind w:firstLine="540"/>
        <w:jc w:val="both"/>
      </w:pPr>
      <w:r>
        <w:t>выращивание плодовых и ягодных культур на площади не менее 2 га.</w:t>
      </w:r>
    </w:p>
    <w:p w:rsidR="00000000" w:rsidRDefault="00FC7DA8">
      <w:pPr>
        <w:pStyle w:val="ConsPlusNormal"/>
        <w:spacing w:before="240"/>
        <w:ind w:firstLine="540"/>
        <w:jc w:val="both"/>
      </w:pPr>
      <w:r>
        <w:t>2.6. В случае призыва грантополучателя на военную слу</w:t>
      </w:r>
      <w:r>
        <w:t>жбу по мобилизации в Вооруженные Силы Российской Федерации в соответствии с пунктом 2 Указа Президента Российской Федерации от 21 сентября 2022 г. N 647 "Об объявлении частичной мобилизации в Российской Федерации" (далее - призыв на военную службу) Минсель</w:t>
      </w:r>
      <w:r>
        <w:t>хоз Чувашии на основании решения Комиссии принимает одно из следующих решений:</w:t>
      </w:r>
    </w:p>
    <w:p w:rsidR="00000000" w:rsidRDefault="00FC7DA8">
      <w:pPr>
        <w:pStyle w:val="ConsPlusNormal"/>
        <w:spacing w:before="240"/>
        <w:ind w:firstLine="540"/>
        <w:jc w:val="both"/>
      </w:pPr>
      <w:bookmarkStart w:id="20" w:name="Par144"/>
      <w:bookmarkEnd w:id="20"/>
      <w:r>
        <w:t>признание проекта грантополучателя завершенным, в случае если средства гранта использованы в полном объеме, а в отношении грантополучателя в связи с призывом на воен</w:t>
      </w:r>
      <w:r>
        <w:t>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w:t>
      </w:r>
      <w:r>
        <w:t>ности за недостижение плановых показателей деятельности;</w:t>
      </w:r>
    </w:p>
    <w:p w:rsidR="00000000" w:rsidRDefault="00FC7DA8">
      <w:pPr>
        <w:pStyle w:val="ConsPlusNormal"/>
        <w:spacing w:before="240"/>
        <w:ind w:firstLine="540"/>
        <w:jc w:val="both"/>
      </w:pPr>
      <w:bookmarkStart w:id="21" w:name="Par145"/>
      <w:bookmarkEnd w:id="21"/>
      <w:r>
        <w:t xml:space="preserve">обеспечение возврата средств гранта в республиканский бюджет Чувашской Республики в объеме неиспользованных средств гранта, в случае если средства гранта не использованы или использованы </w:t>
      </w:r>
      <w:r>
        <w:t>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w:t>
      </w:r>
      <w:r>
        <w:t>фермерского) хозяйства. При этом проект грантополучателя признается завершенным, а грантополучатель освобождается от ответственности за недостижение плановых показателей деятельности.</w:t>
      </w:r>
    </w:p>
    <w:p w:rsidR="00000000" w:rsidRDefault="00FC7DA8">
      <w:pPr>
        <w:pStyle w:val="ConsPlusNormal"/>
        <w:spacing w:before="240"/>
        <w:ind w:firstLine="540"/>
        <w:jc w:val="both"/>
      </w:pPr>
      <w:r>
        <w:t xml:space="preserve">Указанные в </w:t>
      </w:r>
      <w:hyperlink w:anchor="Par144" w:tooltip="признание проекта грантополучателя завершенным, в случае если средства гранта использованы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 w:history="1">
        <w:r>
          <w:rPr>
            <w:color w:val="0000FF"/>
          </w:rPr>
          <w:t>абзацах втором</w:t>
        </w:r>
      </w:hyperlink>
      <w:r>
        <w:t xml:space="preserve"> и </w:t>
      </w:r>
      <w:hyperlink w:anchor="Par145" w:tooltip="обеспечение возврата средств гранта в республиканский бюджет Чувашской Республики в объеме неиспользованных средств гранта, в случае если средства гранта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грантополучателя признаетс..." w:history="1">
        <w:r>
          <w:rPr>
            <w:color w:val="0000FF"/>
          </w:rPr>
          <w:t>третьем</w:t>
        </w:r>
      </w:hyperlink>
      <w:r>
        <w:t xml:space="preserve"> настоящего п</w:t>
      </w:r>
      <w:r>
        <w:t>ункта решения принимаются Минсельхозом Чувашии на основании решения Комиссии по заявлению грантополучателя при представлении им документа, подтверждающего призыв на военную службу, и (или) в соответствии с полученными от призывной комиссии по мобилизации с</w:t>
      </w:r>
      <w:r>
        <w:t>убъекта Российской Федерации (муниципального образования), которой грантополучатель призывался на военную службу, сведениями о призыве грантополучателя на военную службу.</w:t>
      </w:r>
    </w:p>
    <w:p w:rsidR="00000000" w:rsidRDefault="00FC7DA8">
      <w:pPr>
        <w:pStyle w:val="ConsPlusNormal"/>
        <w:spacing w:before="240"/>
        <w:ind w:firstLine="540"/>
        <w:jc w:val="both"/>
      </w:pPr>
      <w:r>
        <w:t>2.7. В процессе реализации проекта грантополучателя в случае призыва главы крестьянск</w:t>
      </w:r>
      <w:r>
        <w:t>ого (фермерского) хозяйства, являющегося грантополучателем,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w:t>
      </w:r>
      <w:r>
        <w:t>екращения) статуса крестьянского (фермерского) хозяйства в качестве грантополучателя. При этом Минсельхоз Чувашии осуществляет замену главы такого крестьянского (фермерского) хозяйства в соглашении, заключенном между Минсельхозом Чувашии и грантополучателе</w:t>
      </w:r>
      <w:r>
        <w:t>м, а новый глава крестьянского (фермерского) хозяйства осуществляет дальнейшую реализацию проекта грантополучателя в соответствии с указанным соглашением.</w:t>
      </w:r>
    </w:p>
    <w:p w:rsidR="00000000" w:rsidRDefault="00FC7DA8">
      <w:pPr>
        <w:pStyle w:val="ConsPlusNormal"/>
        <w:jc w:val="both"/>
      </w:pPr>
    </w:p>
    <w:p w:rsidR="00000000" w:rsidRDefault="00FC7DA8">
      <w:pPr>
        <w:pStyle w:val="ConsPlusTitle"/>
        <w:jc w:val="center"/>
        <w:outlineLvl w:val="1"/>
      </w:pPr>
      <w:r>
        <w:t>III. Порядок проведения отбора</w:t>
      </w:r>
    </w:p>
    <w:p w:rsidR="00000000" w:rsidRDefault="00FC7DA8">
      <w:pPr>
        <w:pStyle w:val="ConsPlusNormal"/>
        <w:jc w:val="both"/>
      </w:pPr>
    </w:p>
    <w:p w:rsidR="00000000" w:rsidRDefault="00FC7DA8">
      <w:pPr>
        <w:pStyle w:val="ConsPlusNormal"/>
        <w:ind w:firstLine="540"/>
        <w:jc w:val="both"/>
      </w:pPr>
      <w:r>
        <w:t>3.1. Организатор отбора осуществляет:</w:t>
      </w:r>
    </w:p>
    <w:p w:rsidR="00000000" w:rsidRDefault="00FC7DA8">
      <w:pPr>
        <w:pStyle w:val="ConsPlusNormal"/>
        <w:spacing w:before="240"/>
        <w:ind w:firstLine="540"/>
        <w:jc w:val="both"/>
      </w:pPr>
      <w:r>
        <w:t>размещение на едином портале и официальном сайте Минсельхоза Чувашии на Портале органов власти Чувашской Республики в сети "Интернет" (далее - официальный сайт) объявления о проведении отбора;</w:t>
      </w:r>
    </w:p>
    <w:p w:rsidR="00000000" w:rsidRDefault="00FC7DA8">
      <w:pPr>
        <w:pStyle w:val="ConsPlusNormal"/>
        <w:spacing w:before="240"/>
        <w:ind w:firstLine="540"/>
        <w:jc w:val="both"/>
      </w:pPr>
      <w:r>
        <w:t>проведение отбора в системе "Электронный бюджет";</w:t>
      </w:r>
    </w:p>
    <w:p w:rsidR="00000000" w:rsidRDefault="00FC7DA8">
      <w:pPr>
        <w:pStyle w:val="ConsPlusNormal"/>
        <w:spacing w:before="240"/>
        <w:ind w:firstLine="540"/>
        <w:jc w:val="both"/>
      </w:pPr>
      <w:r>
        <w:t>прием и регис</w:t>
      </w:r>
      <w:r>
        <w:t>трацию заявок и документов в течение 30 календарных дней со дня, следующего за днем размещения объявления о проведении отбора;</w:t>
      </w:r>
    </w:p>
    <w:p w:rsidR="00000000" w:rsidRDefault="00FC7DA8">
      <w:pPr>
        <w:pStyle w:val="ConsPlusNormal"/>
        <w:spacing w:before="240"/>
        <w:ind w:firstLine="540"/>
        <w:jc w:val="both"/>
      </w:pPr>
      <w:r>
        <w:t>назначение даты заседания Комиссии, но не позднее 20 календарных дней со следующего дня после дня окончания приема заявок и докум</w:t>
      </w:r>
      <w:r>
        <w:t>ентов;</w:t>
      </w:r>
    </w:p>
    <w:p w:rsidR="00000000" w:rsidRDefault="00FC7DA8">
      <w:pPr>
        <w:pStyle w:val="ConsPlusNormal"/>
        <w:spacing w:before="240"/>
        <w:ind w:firstLine="540"/>
        <w:jc w:val="both"/>
      </w:pPr>
      <w:r>
        <w:t>размещение на едином портале и официальном сайте решений Комиссии.</w:t>
      </w:r>
    </w:p>
    <w:p w:rsidR="00000000" w:rsidRDefault="00FC7DA8">
      <w:pPr>
        <w:pStyle w:val="ConsPlusNormal"/>
        <w:spacing w:before="240"/>
        <w:ind w:firstLine="540"/>
        <w:jc w:val="both"/>
      </w:pPr>
      <w: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w:t>
      </w:r>
      <w:r>
        <w:t xml:space="preserve">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00000" w:rsidRDefault="00FC7DA8">
      <w:pPr>
        <w:pStyle w:val="ConsPlusNormal"/>
        <w:spacing w:before="240"/>
        <w:ind w:firstLine="540"/>
        <w:jc w:val="both"/>
      </w:pPr>
      <w:r>
        <w:t>3.2. Объявление о проведении отбора должно содержать следующую и</w:t>
      </w:r>
      <w:r>
        <w:t>нформацию:</w:t>
      </w:r>
    </w:p>
    <w:p w:rsidR="00000000" w:rsidRDefault="00FC7DA8">
      <w:pPr>
        <w:pStyle w:val="ConsPlusNormal"/>
        <w:spacing w:before="240"/>
        <w:ind w:firstLine="540"/>
        <w:jc w:val="both"/>
      </w:pPr>
      <w:r>
        <w:t>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rsidR="00000000" w:rsidRDefault="00FC7DA8">
      <w:pPr>
        <w:pStyle w:val="ConsPlusNormal"/>
        <w:spacing w:before="240"/>
        <w:ind w:firstLine="540"/>
        <w:jc w:val="both"/>
      </w:pPr>
      <w:r>
        <w:t>дату начала и окончания приема заявок участников отбора;</w:t>
      </w:r>
    </w:p>
    <w:p w:rsidR="00000000" w:rsidRDefault="00FC7DA8">
      <w:pPr>
        <w:pStyle w:val="ConsPlusNormal"/>
        <w:spacing w:before="240"/>
        <w:ind w:firstLine="540"/>
        <w:jc w:val="both"/>
      </w:pPr>
      <w:r>
        <w:t xml:space="preserve">наименование, место нахождения, </w:t>
      </w:r>
      <w:r>
        <w:t>почтовый адрес, адрес электронной почты Минсельхоза Чувашии;</w:t>
      </w:r>
    </w:p>
    <w:p w:rsidR="00000000" w:rsidRDefault="00FC7DA8">
      <w:pPr>
        <w:pStyle w:val="ConsPlusNormal"/>
        <w:spacing w:before="240"/>
        <w:ind w:firstLine="540"/>
        <w:jc w:val="both"/>
      </w:pPr>
      <w:r>
        <w:t xml:space="preserve">результат предоставления гранта в соответствии с </w:t>
      </w:r>
      <w:hyperlink w:anchor="Par328" w:tooltip="6.3. Результатом предоставления гранта является ежегодный прирост не менее чем на восемь процентов объема производства сельскохозяйственной продукции, произведенной грантополучателем в отчетном финансовом году, по отношению к предыдущему году в течение не менее пяти лет после получения гранта." w:history="1">
        <w:r>
          <w:rPr>
            <w:color w:val="0000FF"/>
          </w:rPr>
          <w:t>пунктом 6.3</w:t>
        </w:r>
      </w:hyperlink>
      <w:r>
        <w:t xml:space="preserve"> настоящего Порядка;</w:t>
      </w:r>
    </w:p>
    <w:p w:rsidR="00000000" w:rsidRDefault="00FC7DA8">
      <w:pPr>
        <w:pStyle w:val="ConsPlusNormal"/>
        <w:spacing w:before="240"/>
        <w:ind w:firstLine="540"/>
        <w:jc w:val="both"/>
      </w:pPr>
      <w:r>
        <w:t>требования к участникам отбора в соответствии с</w:t>
      </w:r>
      <w:r>
        <w:t xml:space="preserve"> </w:t>
      </w:r>
      <w:hyperlink w:anchor="Par93" w:tooltip="2.4.6. На первое число месяца, в котором Минсельхозом Чувашии объявлен отбор, и на дату рассмотрения заявки заявитель:" w:history="1">
        <w:r>
          <w:rPr>
            <w:color w:val="0000FF"/>
          </w:rPr>
          <w:t>подпунктом 2.4.6 пункта 2.4</w:t>
        </w:r>
      </w:hyperlink>
      <w:r>
        <w:t xml:space="preserve"> настоящего Порядка;</w:t>
      </w:r>
    </w:p>
    <w:p w:rsidR="00000000" w:rsidRDefault="00FC7DA8">
      <w:pPr>
        <w:pStyle w:val="ConsPlusNormal"/>
        <w:spacing w:before="240"/>
        <w:ind w:firstLine="540"/>
        <w:jc w:val="both"/>
      </w:pPr>
      <w:r>
        <w:t>категории грантополучателей и критерии оценки;</w:t>
      </w:r>
    </w:p>
    <w:p w:rsidR="00000000" w:rsidRDefault="00FC7DA8">
      <w:pPr>
        <w:pStyle w:val="ConsPlusNormal"/>
        <w:spacing w:before="240"/>
        <w:ind w:firstLine="540"/>
        <w:jc w:val="both"/>
      </w:pPr>
      <w:r>
        <w:t>порядок подачи</w:t>
      </w:r>
      <w:r>
        <w:t xml:space="preserve"> участниками отбора заявок и требования, предъявляемые к форме и содержанию заявок, подаваемых участниками отбора;</w:t>
      </w:r>
    </w:p>
    <w:p w:rsidR="00000000" w:rsidRDefault="00FC7DA8">
      <w:pPr>
        <w:pStyle w:val="ConsPlusNormal"/>
        <w:spacing w:before="240"/>
        <w:ind w:firstLine="540"/>
        <w:jc w:val="both"/>
      </w:pPr>
      <w:r>
        <w:t>порядок отзыва заявок, порядок их возврата, определяющий в том числе основания для возврата заявок, порядок внесения изменений в заявки;</w:t>
      </w:r>
    </w:p>
    <w:p w:rsidR="00000000" w:rsidRDefault="00FC7DA8">
      <w:pPr>
        <w:pStyle w:val="ConsPlusNormal"/>
        <w:spacing w:before="240"/>
        <w:ind w:firstLine="540"/>
        <w:jc w:val="both"/>
      </w:pPr>
      <w:r>
        <w:t>поря</w:t>
      </w:r>
      <w:r>
        <w:t xml:space="preserve">док рассмотрения заявок в соответствии с </w:t>
      </w:r>
      <w:hyperlink w:anchor="Par218" w:tooltip="3.9. Заявки, допущенные к отбору, Комиссия оценивает в соответствии с критериями оценки заявок (документов) согласно приложениям N 4 и 5 к настоящему Порядку." w:history="1">
        <w:r>
          <w:rPr>
            <w:color w:val="0000FF"/>
          </w:rPr>
          <w:t>пунктами 3.9</w:t>
        </w:r>
      </w:hyperlink>
      <w:r>
        <w:t xml:space="preserve"> - </w:t>
      </w:r>
      <w:hyperlink w:anchor="Par280" w:tooltip="3.13. Решение Комиссии оформляется протоколом подведения итогов отбора в течение пяти рабочих дней со дня проведения заседания Комиссии." w:history="1">
        <w:r>
          <w:rPr>
            <w:color w:val="0000FF"/>
          </w:rPr>
          <w:t>3.13</w:t>
        </w:r>
      </w:hyperlink>
      <w:r>
        <w:t xml:space="preserve"> настоящего Порядка;</w:t>
      </w:r>
    </w:p>
    <w:p w:rsidR="00000000" w:rsidRDefault="00FC7DA8">
      <w:pPr>
        <w:pStyle w:val="ConsPlusNormal"/>
        <w:spacing w:before="240"/>
        <w:ind w:firstLine="540"/>
        <w:jc w:val="both"/>
      </w:pPr>
      <w:r>
        <w:t>порядок возврата заявок на доработку;</w:t>
      </w:r>
    </w:p>
    <w:p w:rsidR="00000000" w:rsidRDefault="00FC7DA8">
      <w:pPr>
        <w:pStyle w:val="ConsPlusNormal"/>
        <w:spacing w:before="240"/>
        <w:ind w:firstLine="540"/>
        <w:jc w:val="both"/>
      </w:pPr>
      <w:r>
        <w:lastRenderedPageBreak/>
        <w:t>порядок отклонения заявок, а также информ</w:t>
      </w:r>
      <w:r>
        <w:t>ацию об основаниях их отклонения;</w:t>
      </w:r>
    </w:p>
    <w:p w:rsidR="00000000" w:rsidRDefault="00FC7DA8">
      <w:pPr>
        <w:pStyle w:val="ConsPlusNormal"/>
        <w:spacing w:before="240"/>
        <w:ind w:firstLine="540"/>
        <w:jc w:val="both"/>
      </w:pPr>
      <w:r>
        <w:t>сроки оценки заявок, а также информацию об участии или неучастии Комиссии и экспертов (экспертных организаций) в оценке заявок;</w:t>
      </w:r>
    </w:p>
    <w:p w:rsidR="00000000" w:rsidRDefault="00FC7DA8">
      <w:pPr>
        <w:pStyle w:val="ConsPlusNormal"/>
        <w:spacing w:before="240"/>
        <w:ind w:firstLine="540"/>
        <w:jc w:val="both"/>
      </w:pPr>
      <w:r>
        <w:t>объем распределяемых в рамках отбора грантов, порядок расчета размера гранта, установленный на</w:t>
      </w:r>
      <w:r>
        <w:t>стоящим Порядком, правила распределения гранта по результатам отбора, которые могут включать максимальный, минимальный размер гранта, предоставляемого победителю (победителям) отбора, а также предельное количество победителей отбора;</w:t>
      </w:r>
    </w:p>
    <w:p w:rsidR="00000000" w:rsidRDefault="00FC7DA8">
      <w:pPr>
        <w:pStyle w:val="ConsPlusNormal"/>
        <w:spacing w:before="240"/>
        <w:ind w:firstLine="540"/>
        <w:jc w:val="both"/>
      </w:pPr>
      <w:r>
        <w:t>порядок предоставления</w:t>
      </w:r>
      <w:r>
        <w:t xml:space="preserve"> участникам отбора разъяснений положений объявления о проведении отбора, даты начала и окончания срока такого предоставления;</w:t>
      </w:r>
    </w:p>
    <w:p w:rsidR="00000000" w:rsidRDefault="00FC7DA8">
      <w:pPr>
        <w:pStyle w:val="ConsPlusNormal"/>
        <w:spacing w:before="240"/>
        <w:ind w:firstLine="540"/>
        <w:jc w:val="both"/>
      </w:pPr>
      <w:r>
        <w:t>срок, в течение которого победитель (победители) отбора должен подписать соглашение;</w:t>
      </w:r>
    </w:p>
    <w:p w:rsidR="00000000" w:rsidRDefault="00FC7DA8">
      <w:pPr>
        <w:pStyle w:val="ConsPlusNormal"/>
        <w:spacing w:before="240"/>
        <w:ind w:firstLine="540"/>
        <w:jc w:val="both"/>
      </w:pPr>
      <w:r>
        <w:t>условия признания победителя (победителей) от</w:t>
      </w:r>
      <w:r>
        <w:t>бора уклонившимся от заключения соглашения;</w:t>
      </w:r>
    </w:p>
    <w:p w:rsidR="00000000" w:rsidRDefault="00FC7DA8">
      <w:pPr>
        <w:pStyle w:val="ConsPlusNormal"/>
        <w:spacing w:before="240"/>
        <w:ind w:firstLine="540"/>
        <w:jc w:val="both"/>
      </w:pPr>
      <w:r>
        <w:t>сроки размещения протокола подведения итогов отбора (документа об итогах проведения отбора) на едином портале и официальном сайте.</w:t>
      </w:r>
    </w:p>
    <w:p w:rsidR="00000000" w:rsidRDefault="00FC7DA8">
      <w:pPr>
        <w:pStyle w:val="ConsPlusNormal"/>
        <w:spacing w:before="240"/>
        <w:ind w:firstLine="540"/>
        <w:jc w:val="both"/>
      </w:pPr>
      <w:r>
        <w:t xml:space="preserve">3.3. Глава крестьянского (фермерского) хозяйства или индивидуальный предприниматель в течение 30 календарных дней со дня, следующего за днем размещения на едином портале и официальном сайте объявления о проведении отбора, представляет в Минсельхоз Чувашии </w:t>
      </w:r>
      <w:r>
        <w:t>заявку и документы.</w:t>
      </w:r>
    </w:p>
    <w:p w:rsidR="00000000" w:rsidRDefault="00FC7DA8">
      <w:pPr>
        <w:pStyle w:val="ConsPlusNormal"/>
        <w:spacing w:before="240"/>
        <w:ind w:firstLine="540"/>
        <w:jc w:val="both"/>
      </w:pPr>
      <w:r>
        <w:t xml:space="preserve">Глава крестьянского (фермерского) хозяйства или индивидуальный предприниматель имеет право представить на отбор в Комиссию только одну заявку, указав сумму гранта не более максимального размера, определенного </w:t>
      </w:r>
      <w:hyperlink w:anchor="Par293" w:tooltip="4.1. Максимальный размер гранта в расчете на одну семейную ферму не может превышать:" w:history="1">
        <w:r>
          <w:rPr>
            <w:color w:val="0000FF"/>
          </w:rPr>
          <w:t>пунктом 4.1</w:t>
        </w:r>
      </w:hyperlink>
      <w:r>
        <w:t xml:space="preserve"> настоящего Порядка, и не менее минимального размера, определенного </w:t>
      </w:r>
      <w:hyperlink w:anchor="Par297" w:tooltip="4.2. Минимальный размер гранта в расчете на одну семейную ферму не может быть менее 5 млн. рублей." w:history="1">
        <w:r>
          <w:rPr>
            <w:color w:val="0000FF"/>
          </w:rPr>
          <w:t>пунктом 4.2</w:t>
        </w:r>
      </w:hyperlink>
      <w:r>
        <w:t xml:space="preserve"> настоящего Порядка.</w:t>
      </w:r>
    </w:p>
    <w:p w:rsidR="00000000" w:rsidRDefault="00FC7DA8">
      <w:pPr>
        <w:pStyle w:val="ConsPlusNormal"/>
        <w:spacing w:before="240"/>
        <w:ind w:firstLine="540"/>
        <w:jc w:val="both"/>
      </w:pPr>
      <w:r>
        <w:t>Глава крестьянского (фермерского) хозяйства или индивидуальный предприниматель формирует заявку в электронной форме посредством заполнения соответствующих экранных форм веб-интерфейса сист</w:t>
      </w:r>
      <w:r>
        <w:t>емы "Электронный бюджет" и представления в систему "Электронный бюджет" электронных копий следующих документов (документов на бумажном носителе, преобразованных в электронную форму путем сканирования):</w:t>
      </w:r>
    </w:p>
    <w:p w:rsidR="00000000" w:rsidRDefault="00FC7DA8">
      <w:pPr>
        <w:pStyle w:val="ConsPlusNormal"/>
        <w:spacing w:before="240"/>
        <w:ind w:firstLine="540"/>
        <w:jc w:val="both"/>
      </w:pPr>
      <w:r>
        <w:t>заявка;</w:t>
      </w:r>
    </w:p>
    <w:p w:rsidR="00000000" w:rsidRDefault="00FC7DA8">
      <w:pPr>
        <w:pStyle w:val="ConsPlusNormal"/>
        <w:spacing w:before="240"/>
        <w:ind w:firstLine="540"/>
        <w:jc w:val="both"/>
      </w:pPr>
      <w:r>
        <w:t xml:space="preserve">документы согласно </w:t>
      </w:r>
      <w:hyperlink w:anchor="Par562" w:tooltip="ПЕРЕЧЕНЬ" w:history="1">
        <w:r>
          <w:rPr>
            <w:color w:val="0000FF"/>
          </w:rPr>
          <w:t>приложениям N 3</w:t>
        </w:r>
      </w:hyperlink>
      <w:r>
        <w:t xml:space="preserve"> - </w:t>
      </w:r>
      <w:hyperlink w:anchor="Par905" w:tooltip="КРИТЕРИИ" w:history="1">
        <w:r>
          <w:rPr>
            <w:color w:val="0000FF"/>
          </w:rPr>
          <w:t>5</w:t>
        </w:r>
      </w:hyperlink>
      <w:r>
        <w:t xml:space="preserve"> к настоящему Порядку.</w:t>
      </w:r>
    </w:p>
    <w:p w:rsidR="00000000" w:rsidRDefault="00FC7DA8">
      <w:pPr>
        <w:pStyle w:val="ConsPlusNormal"/>
        <w:spacing w:before="240"/>
        <w:ind w:firstLine="540"/>
        <w:jc w:val="both"/>
      </w:pPr>
      <w:r>
        <w:t>Электронные копии заявки и документов должны иметь распространенные открытые форматы, обеспечивающие возможность просмотра всего документа либо его фрагмента средствам</w:t>
      </w:r>
      <w:r>
        <w:t>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000000" w:rsidRDefault="00FC7DA8">
      <w:pPr>
        <w:pStyle w:val="ConsPlusNormal"/>
        <w:spacing w:before="240"/>
        <w:ind w:firstLine="540"/>
        <w:jc w:val="both"/>
      </w:pPr>
      <w:r>
        <w:t>Заявка подписывается уси</w:t>
      </w:r>
      <w:r>
        <w:t>ленной квалифицированной электронной подписью заявителя.</w:t>
      </w:r>
    </w:p>
    <w:p w:rsidR="00000000" w:rsidRDefault="00FC7DA8">
      <w:pPr>
        <w:pStyle w:val="ConsPlusNormal"/>
        <w:spacing w:before="240"/>
        <w:ind w:firstLine="540"/>
        <w:jc w:val="both"/>
      </w:pPr>
      <w:r>
        <w:t>Заявитель вправе отозвать свою заявку и документы до дня окончания приема заявок, указанного в объявлении о проведении отбора.</w:t>
      </w:r>
    </w:p>
    <w:p w:rsidR="00000000" w:rsidRDefault="00FC7DA8">
      <w:pPr>
        <w:pStyle w:val="ConsPlusNormal"/>
        <w:spacing w:before="240"/>
        <w:ind w:firstLine="540"/>
        <w:jc w:val="both"/>
      </w:pPr>
      <w:r>
        <w:lastRenderedPageBreak/>
        <w:t>Внесение изменений главой крестьянского (фермерского) хозяйства или инди</w:t>
      </w:r>
      <w:r>
        <w:t>видуальным предпринимателем в заявку и документы возможно до дня окончания срока приема заявок и документов после формирования заявителем в электронной форме уведомления об отзыве заявки и последующего формирования новой заявки.</w:t>
      </w:r>
    </w:p>
    <w:p w:rsidR="00000000" w:rsidRDefault="00FC7DA8">
      <w:pPr>
        <w:pStyle w:val="ConsPlusNormal"/>
        <w:spacing w:before="240"/>
        <w:ind w:firstLine="540"/>
        <w:jc w:val="both"/>
      </w:pPr>
      <w:r>
        <w:t>Внесение изменений в заявку</w:t>
      </w:r>
      <w:r>
        <w:t xml:space="preserve"> и документы после завершения срока приема заявок и документов не допускается.</w:t>
      </w:r>
    </w:p>
    <w:p w:rsidR="00000000" w:rsidRDefault="00FC7DA8">
      <w:pPr>
        <w:pStyle w:val="ConsPlusNormal"/>
        <w:spacing w:before="240"/>
        <w:ind w:firstLine="540"/>
        <w:jc w:val="both"/>
      </w:pPr>
      <w:r>
        <w:t>Протокол вскрытия заявок формируется на едином портале автоматически и подписывается усиленной квалифицированной электронной подписью заместителя Председателя Кабинета Министров</w:t>
      </w:r>
      <w:r>
        <w:t xml:space="preserve"> Чувашской Республики - министра сельского хозяйства Чувашской Республики (уполномоченного им лица), а также размещается на едином портале не позднее рабочего дня, следующего за днем его подписания.</w:t>
      </w:r>
    </w:p>
    <w:p w:rsidR="00000000" w:rsidRDefault="00FC7DA8">
      <w:pPr>
        <w:pStyle w:val="ConsPlusNormal"/>
        <w:spacing w:before="240"/>
        <w:ind w:firstLine="540"/>
        <w:jc w:val="both"/>
      </w:pPr>
      <w:r>
        <w:t>Датой и временем представления участником отбора заявки с</w:t>
      </w:r>
      <w:r>
        <w:t>читаются дата и время подписания участником отбора указанной заявки с присвоением ей регистрационного номера в системе "Электронный бюджет".</w:t>
      </w:r>
    </w:p>
    <w:p w:rsidR="00000000" w:rsidRDefault="00FC7DA8">
      <w:pPr>
        <w:pStyle w:val="ConsPlusNormal"/>
        <w:spacing w:before="240"/>
        <w:ind w:firstLine="540"/>
        <w:jc w:val="both"/>
      </w:pPr>
      <w:r>
        <w:t>Любой участник отбора со дня размещения объявления о проведении отбора на едином портале не позднее 3-го рабочего д</w:t>
      </w:r>
      <w:r>
        <w:t>ня до дня окончания приема заявок вправе направить Минсельхозу Чувашии не более двух запросов о разъяснении положений объявления о проведении отбора (далее - запрос о разъяснении) путем формирования в системе "Электронный бюджет" соответствующего запроса.</w:t>
      </w:r>
    </w:p>
    <w:p w:rsidR="00000000" w:rsidRDefault="00FC7DA8">
      <w:pPr>
        <w:pStyle w:val="ConsPlusNormal"/>
        <w:spacing w:before="240"/>
        <w:ind w:firstLine="540"/>
        <w:jc w:val="both"/>
      </w:pPr>
      <w:bookmarkStart w:id="22" w:name="Par189"/>
      <w:bookmarkEnd w:id="22"/>
      <w:r>
        <w:t xml:space="preserve">Минсельхоз Чувашии в ответ на запрос о разъяснении направляет разъяснение положений объявления о проведении отбора в срок, установленный указанным объявлением, но не позднее одного рабочего дня до дня окончания приема заявок путем формирования </w:t>
      </w:r>
      <w:r>
        <w:t>в системе "Электронный бюджет" соответствующего разъяснения. Представленное Минсельхозом Чувашии разъяснение положений объявления о проведении отбора не должно изменять суть информации, содержащейся в указанном объявлении.</w:t>
      </w:r>
    </w:p>
    <w:p w:rsidR="00000000" w:rsidRDefault="00FC7DA8">
      <w:pPr>
        <w:pStyle w:val="ConsPlusNormal"/>
        <w:spacing w:before="240"/>
        <w:ind w:firstLine="540"/>
        <w:jc w:val="both"/>
      </w:pPr>
      <w:r>
        <w:t>Доступ к разъяснению, формируемом</w:t>
      </w:r>
      <w:r>
        <w:t xml:space="preserve">у в системе "Электронный бюджет" в соответствии с </w:t>
      </w:r>
      <w:hyperlink w:anchor="Par189" w:tooltip="Минсельхоз Чувашии в ответ на запрос о разъяснении направляет разъяснение положений объявления о проведении отбора в срок, установленный указанным объявлением, но не позднее одного рабочего дня до дня окончания приема заявок путем формирования в системе &quot;Электронный бюджет&quot; соответствующего разъяснения. Представленное Минсельхозом Чувашии разъяснение положений объявления о проведении отбора не должно изменять суть информации, содержащейся в указанном объявлении." w:history="1">
        <w:r>
          <w:rPr>
            <w:color w:val="0000FF"/>
          </w:rPr>
          <w:t>абзацем четырнадцатым</w:t>
        </w:r>
      </w:hyperlink>
      <w:r>
        <w:t xml:space="preserve"> настоящего пункта, предоставляется всем участникам отбора.</w:t>
      </w:r>
    </w:p>
    <w:p w:rsidR="00000000" w:rsidRDefault="00FC7DA8">
      <w:pPr>
        <w:pStyle w:val="ConsPlusNormal"/>
        <w:spacing w:before="240"/>
        <w:ind w:firstLine="540"/>
        <w:jc w:val="both"/>
      </w:pPr>
      <w:r>
        <w:t>3.4. Минсельхоз Чувашии отменяет отбор в случае:</w:t>
      </w:r>
    </w:p>
    <w:p w:rsidR="00000000" w:rsidRDefault="00FC7DA8">
      <w:pPr>
        <w:pStyle w:val="ConsPlusNormal"/>
        <w:spacing w:before="240"/>
        <w:ind w:firstLine="540"/>
        <w:jc w:val="both"/>
      </w:pPr>
      <w:r>
        <w:t>изменения объема лимитов бюджетных обязательств на предоставление грантов на соответствующи</w:t>
      </w:r>
      <w:r>
        <w:t>й финансовый год;</w:t>
      </w:r>
    </w:p>
    <w:p w:rsidR="00000000" w:rsidRDefault="00FC7DA8">
      <w:pPr>
        <w:pStyle w:val="ConsPlusNormal"/>
        <w:spacing w:before="240"/>
        <w:ind w:firstLine="540"/>
        <w:jc w:val="both"/>
      </w:pPr>
      <w:r>
        <w:t>внесения изменений в законодательство Российской Федерации, требующих внесения изменений в настоящий Порядок.</w:t>
      </w:r>
    </w:p>
    <w:p w:rsidR="00000000" w:rsidRDefault="00FC7DA8">
      <w:pPr>
        <w:pStyle w:val="ConsPlusNormal"/>
        <w:spacing w:before="240"/>
        <w:ind w:firstLine="540"/>
        <w:jc w:val="both"/>
      </w:pPr>
      <w:bookmarkStart w:id="23" w:name="Par194"/>
      <w:bookmarkEnd w:id="23"/>
      <w:r>
        <w:t>Размещение Минсельхозом Чувашии объявления об отмене отбора на едином портале допускается не позднее чем за один раб</w:t>
      </w:r>
      <w:r>
        <w:t>очий день до даты окончания срока приема заявок.</w:t>
      </w:r>
    </w:p>
    <w:p w:rsidR="00000000" w:rsidRDefault="00FC7DA8">
      <w:pPr>
        <w:pStyle w:val="ConsPlusNormal"/>
        <w:spacing w:before="240"/>
        <w:ind w:firstLine="540"/>
        <w:jc w:val="both"/>
      </w:pPr>
      <w: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w:t>
      </w:r>
      <w:r>
        <w:t xml:space="preserve">нной подписью заместителя Председателя Кабинета Министров Чувашской Республики - министра сельского хозяйства Чувашской Республики (уполномоченного им лица), размещается на едином портале и содержит информацию о причинах </w:t>
      </w:r>
      <w:r>
        <w:lastRenderedPageBreak/>
        <w:t>отмены отбора.</w:t>
      </w:r>
    </w:p>
    <w:p w:rsidR="00000000" w:rsidRDefault="00FC7DA8">
      <w:pPr>
        <w:pStyle w:val="ConsPlusNormal"/>
        <w:spacing w:before="240"/>
        <w:ind w:firstLine="540"/>
        <w:jc w:val="both"/>
      </w:pPr>
      <w:r>
        <w:t>Участники отбора, по</w:t>
      </w:r>
      <w:r>
        <w:t>давшие заявки, информируются об отмене отбора в системе "Электронный бюджет".</w:t>
      </w:r>
    </w:p>
    <w:p w:rsidR="00000000" w:rsidRDefault="00FC7DA8">
      <w:pPr>
        <w:pStyle w:val="ConsPlusNormal"/>
        <w:spacing w:before="240"/>
        <w:ind w:firstLine="540"/>
        <w:jc w:val="both"/>
      </w:pPr>
      <w:r>
        <w:t>Отбор считается отмененным со дня размещения объявления о его отмене на едином портале.</w:t>
      </w:r>
    </w:p>
    <w:p w:rsidR="00000000" w:rsidRDefault="00FC7DA8">
      <w:pPr>
        <w:pStyle w:val="ConsPlusNormal"/>
        <w:spacing w:before="240"/>
        <w:ind w:firstLine="540"/>
        <w:jc w:val="both"/>
      </w:pPr>
      <w:r>
        <w:t xml:space="preserve">После окончания срока отмены отбора в соответствии с </w:t>
      </w:r>
      <w:hyperlink w:anchor="Par194" w:tooltip="Размещение Минсельхозом Чувашии объявления об отмене отбора на едином портале допускается не позднее чем за один рабочий день до даты окончания срока приема заявок." w:history="1">
        <w:r>
          <w:rPr>
            <w:color w:val="0000FF"/>
          </w:rPr>
          <w:t>абзацем четвертым</w:t>
        </w:r>
      </w:hyperlink>
      <w:r>
        <w:t xml:space="preserve"> настоящего пункта и до заключения соглашения с победителем (победителями) отбора М</w:t>
      </w:r>
      <w:r>
        <w:t>инсельхоз Чувашии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000000" w:rsidRDefault="00FC7DA8">
      <w:pPr>
        <w:pStyle w:val="ConsPlusNormal"/>
        <w:spacing w:before="240"/>
        <w:ind w:firstLine="540"/>
        <w:jc w:val="both"/>
      </w:pPr>
      <w:r>
        <w:t>Отбор признается несостоявшимся в следующих случаях:</w:t>
      </w:r>
    </w:p>
    <w:p w:rsidR="00000000" w:rsidRDefault="00FC7DA8">
      <w:pPr>
        <w:pStyle w:val="ConsPlusNormal"/>
        <w:spacing w:before="240"/>
        <w:ind w:firstLine="540"/>
        <w:jc w:val="both"/>
      </w:pPr>
      <w:r>
        <w:t>а) по окончании срок</w:t>
      </w:r>
      <w:r>
        <w:t>а подачи заявок подана только одна заявка;</w:t>
      </w:r>
    </w:p>
    <w:p w:rsidR="00000000" w:rsidRDefault="00FC7DA8">
      <w:pPr>
        <w:pStyle w:val="ConsPlusNormal"/>
        <w:spacing w:before="240"/>
        <w:ind w:firstLine="540"/>
        <w:jc w:val="both"/>
      </w:pPr>
      <w:r>
        <w:t>б) по результатам рассмотрения заявок только одна заявка соответствует требованиям, установленным в объявлении о проведении отбора;</w:t>
      </w:r>
    </w:p>
    <w:p w:rsidR="00000000" w:rsidRDefault="00FC7DA8">
      <w:pPr>
        <w:pStyle w:val="ConsPlusNormal"/>
        <w:spacing w:before="240"/>
        <w:ind w:firstLine="540"/>
        <w:jc w:val="both"/>
      </w:pPr>
      <w:r>
        <w:t>в) по окончании срока подачи заявок не подано ни одной заявки;</w:t>
      </w:r>
    </w:p>
    <w:p w:rsidR="00000000" w:rsidRDefault="00FC7DA8">
      <w:pPr>
        <w:pStyle w:val="ConsPlusNormal"/>
        <w:spacing w:before="240"/>
        <w:ind w:firstLine="540"/>
        <w:jc w:val="both"/>
      </w:pPr>
      <w:r>
        <w:t>г) по результатам рассмотрения заявок отклонены все заявки.</w:t>
      </w:r>
    </w:p>
    <w:p w:rsidR="00000000" w:rsidRDefault="00FC7DA8">
      <w:pPr>
        <w:pStyle w:val="ConsPlusNormal"/>
        <w:spacing w:before="240"/>
        <w:ind w:firstLine="540"/>
        <w:jc w:val="both"/>
      </w:pPr>
      <w:r>
        <w:t xml:space="preserve">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w:t>
      </w:r>
      <w:r>
        <w:t>объявлении о проведении отбора.</w:t>
      </w:r>
    </w:p>
    <w:p w:rsidR="00000000" w:rsidRDefault="00FC7DA8">
      <w:pPr>
        <w:pStyle w:val="ConsPlusNormal"/>
        <w:spacing w:before="240"/>
        <w:ind w:firstLine="540"/>
        <w:jc w:val="both"/>
      </w:pPr>
      <w:r>
        <w:t>3.5. Отбор проводится Комиссией.</w:t>
      </w:r>
    </w:p>
    <w:p w:rsidR="00000000" w:rsidRDefault="00FC7DA8">
      <w:pPr>
        <w:pStyle w:val="ConsPlusNormal"/>
        <w:spacing w:before="240"/>
        <w:ind w:firstLine="540"/>
        <w:jc w:val="both"/>
      </w:pPr>
      <w:r>
        <w:t>Комиссия действует в соответствии с Положением о конкурсной комиссии по проведению отбора на получение грантов в форме субсидий для малых форм хозяйствования, утвержденным постановлением Каби</w:t>
      </w:r>
      <w:r>
        <w:t>нета Министров Чувашской Республики.</w:t>
      </w:r>
    </w:p>
    <w:p w:rsidR="00000000" w:rsidRDefault="00FC7DA8">
      <w:pPr>
        <w:pStyle w:val="ConsPlusNormal"/>
        <w:spacing w:before="240"/>
        <w:ind w:firstLine="540"/>
        <w:jc w:val="both"/>
      </w:pPr>
      <w:r>
        <w:t>Комиссией при проведении отбора учитывается соблюдение принципа эффективности использования бюджетных средств.</w:t>
      </w:r>
    </w:p>
    <w:p w:rsidR="00000000" w:rsidRDefault="00FC7DA8">
      <w:pPr>
        <w:pStyle w:val="ConsPlusNormal"/>
        <w:spacing w:before="240"/>
        <w:ind w:firstLine="540"/>
        <w:jc w:val="both"/>
      </w:pPr>
      <w:r>
        <w:t>3.6. Рабочая группа по рассмотрению заявок и документов, представленных заявителями на отбор для получения г</w:t>
      </w:r>
      <w:r>
        <w:t>осударственной поддержки в форме грантов на развитие семейных ферм, состав которой утвержден приказом Минсельхоза Чувашии (далее - рабочая группа), не позднее 15 календарных дней со дня окончания приема заявок и документов рассматривает и проводит их предв</w:t>
      </w:r>
      <w:r>
        <w:t xml:space="preserve">арительную экспертизу на предмет соответствия требованиям </w:t>
      </w:r>
      <w:hyperlink w:anchor="Par213" w:tooltip="3.8. Не допускаются к участию в отборе заявители и отклоняются заявки в случаях, если:" w:history="1">
        <w:r>
          <w:rPr>
            <w:color w:val="0000FF"/>
          </w:rPr>
          <w:t>пункта 3.8</w:t>
        </w:r>
      </w:hyperlink>
      <w:r>
        <w:t xml:space="preserve"> настоящего Порядка и принимает решение о допуске к участию в отборе либо</w:t>
      </w:r>
      <w:r>
        <w:t xml:space="preserve"> об отказе в допуске к участию в отборе. В случае соответствия документов указанным требованиям рабочая группа включает заявку в перечень заявок, подлежащих рассмотрению на заседании Комиссии.</w:t>
      </w:r>
    </w:p>
    <w:p w:rsidR="00000000" w:rsidRDefault="00FC7DA8">
      <w:pPr>
        <w:pStyle w:val="ConsPlusNormal"/>
        <w:spacing w:before="240"/>
        <w:ind w:firstLine="540"/>
        <w:jc w:val="both"/>
      </w:pPr>
      <w:r>
        <w:t>Решение рабочей группы о допуске к участию в отборе либо об отк</w:t>
      </w:r>
      <w:r>
        <w:t>азе в допуске к участию в отборе оформляется протоколом и представляется Комиссии не позднее двух рабочих дней со дня оформления протокола.</w:t>
      </w:r>
    </w:p>
    <w:p w:rsidR="00000000" w:rsidRDefault="00FC7DA8">
      <w:pPr>
        <w:pStyle w:val="ConsPlusNormal"/>
        <w:spacing w:before="240"/>
        <w:ind w:firstLine="540"/>
        <w:jc w:val="both"/>
      </w:pPr>
      <w:r>
        <w:t>Протокол рассмотрения заявок формируется на едином портале автоматически на основании результатов рассмотрения заяво</w:t>
      </w:r>
      <w:r>
        <w:t xml:space="preserve">к и подписывается усиленной квалифицированной электронной </w:t>
      </w:r>
      <w:r>
        <w:lastRenderedPageBreak/>
        <w:t>подписью заместителя Председателя Кабинета Министров Чувашской Республики - министра сельского хозяйства Чувашской Республики (уполномоченного им лица) в системе "Электронный бюджет", а также размещ</w:t>
      </w:r>
      <w:r>
        <w:t>ается на едином портале не позднее рабочего дня, следующего за днем его подписания.</w:t>
      </w:r>
    </w:p>
    <w:p w:rsidR="00000000" w:rsidRDefault="00FC7DA8">
      <w:pPr>
        <w:pStyle w:val="ConsPlusNormal"/>
        <w:spacing w:before="240"/>
        <w:ind w:firstLine="540"/>
        <w:jc w:val="both"/>
      </w:pPr>
      <w:r>
        <w:t>3.7. Заседание Комиссии проводится не позднее 20 календарных дней со дня окончания дня приема заявок и документов.</w:t>
      </w:r>
    </w:p>
    <w:p w:rsidR="00000000" w:rsidRDefault="00FC7DA8">
      <w:pPr>
        <w:pStyle w:val="ConsPlusNormal"/>
        <w:spacing w:before="240"/>
        <w:ind w:firstLine="540"/>
        <w:jc w:val="both"/>
      </w:pPr>
      <w:r>
        <w:t>Комиссия принимает решение о предоставлении гранта либо о</w:t>
      </w:r>
      <w:r>
        <w:t>б отказе в его предоставлении.</w:t>
      </w:r>
    </w:p>
    <w:p w:rsidR="00000000" w:rsidRDefault="00FC7DA8">
      <w:pPr>
        <w:pStyle w:val="ConsPlusNormal"/>
        <w:spacing w:before="240"/>
        <w:ind w:firstLine="540"/>
        <w:jc w:val="both"/>
      </w:pPr>
      <w:bookmarkStart w:id="24" w:name="Par213"/>
      <w:bookmarkEnd w:id="24"/>
      <w:r>
        <w:t>3.8. Не допускаются к участию в отборе заявители и отклоняются заявки в случаях, если:</w:t>
      </w:r>
    </w:p>
    <w:p w:rsidR="00000000" w:rsidRDefault="00FC7DA8">
      <w:pPr>
        <w:pStyle w:val="ConsPlusNormal"/>
        <w:spacing w:before="240"/>
        <w:ind w:firstLine="540"/>
        <w:jc w:val="both"/>
      </w:pPr>
      <w:r>
        <w:t xml:space="preserve">заявитель и (или) заявка и документы не соответствуют условиям и требованиям, установленным в </w:t>
      </w:r>
      <w:hyperlink w:anchor="Par45" w:tooltip="1.2. Семейной фермой является крестьянское (фермерское) хозяйство, число членов которого составляет два (включая главу крестьянского (фермерского) хозяйства) и более члена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два и более члена семьи (объединенных родством и (или) свойством) указанного индивидуального предпринимателя, зарегистр..." w:history="1">
        <w:r>
          <w:rPr>
            <w:color w:val="0000FF"/>
          </w:rPr>
          <w:t>пунктах</w:t>
        </w:r>
        <w:r>
          <w:rPr>
            <w:color w:val="0000FF"/>
          </w:rPr>
          <w:t xml:space="preserve"> 1.2</w:t>
        </w:r>
      </w:hyperlink>
      <w:r>
        <w:t xml:space="preserve">, </w:t>
      </w:r>
      <w:hyperlink w:anchor="Par54" w:tooltip="2.1. Средства гранта на развитие семейной фермы могут направляться на осуществление следующих расходов:" w:history="1">
        <w:r>
          <w:rPr>
            <w:color w:val="0000FF"/>
          </w:rPr>
          <w:t>2.1</w:t>
        </w:r>
      </w:hyperlink>
      <w:r>
        <w:t xml:space="preserve">, </w:t>
      </w:r>
      <w:hyperlink w:anchor="Par82" w:tooltip="2.4. Условиями предоставления гранта являются:" w:history="1">
        <w:r>
          <w:rPr>
            <w:color w:val="0000FF"/>
          </w:rPr>
          <w:t>2.4</w:t>
        </w:r>
      </w:hyperlink>
      <w:r>
        <w:t xml:space="preserve"> и </w:t>
      </w:r>
      <w:hyperlink w:anchor="Par113" w:tooltip="2.5. Гранты предоставляются при соответствии производственных показателей последнего года реализации проекта грантополучателя следующим требованиям:" w:history="1">
        <w:r>
          <w:rPr>
            <w:color w:val="0000FF"/>
          </w:rPr>
          <w:t>2.5</w:t>
        </w:r>
      </w:hyperlink>
      <w:r>
        <w:t xml:space="preserve"> настоящего Порядка и объявлении о проведении отбора;</w:t>
      </w:r>
    </w:p>
    <w:p w:rsidR="00000000" w:rsidRDefault="00FC7DA8">
      <w:pPr>
        <w:pStyle w:val="ConsPlusNormal"/>
        <w:spacing w:before="240"/>
        <w:ind w:firstLine="540"/>
        <w:jc w:val="both"/>
      </w:pPr>
      <w:r>
        <w:t>не представлены (представлены не в полном объеме) док</w:t>
      </w:r>
      <w:r>
        <w:t xml:space="preserve">ументы, указанные в объявлении о проведении отбора и предусмотренные в </w:t>
      </w:r>
      <w:hyperlink w:anchor="Par571" w:tooltip="1. Документы, обязательные к представлению:" w:history="1">
        <w:r>
          <w:rPr>
            <w:color w:val="0000FF"/>
          </w:rPr>
          <w:t>пункте 1</w:t>
        </w:r>
      </w:hyperlink>
      <w:r>
        <w:t xml:space="preserve"> приложения N 3 к настоящему Порядку, или содержится недостоверная информация в заявке и документах, пред</w:t>
      </w:r>
      <w:r>
        <w:t>ставленных в целях подтверждения соответствия установленным требованиям, или заявка и документы поданы после даты и времени окончания приема заявок, указанных в объявлении о проведении отбора;</w:t>
      </w:r>
    </w:p>
    <w:p w:rsidR="00000000" w:rsidRDefault="00FC7DA8">
      <w:pPr>
        <w:pStyle w:val="ConsPlusNormal"/>
        <w:spacing w:before="240"/>
        <w:ind w:firstLine="540"/>
        <w:jc w:val="both"/>
      </w:pPr>
      <w:r>
        <w:t>на день подачи заявки в Минсельхоз Чувашии продолжительность де</w:t>
      </w:r>
      <w:r>
        <w:t>ятельности хозяйства менее 12 месяцев со дня его регистрации;</w:t>
      </w:r>
    </w:p>
    <w:p w:rsidR="00000000" w:rsidRDefault="00FC7DA8">
      <w:pPr>
        <w:pStyle w:val="ConsPlusNormal"/>
        <w:spacing w:before="240"/>
        <w:ind w:firstLine="540"/>
        <w:jc w:val="both"/>
      </w:pPr>
      <w:r>
        <w:t>представлен проект грантополучателя стоимостью менее 5 млн. рублей.</w:t>
      </w:r>
    </w:p>
    <w:p w:rsidR="00000000" w:rsidRDefault="00FC7DA8">
      <w:pPr>
        <w:pStyle w:val="ConsPlusNormal"/>
        <w:spacing w:before="240"/>
        <w:ind w:firstLine="540"/>
        <w:jc w:val="both"/>
      </w:pPr>
      <w:bookmarkStart w:id="25" w:name="Par218"/>
      <w:bookmarkEnd w:id="25"/>
      <w:r>
        <w:t>3.9. Заявки, допущенные к отбору, Комиссия оценивает в соответствии с критериями оценки заявок (документов) соглас</w:t>
      </w:r>
      <w:r>
        <w:t xml:space="preserve">но </w:t>
      </w:r>
      <w:hyperlink w:anchor="Par603" w:tooltip="КРИТЕРИИ" w:history="1">
        <w:r>
          <w:rPr>
            <w:color w:val="0000FF"/>
          </w:rPr>
          <w:t>приложениям N 4</w:t>
        </w:r>
      </w:hyperlink>
      <w:r>
        <w:t xml:space="preserve"> и </w:t>
      </w:r>
      <w:hyperlink w:anchor="Par905" w:tooltip="КРИТЕРИИ" w:history="1">
        <w:r>
          <w:rPr>
            <w:color w:val="0000FF"/>
          </w:rPr>
          <w:t>5</w:t>
        </w:r>
      </w:hyperlink>
      <w:r>
        <w:t xml:space="preserve"> к настоящему Порядку.</w:t>
      </w:r>
    </w:p>
    <w:p w:rsidR="00000000" w:rsidRDefault="00FC7DA8">
      <w:pPr>
        <w:pStyle w:val="ConsPlusNormal"/>
        <w:spacing w:before="240"/>
        <w:ind w:firstLine="540"/>
        <w:jc w:val="both"/>
      </w:pPr>
      <w:r>
        <w:t>Итоговая оценка документов в соответствии с приложением N 4 определяется по формуле</w:t>
      </w:r>
    </w:p>
    <w:p w:rsidR="00000000" w:rsidRDefault="00FC7DA8">
      <w:pPr>
        <w:pStyle w:val="ConsPlusNormal"/>
        <w:jc w:val="both"/>
      </w:pPr>
    </w:p>
    <w:p w:rsidR="00000000" w:rsidRDefault="00FC7DA8">
      <w:pPr>
        <w:pStyle w:val="ConsPlusNormal"/>
        <w:ind w:firstLine="540"/>
        <w:jc w:val="both"/>
      </w:pPr>
      <w:r>
        <w:t>Э = С</w:t>
      </w:r>
      <w:r>
        <w:rPr>
          <w:vertAlign w:val="subscript"/>
        </w:rPr>
        <w:t>1</w:t>
      </w:r>
      <w:r>
        <w:t xml:space="preserve"> x К</w:t>
      </w:r>
      <w:r>
        <w:rPr>
          <w:vertAlign w:val="subscript"/>
        </w:rPr>
        <w:t>1</w:t>
      </w:r>
      <w:r>
        <w:t xml:space="preserve"> + С</w:t>
      </w:r>
      <w:r>
        <w:rPr>
          <w:vertAlign w:val="subscript"/>
        </w:rPr>
        <w:t>2</w:t>
      </w:r>
      <w:r>
        <w:t xml:space="preserve"> x К</w:t>
      </w:r>
      <w:r>
        <w:rPr>
          <w:vertAlign w:val="subscript"/>
        </w:rPr>
        <w:t>2</w:t>
      </w:r>
      <w:r>
        <w:t xml:space="preserve"> + С</w:t>
      </w:r>
      <w:r>
        <w:rPr>
          <w:vertAlign w:val="subscript"/>
        </w:rPr>
        <w:t>3</w:t>
      </w:r>
      <w:r>
        <w:t xml:space="preserve"> x К</w:t>
      </w:r>
      <w:r>
        <w:rPr>
          <w:vertAlign w:val="subscript"/>
        </w:rPr>
        <w:t>3</w:t>
      </w:r>
      <w:r>
        <w:t xml:space="preserve"> + С</w:t>
      </w:r>
      <w:r>
        <w:rPr>
          <w:vertAlign w:val="subscript"/>
        </w:rPr>
        <w:t>4</w:t>
      </w:r>
      <w:r>
        <w:t xml:space="preserve"> x К</w:t>
      </w:r>
      <w:r>
        <w:rPr>
          <w:vertAlign w:val="subscript"/>
        </w:rPr>
        <w:t>4</w:t>
      </w:r>
      <w:r>
        <w:t xml:space="preserve"> + С</w:t>
      </w:r>
      <w:r>
        <w:rPr>
          <w:vertAlign w:val="subscript"/>
        </w:rPr>
        <w:t>5</w:t>
      </w:r>
      <w:r>
        <w:t xml:space="preserve"> x К</w:t>
      </w:r>
      <w:r>
        <w:rPr>
          <w:vertAlign w:val="subscript"/>
        </w:rPr>
        <w:t>5</w:t>
      </w:r>
      <w:r>
        <w:t xml:space="preserve"> </w:t>
      </w:r>
      <w:r>
        <w:t>+ С</w:t>
      </w:r>
      <w:r>
        <w:rPr>
          <w:vertAlign w:val="subscript"/>
        </w:rPr>
        <w:t>6</w:t>
      </w:r>
      <w:r>
        <w:t xml:space="preserve"> x К</w:t>
      </w:r>
      <w:r>
        <w:rPr>
          <w:vertAlign w:val="subscript"/>
        </w:rPr>
        <w:t>6</w:t>
      </w:r>
      <w:r>
        <w:t xml:space="preserve"> + С</w:t>
      </w:r>
      <w:r>
        <w:rPr>
          <w:vertAlign w:val="subscript"/>
        </w:rPr>
        <w:t>7</w:t>
      </w:r>
      <w:r>
        <w:t xml:space="preserve"> x К</w:t>
      </w:r>
      <w:r>
        <w:rPr>
          <w:vertAlign w:val="subscript"/>
        </w:rPr>
        <w:t>7</w:t>
      </w:r>
      <w:r>
        <w:t xml:space="preserve"> + С</w:t>
      </w:r>
      <w:r>
        <w:rPr>
          <w:vertAlign w:val="subscript"/>
        </w:rPr>
        <w:t>8</w:t>
      </w:r>
      <w:r>
        <w:t xml:space="preserve"> x К</w:t>
      </w:r>
      <w:r>
        <w:rPr>
          <w:vertAlign w:val="subscript"/>
        </w:rPr>
        <w:t>8</w:t>
      </w:r>
      <w:r>
        <w:t xml:space="preserve"> + С</w:t>
      </w:r>
      <w:r>
        <w:rPr>
          <w:vertAlign w:val="subscript"/>
        </w:rPr>
        <w:t>9</w:t>
      </w:r>
      <w:r>
        <w:t xml:space="preserve"> x К</w:t>
      </w:r>
      <w:r>
        <w:rPr>
          <w:vertAlign w:val="subscript"/>
        </w:rPr>
        <w:t>9</w:t>
      </w:r>
      <w:r>
        <w:t xml:space="preserve"> + С</w:t>
      </w:r>
      <w:r>
        <w:rPr>
          <w:vertAlign w:val="subscript"/>
        </w:rPr>
        <w:t>10</w:t>
      </w:r>
      <w:r>
        <w:t xml:space="preserve"> x К</w:t>
      </w:r>
      <w:r>
        <w:rPr>
          <w:vertAlign w:val="subscript"/>
        </w:rPr>
        <w:t>10</w:t>
      </w:r>
      <w:r>
        <w:t>,</w:t>
      </w:r>
    </w:p>
    <w:p w:rsidR="00000000" w:rsidRDefault="00FC7DA8">
      <w:pPr>
        <w:pStyle w:val="ConsPlusNormal"/>
        <w:jc w:val="both"/>
      </w:pPr>
    </w:p>
    <w:p w:rsidR="00000000" w:rsidRDefault="00FC7DA8">
      <w:pPr>
        <w:pStyle w:val="ConsPlusNormal"/>
        <w:ind w:firstLine="540"/>
        <w:jc w:val="both"/>
      </w:pPr>
      <w:r>
        <w:t>где:</w:t>
      </w:r>
    </w:p>
    <w:p w:rsidR="00000000" w:rsidRDefault="00FC7DA8">
      <w:pPr>
        <w:pStyle w:val="ConsPlusNormal"/>
        <w:spacing w:before="240"/>
        <w:ind w:firstLine="540"/>
        <w:jc w:val="both"/>
      </w:pPr>
      <w:r>
        <w:t>Э - итоговая оценка;</w:t>
      </w:r>
    </w:p>
    <w:p w:rsidR="00000000" w:rsidRDefault="00FC7DA8">
      <w:pPr>
        <w:pStyle w:val="ConsPlusNormal"/>
        <w:spacing w:before="240"/>
        <w:ind w:firstLine="540"/>
        <w:jc w:val="both"/>
      </w:pPr>
      <w:r>
        <w:t>С</w:t>
      </w:r>
      <w:r>
        <w:rPr>
          <w:vertAlign w:val="subscript"/>
        </w:rPr>
        <w:t>1</w:t>
      </w:r>
      <w:r>
        <w:t xml:space="preserve"> - значение оценки по критерию "Эффективность проекта семейной фермы на конец срока реализации проекта";</w:t>
      </w:r>
    </w:p>
    <w:p w:rsidR="00000000" w:rsidRDefault="00FC7DA8">
      <w:pPr>
        <w:pStyle w:val="ConsPlusNormal"/>
        <w:spacing w:before="240"/>
        <w:ind w:firstLine="540"/>
        <w:jc w:val="both"/>
      </w:pPr>
      <w:r>
        <w:t>К</w:t>
      </w:r>
      <w:r>
        <w:rPr>
          <w:vertAlign w:val="subscript"/>
        </w:rPr>
        <w:t>1</w:t>
      </w:r>
      <w:r>
        <w:t xml:space="preserve"> - удельный вес оценки по критерию "Эффективность проекта семейной фермы на конец срока реализации проекта";</w:t>
      </w:r>
    </w:p>
    <w:p w:rsidR="00000000" w:rsidRDefault="00FC7DA8">
      <w:pPr>
        <w:pStyle w:val="ConsPlusNormal"/>
        <w:spacing w:before="240"/>
        <w:ind w:firstLine="540"/>
        <w:jc w:val="both"/>
      </w:pPr>
      <w:r>
        <w:t>С</w:t>
      </w:r>
      <w:r>
        <w:rPr>
          <w:vertAlign w:val="subscript"/>
        </w:rPr>
        <w:t>2</w:t>
      </w:r>
      <w:r>
        <w:t xml:space="preserve"> - значение оценки по критерию "Эффективность деятельности семейной фермы";</w:t>
      </w:r>
    </w:p>
    <w:p w:rsidR="00000000" w:rsidRDefault="00FC7DA8">
      <w:pPr>
        <w:pStyle w:val="ConsPlusNormal"/>
        <w:spacing w:before="240"/>
        <w:ind w:firstLine="540"/>
        <w:jc w:val="both"/>
      </w:pPr>
      <w:r>
        <w:t>К</w:t>
      </w:r>
      <w:r>
        <w:rPr>
          <w:vertAlign w:val="subscript"/>
        </w:rPr>
        <w:t>2</w:t>
      </w:r>
      <w:r>
        <w:t xml:space="preserve"> - удельный вес оценки по критерию "Эффективность деятельности семе</w:t>
      </w:r>
      <w:r>
        <w:t>йной фермы";</w:t>
      </w:r>
    </w:p>
    <w:p w:rsidR="00000000" w:rsidRDefault="00FC7DA8">
      <w:pPr>
        <w:pStyle w:val="ConsPlusNormal"/>
        <w:spacing w:before="240"/>
        <w:ind w:firstLine="540"/>
        <w:jc w:val="both"/>
      </w:pPr>
      <w:r>
        <w:t>С</w:t>
      </w:r>
      <w:r>
        <w:rPr>
          <w:vertAlign w:val="subscript"/>
        </w:rPr>
        <w:t>3</w:t>
      </w:r>
      <w:r>
        <w:t xml:space="preserve"> - значение оценки по критерию "Наличие земельного участка для сельскохозяйственной деятельности, по которому имеются правоустанавливающие документы, оформленные в установленном законодательством порядке";</w:t>
      </w:r>
    </w:p>
    <w:p w:rsidR="00000000" w:rsidRDefault="00FC7DA8">
      <w:pPr>
        <w:pStyle w:val="ConsPlusNormal"/>
        <w:spacing w:before="240"/>
        <w:ind w:firstLine="540"/>
        <w:jc w:val="both"/>
      </w:pPr>
      <w:r>
        <w:lastRenderedPageBreak/>
        <w:t>К</w:t>
      </w:r>
      <w:r>
        <w:rPr>
          <w:vertAlign w:val="subscript"/>
        </w:rPr>
        <w:t>3</w:t>
      </w:r>
      <w:r>
        <w:t xml:space="preserve"> - удельный вес оценки по критерию "Наличие земельного участка для сельскохозяйственной деятельности, по которому имеются правоустанавливающие документы, оформленные в установленном законодательством порядке";</w:t>
      </w:r>
    </w:p>
    <w:p w:rsidR="00000000" w:rsidRDefault="00FC7DA8">
      <w:pPr>
        <w:pStyle w:val="ConsPlusNormal"/>
        <w:spacing w:before="240"/>
        <w:ind w:firstLine="540"/>
        <w:jc w:val="both"/>
      </w:pPr>
      <w:r>
        <w:t>С</w:t>
      </w:r>
      <w:r>
        <w:rPr>
          <w:vertAlign w:val="subscript"/>
        </w:rPr>
        <w:t>4</w:t>
      </w:r>
      <w:r>
        <w:t xml:space="preserve"> - значение оценки по критерию "Площадь земе</w:t>
      </w:r>
      <w:r>
        <w:t>ль сельскохозяйственного назначения главы крестьянского (фермерского) хозяйства или индивидуального предпринимателя";</w:t>
      </w:r>
    </w:p>
    <w:p w:rsidR="00000000" w:rsidRDefault="00FC7DA8">
      <w:pPr>
        <w:pStyle w:val="ConsPlusNormal"/>
        <w:spacing w:before="240"/>
        <w:ind w:firstLine="540"/>
        <w:jc w:val="both"/>
      </w:pPr>
      <w:r>
        <w:t>К</w:t>
      </w:r>
      <w:r>
        <w:rPr>
          <w:vertAlign w:val="subscript"/>
        </w:rPr>
        <w:t>4</w:t>
      </w:r>
      <w:r>
        <w:t xml:space="preserve"> - удельный вес оценки по критерию "Площадь земель сельскохозяйственного назначения главы крестьянского (фермерского) хозяйства или инди</w:t>
      </w:r>
      <w:r>
        <w:t>видуального предпринимателя";</w:t>
      </w:r>
    </w:p>
    <w:p w:rsidR="00000000" w:rsidRDefault="00FC7DA8">
      <w:pPr>
        <w:pStyle w:val="ConsPlusNormal"/>
        <w:spacing w:before="240"/>
        <w:ind w:firstLine="540"/>
        <w:jc w:val="both"/>
      </w:pPr>
      <w:r>
        <w:t>С</w:t>
      </w:r>
      <w:r>
        <w:rPr>
          <w:vertAlign w:val="subscript"/>
        </w:rPr>
        <w:t>5</w:t>
      </w:r>
      <w:r>
        <w:t xml:space="preserve"> - значение оценки по критерию "Наличие у главы крестьянского (фермерского) хозяйства или индивидуального предпринимателя сельскохозяйственной техники";</w:t>
      </w:r>
    </w:p>
    <w:p w:rsidR="00000000" w:rsidRDefault="00FC7DA8">
      <w:pPr>
        <w:pStyle w:val="ConsPlusNormal"/>
        <w:spacing w:before="240"/>
        <w:ind w:firstLine="540"/>
        <w:jc w:val="both"/>
      </w:pPr>
      <w:r>
        <w:t>К</w:t>
      </w:r>
      <w:r>
        <w:rPr>
          <w:vertAlign w:val="subscript"/>
        </w:rPr>
        <w:t>5</w:t>
      </w:r>
      <w:r>
        <w:t xml:space="preserve"> - удельный вес оценки по критерию "Наличие у главы крестьянского (фе</w:t>
      </w:r>
      <w:r>
        <w:t>рмерского) хозяйства или индивидуального предпринимателя сельскохозяйственной техники";</w:t>
      </w:r>
    </w:p>
    <w:p w:rsidR="00000000" w:rsidRDefault="00FC7DA8">
      <w:pPr>
        <w:pStyle w:val="ConsPlusNormal"/>
        <w:spacing w:before="240"/>
        <w:ind w:firstLine="540"/>
        <w:jc w:val="both"/>
      </w:pPr>
      <w:r>
        <w:t>С</w:t>
      </w:r>
      <w:r>
        <w:rPr>
          <w:vertAlign w:val="subscript"/>
        </w:rPr>
        <w:t>6</w:t>
      </w:r>
      <w:r>
        <w:t xml:space="preserve"> - значение оценки по критерию "Наличие у главы крестьянского (фермерского) хозяйства или индивидуального предпринимателя сельскохозяйственных животных";</w:t>
      </w:r>
    </w:p>
    <w:p w:rsidR="00000000" w:rsidRDefault="00FC7DA8">
      <w:pPr>
        <w:pStyle w:val="ConsPlusNormal"/>
        <w:spacing w:before="240"/>
        <w:ind w:firstLine="540"/>
        <w:jc w:val="both"/>
      </w:pPr>
      <w:r>
        <w:t>К</w:t>
      </w:r>
      <w:r>
        <w:rPr>
          <w:vertAlign w:val="subscript"/>
        </w:rPr>
        <w:t>6</w:t>
      </w:r>
      <w:r>
        <w:t xml:space="preserve"> - удельны</w:t>
      </w:r>
      <w:r>
        <w:t>й вес оценки по критерию "Наличие у главы крестьянского (фермерского) хозяйства или индивидуального предпринимателя сельскохозяйственных животных";</w:t>
      </w:r>
    </w:p>
    <w:p w:rsidR="00000000" w:rsidRDefault="00FC7DA8">
      <w:pPr>
        <w:pStyle w:val="ConsPlusNormal"/>
        <w:spacing w:before="240"/>
        <w:ind w:firstLine="540"/>
        <w:jc w:val="both"/>
      </w:pPr>
      <w:r>
        <w:t>С</w:t>
      </w:r>
      <w:r>
        <w:rPr>
          <w:vertAlign w:val="subscript"/>
        </w:rPr>
        <w:t>7</w:t>
      </w:r>
      <w:r>
        <w:t xml:space="preserve"> - значение оценки по критерию "Наличие образования у главы крестьянского (фермерского) хозяйства или инди</w:t>
      </w:r>
      <w:r>
        <w:t>видуального предпринимателя";</w:t>
      </w:r>
    </w:p>
    <w:p w:rsidR="00000000" w:rsidRDefault="00FC7DA8">
      <w:pPr>
        <w:pStyle w:val="ConsPlusNormal"/>
        <w:spacing w:before="240"/>
        <w:ind w:firstLine="540"/>
        <w:jc w:val="both"/>
      </w:pPr>
      <w:r>
        <w:t>К</w:t>
      </w:r>
      <w:r>
        <w:rPr>
          <w:vertAlign w:val="subscript"/>
        </w:rPr>
        <w:t>7</w:t>
      </w:r>
      <w:r>
        <w:t xml:space="preserve"> - удельный вес оценки по критерию "Наличие образования у главы крестьянского (фермерского) хозяйства или индивидуального предпринимателя";</w:t>
      </w:r>
    </w:p>
    <w:p w:rsidR="00000000" w:rsidRDefault="00FC7DA8">
      <w:pPr>
        <w:pStyle w:val="ConsPlusNormal"/>
        <w:spacing w:before="240"/>
        <w:ind w:firstLine="540"/>
        <w:jc w:val="both"/>
      </w:pPr>
      <w:r>
        <w:t>С</w:t>
      </w:r>
      <w:r>
        <w:rPr>
          <w:vertAlign w:val="subscript"/>
        </w:rPr>
        <w:t>8</w:t>
      </w:r>
      <w:r>
        <w:t xml:space="preserve"> - значение оценки по критерию "Членство главы крестьянского (фермерского) хозяйст</w:t>
      </w:r>
      <w:r>
        <w:t>ва или индивидуального предпринимателя в сельскохозяйственных потребительских кооперативах";</w:t>
      </w:r>
    </w:p>
    <w:p w:rsidR="00000000" w:rsidRDefault="00FC7DA8">
      <w:pPr>
        <w:pStyle w:val="ConsPlusNormal"/>
        <w:spacing w:before="240"/>
        <w:ind w:firstLine="540"/>
        <w:jc w:val="both"/>
      </w:pPr>
      <w:r>
        <w:t>К</w:t>
      </w:r>
      <w:r>
        <w:rPr>
          <w:vertAlign w:val="subscript"/>
        </w:rPr>
        <w:t>8</w:t>
      </w:r>
      <w:r>
        <w:t xml:space="preserve"> - удельный вес оценки по критерию "Членство главы крестьянского (фермерского) хозяйства или индивидуального предпринимателя в сельскохозяйственных потребительск</w:t>
      </w:r>
      <w:r>
        <w:t>их кооперативах";</w:t>
      </w:r>
    </w:p>
    <w:p w:rsidR="00000000" w:rsidRDefault="00FC7DA8">
      <w:pPr>
        <w:pStyle w:val="ConsPlusNormal"/>
        <w:spacing w:before="240"/>
        <w:ind w:firstLine="540"/>
        <w:jc w:val="both"/>
      </w:pPr>
      <w:r>
        <w:t>С</w:t>
      </w:r>
      <w:r>
        <w:rPr>
          <w:vertAlign w:val="subscript"/>
        </w:rPr>
        <w:t>9</w:t>
      </w:r>
      <w:r>
        <w:t xml:space="preserve"> - значение оценки по критерию "Направление деятельности, развиваемое семейной фермой";</w:t>
      </w:r>
    </w:p>
    <w:p w:rsidR="00000000" w:rsidRDefault="00FC7DA8">
      <w:pPr>
        <w:pStyle w:val="ConsPlusNormal"/>
        <w:spacing w:before="240"/>
        <w:ind w:firstLine="540"/>
        <w:jc w:val="both"/>
      </w:pPr>
      <w:r>
        <w:t>К</w:t>
      </w:r>
      <w:r>
        <w:rPr>
          <w:vertAlign w:val="subscript"/>
        </w:rPr>
        <w:t>9</w:t>
      </w:r>
      <w:r>
        <w:t xml:space="preserve"> - удельный вес оценки по критерию "Направление деятельности, развиваемое семейной фермой";</w:t>
      </w:r>
    </w:p>
    <w:p w:rsidR="00000000" w:rsidRDefault="00FC7DA8">
      <w:pPr>
        <w:pStyle w:val="ConsPlusNormal"/>
        <w:spacing w:before="240"/>
        <w:ind w:firstLine="540"/>
        <w:jc w:val="both"/>
      </w:pPr>
      <w:r>
        <w:t>С</w:t>
      </w:r>
      <w:r>
        <w:rPr>
          <w:vertAlign w:val="subscript"/>
        </w:rPr>
        <w:t>10</w:t>
      </w:r>
      <w:r>
        <w:t xml:space="preserve"> - значение оценки по критерию "Глава крестьянского</w:t>
      </w:r>
      <w:r>
        <w:t xml:space="preserve"> (фермерского) хозяйства или индивидуальный предприниматель является членом официально зарегистрированных фермерских ассоциаций и объединений";</w:t>
      </w:r>
    </w:p>
    <w:p w:rsidR="00000000" w:rsidRDefault="00FC7DA8">
      <w:pPr>
        <w:pStyle w:val="ConsPlusNormal"/>
        <w:spacing w:before="240"/>
        <w:ind w:firstLine="540"/>
        <w:jc w:val="both"/>
      </w:pPr>
      <w:r>
        <w:t>К</w:t>
      </w:r>
      <w:r>
        <w:rPr>
          <w:vertAlign w:val="subscript"/>
        </w:rPr>
        <w:t>10</w:t>
      </w:r>
      <w:r>
        <w:t xml:space="preserve"> - удельный вес оценки по критерию "Глава крестьянского (фермерского) хозяйства или индивидуальный предприним</w:t>
      </w:r>
      <w:r>
        <w:t>атель является членом официально зарегистрированных фермерских ассоциаций и объединений".</w:t>
      </w:r>
    </w:p>
    <w:p w:rsidR="00000000" w:rsidRDefault="00FC7DA8">
      <w:pPr>
        <w:pStyle w:val="ConsPlusNormal"/>
        <w:spacing w:before="240"/>
        <w:ind w:firstLine="540"/>
        <w:jc w:val="both"/>
      </w:pPr>
      <w:r>
        <w:t xml:space="preserve">Итоговая оценка документов в соответствии с </w:t>
      </w:r>
      <w:hyperlink w:anchor="Par905" w:tooltip="КРИТЕРИИ" w:history="1">
        <w:r>
          <w:rPr>
            <w:color w:val="0000FF"/>
          </w:rPr>
          <w:t>приложением N 5</w:t>
        </w:r>
      </w:hyperlink>
      <w:r>
        <w:t xml:space="preserve"> к настоящему Порядку определяется по формуле</w:t>
      </w:r>
    </w:p>
    <w:p w:rsidR="00000000" w:rsidRDefault="00FC7DA8">
      <w:pPr>
        <w:pStyle w:val="ConsPlusNormal"/>
        <w:jc w:val="both"/>
      </w:pPr>
    </w:p>
    <w:p w:rsidR="00000000" w:rsidRDefault="00FC7DA8">
      <w:pPr>
        <w:pStyle w:val="ConsPlusNormal"/>
        <w:ind w:firstLine="540"/>
        <w:jc w:val="both"/>
      </w:pPr>
      <w:r>
        <w:t>И = М</w:t>
      </w:r>
      <w:r>
        <w:rPr>
          <w:vertAlign w:val="subscript"/>
        </w:rPr>
        <w:t>1</w:t>
      </w:r>
      <w:r>
        <w:t xml:space="preserve"> x В</w:t>
      </w:r>
      <w:r>
        <w:rPr>
          <w:vertAlign w:val="subscript"/>
        </w:rPr>
        <w:t>1</w:t>
      </w:r>
      <w:r>
        <w:t xml:space="preserve"> + М</w:t>
      </w:r>
      <w:r>
        <w:rPr>
          <w:vertAlign w:val="subscript"/>
        </w:rPr>
        <w:t>2</w:t>
      </w:r>
      <w:r>
        <w:t xml:space="preserve"> x В</w:t>
      </w:r>
      <w:r>
        <w:rPr>
          <w:vertAlign w:val="subscript"/>
        </w:rPr>
        <w:t>2</w:t>
      </w:r>
      <w:r>
        <w:t xml:space="preserve"> +</w:t>
      </w:r>
      <w:r>
        <w:t xml:space="preserve"> М</w:t>
      </w:r>
      <w:r>
        <w:rPr>
          <w:vertAlign w:val="subscript"/>
        </w:rPr>
        <w:t>3</w:t>
      </w:r>
      <w:r>
        <w:t xml:space="preserve"> x В</w:t>
      </w:r>
      <w:r>
        <w:rPr>
          <w:vertAlign w:val="subscript"/>
        </w:rPr>
        <w:t>3</w:t>
      </w:r>
      <w:r>
        <w:t xml:space="preserve"> + М</w:t>
      </w:r>
      <w:r>
        <w:rPr>
          <w:vertAlign w:val="subscript"/>
        </w:rPr>
        <w:t>4</w:t>
      </w:r>
      <w:r>
        <w:t xml:space="preserve"> x В</w:t>
      </w:r>
      <w:r>
        <w:rPr>
          <w:vertAlign w:val="subscript"/>
        </w:rPr>
        <w:t>4</w:t>
      </w:r>
      <w:r>
        <w:t xml:space="preserve"> + М</w:t>
      </w:r>
      <w:r>
        <w:rPr>
          <w:vertAlign w:val="subscript"/>
        </w:rPr>
        <w:t>5</w:t>
      </w:r>
      <w:r>
        <w:t xml:space="preserve"> x В</w:t>
      </w:r>
      <w:r>
        <w:rPr>
          <w:vertAlign w:val="subscript"/>
        </w:rPr>
        <w:t>5</w:t>
      </w:r>
      <w:r>
        <w:t xml:space="preserve"> + М</w:t>
      </w:r>
      <w:r>
        <w:rPr>
          <w:vertAlign w:val="subscript"/>
        </w:rPr>
        <w:t>6</w:t>
      </w:r>
      <w:r>
        <w:t xml:space="preserve"> x В</w:t>
      </w:r>
      <w:r>
        <w:rPr>
          <w:vertAlign w:val="subscript"/>
        </w:rPr>
        <w:t>6</w:t>
      </w:r>
      <w:r>
        <w:t xml:space="preserve"> + М</w:t>
      </w:r>
      <w:r>
        <w:rPr>
          <w:vertAlign w:val="subscript"/>
        </w:rPr>
        <w:t>7</w:t>
      </w:r>
      <w:r>
        <w:t xml:space="preserve"> x В</w:t>
      </w:r>
      <w:r>
        <w:rPr>
          <w:vertAlign w:val="subscript"/>
        </w:rPr>
        <w:t>7</w:t>
      </w:r>
      <w:r>
        <w:t xml:space="preserve"> + М</w:t>
      </w:r>
      <w:r>
        <w:rPr>
          <w:vertAlign w:val="subscript"/>
        </w:rPr>
        <w:t>8</w:t>
      </w:r>
      <w:r>
        <w:t xml:space="preserve"> x В</w:t>
      </w:r>
      <w:r>
        <w:rPr>
          <w:vertAlign w:val="subscript"/>
        </w:rPr>
        <w:t>8</w:t>
      </w:r>
      <w:r>
        <w:t xml:space="preserve"> + М</w:t>
      </w:r>
      <w:r>
        <w:rPr>
          <w:vertAlign w:val="subscript"/>
        </w:rPr>
        <w:t>9</w:t>
      </w:r>
      <w:r>
        <w:t xml:space="preserve"> x В</w:t>
      </w:r>
      <w:r>
        <w:rPr>
          <w:vertAlign w:val="subscript"/>
        </w:rPr>
        <w:t>9</w:t>
      </w:r>
      <w:r>
        <w:t>,</w:t>
      </w:r>
    </w:p>
    <w:p w:rsidR="00000000" w:rsidRDefault="00FC7DA8">
      <w:pPr>
        <w:pStyle w:val="ConsPlusNormal"/>
        <w:jc w:val="both"/>
      </w:pPr>
    </w:p>
    <w:p w:rsidR="00000000" w:rsidRDefault="00FC7DA8">
      <w:pPr>
        <w:pStyle w:val="ConsPlusNormal"/>
        <w:ind w:firstLine="540"/>
        <w:jc w:val="both"/>
      </w:pPr>
      <w:r>
        <w:t>где:</w:t>
      </w:r>
    </w:p>
    <w:p w:rsidR="00000000" w:rsidRDefault="00FC7DA8">
      <w:pPr>
        <w:pStyle w:val="ConsPlusNormal"/>
        <w:spacing w:before="240"/>
        <w:ind w:firstLine="540"/>
        <w:jc w:val="both"/>
      </w:pPr>
      <w:r>
        <w:t>И - итоговая оценка;</w:t>
      </w:r>
    </w:p>
    <w:p w:rsidR="00000000" w:rsidRDefault="00FC7DA8">
      <w:pPr>
        <w:pStyle w:val="ConsPlusNormal"/>
        <w:spacing w:before="240"/>
        <w:ind w:firstLine="540"/>
        <w:jc w:val="both"/>
      </w:pPr>
      <w:r>
        <w:t>М</w:t>
      </w:r>
      <w:r>
        <w:rPr>
          <w:vertAlign w:val="subscript"/>
        </w:rPr>
        <w:t>1</w:t>
      </w:r>
      <w:r>
        <w:t xml:space="preserve"> - значение оценки по критерию "Эффективность проекта семейной фермы (на конец срока реализации проекта)";</w:t>
      </w:r>
    </w:p>
    <w:p w:rsidR="00000000" w:rsidRDefault="00FC7DA8">
      <w:pPr>
        <w:pStyle w:val="ConsPlusNormal"/>
        <w:spacing w:before="240"/>
        <w:ind w:firstLine="540"/>
        <w:jc w:val="both"/>
      </w:pPr>
      <w:r>
        <w:t>В</w:t>
      </w:r>
      <w:r>
        <w:rPr>
          <w:vertAlign w:val="subscript"/>
        </w:rPr>
        <w:t>1</w:t>
      </w:r>
      <w:r>
        <w:t xml:space="preserve"> - удельный вес оценки по критерию "Эффективност</w:t>
      </w:r>
      <w:r>
        <w:t>ь проекта семейной фермы (на конец срока реализации проекта)";</w:t>
      </w:r>
    </w:p>
    <w:p w:rsidR="00000000" w:rsidRDefault="00FC7DA8">
      <w:pPr>
        <w:pStyle w:val="ConsPlusNormal"/>
        <w:spacing w:before="240"/>
        <w:ind w:firstLine="540"/>
        <w:jc w:val="both"/>
      </w:pPr>
      <w:r>
        <w:t>М</w:t>
      </w:r>
      <w:r>
        <w:rPr>
          <w:vertAlign w:val="subscript"/>
        </w:rPr>
        <w:t>2</w:t>
      </w:r>
      <w:r>
        <w:t xml:space="preserve"> - значение оценки по критерию "Эффективность деятельности семейной фермы";</w:t>
      </w:r>
    </w:p>
    <w:p w:rsidR="00000000" w:rsidRDefault="00FC7DA8">
      <w:pPr>
        <w:pStyle w:val="ConsPlusNormal"/>
        <w:spacing w:before="240"/>
        <w:ind w:firstLine="540"/>
        <w:jc w:val="both"/>
      </w:pPr>
      <w:r>
        <w:t>В</w:t>
      </w:r>
      <w:r>
        <w:rPr>
          <w:vertAlign w:val="subscript"/>
        </w:rPr>
        <w:t>2</w:t>
      </w:r>
      <w:r>
        <w:t xml:space="preserve"> - удельный вес оценки по критерию "Эффективность деятельности семейной фермы";</w:t>
      </w:r>
    </w:p>
    <w:p w:rsidR="00000000" w:rsidRDefault="00FC7DA8">
      <w:pPr>
        <w:pStyle w:val="ConsPlusNormal"/>
        <w:spacing w:before="240"/>
        <w:ind w:firstLine="540"/>
        <w:jc w:val="both"/>
      </w:pPr>
      <w:r>
        <w:t>М</w:t>
      </w:r>
      <w:r>
        <w:rPr>
          <w:vertAlign w:val="subscript"/>
        </w:rPr>
        <w:t>3</w:t>
      </w:r>
      <w:r>
        <w:t xml:space="preserve"> - значение оценки по критерию "Наличие земельного участка для сельскохозяйственной деятельности, по которому имеются правоустанавливающие документы, оформленные в установленном законодательством порядке";</w:t>
      </w:r>
    </w:p>
    <w:p w:rsidR="00000000" w:rsidRDefault="00FC7DA8">
      <w:pPr>
        <w:pStyle w:val="ConsPlusNormal"/>
        <w:spacing w:before="240"/>
        <w:ind w:firstLine="540"/>
        <w:jc w:val="both"/>
      </w:pPr>
      <w:r>
        <w:t>В</w:t>
      </w:r>
      <w:r>
        <w:rPr>
          <w:vertAlign w:val="subscript"/>
        </w:rPr>
        <w:t>3</w:t>
      </w:r>
      <w:r>
        <w:t xml:space="preserve"> - удельный вес оценки по критерию "Наличие земельного участка для сельскохозяйственной деятельности, по которому имеются правоустанавливающие документы, оформленные в установленном законодательством порядке";</w:t>
      </w:r>
    </w:p>
    <w:p w:rsidR="00000000" w:rsidRDefault="00FC7DA8">
      <w:pPr>
        <w:pStyle w:val="ConsPlusNormal"/>
        <w:spacing w:before="240"/>
        <w:ind w:firstLine="540"/>
        <w:jc w:val="both"/>
      </w:pPr>
      <w:r>
        <w:t>М</w:t>
      </w:r>
      <w:r>
        <w:rPr>
          <w:vertAlign w:val="subscript"/>
        </w:rPr>
        <w:t>4</w:t>
      </w:r>
      <w:r>
        <w:t xml:space="preserve"> - значение оценки по критерию "Наличие у гл</w:t>
      </w:r>
      <w:r>
        <w:t>авы крестьянского (фермерского) хозяйства или индивидуального предпринимателя сельскохозяйственной техники";</w:t>
      </w:r>
    </w:p>
    <w:p w:rsidR="00000000" w:rsidRDefault="00FC7DA8">
      <w:pPr>
        <w:pStyle w:val="ConsPlusNormal"/>
        <w:spacing w:before="240"/>
        <w:ind w:firstLine="540"/>
        <w:jc w:val="both"/>
      </w:pPr>
      <w:r>
        <w:t>В</w:t>
      </w:r>
      <w:r>
        <w:rPr>
          <w:vertAlign w:val="subscript"/>
        </w:rPr>
        <w:t>4</w:t>
      </w:r>
      <w:r>
        <w:t xml:space="preserve"> - удельный вес оценки по критерию "Наличие у главы крестьянского (фермерского) хозяйства или индивидуального предпринимателя сельскохозяйственно</w:t>
      </w:r>
      <w:r>
        <w:t>й техники";</w:t>
      </w:r>
    </w:p>
    <w:p w:rsidR="00000000" w:rsidRDefault="00FC7DA8">
      <w:pPr>
        <w:pStyle w:val="ConsPlusNormal"/>
        <w:spacing w:before="240"/>
        <w:ind w:firstLine="540"/>
        <w:jc w:val="both"/>
      </w:pPr>
      <w:r>
        <w:t>М</w:t>
      </w:r>
      <w:r>
        <w:rPr>
          <w:vertAlign w:val="subscript"/>
        </w:rPr>
        <w:t>5</w:t>
      </w:r>
      <w:r>
        <w:t xml:space="preserve"> - значение оценки по критерию "Глава крестьянского (фермерского) хозяйства или индивидуальный предприниматель является членом официально зарегистрированных фермерских ассоциаций и объединений";</w:t>
      </w:r>
    </w:p>
    <w:p w:rsidR="00000000" w:rsidRDefault="00FC7DA8">
      <w:pPr>
        <w:pStyle w:val="ConsPlusNormal"/>
        <w:spacing w:before="240"/>
        <w:ind w:firstLine="540"/>
        <w:jc w:val="both"/>
      </w:pPr>
      <w:r>
        <w:t>В</w:t>
      </w:r>
      <w:r>
        <w:rPr>
          <w:vertAlign w:val="subscript"/>
        </w:rPr>
        <w:t>5</w:t>
      </w:r>
      <w:r>
        <w:t xml:space="preserve"> - удельный вес оценки по критерию "Глава кре</w:t>
      </w:r>
      <w:r>
        <w:t>стьянского (фермерского) хозяйства или индивидуальный предприниматель является членом официально зарегистрированных фермерских ассоциаций и объединений";</w:t>
      </w:r>
    </w:p>
    <w:p w:rsidR="00000000" w:rsidRDefault="00FC7DA8">
      <w:pPr>
        <w:pStyle w:val="ConsPlusNormal"/>
        <w:spacing w:before="240"/>
        <w:ind w:firstLine="540"/>
        <w:jc w:val="both"/>
      </w:pPr>
      <w:r>
        <w:t>М</w:t>
      </w:r>
      <w:r>
        <w:rPr>
          <w:vertAlign w:val="subscript"/>
        </w:rPr>
        <w:t>6</w:t>
      </w:r>
      <w:r>
        <w:t xml:space="preserve"> - значение оценки по критерию "Наличие образования у главы крестьянского (фермерского) хозяйства ил</w:t>
      </w:r>
      <w:r>
        <w:t>и индивидуального предпринимателя";</w:t>
      </w:r>
    </w:p>
    <w:p w:rsidR="00000000" w:rsidRDefault="00FC7DA8">
      <w:pPr>
        <w:pStyle w:val="ConsPlusNormal"/>
        <w:spacing w:before="240"/>
        <w:ind w:firstLine="540"/>
        <w:jc w:val="both"/>
      </w:pPr>
      <w:r>
        <w:t>В</w:t>
      </w:r>
      <w:r>
        <w:rPr>
          <w:vertAlign w:val="subscript"/>
        </w:rPr>
        <w:t>6</w:t>
      </w:r>
      <w:r>
        <w:t xml:space="preserve"> - удельный вес оценки по критерию "Наличие образования у главы крестьянского (фермерского) хозяйства или индивидуального предпринимателя";</w:t>
      </w:r>
    </w:p>
    <w:p w:rsidR="00000000" w:rsidRDefault="00FC7DA8">
      <w:pPr>
        <w:pStyle w:val="ConsPlusNormal"/>
        <w:spacing w:before="240"/>
        <w:ind w:firstLine="540"/>
        <w:jc w:val="both"/>
      </w:pPr>
      <w:r>
        <w:t>М</w:t>
      </w:r>
      <w:r>
        <w:rPr>
          <w:vertAlign w:val="subscript"/>
        </w:rPr>
        <w:t>7</w:t>
      </w:r>
      <w:r>
        <w:t xml:space="preserve"> - значение оценки по критерию "Членство главы крестьянского (фермерского) х</w:t>
      </w:r>
      <w:r>
        <w:t>озяйства или индивидуального предпринимателя в сельскохозяйственных потребительских кооперативах";</w:t>
      </w:r>
    </w:p>
    <w:p w:rsidR="00000000" w:rsidRDefault="00FC7DA8">
      <w:pPr>
        <w:pStyle w:val="ConsPlusNormal"/>
        <w:spacing w:before="240"/>
        <w:ind w:firstLine="540"/>
        <w:jc w:val="both"/>
      </w:pPr>
      <w:r>
        <w:t>В</w:t>
      </w:r>
      <w:r>
        <w:rPr>
          <w:vertAlign w:val="subscript"/>
        </w:rPr>
        <w:t>7</w:t>
      </w:r>
      <w:r>
        <w:t xml:space="preserve"> - удельный вес оценки по критерию "Членство главы крестьянского (фермерского) хозяйства или индивидуального предпринимателя в сельскохозяйственных потреби</w:t>
      </w:r>
      <w:r>
        <w:t>тельских кооперативах";</w:t>
      </w:r>
    </w:p>
    <w:p w:rsidR="00000000" w:rsidRDefault="00FC7DA8">
      <w:pPr>
        <w:pStyle w:val="ConsPlusNormal"/>
        <w:spacing w:before="240"/>
        <w:ind w:firstLine="540"/>
        <w:jc w:val="both"/>
      </w:pPr>
      <w:r>
        <w:lastRenderedPageBreak/>
        <w:t>М</w:t>
      </w:r>
      <w:r>
        <w:rPr>
          <w:vertAlign w:val="subscript"/>
        </w:rPr>
        <w:t>8</w:t>
      </w:r>
      <w:r>
        <w:t xml:space="preserve"> - значение оценки по критерию "Направление деятельности, развиваемое семейной фермой";</w:t>
      </w:r>
    </w:p>
    <w:p w:rsidR="00000000" w:rsidRDefault="00FC7DA8">
      <w:pPr>
        <w:pStyle w:val="ConsPlusNormal"/>
        <w:spacing w:before="240"/>
        <w:ind w:firstLine="540"/>
        <w:jc w:val="both"/>
      </w:pPr>
      <w:r>
        <w:t>В</w:t>
      </w:r>
      <w:r>
        <w:rPr>
          <w:vertAlign w:val="subscript"/>
        </w:rPr>
        <w:t>8</w:t>
      </w:r>
      <w:r>
        <w:t xml:space="preserve"> - удельный вес оценки по критерию "Направление деятельности, развиваемое семейной фермой";</w:t>
      </w:r>
    </w:p>
    <w:p w:rsidR="00000000" w:rsidRDefault="00FC7DA8">
      <w:pPr>
        <w:pStyle w:val="ConsPlusNormal"/>
        <w:spacing w:before="240"/>
        <w:ind w:firstLine="540"/>
        <w:jc w:val="both"/>
      </w:pPr>
      <w:r>
        <w:t>М</w:t>
      </w:r>
      <w:r>
        <w:rPr>
          <w:vertAlign w:val="subscript"/>
        </w:rPr>
        <w:t>9</w:t>
      </w:r>
      <w:r>
        <w:t xml:space="preserve"> - значение оценки по критерию "Наличие у учас</w:t>
      </w:r>
      <w:r>
        <w:t>тника отбора договоров (предварительных договоров) на агрохимическое обследование почв сельскохозяйственных угодий или документов, подтверждающих проведение такого обследования";</w:t>
      </w:r>
    </w:p>
    <w:p w:rsidR="00000000" w:rsidRDefault="00FC7DA8">
      <w:pPr>
        <w:pStyle w:val="ConsPlusNormal"/>
        <w:spacing w:before="240"/>
        <w:ind w:firstLine="540"/>
        <w:jc w:val="both"/>
      </w:pPr>
      <w:r>
        <w:t>В</w:t>
      </w:r>
      <w:r>
        <w:rPr>
          <w:vertAlign w:val="subscript"/>
        </w:rPr>
        <w:t>9</w:t>
      </w:r>
      <w:r>
        <w:t xml:space="preserve"> - удельный вес оценки по критерию "Наличие у участника отбора договоров (п</w:t>
      </w:r>
      <w:r>
        <w:t>редварительных договоров) на агрохимическое обследование почв сельскохозяйственных угодий или документов, подтверждающих проведение такого обследования".</w:t>
      </w:r>
    </w:p>
    <w:p w:rsidR="00000000" w:rsidRDefault="00FC7DA8">
      <w:pPr>
        <w:pStyle w:val="ConsPlusNormal"/>
        <w:jc w:val="both"/>
      </w:pPr>
    </w:p>
    <w:p w:rsidR="00000000" w:rsidRDefault="00FC7DA8">
      <w:pPr>
        <w:pStyle w:val="ConsPlusNormal"/>
        <w:ind w:firstLine="540"/>
        <w:jc w:val="both"/>
      </w:pPr>
      <w:r>
        <w:t>По результатам отбора Комиссией формируется рейтинг заявок в порядке убывания присвоенных им итоговых</w:t>
      </w:r>
      <w:r>
        <w:t xml:space="preserve"> оценок, который указывается в протоколе заседания Комиссии.</w:t>
      </w:r>
    </w:p>
    <w:p w:rsidR="00000000" w:rsidRDefault="00FC7DA8">
      <w:pPr>
        <w:pStyle w:val="ConsPlusNormal"/>
        <w:spacing w:before="240"/>
        <w:ind w:firstLine="540"/>
        <w:jc w:val="both"/>
      </w:pPr>
      <w:r>
        <w:t>3.10. Если итоговая оценка составляет 50 и более баллов, Комиссия принимает решение о предоставлении гранта в сумме, указанной в заявке, согласно плану расходов.</w:t>
      </w:r>
    </w:p>
    <w:p w:rsidR="00000000" w:rsidRDefault="00FC7DA8">
      <w:pPr>
        <w:pStyle w:val="ConsPlusNormal"/>
        <w:spacing w:before="240"/>
        <w:ind w:firstLine="540"/>
        <w:jc w:val="both"/>
      </w:pPr>
      <w:r>
        <w:t>Если итоговая оценка составляет м</w:t>
      </w:r>
      <w:r>
        <w:t>енее 50 баллов, Комиссия принимает решение об отказе в предоставлении гранта.</w:t>
      </w:r>
    </w:p>
    <w:p w:rsidR="00000000" w:rsidRDefault="00FC7DA8">
      <w:pPr>
        <w:pStyle w:val="ConsPlusNormal"/>
        <w:spacing w:before="240"/>
        <w:ind w:firstLine="540"/>
        <w:jc w:val="both"/>
      </w:pPr>
      <w:r>
        <w:t>Размер гранта, предоставляемого грантополучателю, должен соответствовать плану расходов с учетом собственных и заемных средств грантополучателя.</w:t>
      </w:r>
    </w:p>
    <w:p w:rsidR="00000000" w:rsidRDefault="00FC7DA8">
      <w:pPr>
        <w:pStyle w:val="ConsPlusNormal"/>
        <w:spacing w:before="240"/>
        <w:ind w:firstLine="540"/>
        <w:jc w:val="both"/>
      </w:pPr>
      <w:r>
        <w:t>3.11. В случае превышения объемов</w:t>
      </w:r>
      <w:r>
        <w:t xml:space="preserve"> финансирования по заявкам над лимитом бюджетных обязательств, предусмотренным на цели, указанные в </w:t>
      </w:r>
      <w:hyperlink w:anchor="Par54" w:tooltip="2.1. Средства гранта на развитие семейной фермы могут направляться на осуществление следующих расходов:" w:history="1">
        <w:r>
          <w:rPr>
            <w:color w:val="0000FF"/>
          </w:rPr>
          <w:t>пункте 2.1</w:t>
        </w:r>
      </w:hyperlink>
      <w:r>
        <w:t xml:space="preserve"> настоящего Пор</w:t>
      </w:r>
      <w:r>
        <w:t>ядка, Комиссия принимает решение о предоставлении гранта заявителю, набравшему большее количество баллов.</w:t>
      </w:r>
    </w:p>
    <w:p w:rsidR="00000000" w:rsidRDefault="00FC7DA8">
      <w:pPr>
        <w:pStyle w:val="ConsPlusNormal"/>
        <w:spacing w:before="240"/>
        <w:ind w:firstLine="540"/>
        <w:jc w:val="both"/>
      </w:pPr>
      <w:r>
        <w:t>В случае если несколько заявителей набрали равное количество баллов, Комиссия принимает решение о предоставлении гранта заявителю с учетом следующих к</w:t>
      </w:r>
      <w:r>
        <w:t>ритериев приоритетности предоставления гранта (по мере убывания их значимости):</w:t>
      </w:r>
    </w:p>
    <w:p w:rsidR="00000000" w:rsidRDefault="00FC7DA8">
      <w:pPr>
        <w:pStyle w:val="ConsPlusNormal"/>
        <w:spacing w:before="240"/>
        <w:ind w:firstLine="540"/>
        <w:jc w:val="both"/>
      </w:pPr>
      <w:r>
        <w:t>а) ранее не получавшему гранты в рамках Государственной программы развития сельского хозяйства и регулирования рынков сельскохозяйственной продукции, сырья и продовольствия, ут</w:t>
      </w:r>
      <w:r>
        <w:t>вержденной постановлением Правительства Российской Федерации от 14 июля 2012 г. N 717;</w:t>
      </w:r>
    </w:p>
    <w:p w:rsidR="00000000" w:rsidRDefault="00FC7DA8">
      <w:pPr>
        <w:pStyle w:val="ConsPlusNormal"/>
        <w:spacing w:before="240"/>
        <w:ind w:firstLine="540"/>
        <w:jc w:val="both"/>
      </w:pPr>
      <w:r>
        <w:t>б) подавшему заявку и документы ранее других.</w:t>
      </w:r>
    </w:p>
    <w:p w:rsidR="00000000" w:rsidRDefault="00FC7DA8">
      <w:pPr>
        <w:pStyle w:val="ConsPlusNormal"/>
        <w:spacing w:before="240"/>
        <w:ind w:firstLine="540"/>
        <w:jc w:val="both"/>
      </w:pPr>
      <w:r>
        <w:t>В случае возврата грантополучателем неиспользованных средств гранта в текущем финансовом году, а также выделения дополнител</w:t>
      </w:r>
      <w:r>
        <w:t>ьных средств из федерального бюджета и (или) республиканского бюджета Чувашской Республики Комиссия принимает решение о предоставлении гранта следующим после грантополучателей заявителям, заявки которых идут следующими в рейтинге после заявок грантополучат</w:t>
      </w:r>
      <w:r>
        <w:t>елей, набравших 50 и более баллов.</w:t>
      </w:r>
    </w:p>
    <w:p w:rsidR="00000000" w:rsidRDefault="00FC7DA8">
      <w:pPr>
        <w:pStyle w:val="ConsPlusNormal"/>
        <w:spacing w:before="240"/>
        <w:ind w:firstLine="540"/>
        <w:jc w:val="both"/>
      </w:pPr>
      <w:r>
        <w:t xml:space="preserve">3.12. Решение Комиссии о предоставлении гранта заявителям, набравшим 50 и более баллов, но не получивших грант в пределах средств, предусмотренных в республиканском бюджете Чувашской Республики на цели, указанные в </w:t>
      </w:r>
      <w:hyperlink w:anchor="Par54" w:tooltip="2.1. Средства гранта на развитие семейной фермы могут направляться на осуществление следующих расходов:" w:history="1">
        <w:r>
          <w:rPr>
            <w:color w:val="0000FF"/>
          </w:rPr>
          <w:t>пункте 2.1</w:t>
        </w:r>
      </w:hyperlink>
      <w:r>
        <w:t xml:space="preserve"> настоящего Порядка, в текущем финансовом году, в котором был объявлен отбор, не распространяется на следующий финансовый</w:t>
      </w:r>
      <w:r>
        <w:t xml:space="preserve"> год.</w:t>
      </w:r>
    </w:p>
    <w:p w:rsidR="00000000" w:rsidRDefault="00FC7DA8">
      <w:pPr>
        <w:pStyle w:val="ConsPlusNormal"/>
        <w:spacing w:before="240"/>
        <w:ind w:firstLine="540"/>
        <w:jc w:val="both"/>
      </w:pPr>
      <w:bookmarkStart w:id="26" w:name="Par280"/>
      <w:bookmarkEnd w:id="26"/>
      <w:r>
        <w:lastRenderedPageBreak/>
        <w:t>3.13. Решение Комиссии оформляется протоколом подведения итогов отбора в течение пяти рабочих дней со дня проведения заседания Комиссии.</w:t>
      </w:r>
    </w:p>
    <w:p w:rsidR="00000000" w:rsidRDefault="00FC7DA8">
      <w:pPr>
        <w:pStyle w:val="ConsPlusNormal"/>
        <w:spacing w:before="240"/>
        <w:ind w:firstLine="540"/>
        <w:jc w:val="both"/>
      </w:pPr>
      <w:r>
        <w:t>Заявители, подавшие зая</w:t>
      </w:r>
      <w:r>
        <w:t xml:space="preserve">вку и документы, информируются о принятом Комиссией решении о предоставлении гранта, в котором отражается информация об участниках отбора, рейтинге и (или) оценках по критериям отбора, о размерах предоставляемых грантов и о грантополучателях, определенных </w:t>
      </w:r>
      <w:r>
        <w:t>по результатам отбора, посредством его размещения на едином портале и официальном сайте в течение трех рабочих дней со следующего дня после подписания протокола подведения итогов отбора.</w:t>
      </w:r>
    </w:p>
    <w:p w:rsidR="00000000" w:rsidRDefault="00FC7DA8">
      <w:pPr>
        <w:pStyle w:val="ConsPlusNormal"/>
        <w:spacing w:before="240"/>
        <w:ind w:firstLine="540"/>
        <w:jc w:val="both"/>
      </w:pPr>
      <w:r>
        <w:t>Протокол подведения итогов отбора формируется на едином портале автом</w:t>
      </w:r>
      <w:r>
        <w:t>атически на основании результатов определения победителей отбора и подписывается усиленной квалифицированной электронной подписью заместителя Председателя Кабинета Министров Чувашской Республики - министра сельского хозяйства Чувашской Республики (уполномо</w:t>
      </w:r>
      <w:r>
        <w:t>ченного им лица) в системе "Электронный бюджет", а также размещается на едином портале не позднее рабочего дня, следующего за днем его подписания.</w:t>
      </w:r>
    </w:p>
    <w:p w:rsidR="00000000" w:rsidRDefault="00FC7DA8">
      <w:pPr>
        <w:pStyle w:val="ConsPlusNormal"/>
        <w:spacing w:before="240"/>
        <w:ind w:firstLine="540"/>
        <w:jc w:val="both"/>
      </w:pPr>
      <w:r>
        <w:t>Протокол подведения итогов включает следующие сведения:</w:t>
      </w:r>
    </w:p>
    <w:p w:rsidR="00000000" w:rsidRDefault="00FC7DA8">
      <w:pPr>
        <w:pStyle w:val="ConsPlusNormal"/>
        <w:spacing w:before="240"/>
        <w:ind w:firstLine="540"/>
        <w:jc w:val="both"/>
      </w:pPr>
      <w:r>
        <w:t>дата, время и место проведения рассмотрения заявок;</w:t>
      </w:r>
    </w:p>
    <w:p w:rsidR="00000000" w:rsidRDefault="00FC7DA8">
      <w:pPr>
        <w:pStyle w:val="ConsPlusNormal"/>
        <w:spacing w:before="240"/>
        <w:ind w:firstLine="540"/>
        <w:jc w:val="both"/>
      </w:pPr>
      <w:r>
        <w:t>д</w:t>
      </w:r>
      <w:r>
        <w:t>ата, время и место оценки заявок (в случае проведения отбора);</w:t>
      </w:r>
    </w:p>
    <w:p w:rsidR="00000000" w:rsidRDefault="00FC7DA8">
      <w:pPr>
        <w:pStyle w:val="ConsPlusNormal"/>
        <w:spacing w:before="240"/>
        <w:ind w:firstLine="540"/>
        <w:jc w:val="both"/>
      </w:pPr>
      <w:r>
        <w:t>информация об участниках отбора, заявки которых были рассмотрены;</w:t>
      </w:r>
    </w:p>
    <w:p w:rsidR="00000000" w:rsidRDefault="00FC7DA8">
      <w:pPr>
        <w:pStyle w:val="ConsPlusNormal"/>
        <w:spacing w:before="240"/>
        <w:ind w:firstLine="540"/>
        <w:jc w:val="both"/>
      </w:pPr>
      <w:r>
        <w:t>информация об участниках отбора, заявки которых были отклонены, с указанием причин их отклонения, в том числе положений объявле</w:t>
      </w:r>
      <w:r>
        <w:t>ния о проведении отбора, которым не соответствуют заявки;</w:t>
      </w:r>
    </w:p>
    <w:p w:rsidR="00000000" w:rsidRDefault="00FC7DA8">
      <w:pPr>
        <w:pStyle w:val="ConsPlusNormal"/>
        <w:spacing w:before="240"/>
        <w:ind w:firstLine="540"/>
        <w:jc w:val="both"/>
      </w:pPr>
      <w:r>
        <w:t>последовательность оценки заявок, принятое на основании результатов оценки заявок решение о присвоении заявкам порядковых номеров (в случае проведения отбора);</w:t>
      </w:r>
    </w:p>
    <w:p w:rsidR="00000000" w:rsidRDefault="00FC7DA8">
      <w:pPr>
        <w:pStyle w:val="ConsPlusNormal"/>
        <w:spacing w:before="240"/>
        <w:ind w:firstLine="540"/>
        <w:jc w:val="both"/>
      </w:pPr>
      <w:r>
        <w:t>наименование грантополучателя (грантоп</w:t>
      </w:r>
      <w:r>
        <w:t>олучателей), с которым заключается соглашение, и размер предоставляемого ему гранта.</w:t>
      </w:r>
    </w:p>
    <w:p w:rsidR="00000000" w:rsidRDefault="00FC7DA8">
      <w:pPr>
        <w:pStyle w:val="ConsPlusNormal"/>
        <w:jc w:val="both"/>
      </w:pPr>
    </w:p>
    <w:p w:rsidR="00000000" w:rsidRDefault="00FC7DA8">
      <w:pPr>
        <w:pStyle w:val="ConsPlusTitle"/>
        <w:jc w:val="center"/>
        <w:outlineLvl w:val="1"/>
      </w:pPr>
      <w:r>
        <w:t>IV. Размер гранта</w:t>
      </w:r>
    </w:p>
    <w:p w:rsidR="00000000" w:rsidRDefault="00FC7DA8">
      <w:pPr>
        <w:pStyle w:val="ConsPlusNormal"/>
        <w:jc w:val="both"/>
      </w:pPr>
    </w:p>
    <w:p w:rsidR="00000000" w:rsidRDefault="00FC7DA8">
      <w:pPr>
        <w:pStyle w:val="ConsPlusNormal"/>
        <w:ind w:firstLine="540"/>
        <w:jc w:val="both"/>
      </w:pPr>
      <w:bookmarkStart w:id="27" w:name="Par293"/>
      <w:bookmarkEnd w:id="27"/>
      <w:r>
        <w:t>4.1. Максимальный размер гранта в расчете на одну семейную ферму не может превышать:</w:t>
      </w:r>
    </w:p>
    <w:p w:rsidR="00000000" w:rsidRDefault="00FC7DA8">
      <w:pPr>
        <w:pStyle w:val="ConsPlusNormal"/>
        <w:spacing w:before="240"/>
        <w:ind w:firstLine="540"/>
        <w:jc w:val="both"/>
      </w:pPr>
      <w:r>
        <w:t>15 млн. рублей, но не более 60 процентов стоимости про</w:t>
      </w:r>
      <w:r>
        <w:t>екта грантополучателя по разведению крупного рогатого скота мясного или молочного направления;</w:t>
      </w:r>
    </w:p>
    <w:p w:rsidR="00000000" w:rsidRDefault="00FC7DA8">
      <w:pPr>
        <w:pStyle w:val="ConsPlusNormal"/>
        <w:spacing w:before="240"/>
        <w:ind w:firstLine="540"/>
        <w:jc w:val="both"/>
      </w:pPr>
      <w:r>
        <w:t>7 млн. рублей, но не более 60 процентов стоимости проекта грантополучателя по иным видам сельскохозяйственной деятельности.</w:t>
      </w:r>
    </w:p>
    <w:p w:rsidR="00000000" w:rsidRDefault="00FC7DA8">
      <w:pPr>
        <w:pStyle w:val="ConsPlusNormal"/>
        <w:spacing w:before="240"/>
        <w:ind w:firstLine="540"/>
        <w:jc w:val="both"/>
      </w:pPr>
      <w:r>
        <w:t>При использовании средств гранта на ц</w:t>
      </w:r>
      <w:r>
        <w:t xml:space="preserve">ели, указанные в </w:t>
      </w:r>
      <w:hyperlink w:anchor="Par62" w:tooltip="погашение не более 20 процентов привлекаемого на реализацию проекта грантополучателя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w:history="1">
        <w:r>
          <w:rPr>
            <w:color w:val="0000FF"/>
          </w:rPr>
          <w:t>абзаце шестом пункта 2.1</w:t>
        </w:r>
      </w:hyperlink>
      <w:r>
        <w:t xml:space="preserve"> настоящего Порядка, грант предоставляется в размере, не превышающем максимальный размер гранта, но не более 80 процентов указанных расходов.</w:t>
      </w:r>
    </w:p>
    <w:p w:rsidR="00000000" w:rsidRDefault="00FC7DA8">
      <w:pPr>
        <w:pStyle w:val="ConsPlusNormal"/>
        <w:spacing w:before="240"/>
        <w:ind w:firstLine="540"/>
        <w:jc w:val="both"/>
      </w:pPr>
      <w:bookmarkStart w:id="28" w:name="Par297"/>
      <w:bookmarkEnd w:id="28"/>
      <w:r>
        <w:t xml:space="preserve">4.2. Минимальный размер гранта </w:t>
      </w:r>
      <w:r>
        <w:t>в расчете на одну семейную ферму не может быть менее 5 млн. рублей.</w:t>
      </w:r>
    </w:p>
    <w:p w:rsidR="00000000" w:rsidRDefault="00FC7DA8">
      <w:pPr>
        <w:pStyle w:val="ConsPlusNormal"/>
        <w:spacing w:before="240"/>
        <w:ind w:firstLine="540"/>
        <w:jc w:val="both"/>
      </w:pPr>
      <w:r>
        <w:lastRenderedPageBreak/>
        <w:t>4.3. Размер гранта, предоставляемого грантополучателю, определяется Комиссией с учетом собственных средств хозяйства и его плана расходов.</w:t>
      </w:r>
    </w:p>
    <w:p w:rsidR="00000000" w:rsidRDefault="00FC7DA8">
      <w:pPr>
        <w:pStyle w:val="ConsPlusNormal"/>
        <w:jc w:val="both"/>
      </w:pPr>
    </w:p>
    <w:p w:rsidR="00000000" w:rsidRDefault="00FC7DA8">
      <w:pPr>
        <w:pStyle w:val="ConsPlusTitle"/>
        <w:jc w:val="center"/>
        <w:outlineLvl w:val="1"/>
      </w:pPr>
      <w:r>
        <w:t>V. Порядок предоставления гранта</w:t>
      </w:r>
    </w:p>
    <w:p w:rsidR="00000000" w:rsidRDefault="00FC7DA8">
      <w:pPr>
        <w:pStyle w:val="ConsPlusNormal"/>
        <w:jc w:val="both"/>
      </w:pPr>
    </w:p>
    <w:p w:rsidR="00000000" w:rsidRDefault="00FC7DA8">
      <w:pPr>
        <w:pStyle w:val="ConsPlusNormal"/>
        <w:ind w:firstLine="540"/>
        <w:jc w:val="both"/>
      </w:pPr>
      <w:r>
        <w:t>5.1. В соответ</w:t>
      </w:r>
      <w:r>
        <w:t>ствии с законом Чувашской Республики о республиканском бюджете Чувашской Республики на текущий финансовый год и плановый период главным распорядителем бюджетных средств, направляемых на оказание государственной поддержки в форме гранта на развитие семейной</w:t>
      </w:r>
      <w:r>
        <w:t xml:space="preserve"> фермы, является Минсельхоз Чувашии.</w:t>
      </w:r>
    </w:p>
    <w:p w:rsidR="00000000" w:rsidRDefault="00FC7DA8">
      <w:pPr>
        <w:pStyle w:val="ConsPlusNormal"/>
        <w:spacing w:before="240"/>
        <w:ind w:firstLine="540"/>
        <w:jc w:val="both"/>
      </w:pPr>
      <w:r>
        <w:t>Грант предоставляется в форме субсидий за счет средств республиканского бюджета Чувашской Республики, предусмотренных по разделу 0400 "Национальная экономика", подразделу 0405 "Сельское хозяйство и рыболовство", в преде</w:t>
      </w:r>
      <w:r>
        <w:t>лах бюджетных ассигнований республиканского бюджета Чувашской Республики, предусмотренных законом Чувашской Республики о республиканском бюджете Чувашской Республики на соответствующий финансовый год и плановый период, и лимитов бюджетных обязательств, дов</w:t>
      </w:r>
      <w:r>
        <w:t xml:space="preserve">еденных в установленном порядке до Минсельхоза Чувашии, на цели, указанные в </w:t>
      </w:r>
      <w:hyperlink w:anchor="Par54" w:tooltip="2.1. Средства гранта на развитие семейной фермы могут направляться на осуществление следующих расходов:" w:history="1">
        <w:r>
          <w:rPr>
            <w:color w:val="0000FF"/>
          </w:rPr>
          <w:t>пункте 2.1</w:t>
        </w:r>
      </w:hyperlink>
      <w:r>
        <w:t xml:space="preserve"> настоящего Порядка.</w:t>
      </w:r>
    </w:p>
    <w:p w:rsidR="00000000" w:rsidRDefault="00FC7DA8">
      <w:pPr>
        <w:pStyle w:val="ConsPlusNormal"/>
        <w:spacing w:before="240"/>
        <w:ind w:firstLine="540"/>
        <w:jc w:val="both"/>
      </w:pPr>
      <w:r>
        <w:t>Минсельхоз Чуваши</w:t>
      </w:r>
      <w:r>
        <w:t>и обеспечивает результативность, адресность и целевой характер использования средств гранта в соответствии с утвержденными бюджетными ассигнованиями и лимитами бюджетных обязательств.</w:t>
      </w:r>
    </w:p>
    <w:p w:rsidR="00000000" w:rsidRDefault="00FC7DA8">
      <w:pPr>
        <w:pStyle w:val="ConsPlusNormal"/>
        <w:spacing w:before="240"/>
        <w:ind w:firstLine="540"/>
        <w:jc w:val="both"/>
      </w:pPr>
      <w:r>
        <w:t>5.2. На основании решения Комиссии Минсельхоз Чувашии в течение 15 рабоч</w:t>
      </w:r>
      <w:r>
        <w:t>их дней со дня размещения протокола заседания Комиссии на едином портале и официальном сайте заключает с грантополучателями соглашение.</w:t>
      </w:r>
    </w:p>
    <w:p w:rsidR="00000000" w:rsidRDefault="00FC7DA8">
      <w:pPr>
        <w:pStyle w:val="ConsPlusNormal"/>
        <w:spacing w:before="240"/>
        <w:ind w:firstLine="540"/>
        <w:jc w:val="both"/>
      </w:pPr>
      <w:r>
        <w:t>Если грантополучатель не подписал соглашение в течение 15 рабочих дней со дня поступления соглашения на подписание в сис</w:t>
      </w:r>
      <w:r>
        <w:t xml:space="preserve">тему "Электронный бюджет" и не направил возражения по проекту соглашения, он признается уклонившимся от заключения соглашения и Минсельхоз Чувашии заключает соглашение с грантополучателем, заявка которого идет следующей в рейтинге, предусмотренном </w:t>
      </w:r>
      <w:hyperlink w:anchor="Par218" w:tooltip="3.9. Заявки, допущенные к отбору, Комиссия оценивает в соответствии с критериями оценки заявок (документов) согласно приложениям N 4 и 5 к настоящему Порядку." w:history="1">
        <w:r>
          <w:rPr>
            <w:color w:val="0000FF"/>
          </w:rPr>
          <w:t>пунктом 3.9</w:t>
        </w:r>
      </w:hyperlink>
      <w:r>
        <w:t xml:space="preserve"> настоящего Порядка.</w:t>
      </w:r>
    </w:p>
    <w:p w:rsidR="00000000" w:rsidRDefault="00FC7DA8">
      <w:pPr>
        <w:pStyle w:val="ConsPlusNormal"/>
        <w:spacing w:before="240"/>
        <w:ind w:firstLine="540"/>
        <w:jc w:val="both"/>
      </w:pPr>
      <w:r>
        <w:t xml:space="preserve">В случае обнаружения факта несоответствия победителя отбора условиям и требованиям, указанным в </w:t>
      </w:r>
      <w:hyperlink w:anchor="Par82" w:tooltip="2.4. Условиями предоставления гранта являются:" w:history="1">
        <w:r>
          <w:rPr>
            <w:color w:val="0000FF"/>
          </w:rPr>
          <w:t>пунктах 2.4</w:t>
        </w:r>
      </w:hyperlink>
      <w:r>
        <w:t xml:space="preserve"> и </w:t>
      </w:r>
      <w:hyperlink w:anchor="Par213" w:tooltip="3.8. Не допускаются к участию в отборе заявители и отклоняются заявки в случаях, если:" w:history="1">
        <w:r>
          <w:rPr>
            <w:color w:val="0000FF"/>
          </w:rPr>
          <w:t>3.8</w:t>
        </w:r>
      </w:hyperlink>
      <w:r>
        <w:t xml:space="preserve"> настоящего Порядка, или непредставления (представления в неполном объеме) документов, указанных в объявлении о проведении отбора, или представления победителем отбора недостоверной информации Минсельхоз Чуваши</w:t>
      </w:r>
      <w:r>
        <w:t>и отказывается от заключения соглашения с победителем отбора.</w:t>
      </w:r>
    </w:p>
    <w:p w:rsidR="00000000" w:rsidRDefault="00FC7DA8">
      <w:pPr>
        <w:pStyle w:val="ConsPlusNormal"/>
        <w:spacing w:before="240"/>
        <w:ind w:firstLine="540"/>
        <w:jc w:val="both"/>
      </w:pPr>
      <w:r>
        <w:t>Соглашение, дополнительное соглашение к соглашению, в том числе дополнительное соглашение о расторжении соглашения (при необходимости), между Минсельхозом Чувашии и грантополучателем заключаются</w:t>
      </w:r>
      <w:r>
        <w:t xml:space="preserve"> с соблюдением требований о защите государственной тайны в системе "Электронный бюджет".</w:t>
      </w:r>
    </w:p>
    <w:p w:rsidR="00000000" w:rsidRDefault="00FC7DA8">
      <w:pPr>
        <w:pStyle w:val="ConsPlusNormal"/>
        <w:spacing w:before="240"/>
        <w:ind w:firstLine="540"/>
        <w:jc w:val="both"/>
      </w:pPr>
      <w:r>
        <w:t>5.3. Соглашение должно содержать условие согласования новых условий соглашения или расторжения соглашения при недостижении согласия по новым условиям в случае уменьшен</w:t>
      </w:r>
      <w:r>
        <w:t>ия Минсельхозу Чувашии как получателю бюджетных средств ранее доведенных лимитов бюджетных обязательств, приводящего к невозможности предоставления гранта в размере, определенном в соглашении.</w:t>
      </w:r>
    </w:p>
    <w:p w:rsidR="00000000" w:rsidRDefault="00FC7DA8">
      <w:pPr>
        <w:pStyle w:val="ConsPlusNormal"/>
        <w:spacing w:before="240"/>
        <w:ind w:firstLine="540"/>
        <w:jc w:val="both"/>
      </w:pPr>
      <w:r>
        <w:t>5.4. Минсельхоз Чувашии в течение пяти рабочих дней со дня подп</w:t>
      </w:r>
      <w:r>
        <w:t xml:space="preserve">исания соглашений </w:t>
      </w:r>
      <w:r>
        <w:lastRenderedPageBreak/>
        <w:t xml:space="preserve">составляет сводную </w:t>
      </w:r>
      <w:hyperlink w:anchor="Par1191" w:tooltip="Сводная справка-реестр" w:history="1">
        <w:r>
          <w:rPr>
            <w:color w:val="0000FF"/>
          </w:rPr>
          <w:t>справку-реестр</w:t>
        </w:r>
      </w:hyperlink>
      <w:r>
        <w:t xml:space="preserve"> предоставляемой главам крестьянских (фермерских) хозяйств или индивидуальным предпринимателям государственной поддержки в форме гранта на развитие семей</w:t>
      </w:r>
      <w:r>
        <w:t xml:space="preserve">ных ферм по форме согласно приложению N 6 к настоящему Порядку (далее - сводная справка-реестр) и представляет в электронном виде в Минфин Чувашии и Управление Федерального казначейства по Чувашской Республике заявки на кассовый расход с приложением копий </w:t>
      </w:r>
      <w:r>
        <w:t>соглашений и сводной справки-реестра.</w:t>
      </w:r>
    </w:p>
    <w:p w:rsidR="00000000" w:rsidRDefault="00FC7DA8">
      <w:pPr>
        <w:pStyle w:val="ConsPlusNormal"/>
        <w:spacing w:before="240"/>
        <w:ind w:firstLine="540"/>
        <w:jc w:val="both"/>
      </w:pPr>
      <w:r>
        <w:t xml:space="preserve">5.5. Перечисление средств гранта грантополучателям на цели, указанные в </w:t>
      </w:r>
      <w:hyperlink w:anchor="Par54" w:tooltip="2.1. Средства гранта на развитие семейной фермы могут направляться на осуществление следующих расходов:" w:history="1">
        <w:r>
          <w:rPr>
            <w:color w:val="0000FF"/>
          </w:rPr>
          <w:t>пункте 2.1</w:t>
        </w:r>
      </w:hyperlink>
      <w:r>
        <w:t xml:space="preserve"> наст</w:t>
      </w:r>
      <w:r>
        <w:t>оящего Порядка, осуществляется в течение двух рабочих дней со дня представления документов с лицевого счета получателя средств республиканского бюджета Чувашской Республики - Минсельхоза Чувашии, открытого в Минфине Чувашии, на лицевые счета участников каз</w:t>
      </w:r>
      <w:r>
        <w:t>начейского сопровождения, открытые грантополучателями в Минфине Чувашии.</w:t>
      </w:r>
    </w:p>
    <w:p w:rsidR="00000000" w:rsidRDefault="00FC7DA8">
      <w:pPr>
        <w:pStyle w:val="ConsPlusNormal"/>
        <w:spacing w:before="240"/>
        <w:ind w:firstLine="540"/>
        <w:jc w:val="both"/>
      </w:pPr>
      <w:r>
        <w:t>Финансирование расходов, подлежащих осуществлению за счет субсидий, поступающих из федерального бюджета, производится в пределах средств, поступивших из федерального бюджета, в порядк</w:t>
      </w:r>
      <w:r>
        <w:t>е и на условиях, которые установлены нормативными правовыми актами Российской Федерации.</w:t>
      </w:r>
    </w:p>
    <w:p w:rsidR="00000000" w:rsidRDefault="00FC7DA8">
      <w:pPr>
        <w:pStyle w:val="ConsPlusNormal"/>
        <w:spacing w:before="240"/>
        <w:ind w:firstLine="540"/>
        <w:jc w:val="both"/>
      </w:pPr>
      <w:r>
        <w:t>5.6. Внесение грантополучателем изменений в план расходов и показатели проекта грантополучателя допускается по решению Комиссии в порядке и на условиях, которые опреде</w:t>
      </w:r>
      <w:r>
        <w:t>лены Положением о конкурсной комиссии по проведению отбора на получение грантов в форме субсидий для малых форм хозяйствования, утвержденным постановлением Кабинета Министров Чувашской Республики.</w:t>
      </w:r>
    </w:p>
    <w:p w:rsidR="00000000" w:rsidRDefault="00FC7DA8">
      <w:pPr>
        <w:pStyle w:val="ConsPlusNormal"/>
        <w:jc w:val="both"/>
      </w:pPr>
    </w:p>
    <w:p w:rsidR="00000000" w:rsidRDefault="00FC7DA8">
      <w:pPr>
        <w:pStyle w:val="ConsPlusTitle"/>
        <w:jc w:val="center"/>
        <w:outlineLvl w:val="1"/>
      </w:pPr>
      <w:r>
        <w:t>VI. Мониторинг выполнения условий соглашения</w:t>
      </w:r>
    </w:p>
    <w:p w:rsidR="00000000" w:rsidRDefault="00FC7DA8">
      <w:pPr>
        <w:pStyle w:val="ConsPlusNormal"/>
        <w:jc w:val="both"/>
      </w:pPr>
    </w:p>
    <w:p w:rsidR="00000000" w:rsidRDefault="00FC7DA8">
      <w:pPr>
        <w:pStyle w:val="ConsPlusNormal"/>
        <w:ind w:firstLine="540"/>
        <w:jc w:val="both"/>
      </w:pPr>
      <w:r>
        <w:t>6.1. Минсель</w:t>
      </w:r>
      <w:r>
        <w:t>хоз Чувашии:</w:t>
      </w:r>
    </w:p>
    <w:p w:rsidR="00000000" w:rsidRDefault="00FC7DA8">
      <w:pPr>
        <w:pStyle w:val="ConsPlusNormal"/>
        <w:spacing w:before="240"/>
        <w:ind w:firstLine="540"/>
        <w:jc w:val="both"/>
      </w:pPr>
      <w:r>
        <w:t>осуществляет мониторинг выполнения условий соглашения в течение срока действия соглашения;</w:t>
      </w:r>
    </w:p>
    <w:p w:rsidR="00000000" w:rsidRDefault="00FC7DA8">
      <w:pPr>
        <w:pStyle w:val="ConsPlusNormal"/>
        <w:spacing w:before="240"/>
        <w:ind w:firstLine="540"/>
        <w:jc w:val="both"/>
      </w:pPr>
      <w:r>
        <w:t xml:space="preserve">обеспечивает сохранность документов, конфиденциальность сведений, указанных в представленных документах, контроль прохождения документов на всех этапах </w:t>
      </w:r>
      <w:r>
        <w:t>рассмотрения;</w:t>
      </w:r>
    </w:p>
    <w:p w:rsidR="00000000" w:rsidRDefault="00FC7DA8">
      <w:pPr>
        <w:pStyle w:val="ConsPlusNormal"/>
        <w:spacing w:before="240"/>
        <w:ind w:firstLine="540"/>
        <w:jc w:val="both"/>
      </w:pPr>
      <w:r>
        <w:t>ведет журнал учета соглашений.</w:t>
      </w:r>
    </w:p>
    <w:p w:rsidR="00000000" w:rsidRDefault="00FC7DA8">
      <w:pPr>
        <w:pStyle w:val="ConsPlusNormal"/>
        <w:spacing w:before="240"/>
        <w:ind w:firstLine="540"/>
        <w:jc w:val="both"/>
      </w:pPr>
      <w:bookmarkStart w:id="29" w:name="Par321"/>
      <w:bookmarkEnd w:id="29"/>
      <w:r>
        <w:t>6.2. Грантополучатель представляет в Минсельхоз Чувашии:</w:t>
      </w:r>
    </w:p>
    <w:p w:rsidR="00000000" w:rsidRDefault="00FC7DA8">
      <w:pPr>
        <w:pStyle w:val="ConsPlusNormal"/>
        <w:spacing w:before="240"/>
        <w:ind w:firstLine="540"/>
        <w:jc w:val="both"/>
      </w:pPr>
      <w:r>
        <w:t>отчет об эффективности использования средств грантовой поддержки и сроке его представления по форме, утвержденной Минсельхозом России, ежеквар</w:t>
      </w:r>
      <w:r>
        <w:t>тально в течение не менее пяти лет со дня получения гранта - в срок, установленный для каждого отчетного периода Минсельхозом России;</w:t>
      </w:r>
    </w:p>
    <w:p w:rsidR="00000000" w:rsidRDefault="00FC7DA8">
      <w:pPr>
        <w:pStyle w:val="ConsPlusNormal"/>
        <w:spacing w:before="240"/>
        <w:ind w:firstLine="540"/>
        <w:jc w:val="both"/>
      </w:pPr>
      <w:bookmarkStart w:id="30" w:name="Par323"/>
      <w:bookmarkEnd w:id="30"/>
      <w:r>
        <w:t>отчет о достижении значений результата предоставления гранта и показателей предоставления гранта - ежекварталь</w:t>
      </w:r>
      <w:r>
        <w:t>но до 15 числа месяца, следующего за отчетным периодом, в течение срока действия соглашения по форме, установленной соглашением. Для грантополучателей, являющихся субъектами микропредпринимательства в соответствии с Федеральным законом "О развитии малого и</w:t>
      </w:r>
      <w:r>
        <w:t xml:space="preserve"> среднего предпринимательства в Российской Федерации", устанавливается периодичность представления настоящего отчета - ежегодно до 15 января года, следующего за отчетным;</w:t>
      </w:r>
    </w:p>
    <w:p w:rsidR="00000000" w:rsidRDefault="00FC7DA8">
      <w:pPr>
        <w:pStyle w:val="ConsPlusNormal"/>
        <w:spacing w:before="240"/>
        <w:ind w:firstLine="540"/>
        <w:jc w:val="both"/>
      </w:pPr>
      <w:r>
        <w:lastRenderedPageBreak/>
        <w:t xml:space="preserve">отчеты по формам и в сроки, которые установлены соответствующим приказом Минсельхоза </w:t>
      </w:r>
      <w:r>
        <w:t>России.</w:t>
      </w:r>
    </w:p>
    <w:p w:rsidR="00000000" w:rsidRDefault="00FC7DA8">
      <w:pPr>
        <w:pStyle w:val="ConsPlusNormal"/>
        <w:spacing w:before="240"/>
        <w:ind w:firstLine="540"/>
        <w:jc w:val="both"/>
      </w:pPr>
      <w:r>
        <w:t>Ответственность за достоверность представленных отчетов несет грантополучатель.</w:t>
      </w:r>
    </w:p>
    <w:p w:rsidR="00000000" w:rsidRDefault="00FC7DA8">
      <w:pPr>
        <w:pStyle w:val="ConsPlusNormal"/>
        <w:spacing w:before="240"/>
        <w:ind w:firstLine="540"/>
        <w:jc w:val="both"/>
      </w:pPr>
      <w:r>
        <w:t xml:space="preserve">Представление отчетов, предусмотренных </w:t>
      </w:r>
      <w:hyperlink w:anchor="Par323" w:tooltip="отчет о достижении значений результата предоставления гранта и показателей предоставления гранта - ежеквартально до 15 числа месяца, следующего за отчетным периодом, в течение срока действия соглашения по форме, установленной соглашением. Для грантополучателей, являющихся субъектами микропредпринимательства в соответствии с Федеральным законом &quot;О развитии малого и среднего предпринимательства в Российской Федерации&quot;, устанавливается периодичность представления настоящего отчета - ежегодно до 15 января го..." w:history="1">
        <w:r>
          <w:rPr>
            <w:color w:val="0000FF"/>
          </w:rPr>
          <w:t>абзацем третьим</w:t>
        </w:r>
      </w:hyperlink>
      <w:r>
        <w:t xml:space="preserve"> настоящего пункта, осуществляется в системе "Электронный бюджет" по формам, предус</w:t>
      </w:r>
      <w:r>
        <w:t>мотренным Минфином России для соглашений.</w:t>
      </w:r>
    </w:p>
    <w:p w:rsidR="00000000" w:rsidRDefault="00FC7DA8">
      <w:pPr>
        <w:pStyle w:val="ConsPlusNormal"/>
        <w:spacing w:before="240"/>
        <w:ind w:firstLine="540"/>
        <w:jc w:val="both"/>
      </w:pPr>
      <w:r>
        <w:t>Минсельхоз Чувашии осуществляет проверку и принятие указанных отчетов в срок, не превышающий 30 рабочих дней со дня их представления.</w:t>
      </w:r>
    </w:p>
    <w:p w:rsidR="00000000" w:rsidRDefault="00FC7DA8">
      <w:pPr>
        <w:pStyle w:val="ConsPlusNormal"/>
        <w:spacing w:before="240"/>
        <w:ind w:firstLine="540"/>
        <w:jc w:val="both"/>
      </w:pPr>
      <w:bookmarkStart w:id="31" w:name="Par328"/>
      <w:bookmarkEnd w:id="31"/>
      <w:r>
        <w:t>6.3. Результатом предоставления гранта является ежегодный прирост не</w:t>
      </w:r>
      <w:r>
        <w:t xml:space="preserve"> менее чем на восемь процентов объема производства сельскохозяйственной продукции, произведенной грантополучателем в отчетном финансовом году, по отношению к предыдущему году в течение не менее пяти лет после получения гранта.</w:t>
      </w:r>
    </w:p>
    <w:p w:rsidR="00000000" w:rsidRDefault="00FC7DA8">
      <w:pPr>
        <w:pStyle w:val="ConsPlusNormal"/>
        <w:spacing w:before="240"/>
        <w:ind w:firstLine="540"/>
        <w:jc w:val="both"/>
      </w:pPr>
      <w:r>
        <w:t>Эффективность использования г</w:t>
      </w:r>
      <w:r>
        <w:t>ранта оценивается Минсельхозом Чувашии исходя из достижения грантополучателем установленных соглашением значений следующих показателей предоставления гранта:</w:t>
      </w:r>
    </w:p>
    <w:p w:rsidR="00000000" w:rsidRDefault="00FC7DA8">
      <w:pPr>
        <w:pStyle w:val="ConsPlusNormal"/>
        <w:spacing w:before="240"/>
        <w:ind w:firstLine="540"/>
        <w:jc w:val="both"/>
      </w:pPr>
      <w:r>
        <w:t>трудоустройство на постоянную работу новых работников исходя из расчета трудоустройства на постоян</w:t>
      </w:r>
      <w:r>
        <w:t>ную работу не менее одного нового работника на каждые 10 млн. рублей гранта, но не менее одного нового работника на один грант, не позднее 24 месяцев со дня предоставления гранта;</w:t>
      </w:r>
    </w:p>
    <w:p w:rsidR="00000000" w:rsidRDefault="00FC7DA8">
      <w:pPr>
        <w:pStyle w:val="ConsPlusNormal"/>
        <w:spacing w:before="240"/>
        <w:ind w:firstLine="540"/>
        <w:jc w:val="both"/>
      </w:pPr>
      <w:r>
        <w:t>выполнение ежегодных плановых показателей, предусмотренных проектом грантопо</w:t>
      </w:r>
      <w:r>
        <w:t>лучателя, представленным на отбор.</w:t>
      </w:r>
    </w:p>
    <w:p w:rsidR="00000000" w:rsidRDefault="00FC7DA8">
      <w:pPr>
        <w:pStyle w:val="ConsPlusNormal"/>
        <w:spacing w:before="240"/>
        <w:ind w:firstLine="540"/>
        <w:jc w:val="both"/>
      </w:pPr>
      <w:bookmarkStart w:id="32" w:name="Par332"/>
      <w:bookmarkEnd w:id="32"/>
      <w:r>
        <w:t>6.4. В случае если грантополучателем по истечении срока использования средств гранта согласно соглашению допущены нарушения обязательств, предусмотренных соглашением в части достижения значения результата пред</w:t>
      </w:r>
      <w:r>
        <w:t>оставления гранта, значений показателей предоставления гранта, и по результатам года, следующего за годом окончания срока использования гранта, указанные нарушения не устранены, объем средств, подлежащих возврату в республиканский бюджет Чувашской Республи</w:t>
      </w:r>
      <w:r>
        <w:t>ки в срок до 1 июня года, следующего за отчетным годом (V</w:t>
      </w:r>
      <w:r>
        <w:rPr>
          <w:vertAlign w:val="subscript"/>
        </w:rPr>
        <w:t>возврата</w:t>
      </w:r>
      <w:r>
        <w:t>), рассчитывается по формуле</w:t>
      </w:r>
    </w:p>
    <w:p w:rsidR="00000000" w:rsidRDefault="00FC7DA8">
      <w:pPr>
        <w:pStyle w:val="ConsPlusNormal"/>
        <w:jc w:val="both"/>
      </w:pPr>
    </w:p>
    <w:p w:rsidR="00000000" w:rsidRDefault="00FC7DA8">
      <w:pPr>
        <w:pStyle w:val="ConsPlusNormal"/>
        <w:ind w:firstLine="540"/>
        <w:jc w:val="both"/>
      </w:pPr>
      <w:r>
        <w:t>V</w:t>
      </w:r>
      <w:r>
        <w:rPr>
          <w:vertAlign w:val="subscript"/>
        </w:rPr>
        <w:t>возврата</w:t>
      </w:r>
      <w:r>
        <w:t xml:space="preserve"> = (V</w:t>
      </w:r>
      <w:r>
        <w:rPr>
          <w:vertAlign w:val="subscript"/>
        </w:rPr>
        <w:t>гранта</w:t>
      </w:r>
      <w:r>
        <w:t xml:space="preserve"> x k x m / n) x 0,1,</w:t>
      </w:r>
    </w:p>
    <w:p w:rsidR="00000000" w:rsidRDefault="00FC7DA8">
      <w:pPr>
        <w:pStyle w:val="ConsPlusNormal"/>
        <w:jc w:val="both"/>
      </w:pPr>
    </w:p>
    <w:p w:rsidR="00000000" w:rsidRDefault="00FC7DA8">
      <w:pPr>
        <w:pStyle w:val="ConsPlusNormal"/>
        <w:ind w:firstLine="540"/>
        <w:jc w:val="both"/>
      </w:pPr>
      <w:r>
        <w:t>где:</w:t>
      </w:r>
    </w:p>
    <w:p w:rsidR="00000000" w:rsidRDefault="00FC7DA8">
      <w:pPr>
        <w:pStyle w:val="ConsPlusNormal"/>
        <w:spacing w:before="240"/>
        <w:ind w:firstLine="540"/>
        <w:jc w:val="both"/>
      </w:pPr>
      <w:r>
        <w:t>V</w:t>
      </w:r>
      <w:r>
        <w:rPr>
          <w:vertAlign w:val="subscript"/>
        </w:rPr>
        <w:t>гранта</w:t>
      </w:r>
      <w:r>
        <w:t xml:space="preserve"> - размер гранта, предоставленного грантополучателю и фактически им использованного в установленный </w:t>
      </w:r>
      <w:hyperlink w:anchor="Par71" w:tooltip="использовать грант в соответствии с утвержденным планом расходов в течение 24 месяцев со дня поступления средств на лицевой счет участника казначейского сопровождения, открытый грантополучателем в Министерстве финансов Чувашской Республики (далее - Минфин Чувашии), и использовать имущество, закупаемое за счет гранта, исключительно на развитие семейной фермы. Срок использования гранта может быть продлен по решению Минсельхоза Чувашии на основании решения конкурсной комиссии по проведению отбора на получен..." w:history="1">
        <w:r>
          <w:rPr>
            <w:color w:val="0000FF"/>
          </w:rPr>
          <w:t>абзацем вторым пункта 2.2</w:t>
        </w:r>
      </w:hyperlink>
      <w:r>
        <w:t xml:space="preserve"> настоящего Порядка срок использования гранта;</w:t>
      </w:r>
    </w:p>
    <w:p w:rsidR="00000000" w:rsidRDefault="00FC7DA8">
      <w:pPr>
        <w:pStyle w:val="ConsPlusNormal"/>
        <w:spacing w:before="240"/>
        <w:ind w:firstLine="540"/>
        <w:jc w:val="both"/>
      </w:pPr>
      <w:r>
        <w:t>k - коэффициент возврата гранта;</w:t>
      </w:r>
    </w:p>
    <w:p w:rsidR="00000000" w:rsidRDefault="00FC7DA8">
      <w:pPr>
        <w:pStyle w:val="ConsPlusNormal"/>
        <w:spacing w:before="240"/>
        <w:ind w:firstLine="540"/>
        <w:jc w:val="both"/>
      </w:pPr>
      <w:r>
        <w:t>m - количество показателей предоставления гранта, по которым индекс, отражающий уровень недостижения значения i-го показате</w:t>
      </w:r>
      <w:r>
        <w:t>ля предоставления гранта, имеет положительное значение;</w:t>
      </w:r>
    </w:p>
    <w:p w:rsidR="00000000" w:rsidRDefault="00FC7DA8">
      <w:pPr>
        <w:pStyle w:val="ConsPlusNormal"/>
        <w:spacing w:before="240"/>
        <w:ind w:firstLine="540"/>
        <w:jc w:val="both"/>
      </w:pPr>
      <w:r>
        <w:t>n - общее количество показателей предоставления гранта.</w:t>
      </w:r>
    </w:p>
    <w:p w:rsidR="00000000" w:rsidRDefault="00FC7DA8">
      <w:pPr>
        <w:pStyle w:val="ConsPlusNormal"/>
        <w:spacing w:before="240"/>
        <w:ind w:firstLine="540"/>
        <w:jc w:val="both"/>
      </w:pPr>
      <w:r>
        <w:t>Коэффициент возврата гранта рассчитывается по формуле</w:t>
      </w:r>
    </w:p>
    <w:p w:rsidR="00000000" w:rsidRDefault="00FC7DA8">
      <w:pPr>
        <w:pStyle w:val="ConsPlusNormal"/>
        <w:jc w:val="both"/>
      </w:pPr>
    </w:p>
    <w:p w:rsidR="00000000" w:rsidRPr="000C5156" w:rsidRDefault="00FC7DA8">
      <w:pPr>
        <w:pStyle w:val="ConsPlusNormal"/>
        <w:ind w:firstLine="540"/>
        <w:jc w:val="both"/>
        <w:rPr>
          <w:lang w:val="en-US"/>
        </w:rPr>
      </w:pPr>
      <w:r w:rsidRPr="000C5156">
        <w:rPr>
          <w:lang w:val="en-US"/>
        </w:rPr>
        <w:t>k = SUM D</w:t>
      </w:r>
      <w:r w:rsidRPr="000C5156">
        <w:rPr>
          <w:vertAlign w:val="subscript"/>
          <w:lang w:val="en-US"/>
        </w:rPr>
        <w:t>i</w:t>
      </w:r>
      <w:r w:rsidRPr="000C5156">
        <w:rPr>
          <w:lang w:val="en-US"/>
        </w:rPr>
        <w:t xml:space="preserve"> / m,</w:t>
      </w:r>
    </w:p>
    <w:p w:rsidR="00000000" w:rsidRPr="000C5156" w:rsidRDefault="00FC7DA8">
      <w:pPr>
        <w:pStyle w:val="ConsPlusNormal"/>
        <w:jc w:val="both"/>
        <w:rPr>
          <w:lang w:val="en-US"/>
        </w:rPr>
      </w:pPr>
    </w:p>
    <w:p w:rsidR="00000000" w:rsidRPr="000C5156" w:rsidRDefault="00FC7DA8">
      <w:pPr>
        <w:pStyle w:val="ConsPlusNormal"/>
        <w:ind w:firstLine="540"/>
        <w:jc w:val="both"/>
        <w:rPr>
          <w:lang w:val="en-US"/>
        </w:rPr>
      </w:pPr>
      <w:r>
        <w:t>где</w:t>
      </w:r>
      <w:r w:rsidRPr="000C5156">
        <w:rPr>
          <w:lang w:val="en-US"/>
        </w:rPr>
        <w:t>:</w:t>
      </w:r>
    </w:p>
    <w:p w:rsidR="00000000" w:rsidRDefault="00FC7DA8">
      <w:pPr>
        <w:pStyle w:val="ConsPlusNormal"/>
        <w:spacing w:before="240"/>
        <w:ind w:firstLine="540"/>
        <w:jc w:val="both"/>
      </w:pPr>
      <w:r>
        <w:t>D</w:t>
      </w:r>
      <w:r>
        <w:rPr>
          <w:vertAlign w:val="subscript"/>
        </w:rPr>
        <w:t>i</w:t>
      </w:r>
      <w:r>
        <w:t xml:space="preserve"> - индекс, отражающий уровень недостижения значения i-го показате</w:t>
      </w:r>
      <w:r>
        <w:t>ля предоставления гранта;</w:t>
      </w:r>
    </w:p>
    <w:p w:rsidR="00000000" w:rsidRDefault="00FC7DA8">
      <w:pPr>
        <w:pStyle w:val="ConsPlusNormal"/>
        <w:spacing w:before="240"/>
        <w:ind w:firstLine="540"/>
        <w:jc w:val="both"/>
      </w:pPr>
      <w:r>
        <w:t>m - количество показателей предоставления гранта, по которым индекс, отражающий уровень недостижения значения i-го показателя предоставления гранта, имеет положительное значение.</w:t>
      </w:r>
    </w:p>
    <w:p w:rsidR="00000000" w:rsidRDefault="00FC7DA8">
      <w:pPr>
        <w:pStyle w:val="ConsPlusNormal"/>
        <w:spacing w:before="240"/>
        <w:ind w:firstLine="540"/>
        <w:jc w:val="both"/>
      </w:pPr>
      <w:r>
        <w:t>При расчете коэффициента возврата гранта используют</w:t>
      </w:r>
      <w:r>
        <w:t>ся только положительные значения индекса, отражающего уровень недостижения значения i-го показателя предоставления гранта.</w:t>
      </w:r>
    </w:p>
    <w:p w:rsidR="00000000" w:rsidRDefault="00FC7DA8">
      <w:pPr>
        <w:pStyle w:val="ConsPlusNormal"/>
        <w:spacing w:before="240"/>
        <w:ind w:firstLine="540"/>
        <w:jc w:val="both"/>
      </w:pPr>
      <w:r>
        <w:t>Индекс, отражающий уровень недостижения значения i-го показателя предоставления гранта, определяется по формуле</w:t>
      </w:r>
    </w:p>
    <w:p w:rsidR="00000000" w:rsidRDefault="00FC7DA8">
      <w:pPr>
        <w:pStyle w:val="ConsPlusNormal"/>
        <w:jc w:val="both"/>
      </w:pPr>
    </w:p>
    <w:p w:rsidR="00000000" w:rsidRDefault="00FC7DA8">
      <w:pPr>
        <w:pStyle w:val="ConsPlusNormal"/>
        <w:ind w:firstLine="540"/>
        <w:jc w:val="both"/>
      </w:pPr>
      <w:r>
        <w:t>D</w:t>
      </w:r>
      <w:r>
        <w:rPr>
          <w:vertAlign w:val="subscript"/>
        </w:rPr>
        <w:t>i</w:t>
      </w:r>
      <w:r>
        <w:t xml:space="preserve"> = 1 - T</w:t>
      </w:r>
      <w:r>
        <w:rPr>
          <w:vertAlign w:val="subscript"/>
        </w:rPr>
        <w:t>i</w:t>
      </w:r>
      <w:r>
        <w:t xml:space="preserve"> / S</w:t>
      </w:r>
      <w:r>
        <w:rPr>
          <w:vertAlign w:val="subscript"/>
        </w:rPr>
        <w:t>i</w:t>
      </w:r>
      <w:r>
        <w:t>,</w:t>
      </w:r>
    </w:p>
    <w:p w:rsidR="00000000" w:rsidRDefault="00FC7DA8">
      <w:pPr>
        <w:pStyle w:val="ConsPlusNormal"/>
        <w:jc w:val="both"/>
      </w:pPr>
    </w:p>
    <w:p w:rsidR="00000000" w:rsidRDefault="00FC7DA8">
      <w:pPr>
        <w:pStyle w:val="ConsPlusNormal"/>
        <w:ind w:firstLine="540"/>
        <w:jc w:val="both"/>
      </w:pPr>
      <w:r>
        <w:t>г</w:t>
      </w:r>
      <w:r>
        <w:t>де:</w:t>
      </w:r>
    </w:p>
    <w:p w:rsidR="00000000" w:rsidRDefault="00FC7DA8">
      <w:pPr>
        <w:pStyle w:val="ConsPlusNormal"/>
        <w:spacing w:before="240"/>
        <w:ind w:firstLine="540"/>
        <w:jc w:val="both"/>
      </w:pPr>
      <w:r>
        <w:t>T</w:t>
      </w:r>
      <w:r>
        <w:rPr>
          <w:vertAlign w:val="subscript"/>
        </w:rPr>
        <w:t>i</w:t>
      </w:r>
      <w:r>
        <w:t xml:space="preserve"> - фактически достигнутое значение i-го показателя предоставления гранта на отчетную дату;</w:t>
      </w:r>
    </w:p>
    <w:p w:rsidR="00000000" w:rsidRDefault="00FC7DA8">
      <w:pPr>
        <w:pStyle w:val="ConsPlusNormal"/>
        <w:spacing w:before="240"/>
        <w:ind w:firstLine="540"/>
        <w:jc w:val="both"/>
      </w:pPr>
      <w:r>
        <w:t>S</w:t>
      </w:r>
      <w:r>
        <w:rPr>
          <w:vertAlign w:val="subscript"/>
        </w:rPr>
        <w:t>i</w:t>
      </w:r>
      <w:r>
        <w:t xml:space="preserve"> - плановое значение i-го показателя предоставления гранта, установленное соглашением.</w:t>
      </w:r>
    </w:p>
    <w:p w:rsidR="00000000" w:rsidRDefault="00FC7DA8">
      <w:pPr>
        <w:pStyle w:val="ConsPlusNormal"/>
        <w:spacing w:before="240"/>
        <w:ind w:firstLine="540"/>
        <w:jc w:val="both"/>
      </w:pPr>
      <w:bookmarkStart w:id="33" w:name="Par356"/>
      <w:bookmarkEnd w:id="33"/>
      <w:r>
        <w:t>Основанием для освобождения грантополучателя от применения</w:t>
      </w:r>
      <w:r>
        <w:t xml:space="preserve"> мер ответственности является документально подтвержденное наступление обстоятельств непреодолимой силы, препятствующих исполнению соответствующих обязательств. Под обстоятельствами непреодолимой силы в том числе понимаются воздействие опасных для производ</w:t>
      </w:r>
      <w:r>
        <w:t>ства продукции растениеводства природных явлений (атмосферная, почвенная засуха, суховей, заморозки, вымерзание, выпревание, градобитие, ледяная корка, половодье, переувлажнение почвы, ураганный ветер, природный пожар), распространение инфекционных болезне</w:t>
      </w:r>
      <w:r>
        <w:t>й растений на значительные территории, сокращение сельскохозяйственных животных в результате оздоровления хозяйства от заразных болезней животных, гибель (утрата) сельскохозяйственных животных от заразных болезней сельскохозяйственных животных, в результат</w:t>
      </w:r>
      <w:r>
        <w:t>е стихийных бедствий (удар молнии, ураганный ветер, наводнение, пожар).</w:t>
      </w:r>
    </w:p>
    <w:p w:rsidR="00000000" w:rsidRDefault="00FC7DA8">
      <w:pPr>
        <w:pStyle w:val="ConsPlusNormal"/>
        <w:spacing w:before="240"/>
        <w:ind w:firstLine="540"/>
        <w:jc w:val="both"/>
      </w:pPr>
      <w:r>
        <w:t>Документы, подтверждающие наступление обстоятельств непреодолимой силы, препятствующих исполнению соответствующих обязательств, представляются грантополучателем до истечения одного мес</w:t>
      </w:r>
      <w:r>
        <w:t xml:space="preserve">яца со дня получения уведомления, предусмотренного </w:t>
      </w:r>
      <w:hyperlink w:anchor="Par372" w:tooltip="Минсельхоз Чувашии в течение пяти рабочих дней со дня принятия решения о возврате средств гранта письменно уведомляет грантополучателя об обязанности возвратить средства гранта в республиканский бюджет Чувашской Республики в течение 30 календарных дней со дня его уведомления." w:history="1">
        <w:r>
          <w:rPr>
            <w:color w:val="0000FF"/>
          </w:rPr>
          <w:t>абзацем третьим пункта 7.2</w:t>
        </w:r>
      </w:hyperlink>
      <w:r>
        <w:t xml:space="preserve"> настоящего Порядка.</w:t>
      </w:r>
    </w:p>
    <w:p w:rsidR="00000000" w:rsidRDefault="00FC7DA8">
      <w:pPr>
        <w:pStyle w:val="ConsPlusNormal"/>
        <w:spacing w:before="240"/>
        <w:ind w:firstLine="540"/>
        <w:jc w:val="both"/>
      </w:pPr>
      <w:r>
        <w:t>В случае установления по итогам проверок, проведенных Минсельхозом Чувашии, а также органами государственного</w:t>
      </w:r>
      <w:r>
        <w:t xml:space="preserve"> финансового контроля, факта нарушения порядка и условий предоставления средств гранта, которые определены настоящим Порядком, а также недостижения грантополучателем значений показателей предоставления гранта, предусмотренных соглашением, на грантополучате</w:t>
      </w:r>
      <w:r>
        <w:t>ля накладываются штрафные санкции в соответствии с законодательством Российской Федерации и настоящим Порядком.</w:t>
      </w:r>
    </w:p>
    <w:p w:rsidR="00000000" w:rsidRDefault="00FC7DA8">
      <w:pPr>
        <w:pStyle w:val="ConsPlusNormal"/>
        <w:spacing w:before="240"/>
        <w:ind w:firstLine="540"/>
        <w:jc w:val="both"/>
      </w:pPr>
      <w:r>
        <w:lastRenderedPageBreak/>
        <w:t xml:space="preserve">В случае если грантополучателем допущены нарушения обязательств, предусмотренных </w:t>
      </w:r>
      <w:hyperlink w:anchor="Par71" w:tooltip="использовать грант в соответствии с утвержденным планом расходов в течение 24 месяцев со дня поступления средств на лицевой счет участника казначейского сопровождения, открытый грантополучателем в Министерстве финансов Чувашской Республики (далее - Минфин Чувашии), и использовать имущество, закупаемое за счет гранта, исключительно на развитие семейной фермы. Срок использования гранта может быть продлен по решению Минсельхоза Чувашии на основании решения конкурсной комиссии по проведению отбора на получен..." w:history="1">
        <w:r>
          <w:rPr>
            <w:color w:val="0000FF"/>
          </w:rPr>
          <w:t>абзацами вторым</w:t>
        </w:r>
      </w:hyperlink>
      <w:r>
        <w:t xml:space="preserve">, </w:t>
      </w:r>
      <w:hyperlink w:anchor="Par72" w:tooltip="оплачивать не менее 40 процентов стоимости каждого приобретения, указанного в плане расходов, в том числе непосредственно за счет собственных средств не менее 10 процентов стоимости каждого приобретения, не позднее дня перечисления средств гранта с лицевого счета участника казначейского сопровождения, открытого грантополучателем в Минфине Чувашии;" w:history="1">
        <w:r>
          <w:rPr>
            <w:color w:val="0000FF"/>
          </w:rPr>
          <w:t>третьим</w:t>
        </w:r>
      </w:hyperlink>
      <w:r>
        <w:t xml:space="preserve">, </w:t>
      </w:r>
      <w:hyperlink w:anchor="Par74" w:tooltip="трудоустроить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не позднее 24 месяцев со дня предоставления гранта;" w:history="1">
        <w:r>
          <w:rPr>
            <w:color w:val="0000FF"/>
          </w:rPr>
          <w:t>пятым</w:t>
        </w:r>
      </w:hyperlink>
      <w:r>
        <w:t xml:space="preserve">, </w:t>
      </w:r>
      <w:hyperlink w:anchor="Par75" w:tooltip="сохранить созданные для трудоустройства на постоянную работу новых работников рабочие места в течение не менее пяти лет с даты получения гранта;" w:history="1">
        <w:r>
          <w:rPr>
            <w:color w:val="0000FF"/>
          </w:rPr>
          <w:t>шестым</w:t>
        </w:r>
      </w:hyperlink>
      <w:r>
        <w:t xml:space="preserve">, </w:t>
      </w:r>
      <w:hyperlink w:anchor="Par77" w:tooltip="осуществлять деятельность, на которую предоставляется грант, на сельской территории или территории сельской агломерации Чувашской Республики и представлять отчетность, предусмотренную пунктом 6.2 настоящего Порядка, а также отчетность о сохранении созданных для трудоустройства на постоянную работу новых работников рабочих мест в рамках реализации проекта грантополучателя в течение не менее пяти лет со дня поступления средств гранта на лицевой счет участника казначейского сопровождения, открытый грантопол..." w:history="1">
        <w:r>
          <w:rPr>
            <w:color w:val="0000FF"/>
          </w:rPr>
          <w:t>восьмым</w:t>
        </w:r>
      </w:hyperlink>
      <w:r>
        <w:t xml:space="preserve">, </w:t>
      </w:r>
      <w:hyperlink w:anchor="Par79" w:tooltip="обеспечить ежегодный прирост объема производства сельскохозяйственной продукции не менее восьми процентов по отношению к предыдущему году в течение не менее пяти лет с даты получения гранта." w:history="1">
        <w:r>
          <w:rPr>
            <w:color w:val="0000FF"/>
          </w:rPr>
          <w:t>десятым пункта 2.2</w:t>
        </w:r>
      </w:hyperlink>
      <w:r>
        <w:t xml:space="preserve"> настоящего Порядка, грантополучатель упл</w:t>
      </w:r>
      <w:r>
        <w:t>ачивает в республиканский бюджет Чувашской Республики штраф в размере 0,1 процента от суммы гранта.</w:t>
      </w:r>
    </w:p>
    <w:p w:rsidR="00000000" w:rsidRDefault="00FC7DA8">
      <w:pPr>
        <w:pStyle w:val="ConsPlusNormal"/>
        <w:spacing w:before="240"/>
        <w:ind w:firstLine="540"/>
        <w:jc w:val="both"/>
      </w:pPr>
      <w:r>
        <w:t xml:space="preserve">В случае если грантополучателем допущены нарушения обязательств, предусмотренных </w:t>
      </w:r>
      <w:hyperlink w:anchor="Par321" w:tooltip="6.2. Грантополучатель представляет в Минсельхоз Чувашии:" w:history="1">
        <w:r>
          <w:rPr>
            <w:color w:val="0000FF"/>
          </w:rPr>
          <w:t>пунктом 6.2</w:t>
        </w:r>
      </w:hyperlink>
      <w:r>
        <w:t xml:space="preserve"> настоящего Порядка, грантополучатель уплачивает в республиканский бюджет Чувашской Республики штраф в размере одной трехсотой ключевой ставки Центрального банка Российской Федерации, действующей на дату заключения соглашения, от суммы</w:t>
      </w:r>
      <w:r>
        <w:t xml:space="preserve"> гранта за каждый день просрочки исполнения обязательств до дня их фактического исполнения.</w:t>
      </w:r>
    </w:p>
    <w:p w:rsidR="00000000" w:rsidRDefault="00FC7DA8">
      <w:pPr>
        <w:pStyle w:val="ConsPlusNormal"/>
        <w:jc w:val="both"/>
      </w:pPr>
    </w:p>
    <w:p w:rsidR="00000000" w:rsidRDefault="00FC7DA8">
      <w:pPr>
        <w:pStyle w:val="ConsPlusTitle"/>
        <w:jc w:val="center"/>
        <w:outlineLvl w:val="1"/>
      </w:pPr>
      <w:r>
        <w:t>VII. Порядок возврата гранта</w:t>
      </w:r>
    </w:p>
    <w:p w:rsidR="00000000" w:rsidRDefault="00FC7DA8">
      <w:pPr>
        <w:pStyle w:val="ConsPlusNormal"/>
        <w:jc w:val="both"/>
      </w:pPr>
    </w:p>
    <w:p w:rsidR="00000000" w:rsidRDefault="00FC7DA8">
      <w:pPr>
        <w:pStyle w:val="ConsPlusNormal"/>
        <w:ind w:firstLine="540"/>
        <w:jc w:val="both"/>
      </w:pPr>
      <w:r>
        <w:t>7.1. Возврат средств республиканского бюджета Чувашской Республики осуществляется:</w:t>
      </w:r>
    </w:p>
    <w:p w:rsidR="00000000" w:rsidRDefault="00FC7DA8">
      <w:pPr>
        <w:pStyle w:val="ConsPlusNormal"/>
        <w:spacing w:before="240"/>
        <w:ind w:firstLine="540"/>
        <w:jc w:val="both"/>
      </w:pPr>
      <w:r>
        <w:t>в случае выявления фактов нарушения условий предос</w:t>
      </w:r>
      <w:r>
        <w:t>тавления гранта - в размере всей предоставленной суммы гранта;</w:t>
      </w:r>
    </w:p>
    <w:p w:rsidR="00000000" w:rsidRDefault="00FC7DA8">
      <w:pPr>
        <w:pStyle w:val="ConsPlusNormal"/>
        <w:spacing w:before="240"/>
        <w:ind w:firstLine="540"/>
        <w:jc w:val="both"/>
      </w:pPr>
      <w:r>
        <w:t>в случае нецелевого использования гранта - в размере суммы нецелевого использования гранта;</w:t>
      </w:r>
    </w:p>
    <w:p w:rsidR="00000000" w:rsidRDefault="00FC7DA8">
      <w:pPr>
        <w:pStyle w:val="ConsPlusNormal"/>
        <w:spacing w:before="240"/>
        <w:ind w:firstLine="540"/>
        <w:jc w:val="both"/>
      </w:pPr>
      <w:r>
        <w:t xml:space="preserve">в случае недостижения значений результата, показателей предоставления гранта - в соответствии с </w:t>
      </w:r>
      <w:hyperlink w:anchor="Par332" w:tooltip="6.4. В случае если грантополучателем по истечении срока использования средств гранта согласно соглашению допущены нарушения обязательств, предусмотренных соглашением в части достижения значения результата предоставления гранта, значений показателей предоставления гранта, и по результатам года, следующего за годом окончания срока использования гранта, указанные нарушения не устранены, объем средств, подлежащих возврату в республиканский бюджет Чувашской Республики в срок до 1 июня года, следующего за отче..." w:history="1">
        <w:r>
          <w:rPr>
            <w:color w:val="0000FF"/>
          </w:rPr>
          <w:t>пунктом 6.4</w:t>
        </w:r>
      </w:hyperlink>
      <w:r>
        <w:t xml:space="preserve"> настоящего Порядка;</w:t>
      </w:r>
    </w:p>
    <w:p w:rsidR="00000000" w:rsidRDefault="00FC7DA8">
      <w:pPr>
        <w:pStyle w:val="ConsPlusNormal"/>
        <w:spacing w:before="240"/>
        <w:ind w:firstLine="540"/>
        <w:jc w:val="both"/>
      </w:pPr>
      <w:bookmarkStart w:id="34" w:name="Par368"/>
      <w:bookmarkEnd w:id="34"/>
      <w:r>
        <w:t xml:space="preserve">в случае неустранения в течение 90 календарных дней со дня направления уведомления о нарушении обязательств, предусмотренных </w:t>
      </w:r>
      <w:hyperlink w:anchor="Par71" w:tooltip="использовать грант в соответствии с утвержденным планом расходов в течение 24 месяцев со дня поступления средств на лицевой счет участника казначейского сопровождения, открытый грантополучателем в Министерстве финансов Чувашской Республики (далее - Минфин Чувашии), и использовать имущество, закупаемое за счет гранта, исключительно на развитие семейной фермы. Срок использования гранта может быть продлен по решению Минсельхоза Чувашии на основании решения конкурсной комиссии по проведению отбора на получен..." w:history="1">
        <w:r>
          <w:rPr>
            <w:color w:val="0000FF"/>
          </w:rPr>
          <w:t>абзацами вторым</w:t>
        </w:r>
      </w:hyperlink>
      <w:r>
        <w:t xml:space="preserve">, </w:t>
      </w:r>
      <w:hyperlink w:anchor="Par74" w:tooltip="трудоустроить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не позднее 24 месяцев со дня предоставления гранта;" w:history="1">
        <w:r>
          <w:rPr>
            <w:color w:val="0000FF"/>
          </w:rPr>
          <w:t>пятым</w:t>
        </w:r>
      </w:hyperlink>
      <w:r>
        <w:t xml:space="preserve">, </w:t>
      </w:r>
      <w:hyperlink w:anchor="Par75" w:tooltip="сохранить созданные для трудоустройства на постоянную работу новых работников рабочие места в течение не менее пяти лет с даты получения гранта;" w:history="1">
        <w:r>
          <w:rPr>
            <w:color w:val="0000FF"/>
          </w:rPr>
          <w:t>шестым</w:t>
        </w:r>
      </w:hyperlink>
      <w:r>
        <w:t xml:space="preserve">, </w:t>
      </w:r>
      <w:hyperlink w:anchor="Par77" w:tooltip="осуществлять деятельность, на которую предоставляется грант, на сельской территории или территории сельской агломерации Чувашской Республики и представлять отчетность, предусмотренную пунктом 6.2 настоящего Порядка, а также отчетность о сохранении созданных для трудоустройства на постоянную работу новых работников рабочих мест в рамках реализации проекта грантополучателя в течение не менее пяти лет со дня поступления средств гранта на лицевой счет участника казначейского сопровождения, открытый грантопол..." w:history="1">
        <w:r>
          <w:rPr>
            <w:color w:val="0000FF"/>
          </w:rPr>
          <w:t xml:space="preserve">восьмым пункта </w:t>
        </w:r>
        <w:r>
          <w:rPr>
            <w:color w:val="0000FF"/>
          </w:rPr>
          <w:t>2.2</w:t>
        </w:r>
      </w:hyperlink>
      <w:r>
        <w:t xml:space="preserve">, </w:t>
      </w:r>
      <w:hyperlink w:anchor="Par321" w:tooltip="6.2. Грантополучатель представляет в Минсельхоз Чувашии:" w:history="1">
        <w:r>
          <w:rPr>
            <w:color w:val="0000FF"/>
          </w:rPr>
          <w:t>пунктом 6.2</w:t>
        </w:r>
      </w:hyperlink>
      <w:r>
        <w:t xml:space="preserve"> настоящего Порядка, - в размере всей предоставленной суммы гранта;</w:t>
      </w:r>
    </w:p>
    <w:p w:rsidR="00000000" w:rsidRDefault="00FC7DA8">
      <w:pPr>
        <w:pStyle w:val="ConsPlusNormal"/>
        <w:spacing w:before="240"/>
        <w:ind w:firstLine="540"/>
        <w:jc w:val="both"/>
      </w:pPr>
      <w:bookmarkStart w:id="35" w:name="Par369"/>
      <w:bookmarkEnd w:id="35"/>
      <w:r>
        <w:t>в случае неустранения в течение 30 календарных дней со дня направления у</w:t>
      </w:r>
      <w:r>
        <w:t xml:space="preserve">ведомления о нарушении обязательства, предусмотренного </w:t>
      </w:r>
      <w:hyperlink w:anchor="Par72" w:tooltip="оплачивать не менее 40 процентов стоимости каждого приобретения, указанного в плане расходов, в том числе непосредственно за счет собственных средств не менее 10 процентов стоимости каждого приобретения, не позднее дня перечисления средств гранта с лицевого счета участника казначейского сопровождения, открытого грантополучателем в Минфине Чувашии;" w:history="1">
        <w:r>
          <w:rPr>
            <w:color w:val="0000FF"/>
          </w:rPr>
          <w:t>абзацем третьим пункта 2.2</w:t>
        </w:r>
      </w:hyperlink>
      <w:r>
        <w:t xml:space="preserve"> настоящего Порядка, - в размере, определенном в соотв</w:t>
      </w:r>
      <w:r>
        <w:t xml:space="preserve">етствии с </w:t>
      </w:r>
      <w:hyperlink w:anchor="Par73" w:tooltip="возвратить часть средств гранта в случае неисполнения обязательства, предусмотренного абзацем третьим настоящего пункта. Размер части средств гранта, подлежащей возврату, определяется как разница между суммой гранта на каждое приобретение, предусмотренное планом расходов, и расчетной суммой гранта, определенной пропорционально доле 60 процентов от суммы фактической оплаты соответствующего приобретения;" w:history="1">
        <w:r>
          <w:rPr>
            <w:color w:val="0000FF"/>
          </w:rPr>
          <w:t>абзацем четвертым пункта 2.2</w:t>
        </w:r>
      </w:hyperlink>
      <w:r>
        <w:t xml:space="preserve"> настоящего Порядка.</w:t>
      </w:r>
    </w:p>
    <w:p w:rsidR="00000000" w:rsidRDefault="00FC7DA8">
      <w:pPr>
        <w:pStyle w:val="ConsPlusNormal"/>
        <w:spacing w:before="240"/>
        <w:ind w:firstLine="540"/>
        <w:jc w:val="both"/>
      </w:pPr>
      <w:r>
        <w:t>7.2. Решение о возвр</w:t>
      </w:r>
      <w:r>
        <w:t>ате средств гранта принимается Комиссией в течение 10 рабочих дней со дня выявления факта невыполнения и (или) ненадлежащего выполнения условий соглашения и (или) поступления материалов по итогам проверок, проведенных Минсельхозом Чувашии, а также органами</w:t>
      </w:r>
      <w:r>
        <w:t xml:space="preserve"> государственного финансового контроля, а в случаях, определенных </w:t>
      </w:r>
      <w:hyperlink w:anchor="Par368" w:tooltip="в случае неустранения в течение 90 календарных дней со дня направления уведомления о нарушении обязательств, предусмотренных абзацами вторым, пятым, шестым, восьмым пункта 2.2, пунктом 6.2 настоящего Порядка, - в размере всей предоставленной суммы гранта;" w:history="1">
        <w:r>
          <w:rPr>
            <w:color w:val="0000FF"/>
          </w:rPr>
          <w:t>абзацами пятым</w:t>
        </w:r>
      </w:hyperlink>
      <w:r>
        <w:t xml:space="preserve"> и </w:t>
      </w:r>
      <w:hyperlink w:anchor="Par369" w:tooltip="в случае неустранения в течение 30 календарных дней со дня направления уведомления о нарушении обязательства, предусмотренного абзацем третьим пункта 2.2 настоящего Порядка, - в размере, определенном в соответствии с абзацем четвертым пункта 2.2 настоящего Порядка." w:history="1">
        <w:r>
          <w:rPr>
            <w:color w:val="0000FF"/>
          </w:rPr>
          <w:t>шестым пункта 7.1</w:t>
        </w:r>
      </w:hyperlink>
      <w:r>
        <w:t xml:space="preserve"> настоящего Порядка, - со дня истечения срока для устранения соответствующих нарушений.</w:t>
      </w:r>
    </w:p>
    <w:p w:rsidR="00000000" w:rsidRDefault="00FC7DA8">
      <w:pPr>
        <w:pStyle w:val="ConsPlusNormal"/>
        <w:spacing w:before="240"/>
        <w:ind w:firstLine="540"/>
        <w:jc w:val="both"/>
      </w:pPr>
      <w:r>
        <w:t>Ре</w:t>
      </w:r>
      <w:r>
        <w:t>шение размещается на официальном сайте в течение пяти рабочих дней со дня его подписания.</w:t>
      </w:r>
    </w:p>
    <w:p w:rsidR="00000000" w:rsidRDefault="00FC7DA8">
      <w:pPr>
        <w:pStyle w:val="ConsPlusNormal"/>
        <w:spacing w:before="240"/>
        <w:ind w:firstLine="540"/>
        <w:jc w:val="both"/>
      </w:pPr>
      <w:bookmarkStart w:id="36" w:name="Par372"/>
      <w:bookmarkEnd w:id="36"/>
      <w:r>
        <w:t>Минсельхоз Чувашии в течение пяти рабочих дней со дня принятия решения о возврате средств гранта письменно уведомляет грантополучателя об обязанности возв</w:t>
      </w:r>
      <w:r>
        <w:t>ратить средства гранта в республиканский бюджет Чувашской Республики в течение 30 календарных дней со дня его уведомления.</w:t>
      </w:r>
    </w:p>
    <w:p w:rsidR="00000000" w:rsidRDefault="00FC7DA8">
      <w:pPr>
        <w:pStyle w:val="ConsPlusNormal"/>
        <w:spacing w:before="240"/>
        <w:ind w:firstLine="540"/>
        <w:jc w:val="both"/>
      </w:pPr>
      <w:r>
        <w:t>7.3. Не использованные по истечении срока освоения гранта остатки средств подлежат возврату в республиканский бюджет Чувашской Респуб</w:t>
      </w:r>
      <w:r>
        <w:t xml:space="preserve">лики грантополучателями в соответствии с требованиями, установленными бюджетным законодательством Российской Федерации, в течение </w:t>
      </w:r>
      <w:r>
        <w:lastRenderedPageBreak/>
        <w:t>15 рабочих дней по истечении 24 месяцев со дня поступления средств на лицевой счет участника казначейского сопровождения, откр</w:t>
      </w:r>
      <w:r>
        <w:t xml:space="preserve">ытый грантополучателем в Минфине Чувашии. В случае невозврата остатков гранта применяются нормы </w:t>
      </w:r>
      <w:hyperlink w:anchor="Par372" w:tooltip="Минсельхоз Чувашии в течение пяти рабочих дней со дня принятия решения о возврате средств гранта письменно уведомляет грантополучателя об обязанности возвратить средства гранта в республиканский бюджет Чувашской Республики в течение 30 календарных дней со дня его уведомления." w:history="1">
        <w:r>
          <w:rPr>
            <w:color w:val="0000FF"/>
          </w:rPr>
          <w:t>абзаца третьего пункта 7.2</w:t>
        </w:r>
      </w:hyperlink>
      <w:r>
        <w:t xml:space="preserve"> и </w:t>
      </w:r>
      <w:hyperlink w:anchor="Par374" w:tooltip="7.4. В случае если грантополучатель не возвращает средства гранта в республиканский бюджет Чувашской Республики в течение 30 календарных дней со дня направления ему уведомления, предусмотренного абзацем третьим пункта 7.2 настоящего Порядка, они взыскиваются в судебном порядке в соответствии с законодательством Российской Федерации. В указанном случае грантополучатель лишается в дальнейшем права на получение гранта за счет средств республиканского бюджета Чувашской Республики до полного погашения обязате..." w:history="1">
        <w:r>
          <w:rPr>
            <w:color w:val="0000FF"/>
          </w:rPr>
          <w:t>пункта 7.4</w:t>
        </w:r>
      </w:hyperlink>
      <w:r>
        <w:t xml:space="preserve"> настоящего Порядка.</w:t>
      </w:r>
    </w:p>
    <w:p w:rsidR="00000000" w:rsidRDefault="00FC7DA8">
      <w:pPr>
        <w:pStyle w:val="ConsPlusNormal"/>
        <w:spacing w:before="240"/>
        <w:ind w:firstLine="540"/>
        <w:jc w:val="both"/>
      </w:pPr>
      <w:bookmarkStart w:id="37" w:name="Par374"/>
      <w:bookmarkEnd w:id="37"/>
      <w:r>
        <w:t>7.4. В слу</w:t>
      </w:r>
      <w:r>
        <w:t xml:space="preserve">чае если грантополучатель не возвращает средства гранта в республиканский бюджет Чувашской Республики в течение 30 календарных дней со дня направления ему уведомления, предусмотренного </w:t>
      </w:r>
      <w:hyperlink w:anchor="Par372" w:tooltip="Минсельхоз Чувашии в течение пяти рабочих дней со дня принятия решения о возврате средств гранта письменно уведомляет грантополучателя об обязанности возвратить средства гранта в республиканский бюджет Чувашской Республики в течение 30 календарных дней со дня его уведомления." w:history="1">
        <w:r>
          <w:rPr>
            <w:color w:val="0000FF"/>
          </w:rPr>
          <w:t>абзацем третьим пункта 7.</w:t>
        </w:r>
        <w:r>
          <w:rPr>
            <w:color w:val="0000FF"/>
          </w:rPr>
          <w:t>2</w:t>
        </w:r>
      </w:hyperlink>
      <w:r>
        <w:t xml:space="preserve"> настоящего Порядка, они взыскиваются в судебном порядке в соответствии с законодательством Российской Федерации. В указанном случае грантополучатель лишается в дальнейшем права на получение гранта за счет средств республиканского бюджета Чувашской Рес</w:t>
      </w:r>
      <w:r>
        <w:t>публики до полного погашения обязательств.</w:t>
      </w:r>
    </w:p>
    <w:p w:rsidR="00000000" w:rsidRDefault="00FC7DA8">
      <w:pPr>
        <w:pStyle w:val="ConsPlusNormal"/>
        <w:jc w:val="both"/>
      </w:pPr>
    </w:p>
    <w:p w:rsidR="00000000" w:rsidRDefault="00FC7DA8">
      <w:pPr>
        <w:pStyle w:val="ConsPlusTitle"/>
        <w:jc w:val="center"/>
        <w:outlineLvl w:val="1"/>
      </w:pPr>
      <w:r>
        <w:t>VIII. Осуществление контроля (мониторинга)</w:t>
      </w:r>
    </w:p>
    <w:p w:rsidR="00000000" w:rsidRDefault="00FC7DA8">
      <w:pPr>
        <w:pStyle w:val="ConsPlusNormal"/>
        <w:jc w:val="both"/>
      </w:pPr>
    </w:p>
    <w:p w:rsidR="00000000" w:rsidRDefault="00FC7DA8">
      <w:pPr>
        <w:pStyle w:val="ConsPlusNormal"/>
        <w:ind w:firstLine="540"/>
        <w:jc w:val="both"/>
      </w:pPr>
      <w:r>
        <w:t>Минсельхоз Чувашии осуществляет проверку соблюдения грантополучателем порядка и условий предоставления гранта, в том числе в части достижения значения результата предос</w:t>
      </w:r>
      <w:r>
        <w:t>тавления гранта.</w:t>
      </w:r>
    </w:p>
    <w:p w:rsidR="00000000" w:rsidRDefault="00FC7DA8">
      <w:pPr>
        <w:pStyle w:val="ConsPlusNormal"/>
        <w:spacing w:before="240"/>
        <w:ind w:firstLine="540"/>
        <w:jc w:val="both"/>
      </w:pPr>
      <w:r>
        <w:t>Органы государственного финансового контроля осуществляют проверку в соответствии со статьями 268.1 и 269.2 Бюджетного кодекса Российской Федерации.</w:t>
      </w:r>
    </w:p>
    <w:p w:rsidR="00000000" w:rsidRDefault="00FC7DA8">
      <w:pPr>
        <w:pStyle w:val="ConsPlusNormal"/>
        <w:spacing w:before="240"/>
        <w:ind w:firstLine="540"/>
        <w:jc w:val="both"/>
      </w:pPr>
      <w:r>
        <w:t>Мониторинг достижения результата предоставления гранта исходя из достижения значения резул</w:t>
      </w:r>
      <w:r>
        <w:t>ьтата предоставления гранта, определенного соглашением, и событий, отражающих факт завершения соответствующего мероприятия по получению результата предоставления гранта (контрольная точка), проводится Минсельхозом Чувашии в порядке и по формам, которые уст</w:t>
      </w:r>
      <w:r>
        <w:t>ановлены порядком проведения мониторинга достижения результатов предоставления гранта, установленным Минфином России.</w:t>
      </w:r>
    </w:p>
    <w:p w:rsidR="00000000" w:rsidRDefault="00FC7DA8">
      <w:pPr>
        <w:pStyle w:val="ConsPlusNormal"/>
        <w:jc w:val="both"/>
      </w:pPr>
    </w:p>
    <w:p w:rsidR="00000000" w:rsidRDefault="00FC7DA8">
      <w:pPr>
        <w:pStyle w:val="ConsPlusNormal"/>
        <w:jc w:val="both"/>
      </w:pPr>
    </w:p>
    <w:p w:rsidR="00000000" w:rsidRDefault="00FC7DA8">
      <w:pPr>
        <w:pStyle w:val="ConsPlusNormal"/>
        <w:jc w:val="both"/>
      </w:pPr>
    </w:p>
    <w:p w:rsidR="00000000" w:rsidRDefault="00FC7DA8">
      <w:pPr>
        <w:pStyle w:val="ConsPlusNormal"/>
        <w:jc w:val="both"/>
      </w:pPr>
    </w:p>
    <w:p w:rsidR="00000000" w:rsidRDefault="00FC7DA8">
      <w:pPr>
        <w:pStyle w:val="ConsPlusNormal"/>
        <w:jc w:val="both"/>
      </w:pPr>
    </w:p>
    <w:p w:rsidR="00000000" w:rsidRDefault="00FC7DA8">
      <w:pPr>
        <w:pStyle w:val="ConsPlusNormal"/>
        <w:jc w:val="right"/>
        <w:outlineLvl w:val="1"/>
      </w:pPr>
      <w:r>
        <w:t>Приложение N 1</w:t>
      </w:r>
    </w:p>
    <w:p w:rsidR="00000000" w:rsidRDefault="00FC7DA8">
      <w:pPr>
        <w:pStyle w:val="ConsPlusNormal"/>
        <w:jc w:val="right"/>
      </w:pPr>
      <w:r>
        <w:t>к Порядку предоставления главе</w:t>
      </w:r>
    </w:p>
    <w:p w:rsidR="00000000" w:rsidRDefault="00FC7DA8">
      <w:pPr>
        <w:pStyle w:val="ConsPlusNormal"/>
        <w:jc w:val="right"/>
      </w:pPr>
      <w:r>
        <w:t>крестьянского (фермерского) хозяйства</w:t>
      </w:r>
    </w:p>
    <w:p w:rsidR="00000000" w:rsidRDefault="00FC7DA8">
      <w:pPr>
        <w:pStyle w:val="ConsPlusNormal"/>
        <w:jc w:val="right"/>
      </w:pPr>
      <w:r>
        <w:t>или индивидуальному предпринимателю</w:t>
      </w:r>
    </w:p>
    <w:p w:rsidR="00000000" w:rsidRDefault="00FC7DA8">
      <w:pPr>
        <w:pStyle w:val="ConsPlusNormal"/>
        <w:jc w:val="right"/>
      </w:pPr>
      <w:r>
        <w:t>государственной поддержки в форме</w:t>
      </w:r>
    </w:p>
    <w:p w:rsidR="00000000" w:rsidRDefault="00FC7DA8">
      <w:pPr>
        <w:pStyle w:val="ConsPlusNormal"/>
        <w:jc w:val="right"/>
      </w:pPr>
      <w:r>
        <w:t>гранта на развитие семейной фермы</w:t>
      </w:r>
    </w:p>
    <w:p w:rsidR="00000000" w:rsidRDefault="00FC7DA8">
      <w:pPr>
        <w:pStyle w:val="ConsPlusNormal"/>
        <w:jc w:val="both"/>
      </w:pPr>
    </w:p>
    <w:p w:rsidR="00000000" w:rsidRDefault="00FC7DA8">
      <w:pPr>
        <w:pStyle w:val="ConsPlusNonformat"/>
        <w:jc w:val="both"/>
      </w:pPr>
      <w:bookmarkStart w:id="38" w:name="Par393"/>
      <w:bookmarkEnd w:id="38"/>
      <w:r>
        <w:t xml:space="preserve">                              План расходов,</w:t>
      </w:r>
    </w:p>
    <w:p w:rsidR="00000000" w:rsidRDefault="00FC7DA8">
      <w:pPr>
        <w:pStyle w:val="ConsPlusNonformat"/>
        <w:jc w:val="both"/>
      </w:pPr>
      <w:r>
        <w:t xml:space="preserve">                  предлагаемых к софинансированию за счет</w:t>
      </w:r>
    </w:p>
    <w:p w:rsidR="00000000" w:rsidRDefault="00FC7DA8">
      <w:pPr>
        <w:pStyle w:val="ConsPlusNonformat"/>
        <w:jc w:val="both"/>
      </w:pPr>
      <w:r>
        <w:t xml:space="preserve">                 государственной поддержки в форме гранта</w:t>
      </w:r>
    </w:p>
    <w:p w:rsidR="00000000" w:rsidRDefault="00FC7DA8">
      <w:pPr>
        <w:pStyle w:val="ConsPlusNonformat"/>
        <w:jc w:val="both"/>
      </w:pPr>
      <w:r>
        <w:t xml:space="preserve">              </w:t>
      </w:r>
      <w:r>
        <w:t xml:space="preserve">  на развитие семейной фермы, предоставляемой</w:t>
      </w:r>
    </w:p>
    <w:p w:rsidR="00000000" w:rsidRDefault="00FC7DA8">
      <w:pPr>
        <w:pStyle w:val="ConsPlusNonformat"/>
        <w:jc w:val="both"/>
      </w:pPr>
      <w:r>
        <w:t xml:space="preserve">          _______________________________________________________</w:t>
      </w:r>
    </w:p>
    <w:p w:rsidR="00000000" w:rsidRDefault="00FC7DA8">
      <w:pPr>
        <w:pStyle w:val="ConsPlusNonformat"/>
        <w:jc w:val="both"/>
      </w:pPr>
      <w:r>
        <w:t xml:space="preserve">             (фамилия, имя, отчество (последнее - при наличии)</w:t>
      </w:r>
    </w:p>
    <w:p w:rsidR="00000000" w:rsidRDefault="00FC7DA8">
      <w:pPr>
        <w:pStyle w:val="ConsPlusNonformat"/>
        <w:jc w:val="both"/>
      </w:pPr>
      <w:r>
        <w:t xml:space="preserve">              главы крестьянского (фермерского) хозяйства или</w:t>
      </w:r>
    </w:p>
    <w:p w:rsidR="00000000" w:rsidRDefault="00FC7DA8">
      <w:pPr>
        <w:pStyle w:val="ConsPlusNonformat"/>
        <w:jc w:val="both"/>
      </w:pPr>
      <w:r>
        <w:t xml:space="preserve">          индивидуа</w:t>
      </w:r>
      <w:r>
        <w:t>льного предпринимателя, ИНН, место жительства)</w:t>
      </w:r>
    </w:p>
    <w:p w:rsidR="00000000" w:rsidRDefault="00FC7D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805"/>
        <w:gridCol w:w="862"/>
        <w:gridCol w:w="1361"/>
        <w:gridCol w:w="1701"/>
        <w:gridCol w:w="1034"/>
        <w:gridCol w:w="1034"/>
      </w:tblGrid>
      <w:tr w:rsidR="00000000">
        <w:tc>
          <w:tcPr>
            <w:tcW w:w="2268" w:type="dxa"/>
            <w:vMerge w:val="restart"/>
            <w:tcBorders>
              <w:top w:val="single" w:sz="4" w:space="0" w:color="auto"/>
              <w:bottom w:val="single" w:sz="4" w:space="0" w:color="auto"/>
              <w:right w:val="single" w:sz="4" w:space="0" w:color="auto"/>
            </w:tcBorders>
          </w:tcPr>
          <w:p w:rsidR="00000000" w:rsidRDefault="00FC7DA8">
            <w:pPr>
              <w:pStyle w:val="ConsPlusNormal"/>
              <w:jc w:val="center"/>
            </w:pPr>
            <w:r>
              <w:t xml:space="preserve">Наименование приобретаемого </w:t>
            </w:r>
            <w:r>
              <w:lastRenderedPageBreak/>
              <w:t>имущества, выполняемых работ, оказываемых услуг (далее также - приобретения)</w:t>
            </w:r>
          </w:p>
        </w:tc>
        <w:tc>
          <w:tcPr>
            <w:tcW w:w="805" w:type="dxa"/>
            <w:vMerge w:val="restart"/>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lastRenderedPageBreak/>
              <w:t xml:space="preserve">Количество, </w:t>
            </w:r>
            <w:r>
              <w:lastRenderedPageBreak/>
              <w:t>ед.</w:t>
            </w:r>
          </w:p>
        </w:tc>
        <w:tc>
          <w:tcPr>
            <w:tcW w:w="862" w:type="dxa"/>
            <w:vMerge w:val="restart"/>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lastRenderedPageBreak/>
              <w:t>Цена, рублей</w:t>
            </w:r>
          </w:p>
        </w:tc>
        <w:tc>
          <w:tcPr>
            <w:tcW w:w="1361" w:type="dxa"/>
            <w:vMerge w:val="restart"/>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 xml:space="preserve">Общая стоимость </w:t>
            </w:r>
            <w:r>
              <w:lastRenderedPageBreak/>
              <w:t>приобретаемого имущества, выполняемых работ, оказываемых у</w:t>
            </w:r>
            <w:r>
              <w:t>слуг, тыс. рублей</w:t>
            </w:r>
          </w:p>
        </w:tc>
        <w:tc>
          <w:tcPr>
            <w:tcW w:w="3769" w:type="dxa"/>
            <w:gridSpan w:val="3"/>
            <w:tcBorders>
              <w:top w:val="single" w:sz="4" w:space="0" w:color="auto"/>
              <w:left w:val="single" w:sz="4" w:space="0" w:color="auto"/>
              <w:bottom w:val="single" w:sz="4" w:space="0" w:color="auto"/>
            </w:tcBorders>
          </w:tcPr>
          <w:p w:rsidR="00000000" w:rsidRDefault="00FC7DA8">
            <w:pPr>
              <w:pStyle w:val="ConsPlusNormal"/>
              <w:jc w:val="center"/>
            </w:pPr>
            <w:r>
              <w:lastRenderedPageBreak/>
              <w:t>Объемы софинансирования, тыс. рублей</w:t>
            </w:r>
          </w:p>
        </w:tc>
      </w:tr>
      <w:tr w:rsidR="00000000">
        <w:tc>
          <w:tcPr>
            <w:tcW w:w="2268" w:type="dxa"/>
            <w:vMerge/>
            <w:tcBorders>
              <w:top w:val="single" w:sz="4" w:space="0" w:color="auto"/>
              <w:bottom w:val="single" w:sz="4" w:space="0" w:color="auto"/>
              <w:right w:val="single" w:sz="4" w:space="0" w:color="auto"/>
            </w:tcBorders>
          </w:tcPr>
          <w:p w:rsidR="00000000" w:rsidRDefault="00FC7DA8">
            <w:pPr>
              <w:pStyle w:val="ConsPlusNormal"/>
              <w:jc w:val="center"/>
            </w:pPr>
          </w:p>
        </w:tc>
        <w:tc>
          <w:tcPr>
            <w:tcW w:w="805" w:type="dxa"/>
            <w:vMerge/>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p>
        </w:tc>
        <w:tc>
          <w:tcPr>
            <w:tcW w:w="862" w:type="dxa"/>
            <w:vMerge/>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p>
        </w:tc>
        <w:tc>
          <w:tcPr>
            <w:tcW w:w="1701" w:type="dxa"/>
            <w:vMerge w:val="restart"/>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государственная поддержка в форме гранта на развитие семейных ферм</w:t>
            </w:r>
          </w:p>
        </w:tc>
        <w:tc>
          <w:tcPr>
            <w:tcW w:w="2068" w:type="dxa"/>
            <w:gridSpan w:val="2"/>
            <w:tcBorders>
              <w:top w:val="single" w:sz="4" w:space="0" w:color="auto"/>
              <w:left w:val="single" w:sz="4" w:space="0" w:color="auto"/>
              <w:bottom w:val="single" w:sz="4" w:space="0" w:color="auto"/>
            </w:tcBorders>
          </w:tcPr>
          <w:p w:rsidR="00000000" w:rsidRDefault="00FC7DA8">
            <w:pPr>
              <w:pStyle w:val="ConsPlusNormal"/>
              <w:jc w:val="center"/>
            </w:pPr>
            <w:r>
              <w:t>внебюджетные средства &lt;*&gt;</w:t>
            </w:r>
          </w:p>
        </w:tc>
      </w:tr>
      <w:tr w:rsidR="00000000">
        <w:tc>
          <w:tcPr>
            <w:tcW w:w="2268" w:type="dxa"/>
            <w:vMerge/>
            <w:tcBorders>
              <w:top w:val="single" w:sz="4" w:space="0" w:color="auto"/>
              <w:bottom w:val="single" w:sz="4" w:space="0" w:color="auto"/>
              <w:right w:val="single" w:sz="4" w:space="0" w:color="auto"/>
            </w:tcBorders>
          </w:tcPr>
          <w:p w:rsidR="00000000" w:rsidRDefault="00FC7DA8">
            <w:pPr>
              <w:pStyle w:val="ConsPlusNormal"/>
              <w:jc w:val="center"/>
            </w:pPr>
          </w:p>
        </w:tc>
        <w:tc>
          <w:tcPr>
            <w:tcW w:w="805" w:type="dxa"/>
            <w:vMerge/>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p>
        </w:tc>
        <w:tc>
          <w:tcPr>
            <w:tcW w:w="862" w:type="dxa"/>
            <w:vMerge/>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p>
        </w:tc>
        <w:tc>
          <w:tcPr>
            <w:tcW w:w="103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собственные средства</w:t>
            </w:r>
          </w:p>
        </w:tc>
        <w:tc>
          <w:tcPr>
            <w:tcW w:w="1034" w:type="dxa"/>
            <w:tcBorders>
              <w:top w:val="single" w:sz="4" w:space="0" w:color="auto"/>
              <w:left w:val="single" w:sz="4" w:space="0" w:color="auto"/>
              <w:bottom w:val="single" w:sz="4" w:space="0" w:color="auto"/>
            </w:tcBorders>
          </w:tcPr>
          <w:p w:rsidR="00000000" w:rsidRDefault="00FC7DA8">
            <w:pPr>
              <w:pStyle w:val="ConsPlusNormal"/>
              <w:jc w:val="center"/>
            </w:pPr>
            <w:r>
              <w:t>заемные средства</w:t>
            </w:r>
          </w:p>
        </w:tc>
      </w:tr>
      <w:tr w:rsidR="00000000">
        <w:tc>
          <w:tcPr>
            <w:tcW w:w="2268" w:type="dxa"/>
            <w:tcBorders>
              <w:top w:val="single" w:sz="4" w:space="0" w:color="auto"/>
              <w:bottom w:val="single" w:sz="4" w:space="0" w:color="auto"/>
              <w:right w:val="single" w:sz="4" w:space="0" w:color="auto"/>
            </w:tcBorders>
          </w:tcPr>
          <w:p w:rsidR="00000000" w:rsidRDefault="00FC7DA8">
            <w:pPr>
              <w:pStyle w:val="ConsPlusNormal"/>
            </w:pPr>
          </w:p>
        </w:tc>
        <w:tc>
          <w:tcPr>
            <w:tcW w:w="805"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862"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034"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034" w:type="dxa"/>
            <w:tcBorders>
              <w:top w:val="single" w:sz="4" w:space="0" w:color="auto"/>
              <w:left w:val="single" w:sz="4" w:space="0" w:color="auto"/>
              <w:bottom w:val="single" w:sz="4" w:space="0" w:color="auto"/>
            </w:tcBorders>
          </w:tcPr>
          <w:p w:rsidR="00000000" w:rsidRDefault="00FC7DA8">
            <w:pPr>
              <w:pStyle w:val="ConsPlusNormal"/>
            </w:pPr>
          </w:p>
        </w:tc>
      </w:tr>
      <w:tr w:rsidR="00000000">
        <w:tc>
          <w:tcPr>
            <w:tcW w:w="2268" w:type="dxa"/>
            <w:tcBorders>
              <w:top w:val="single" w:sz="4" w:space="0" w:color="auto"/>
              <w:bottom w:val="single" w:sz="4" w:space="0" w:color="auto"/>
              <w:right w:val="single" w:sz="4" w:space="0" w:color="auto"/>
            </w:tcBorders>
          </w:tcPr>
          <w:p w:rsidR="00000000" w:rsidRDefault="00FC7DA8">
            <w:pPr>
              <w:pStyle w:val="ConsPlusNormal"/>
            </w:pPr>
          </w:p>
        </w:tc>
        <w:tc>
          <w:tcPr>
            <w:tcW w:w="805"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862"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034"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034" w:type="dxa"/>
            <w:tcBorders>
              <w:top w:val="single" w:sz="4" w:space="0" w:color="auto"/>
              <w:left w:val="single" w:sz="4" w:space="0" w:color="auto"/>
              <w:bottom w:val="single" w:sz="4" w:space="0" w:color="auto"/>
            </w:tcBorders>
          </w:tcPr>
          <w:p w:rsidR="00000000" w:rsidRDefault="00FC7DA8">
            <w:pPr>
              <w:pStyle w:val="ConsPlusNormal"/>
            </w:pPr>
          </w:p>
        </w:tc>
      </w:tr>
      <w:tr w:rsidR="00000000">
        <w:tc>
          <w:tcPr>
            <w:tcW w:w="2268" w:type="dxa"/>
            <w:tcBorders>
              <w:top w:val="single" w:sz="4" w:space="0" w:color="auto"/>
              <w:bottom w:val="single" w:sz="4" w:space="0" w:color="auto"/>
              <w:right w:val="single" w:sz="4" w:space="0" w:color="auto"/>
            </w:tcBorders>
          </w:tcPr>
          <w:p w:rsidR="00000000" w:rsidRDefault="00FC7DA8">
            <w:pPr>
              <w:pStyle w:val="ConsPlusNormal"/>
            </w:pPr>
          </w:p>
        </w:tc>
        <w:tc>
          <w:tcPr>
            <w:tcW w:w="805"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862"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034"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034" w:type="dxa"/>
            <w:tcBorders>
              <w:top w:val="single" w:sz="4" w:space="0" w:color="auto"/>
              <w:left w:val="single" w:sz="4" w:space="0" w:color="auto"/>
              <w:bottom w:val="single" w:sz="4" w:space="0" w:color="auto"/>
            </w:tcBorders>
          </w:tcPr>
          <w:p w:rsidR="00000000" w:rsidRDefault="00FC7DA8">
            <w:pPr>
              <w:pStyle w:val="ConsPlusNormal"/>
            </w:pPr>
          </w:p>
        </w:tc>
      </w:tr>
    </w:tbl>
    <w:p w:rsidR="00000000" w:rsidRDefault="00FC7DA8">
      <w:pPr>
        <w:pStyle w:val="ConsPlusNormal"/>
        <w:jc w:val="both"/>
      </w:pPr>
    </w:p>
    <w:p w:rsidR="00000000" w:rsidRDefault="00FC7DA8">
      <w:pPr>
        <w:pStyle w:val="ConsPlusNonformat"/>
        <w:jc w:val="both"/>
      </w:pPr>
      <w:r>
        <w:t xml:space="preserve">    --------------------------------</w:t>
      </w:r>
    </w:p>
    <w:p w:rsidR="00000000" w:rsidRDefault="00FC7DA8">
      <w:pPr>
        <w:pStyle w:val="ConsPlusNonformat"/>
        <w:jc w:val="both"/>
      </w:pPr>
      <w:r>
        <w:t xml:space="preserve">    &lt;*&gt;  Глава  крестьянского  (фермерского)  хозяйства  или индивидуальный</w:t>
      </w:r>
    </w:p>
    <w:p w:rsidR="00000000" w:rsidRDefault="00FC7DA8">
      <w:pPr>
        <w:pStyle w:val="ConsPlusNonformat"/>
        <w:jc w:val="both"/>
      </w:pPr>
      <w:r>
        <w:t>предприниматель  обязуется  оплачивать  не  менее  40  процентов  стоимости</w:t>
      </w:r>
    </w:p>
    <w:p w:rsidR="00000000" w:rsidRDefault="00FC7DA8">
      <w:pPr>
        <w:pStyle w:val="ConsPlusNonformat"/>
        <w:jc w:val="both"/>
      </w:pPr>
      <w:r>
        <w:t>приобретений,  указанных  в  плане расходов, в том числе непосредственно за</w:t>
      </w:r>
    </w:p>
    <w:p w:rsidR="00000000" w:rsidRDefault="00FC7DA8">
      <w:pPr>
        <w:pStyle w:val="ConsPlusNonformat"/>
        <w:jc w:val="both"/>
      </w:pPr>
      <w:r>
        <w:t>счет собственных средств не менее 10 процентов стоимости приобретений.</w:t>
      </w:r>
    </w:p>
    <w:p w:rsidR="00000000" w:rsidRDefault="00FC7DA8">
      <w:pPr>
        <w:pStyle w:val="ConsPlusNonformat"/>
        <w:jc w:val="both"/>
      </w:pPr>
    </w:p>
    <w:p w:rsidR="00000000" w:rsidRDefault="00FC7DA8">
      <w:pPr>
        <w:pStyle w:val="ConsPlusNonformat"/>
        <w:jc w:val="both"/>
      </w:pPr>
      <w:r>
        <w:t>Глава крестьянского</w:t>
      </w:r>
    </w:p>
    <w:p w:rsidR="00000000" w:rsidRDefault="00FC7DA8">
      <w:pPr>
        <w:pStyle w:val="ConsPlusNonformat"/>
        <w:jc w:val="both"/>
      </w:pPr>
      <w:r>
        <w:t>(фермерского) хозяйства или</w:t>
      </w:r>
    </w:p>
    <w:p w:rsidR="00000000" w:rsidRDefault="00FC7DA8">
      <w:pPr>
        <w:pStyle w:val="ConsPlusNonformat"/>
        <w:jc w:val="both"/>
      </w:pPr>
      <w:r>
        <w:t>индивидуальный предприниматель</w:t>
      </w:r>
    </w:p>
    <w:p w:rsidR="00000000" w:rsidRDefault="00FC7DA8">
      <w:pPr>
        <w:pStyle w:val="ConsPlusNonformat"/>
        <w:jc w:val="both"/>
      </w:pPr>
      <w:r>
        <w:t>______________ ______________</w:t>
      </w:r>
      <w:r>
        <w:t>________________ _____________________________</w:t>
      </w:r>
    </w:p>
    <w:p w:rsidR="00000000" w:rsidRDefault="00FC7DA8">
      <w:pPr>
        <w:pStyle w:val="ConsPlusNonformat"/>
        <w:jc w:val="both"/>
      </w:pPr>
      <w:r>
        <w:t xml:space="preserve">   (подпись)        (расшифровка подписи)           (телефон, e-mail)</w:t>
      </w:r>
    </w:p>
    <w:p w:rsidR="00000000" w:rsidRDefault="00FC7DA8">
      <w:pPr>
        <w:pStyle w:val="ConsPlusNonformat"/>
        <w:jc w:val="both"/>
      </w:pPr>
    </w:p>
    <w:p w:rsidR="00000000" w:rsidRDefault="00FC7DA8">
      <w:pPr>
        <w:pStyle w:val="ConsPlusNonformat"/>
        <w:jc w:val="both"/>
      </w:pPr>
      <w:r>
        <w:t>____ ___________ 20____ г.</w:t>
      </w:r>
    </w:p>
    <w:p w:rsidR="00000000" w:rsidRDefault="00FC7DA8">
      <w:pPr>
        <w:pStyle w:val="ConsPlusNormal"/>
        <w:jc w:val="both"/>
      </w:pPr>
    </w:p>
    <w:p w:rsidR="00000000" w:rsidRDefault="00FC7DA8">
      <w:pPr>
        <w:pStyle w:val="ConsPlusNormal"/>
        <w:jc w:val="both"/>
      </w:pPr>
    </w:p>
    <w:p w:rsidR="00000000" w:rsidRDefault="00FC7DA8">
      <w:pPr>
        <w:pStyle w:val="ConsPlusNormal"/>
        <w:jc w:val="both"/>
      </w:pPr>
    </w:p>
    <w:p w:rsidR="00000000" w:rsidRDefault="00FC7DA8">
      <w:pPr>
        <w:pStyle w:val="ConsPlusNormal"/>
        <w:jc w:val="both"/>
      </w:pPr>
    </w:p>
    <w:p w:rsidR="00000000" w:rsidRDefault="00FC7DA8">
      <w:pPr>
        <w:pStyle w:val="ConsPlusNormal"/>
        <w:jc w:val="both"/>
      </w:pPr>
    </w:p>
    <w:p w:rsidR="00000000" w:rsidRDefault="00FC7DA8">
      <w:pPr>
        <w:pStyle w:val="ConsPlusNormal"/>
        <w:jc w:val="right"/>
        <w:outlineLvl w:val="1"/>
      </w:pPr>
      <w:r>
        <w:t>Приложение N 2</w:t>
      </w:r>
    </w:p>
    <w:p w:rsidR="00000000" w:rsidRDefault="00FC7DA8">
      <w:pPr>
        <w:pStyle w:val="ConsPlusNormal"/>
        <w:jc w:val="right"/>
      </w:pPr>
      <w:r>
        <w:t>к Порядку предоставления главе</w:t>
      </w:r>
    </w:p>
    <w:p w:rsidR="00000000" w:rsidRDefault="00FC7DA8">
      <w:pPr>
        <w:pStyle w:val="ConsPlusNormal"/>
        <w:jc w:val="right"/>
      </w:pPr>
      <w:r>
        <w:t>крестьянского (фермерского) хозяйства</w:t>
      </w:r>
    </w:p>
    <w:p w:rsidR="00000000" w:rsidRDefault="00FC7DA8">
      <w:pPr>
        <w:pStyle w:val="ConsPlusNormal"/>
        <w:jc w:val="right"/>
      </w:pPr>
      <w:r>
        <w:t>или индивидуальному пр</w:t>
      </w:r>
      <w:r>
        <w:t>едпринимателю</w:t>
      </w:r>
    </w:p>
    <w:p w:rsidR="00000000" w:rsidRDefault="00FC7DA8">
      <w:pPr>
        <w:pStyle w:val="ConsPlusNormal"/>
        <w:jc w:val="right"/>
      </w:pPr>
      <w:r>
        <w:t>государственной поддержки в форме</w:t>
      </w:r>
    </w:p>
    <w:p w:rsidR="00000000" w:rsidRDefault="00FC7DA8">
      <w:pPr>
        <w:pStyle w:val="ConsPlusNormal"/>
        <w:jc w:val="right"/>
      </w:pPr>
      <w:r>
        <w:t>гранта на развитие семейной фермы</w:t>
      </w:r>
    </w:p>
    <w:p w:rsidR="00000000" w:rsidRDefault="00FC7DA8">
      <w:pPr>
        <w:pStyle w:val="ConsPlusNormal"/>
        <w:jc w:val="both"/>
      </w:pPr>
    </w:p>
    <w:p w:rsidR="00000000" w:rsidRDefault="00FC7DA8">
      <w:pPr>
        <w:pStyle w:val="ConsPlusNonformat"/>
        <w:jc w:val="both"/>
      </w:pPr>
      <w:bookmarkStart w:id="39" w:name="Par458"/>
      <w:bookmarkEnd w:id="39"/>
      <w:r>
        <w:t xml:space="preserve">                                  Заявка</w:t>
      </w:r>
    </w:p>
    <w:p w:rsidR="00000000" w:rsidRDefault="00FC7DA8">
      <w:pPr>
        <w:pStyle w:val="ConsPlusNonformat"/>
        <w:jc w:val="both"/>
      </w:pPr>
      <w:r>
        <w:t xml:space="preserve">           на участие в отборе на предоставление государственной</w:t>
      </w:r>
    </w:p>
    <w:p w:rsidR="00000000" w:rsidRDefault="00FC7DA8">
      <w:pPr>
        <w:pStyle w:val="ConsPlusNonformat"/>
        <w:jc w:val="both"/>
      </w:pPr>
      <w:r>
        <w:t xml:space="preserve">            поддержки в форме гранта на развитие семейн</w:t>
      </w:r>
      <w:r>
        <w:t>ой фермы</w:t>
      </w:r>
    </w:p>
    <w:p w:rsidR="00000000" w:rsidRDefault="00FC7DA8">
      <w:pPr>
        <w:pStyle w:val="ConsPlusNonformat"/>
        <w:jc w:val="both"/>
      </w:pPr>
    </w:p>
    <w:p w:rsidR="00000000" w:rsidRDefault="00FC7DA8">
      <w:pPr>
        <w:pStyle w:val="ConsPlusNonformat"/>
        <w:jc w:val="both"/>
      </w:pPr>
      <w:r>
        <w:t xml:space="preserve">    Я, ___________________________________________________________________,</w:t>
      </w:r>
    </w:p>
    <w:p w:rsidR="00000000" w:rsidRDefault="00FC7DA8">
      <w:pPr>
        <w:pStyle w:val="ConsPlusNonformat"/>
        <w:jc w:val="both"/>
      </w:pPr>
      <w:r>
        <w:t xml:space="preserve">     (фамилия, имя, отчество (последнее - при наличии) главы крестьянского</w:t>
      </w:r>
    </w:p>
    <w:p w:rsidR="00000000" w:rsidRDefault="00FC7DA8">
      <w:pPr>
        <w:pStyle w:val="ConsPlusNonformat"/>
        <w:jc w:val="both"/>
      </w:pPr>
      <w:r>
        <w:t xml:space="preserve">          (фермерского) хозяйства или индивидуального предпринимателя</w:t>
      </w:r>
    </w:p>
    <w:p w:rsidR="00000000" w:rsidRDefault="00FC7DA8">
      <w:pPr>
        <w:pStyle w:val="ConsPlusNonformat"/>
        <w:jc w:val="both"/>
      </w:pPr>
      <w:r>
        <w:t>__________________________________________________________________________,</w:t>
      </w:r>
    </w:p>
    <w:p w:rsidR="00000000" w:rsidRDefault="00FC7DA8">
      <w:pPr>
        <w:pStyle w:val="ConsPlusNonformat"/>
        <w:jc w:val="both"/>
      </w:pPr>
      <w:r>
        <w:t xml:space="preserve">              ИНН, паспортные данные, адрес места жительства)</w:t>
      </w:r>
    </w:p>
    <w:p w:rsidR="00000000" w:rsidRDefault="00FC7DA8">
      <w:pPr>
        <w:pStyle w:val="ConsPlusNonformat"/>
        <w:jc w:val="both"/>
      </w:pPr>
      <w:r>
        <w:t>представляю  документы  на  рассмотрение  конкурсной комиссии по проведению</w:t>
      </w:r>
    </w:p>
    <w:p w:rsidR="00000000" w:rsidRDefault="00FC7DA8">
      <w:pPr>
        <w:pStyle w:val="ConsPlusNonformat"/>
        <w:jc w:val="both"/>
      </w:pPr>
      <w:r>
        <w:t>отбора  на получение грантов в форме субси</w:t>
      </w:r>
      <w:r>
        <w:t>дий для малых форм хозяйствования</w:t>
      </w:r>
    </w:p>
    <w:p w:rsidR="00000000" w:rsidRDefault="00FC7DA8">
      <w:pPr>
        <w:pStyle w:val="ConsPlusNonformat"/>
        <w:jc w:val="both"/>
      </w:pPr>
      <w:r>
        <w:t>(далее - отбор).</w:t>
      </w:r>
    </w:p>
    <w:p w:rsidR="00000000" w:rsidRDefault="00FC7DA8">
      <w:pPr>
        <w:pStyle w:val="ConsPlusNonformat"/>
        <w:jc w:val="both"/>
      </w:pPr>
      <w:r>
        <w:t xml:space="preserve">    Сумма  государственной  поддержки  в  форме гранта на развитие семейной</w:t>
      </w:r>
    </w:p>
    <w:p w:rsidR="00000000" w:rsidRDefault="00FC7DA8">
      <w:pPr>
        <w:pStyle w:val="ConsPlusNonformat"/>
        <w:jc w:val="both"/>
      </w:pPr>
      <w:r>
        <w:t>фермы _____________________________________________ рублей (далее - грант).</w:t>
      </w:r>
    </w:p>
    <w:p w:rsidR="00000000" w:rsidRDefault="00FC7DA8">
      <w:pPr>
        <w:pStyle w:val="ConsPlusNonformat"/>
        <w:jc w:val="both"/>
      </w:pPr>
      <w:r>
        <w:lastRenderedPageBreak/>
        <w:t xml:space="preserve">    С условиями участия в отборе ознакомлен и согласе</w:t>
      </w:r>
      <w:r>
        <w:t>н.</w:t>
      </w:r>
    </w:p>
    <w:p w:rsidR="00000000" w:rsidRDefault="00FC7DA8">
      <w:pPr>
        <w:pStyle w:val="ConsPlusNonformat"/>
        <w:jc w:val="both"/>
      </w:pPr>
      <w:r>
        <w:t xml:space="preserve">    Подтверждаю, что ______________________________________________________</w:t>
      </w:r>
    </w:p>
    <w:p w:rsidR="00000000" w:rsidRDefault="00FC7DA8">
      <w:pPr>
        <w:pStyle w:val="ConsPlusNonformat"/>
        <w:jc w:val="both"/>
      </w:pPr>
      <w:r>
        <w:t xml:space="preserve">                          (глава крестьянского (фермерского) хозяйства</w:t>
      </w:r>
    </w:p>
    <w:p w:rsidR="00000000" w:rsidRDefault="00FC7DA8">
      <w:pPr>
        <w:pStyle w:val="ConsPlusNonformat"/>
        <w:jc w:val="both"/>
      </w:pPr>
      <w:r>
        <w:t>___________________________________________________________________________</w:t>
      </w:r>
    </w:p>
    <w:p w:rsidR="00000000" w:rsidRDefault="00FC7DA8">
      <w:pPr>
        <w:pStyle w:val="ConsPlusNonformat"/>
        <w:jc w:val="both"/>
      </w:pPr>
      <w:r>
        <w:t xml:space="preserve">                    или индиви</w:t>
      </w:r>
      <w:r>
        <w:t>дуальный предприниматель)</w:t>
      </w:r>
    </w:p>
    <w:p w:rsidR="00000000" w:rsidRDefault="00FC7DA8">
      <w:pPr>
        <w:pStyle w:val="ConsPlusNonformat"/>
        <w:jc w:val="both"/>
      </w:pPr>
      <w:r>
        <w:t xml:space="preserve">соответствует  условиям, предусмотренным </w:t>
      </w:r>
      <w:hyperlink w:anchor="Par91" w:tooltip="2.4.4. Приобретаемое имущество, предусматриваемое проектом грантополучателя, ранее не приобреталось с использованием средств государственной поддержки." w:history="1">
        <w:r>
          <w:rPr>
            <w:color w:val="0000FF"/>
          </w:rPr>
          <w:t>подпунктами 2</w:t>
        </w:r>
        <w:r>
          <w:rPr>
            <w:color w:val="0000FF"/>
          </w:rPr>
          <w:t>.4.4</w:t>
        </w:r>
      </w:hyperlink>
      <w:r>
        <w:t xml:space="preserve">, </w:t>
      </w:r>
      <w:hyperlink w:anchor="Par93" w:tooltip="2.4.6. На первое число месяца, в котором Минсельхозом Чувашии объявлен отбор, и на дату рассмотрения заявки заявитель:" w:history="1">
        <w:r>
          <w:rPr>
            <w:color w:val="0000FF"/>
          </w:rPr>
          <w:t>2.4.6</w:t>
        </w:r>
      </w:hyperlink>
      <w:r>
        <w:t xml:space="preserve">, </w:t>
      </w:r>
      <w:hyperlink w:anchor="Par104" w:tooltip="2.4.10. Отсутствие в году, предшествующем году получения гранта, случаев привлечения заявител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 сентября 2020 г. N 1479 &quot;Об утверждении Правил противопожарного режима в Россий..." w:history="1">
        <w:r>
          <w:rPr>
            <w:color w:val="0000FF"/>
          </w:rPr>
          <w:t>2.4.10</w:t>
        </w:r>
      </w:hyperlink>
      <w:r>
        <w:t xml:space="preserve"> и</w:t>
      </w:r>
    </w:p>
    <w:p w:rsidR="00000000" w:rsidRDefault="00FC7DA8">
      <w:pPr>
        <w:pStyle w:val="ConsPlusNonformat"/>
        <w:jc w:val="both"/>
      </w:pPr>
      <w:hyperlink w:anchor="Par110" w:tooltip="2.4.16. Заявитель не имеет неисполненных обязательств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по состоянию на дату не ранее чем за 10 рабочих дней до дня начала приема заявок на участие в отборе на предоставление государственной поддержки в форме гранта на развитие семейной фермы по форме согласно приложению N 2 к настоящему Порядку (далее - з..." w:history="1">
        <w:r>
          <w:rPr>
            <w:color w:val="0000FF"/>
          </w:rPr>
          <w:t>2.4.16  пункта 2.4</w:t>
        </w:r>
      </w:hyperlink>
      <w:r>
        <w:t xml:space="preserve"> Порядка</w:t>
      </w:r>
      <w:r>
        <w:t xml:space="preserve"> предоставления главе крестьянского (фермерского)</w:t>
      </w:r>
    </w:p>
    <w:p w:rsidR="00000000" w:rsidRDefault="00FC7DA8">
      <w:pPr>
        <w:pStyle w:val="ConsPlusNonformat"/>
        <w:jc w:val="both"/>
      </w:pPr>
      <w:r>
        <w:t>хозяйства  или  индивидуальному предпринимателю государственной поддержки в</w:t>
      </w:r>
    </w:p>
    <w:p w:rsidR="00000000" w:rsidRDefault="00FC7DA8">
      <w:pPr>
        <w:pStyle w:val="ConsPlusNonformat"/>
        <w:jc w:val="both"/>
      </w:pPr>
      <w:r>
        <w:t>форме  гранта  на  развитие  семейной  фермы,  утвержденного постановлением</w:t>
      </w:r>
    </w:p>
    <w:p w:rsidR="00000000" w:rsidRDefault="00FC7DA8">
      <w:pPr>
        <w:pStyle w:val="ConsPlusNonformat"/>
        <w:jc w:val="both"/>
      </w:pPr>
      <w:r>
        <w:t>Кабинета Министров Чувашской Республики (далее - Поряд</w:t>
      </w:r>
      <w:r>
        <w:t>ок).</w:t>
      </w:r>
    </w:p>
    <w:p w:rsidR="00000000" w:rsidRDefault="00FC7DA8">
      <w:pPr>
        <w:pStyle w:val="ConsPlusNonformat"/>
        <w:jc w:val="both"/>
      </w:pPr>
      <w:r>
        <w:t xml:space="preserve">    Обязуюсь:</w:t>
      </w:r>
    </w:p>
    <w:p w:rsidR="00000000" w:rsidRDefault="00FC7DA8">
      <w:pPr>
        <w:pStyle w:val="ConsPlusNonformat"/>
        <w:jc w:val="both"/>
      </w:pPr>
      <w:r>
        <w:t xml:space="preserve">    достигнуть  плановых показателей деятельности, предусмотренных проектом</w:t>
      </w:r>
    </w:p>
    <w:p w:rsidR="00000000" w:rsidRDefault="00FC7DA8">
      <w:pPr>
        <w:pStyle w:val="ConsPlusNonformat"/>
        <w:jc w:val="both"/>
      </w:pPr>
      <w:r>
        <w:t>по  созданию  и развитию семейной фермы, в течение не менее пяти лет со дня</w:t>
      </w:r>
    </w:p>
    <w:p w:rsidR="00000000" w:rsidRDefault="00FC7DA8">
      <w:pPr>
        <w:pStyle w:val="ConsPlusNonformat"/>
        <w:jc w:val="both"/>
      </w:pPr>
      <w:r>
        <w:t>заключения соглашения;</w:t>
      </w:r>
    </w:p>
    <w:p w:rsidR="00000000" w:rsidRDefault="00FC7DA8">
      <w:pPr>
        <w:pStyle w:val="ConsPlusNonformat"/>
        <w:jc w:val="both"/>
      </w:pPr>
      <w:r>
        <w:t xml:space="preserve">    использовать  грант  в  соответствии  с  утвержденным план</w:t>
      </w:r>
      <w:r>
        <w:t>ом расходов в</w:t>
      </w:r>
    </w:p>
    <w:p w:rsidR="00000000" w:rsidRDefault="00FC7DA8">
      <w:pPr>
        <w:pStyle w:val="ConsPlusNonformat"/>
        <w:jc w:val="both"/>
      </w:pPr>
      <w:r>
        <w:t>течение  24  месяцев  со  дня поступления средств на лицевой счет участника</w:t>
      </w:r>
    </w:p>
    <w:p w:rsidR="00000000" w:rsidRDefault="00FC7DA8">
      <w:pPr>
        <w:pStyle w:val="ConsPlusNonformat"/>
        <w:jc w:val="both"/>
      </w:pPr>
      <w:r>
        <w:t>казначейского  сопровождения,  открытый  получателем  гранта в Министерстве</w:t>
      </w:r>
    </w:p>
    <w:p w:rsidR="00000000" w:rsidRDefault="00FC7DA8">
      <w:pPr>
        <w:pStyle w:val="ConsPlusNonformat"/>
        <w:jc w:val="both"/>
      </w:pPr>
      <w:r>
        <w:t>финансов  Чувашской  Республики  (далее  -  Минфин Чувашии), и использовать</w:t>
      </w:r>
    </w:p>
    <w:p w:rsidR="00000000" w:rsidRDefault="00FC7DA8">
      <w:pPr>
        <w:pStyle w:val="ConsPlusNonformat"/>
        <w:jc w:val="both"/>
      </w:pPr>
      <w:r>
        <w:t>имущество,   п</w:t>
      </w:r>
      <w:r>
        <w:t>риобретаемое   за  счет  гранта,  исключительно  на  развитие</w:t>
      </w:r>
    </w:p>
    <w:p w:rsidR="00000000" w:rsidRDefault="00FC7DA8">
      <w:pPr>
        <w:pStyle w:val="ConsPlusNonformat"/>
        <w:jc w:val="both"/>
      </w:pPr>
      <w:r>
        <w:t>хозяйства в соответствии с планом расходов;</w:t>
      </w:r>
    </w:p>
    <w:p w:rsidR="00000000" w:rsidRDefault="00FC7DA8">
      <w:pPr>
        <w:pStyle w:val="ConsPlusNonformat"/>
        <w:jc w:val="both"/>
      </w:pPr>
      <w:r>
        <w:t xml:space="preserve">    оплачивать  не  менее  40  процентов  стоимости  каждого  приобретения,</w:t>
      </w:r>
    </w:p>
    <w:p w:rsidR="00000000" w:rsidRDefault="00FC7DA8">
      <w:pPr>
        <w:pStyle w:val="ConsPlusNonformat"/>
        <w:jc w:val="both"/>
      </w:pPr>
      <w:r>
        <w:t>указанного   в   плане  расходов,  в  том  числе  непосредственно  за  счет</w:t>
      </w:r>
    </w:p>
    <w:p w:rsidR="00000000" w:rsidRDefault="00FC7DA8">
      <w:pPr>
        <w:pStyle w:val="ConsPlusNonformat"/>
        <w:jc w:val="both"/>
      </w:pPr>
      <w:r>
        <w:t>собственных  средств  не менее 10 процентов стоимости каждого приобретения,</w:t>
      </w:r>
    </w:p>
    <w:p w:rsidR="00000000" w:rsidRDefault="00FC7DA8">
      <w:pPr>
        <w:pStyle w:val="ConsPlusNonformat"/>
        <w:jc w:val="both"/>
      </w:pPr>
      <w:r>
        <w:t>не  позднее  дня  перечисления  средств  гранта  с лицевого счета участника</w:t>
      </w:r>
    </w:p>
    <w:p w:rsidR="00000000" w:rsidRDefault="00FC7DA8">
      <w:pPr>
        <w:pStyle w:val="ConsPlusNonformat"/>
        <w:jc w:val="both"/>
      </w:pPr>
      <w:r>
        <w:t>казначейского   сопровождени</w:t>
      </w:r>
      <w:r>
        <w:t>я,   открытого  получателем  гранта  в  Минфине</w:t>
      </w:r>
    </w:p>
    <w:p w:rsidR="00000000" w:rsidRDefault="00FC7DA8">
      <w:pPr>
        <w:pStyle w:val="ConsPlusNonformat"/>
        <w:jc w:val="both"/>
      </w:pPr>
      <w:r>
        <w:t>Чувашии;</w:t>
      </w:r>
    </w:p>
    <w:p w:rsidR="00000000" w:rsidRDefault="00FC7DA8">
      <w:pPr>
        <w:pStyle w:val="ConsPlusNonformat"/>
        <w:jc w:val="both"/>
      </w:pPr>
      <w:r>
        <w:t xml:space="preserve">    возвратить  часть  средств  гранта в случае неисполнения обязательства,</w:t>
      </w:r>
    </w:p>
    <w:p w:rsidR="00000000" w:rsidRDefault="00FC7DA8">
      <w:pPr>
        <w:pStyle w:val="ConsPlusNonformat"/>
        <w:jc w:val="both"/>
      </w:pPr>
      <w:r>
        <w:t xml:space="preserve">предусмотренного </w:t>
      </w:r>
      <w:hyperlink w:anchor="Par72" w:tooltip="оплачивать не менее 40 процентов стоимости каждого приобретения, указанного в плане расходов, в том числе непосредственно за счет собственных средств не менее 10 процентов стоимости каждого приобретения, не позднее дня перечисления средств гранта с лицевого счета участника казначейского сопровождения, открытого грантополучателем в Минфине Чувашии;" w:history="1">
        <w:r>
          <w:rPr>
            <w:color w:val="0000FF"/>
          </w:rPr>
          <w:t>абзацем третьим пункта 2.2</w:t>
        </w:r>
      </w:hyperlink>
      <w:r>
        <w:t xml:space="preserve"> Порядка.</w:t>
      </w:r>
    </w:p>
    <w:p w:rsidR="00000000" w:rsidRDefault="00FC7DA8">
      <w:pPr>
        <w:pStyle w:val="ConsPlusNonformat"/>
        <w:jc w:val="both"/>
      </w:pPr>
      <w:r>
        <w:t xml:space="preserve">    трудоустроить  на  постоянную работу новых работников исходя из расчета</w:t>
      </w:r>
    </w:p>
    <w:p w:rsidR="00000000" w:rsidRDefault="00FC7DA8">
      <w:pPr>
        <w:pStyle w:val="ConsPlusNonformat"/>
        <w:jc w:val="both"/>
      </w:pPr>
      <w:r>
        <w:t>трудоустройства  на  постоянную  работу не менее одного нового работника на</w:t>
      </w:r>
    </w:p>
    <w:p w:rsidR="00000000" w:rsidRDefault="00FC7DA8">
      <w:pPr>
        <w:pStyle w:val="ConsPlusNonformat"/>
        <w:jc w:val="both"/>
      </w:pPr>
      <w:r>
        <w:t>каждые  10  млн. рублей гранта, но не менее одного но</w:t>
      </w:r>
      <w:r>
        <w:t>вого работника на один</w:t>
      </w:r>
    </w:p>
    <w:p w:rsidR="00000000" w:rsidRDefault="00FC7DA8">
      <w:pPr>
        <w:pStyle w:val="ConsPlusNonformat"/>
        <w:jc w:val="both"/>
      </w:pPr>
      <w:r>
        <w:t>грант, не позднее 24 месяцев со дня предоставления гранта;</w:t>
      </w:r>
    </w:p>
    <w:p w:rsidR="00000000" w:rsidRDefault="00FC7DA8">
      <w:pPr>
        <w:pStyle w:val="ConsPlusNonformat"/>
        <w:jc w:val="both"/>
      </w:pPr>
      <w:r>
        <w:t xml:space="preserve">    сохранить  созданные  рабочие  места  для трудоустройства на постоянную</w:t>
      </w:r>
    </w:p>
    <w:p w:rsidR="00000000" w:rsidRDefault="00FC7DA8">
      <w:pPr>
        <w:pStyle w:val="ConsPlusNonformat"/>
        <w:jc w:val="both"/>
      </w:pPr>
      <w:r>
        <w:t>работу  новых  работников  в  течение  не  менее  пяти лет с даты получения</w:t>
      </w:r>
    </w:p>
    <w:p w:rsidR="00000000" w:rsidRDefault="00FC7DA8">
      <w:pPr>
        <w:pStyle w:val="ConsPlusNonformat"/>
        <w:jc w:val="both"/>
      </w:pPr>
      <w:r>
        <w:t>гранта;</w:t>
      </w:r>
    </w:p>
    <w:p w:rsidR="00000000" w:rsidRDefault="00FC7DA8">
      <w:pPr>
        <w:pStyle w:val="ConsPlusNonformat"/>
        <w:jc w:val="both"/>
      </w:pPr>
      <w:r>
        <w:t xml:space="preserve">    обеспечить</w:t>
      </w:r>
      <w:r>
        <w:t xml:space="preserve">  ежегодный  прирост объема производства сельскохозяйственной</w:t>
      </w:r>
    </w:p>
    <w:p w:rsidR="00000000" w:rsidRDefault="00FC7DA8">
      <w:pPr>
        <w:pStyle w:val="ConsPlusNonformat"/>
        <w:jc w:val="both"/>
      </w:pPr>
      <w:r>
        <w:t>продукции  не  менее  восьми  процентов  по  отношению к предыдущему году в</w:t>
      </w:r>
    </w:p>
    <w:p w:rsidR="00000000" w:rsidRDefault="00FC7DA8">
      <w:pPr>
        <w:pStyle w:val="ConsPlusNonformat"/>
        <w:jc w:val="both"/>
      </w:pPr>
      <w:r>
        <w:t>течение не менее пяти лет после получения гранта;</w:t>
      </w:r>
    </w:p>
    <w:p w:rsidR="00000000" w:rsidRDefault="00FC7DA8">
      <w:pPr>
        <w:pStyle w:val="ConsPlusNonformat"/>
        <w:jc w:val="both"/>
      </w:pPr>
      <w:r>
        <w:t xml:space="preserve">    осуществлять   деятельность,   на  которую  предоставляется  гра</w:t>
      </w:r>
      <w:r>
        <w:t>нт,  на</w:t>
      </w:r>
    </w:p>
    <w:p w:rsidR="00000000" w:rsidRDefault="00FC7DA8">
      <w:pPr>
        <w:pStyle w:val="ConsPlusNonformat"/>
        <w:jc w:val="both"/>
      </w:pPr>
      <w:r>
        <w:t>сельской  территории  или  на  территории  сельской  агломерации  Чувашской</w:t>
      </w:r>
    </w:p>
    <w:p w:rsidR="00000000" w:rsidRDefault="00FC7DA8">
      <w:pPr>
        <w:pStyle w:val="ConsPlusNonformat"/>
        <w:jc w:val="both"/>
      </w:pPr>
      <w:r>
        <w:t xml:space="preserve">Республики  и представлять отчетность, предусмотренную </w:t>
      </w:r>
      <w:hyperlink w:anchor="Par321" w:tooltip="6.2. Грантополучатель представляет в Минсельхоз Чувашии:" w:history="1">
        <w:r>
          <w:rPr>
            <w:color w:val="0000FF"/>
          </w:rPr>
          <w:t>пунктом 6.2</w:t>
        </w:r>
      </w:hyperlink>
      <w:r>
        <w:t xml:space="preserve"> Порядка,</w:t>
      </w:r>
    </w:p>
    <w:p w:rsidR="00000000" w:rsidRDefault="00FC7DA8">
      <w:pPr>
        <w:pStyle w:val="ConsPlusNonformat"/>
        <w:jc w:val="both"/>
      </w:pPr>
      <w:r>
        <w:t>а также отч</w:t>
      </w:r>
      <w:r>
        <w:t>етность о сохранении созданных для трудоустройства на постоянную</w:t>
      </w:r>
    </w:p>
    <w:p w:rsidR="00000000" w:rsidRDefault="00FC7DA8">
      <w:pPr>
        <w:pStyle w:val="ConsPlusNonformat"/>
        <w:jc w:val="both"/>
      </w:pPr>
      <w:r>
        <w:t>работу   новых   работников   рабочих  мест  в  рамках  реализации  проекта</w:t>
      </w:r>
    </w:p>
    <w:p w:rsidR="00000000" w:rsidRDefault="00FC7DA8">
      <w:pPr>
        <w:pStyle w:val="ConsPlusNonformat"/>
        <w:jc w:val="both"/>
      </w:pPr>
      <w:r>
        <w:t>грантополучателя в течение не менее пяти лет со дня получения гранта;</w:t>
      </w:r>
    </w:p>
    <w:p w:rsidR="00000000" w:rsidRDefault="00FC7DA8">
      <w:pPr>
        <w:pStyle w:val="ConsPlusNonformat"/>
        <w:jc w:val="both"/>
      </w:pPr>
      <w:r>
        <w:t xml:space="preserve">    обеспечить   сохранность  имущества,  при</w:t>
      </w:r>
      <w:r>
        <w:t>обретаемого  с  использованием</w:t>
      </w:r>
    </w:p>
    <w:p w:rsidR="00000000" w:rsidRDefault="00FC7DA8">
      <w:pPr>
        <w:pStyle w:val="ConsPlusNonformat"/>
        <w:jc w:val="both"/>
      </w:pPr>
      <w:r>
        <w:t>гранта, в течение пяти лет со дня получения гранта;</w:t>
      </w:r>
    </w:p>
    <w:p w:rsidR="00000000" w:rsidRDefault="00FC7DA8">
      <w:pPr>
        <w:pStyle w:val="ConsPlusNonformat"/>
        <w:jc w:val="both"/>
      </w:pPr>
      <w:r>
        <w:t xml:space="preserve">    возвратить  грант в полном объеме в случае прекращения деятельности, на</w:t>
      </w:r>
    </w:p>
    <w:p w:rsidR="00000000" w:rsidRDefault="00FC7DA8">
      <w:pPr>
        <w:pStyle w:val="ConsPlusNonformat"/>
        <w:jc w:val="both"/>
      </w:pPr>
      <w:r>
        <w:t>которую  предоставляется  грант,  до  истечения срока действия соглашения о</w:t>
      </w:r>
    </w:p>
    <w:p w:rsidR="00000000" w:rsidRDefault="00FC7DA8">
      <w:pPr>
        <w:pStyle w:val="ConsPlusNonformat"/>
        <w:jc w:val="both"/>
      </w:pPr>
      <w:r>
        <w:t>предоставлении средств гранта (далее - соглашение).</w:t>
      </w:r>
    </w:p>
    <w:p w:rsidR="00000000" w:rsidRDefault="00FC7DA8">
      <w:pPr>
        <w:pStyle w:val="ConsPlusNonformat"/>
        <w:jc w:val="both"/>
      </w:pPr>
      <w:r>
        <w:t xml:space="preserve">    В  соответствии  с Федеральным законом "О персональных данных" даю свое</w:t>
      </w:r>
    </w:p>
    <w:p w:rsidR="00000000" w:rsidRDefault="00FC7DA8">
      <w:pPr>
        <w:pStyle w:val="ConsPlusNonformat"/>
        <w:jc w:val="both"/>
      </w:pPr>
      <w:r>
        <w:t>согласие на сбор, систематизацию, хранение и передачу персональных данных.</w:t>
      </w:r>
    </w:p>
    <w:p w:rsidR="00000000" w:rsidRDefault="00FC7DA8">
      <w:pPr>
        <w:pStyle w:val="ConsPlusNonformat"/>
        <w:jc w:val="both"/>
      </w:pPr>
      <w:r>
        <w:t xml:space="preserve">    Не возражаю против проверки представленных мною д</w:t>
      </w:r>
      <w:r>
        <w:t>анных.</w:t>
      </w:r>
    </w:p>
    <w:p w:rsidR="00000000" w:rsidRDefault="00FC7DA8">
      <w:pPr>
        <w:pStyle w:val="ConsPlusNonformat"/>
        <w:jc w:val="both"/>
      </w:pPr>
      <w:r>
        <w:t xml:space="preserve">    Настоящее  согласие  дается  на  период  до  истечения  срока  хранения</w:t>
      </w:r>
    </w:p>
    <w:p w:rsidR="00000000" w:rsidRDefault="00FC7DA8">
      <w:pPr>
        <w:pStyle w:val="ConsPlusNonformat"/>
        <w:jc w:val="both"/>
      </w:pPr>
      <w:r>
        <w:t>соответствующей информации или документов, содержащих указанную информацию,</w:t>
      </w:r>
    </w:p>
    <w:p w:rsidR="00000000" w:rsidRDefault="00FC7DA8">
      <w:pPr>
        <w:pStyle w:val="ConsPlusNonformat"/>
        <w:jc w:val="both"/>
      </w:pPr>
      <w:r>
        <w:t>определяемого в соответствии с законодательством Российской Федерации.</w:t>
      </w:r>
    </w:p>
    <w:p w:rsidR="00000000" w:rsidRDefault="00FC7DA8">
      <w:pPr>
        <w:pStyle w:val="ConsPlusNonformat"/>
        <w:jc w:val="both"/>
      </w:pPr>
      <w:r>
        <w:t xml:space="preserve">    Даю  согласие со дня п</w:t>
      </w:r>
      <w:r>
        <w:t>одачи заявки до полного исполнения обязательств в</w:t>
      </w:r>
    </w:p>
    <w:p w:rsidR="00000000" w:rsidRDefault="00FC7DA8">
      <w:pPr>
        <w:pStyle w:val="ConsPlusNonformat"/>
        <w:jc w:val="both"/>
      </w:pPr>
      <w:r>
        <w:t>рамках   соглашения  на  осуществление  Министерством  сельского  хозяйства</w:t>
      </w:r>
    </w:p>
    <w:p w:rsidR="00000000" w:rsidRDefault="00FC7DA8">
      <w:pPr>
        <w:pStyle w:val="ConsPlusNonformat"/>
        <w:jc w:val="both"/>
      </w:pPr>
      <w:r>
        <w:t>Чувашской  Республики  проверки соблюдения порядка и условий предоставления</w:t>
      </w:r>
    </w:p>
    <w:p w:rsidR="00000000" w:rsidRDefault="00FC7DA8">
      <w:pPr>
        <w:pStyle w:val="ConsPlusNonformat"/>
        <w:jc w:val="both"/>
      </w:pPr>
      <w:r>
        <w:t>гранта,  в том числе в части достижения результата пре</w:t>
      </w:r>
      <w:r>
        <w:t>доставления гранта, а</w:t>
      </w:r>
    </w:p>
    <w:p w:rsidR="00000000" w:rsidRDefault="00FC7DA8">
      <w:pPr>
        <w:pStyle w:val="ConsPlusNonformat"/>
        <w:jc w:val="both"/>
      </w:pPr>
      <w:r>
        <w:t>также   проверки   органами   государственного   финансового   контроля   в</w:t>
      </w:r>
    </w:p>
    <w:p w:rsidR="00000000" w:rsidRDefault="00FC7DA8">
      <w:pPr>
        <w:pStyle w:val="ConsPlusNonformat"/>
        <w:jc w:val="both"/>
      </w:pPr>
      <w:r>
        <w:lastRenderedPageBreak/>
        <w:t>соответствии   со  статьями  268.1 и  269.2 Бюджетного  кодекса  Российской</w:t>
      </w:r>
    </w:p>
    <w:p w:rsidR="00000000" w:rsidRDefault="00FC7DA8">
      <w:pPr>
        <w:pStyle w:val="ConsPlusNonformat"/>
        <w:jc w:val="both"/>
      </w:pPr>
      <w:r>
        <w:t>Федерации и на включение таких положений в соглашение.</w:t>
      </w:r>
    </w:p>
    <w:p w:rsidR="00000000" w:rsidRDefault="00FC7DA8">
      <w:pPr>
        <w:pStyle w:val="ConsPlusNonformat"/>
        <w:jc w:val="both"/>
      </w:pPr>
      <w:r>
        <w:t xml:space="preserve">    Обязуюсь    представлят</w:t>
      </w:r>
      <w:r>
        <w:t>ь    промежуточную,    годовую    отчетность   о</w:t>
      </w:r>
    </w:p>
    <w:p w:rsidR="00000000" w:rsidRDefault="00FC7DA8">
      <w:pPr>
        <w:pStyle w:val="ConsPlusNonformat"/>
        <w:jc w:val="both"/>
      </w:pPr>
      <w:r>
        <w:t>финансово-экономическом состоянии _________________________________________</w:t>
      </w:r>
    </w:p>
    <w:p w:rsidR="00000000" w:rsidRDefault="00FC7DA8">
      <w:pPr>
        <w:pStyle w:val="ConsPlusNonformat"/>
        <w:jc w:val="both"/>
      </w:pPr>
      <w:r>
        <w:t xml:space="preserve">                                    (фамилия, имя, отчество (последнее -</w:t>
      </w:r>
    </w:p>
    <w:p w:rsidR="00000000" w:rsidRDefault="00FC7DA8">
      <w:pPr>
        <w:pStyle w:val="ConsPlusNonformat"/>
        <w:jc w:val="both"/>
      </w:pPr>
      <w:r>
        <w:t>__________________________________________________________</w:t>
      </w:r>
      <w:r>
        <w:t>_________________</w:t>
      </w:r>
    </w:p>
    <w:p w:rsidR="00000000" w:rsidRDefault="00FC7DA8">
      <w:pPr>
        <w:pStyle w:val="ConsPlusNonformat"/>
        <w:jc w:val="both"/>
      </w:pPr>
      <w:r>
        <w:t xml:space="preserve">       при наличии) главы крестьянского (фермерского) хозяйства или</w:t>
      </w:r>
    </w:p>
    <w:p w:rsidR="00000000" w:rsidRDefault="00FC7DA8">
      <w:pPr>
        <w:pStyle w:val="ConsPlusNonformat"/>
        <w:jc w:val="both"/>
      </w:pPr>
      <w:r>
        <w:t xml:space="preserve">                     индивидуального предпринимателя)</w:t>
      </w:r>
    </w:p>
    <w:p w:rsidR="00000000" w:rsidRDefault="00FC7DA8">
      <w:pPr>
        <w:pStyle w:val="ConsPlusNonformat"/>
        <w:jc w:val="both"/>
      </w:pPr>
      <w:r>
        <w:t>за год, в котором предоставлен грант, по формам, утвержденным Министерством</w:t>
      </w:r>
    </w:p>
    <w:p w:rsidR="00000000" w:rsidRDefault="00FC7DA8">
      <w:pPr>
        <w:pStyle w:val="ConsPlusNonformat"/>
        <w:jc w:val="both"/>
      </w:pPr>
      <w:r>
        <w:t>сельского хозяйства Российской Федерации</w:t>
      </w:r>
      <w:r>
        <w:t>.</w:t>
      </w:r>
    </w:p>
    <w:p w:rsidR="00000000" w:rsidRDefault="00FC7DA8">
      <w:pPr>
        <w:pStyle w:val="ConsPlusNonformat"/>
        <w:jc w:val="both"/>
      </w:pPr>
    </w:p>
    <w:p w:rsidR="00000000" w:rsidRDefault="00FC7DA8">
      <w:pPr>
        <w:pStyle w:val="ConsPlusNonformat"/>
        <w:jc w:val="both"/>
      </w:pPr>
      <w:r>
        <w:t>_____________ _________________________ ___________________________________</w:t>
      </w:r>
    </w:p>
    <w:p w:rsidR="00000000" w:rsidRDefault="00FC7DA8">
      <w:pPr>
        <w:pStyle w:val="ConsPlusNonformat"/>
        <w:jc w:val="both"/>
      </w:pPr>
      <w:r>
        <w:t xml:space="preserve">  (подпись)     (расшифровка подписи)    (телефон, адрес электронной почты)</w:t>
      </w:r>
    </w:p>
    <w:p w:rsidR="00000000" w:rsidRDefault="00FC7DA8">
      <w:pPr>
        <w:pStyle w:val="ConsPlusNonformat"/>
        <w:jc w:val="both"/>
      </w:pPr>
    </w:p>
    <w:p w:rsidR="00000000" w:rsidRDefault="00FC7DA8">
      <w:pPr>
        <w:pStyle w:val="ConsPlusNonformat"/>
        <w:jc w:val="both"/>
      </w:pPr>
      <w:r>
        <w:t>___________________</w:t>
      </w:r>
    </w:p>
    <w:p w:rsidR="00000000" w:rsidRDefault="00FC7DA8">
      <w:pPr>
        <w:pStyle w:val="ConsPlusNonformat"/>
        <w:jc w:val="both"/>
      </w:pPr>
      <w:r>
        <w:t xml:space="preserve">      (дата)</w:t>
      </w:r>
    </w:p>
    <w:p w:rsidR="00000000" w:rsidRDefault="00FC7DA8">
      <w:pPr>
        <w:pStyle w:val="ConsPlusNonformat"/>
        <w:jc w:val="both"/>
      </w:pPr>
    </w:p>
    <w:p w:rsidR="00000000" w:rsidRDefault="00FC7DA8">
      <w:pPr>
        <w:pStyle w:val="ConsPlusNonformat"/>
        <w:jc w:val="both"/>
      </w:pPr>
      <w:r>
        <w:t>М.П. (при наличии)</w:t>
      </w:r>
    </w:p>
    <w:p w:rsidR="00000000" w:rsidRDefault="00FC7DA8">
      <w:pPr>
        <w:pStyle w:val="ConsPlusNormal"/>
        <w:jc w:val="both"/>
      </w:pPr>
    </w:p>
    <w:p w:rsidR="00000000" w:rsidRDefault="00FC7DA8">
      <w:pPr>
        <w:pStyle w:val="ConsPlusNormal"/>
        <w:jc w:val="both"/>
      </w:pPr>
    </w:p>
    <w:p w:rsidR="00000000" w:rsidRDefault="00FC7DA8">
      <w:pPr>
        <w:pStyle w:val="ConsPlusNormal"/>
        <w:jc w:val="both"/>
      </w:pPr>
    </w:p>
    <w:p w:rsidR="00000000" w:rsidRDefault="00FC7DA8">
      <w:pPr>
        <w:pStyle w:val="ConsPlusNormal"/>
        <w:jc w:val="both"/>
      </w:pPr>
    </w:p>
    <w:p w:rsidR="00000000" w:rsidRDefault="00FC7DA8">
      <w:pPr>
        <w:pStyle w:val="ConsPlusNormal"/>
        <w:jc w:val="both"/>
      </w:pPr>
    </w:p>
    <w:p w:rsidR="00000000" w:rsidRDefault="00FC7DA8">
      <w:pPr>
        <w:pStyle w:val="ConsPlusNormal"/>
        <w:jc w:val="right"/>
        <w:outlineLvl w:val="1"/>
      </w:pPr>
      <w:r>
        <w:t>Приложение N 3</w:t>
      </w:r>
    </w:p>
    <w:p w:rsidR="00000000" w:rsidRDefault="00FC7DA8">
      <w:pPr>
        <w:pStyle w:val="ConsPlusNormal"/>
        <w:jc w:val="right"/>
      </w:pPr>
      <w:r>
        <w:t>к Порядку предоставления главе</w:t>
      </w:r>
    </w:p>
    <w:p w:rsidR="00000000" w:rsidRDefault="00FC7DA8">
      <w:pPr>
        <w:pStyle w:val="ConsPlusNormal"/>
        <w:jc w:val="right"/>
      </w:pPr>
      <w:r>
        <w:t>крестьянского (фермерского) хозяйства</w:t>
      </w:r>
    </w:p>
    <w:p w:rsidR="00000000" w:rsidRDefault="00FC7DA8">
      <w:pPr>
        <w:pStyle w:val="ConsPlusNormal"/>
        <w:jc w:val="right"/>
      </w:pPr>
      <w:r>
        <w:t>или индивидуальному предпринимателю</w:t>
      </w:r>
    </w:p>
    <w:p w:rsidR="00000000" w:rsidRDefault="00FC7DA8">
      <w:pPr>
        <w:pStyle w:val="ConsPlusNormal"/>
        <w:jc w:val="right"/>
      </w:pPr>
      <w:r>
        <w:t>государственной поддержки в форме</w:t>
      </w:r>
    </w:p>
    <w:p w:rsidR="00000000" w:rsidRDefault="00FC7DA8">
      <w:pPr>
        <w:pStyle w:val="ConsPlusNormal"/>
        <w:jc w:val="right"/>
      </w:pPr>
      <w:r>
        <w:t>гранта на развитие семейной фермы</w:t>
      </w:r>
    </w:p>
    <w:p w:rsidR="00000000" w:rsidRDefault="00FC7DA8">
      <w:pPr>
        <w:pStyle w:val="ConsPlusNormal"/>
        <w:jc w:val="both"/>
      </w:pPr>
    </w:p>
    <w:p w:rsidR="00000000" w:rsidRDefault="00FC7DA8">
      <w:pPr>
        <w:pStyle w:val="ConsPlusTitle"/>
        <w:jc w:val="center"/>
      </w:pPr>
      <w:bookmarkStart w:id="40" w:name="Par562"/>
      <w:bookmarkEnd w:id="40"/>
      <w:r>
        <w:t>ПЕРЕЧЕНЬ</w:t>
      </w:r>
    </w:p>
    <w:p w:rsidR="00000000" w:rsidRDefault="00FC7DA8">
      <w:pPr>
        <w:pStyle w:val="ConsPlusTitle"/>
        <w:jc w:val="center"/>
      </w:pPr>
      <w:r>
        <w:t>ПРИЛАГАЕМЫХ К ЗАЯВКЕ НА УЧАСТИЕ В ОТБОРЕ</w:t>
      </w:r>
    </w:p>
    <w:p w:rsidR="00000000" w:rsidRDefault="00FC7DA8">
      <w:pPr>
        <w:pStyle w:val="ConsPlusTitle"/>
        <w:jc w:val="center"/>
      </w:pPr>
      <w:r>
        <w:t>НА ПРЕДОСТАВЛЕНИЕ ГО</w:t>
      </w:r>
      <w:r>
        <w:t>СУДАРСТВЕННОЙ ПОДДЕРЖКИ В ФОРМЕ ГРАНТА</w:t>
      </w:r>
    </w:p>
    <w:p w:rsidR="00000000" w:rsidRDefault="00FC7DA8">
      <w:pPr>
        <w:pStyle w:val="ConsPlusTitle"/>
        <w:jc w:val="center"/>
      </w:pPr>
      <w:r>
        <w:t>НА РАЗВИТИЕ СЕМЕЙНОЙ ФЕРМЫ ДОКУМЕНТОВ, ПРЕДСТАВЛЯЕМЫХ</w:t>
      </w:r>
    </w:p>
    <w:p w:rsidR="00000000" w:rsidRDefault="00FC7DA8">
      <w:pPr>
        <w:pStyle w:val="ConsPlusTitle"/>
        <w:jc w:val="center"/>
      </w:pPr>
      <w:r>
        <w:t>ГЛАВОЙ КРЕСТЬЯНСКОГО (ФЕРМЕРСКОГО) ХОЗЯЙСТВА ИЛИ</w:t>
      </w:r>
    </w:p>
    <w:p w:rsidR="00000000" w:rsidRDefault="00FC7DA8">
      <w:pPr>
        <w:pStyle w:val="ConsPlusTitle"/>
        <w:jc w:val="center"/>
      </w:pPr>
      <w:r>
        <w:t>ИНДИВИДУАЛЬНЫМ ПРЕДПРИНИМАТЕЛЕМ ДЛЯ РАССМОТРЕНИЯ</w:t>
      </w:r>
    </w:p>
    <w:p w:rsidR="00000000" w:rsidRDefault="00FC7DA8">
      <w:pPr>
        <w:pStyle w:val="ConsPlusTitle"/>
        <w:jc w:val="center"/>
      </w:pPr>
      <w:r>
        <w:t>КОНКУРСНОЙ КОМИССИЕЙ ПО ПРОВЕДЕНИЮ ОТБОРА НА ПОЛУЧЕНИЕ</w:t>
      </w:r>
    </w:p>
    <w:p w:rsidR="00000000" w:rsidRDefault="00FC7DA8">
      <w:pPr>
        <w:pStyle w:val="ConsPlusTitle"/>
        <w:jc w:val="center"/>
      </w:pPr>
      <w:r>
        <w:t xml:space="preserve">ГРАНТОВ В </w:t>
      </w:r>
      <w:r>
        <w:t>ФОРМЕ СУБСИДИЙ ДЛЯ МАЛЫХ ФОРМ ХОЗЯЙСТВОВАНИЯ</w:t>
      </w:r>
    </w:p>
    <w:p w:rsidR="00000000" w:rsidRDefault="00FC7DA8">
      <w:pPr>
        <w:pStyle w:val="ConsPlusNormal"/>
        <w:jc w:val="both"/>
      </w:pPr>
    </w:p>
    <w:p w:rsidR="00000000" w:rsidRDefault="00FC7DA8">
      <w:pPr>
        <w:pStyle w:val="ConsPlusNormal"/>
        <w:ind w:firstLine="540"/>
        <w:jc w:val="both"/>
      </w:pPr>
      <w:bookmarkStart w:id="41" w:name="Par571"/>
      <w:bookmarkEnd w:id="41"/>
      <w:r>
        <w:t>1. Документы, обязательные к представлению:</w:t>
      </w:r>
    </w:p>
    <w:p w:rsidR="00000000" w:rsidRDefault="00FC7DA8">
      <w:pPr>
        <w:pStyle w:val="ConsPlusNormal"/>
        <w:spacing w:before="240"/>
        <w:ind w:firstLine="540"/>
        <w:jc w:val="both"/>
      </w:pPr>
      <w:r>
        <w:t>копии паспортов граждан Российской Федерации (индивидуального предпринимателя или главы и членов крестьянского (фермерского) хозяйства (два и более, включ</w:t>
      </w:r>
      <w:r>
        <w:t>ая главу крестьянского (фермерского) хозяйства);</w:t>
      </w:r>
    </w:p>
    <w:p w:rsidR="00000000" w:rsidRDefault="00FC7DA8">
      <w:pPr>
        <w:pStyle w:val="ConsPlusNormal"/>
        <w:spacing w:before="240"/>
        <w:ind w:firstLine="540"/>
        <w:jc w:val="both"/>
      </w:pPr>
      <w:r>
        <w:t>проект по созданию и развитию семейной фермы, предусматривающий увеличение объема производства сельскохозяйственной продукции в течение не менее пяти лет после получения гранта со сроком окупаемости не более восьми лет;</w:t>
      </w:r>
    </w:p>
    <w:p w:rsidR="00000000" w:rsidRDefault="00FC7DA8">
      <w:pPr>
        <w:pStyle w:val="ConsPlusNormal"/>
        <w:spacing w:before="240"/>
        <w:ind w:firstLine="540"/>
        <w:jc w:val="both"/>
      </w:pPr>
      <w:r>
        <w:t>план расходов с указанием наименован</w:t>
      </w:r>
      <w:r>
        <w:t>ий приобретаемого имущества, выполняемых работ, оказываемых услуг, их количества, цены, источников финансирования (государственная поддержка в форме гранта, собственные и заемные средства);</w:t>
      </w:r>
    </w:p>
    <w:p w:rsidR="00000000" w:rsidRDefault="00FC7DA8">
      <w:pPr>
        <w:pStyle w:val="ConsPlusNormal"/>
        <w:spacing w:before="240"/>
        <w:ind w:firstLine="540"/>
        <w:jc w:val="both"/>
      </w:pPr>
      <w:r>
        <w:lastRenderedPageBreak/>
        <w:t>копия соглашения о создании крестьянского (фермерского) хозяйства;</w:t>
      </w:r>
    </w:p>
    <w:p w:rsidR="00000000" w:rsidRDefault="00FC7DA8">
      <w:pPr>
        <w:pStyle w:val="ConsPlusNormal"/>
        <w:spacing w:before="240"/>
        <w:ind w:firstLine="540"/>
        <w:jc w:val="both"/>
      </w:pPr>
      <w:r>
        <w:t>в случае наличия неисполненных обязательств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 справка о наличии на дату формирования спр</w:t>
      </w:r>
      <w:r>
        <w:t>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состоянию на дату не ранее чем за 10 рабочих дней до дня начала приема заявок и до</w:t>
      </w:r>
      <w:r>
        <w:t>кументов Министерством сельского хозяйства Чувашской Республики (далее - Минсельхоз Чувашии) и не позднее дня представления заявок и документов;</w:t>
      </w:r>
    </w:p>
    <w:p w:rsidR="00000000" w:rsidRDefault="00FC7DA8">
      <w:pPr>
        <w:pStyle w:val="ConsPlusNormal"/>
        <w:spacing w:before="240"/>
        <w:ind w:firstLine="540"/>
        <w:jc w:val="both"/>
      </w:pPr>
      <w:r>
        <w:t>обязательство главы крестьянского (фермерского) хозяйства или индивидуального предпринимателя о представлении с</w:t>
      </w:r>
      <w:r>
        <w:t>огласия лиц, получающих средства на основании договоров, заключенных с грантополучателем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w:t>
      </w:r>
      <w:r>
        <w:t>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Министерством сельского хозяйства Чувашской Республики проверки соблюдения порядка и условий п</w:t>
      </w:r>
      <w:r>
        <w:t>редоставления гранта, в том числе в части достижения результата предоставления гранта, а также проверки органами государственного финансового контроля в соответствии со статьями 268.1 и 269.2 Бюджетного кодекса Российской Федерации и на включение таких пол</w:t>
      </w:r>
      <w:r>
        <w:t>ожений в соглашение о предоставление гранта.</w:t>
      </w:r>
    </w:p>
    <w:p w:rsidR="00000000" w:rsidRDefault="00FC7DA8">
      <w:pPr>
        <w:pStyle w:val="ConsPlusNormal"/>
        <w:spacing w:before="240"/>
        <w:ind w:firstLine="540"/>
        <w:jc w:val="both"/>
      </w:pPr>
      <w:r>
        <w:t>2. Документы, которые могут быть представлены по инициативе главы крестьянского (фермерского) хозяйства или индивидуального предпринимателя (далее - заявитель):</w:t>
      </w:r>
    </w:p>
    <w:p w:rsidR="00000000" w:rsidRDefault="00FC7DA8">
      <w:pPr>
        <w:pStyle w:val="ConsPlusNormal"/>
        <w:spacing w:before="240"/>
        <w:ind w:firstLine="540"/>
        <w:jc w:val="both"/>
      </w:pPr>
      <w:bookmarkStart w:id="42" w:name="Par579"/>
      <w:bookmarkEnd w:id="42"/>
      <w:r>
        <w:t>выписка из Единого государственного ре</w:t>
      </w:r>
      <w:r>
        <w:t>естра индивидуальных предпринимателей;</w:t>
      </w:r>
    </w:p>
    <w:p w:rsidR="00000000" w:rsidRDefault="00FC7DA8">
      <w:pPr>
        <w:pStyle w:val="ConsPlusNormal"/>
        <w:spacing w:before="240"/>
        <w:ind w:firstLine="540"/>
        <w:jc w:val="both"/>
      </w:pPr>
      <w:r>
        <w:t>выписки из Единого государственного реестра недвижимости об основных характеристиках и зарегистрированных правах на объекты недвижимости - земельные участки, на которых осуществляется или планируется к осуществлению с</w:t>
      </w:r>
      <w:r>
        <w:t>ельскохозяйственное производство (могут быть представлены начиная с 1 января 2025 г.);</w:t>
      </w:r>
    </w:p>
    <w:p w:rsidR="00000000" w:rsidRDefault="00FC7DA8">
      <w:pPr>
        <w:pStyle w:val="ConsPlusNormal"/>
        <w:spacing w:before="240"/>
        <w:ind w:firstLine="540"/>
        <w:jc w:val="both"/>
      </w:pPr>
      <w:r>
        <w:t>справка о наличии на дату ее формирования положительного, отрицательного или нулевого сальдо единого налогового счета налогоплательщика, плательщика сбора, плательщика с</w:t>
      </w:r>
      <w:r>
        <w:t>траховых взносов или налогового агента по состоянию на дату не ранее чем за 10 рабочих дней до дня начала приема заявок и документов;</w:t>
      </w:r>
    </w:p>
    <w:p w:rsidR="00000000" w:rsidRDefault="00FC7DA8">
      <w:pPr>
        <w:pStyle w:val="ConsPlusNormal"/>
        <w:spacing w:before="240"/>
        <w:ind w:firstLine="540"/>
        <w:jc w:val="both"/>
      </w:pPr>
      <w:r>
        <w:t>справка, выданная территориальным подразделением управления надзорной деятельности и профилактической работы Главного упра</w:t>
      </w:r>
      <w:r>
        <w:t>вления Министерства Российской Федерации по делам гражданской обороны, чрезвычайным ситуациям и ликвидации последствий стихийных бедствий по Чувашской Республике - Чувашии, подтверждающая отсутствие в году, предшествующем году получения гранта, случаев при</w:t>
      </w:r>
      <w:r>
        <w:t>влечения к ответственности заявителя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w:t>
      </w:r>
    </w:p>
    <w:p w:rsidR="00000000" w:rsidRDefault="00FC7DA8">
      <w:pPr>
        <w:pStyle w:val="ConsPlusNormal"/>
        <w:spacing w:before="240"/>
        <w:ind w:firstLine="540"/>
        <w:jc w:val="both"/>
      </w:pPr>
      <w:bookmarkStart w:id="43" w:name="Par583"/>
      <w:bookmarkEnd w:id="43"/>
      <w:r>
        <w:t>в случае участия в отборе по напр</w:t>
      </w:r>
      <w:r>
        <w:t>авлению "животноводство" - справка соответствующего территориального подразделения Государственной ветеринарной службы Чувашской Республики об оформлении ветеринарных сопроводительных документов в электронном виде с использованием компонента "Меркурий" Фед</w:t>
      </w:r>
      <w:r>
        <w:t xml:space="preserve">еральной государственной информационной системы в области </w:t>
      </w:r>
      <w:r>
        <w:lastRenderedPageBreak/>
        <w:t>ветеринарии на сельскохозяйственных животных, имеющихся у главы крестьянского (фермерского) хозяйства или индивидуального предпринимателя на 1 января текущего года;</w:t>
      </w:r>
    </w:p>
    <w:p w:rsidR="00000000" w:rsidRDefault="00FC7DA8">
      <w:pPr>
        <w:pStyle w:val="ConsPlusNormal"/>
        <w:spacing w:before="240"/>
        <w:ind w:firstLine="540"/>
        <w:jc w:val="both"/>
      </w:pPr>
      <w:r>
        <w:t>при строительстве и реконструкции</w:t>
      </w:r>
      <w:r>
        <w:t xml:space="preserve"> семейной фермы:</w:t>
      </w:r>
    </w:p>
    <w:p w:rsidR="00000000" w:rsidRDefault="00FC7DA8">
      <w:pPr>
        <w:pStyle w:val="ConsPlusNormal"/>
        <w:spacing w:before="240"/>
        <w:ind w:firstLine="540"/>
        <w:jc w:val="both"/>
      </w:pPr>
      <w:r>
        <w:t>копия проектно-сметной документации;</w:t>
      </w:r>
    </w:p>
    <w:p w:rsidR="00000000" w:rsidRDefault="00FC7DA8">
      <w:pPr>
        <w:pStyle w:val="ConsPlusNormal"/>
        <w:spacing w:before="240"/>
        <w:ind w:firstLine="540"/>
        <w:jc w:val="both"/>
      </w:pPr>
      <w:r>
        <w:t>копия положительного заключения государственной экспертизы проектной документации и результатов инженерных изысканий (при соответствии требованиям статьи 49 Градостроительного кодекса Российской Федерац</w:t>
      </w:r>
      <w:r>
        <w:t>ии);</w:t>
      </w:r>
    </w:p>
    <w:p w:rsidR="00000000" w:rsidRDefault="00FC7DA8">
      <w:pPr>
        <w:pStyle w:val="ConsPlusNormal"/>
        <w:spacing w:before="240"/>
        <w:ind w:firstLine="540"/>
        <w:jc w:val="both"/>
      </w:pPr>
      <w:r>
        <w:t>копия разрешения на строительство (реконструкцию) семейной фермы.</w:t>
      </w:r>
    </w:p>
    <w:p w:rsidR="00000000" w:rsidRDefault="00FC7DA8">
      <w:pPr>
        <w:pStyle w:val="ConsPlusNormal"/>
        <w:spacing w:before="240"/>
        <w:ind w:firstLine="540"/>
        <w:jc w:val="both"/>
      </w:pPr>
      <w:r>
        <w:t>При подаче заявки заявитель может представить также любые документы, если считает, что они могут повлиять на решение конкурсной комиссии по проведению отбора на получение грантов в форм</w:t>
      </w:r>
      <w:r>
        <w:t>е субсидий для малых форм хозяйствования.</w:t>
      </w:r>
    </w:p>
    <w:p w:rsidR="00000000" w:rsidRDefault="00FC7DA8">
      <w:pPr>
        <w:pStyle w:val="ConsPlusNormal"/>
        <w:spacing w:before="240"/>
        <w:ind w:firstLine="540"/>
        <w:jc w:val="both"/>
      </w:pPr>
      <w:r>
        <w:t>Ответственность за достоверность сведений, содержащихся в документах, представленных заявителями, несут заявители.</w:t>
      </w:r>
    </w:p>
    <w:p w:rsidR="00000000" w:rsidRDefault="00FC7DA8">
      <w:pPr>
        <w:pStyle w:val="ConsPlusNormal"/>
        <w:spacing w:before="240"/>
        <w:ind w:firstLine="540"/>
        <w:jc w:val="both"/>
      </w:pPr>
      <w:r>
        <w:t xml:space="preserve">3. В случае если заявитель не представил документы, указанные в </w:t>
      </w:r>
      <w:hyperlink w:anchor="Par579" w:tooltip="выписка из Единого государственного реестра индивидуальных предпринимателей;" w:history="1">
        <w:r>
          <w:rPr>
            <w:color w:val="0000FF"/>
          </w:rPr>
          <w:t>абзацах втором</w:t>
        </w:r>
      </w:hyperlink>
      <w:r>
        <w:t xml:space="preserve"> - </w:t>
      </w:r>
      <w:hyperlink w:anchor="Par583" w:tooltip="в случае участия в отборе по направлению &quot;животноводство&quot; - справка соответствующего территориального подразделения Государственной ветеринарной службы Чувашской Республики об оформлении ветеринарных сопроводительных документов в электронном виде с использованием компонента &quot;Меркурий&quot; Федеральной государственной информационной системы в области ветеринарии на сельскохозяйственных животных, имеющихся у главы крестьянского (фермерского) хозяйства или индивидуального предпринимателя на 1 января текущего года;" w:history="1">
        <w:r>
          <w:rPr>
            <w:color w:val="0000FF"/>
          </w:rPr>
          <w:t>шестом пункта 2</w:t>
        </w:r>
      </w:hyperlink>
      <w:r>
        <w:t xml:space="preserve"> настоящего перечня, по собственной инициативе, Минсельхоз Чувашии для их получения направляет межведомственный запрос в п</w:t>
      </w:r>
      <w:r>
        <w:t>орядке, предусмотренном законодательством Российской Федерации и законодательством Чувашской Республики.</w:t>
      </w:r>
    </w:p>
    <w:p w:rsidR="00000000" w:rsidRDefault="00FC7DA8">
      <w:pPr>
        <w:pStyle w:val="ConsPlusNormal"/>
        <w:jc w:val="both"/>
      </w:pPr>
    </w:p>
    <w:p w:rsidR="00000000" w:rsidRDefault="00FC7DA8">
      <w:pPr>
        <w:pStyle w:val="ConsPlusNormal"/>
        <w:jc w:val="both"/>
      </w:pPr>
    </w:p>
    <w:p w:rsidR="00000000" w:rsidRDefault="00FC7DA8">
      <w:pPr>
        <w:pStyle w:val="ConsPlusNormal"/>
        <w:jc w:val="both"/>
      </w:pPr>
    </w:p>
    <w:p w:rsidR="00000000" w:rsidRDefault="00FC7DA8">
      <w:pPr>
        <w:pStyle w:val="ConsPlusNormal"/>
        <w:jc w:val="both"/>
      </w:pPr>
    </w:p>
    <w:p w:rsidR="00000000" w:rsidRDefault="00FC7DA8">
      <w:pPr>
        <w:pStyle w:val="ConsPlusNormal"/>
        <w:jc w:val="both"/>
      </w:pPr>
    </w:p>
    <w:p w:rsidR="00000000" w:rsidRDefault="00FC7DA8">
      <w:pPr>
        <w:pStyle w:val="ConsPlusNormal"/>
        <w:jc w:val="right"/>
        <w:outlineLvl w:val="1"/>
      </w:pPr>
      <w:r>
        <w:t>Приложение N 4</w:t>
      </w:r>
    </w:p>
    <w:p w:rsidR="00000000" w:rsidRDefault="00FC7DA8">
      <w:pPr>
        <w:pStyle w:val="ConsPlusNormal"/>
        <w:jc w:val="right"/>
      </w:pPr>
      <w:r>
        <w:t>к Порядку предоставления главе</w:t>
      </w:r>
    </w:p>
    <w:p w:rsidR="00000000" w:rsidRDefault="00FC7DA8">
      <w:pPr>
        <w:pStyle w:val="ConsPlusNormal"/>
        <w:jc w:val="right"/>
      </w:pPr>
      <w:r>
        <w:t>крестьянского (фермерского) хозяйства</w:t>
      </w:r>
    </w:p>
    <w:p w:rsidR="00000000" w:rsidRDefault="00FC7DA8">
      <w:pPr>
        <w:pStyle w:val="ConsPlusNormal"/>
        <w:jc w:val="right"/>
      </w:pPr>
      <w:r>
        <w:t>или индивидуальному предпринимателю</w:t>
      </w:r>
    </w:p>
    <w:p w:rsidR="00000000" w:rsidRDefault="00FC7DA8">
      <w:pPr>
        <w:pStyle w:val="ConsPlusNormal"/>
        <w:jc w:val="right"/>
      </w:pPr>
      <w:r>
        <w:t>государственной поддержки в форме</w:t>
      </w:r>
    </w:p>
    <w:p w:rsidR="00000000" w:rsidRDefault="00FC7DA8">
      <w:pPr>
        <w:pStyle w:val="ConsPlusNormal"/>
        <w:jc w:val="right"/>
      </w:pPr>
      <w:r>
        <w:t>гранта на развитие семейной фермы</w:t>
      </w:r>
    </w:p>
    <w:p w:rsidR="00000000" w:rsidRDefault="00FC7DA8">
      <w:pPr>
        <w:pStyle w:val="ConsPlusNormal"/>
        <w:jc w:val="both"/>
      </w:pPr>
    </w:p>
    <w:p w:rsidR="00000000" w:rsidRDefault="00FC7DA8">
      <w:pPr>
        <w:pStyle w:val="ConsPlusTitle"/>
        <w:jc w:val="center"/>
      </w:pPr>
      <w:bookmarkStart w:id="44" w:name="Par603"/>
      <w:bookmarkEnd w:id="44"/>
      <w:r>
        <w:t>КРИТЕРИИ</w:t>
      </w:r>
    </w:p>
    <w:p w:rsidR="00000000" w:rsidRDefault="00FC7DA8">
      <w:pPr>
        <w:pStyle w:val="ConsPlusTitle"/>
        <w:jc w:val="center"/>
      </w:pPr>
      <w:r>
        <w:t>ОЦЕНКИ ЗАЯВОК (ДОКУМЕНТОВ), ПРЕДСТАВЛЕННЫХ ДЛЯ ОТБОРА</w:t>
      </w:r>
    </w:p>
    <w:p w:rsidR="00000000" w:rsidRDefault="00FC7DA8">
      <w:pPr>
        <w:pStyle w:val="ConsPlusTitle"/>
        <w:jc w:val="center"/>
      </w:pPr>
      <w:r>
        <w:t>НА ПОЛУЧЕНИЕ ГРАНТОВ В ФОРМЕ СУБСИДИЙ ДЛЯ РАЗВИТИЯ</w:t>
      </w:r>
    </w:p>
    <w:p w:rsidR="00000000" w:rsidRDefault="00FC7DA8">
      <w:pPr>
        <w:pStyle w:val="ConsPlusTitle"/>
        <w:jc w:val="center"/>
      </w:pPr>
      <w:r>
        <w:t>СЕМЕЙНЫХ ФЕРМ (ВИД ДЕЯТЕЛЬНОСТИ - ЖИВОТНОВОДСТВО)</w:t>
      </w:r>
    </w:p>
    <w:p w:rsidR="00000000" w:rsidRDefault="00FC7D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
        <w:gridCol w:w="4025"/>
        <w:gridCol w:w="964"/>
        <w:gridCol w:w="850"/>
        <w:gridCol w:w="737"/>
        <w:gridCol w:w="1984"/>
      </w:tblGrid>
      <w:tr w:rsidR="00000000">
        <w:tc>
          <w:tcPr>
            <w:tcW w:w="484" w:type="dxa"/>
            <w:tcBorders>
              <w:top w:val="single" w:sz="4" w:space="0" w:color="auto"/>
              <w:bottom w:val="single" w:sz="4" w:space="0" w:color="auto"/>
              <w:right w:val="single" w:sz="4" w:space="0" w:color="auto"/>
            </w:tcBorders>
          </w:tcPr>
          <w:p w:rsidR="00000000" w:rsidRDefault="00FC7DA8">
            <w:pPr>
              <w:pStyle w:val="ConsPlusNormal"/>
              <w:jc w:val="center"/>
            </w:pPr>
            <w:r>
              <w:t>N</w:t>
            </w:r>
          </w:p>
          <w:p w:rsidR="00000000" w:rsidRDefault="00FC7DA8">
            <w:pPr>
              <w:pStyle w:val="ConsPlusNormal"/>
              <w:jc w:val="center"/>
            </w:pPr>
            <w:r>
              <w:t>пп</w:t>
            </w: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Наиме</w:t>
            </w:r>
            <w:r>
              <w:t>нование критерия</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Значение оценки, баллов</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Удельный вес оценки</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Оценка (гр. 3 x гр. 4)</w:t>
            </w:r>
          </w:p>
        </w:tc>
        <w:tc>
          <w:tcPr>
            <w:tcW w:w="1984" w:type="dxa"/>
            <w:tcBorders>
              <w:top w:val="single" w:sz="4" w:space="0" w:color="auto"/>
              <w:left w:val="single" w:sz="4" w:space="0" w:color="auto"/>
              <w:bottom w:val="single" w:sz="4" w:space="0" w:color="auto"/>
            </w:tcBorders>
          </w:tcPr>
          <w:p w:rsidR="00000000" w:rsidRDefault="00FC7DA8">
            <w:pPr>
              <w:pStyle w:val="ConsPlusNormal"/>
              <w:jc w:val="center"/>
            </w:pPr>
            <w:r>
              <w:t>Подтверждающие документы</w:t>
            </w:r>
          </w:p>
        </w:tc>
      </w:tr>
      <w:tr w:rsidR="00000000">
        <w:tc>
          <w:tcPr>
            <w:tcW w:w="484" w:type="dxa"/>
            <w:tcBorders>
              <w:top w:val="single" w:sz="4" w:space="0" w:color="auto"/>
              <w:bottom w:val="single" w:sz="4" w:space="0" w:color="auto"/>
              <w:right w:val="single" w:sz="4" w:space="0" w:color="auto"/>
            </w:tcBorders>
          </w:tcPr>
          <w:p w:rsidR="00000000" w:rsidRDefault="00FC7DA8">
            <w:pPr>
              <w:pStyle w:val="ConsPlusNormal"/>
              <w:jc w:val="center"/>
            </w:pPr>
            <w:r>
              <w:t>1</w:t>
            </w: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2</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3</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4</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5</w:t>
            </w:r>
          </w:p>
        </w:tc>
        <w:tc>
          <w:tcPr>
            <w:tcW w:w="1984" w:type="dxa"/>
            <w:tcBorders>
              <w:top w:val="single" w:sz="4" w:space="0" w:color="auto"/>
              <w:left w:val="single" w:sz="4" w:space="0" w:color="auto"/>
              <w:bottom w:val="single" w:sz="4" w:space="0" w:color="auto"/>
            </w:tcBorders>
          </w:tcPr>
          <w:p w:rsidR="00000000" w:rsidRDefault="00FC7DA8">
            <w:pPr>
              <w:pStyle w:val="ConsPlusNormal"/>
              <w:jc w:val="center"/>
            </w:pPr>
            <w:r>
              <w:t>6</w:t>
            </w:r>
          </w:p>
        </w:tc>
      </w:tr>
      <w:tr w:rsidR="00000000">
        <w:tc>
          <w:tcPr>
            <w:tcW w:w="484" w:type="dxa"/>
            <w:tcBorders>
              <w:top w:val="single" w:sz="4" w:space="0" w:color="auto"/>
              <w:bottom w:val="single" w:sz="4" w:space="0" w:color="auto"/>
              <w:right w:val="single" w:sz="4" w:space="0" w:color="auto"/>
            </w:tcBorders>
          </w:tcPr>
          <w:p w:rsidR="00000000" w:rsidRDefault="00FC7DA8">
            <w:pPr>
              <w:pStyle w:val="ConsPlusNormal"/>
              <w:jc w:val="center"/>
            </w:pPr>
            <w:r>
              <w:t>1.</w:t>
            </w: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 xml:space="preserve">Эффективность проекта по созданию </w:t>
            </w:r>
            <w:r>
              <w:lastRenderedPageBreak/>
              <w:t>и развитию семейной фермы (далее - проект) на конец срока реализации проекта</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lastRenderedPageBreak/>
              <w:t>x</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val="restart"/>
            <w:tcBorders>
              <w:top w:val="single" w:sz="4" w:space="0" w:color="auto"/>
              <w:left w:val="single" w:sz="4" w:space="0" w:color="auto"/>
              <w:bottom w:val="single" w:sz="4" w:space="0" w:color="auto"/>
            </w:tcBorders>
          </w:tcPr>
          <w:p w:rsidR="00000000" w:rsidRDefault="00FC7DA8">
            <w:pPr>
              <w:pStyle w:val="ConsPlusNormal"/>
              <w:jc w:val="both"/>
            </w:pPr>
            <w:r>
              <w:t>проект</w:t>
            </w:r>
          </w:p>
        </w:tc>
      </w:tr>
      <w:tr w:rsidR="00000000">
        <w:tc>
          <w:tcPr>
            <w:tcW w:w="484" w:type="dxa"/>
            <w:vMerge w:val="restart"/>
            <w:tcBorders>
              <w:top w:val="single" w:sz="4" w:space="0" w:color="auto"/>
              <w:bottom w:val="single" w:sz="4" w:space="0" w:color="auto"/>
              <w:right w:val="single" w:sz="4" w:space="0" w:color="auto"/>
            </w:tcBorders>
          </w:tcPr>
          <w:p w:rsidR="00000000" w:rsidRDefault="00FC7DA8">
            <w:pPr>
              <w:pStyle w:val="ConsPlusNormal"/>
              <w:jc w:val="center"/>
            </w:pPr>
            <w:r>
              <w:lastRenderedPageBreak/>
              <w:t>1.1.</w:t>
            </w: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Выручка от реализации продукции</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0,05</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более 10 млн. рублей</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от 7 млн. рублей до 10 млн. рублей</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80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менее 7 млн. рублей</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60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val="restart"/>
            <w:tcBorders>
              <w:top w:val="single" w:sz="4" w:space="0" w:color="auto"/>
              <w:bottom w:val="single" w:sz="4" w:space="0" w:color="auto"/>
              <w:right w:val="single" w:sz="4" w:space="0" w:color="auto"/>
            </w:tcBorders>
          </w:tcPr>
          <w:p w:rsidR="00000000" w:rsidRDefault="00FC7DA8">
            <w:pPr>
              <w:pStyle w:val="ConsPlusNormal"/>
              <w:jc w:val="center"/>
            </w:pPr>
            <w:r>
              <w:t>1.2.</w:t>
            </w: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Налоговые поступления в бюджет</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0,05</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более 300 тыс. рублей</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от 150 тыс. рублей до 300 тыс. рублей</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80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менее 150 тыс. рублей</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60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val="restart"/>
            <w:tcBorders>
              <w:top w:val="single" w:sz="4" w:space="0" w:color="auto"/>
              <w:bottom w:val="single" w:sz="4" w:space="0" w:color="auto"/>
              <w:right w:val="single" w:sz="4" w:space="0" w:color="auto"/>
            </w:tcBorders>
          </w:tcPr>
          <w:p w:rsidR="00000000" w:rsidRDefault="00FC7DA8">
            <w:pPr>
              <w:pStyle w:val="ConsPlusNormal"/>
              <w:jc w:val="center"/>
            </w:pPr>
            <w:r>
              <w:t>1.3.</w:t>
            </w: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Уровень среднемесячной заработной платы одного работника</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0,05</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выше 30 тыс. рублей</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от 22 тыс. рублей до 30 тыс. рублей</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80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ниже 22 тыс. рублей</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tcBorders>
              <w:top w:val="single" w:sz="4" w:space="0" w:color="auto"/>
              <w:bottom w:val="single" w:sz="4" w:space="0" w:color="auto"/>
              <w:right w:val="single" w:sz="4" w:space="0" w:color="auto"/>
            </w:tcBorders>
          </w:tcPr>
          <w:p w:rsidR="00000000" w:rsidRDefault="00FC7DA8">
            <w:pPr>
              <w:pStyle w:val="ConsPlusNormal"/>
              <w:jc w:val="center"/>
            </w:pPr>
            <w:r>
              <w:t>2.</w:t>
            </w: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Эффективность деятельности главы крестьянского (фермерского) хозяйства или индивидуального предпринимателя</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val="restart"/>
            <w:tcBorders>
              <w:top w:val="single" w:sz="4" w:space="0" w:color="auto"/>
              <w:left w:val="single" w:sz="4" w:space="0" w:color="auto"/>
              <w:bottom w:val="single" w:sz="4" w:space="0" w:color="auto"/>
            </w:tcBorders>
          </w:tcPr>
          <w:p w:rsidR="00000000" w:rsidRDefault="00FC7DA8">
            <w:pPr>
              <w:pStyle w:val="ConsPlusNormal"/>
              <w:jc w:val="both"/>
            </w:pPr>
            <w:r>
              <w:t>отчетность, представляемая в Минсельхоз Чувашии</w:t>
            </w:r>
          </w:p>
        </w:tc>
      </w:tr>
      <w:tr w:rsidR="00000000">
        <w:tc>
          <w:tcPr>
            <w:tcW w:w="484" w:type="dxa"/>
            <w:vMerge w:val="restart"/>
            <w:tcBorders>
              <w:top w:val="single" w:sz="4" w:space="0" w:color="auto"/>
              <w:bottom w:val="single" w:sz="4" w:space="0" w:color="auto"/>
              <w:right w:val="single" w:sz="4" w:space="0" w:color="auto"/>
            </w:tcBorders>
          </w:tcPr>
          <w:p w:rsidR="00000000" w:rsidRDefault="00FC7DA8">
            <w:pPr>
              <w:pStyle w:val="ConsPlusNormal"/>
              <w:jc w:val="center"/>
            </w:pPr>
            <w:r>
              <w:t>2.1.</w:t>
            </w: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Выручка от реализации продукции</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0,09</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более 3 млн. рублей</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от 2 млн. рублей до 3 млн. рублей</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80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от 0,2 млн. рублей до 2 млн. рублей</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60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менее 0,2 млн. рублей</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val="restart"/>
            <w:tcBorders>
              <w:top w:val="single" w:sz="4" w:space="0" w:color="auto"/>
              <w:bottom w:val="single" w:sz="4" w:space="0" w:color="auto"/>
              <w:right w:val="single" w:sz="4" w:space="0" w:color="auto"/>
            </w:tcBorders>
          </w:tcPr>
          <w:p w:rsidR="00000000" w:rsidRDefault="00FC7DA8">
            <w:pPr>
              <w:pStyle w:val="ConsPlusNormal"/>
              <w:jc w:val="center"/>
            </w:pPr>
            <w:r>
              <w:t>2.2.</w:t>
            </w: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Налоговые поступления в бюджет</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0,09</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более 200 тыс. рублей</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от 100 тыс. рублей до 200 тыс. рублей</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80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от 20 тыс. рублей до 100 тыс. рублей</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60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менее 20 тыс. рублей</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val="restart"/>
            <w:tcBorders>
              <w:top w:val="single" w:sz="4" w:space="0" w:color="auto"/>
              <w:bottom w:val="single" w:sz="4" w:space="0" w:color="auto"/>
              <w:right w:val="single" w:sz="4" w:space="0" w:color="auto"/>
            </w:tcBorders>
          </w:tcPr>
          <w:p w:rsidR="00000000" w:rsidRDefault="00FC7DA8">
            <w:pPr>
              <w:pStyle w:val="ConsPlusNormal"/>
              <w:jc w:val="center"/>
            </w:pPr>
            <w:r>
              <w:lastRenderedPageBreak/>
              <w:t>2.3.</w:t>
            </w: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Уровень среднемесячной заработной платы на одного работника</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0,09</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выше 22 тыс. рублей</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от 16,5 тыс. рублей до 22 тыс. рублей</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80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ниже 16,5 тыс. рублей</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val="restart"/>
            <w:tcBorders>
              <w:top w:val="single" w:sz="4" w:space="0" w:color="auto"/>
              <w:bottom w:val="single" w:sz="4" w:space="0" w:color="auto"/>
              <w:right w:val="single" w:sz="4" w:space="0" w:color="auto"/>
            </w:tcBorders>
          </w:tcPr>
          <w:p w:rsidR="00000000" w:rsidRDefault="00FC7DA8">
            <w:pPr>
              <w:pStyle w:val="ConsPlusNormal"/>
              <w:jc w:val="center"/>
            </w:pPr>
            <w:r>
              <w:t>3.</w:t>
            </w: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 xml:space="preserve">Наличие земельного участка для сельскохозяйственной деятельности, на который имеются правоустанавливающие документы, оформленные в установленном законодательством порядке </w:t>
            </w:r>
            <w:hyperlink w:anchor="Par888" w:tooltip="&lt;*&gt; Оценивается по преимущественному количеству гектаров земли соответствующего права. В случае одинакового количества гектаров ставится высший балл." w:history="1">
              <w:r>
                <w:rPr>
                  <w:color w:val="0000FF"/>
                </w:rPr>
                <w:t>&lt;*&gt;</w:t>
              </w:r>
            </w:hyperlink>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0,05</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val="restart"/>
            <w:tcBorders>
              <w:top w:val="single" w:sz="4" w:space="0" w:color="auto"/>
              <w:left w:val="single" w:sz="4" w:space="0" w:color="auto"/>
              <w:bottom w:val="single" w:sz="4" w:space="0" w:color="auto"/>
            </w:tcBorders>
          </w:tcPr>
          <w:p w:rsidR="00000000" w:rsidRDefault="00FC7DA8">
            <w:pPr>
              <w:pStyle w:val="ConsPlusNormal"/>
              <w:jc w:val="both"/>
            </w:pPr>
            <w:r>
              <w:t>выписка из Единого государственного реестра недвижимости, договор аренды</w:t>
            </w: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в собственности, постоянном бессрочном пользовании</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в долгосрочной аренде (субаренде) сроком не менее пяти лет с даты заключения соглашения</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66</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в аренде (субаренде) сроком менее пяти лет с даты заключения соглашения</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33</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val="restart"/>
            <w:tcBorders>
              <w:top w:val="single" w:sz="4" w:space="0" w:color="auto"/>
              <w:bottom w:val="single" w:sz="4" w:space="0" w:color="auto"/>
              <w:right w:val="single" w:sz="4" w:space="0" w:color="auto"/>
            </w:tcBorders>
          </w:tcPr>
          <w:p w:rsidR="00000000" w:rsidRDefault="00FC7DA8">
            <w:pPr>
              <w:pStyle w:val="ConsPlusNormal"/>
              <w:jc w:val="center"/>
            </w:pPr>
            <w:r>
              <w:t>4.</w:t>
            </w: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Площадь земель сельскохозяйственного назначения главы крестьянского (фермерс</w:t>
            </w:r>
            <w:r>
              <w:t>кого) хозяйства или индивидуального предпринимателя, на которые имеются правоустанавливающие документы, оформленные в установленном законодательством порядке</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0,05</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val="restart"/>
            <w:tcBorders>
              <w:top w:val="single" w:sz="4" w:space="0" w:color="auto"/>
              <w:left w:val="single" w:sz="4" w:space="0" w:color="auto"/>
              <w:bottom w:val="single" w:sz="4" w:space="0" w:color="auto"/>
            </w:tcBorders>
          </w:tcPr>
          <w:p w:rsidR="00000000" w:rsidRDefault="00FC7DA8">
            <w:pPr>
              <w:pStyle w:val="ConsPlusNormal"/>
              <w:jc w:val="both"/>
            </w:pPr>
            <w:r>
              <w:t>выписка из Единого государственного реестра недвижимости, договор аренды</w:t>
            </w: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1 га и более на 1 условную голову</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менее 1 га на 1 условную голову</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80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val="restart"/>
            <w:tcBorders>
              <w:top w:val="single" w:sz="4" w:space="0" w:color="auto"/>
              <w:bottom w:val="single" w:sz="4" w:space="0" w:color="auto"/>
              <w:right w:val="single" w:sz="4" w:space="0" w:color="auto"/>
            </w:tcBorders>
          </w:tcPr>
          <w:p w:rsidR="00000000" w:rsidRDefault="00FC7DA8">
            <w:pPr>
              <w:pStyle w:val="ConsPlusNormal"/>
              <w:jc w:val="center"/>
            </w:pPr>
            <w:r>
              <w:t>5.</w:t>
            </w: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 xml:space="preserve">Наличие у главы крестьянского (фермерского) хозяйства или индивидуального предпринимателя сельскохозяйственной техники </w:t>
            </w:r>
            <w:hyperlink w:anchor="Par891" w:tooltip="&lt;**&gt; При соответствии документов нескольким критериям ставится высший балл." w:history="1">
              <w:r>
                <w:rPr>
                  <w:color w:val="0000FF"/>
                </w:rPr>
                <w:t>&lt;**&gt;</w:t>
              </w:r>
            </w:hyperlink>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0,09</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val="restart"/>
            <w:tcBorders>
              <w:top w:val="single" w:sz="4" w:space="0" w:color="auto"/>
              <w:left w:val="single" w:sz="4" w:space="0" w:color="auto"/>
              <w:bottom w:val="single" w:sz="4" w:space="0" w:color="auto"/>
            </w:tcBorders>
          </w:tcPr>
          <w:p w:rsidR="00000000" w:rsidRDefault="00FC7DA8">
            <w:pPr>
              <w:pStyle w:val="ConsPlusNormal"/>
              <w:jc w:val="both"/>
            </w:pPr>
            <w:r>
              <w:t xml:space="preserve">копия свидетельства о регистрации транспортного (самоходного) средства, копия договора аренды (с приложением документов, подтверждающих </w:t>
            </w:r>
            <w:r>
              <w:lastRenderedPageBreak/>
              <w:t>право собственности аренд</w:t>
            </w:r>
            <w:r>
              <w:t>одателя)</w:t>
            </w: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наличие самоходной сельскохозяйственной техники в собственности</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 xml:space="preserve">наличие самоходной </w:t>
            </w:r>
            <w:r>
              <w:lastRenderedPageBreak/>
              <w:t>сельскохозяйственной техники в аренде</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lastRenderedPageBreak/>
              <w:t>20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val="restart"/>
            <w:tcBorders>
              <w:top w:val="single" w:sz="4" w:space="0" w:color="auto"/>
              <w:bottom w:val="single" w:sz="4" w:space="0" w:color="auto"/>
              <w:right w:val="single" w:sz="4" w:space="0" w:color="auto"/>
            </w:tcBorders>
          </w:tcPr>
          <w:p w:rsidR="00000000" w:rsidRDefault="00FC7DA8">
            <w:pPr>
              <w:pStyle w:val="ConsPlusNormal"/>
              <w:jc w:val="center"/>
            </w:pPr>
            <w:r>
              <w:lastRenderedPageBreak/>
              <w:t>6.</w:t>
            </w: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 xml:space="preserve">Наличие у главы крестьянского (фермерского) хозяйства или индивидуального предпринимателя сельскохозяйственных животных (условных голов) на последнюю отчетную дату </w:t>
            </w:r>
            <w:hyperlink w:anchor="Par892" w:tooltip="&lt;***&gt; При расчете значения критерия применяются следующие коэффициенты перевода скота и птицы в условные головы: крупный рогатый скот (взрослый) и лошади - 1,0; крупный рогатый скот (молодняк) - 0,6; свиньи - 0,3; овцы и козы - 0,1; птица - 0,02; рыба: самки основного стада рыб, кроме осетровых, - 0,2; самки основного стада осетровых - 0,4; пчелосемьи - 0,2; птица яйценоских пород и птица мясных пород, цыплята-бройлеры - 0,02; маточное поголовье кроликов - 0,05." w:history="1">
              <w:r>
                <w:rPr>
                  <w:color w:val="0000FF"/>
                </w:rPr>
                <w:t>&lt;***&gt;</w:t>
              </w:r>
            </w:hyperlink>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0,08</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val="restart"/>
            <w:tcBorders>
              <w:top w:val="single" w:sz="4" w:space="0" w:color="auto"/>
              <w:left w:val="single" w:sz="4" w:space="0" w:color="auto"/>
              <w:bottom w:val="single" w:sz="4" w:space="0" w:color="auto"/>
            </w:tcBorders>
          </w:tcPr>
          <w:p w:rsidR="00000000" w:rsidRDefault="00FC7DA8">
            <w:pPr>
              <w:pStyle w:val="ConsPlusNormal"/>
              <w:jc w:val="both"/>
            </w:pPr>
            <w:r>
              <w:t>копия отчета "Форма N 3-фермер"</w:t>
            </w: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31 и более</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от 11 до 30</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60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от 5 до 10</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20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val="restart"/>
            <w:tcBorders>
              <w:top w:val="single" w:sz="4" w:space="0" w:color="auto"/>
              <w:bottom w:val="single" w:sz="4" w:space="0" w:color="auto"/>
              <w:right w:val="single" w:sz="4" w:space="0" w:color="auto"/>
            </w:tcBorders>
          </w:tcPr>
          <w:p w:rsidR="00000000" w:rsidRDefault="00FC7DA8">
            <w:pPr>
              <w:pStyle w:val="ConsPlusNormal"/>
              <w:jc w:val="center"/>
            </w:pPr>
            <w:r>
              <w:t>7.</w:t>
            </w: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Наличие образования у главы крестьянского (фермерского) хозяйства или индивидуального предпринимателя</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0,09</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val="restart"/>
            <w:tcBorders>
              <w:top w:val="single" w:sz="4" w:space="0" w:color="auto"/>
              <w:left w:val="single" w:sz="4" w:space="0" w:color="auto"/>
              <w:bottom w:val="single" w:sz="4" w:space="0" w:color="auto"/>
            </w:tcBorders>
          </w:tcPr>
          <w:p w:rsidR="00000000" w:rsidRDefault="00FC7DA8">
            <w:pPr>
              <w:pStyle w:val="ConsPlusNormal"/>
              <w:jc w:val="both"/>
            </w:pPr>
            <w:r>
              <w:t>копия документа об образовании и об окончании обучающих курсов</w:t>
            </w: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наличие документа о среднем специальном, высшем образовании по сельскохозяйственной специальности и (или) диплома о профессиональной переподготовке "Агробизнес фермерского хозяйства" в рамках обучающего проекта "Школа фермеров"</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наличие документа об окончании обучающих курсов по программам обучения глав крестьянских (фермерских) хозяйств</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50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val="restart"/>
            <w:tcBorders>
              <w:top w:val="single" w:sz="4" w:space="0" w:color="auto"/>
              <w:bottom w:val="single" w:sz="4" w:space="0" w:color="auto"/>
              <w:right w:val="single" w:sz="4" w:space="0" w:color="auto"/>
            </w:tcBorders>
          </w:tcPr>
          <w:p w:rsidR="00000000" w:rsidRDefault="00FC7DA8">
            <w:pPr>
              <w:pStyle w:val="ConsPlusNormal"/>
              <w:jc w:val="center"/>
            </w:pPr>
            <w:r>
              <w:t>8.</w:t>
            </w: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Членство главы крестьянского (фермерского) хозяйства или индивидуального предпринимателя в сельскохозяйственных потребительских коопер</w:t>
            </w:r>
            <w:r>
              <w:t>ативах</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0,09</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val="restart"/>
            <w:tcBorders>
              <w:top w:val="single" w:sz="4" w:space="0" w:color="auto"/>
              <w:left w:val="single" w:sz="4" w:space="0" w:color="auto"/>
              <w:bottom w:val="single" w:sz="4" w:space="0" w:color="auto"/>
            </w:tcBorders>
          </w:tcPr>
          <w:p w:rsidR="00000000" w:rsidRDefault="00FC7DA8">
            <w:pPr>
              <w:pStyle w:val="ConsPlusNormal"/>
              <w:jc w:val="both"/>
            </w:pPr>
            <w:r>
              <w:t xml:space="preserve">выписка из реестра членов сельскохозяйственного потребительского кооператива, а также выписка из протокола заседания или общего собрания органов управления кооператива, справка </w:t>
            </w:r>
            <w:r>
              <w:lastRenderedPageBreak/>
              <w:t>кооператива, подтверждающая участие заявителя в деятельности коо</w:t>
            </w:r>
            <w:r>
              <w:t>ператива, содержащая в том числе количественные показатели такого участия</w:t>
            </w: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член кооператива более 6 месяцев на дату подачи заявки</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член кооператива от 3 до 6 месяцев на дату подачи заявки</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60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член кооператива менее 3 месяцев на дату подачи заявки</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20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val="restart"/>
            <w:tcBorders>
              <w:top w:val="single" w:sz="4" w:space="0" w:color="auto"/>
              <w:bottom w:val="single" w:sz="4" w:space="0" w:color="auto"/>
              <w:right w:val="single" w:sz="4" w:space="0" w:color="auto"/>
            </w:tcBorders>
          </w:tcPr>
          <w:p w:rsidR="00000000" w:rsidRDefault="00FC7DA8">
            <w:pPr>
              <w:pStyle w:val="ConsPlusNormal"/>
              <w:jc w:val="center"/>
            </w:pPr>
            <w:r>
              <w:lastRenderedPageBreak/>
              <w:t>9.</w:t>
            </w: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Направление деятельности, развиваемое главой крестьянского (фермерского) хозяйства или индивидуальным предпринимателем (учитывается только одно направление)</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0,08</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val="restart"/>
            <w:tcBorders>
              <w:top w:val="single" w:sz="4" w:space="0" w:color="auto"/>
              <w:left w:val="single" w:sz="4" w:space="0" w:color="auto"/>
              <w:bottom w:val="single" w:sz="4" w:space="0" w:color="auto"/>
            </w:tcBorders>
          </w:tcPr>
          <w:p w:rsidR="00000000" w:rsidRDefault="00FC7DA8">
            <w:pPr>
              <w:pStyle w:val="ConsPlusNormal"/>
              <w:jc w:val="both"/>
            </w:pPr>
            <w:r>
              <w:t>проект</w:t>
            </w: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молочное скотоводство (производство молока)</w:t>
            </w:r>
          </w:p>
        </w:tc>
        <w:tc>
          <w:tcPr>
            <w:tcW w:w="964" w:type="dxa"/>
            <w:vMerge w:val="restart"/>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100</w:t>
            </w:r>
          </w:p>
        </w:tc>
        <w:tc>
          <w:tcPr>
            <w:tcW w:w="850" w:type="dxa"/>
            <w:vMerge w:val="restart"/>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vMerge w:val="restart"/>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мясное скотоводство (крупный рогатый скот специализированных мясных пород)</w:t>
            </w:r>
          </w:p>
        </w:tc>
        <w:tc>
          <w:tcPr>
            <w:tcW w:w="964" w:type="dxa"/>
            <w:vMerge/>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p>
        </w:tc>
        <w:tc>
          <w:tcPr>
            <w:tcW w:w="737" w:type="dxa"/>
            <w:vMerge/>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p>
        </w:tc>
        <w:tc>
          <w:tcPr>
            <w:tcW w:w="1984" w:type="dxa"/>
            <w:vMerge/>
            <w:tcBorders>
              <w:top w:val="single" w:sz="4" w:space="0" w:color="auto"/>
              <w:left w:val="single" w:sz="4" w:space="0" w:color="auto"/>
              <w:bottom w:val="single" w:sz="4" w:space="0" w:color="auto"/>
            </w:tcBorders>
          </w:tcPr>
          <w:p w:rsidR="00000000" w:rsidRDefault="00FC7DA8">
            <w:pPr>
              <w:pStyle w:val="ConsPlusNormal"/>
              <w:jc w:val="both"/>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пчеловодство</w:t>
            </w:r>
          </w:p>
        </w:tc>
        <w:tc>
          <w:tcPr>
            <w:tcW w:w="964" w:type="dxa"/>
            <w:vMerge/>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p>
        </w:tc>
        <w:tc>
          <w:tcPr>
            <w:tcW w:w="737" w:type="dxa"/>
            <w:vMerge/>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p>
        </w:tc>
        <w:tc>
          <w:tcPr>
            <w:tcW w:w="1984" w:type="dxa"/>
            <w:vMerge/>
            <w:tcBorders>
              <w:top w:val="single" w:sz="4" w:space="0" w:color="auto"/>
              <w:left w:val="single" w:sz="4" w:space="0" w:color="auto"/>
              <w:bottom w:val="single" w:sz="4" w:space="0" w:color="auto"/>
            </w:tcBorders>
          </w:tcPr>
          <w:p w:rsidR="00000000" w:rsidRDefault="00FC7DA8">
            <w:pPr>
              <w:pStyle w:val="ConsPlusNormal"/>
              <w:jc w:val="both"/>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овцеводство, козоводство</w:t>
            </w:r>
          </w:p>
        </w:tc>
        <w:tc>
          <w:tcPr>
            <w:tcW w:w="964" w:type="dxa"/>
            <w:vMerge/>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p>
        </w:tc>
        <w:tc>
          <w:tcPr>
            <w:tcW w:w="737" w:type="dxa"/>
            <w:vMerge/>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p>
        </w:tc>
        <w:tc>
          <w:tcPr>
            <w:tcW w:w="1984" w:type="dxa"/>
            <w:vMerge/>
            <w:tcBorders>
              <w:top w:val="single" w:sz="4" w:space="0" w:color="auto"/>
              <w:left w:val="single" w:sz="4" w:space="0" w:color="auto"/>
              <w:bottom w:val="single" w:sz="4" w:space="0" w:color="auto"/>
            </w:tcBorders>
          </w:tcPr>
          <w:p w:rsidR="00000000" w:rsidRDefault="00FC7DA8">
            <w:pPr>
              <w:pStyle w:val="ConsPlusNormal"/>
              <w:jc w:val="both"/>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коневодство</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80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птицеводство, рыбоводство</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60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иные направления деятельности (за исключением свиноводства)</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20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tcBorders>
              <w:top w:val="single" w:sz="4" w:space="0" w:color="auto"/>
              <w:bottom w:val="single" w:sz="4" w:space="0" w:color="auto"/>
              <w:right w:val="single" w:sz="4" w:space="0" w:color="auto"/>
            </w:tcBorders>
          </w:tcPr>
          <w:p w:rsidR="00000000" w:rsidRDefault="00FC7DA8">
            <w:pPr>
              <w:pStyle w:val="ConsPlusNormal"/>
              <w:jc w:val="center"/>
            </w:pPr>
            <w:r>
              <w:t>10.</w:t>
            </w: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Глава крестьянского (фермерского) хозяйства или индивидуальный предприниматель является членом официально зарегистрированных фермерских ассоциаций и объединений</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0,05</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val="restart"/>
            <w:tcBorders>
              <w:top w:val="single" w:sz="4" w:space="0" w:color="auto"/>
              <w:left w:val="single" w:sz="4" w:space="0" w:color="auto"/>
              <w:bottom w:val="single" w:sz="4" w:space="0" w:color="auto"/>
            </w:tcBorders>
          </w:tcPr>
          <w:p w:rsidR="00000000" w:rsidRDefault="00FC7DA8">
            <w:pPr>
              <w:pStyle w:val="ConsPlusNormal"/>
              <w:jc w:val="both"/>
            </w:pPr>
            <w:r>
              <w:t>выписка из реестра членов фермерской ассоциации или объединения, а также выписка из протокола заседания или общего собрания органов управления фермерской ассоциации или объединения</w:t>
            </w:r>
          </w:p>
        </w:tc>
      </w:tr>
      <w:tr w:rsidR="00000000">
        <w:tc>
          <w:tcPr>
            <w:tcW w:w="484" w:type="dxa"/>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"Народный фермер Чувашии"</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иных</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40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Итоговая оценка (стр. 1 + стр. 2 + стр. 3 + стр. 4 + стр. 5 + стр. 6 + стр. 7 + стр. 8 + стр. 9 + стр. 10)</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tcBorders>
              <w:top w:val="single" w:sz="4" w:space="0" w:color="auto"/>
              <w:left w:val="single" w:sz="4" w:space="0" w:color="auto"/>
              <w:bottom w:val="single" w:sz="4" w:space="0" w:color="auto"/>
            </w:tcBorders>
          </w:tcPr>
          <w:p w:rsidR="00000000" w:rsidRDefault="00FC7DA8">
            <w:pPr>
              <w:pStyle w:val="ConsPlusNormal"/>
            </w:pPr>
          </w:p>
        </w:tc>
      </w:tr>
    </w:tbl>
    <w:p w:rsidR="00000000" w:rsidRDefault="00FC7DA8">
      <w:pPr>
        <w:pStyle w:val="ConsPlusNormal"/>
        <w:jc w:val="both"/>
      </w:pPr>
    </w:p>
    <w:p w:rsidR="00000000" w:rsidRDefault="00FC7DA8">
      <w:pPr>
        <w:pStyle w:val="ConsPlusNormal"/>
        <w:ind w:firstLine="540"/>
        <w:jc w:val="both"/>
      </w:pPr>
      <w:r>
        <w:t>--------------------------------</w:t>
      </w:r>
    </w:p>
    <w:p w:rsidR="00000000" w:rsidRDefault="00FC7DA8">
      <w:pPr>
        <w:pStyle w:val="ConsPlusNormal"/>
        <w:spacing w:before="240"/>
        <w:ind w:firstLine="540"/>
        <w:jc w:val="both"/>
      </w:pPr>
      <w:bookmarkStart w:id="45" w:name="Par888"/>
      <w:bookmarkEnd w:id="45"/>
      <w:r>
        <w:t>&lt;*&gt; Оценивается по преимущественному количеству гектаров земли соответствующего права. В случае одинакового количества гектаров ставится высший балл.</w:t>
      </w:r>
    </w:p>
    <w:p w:rsidR="00000000" w:rsidRDefault="00FC7DA8">
      <w:pPr>
        <w:pStyle w:val="ConsPlusNormal"/>
        <w:spacing w:before="240"/>
        <w:ind w:firstLine="540"/>
        <w:jc w:val="both"/>
      </w:pPr>
      <w:r>
        <w:t>В случае если земельный участок находится в собственности и (или) его арендатором является супруг(а) главы</w:t>
      </w:r>
      <w:r>
        <w:t xml:space="preserve"> крестьянского (фермерского) хозяйства или индивидуального предпринимателя, на отбор глава крестьянского (фермерского) хозяйства или индивидуальный предприниматель вправе по собственной инициативе представить документ, подтверждающий регистрацию брака.</w:t>
      </w:r>
    </w:p>
    <w:p w:rsidR="00000000" w:rsidRDefault="00FC7DA8">
      <w:pPr>
        <w:pStyle w:val="ConsPlusNormal"/>
        <w:spacing w:before="240"/>
        <w:ind w:firstLine="540"/>
        <w:jc w:val="both"/>
      </w:pPr>
      <w:r>
        <w:t>В с</w:t>
      </w:r>
      <w:r>
        <w:t>лучае если глава крестьянского (фермерского) хозяйства или индивидуальный предприниматель не представил документ, подтверждающий регистрацию брака, по собственной инициативе, Министерство сельского хозяйства Чувашской Республики для его получения направляе</w:t>
      </w:r>
      <w:r>
        <w:t>т межведомственный запрос в порядке, предусмотренном законодательством Российской Федерации и законодательством Чувашской Республики.</w:t>
      </w:r>
    </w:p>
    <w:p w:rsidR="00000000" w:rsidRDefault="00FC7DA8">
      <w:pPr>
        <w:pStyle w:val="ConsPlusNormal"/>
        <w:spacing w:before="240"/>
        <w:ind w:firstLine="540"/>
        <w:jc w:val="both"/>
      </w:pPr>
      <w:bookmarkStart w:id="46" w:name="Par891"/>
      <w:bookmarkEnd w:id="46"/>
      <w:r>
        <w:t>&lt;**&gt; При соответствии документов нескольким критериям ставится высший балл.</w:t>
      </w:r>
    </w:p>
    <w:p w:rsidR="00000000" w:rsidRDefault="00FC7DA8">
      <w:pPr>
        <w:pStyle w:val="ConsPlusNormal"/>
        <w:spacing w:before="240"/>
        <w:ind w:firstLine="540"/>
        <w:jc w:val="both"/>
      </w:pPr>
      <w:bookmarkStart w:id="47" w:name="Par892"/>
      <w:bookmarkEnd w:id="47"/>
      <w:r>
        <w:t>&lt;***&gt; При расчете знач</w:t>
      </w:r>
      <w:r>
        <w:t>ения критерия применяются следующие коэффициенты перевода скота и птицы в условные головы: крупный рогатый скот (взрослый) и лошади - 1,0; крупный рогатый скот (молодняк) - 0,6; свиньи - 0,3; овцы и козы - 0,1; птица - 0,02; рыба: самки основного стада рыб</w:t>
      </w:r>
      <w:r>
        <w:t>, кроме осетровых, - 0,2; самки основного стада осетровых - 0,4; пчелосемьи - 0,2; птица яйценоских пород и птица мясных пород, цыплята-бройлеры - 0,02; маточное поголовье кроликов - 0,05.</w:t>
      </w:r>
    </w:p>
    <w:p w:rsidR="00000000" w:rsidRDefault="00FC7DA8">
      <w:pPr>
        <w:pStyle w:val="ConsPlusNormal"/>
        <w:jc w:val="both"/>
      </w:pPr>
    </w:p>
    <w:p w:rsidR="00000000" w:rsidRDefault="00FC7DA8">
      <w:pPr>
        <w:pStyle w:val="ConsPlusNormal"/>
        <w:jc w:val="both"/>
      </w:pPr>
    </w:p>
    <w:p w:rsidR="00000000" w:rsidRDefault="00FC7DA8">
      <w:pPr>
        <w:pStyle w:val="ConsPlusNormal"/>
        <w:jc w:val="both"/>
      </w:pPr>
    </w:p>
    <w:p w:rsidR="00000000" w:rsidRDefault="00FC7DA8">
      <w:pPr>
        <w:pStyle w:val="ConsPlusNormal"/>
        <w:jc w:val="both"/>
      </w:pPr>
    </w:p>
    <w:p w:rsidR="00000000" w:rsidRDefault="00FC7DA8">
      <w:pPr>
        <w:pStyle w:val="ConsPlusNormal"/>
        <w:jc w:val="both"/>
      </w:pPr>
    </w:p>
    <w:p w:rsidR="00000000" w:rsidRDefault="00FC7DA8">
      <w:pPr>
        <w:pStyle w:val="ConsPlusNormal"/>
        <w:jc w:val="right"/>
        <w:outlineLvl w:val="1"/>
      </w:pPr>
      <w:r>
        <w:t>Приложение N 5</w:t>
      </w:r>
    </w:p>
    <w:p w:rsidR="00000000" w:rsidRDefault="00FC7DA8">
      <w:pPr>
        <w:pStyle w:val="ConsPlusNormal"/>
        <w:jc w:val="right"/>
      </w:pPr>
      <w:r>
        <w:t>к Порядку предоставления главе</w:t>
      </w:r>
    </w:p>
    <w:p w:rsidR="00000000" w:rsidRDefault="00FC7DA8">
      <w:pPr>
        <w:pStyle w:val="ConsPlusNormal"/>
        <w:jc w:val="right"/>
      </w:pPr>
      <w:r>
        <w:t>крестьянского (ф</w:t>
      </w:r>
      <w:r>
        <w:t>ермерского) хозяйства</w:t>
      </w:r>
    </w:p>
    <w:p w:rsidR="00000000" w:rsidRDefault="00FC7DA8">
      <w:pPr>
        <w:pStyle w:val="ConsPlusNormal"/>
        <w:jc w:val="right"/>
      </w:pPr>
      <w:r>
        <w:t>или индивидуальному предпринимателю</w:t>
      </w:r>
    </w:p>
    <w:p w:rsidR="00000000" w:rsidRDefault="00FC7DA8">
      <w:pPr>
        <w:pStyle w:val="ConsPlusNormal"/>
        <w:jc w:val="right"/>
      </w:pPr>
      <w:r>
        <w:t>государственной поддержки в форме</w:t>
      </w:r>
    </w:p>
    <w:p w:rsidR="00000000" w:rsidRDefault="00FC7DA8">
      <w:pPr>
        <w:pStyle w:val="ConsPlusNormal"/>
        <w:jc w:val="right"/>
      </w:pPr>
      <w:r>
        <w:t>гранта на развитие семейной фермы</w:t>
      </w:r>
    </w:p>
    <w:p w:rsidR="00000000" w:rsidRDefault="00FC7DA8">
      <w:pPr>
        <w:pStyle w:val="ConsPlusNormal"/>
        <w:jc w:val="both"/>
      </w:pPr>
    </w:p>
    <w:p w:rsidR="00000000" w:rsidRDefault="00FC7DA8">
      <w:pPr>
        <w:pStyle w:val="ConsPlusTitle"/>
        <w:jc w:val="center"/>
      </w:pPr>
      <w:bookmarkStart w:id="48" w:name="Par905"/>
      <w:bookmarkEnd w:id="48"/>
      <w:r>
        <w:t>КРИТЕРИИ</w:t>
      </w:r>
    </w:p>
    <w:p w:rsidR="00000000" w:rsidRDefault="00FC7DA8">
      <w:pPr>
        <w:pStyle w:val="ConsPlusTitle"/>
        <w:jc w:val="center"/>
      </w:pPr>
      <w:r>
        <w:t>ОЦЕНКИ ЗАЯВОК (ДОКУМЕНТОВ), ПРЕДСТАВЛЕННЫХ ДЛЯ ОТБОРА</w:t>
      </w:r>
    </w:p>
    <w:p w:rsidR="00000000" w:rsidRDefault="00FC7DA8">
      <w:pPr>
        <w:pStyle w:val="ConsPlusTitle"/>
        <w:jc w:val="center"/>
      </w:pPr>
      <w:r>
        <w:t>НА ПОЛУЧЕНИЕ ГРАНТОВ В ФОРМЕ СУБСИДИЙ ДЛЯ РАЗВИТИЯ</w:t>
      </w:r>
    </w:p>
    <w:p w:rsidR="00000000" w:rsidRDefault="00FC7DA8">
      <w:pPr>
        <w:pStyle w:val="ConsPlusTitle"/>
        <w:jc w:val="center"/>
      </w:pPr>
      <w:r>
        <w:t>СЕМЕЙНЫХ ФЕРМ (ВИД ДЕЯТЕЛЬНОСТИ - РАСТЕНИЕВОДСТВО)</w:t>
      </w:r>
    </w:p>
    <w:p w:rsidR="00000000" w:rsidRDefault="00FC7D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
        <w:gridCol w:w="4025"/>
        <w:gridCol w:w="964"/>
        <w:gridCol w:w="850"/>
        <w:gridCol w:w="737"/>
        <w:gridCol w:w="1984"/>
      </w:tblGrid>
      <w:tr w:rsidR="00000000">
        <w:tc>
          <w:tcPr>
            <w:tcW w:w="484" w:type="dxa"/>
            <w:tcBorders>
              <w:top w:val="single" w:sz="4" w:space="0" w:color="auto"/>
              <w:bottom w:val="single" w:sz="4" w:space="0" w:color="auto"/>
              <w:right w:val="single" w:sz="4" w:space="0" w:color="auto"/>
            </w:tcBorders>
          </w:tcPr>
          <w:p w:rsidR="00000000" w:rsidRDefault="00FC7DA8">
            <w:pPr>
              <w:pStyle w:val="ConsPlusNormal"/>
              <w:jc w:val="center"/>
            </w:pPr>
            <w:r>
              <w:t>N</w:t>
            </w:r>
          </w:p>
          <w:p w:rsidR="00000000" w:rsidRDefault="00FC7DA8">
            <w:pPr>
              <w:pStyle w:val="ConsPlusNormal"/>
              <w:jc w:val="center"/>
            </w:pPr>
            <w:r>
              <w:t>пп</w:t>
            </w: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Наименование критерия</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 xml:space="preserve">Значение оценки, </w:t>
            </w:r>
            <w:r>
              <w:lastRenderedPageBreak/>
              <w:t>баллов</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lastRenderedPageBreak/>
              <w:t xml:space="preserve">Удельный вес </w:t>
            </w:r>
            <w:r>
              <w:lastRenderedPageBreak/>
              <w:t>оценки</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lastRenderedPageBreak/>
              <w:t xml:space="preserve">Оценка (гр. 3 </w:t>
            </w:r>
            <w:r>
              <w:lastRenderedPageBreak/>
              <w:t>x гр. 4)</w:t>
            </w:r>
          </w:p>
        </w:tc>
        <w:tc>
          <w:tcPr>
            <w:tcW w:w="1984" w:type="dxa"/>
            <w:tcBorders>
              <w:top w:val="single" w:sz="4" w:space="0" w:color="auto"/>
              <w:left w:val="single" w:sz="4" w:space="0" w:color="auto"/>
              <w:bottom w:val="single" w:sz="4" w:space="0" w:color="auto"/>
            </w:tcBorders>
          </w:tcPr>
          <w:p w:rsidR="00000000" w:rsidRDefault="00FC7DA8">
            <w:pPr>
              <w:pStyle w:val="ConsPlusNormal"/>
              <w:jc w:val="center"/>
            </w:pPr>
            <w:r>
              <w:lastRenderedPageBreak/>
              <w:t>Подтверждающие документы</w:t>
            </w:r>
          </w:p>
        </w:tc>
      </w:tr>
      <w:tr w:rsidR="00000000">
        <w:tc>
          <w:tcPr>
            <w:tcW w:w="484" w:type="dxa"/>
            <w:tcBorders>
              <w:top w:val="single" w:sz="4" w:space="0" w:color="auto"/>
              <w:bottom w:val="single" w:sz="4" w:space="0" w:color="auto"/>
              <w:right w:val="single" w:sz="4" w:space="0" w:color="auto"/>
            </w:tcBorders>
          </w:tcPr>
          <w:p w:rsidR="00000000" w:rsidRDefault="00FC7DA8">
            <w:pPr>
              <w:pStyle w:val="ConsPlusNormal"/>
              <w:jc w:val="center"/>
            </w:pPr>
            <w:r>
              <w:lastRenderedPageBreak/>
              <w:t>1</w:t>
            </w: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2</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3</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4</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5</w:t>
            </w:r>
          </w:p>
        </w:tc>
        <w:tc>
          <w:tcPr>
            <w:tcW w:w="1984" w:type="dxa"/>
            <w:tcBorders>
              <w:top w:val="single" w:sz="4" w:space="0" w:color="auto"/>
              <w:left w:val="single" w:sz="4" w:space="0" w:color="auto"/>
              <w:bottom w:val="single" w:sz="4" w:space="0" w:color="auto"/>
            </w:tcBorders>
          </w:tcPr>
          <w:p w:rsidR="00000000" w:rsidRDefault="00FC7DA8">
            <w:pPr>
              <w:pStyle w:val="ConsPlusNormal"/>
              <w:jc w:val="center"/>
            </w:pPr>
            <w:r>
              <w:t>6</w:t>
            </w:r>
          </w:p>
        </w:tc>
      </w:tr>
      <w:tr w:rsidR="00000000">
        <w:tc>
          <w:tcPr>
            <w:tcW w:w="484" w:type="dxa"/>
            <w:tcBorders>
              <w:top w:val="single" w:sz="4" w:space="0" w:color="auto"/>
              <w:bottom w:val="single" w:sz="4" w:space="0" w:color="auto"/>
              <w:right w:val="single" w:sz="4" w:space="0" w:color="auto"/>
            </w:tcBorders>
          </w:tcPr>
          <w:p w:rsidR="00000000" w:rsidRDefault="00FC7DA8">
            <w:pPr>
              <w:pStyle w:val="ConsPlusNormal"/>
              <w:jc w:val="center"/>
            </w:pPr>
            <w:r>
              <w:t>1.</w:t>
            </w: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Эффективность проекта по созданию и развитию семейной фермы (далее - проект) на конец срока реализации проекта</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val="restart"/>
            <w:tcBorders>
              <w:top w:val="single" w:sz="4" w:space="0" w:color="auto"/>
              <w:left w:val="single" w:sz="4" w:space="0" w:color="auto"/>
              <w:bottom w:val="single" w:sz="4" w:space="0" w:color="auto"/>
            </w:tcBorders>
          </w:tcPr>
          <w:p w:rsidR="00000000" w:rsidRDefault="00FC7DA8">
            <w:pPr>
              <w:pStyle w:val="ConsPlusNormal"/>
              <w:jc w:val="both"/>
            </w:pPr>
            <w:r>
              <w:t>проект</w:t>
            </w:r>
          </w:p>
        </w:tc>
      </w:tr>
      <w:tr w:rsidR="00000000">
        <w:tc>
          <w:tcPr>
            <w:tcW w:w="484" w:type="dxa"/>
            <w:vMerge w:val="restart"/>
            <w:tcBorders>
              <w:top w:val="single" w:sz="4" w:space="0" w:color="auto"/>
              <w:bottom w:val="single" w:sz="4" w:space="0" w:color="auto"/>
              <w:right w:val="single" w:sz="4" w:space="0" w:color="auto"/>
            </w:tcBorders>
          </w:tcPr>
          <w:p w:rsidR="00000000" w:rsidRDefault="00FC7DA8">
            <w:pPr>
              <w:pStyle w:val="ConsPlusNormal"/>
              <w:jc w:val="center"/>
            </w:pPr>
            <w:r>
              <w:t>1.1.</w:t>
            </w: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Выручка от реализации продукции</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0,05</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более 10 млн. рублей</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от 5 млн. рублей до 10 млн. рублей</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80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менее 5 млн. рублей</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60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val="restart"/>
            <w:tcBorders>
              <w:top w:val="single" w:sz="4" w:space="0" w:color="auto"/>
              <w:bottom w:val="single" w:sz="4" w:space="0" w:color="auto"/>
              <w:right w:val="single" w:sz="4" w:space="0" w:color="auto"/>
            </w:tcBorders>
          </w:tcPr>
          <w:p w:rsidR="00000000" w:rsidRDefault="00FC7DA8">
            <w:pPr>
              <w:pStyle w:val="ConsPlusNormal"/>
              <w:jc w:val="center"/>
            </w:pPr>
            <w:r>
              <w:t>1.2.</w:t>
            </w: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Налоговые поступления в бюджет</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0,05</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более 300 тыс. рублей</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от 150 тыс. рублей до 300 тыс. рублей</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80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менее 150 тыс. рублей</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60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val="restart"/>
            <w:tcBorders>
              <w:top w:val="single" w:sz="4" w:space="0" w:color="auto"/>
              <w:bottom w:val="single" w:sz="4" w:space="0" w:color="auto"/>
              <w:right w:val="single" w:sz="4" w:space="0" w:color="auto"/>
            </w:tcBorders>
          </w:tcPr>
          <w:p w:rsidR="00000000" w:rsidRDefault="00FC7DA8">
            <w:pPr>
              <w:pStyle w:val="ConsPlusNormal"/>
              <w:jc w:val="center"/>
            </w:pPr>
            <w:r>
              <w:t>1.3.</w:t>
            </w: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Уровень среднемесячной заработной платы одного работника</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0,05</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выше 30 тыс. рублей</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от 22 тыс. рублей до 30 тыс. рублей</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80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ниже 22 тыс. рублей</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tcBorders>
              <w:top w:val="single" w:sz="4" w:space="0" w:color="auto"/>
              <w:bottom w:val="single" w:sz="4" w:space="0" w:color="auto"/>
              <w:right w:val="single" w:sz="4" w:space="0" w:color="auto"/>
            </w:tcBorders>
          </w:tcPr>
          <w:p w:rsidR="00000000" w:rsidRDefault="00FC7DA8">
            <w:pPr>
              <w:pStyle w:val="ConsPlusNormal"/>
              <w:jc w:val="center"/>
            </w:pPr>
            <w:r>
              <w:t>2.</w:t>
            </w: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Эффективность деятельности главы крестьянского (фермерского) хозяйства или индивидуального предпринимателя</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val="restart"/>
            <w:tcBorders>
              <w:top w:val="single" w:sz="4" w:space="0" w:color="auto"/>
              <w:left w:val="single" w:sz="4" w:space="0" w:color="auto"/>
              <w:bottom w:val="single" w:sz="4" w:space="0" w:color="auto"/>
            </w:tcBorders>
          </w:tcPr>
          <w:p w:rsidR="00000000" w:rsidRDefault="00FC7DA8">
            <w:pPr>
              <w:pStyle w:val="ConsPlusNormal"/>
              <w:jc w:val="both"/>
            </w:pPr>
            <w:r>
              <w:t>отчетность, представляемая в Минсельхоз Чувашии</w:t>
            </w:r>
          </w:p>
        </w:tc>
      </w:tr>
      <w:tr w:rsidR="00000000">
        <w:tc>
          <w:tcPr>
            <w:tcW w:w="484" w:type="dxa"/>
            <w:vMerge w:val="restart"/>
            <w:tcBorders>
              <w:top w:val="single" w:sz="4" w:space="0" w:color="auto"/>
              <w:bottom w:val="single" w:sz="4" w:space="0" w:color="auto"/>
              <w:right w:val="single" w:sz="4" w:space="0" w:color="auto"/>
            </w:tcBorders>
          </w:tcPr>
          <w:p w:rsidR="00000000" w:rsidRDefault="00FC7DA8">
            <w:pPr>
              <w:pStyle w:val="ConsPlusNormal"/>
              <w:jc w:val="center"/>
            </w:pPr>
            <w:r>
              <w:t>2.1.</w:t>
            </w: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Выручка от реализации продукции</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0,09</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более 3 млн. рублей</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от 2 млн. рублей до 3 млн. рублей</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80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от 0,2 млн. рублей до 2 млн. рублей</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60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менее 0,2 млн. рублей</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val="restart"/>
            <w:tcBorders>
              <w:top w:val="single" w:sz="4" w:space="0" w:color="auto"/>
              <w:bottom w:val="single" w:sz="4" w:space="0" w:color="auto"/>
              <w:right w:val="single" w:sz="4" w:space="0" w:color="auto"/>
            </w:tcBorders>
          </w:tcPr>
          <w:p w:rsidR="00000000" w:rsidRDefault="00FC7DA8">
            <w:pPr>
              <w:pStyle w:val="ConsPlusNormal"/>
              <w:jc w:val="center"/>
            </w:pPr>
            <w:r>
              <w:t>2.2.</w:t>
            </w: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Налоговые поступления в бюджет</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0,09</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более 200 тыс. рублей</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от 100 тыс. рублей до 200 тыс. рублей</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80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от 20 тыс. рублей до 100 тыс. рублей</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60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менее 20 тыс. рублей</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val="restart"/>
            <w:tcBorders>
              <w:top w:val="single" w:sz="4" w:space="0" w:color="auto"/>
              <w:bottom w:val="single" w:sz="4" w:space="0" w:color="auto"/>
              <w:right w:val="single" w:sz="4" w:space="0" w:color="auto"/>
            </w:tcBorders>
          </w:tcPr>
          <w:p w:rsidR="00000000" w:rsidRDefault="00FC7DA8">
            <w:pPr>
              <w:pStyle w:val="ConsPlusNormal"/>
              <w:jc w:val="center"/>
            </w:pPr>
            <w:r>
              <w:t>2.3.</w:t>
            </w: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Уровень среднемесячной заработной платы на одного работника</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0,09</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выше 22 тыс. рублей</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от 16,5 тыс. рублей до 22 тыс. рублей</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80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ниже 16,5 тыс. рублей</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val="restart"/>
            <w:tcBorders>
              <w:top w:val="single" w:sz="4" w:space="0" w:color="auto"/>
              <w:bottom w:val="single" w:sz="4" w:space="0" w:color="auto"/>
              <w:right w:val="single" w:sz="4" w:space="0" w:color="auto"/>
            </w:tcBorders>
          </w:tcPr>
          <w:p w:rsidR="00000000" w:rsidRDefault="00FC7DA8">
            <w:pPr>
              <w:pStyle w:val="ConsPlusNormal"/>
              <w:jc w:val="center"/>
            </w:pPr>
            <w:r>
              <w:t>3.</w:t>
            </w: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 xml:space="preserve">Наличие земельного участка для сельскохозяйственной деятельности, на который имеются правоустанавливающие документы, оформленные в установленном законодательством порядке </w:t>
            </w:r>
            <w:hyperlink w:anchor="Par1175" w:tooltip="&lt;*&gt; Оценивается по преимущественному количеству гектаров земли соответствующего права. В случае одинакового количества гектаров ставится высший балл." w:history="1">
              <w:r>
                <w:rPr>
                  <w:color w:val="0000FF"/>
                </w:rPr>
                <w:t>&lt;*&gt;</w:t>
              </w:r>
            </w:hyperlink>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0,10</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val="restart"/>
            <w:tcBorders>
              <w:top w:val="single" w:sz="4" w:space="0" w:color="auto"/>
              <w:left w:val="single" w:sz="4" w:space="0" w:color="auto"/>
              <w:bottom w:val="single" w:sz="4" w:space="0" w:color="auto"/>
            </w:tcBorders>
          </w:tcPr>
          <w:p w:rsidR="00000000" w:rsidRDefault="00FC7DA8">
            <w:pPr>
              <w:pStyle w:val="ConsPlusNormal"/>
              <w:jc w:val="both"/>
            </w:pPr>
            <w:r>
              <w:t>выписка из Единого государственного реестра недвижимости, договор аренды</w:t>
            </w: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в собственности, постоянном бессрочном пользовании</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в долгосрочной аренде (субаренде) сроком не менее пяти лет с даты заключения соглашения</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66</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в аренде (субаренде) сроком менее пяти лет с даты заключения соглашения</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33</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val="restart"/>
            <w:tcBorders>
              <w:top w:val="single" w:sz="4" w:space="0" w:color="auto"/>
              <w:bottom w:val="single" w:sz="4" w:space="0" w:color="auto"/>
              <w:right w:val="single" w:sz="4" w:space="0" w:color="auto"/>
            </w:tcBorders>
          </w:tcPr>
          <w:p w:rsidR="00000000" w:rsidRDefault="00FC7DA8">
            <w:pPr>
              <w:pStyle w:val="ConsPlusNormal"/>
              <w:jc w:val="center"/>
            </w:pPr>
            <w:r>
              <w:t>4.</w:t>
            </w: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Наличие у главы крестьянского (фермерского) хозяйства или индивидуального пр</w:t>
            </w:r>
            <w:r>
              <w:t xml:space="preserve">едпринимателя сельскохозяйственной техники </w:t>
            </w:r>
            <w:hyperlink w:anchor="Par1178" w:tooltip="&lt;**&gt; При соответствии документов нескольким критериям ставится высший балл." w:history="1">
              <w:r>
                <w:rPr>
                  <w:color w:val="0000FF"/>
                </w:rPr>
                <w:t>&lt;**&gt;</w:t>
              </w:r>
            </w:hyperlink>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0,09</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val="restart"/>
            <w:tcBorders>
              <w:top w:val="single" w:sz="4" w:space="0" w:color="auto"/>
              <w:left w:val="single" w:sz="4" w:space="0" w:color="auto"/>
              <w:bottom w:val="single" w:sz="4" w:space="0" w:color="auto"/>
            </w:tcBorders>
          </w:tcPr>
          <w:p w:rsidR="00000000" w:rsidRDefault="00FC7DA8">
            <w:pPr>
              <w:pStyle w:val="ConsPlusNormal"/>
              <w:jc w:val="both"/>
            </w:pPr>
            <w:r>
              <w:t>копия свидетельства о регистрации транспортного (самоходного) средства, копия договора аренды (с приложением документов, подтверждающих право собственности арендодателя)</w:t>
            </w: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наличие самоходной сельскохозяйственной техники в собственности</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наличие самоходной сельскохозяйственной техники в аренде</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20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tcBorders>
              <w:top w:val="single" w:sz="4" w:space="0" w:color="auto"/>
              <w:bottom w:val="single" w:sz="4" w:space="0" w:color="auto"/>
              <w:right w:val="single" w:sz="4" w:space="0" w:color="auto"/>
            </w:tcBorders>
          </w:tcPr>
          <w:p w:rsidR="00000000" w:rsidRDefault="00FC7DA8">
            <w:pPr>
              <w:pStyle w:val="ConsPlusNormal"/>
              <w:jc w:val="center"/>
            </w:pPr>
            <w:r>
              <w:t>5.</w:t>
            </w: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 xml:space="preserve">Глава крестьянского (фермерского) хозяйства или индивидуальный предприниматель является членом официально зарегистрированных </w:t>
            </w:r>
            <w:r>
              <w:lastRenderedPageBreak/>
              <w:t>фермерских ассоциаций и объединений</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lastRenderedPageBreak/>
              <w:t>x</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0,05</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val="restart"/>
            <w:tcBorders>
              <w:top w:val="single" w:sz="4" w:space="0" w:color="auto"/>
              <w:left w:val="single" w:sz="4" w:space="0" w:color="auto"/>
              <w:bottom w:val="single" w:sz="4" w:space="0" w:color="auto"/>
            </w:tcBorders>
          </w:tcPr>
          <w:p w:rsidR="00000000" w:rsidRDefault="00FC7DA8">
            <w:pPr>
              <w:pStyle w:val="ConsPlusNormal"/>
              <w:jc w:val="both"/>
            </w:pPr>
            <w:r>
              <w:t xml:space="preserve">выписка из реестра </w:t>
            </w:r>
            <w:r>
              <w:t xml:space="preserve">членов фермерской ассоциации или </w:t>
            </w:r>
            <w:r>
              <w:lastRenderedPageBreak/>
              <w:t>объединения, а также выписка из протокола заседания или общего собрания органов управления фермерской ассоциации или объединения</w:t>
            </w:r>
          </w:p>
        </w:tc>
      </w:tr>
      <w:tr w:rsidR="00000000">
        <w:tc>
          <w:tcPr>
            <w:tcW w:w="484" w:type="dxa"/>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"Народный фермер Чувашии"</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иных</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40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val="restart"/>
            <w:tcBorders>
              <w:top w:val="single" w:sz="4" w:space="0" w:color="auto"/>
              <w:bottom w:val="single" w:sz="4" w:space="0" w:color="auto"/>
              <w:right w:val="single" w:sz="4" w:space="0" w:color="auto"/>
            </w:tcBorders>
          </w:tcPr>
          <w:p w:rsidR="00000000" w:rsidRDefault="00FC7DA8">
            <w:pPr>
              <w:pStyle w:val="ConsPlusNormal"/>
              <w:jc w:val="center"/>
            </w:pPr>
            <w:r>
              <w:t>6.</w:t>
            </w: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Наличие образования у главы крестьянского (фермерского) хозяйства или индивидуального предпринимателя</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0,09</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val="restart"/>
            <w:tcBorders>
              <w:top w:val="single" w:sz="4" w:space="0" w:color="auto"/>
              <w:left w:val="single" w:sz="4" w:space="0" w:color="auto"/>
              <w:bottom w:val="single" w:sz="4" w:space="0" w:color="auto"/>
            </w:tcBorders>
          </w:tcPr>
          <w:p w:rsidR="00000000" w:rsidRDefault="00FC7DA8">
            <w:pPr>
              <w:pStyle w:val="ConsPlusNormal"/>
              <w:jc w:val="both"/>
            </w:pPr>
            <w:r>
              <w:t>копия документа об образовании и об окончании обучающих курсов</w:t>
            </w: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наличие документа о среднем специальном, высшем образовании по сельскохозяйственной специальности и (или) диплома о профессиональной переподготовке "Агробизнес фермерского хозяйства" в рамках обучающего проекта "Школа фермеров"</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наличие документа об окончании обучающих курсов по программам обучения глав крестьянских (фермерских) хозяйств</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50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val="restart"/>
            <w:tcBorders>
              <w:top w:val="single" w:sz="4" w:space="0" w:color="auto"/>
              <w:bottom w:val="single" w:sz="4" w:space="0" w:color="auto"/>
              <w:right w:val="single" w:sz="4" w:space="0" w:color="auto"/>
            </w:tcBorders>
          </w:tcPr>
          <w:p w:rsidR="00000000" w:rsidRDefault="00FC7DA8">
            <w:pPr>
              <w:pStyle w:val="ConsPlusNormal"/>
              <w:jc w:val="center"/>
            </w:pPr>
            <w:r>
              <w:t>7.</w:t>
            </w: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Членство главы крестьянского (фермерского) хозяйства или индивидуального предпринимателя в сельскохозяйственных потребительских коопер</w:t>
            </w:r>
            <w:r>
              <w:t>ативах</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0,09</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val="restart"/>
            <w:tcBorders>
              <w:top w:val="single" w:sz="4" w:space="0" w:color="auto"/>
              <w:left w:val="single" w:sz="4" w:space="0" w:color="auto"/>
              <w:bottom w:val="single" w:sz="4" w:space="0" w:color="auto"/>
            </w:tcBorders>
          </w:tcPr>
          <w:p w:rsidR="00000000" w:rsidRDefault="00FC7DA8">
            <w:pPr>
              <w:pStyle w:val="ConsPlusNormal"/>
              <w:jc w:val="both"/>
            </w:pPr>
            <w:r>
              <w:t>выписка из реестра членов сельскохозяйственного потребительского кооператива, а также выписка из протокола заседания или общего собрания органов управления кооператива, справка кооператива, подтверждающая участие заявителя в деятельности коо</w:t>
            </w:r>
            <w:r>
              <w:t xml:space="preserve">ператива, </w:t>
            </w:r>
            <w:bookmarkStart w:id="49" w:name="_GoBack"/>
            <w:bookmarkEnd w:id="49"/>
            <w:r>
              <w:lastRenderedPageBreak/>
              <w:t>содержащая в том числе количественные показатели такого участия</w:t>
            </w: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член кооператива более 6 месяцев на дату подачи заявки</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член кооператива от 3 до 6 месяцев на дату подачи заявки</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60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член ко</w:t>
            </w:r>
            <w:r>
              <w:t>оператива менее 3 месяцев на дату подачи заявки</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20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val="restart"/>
            <w:tcBorders>
              <w:top w:val="single" w:sz="4" w:space="0" w:color="auto"/>
              <w:bottom w:val="single" w:sz="4" w:space="0" w:color="auto"/>
              <w:right w:val="single" w:sz="4" w:space="0" w:color="auto"/>
            </w:tcBorders>
          </w:tcPr>
          <w:p w:rsidR="00000000" w:rsidRDefault="00FC7DA8">
            <w:pPr>
              <w:pStyle w:val="ConsPlusNormal"/>
              <w:jc w:val="center"/>
            </w:pPr>
            <w:r>
              <w:lastRenderedPageBreak/>
              <w:t>8.</w:t>
            </w: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Направление деятельности, развиваемое главой крестьянского (фермерского) хозяйства или индивидуальным предпринимателем (учитывается только одно направление)</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0,08</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val="restart"/>
            <w:tcBorders>
              <w:top w:val="single" w:sz="4" w:space="0" w:color="auto"/>
              <w:left w:val="single" w:sz="4" w:space="0" w:color="auto"/>
              <w:bottom w:val="single" w:sz="4" w:space="0" w:color="auto"/>
            </w:tcBorders>
          </w:tcPr>
          <w:p w:rsidR="00000000" w:rsidRDefault="00FC7DA8">
            <w:pPr>
              <w:pStyle w:val="ConsPlusNormal"/>
              <w:jc w:val="both"/>
            </w:pPr>
            <w:r>
              <w:t>проект</w:t>
            </w: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картофелеводство</w:t>
            </w:r>
          </w:p>
        </w:tc>
        <w:tc>
          <w:tcPr>
            <w:tcW w:w="964" w:type="dxa"/>
            <w:vMerge w:val="restart"/>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100</w:t>
            </w:r>
          </w:p>
        </w:tc>
        <w:tc>
          <w:tcPr>
            <w:tcW w:w="850" w:type="dxa"/>
            <w:vMerge w:val="restart"/>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vMerge w:val="restart"/>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овощеводство</w:t>
            </w:r>
          </w:p>
        </w:tc>
        <w:tc>
          <w:tcPr>
            <w:tcW w:w="964" w:type="dxa"/>
            <w:vMerge/>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p>
        </w:tc>
        <w:tc>
          <w:tcPr>
            <w:tcW w:w="737" w:type="dxa"/>
            <w:vMerge/>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p>
        </w:tc>
        <w:tc>
          <w:tcPr>
            <w:tcW w:w="1984" w:type="dxa"/>
            <w:vMerge/>
            <w:tcBorders>
              <w:top w:val="single" w:sz="4" w:space="0" w:color="auto"/>
              <w:left w:val="single" w:sz="4" w:space="0" w:color="auto"/>
              <w:bottom w:val="single" w:sz="4" w:space="0" w:color="auto"/>
            </w:tcBorders>
          </w:tcPr>
          <w:p w:rsidR="00000000" w:rsidRDefault="00FC7DA8">
            <w:pPr>
              <w:pStyle w:val="ConsPlusNormal"/>
              <w:jc w:val="both"/>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садоводство</w:t>
            </w:r>
          </w:p>
        </w:tc>
        <w:tc>
          <w:tcPr>
            <w:tcW w:w="964" w:type="dxa"/>
            <w:vMerge/>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p>
        </w:tc>
        <w:tc>
          <w:tcPr>
            <w:tcW w:w="737" w:type="dxa"/>
            <w:vMerge/>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p>
        </w:tc>
        <w:tc>
          <w:tcPr>
            <w:tcW w:w="1984" w:type="dxa"/>
            <w:vMerge/>
            <w:tcBorders>
              <w:top w:val="single" w:sz="4" w:space="0" w:color="auto"/>
              <w:left w:val="single" w:sz="4" w:space="0" w:color="auto"/>
              <w:bottom w:val="single" w:sz="4" w:space="0" w:color="auto"/>
            </w:tcBorders>
          </w:tcPr>
          <w:p w:rsidR="00000000" w:rsidRDefault="00FC7DA8">
            <w:pPr>
              <w:pStyle w:val="ConsPlusNormal"/>
              <w:jc w:val="both"/>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хмелеводство</w:t>
            </w:r>
          </w:p>
        </w:tc>
        <w:tc>
          <w:tcPr>
            <w:tcW w:w="964" w:type="dxa"/>
            <w:vMerge/>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p>
        </w:tc>
        <w:tc>
          <w:tcPr>
            <w:tcW w:w="737" w:type="dxa"/>
            <w:vMerge/>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p>
        </w:tc>
        <w:tc>
          <w:tcPr>
            <w:tcW w:w="1984" w:type="dxa"/>
            <w:vMerge/>
            <w:tcBorders>
              <w:top w:val="single" w:sz="4" w:space="0" w:color="auto"/>
              <w:left w:val="single" w:sz="4" w:space="0" w:color="auto"/>
              <w:bottom w:val="single" w:sz="4" w:space="0" w:color="auto"/>
            </w:tcBorders>
          </w:tcPr>
          <w:p w:rsidR="00000000" w:rsidRDefault="00FC7DA8">
            <w:pPr>
              <w:pStyle w:val="ConsPlusNormal"/>
              <w:jc w:val="both"/>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плодоводство</w:t>
            </w:r>
          </w:p>
        </w:tc>
        <w:tc>
          <w:tcPr>
            <w:tcW w:w="964" w:type="dxa"/>
            <w:vMerge/>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p>
        </w:tc>
        <w:tc>
          <w:tcPr>
            <w:tcW w:w="737" w:type="dxa"/>
            <w:vMerge/>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p>
        </w:tc>
        <w:tc>
          <w:tcPr>
            <w:tcW w:w="1984" w:type="dxa"/>
            <w:vMerge/>
            <w:tcBorders>
              <w:top w:val="single" w:sz="4" w:space="0" w:color="auto"/>
              <w:left w:val="single" w:sz="4" w:space="0" w:color="auto"/>
              <w:bottom w:val="single" w:sz="4" w:space="0" w:color="auto"/>
            </w:tcBorders>
          </w:tcPr>
          <w:p w:rsidR="00000000" w:rsidRDefault="00FC7DA8">
            <w:pPr>
              <w:pStyle w:val="ConsPlusNormal"/>
              <w:jc w:val="both"/>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производство зерновых и зернобобовых, кормовых культур</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60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производство технических культур</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40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иные направления деятельности</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20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vMerge/>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val="restart"/>
            <w:tcBorders>
              <w:top w:val="single" w:sz="4" w:space="0" w:color="auto"/>
              <w:bottom w:val="single" w:sz="4" w:space="0" w:color="auto"/>
              <w:right w:val="single" w:sz="4" w:space="0" w:color="auto"/>
            </w:tcBorders>
          </w:tcPr>
          <w:p w:rsidR="00000000" w:rsidRDefault="00FC7DA8">
            <w:pPr>
              <w:pStyle w:val="ConsPlusNormal"/>
              <w:jc w:val="center"/>
            </w:pPr>
            <w:r>
              <w:t>9.</w:t>
            </w: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Наличие у участника отбора договоров (предварительных договоров) на агрохимическое обследование почв сельскохозяйственных угодий или документов, подтверждающих проведение такого обследования</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0,08</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tcBorders>
              <w:top w:val="single" w:sz="4" w:space="0" w:color="auto"/>
              <w:left w:val="single" w:sz="4" w:space="0" w:color="auto"/>
              <w:bottom w:val="single" w:sz="4" w:space="0" w:color="auto"/>
            </w:tcBorders>
          </w:tcPr>
          <w:p w:rsidR="00000000" w:rsidRDefault="00FC7DA8">
            <w:pPr>
              <w:pStyle w:val="ConsPlusNormal"/>
              <w:jc w:val="both"/>
            </w:pPr>
            <w:r>
              <w:t>копии договоров (предварительных договоров) или документов, подтверждающих проведение обследования не ранее чем за два года до текущего года</w:t>
            </w: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наличие заключенных договоров на агрохимическое обследование почв сельскохозяйственных угодий или документов, под</w:t>
            </w:r>
            <w:r>
              <w:t>тверждающих проведение такого обследования</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наличие предварительных договоров на агрохимическое обследование почв сельскохозяйственных угодий</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60</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tcBorders>
              <w:top w:val="single" w:sz="4" w:space="0" w:color="auto"/>
              <w:left w:val="single" w:sz="4" w:space="0" w:color="auto"/>
              <w:bottom w:val="single" w:sz="4" w:space="0" w:color="auto"/>
            </w:tcBorders>
          </w:tcPr>
          <w:p w:rsidR="00000000" w:rsidRDefault="00FC7DA8">
            <w:pPr>
              <w:pStyle w:val="ConsPlusNormal"/>
            </w:pPr>
          </w:p>
        </w:tc>
      </w:tr>
      <w:tr w:rsidR="00000000">
        <w:tc>
          <w:tcPr>
            <w:tcW w:w="484" w:type="dxa"/>
            <w:tcBorders>
              <w:top w:val="single" w:sz="4" w:space="0" w:color="auto"/>
              <w:bottom w:val="single" w:sz="4" w:space="0" w:color="auto"/>
              <w:right w:val="single" w:sz="4" w:space="0" w:color="auto"/>
            </w:tcBorders>
          </w:tcPr>
          <w:p w:rsidR="00000000" w:rsidRDefault="00FC7DA8">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both"/>
            </w:pPr>
            <w:r>
              <w:t>Итоговая оценка (стр. 1 + стр. 2 + стр. 3 + стр. 4 + стр. 5 + стр. 6 + стр. 7 + стр. 8 + стр. 9)</w:t>
            </w:r>
          </w:p>
        </w:tc>
        <w:tc>
          <w:tcPr>
            <w:tcW w:w="964"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984" w:type="dxa"/>
            <w:tcBorders>
              <w:top w:val="single" w:sz="4" w:space="0" w:color="auto"/>
              <w:left w:val="single" w:sz="4" w:space="0" w:color="auto"/>
              <w:bottom w:val="single" w:sz="4" w:space="0" w:color="auto"/>
            </w:tcBorders>
          </w:tcPr>
          <w:p w:rsidR="00000000" w:rsidRDefault="00FC7DA8">
            <w:pPr>
              <w:pStyle w:val="ConsPlusNormal"/>
            </w:pPr>
          </w:p>
        </w:tc>
      </w:tr>
    </w:tbl>
    <w:p w:rsidR="00000000" w:rsidRDefault="00FC7DA8">
      <w:pPr>
        <w:pStyle w:val="ConsPlusNormal"/>
        <w:jc w:val="both"/>
      </w:pPr>
    </w:p>
    <w:p w:rsidR="00000000" w:rsidRDefault="00FC7DA8">
      <w:pPr>
        <w:pStyle w:val="ConsPlusNormal"/>
        <w:ind w:firstLine="540"/>
        <w:jc w:val="both"/>
      </w:pPr>
      <w:r>
        <w:t>--------------------------------</w:t>
      </w:r>
    </w:p>
    <w:p w:rsidR="00000000" w:rsidRDefault="00FC7DA8">
      <w:pPr>
        <w:pStyle w:val="ConsPlusNormal"/>
        <w:spacing w:before="240"/>
        <w:ind w:firstLine="540"/>
        <w:jc w:val="both"/>
      </w:pPr>
      <w:bookmarkStart w:id="50" w:name="Par1175"/>
      <w:bookmarkEnd w:id="50"/>
      <w:r>
        <w:t>&lt;*&gt; Оценивается по преимущественному количеству гектаров земли соответствующего права. В случае одинакового количества гектаров ставится высший балл.</w:t>
      </w:r>
    </w:p>
    <w:p w:rsidR="00000000" w:rsidRDefault="00FC7DA8">
      <w:pPr>
        <w:pStyle w:val="ConsPlusNormal"/>
        <w:spacing w:before="240"/>
        <w:ind w:firstLine="540"/>
        <w:jc w:val="both"/>
      </w:pPr>
      <w:r>
        <w:t xml:space="preserve">В случае если земельный участок </w:t>
      </w:r>
      <w:r>
        <w:t>находится в собственности и (или) его арендатором является супруг(а) главы крестьянского (фермерского) хозяйства или индивидуального предпринимателя, на отбор глава крестьянского (фермерского) хозяйства или индивидуальный предприниматель вправе по собствен</w:t>
      </w:r>
      <w:r>
        <w:t>ной инициативе представить документ, подтверждающий регистрацию брака.</w:t>
      </w:r>
    </w:p>
    <w:p w:rsidR="00000000" w:rsidRDefault="00FC7DA8">
      <w:pPr>
        <w:pStyle w:val="ConsPlusNormal"/>
        <w:spacing w:before="240"/>
        <w:ind w:firstLine="540"/>
        <w:jc w:val="both"/>
      </w:pPr>
      <w:r>
        <w:t>В случае если глава крестьянского (фермерского) хозяйства или индивидуальный предприниматель не представил документ, подтверждающий регистрацию брака, по собственной инициативе, Министе</w:t>
      </w:r>
      <w:r>
        <w:t>рство сельского хозяйства Чувашской Республики для его получения направляет межведомственный запрос в порядке, предусмотренном законодательством Российской Федерации и законодательством Чувашской Республики.</w:t>
      </w:r>
    </w:p>
    <w:p w:rsidR="00000000" w:rsidRDefault="00FC7DA8">
      <w:pPr>
        <w:pStyle w:val="ConsPlusNormal"/>
        <w:spacing w:before="240"/>
        <w:ind w:firstLine="540"/>
        <w:jc w:val="both"/>
      </w:pPr>
      <w:bookmarkStart w:id="51" w:name="Par1178"/>
      <w:bookmarkEnd w:id="51"/>
      <w:r>
        <w:t>&lt;**&gt; При соответствии документов н</w:t>
      </w:r>
      <w:r>
        <w:t>ескольким критериям ставится высший балл.</w:t>
      </w:r>
    </w:p>
    <w:p w:rsidR="00000000" w:rsidRDefault="00FC7DA8">
      <w:pPr>
        <w:pStyle w:val="ConsPlusNormal"/>
        <w:jc w:val="both"/>
      </w:pPr>
    </w:p>
    <w:p w:rsidR="00000000" w:rsidRDefault="00FC7DA8">
      <w:pPr>
        <w:pStyle w:val="ConsPlusNormal"/>
        <w:jc w:val="both"/>
      </w:pPr>
    </w:p>
    <w:p w:rsidR="00000000" w:rsidRDefault="00FC7DA8">
      <w:pPr>
        <w:pStyle w:val="ConsPlusNormal"/>
        <w:jc w:val="both"/>
      </w:pPr>
    </w:p>
    <w:p w:rsidR="00000000" w:rsidRDefault="00FC7DA8">
      <w:pPr>
        <w:pStyle w:val="ConsPlusNormal"/>
        <w:jc w:val="both"/>
      </w:pPr>
    </w:p>
    <w:p w:rsidR="00000000" w:rsidRDefault="00FC7DA8">
      <w:pPr>
        <w:pStyle w:val="ConsPlusNormal"/>
        <w:jc w:val="both"/>
      </w:pPr>
    </w:p>
    <w:p w:rsidR="00000000" w:rsidRDefault="00FC7DA8">
      <w:pPr>
        <w:pStyle w:val="ConsPlusNormal"/>
        <w:jc w:val="right"/>
        <w:outlineLvl w:val="1"/>
      </w:pPr>
      <w:r>
        <w:t>Приложение N 6</w:t>
      </w:r>
    </w:p>
    <w:p w:rsidR="00000000" w:rsidRDefault="00FC7DA8">
      <w:pPr>
        <w:pStyle w:val="ConsPlusNormal"/>
        <w:jc w:val="right"/>
      </w:pPr>
      <w:r>
        <w:t>к Порядку предоставления главе</w:t>
      </w:r>
    </w:p>
    <w:p w:rsidR="00000000" w:rsidRDefault="00FC7DA8">
      <w:pPr>
        <w:pStyle w:val="ConsPlusNormal"/>
        <w:jc w:val="right"/>
      </w:pPr>
      <w:r>
        <w:t>крестьянского (фермерского) хозяйства</w:t>
      </w:r>
    </w:p>
    <w:p w:rsidR="00000000" w:rsidRDefault="00FC7DA8">
      <w:pPr>
        <w:pStyle w:val="ConsPlusNormal"/>
        <w:jc w:val="right"/>
      </w:pPr>
      <w:r>
        <w:t>или индивидуальному предпринимателю</w:t>
      </w:r>
    </w:p>
    <w:p w:rsidR="00000000" w:rsidRDefault="00FC7DA8">
      <w:pPr>
        <w:pStyle w:val="ConsPlusNormal"/>
        <w:jc w:val="right"/>
      </w:pPr>
      <w:r>
        <w:t>государственной поддержки в форме</w:t>
      </w:r>
    </w:p>
    <w:p w:rsidR="00000000" w:rsidRDefault="00FC7DA8">
      <w:pPr>
        <w:pStyle w:val="ConsPlusNormal"/>
        <w:jc w:val="right"/>
      </w:pPr>
      <w:r>
        <w:t>гранта на развитие семейной фермы</w:t>
      </w:r>
    </w:p>
    <w:p w:rsidR="00000000" w:rsidRDefault="00FC7DA8">
      <w:pPr>
        <w:pStyle w:val="ConsPlusNormal"/>
        <w:jc w:val="both"/>
      </w:pPr>
    </w:p>
    <w:p w:rsidR="00000000" w:rsidRDefault="00FC7DA8">
      <w:pPr>
        <w:pStyle w:val="ConsPlusNormal"/>
        <w:jc w:val="center"/>
      </w:pPr>
      <w:bookmarkStart w:id="52" w:name="Par1191"/>
      <w:bookmarkEnd w:id="52"/>
      <w:r>
        <w:t>Сводная справка-реестр</w:t>
      </w:r>
    </w:p>
    <w:p w:rsidR="00000000" w:rsidRDefault="00FC7DA8">
      <w:pPr>
        <w:pStyle w:val="ConsPlusNormal"/>
        <w:jc w:val="center"/>
      </w:pPr>
      <w:r>
        <w:t>предоставляемой главам крестьянских (фермерских) хозяйств</w:t>
      </w:r>
    </w:p>
    <w:p w:rsidR="00000000" w:rsidRDefault="00FC7DA8">
      <w:pPr>
        <w:pStyle w:val="ConsPlusNormal"/>
        <w:jc w:val="center"/>
      </w:pPr>
      <w:r>
        <w:t>или индивидуальным предпринимателям государственной</w:t>
      </w:r>
    </w:p>
    <w:p w:rsidR="00000000" w:rsidRDefault="00FC7DA8">
      <w:pPr>
        <w:pStyle w:val="ConsPlusNormal"/>
        <w:jc w:val="center"/>
      </w:pPr>
      <w:r>
        <w:t>поддержки в форме грантов на развитие семейных ферм</w:t>
      </w:r>
    </w:p>
    <w:p w:rsidR="00000000" w:rsidRDefault="00FC7D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005"/>
        <w:gridCol w:w="1280"/>
        <w:gridCol w:w="1361"/>
        <w:gridCol w:w="1361"/>
        <w:gridCol w:w="1587"/>
      </w:tblGrid>
      <w:tr w:rsidR="00000000">
        <w:tc>
          <w:tcPr>
            <w:tcW w:w="454" w:type="dxa"/>
            <w:vMerge w:val="restart"/>
            <w:tcBorders>
              <w:top w:val="single" w:sz="4" w:space="0" w:color="auto"/>
              <w:bottom w:val="single" w:sz="4" w:space="0" w:color="auto"/>
              <w:right w:val="single" w:sz="4" w:space="0" w:color="auto"/>
            </w:tcBorders>
          </w:tcPr>
          <w:p w:rsidR="00000000" w:rsidRDefault="00FC7DA8">
            <w:pPr>
              <w:pStyle w:val="ConsPlusNormal"/>
              <w:jc w:val="center"/>
            </w:pPr>
            <w:r>
              <w:t>N</w:t>
            </w:r>
          </w:p>
          <w:p w:rsidR="00000000" w:rsidRDefault="00FC7DA8">
            <w:pPr>
              <w:pStyle w:val="ConsPlusNormal"/>
              <w:jc w:val="center"/>
            </w:pPr>
            <w:r>
              <w:t>пп</w:t>
            </w:r>
          </w:p>
        </w:tc>
        <w:tc>
          <w:tcPr>
            <w:tcW w:w="3005" w:type="dxa"/>
            <w:vMerge w:val="restart"/>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Семейные фермы</w:t>
            </w:r>
          </w:p>
        </w:tc>
        <w:tc>
          <w:tcPr>
            <w:tcW w:w="1280" w:type="dxa"/>
            <w:vMerge w:val="restart"/>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100% стоимости проекта грантополучателя, рублей</w:t>
            </w:r>
          </w:p>
        </w:tc>
        <w:tc>
          <w:tcPr>
            <w:tcW w:w="1361" w:type="dxa"/>
            <w:vMerge w:val="restart"/>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60</w:t>
            </w:r>
            <w:r>
              <w:t>% стоимости проекта грантополучателя, рублей</w:t>
            </w:r>
          </w:p>
        </w:tc>
        <w:tc>
          <w:tcPr>
            <w:tcW w:w="2948" w:type="dxa"/>
            <w:gridSpan w:val="2"/>
            <w:tcBorders>
              <w:top w:val="single" w:sz="4" w:space="0" w:color="auto"/>
              <w:left w:val="single" w:sz="4" w:space="0" w:color="auto"/>
              <w:bottom w:val="single" w:sz="4" w:space="0" w:color="auto"/>
            </w:tcBorders>
          </w:tcPr>
          <w:p w:rsidR="00000000" w:rsidRDefault="00FC7DA8">
            <w:pPr>
              <w:pStyle w:val="ConsPlusNormal"/>
              <w:jc w:val="center"/>
            </w:pPr>
            <w:r>
              <w:t>Сумма средств грантов на развитие семейных ферм, рублей</w:t>
            </w:r>
          </w:p>
        </w:tc>
      </w:tr>
      <w:tr w:rsidR="00000000">
        <w:tc>
          <w:tcPr>
            <w:tcW w:w="454" w:type="dxa"/>
            <w:vMerge/>
            <w:tcBorders>
              <w:top w:val="single" w:sz="4" w:space="0" w:color="auto"/>
              <w:bottom w:val="single" w:sz="4" w:space="0" w:color="auto"/>
              <w:right w:val="single" w:sz="4" w:space="0" w:color="auto"/>
            </w:tcBorders>
          </w:tcPr>
          <w:p w:rsidR="00000000" w:rsidRDefault="00FC7DA8">
            <w:pPr>
              <w:pStyle w:val="ConsPlusNormal"/>
              <w:jc w:val="center"/>
            </w:pPr>
          </w:p>
        </w:tc>
        <w:tc>
          <w:tcPr>
            <w:tcW w:w="3005" w:type="dxa"/>
            <w:vMerge/>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p>
        </w:tc>
        <w:tc>
          <w:tcPr>
            <w:tcW w:w="1280" w:type="dxa"/>
            <w:vMerge/>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за счет средств федерального бюджета</w:t>
            </w:r>
          </w:p>
        </w:tc>
        <w:tc>
          <w:tcPr>
            <w:tcW w:w="1587" w:type="dxa"/>
            <w:tcBorders>
              <w:top w:val="single" w:sz="4" w:space="0" w:color="auto"/>
              <w:left w:val="single" w:sz="4" w:space="0" w:color="auto"/>
              <w:bottom w:val="single" w:sz="4" w:space="0" w:color="auto"/>
            </w:tcBorders>
          </w:tcPr>
          <w:p w:rsidR="00000000" w:rsidRDefault="00FC7DA8">
            <w:pPr>
              <w:pStyle w:val="ConsPlusNormal"/>
              <w:jc w:val="center"/>
            </w:pPr>
            <w:r>
              <w:t>за счет средств республиканского бюджета Чувашской Республики</w:t>
            </w:r>
          </w:p>
        </w:tc>
      </w:tr>
      <w:tr w:rsidR="00000000">
        <w:tc>
          <w:tcPr>
            <w:tcW w:w="454" w:type="dxa"/>
            <w:tcBorders>
              <w:top w:val="single" w:sz="4" w:space="0" w:color="auto"/>
              <w:bottom w:val="single" w:sz="4" w:space="0" w:color="auto"/>
              <w:right w:val="single" w:sz="4" w:space="0" w:color="auto"/>
            </w:tcBorders>
          </w:tcPr>
          <w:p w:rsidR="00000000" w:rsidRDefault="00FC7DA8">
            <w:pPr>
              <w:pStyle w:val="ConsPlusNormal"/>
              <w:jc w:val="center"/>
            </w:pPr>
            <w:r>
              <w:lastRenderedPageBreak/>
              <w:t>1</w:t>
            </w:r>
          </w:p>
        </w:tc>
        <w:tc>
          <w:tcPr>
            <w:tcW w:w="3005"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2</w:t>
            </w:r>
          </w:p>
        </w:tc>
        <w:tc>
          <w:tcPr>
            <w:tcW w:w="1280"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4</w:t>
            </w:r>
          </w:p>
        </w:tc>
        <w:tc>
          <w:tcPr>
            <w:tcW w:w="1361" w:type="dxa"/>
            <w:tcBorders>
              <w:top w:val="single" w:sz="4" w:space="0" w:color="auto"/>
              <w:left w:val="single" w:sz="4" w:space="0" w:color="auto"/>
              <w:bottom w:val="single" w:sz="4" w:space="0" w:color="auto"/>
              <w:right w:val="single" w:sz="4" w:space="0" w:color="auto"/>
            </w:tcBorders>
          </w:tcPr>
          <w:p w:rsidR="00000000" w:rsidRDefault="00FC7DA8">
            <w:pPr>
              <w:pStyle w:val="ConsPlusNormal"/>
              <w:jc w:val="center"/>
            </w:pPr>
            <w:r>
              <w:t>5</w:t>
            </w:r>
          </w:p>
        </w:tc>
        <w:tc>
          <w:tcPr>
            <w:tcW w:w="1587" w:type="dxa"/>
            <w:tcBorders>
              <w:top w:val="single" w:sz="4" w:space="0" w:color="auto"/>
              <w:left w:val="single" w:sz="4" w:space="0" w:color="auto"/>
              <w:bottom w:val="single" w:sz="4" w:space="0" w:color="auto"/>
            </w:tcBorders>
          </w:tcPr>
          <w:p w:rsidR="00000000" w:rsidRDefault="00FC7DA8">
            <w:pPr>
              <w:pStyle w:val="ConsPlusNormal"/>
              <w:jc w:val="center"/>
            </w:pPr>
            <w:r>
              <w:t>6</w:t>
            </w:r>
          </w:p>
        </w:tc>
      </w:tr>
      <w:tr w:rsidR="00000000">
        <w:tc>
          <w:tcPr>
            <w:tcW w:w="454" w:type="dxa"/>
            <w:tcBorders>
              <w:top w:val="single" w:sz="4" w:space="0" w:color="auto"/>
              <w:bottom w:val="single" w:sz="4" w:space="0" w:color="auto"/>
              <w:right w:val="single" w:sz="4" w:space="0" w:color="auto"/>
            </w:tcBorders>
          </w:tcPr>
          <w:p w:rsidR="00000000" w:rsidRDefault="00FC7DA8">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280"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587" w:type="dxa"/>
            <w:tcBorders>
              <w:top w:val="single" w:sz="4" w:space="0" w:color="auto"/>
              <w:left w:val="single" w:sz="4" w:space="0" w:color="auto"/>
              <w:bottom w:val="single" w:sz="4" w:space="0" w:color="auto"/>
            </w:tcBorders>
          </w:tcPr>
          <w:p w:rsidR="00000000" w:rsidRDefault="00FC7DA8">
            <w:pPr>
              <w:pStyle w:val="ConsPlusNormal"/>
            </w:pPr>
          </w:p>
        </w:tc>
      </w:tr>
      <w:tr w:rsidR="00000000">
        <w:tc>
          <w:tcPr>
            <w:tcW w:w="454" w:type="dxa"/>
            <w:tcBorders>
              <w:top w:val="single" w:sz="4" w:space="0" w:color="auto"/>
              <w:bottom w:val="single" w:sz="4" w:space="0" w:color="auto"/>
              <w:right w:val="single" w:sz="4" w:space="0" w:color="auto"/>
            </w:tcBorders>
          </w:tcPr>
          <w:p w:rsidR="00000000" w:rsidRDefault="00FC7DA8">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280"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587" w:type="dxa"/>
            <w:tcBorders>
              <w:top w:val="single" w:sz="4" w:space="0" w:color="auto"/>
              <w:left w:val="single" w:sz="4" w:space="0" w:color="auto"/>
              <w:bottom w:val="single" w:sz="4" w:space="0" w:color="auto"/>
            </w:tcBorders>
          </w:tcPr>
          <w:p w:rsidR="00000000" w:rsidRDefault="00FC7DA8">
            <w:pPr>
              <w:pStyle w:val="ConsPlusNormal"/>
            </w:pPr>
          </w:p>
        </w:tc>
      </w:tr>
      <w:tr w:rsidR="00000000">
        <w:tc>
          <w:tcPr>
            <w:tcW w:w="454" w:type="dxa"/>
            <w:tcBorders>
              <w:top w:val="single" w:sz="4" w:space="0" w:color="auto"/>
              <w:bottom w:val="single" w:sz="4" w:space="0" w:color="auto"/>
              <w:right w:val="single" w:sz="4" w:space="0" w:color="auto"/>
            </w:tcBorders>
          </w:tcPr>
          <w:p w:rsidR="00000000" w:rsidRDefault="00FC7DA8">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r>
              <w:t>Итого</w:t>
            </w:r>
          </w:p>
        </w:tc>
        <w:tc>
          <w:tcPr>
            <w:tcW w:w="1280"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00000" w:rsidRDefault="00FC7DA8">
            <w:pPr>
              <w:pStyle w:val="ConsPlusNormal"/>
            </w:pPr>
          </w:p>
        </w:tc>
        <w:tc>
          <w:tcPr>
            <w:tcW w:w="1587" w:type="dxa"/>
            <w:tcBorders>
              <w:top w:val="single" w:sz="4" w:space="0" w:color="auto"/>
              <w:left w:val="single" w:sz="4" w:space="0" w:color="auto"/>
              <w:bottom w:val="single" w:sz="4" w:space="0" w:color="auto"/>
            </w:tcBorders>
          </w:tcPr>
          <w:p w:rsidR="00000000" w:rsidRDefault="00FC7DA8">
            <w:pPr>
              <w:pStyle w:val="ConsPlusNormal"/>
            </w:pPr>
          </w:p>
        </w:tc>
      </w:tr>
    </w:tbl>
    <w:p w:rsidR="00000000" w:rsidRDefault="00FC7DA8">
      <w:pPr>
        <w:pStyle w:val="ConsPlusNormal"/>
        <w:jc w:val="both"/>
      </w:pPr>
    </w:p>
    <w:p w:rsidR="00000000" w:rsidRDefault="00FC7DA8">
      <w:pPr>
        <w:pStyle w:val="ConsPlusNonformat"/>
        <w:jc w:val="both"/>
      </w:pPr>
      <w:r>
        <w:t>Министр (заместитель министра)</w:t>
      </w:r>
    </w:p>
    <w:p w:rsidR="00000000" w:rsidRDefault="00FC7DA8">
      <w:pPr>
        <w:pStyle w:val="ConsPlusNonformat"/>
        <w:jc w:val="both"/>
      </w:pPr>
      <w:r>
        <w:t>сельского хозяйства</w:t>
      </w:r>
    </w:p>
    <w:p w:rsidR="00000000" w:rsidRDefault="00FC7DA8">
      <w:pPr>
        <w:pStyle w:val="ConsPlusNonformat"/>
        <w:jc w:val="both"/>
      </w:pPr>
      <w:r>
        <w:t>Чувашской Республики           _______________ ____________________________</w:t>
      </w:r>
    </w:p>
    <w:p w:rsidR="00000000" w:rsidRDefault="00FC7DA8">
      <w:pPr>
        <w:pStyle w:val="ConsPlusNonformat"/>
        <w:jc w:val="both"/>
      </w:pPr>
      <w:r>
        <w:t xml:space="preserve">                                  (подпись)       (расшифровка подписи)</w:t>
      </w:r>
    </w:p>
    <w:p w:rsidR="00000000" w:rsidRDefault="00FC7DA8">
      <w:pPr>
        <w:pStyle w:val="ConsPlusNormal"/>
        <w:jc w:val="both"/>
      </w:pPr>
    </w:p>
    <w:p w:rsidR="00000000" w:rsidRDefault="00FC7DA8">
      <w:pPr>
        <w:pStyle w:val="ConsPlusNormal"/>
        <w:jc w:val="both"/>
      </w:pPr>
    </w:p>
    <w:p w:rsidR="00000000" w:rsidRDefault="00FC7DA8">
      <w:pPr>
        <w:pStyle w:val="ConsPlusNormal"/>
        <w:jc w:val="both"/>
      </w:pPr>
    </w:p>
    <w:p w:rsidR="00000000" w:rsidRDefault="00FC7DA8">
      <w:pPr>
        <w:pStyle w:val="ConsPlusNormal"/>
        <w:jc w:val="both"/>
      </w:pPr>
    </w:p>
    <w:p w:rsidR="00FC7DA8" w:rsidRDefault="00FC7DA8">
      <w:pPr>
        <w:pStyle w:val="ConsPlusNormal"/>
        <w:jc w:val="both"/>
      </w:pPr>
    </w:p>
    <w:sectPr w:rsidR="00FC7DA8">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DA8" w:rsidRDefault="00FC7DA8">
      <w:pPr>
        <w:spacing w:after="0" w:line="240" w:lineRule="auto"/>
      </w:pPr>
      <w:r>
        <w:separator/>
      </w:r>
    </w:p>
  </w:endnote>
  <w:endnote w:type="continuationSeparator" w:id="0">
    <w:p w:rsidR="00FC7DA8" w:rsidRDefault="00FC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7DA8">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FC7DA8">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FC7DA8">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FC7DA8">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0C5156">
            <w:rPr>
              <w:rFonts w:ascii="Tahoma" w:hAnsi="Tahoma" w:cs="Tahoma"/>
              <w:sz w:val="20"/>
              <w:szCs w:val="20"/>
            </w:rPr>
            <w:fldChar w:fldCharType="separate"/>
          </w:r>
          <w:r w:rsidR="007D6219">
            <w:rPr>
              <w:rFonts w:ascii="Tahoma" w:hAnsi="Tahoma" w:cs="Tahoma"/>
              <w:noProof/>
              <w:sz w:val="20"/>
              <w:szCs w:val="20"/>
            </w:rPr>
            <w:t>41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0C5156">
            <w:rPr>
              <w:rFonts w:ascii="Tahoma" w:hAnsi="Tahoma" w:cs="Tahoma"/>
              <w:sz w:val="20"/>
              <w:szCs w:val="20"/>
            </w:rPr>
            <w:fldChar w:fldCharType="separate"/>
          </w:r>
          <w:r w:rsidR="007D6219">
            <w:rPr>
              <w:rFonts w:ascii="Tahoma" w:hAnsi="Tahoma" w:cs="Tahoma"/>
              <w:noProof/>
              <w:sz w:val="20"/>
              <w:szCs w:val="20"/>
            </w:rPr>
            <w:t>41</w:t>
          </w:r>
          <w:r>
            <w:rPr>
              <w:rFonts w:ascii="Tahoma" w:hAnsi="Tahoma" w:cs="Tahoma"/>
              <w:sz w:val="20"/>
              <w:szCs w:val="20"/>
            </w:rPr>
            <w:fldChar w:fldCharType="end"/>
          </w:r>
        </w:p>
      </w:tc>
    </w:tr>
  </w:tbl>
  <w:p w:rsidR="00000000" w:rsidRDefault="00FC7DA8">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DA8" w:rsidRDefault="00FC7DA8">
      <w:pPr>
        <w:spacing w:after="0" w:line="240" w:lineRule="auto"/>
      </w:pPr>
      <w:r>
        <w:separator/>
      </w:r>
    </w:p>
  </w:footnote>
  <w:footnote w:type="continuationSeparator" w:id="0">
    <w:p w:rsidR="00FC7DA8" w:rsidRDefault="00FC7D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156"/>
    <w:rsid w:val="000C5156"/>
    <w:rsid w:val="007D6219"/>
    <w:rsid w:val="00FC7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0C5156"/>
    <w:pPr>
      <w:tabs>
        <w:tab w:val="center" w:pos="4677"/>
        <w:tab w:val="right" w:pos="9355"/>
      </w:tabs>
    </w:pPr>
  </w:style>
  <w:style w:type="character" w:customStyle="1" w:styleId="a4">
    <w:name w:val="Верхний колонтитул Знак"/>
    <w:basedOn w:val="a0"/>
    <w:link w:val="a3"/>
    <w:uiPriority w:val="99"/>
    <w:rsid w:val="000C5156"/>
  </w:style>
  <w:style w:type="paragraph" w:styleId="a5">
    <w:name w:val="footer"/>
    <w:basedOn w:val="a"/>
    <w:link w:val="a6"/>
    <w:uiPriority w:val="99"/>
    <w:unhideWhenUsed/>
    <w:rsid w:val="000C5156"/>
    <w:pPr>
      <w:tabs>
        <w:tab w:val="center" w:pos="4677"/>
        <w:tab w:val="right" w:pos="9355"/>
      </w:tabs>
    </w:pPr>
  </w:style>
  <w:style w:type="character" w:customStyle="1" w:styleId="a6">
    <w:name w:val="Нижний колонтитул Знак"/>
    <w:basedOn w:val="a0"/>
    <w:link w:val="a5"/>
    <w:uiPriority w:val="99"/>
    <w:rsid w:val="000C51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0C5156"/>
    <w:pPr>
      <w:tabs>
        <w:tab w:val="center" w:pos="4677"/>
        <w:tab w:val="right" w:pos="9355"/>
      </w:tabs>
    </w:pPr>
  </w:style>
  <w:style w:type="character" w:customStyle="1" w:styleId="a4">
    <w:name w:val="Верхний колонтитул Знак"/>
    <w:basedOn w:val="a0"/>
    <w:link w:val="a3"/>
    <w:uiPriority w:val="99"/>
    <w:rsid w:val="000C5156"/>
  </w:style>
  <w:style w:type="paragraph" w:styleId="a5">
    <w:name w:val="footer"/>
    <w:basedOn w:val="a"/>
    <w:link w:val="a6"/>
    <w:uiPriority w:val="99"/>
    <w:unhideWhenUsed/>
    <w:rsid w:val="000C5156"/>
    <w:pPr>
      <w:tabs>
        <w:tab w:val="center" w:pos="4677"/>
        <w:tab w:val="right" w:pos="9355"/>
      </w:tabs>
    </w:pPr>
  </w:style>
  <w:style w:type="character" w:customStyle="1" w:styleId="a6">
    <w:name w:val="Нижний колонтитул Знак"/>
    <w:basedOn w:val="a0"/>
    <w:link w:val="a5"/>
    <w:uiPriority w:val="99"/>
    <w:rsid w:val="000C5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17421</Words>
  <Characters>99301</Characters>
  <Application>Microsoft Office Word</Application>
  <DocSecurity>2</DocSecurity>
  <Lines>827</Lines>
  <Paragraphs>232</Paragraphs>
  <ScaleCrop>false</ScaleCrop>
  <HeadingPairs>
    <vt:vector size="2" baseType="variant">
      <vt:variant>
        <vt:lpstr>Название</vt:lpstr>
      </vt:variant>
      <vt:variant>
        <vt:i4>1</vt:i4>
      </vt:variant>
    </vt:vector>
  </HeadingPairs>
  <TitlesOfParts>
    <vt:vector size="1" baseType="lpstr">
      <vt:lpstr>Постановление Кабинета Министров ЧР от 01.04.2024 N 164"О мерах поддержки малых форм хозяйствования в рамках поддержки приоритетных направлений агропромышленного комплекса"(вместе с "Порядком предоставления главе крестьянского (фермерского) хозяйства или </vt:lpstr>
    </vt:vector>
  </TitlesOfParts>
  <Company>КонсультантПлюс Версия 4023.00.50</Company>
  <LinksUpToDate>false</LinksUpToDate>
  <CharactersWithSpaces>116490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Кабинета Министров ЧР от 01.04.2024 N 164"О мерах поддержки малых форм хозяйствования в рамках поддержки приоритетных направлений агропромышленного комплекса"(вместе с "Порядком предоставления главе крестьянского (фермерского) хозяйства или</dc:title>
  <dc:creator>МСХ ЧР Ефремова Олеся Анатольевна</dc:creator>
  <cp:lastModifiedBy>МСХ ЧР Ефремова Олеся Анатольевна</cp:lastModifiedBy>
  <cp:revision>2</cp:revision>
  <dcterms:created xsi:type="dcterms:W3CDTF">2024-04-22T10:25:00Z</dcterms:created>
  <dcterms:modified xsi:type="dcterms:W3CDTF">2024-04-22T10:25:00Z</dcterms:modified>
</cp:coreProperties>
</file>