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4" w:rsidRPr="00204345" w:rsidRDefault="009B6ED4" w:rsidP="00204345">
      <w:pPr>
        <w:ind w:firstLine="567"/>
        <w:jc w:val="center"/>
        <w:rPr>
          <w:rFonts w:cs="Times New Roman"/>
          <w:b/>
          <w:sz w:val="28"/>
          <w:szCs w:val="28"/>
        </w:rPr>
      </w:pPr>
      <w:r w:rsidRPr="00204345">
        <w:rPr>
          <w:rFonts w:cs="Times New Roman"/>
          <w:b/>
          <w:sz w:val="28"/>
          <w:szCs w:val="28"/>
        </w:rPr>
        <w:t>Памятка потребителю финансовых услуг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В последние годы потребительское кредитование становится все более популярным среди населения. Приобретение товаров или услуг в кредит - хорошее решение для тех, кто пока не обладает достаточной суммой для покупки или не готов произвести оплату за необходимый товар (услугу) единовременно.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Отношения по кредитованию - это правовые отношения, которые регулируются, прежде всего, Гражданским Кодексом РФ, Законом «О защите прав потребителей», Федеральными законами "О потребительском кредите (займе)", "О банках и банковской деятельности», а также кредитным договором, который должен соответствовать требованиям законодательства.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Перед тем как решиться заключить кредитный договор: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Оцените свои финансовые возможности.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Соберите информацию о кредитных организациях, работающих в регионе и их репутации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Прежде чем подписать кредитный договор, внимательно его прочитайте, изучите условия.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Попросите у кредитора выдать Вам на руки типовую форму кредитного договора. Наилучшим вариантом будет собрать типовые формы кредитных договоров в разных кредитных организациях. Отказ в предоставлении типовой формы договора должен Вас насторожить. При возможности проконсультируйтесь с опытным юристом.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Обратите внимание на содержащиеся в кредитном договоре ссылки на тарифы осуществления банком услуг. Следует запросить и изучить информацию об этих тарифах у сотрудников банка.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При предоставлении кредита потребитель должен быть проинформирован о: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204345">
        <w:rPr>
          <w:rFonts w:cs="Times New Roman"/>
          <w:sz w:val="28"/>
          <w:szCs w:val="28"/>
        </w:rPr>
        <w:t>размере</w:t>
      </w:r>
      <w:proofErr w:type="gramEnd"/>
      <w:r w:rsidRPr="00204345">
        <w:rPr>
          <w:rFonts w:cs="Times New Roman"/>
          <w:sz w:val="28"/>
          <w:szCs w:val="28"/>
        </w:rPr>
        <w:t xml:space="preserve"> кредита;</w:t>
      </w:r>
    </w:p>
    <w:p w:rsidR="009B6ED4" w:rsidRPr="00204345" w:rsidRDefault="009B6ED4" w:rsidP="00204345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полной сумме, подлежащей выплате потребителем;</w:t>
      </w:r>
    </w:p>
    <w:p w:rsidR="009B6ED4" w:rsidRPr="00204345" w:rsidRDefault="009B6ED4" w:rsidP="00204345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графике погашения этой суммы;</w:t>
      </w:r>
    </w:p>
    <w:p w:rsidR="009B6ED4" w:rsidRDefault="009B6ED4" w:rsidP="00204345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204345">
        <w:rPr>
          <w:rFonts w:cs="Times New Roman"/>
          <w:sz w:val="28"/>
          <w:szCs w:val="28"/>
        </w:rPr>
        <w:t>перечне</w:t>
      </w:r>
      <w:proofErr w:type="gramEnd"/>
      <w:r w:rsidRPr="00204345">
        <w:rPr>
          <w:rFonts w:cs="Times New Roman"/>
          <w:sz w:val="28"/>
          <w:szCs w:val="28"/>
        </w:rPr>
        <w:t xml:space="preserve"> и размере платежей заемщика, связанных с несоблюдением им условий кредитного договора.</w:t>
      </w:r>
    </w:p>
    <w:p w:rsidR="003B4CDE" w:rsidRPr="00204345" w:rsidRDefault="003B4CDE" w:rsidP="003B4CDE">
      <w:pPr>
        <w:pStyle w:val="a3"/>
        <w:ind w:left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CD0B7F">
        <w:rPr>
          <w:rFonts w:cs="Times New Roman"/>
          <w:sz w:val="28"/>
          <w:szCs w:val="28"/>
        </w:rPr>
        <w:t>Помните, что банк обязан довести необходимую и достоверную информацию об услуге в наглядной и доступной для Вас форме, а это значит, что вы вправе требовать предоставления информации, оформленной в письменном виде.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CD0B7F">
        <w:rPr>
          <w:rFonts w:cs="Times New Roman"/>
          <w:sz w:val="28"/>
          <w:szCs w:val="28"/>
        </w:rPr>
        <w:t xml:space="preserve">В соответствии со ст. 12 Закона «О защите прав потребителей», если потребителю не предоставлена возможность незамедлительно получить при </w:t>
      </w:r>
      <w:r w:rsidRPr="00CD0B7F">
        <w:rPr>
          <w:rFonts w:cs="Times New Roman"/>
          <w:sz w:val="28"/>
          <w:szCs w:val="28"/>
        </w:rPr>
        <w:lastRenderedPageBreak/>
        <w:t xml:space="preserve">заключении договора информацию об услуге (в том числе и финансовой), он вправе потребовать от исполнителя возмещения убытков, причиненных необоснованным уклонением от заключения </w:t>
      </w:r>
      <w:proofErr w:type="gramStart"/>
      <w:r w:rsidRPr="00CD0B7F">
        <w:rPr>
          <w:rFonts w:cs="Times New Roman"/>
          <w:sz w:val="28"/>
          <w:szCs w:val="28"/>
        </w:rPr>
        <w:t>договора</w:t>
      </w:r>
      <w:proofErr w:type="gramEnd"/>
      <w:r w:rsidRPr="00CD0B7F">
        <w:rPr>
          <w:rFonts w:cs="Times New Roman"/>
          <w:sz w:val="28"/>
          <w:szCs w:val="28"/>
        </w:rPr>
        <w:t xml:space="preserve"> а если договор заключен, в разумный срок отказаться от его исполнения и потребовать возврата уплаченной суммы и возмещения других убытков.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Еще одним важным аспектом, на который следует обращать внимание при заключении и исполнении кредитного договора, является включение в договор условий, ущемляющих законные права потребителей.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Иногда кредитные организации включают в договора с заемщиками следующие условия, которые являются ущемляющими права потребителя: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1. Обуславливают приобретение услуг по кредитованию обязательным приобретением Заемщиком услуг по страхованию их жизни и здоровья.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2.Предусматривают взимание комиссии либо неустойки за досрочный возврат кредита/части кредита.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3. Устанавливают комиссию за открытие и ведение ссудного счета либо за выдачу кредита, которую должен уплатить заемщик.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4. Устанавливают место рассмотрения споров и разногласий, которые могут возникнуть у сторон в процессе исполнения обязательств по Договору, например по месту нахождения филиала Кредитора, либо по месту нахождения его главного офиса.</w:t>
      </w:r>
    </w:p>
    <w:p w:rsidR="005B5653" w:rsidRPr="00204345" w:rsidRDefault="005B5653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Default="003B4CDE" w:rsidP="0020434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9B6ED4" w:rsidRPr="00204345">
        <w:rPr>
          <w:rFonts w:cs="Times New Roman"/>
          <w:sz w:val="28"/>
          <w:szCs w:val="28"/>
        </w:rPr>
        <w:t>Предусматривают право Кредитора в одностороннем порядке производить по своему усмотрению увеличение размера процентов по кредиту.</w:t>
      </w:r>
    </w:p>
    <w:p w:rsidR="005B5653" w:rsidRPr="00204345" w:rsidRDefault="005B5653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6. Предусматривают занижение размера неустойки, уплачиваемой в случае нарушения исполнения банком своих обязательств по договору;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7. Включают требование досрочного погашения задолженности по кредиту в случае ухудшения финансового положения заемщика;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8. Устанавливают штраф за отказ в получении кредита.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 xml:space="preserve">Предусматривают </w:t>
      </w:r>
      <w:proofErr w:type="spellStart"/>
      <w:r w:rsidRPr="00204345">
        <w:rPr>
          <w:rFonts w:cs="Times New Roman"/>
          <w:sz w:val="28"/>
          <w:szCs w:val="28"/>
        </w:rPr>
        <w:t>безакцептное</w:t>
      </w:r>
      <w:proofErr w:type="spellEnd"/>
      <w:r w:rsidRPr="00204345">
        <w:rPr>
          <w:rFonts w:cs="Times New Roman"/>
          <w:sz w:val="28"/>
          <w:szCs w:val="28"/>
        </w:rPr>
        <w:t xml:space="preserve"> списание суммы задолженности со счета заемщика, открытого, к примеру, в этом же банке и др.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CD0B7F">
        <w:rPr>
          <w:rFonts w:cs="Times New Roman"/>
          <w:sz w:val="28"/>
          <w:szCs w:val="28"/>
        </w:rPr>
        <w:t>Если при исполнении кредитного договора права потребителя нарушаются, то следует обратиться с письменной претензией в адрес банка, где потребовать, например, исключения из текста кредитного договора пункта, ущемляющего права потребителя, и возмещения убытков. Один экземпляр претензии необходимо вручить сотрудникам банка лично (в этом случае на втором экземпляре, который остается у Вас, попросите поставить отметку о принятии) либо направить по почте, желательно заказным письмом с уведомлением о вручении.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lastRenderedPageBreak/>
        <w:t>Если Вы получили от банка официальный отказ в удовлетворении Вашего требования или в установленный срок не получили ответа, следует обратиться в суд с исковым заявлением для защиты своих прав и законных интересов.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CD0B7F">
        <w:rPr>
          <w:rFonts w:cs="Times New Roman"/>
          <w:sz w:val="28"/>
          <w:szCs w:val="28"/>
        </w:rPr>
        <w:t xml:space="preserve">Если кредитный договор заключен не более одного года назад, и в нем содержатся условия, ущемляющие установленные законом права потребителей, по заявлению потребителя Управление </w:t>
      </w:r>
      <w:proofErr w:type="spellStart"/>
      <w:r w:rsidRPr="00CD0B7F">
        <w:rPr>
          <w:rFonts w:cs="Times New Roman"/>
          <w:sz w:val="28"/>
          <w:szCs w:val="28"/>
        </w:rPr>
        <w:t>Роспотребнадзора</w:t>
      </w:r>
      <w:proofErr w:type="spellEnd"/>
      <w:r w:rsidRPr="00CD0B7F">
        <w:rPr>
          <w:rFonts w:cs="Times New Roman"/>
          <w:sz w:val="28"/>
          <w:szCs w:val="28"/>
        </w:rPr>
        <w:t xml:space="preserve"> по Чувашской Республике – Чувашии может привлечь банк к административной ответственности.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Важно помнить! Если какие-либо предусмотренные кредитным договором платежи потребитель не осуществляет или осуществляет несвоевременно и/или не в полном объеме, банком может быть предъявлено требование об уплате неустойки (штрафа, пени) и о досрочном возврате кредита, поэтому необходимо внимательно следить за сроками внесения очередных платежей.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5B5653">
        <w:rPr>
          <w:rFonts w:cs="Times New Roman"/>
          <w:b/>
          <w:sz w:val="28"/>
          <w:szCs w:val="28"/>
        </w:rPr>
        <w:t>Поручительство: будьте осторожны</w:t>
      </w:r>
      <w:r w:rsidRPr="00204345">
        <w:rPr>
          <w:rFonts w:cs="Times New Roman"/>
          <w:sz w:val="28"/>
          <w:szCs w:val="28"/>
        </w:rPr>
        <w:t>! Если кто-то из знакомых, друзей или родственников просит Вас стать его поручителем по кредиту - серьезно подумайте об этом шаге. Благородство и желание помочь может сыграть с вами злую шутку.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Поручители граждане, которые поручаются за заемщика. Их доходы не учитываются при расчете максимальной суммы кредита. Поручители обеспечивают возврат кредита: если заемщик не будет платить по кредиту, то банк имеет право обратиться к поручителям с требованием о возвращении денег.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Ответственность поручителя является субсидиарной (т.е. дополнительной), а значит, банк не имеет права требовать от поручителя исполнения обязательств, если заемщик исправно выплачивает кредит. Кроме того, поручитель обладает правом требовать от заемщика возвращения денежной суммы, уплаченной</w:t>
      </w:r>
      <w:r w:rsidR="00166555">
        <w:rPr>
          <w:rFonts w:cs="Times New Roman"/>
          <w:sz w:val="28"/>
          <w:szCs w:val="28"/>
        </w:rPr>
        <w:t xml:space="preserve"> </w:t>
      </w:r>
      <w:r w:rsidRPr="00204345">
        <w:rPr>
          <w:rFonts w:cs="Times New Roman"/>
          <w:sz w:val="28"/>
          <w:szCs w:val="28"/>
        </w:rPr>
        <w:t>им в счет погашения задолженности заемщика по кредиту.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204345">
        <w:rPr>
          <w:rFonts w:cs="Times New Roman"/>
          <w:sz w:val="28"/>
          <w:szCs w:val="28"/>
        </w:rPr>
        <w:t>Созаемщик</w:t>
      </w:r>
      <w:proofErr w:type="spellEnd"/>
      <w:r w:rsidRPr="00204345">
        <w:rPr>
          <w:rFonts w:cs="Times New Roman"/>
          <w:sz w:val="28"/>
          <w:szCs w:val="28"/>
        </w:rPr>
        <w:t xml:space="preserve"> - это лицо, которое вместе с основным заемщиком отвечает перед банком за возврат кредита в полном объеме. </w:t>
      </w:r>
      <w:proofErr w:type="gramStart"/>
      <w:r w:rsidRPr="00204345">
        <w:rPr>
          <w:rFonts w:cs="Times New Roman"/>
          <w:sz w:val="28"/>
          <w:szCs w:val="28"/>
        </w:rPr>
        <w:t>Значит</w:t>
      </w:r>
      <w:proofErr w:type="gramEnd"/>
      <w:r w:rsidRPr="00204345">
        <w:rPr>
          <w:rFonts w:cs="Times New Roman"/>
          <w:sz w:val="28"/>
          <w:szCs w:val="28"/>
        </w:rPr>
        <w:t xml:space="preserve"> банк</w:t>
      </w:r>
      <w:r w:rsidR="00166555">
        <w:rPr>
          <w:rFonts w:cs="Times New Roman"/>
          <w:sz w:val="28"/>
          <w:szCs w:val="28"/>
        </w:rPr>
        <w:t xml:space="preserve"> вправе потребовать уплаты </w:t>
      </w:r>
      <w:r w:rsidRPr="00204345">
        <w:rPr>
          <w:rFonts w:cs="Times New Roman"/>
          <w:sz w:val="28"/>
          <w:szCs w:val="28"/>
        </w:rPr>
        <w:t xml:space="preserve">задолженности как с заемщика, так и с </w:t>
      </w:r>
      <w:proofErr w:type="spellStart"/>
      <w:r w:rsidRPr="00204345">
        <w:rPr>
          <w:rFonts w:cs="Times New Roman"/>
          <w:sz w:val="28"/>
          <w:szCs w:val="28"/>
        </w:rPr>
        <w:t>созаемщика</w:t>
      </w:r>
      <w:proofErr w:type="spellEnd"/>
      <w:r w:rsidRPr="00204345">
        <w:rPr>
          <w:rFonts w:cs="Times New Roman"/>
          <w:sz w:val="28"/>
          <w:szCs w:val="28"/>
        </w:rPr>
        <w:t xml:space="preserve">. Это связано с тем, что </w:t>
      </w:r>
      <w:proofErr w:type="spellStart"/>
      <w:r w:rsidRPr="00204345">
        <w:rPr>
          <w:rFonts w:cs="Times New Roman"/>
          <w:sz w:val="28"/>
          <w:szCs w:val="28"/>
        </w:rPr>
        <w:t>созаемщик</w:t>
      </w:r>
      <w:proofErr w:type="spellEnd"/>
      <w:r w:rsidRPr="00204345">
        <w:rPr>
          <w:rFonts w:cs="Times New Roman"/>
          <w:sz w:val="28"/>
          <w:szCs w:val="28"/>
        </w:rPr>
        <w:t xml:space="preserve"> несет перед банком солидарную ответственность, у него отсутствует возможность взыскать в судебном порядке свои убытки по уплате суммы задолженности по кредиту.</w:t>
      </w:r>
    </w:p>
    <w:p w:rsidR="009B6ED4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</w:p>
    <w:p w:rsidR="001961C9" w:rsidRPr="00204345" w:rsidRDefault="009B6ED4" w:rsidP="00204345">
      <w:pPr>
        <w:ind w:firstLine="567"/>
        <w:jc w:val="both"/>
        <w:rPr>
          <w:rFonts w:cs="Times New Roman"/>
          <w:sz w:val="28"/>
          <w:szCs w:val="28"/>
        </w:rPr>
      </w:pPr>
      <w:r w:rsidRPr="00204345">
        <w:rPr>
          <w:rFonts w:cs="Times New Roman"/>
          <w:sz w:val="28"/>
          <w:szCs w:val="28"/>
        </w:rPr>
        <w:t>Таким образом, прежде чем стать поручителем или заемщиком, необходимо тщательно проанализировать и обдумать все факты и возможные последствия.</w:t>
      </w:r>
      <w:bookmarkStart w:id="0" w:name="_GoBack"/>
      <w:bookmarkEnd w:id="0"/>
    </w:p>
    <w:sectPr w:rsidR="001961C9" w:rsidRPr="00204345" w:rsidSect="00204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836"/>
    <w:multiLevelType w:val="hybridMultilevel"/>
    <w:tmpl w:val="43BAA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4"/>
    <w:rsid w:val="00166555"/>
    <w:rsid w:val="001961C9"/>
    <w:rsid w:val="00204345"/>
    <w:rsid w:val="003B4CDE"/>
    <w:rsid w:val="005B5653"/>
    <w:rsid w:val="009B6ED4"/>
    <w:rsid w:val="00CD0B7F"/>
    <w:rsid w:val="00D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7</cp:revision>
  <dcterms:created xsi:type="dcterms:W3CDTF">2023-04-17T05:45:00Z</dcterms:created>
  <dcterms:modified xsi:type="dcterms:W3CDTF">2023-04-19T08:34:00Z</dcterms:modified>
</cp:coreProperties>
</file>