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00" w:rsidRPr="00220907" w:rsidRDefault="00593F73">
      <w:pPr>
        <w:tabs>
          <w:tab w:val="left" w:pos="9354"/>
          <w:tab w:val="left" w:pos="9921"/>
        </w:tabs>
        <w:spacing w:before="120" w:after="0" w:line="240" w:lineRule="auto"/>
        <w:jc w:val="center"/>
        <w:rPr>
          <w:rFonts w:ascii="Times New Roman" w:eastAsia="Times New Roman" w:hAnsi="Times New Roman" w:cs="Times New Roman"/>
          <w:b/>
          <w:sz w:val="26"/>
          <w:szCs w:val="26"/>
          <w:lang w:eastAsia="zh-CN"/>
        </w:rPr>
      </w:pPr>
      <w:r w:rsidRPr="00220907">
        <w:rPr>
          <w:rFonts w:ascii="Times New Roman" w:eastAsia="Times New Roman" w:hAnsi="Times New Roman" w:cs="Times New Roman"/>
          <w:b/>
          <w:caps/>
          <w:sz w:val="26"/>
          <w:szCs w:val="26"/>
          <w:lang w:eastAsia="zh-CN"/>
        </w:rPr>
        <w:t xml:space="preserve">ПРОТОКОЛ </w:t>
      </w:r>
    </w:p>
    <w:p w:rsidR="00077800" w:rsidRPr="00220907" w:rsidRDefault="00593F73">
      <w:pPr>
        <w:tabs>
          <w:tab w:val="left" w:pos="9354"/>
          <w:tab w:val="left" w:pos="9921"/>
        </w:tabs>
        <w:spacing w:before="120" w:after="0" w:line="240" w:lineRule="auto"/>
        <w:jc w:val="center"/>
        <w:rPr>
          <w:rFonts w:ascii="Times New Roman" w:hAnsi="Times New Roman" w:cs="Times New Roman"/>
          <w:b/>
          <w:sz w:val="26"/>
          <w:szCs w:val="26"/>
        </w:rPr>
      </w:pPr>
      <w:r w:rsidRPr="00220907">
        <w:rPr>
          <w:rFonts w:ascii="Times New Roman" w:eastAsia="Times New Roman" w:hAnsi="Times New Roman" w:cs="Times New Roman"/>
          <w:b/>
          <w:sz w:val="26"/>
          <w:szCs w:val="26"/>
          <w:lang w:eastAsia="zh-CN"/>
        </w:rPr>
        <w:t>заседания конкурсной к</w:t>
      </w:r>
      <w:r w:rsidRPr="00220907">
        <w:rPr>
          <w:rFonts w:ascii="Times New Roman" w:eastAsia="PT Astra Serif" w:hAnsi="Times New Roman" w:cs="Times New Roman"/>
          <w:b/>
          <w:sz w:val="26"/>
          <w:szCs w:val="26"/>
          <w:lang w:eastAsia="zh-CN"/>
        </w:rPr>
        <w:t xml:space="preserve">омиссии по оценке и сопоставлению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w:t>
      </w:r>
    </w:p>
    <w:p w:rsidR="00077800" w:rsidRPr="00220907" w:rsidRDefault="00077800">
      <w:pPr>
        <w:tabs>
          <w:tab w:val="left" w:pos="9354"/>
          <w:tab w:val="left" w:pos="9921"/>
        </w:tabs>
        <w:spacing w:before="120" w:after="0" w:line="240" w:lineRule="auto"/>
        <w:jc w:val="center"/>
        <w:rPr>
          <w:rFonts w:ascii="Times New Roman" w:hAnsi="Times New Roman" w:cs="Times New Roman"/>
          <w:b/>
          <w:sz w:val="26"/>
          <w:szCs w:val="26"/>
        </w:rPr>
      </w:pPr>
    </w:p>
    <w:p w:rsidR="00077800" w:rsidRPr="00220907" w:rsidRDefault="002F0DCA">
      <w:pPr>
        <w:tabs>
          <w:tab w:val="left" w:pos="9354"/>
          <w:tab w:val="left" w:pos="9921"/>
        </w:tabs>
        <w:spacing w:after="0" w:line="240" w:lineRule="auto"/>
        <w:jc w:val="both"/>
        <w:rPr>
          <w:rFonts w:ascii="Times New Roman" w:hAnsi="Times New Roman" w:cs="Times New Roman"/>
          <w:b/>
          <w:sz w:val="26"/>
          <w:szCs w:val="26"/>
        </w:rPr>
      </w:pPr>
      <w:r w:rsidRPr="00220907">
        <w:rPr>
          <w:rFonts w:ascii="Times New Roman" w:eastAsia="PT Astra Serif" w:hAnsi="Times New Roman" w:cs="Times New Roman"/>
          <w:b/>
          <w:sz w:val="26"/>
          <w:szCs w:val="26"/>
          <w:lang w:eastAsia="zh-CN"/>
        </w:rPr>
        <w:t>01</w:t>
      </w:r>
      <w:r w:rsidR="00593F73" w:rsidRPr="00220907">
        <w:rPr>
          <w:rFonts w:ascii="Times New Roman" w:eastAsia="PT Astra Serif" w:hAnsi="Times New Roman" w:cs="Times New Roman"/>
          <w:b/>
          <w:sz w:val="26"/>
          <w:szCs w:val="26"/>
          <w:lang w:eastAsia="zh-CN"/>
        </w:rPr>
        <w:t>.0</w:t>
      </w:r>
      <w:r w:rsidRPr="00220907">
        <w:rPr>
          <w:rFonts w:ascii="Times New Roman" w:eastAsia="PT Astra Serif" w:hAnsi="Times New Roman" w:cs="Times New Roman"/>
          <w:b/>
          <w:sz w:val="26"/>
          <w:szCs w:val="26"/>
          <w:lang w:eastAsia="zh-CN"/>
        </w:rPr>
        <w:t>7</w:t>
      </w:r>
      <w:r w:rsidR="00593F73" w:rsidRPr="00220907">
        <w:rPr>
          <w:rFonts w:ascii="Times New Roman" w:eastAsia="PT Astra Serif" w:hAnsi="Times New Roman" w:cs="Times New Roman"/>
          <w:b/>
          <w:sz w:val="26"/>
          <w:szCs w:val="26"/>
          <w:lang w:eastAsia="zh-CN"/>
        </w:rPr>
        <w:t>.2024                                                                                                                      № 3</w:t>
      </w:r>
    </w:p>
    <w:p w:rsidR="00077800" w:rsidRPr="00220907" w:rsidRDefault="00077800">
      <w:pPr>
        <w:tabs>
          <w:tab w:val="left" w:pos="9354"/>
          <w:tab w:val="left" w:pos="9921"/>
        </w:tabs>
        <w:spacing w:after="0" w:line="240" w:lineRule="auto"/>
        <w:jc w:val="both"/>
        <w:rPr>
          <w:rFonts w:ascii="Times New Roman" w:hAnsi="Times New Roman" w:cs="Times New Roman"/>
          <w:b/>
          <w:sz w:val="26"/>
          <w:szCs w:val="26"/>
        </w:rPr>
      </w:pPr>
    </w:p>
    <w:p w:rsidR="002F0DCA" w:rsidRPr="00220907" w:rsidRDefault="002F0DCA" w:rsidP="002F0DCA">
      <w:pPr>
        <w:spacing w:after="0" w:line="240" w:lineRule="auto"/>
        <w:ind w:firstLine="720"/>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 xml:space="preserve">1. Наименование  открытого конкурса: </w:t>
      </w:r>
    </w:p>
    <w:p w:rsidR="002F0DCA" w:rsidRPr="00220907" w:rsidRDefault="002F0DCA" w:rsidP="002F0DCA">
      <w:pPr>
        <w:spacing w:after="0" w:line="240" w:lineRule="auto"/>
        <w:ind w:firstLine="720"/>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Открытый конкурс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w:t>
      </w:r>
    </w:p>
    <w:p w:rsidR="002F0DCA" w:rsidRPr="00220907" w:rsidRDefault="002F0DCA" w:rsidP="002F0DCA">
      <w:pPr>
        <w:spacing w:after="0" w:line="240" w:lineRule="auto"/>
        <w:ind w:firstLine="720"/>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 xml:space="preserve">2. Организатор открытого конкурса: </w:t>
      </w:r>
    </w:p>
    <w:p w:rsidR="002F0DCA" w:rsidRPr="00220907" w:rsidRDefault="002F0DCA" w:rsidP="002F0DCA">
      <w:pPr>
        <w:spacing w:after="0" w:line="240" w:lineRule="auto"/>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ab/>
        <w:t>Министерство транспорта и дорожного хозяйства Чувашской Республики.</w:t>
      </w:r>
    </w:p>
    <w:p w:rsidR="002F0DCA" w:rsidRPr="00220907" w:rsidRDefault="002F0DCA" w:rsidP="002F0DCA">
      <w:pPr>
        <w:spacing w:after="0" w:line="240" w:lineRule="auto"/>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ab/>
        <w:t>Место нахождения: 428004, г. Чебоксары, площадь Республики, д. 2.</w:t>
      </w:r>
    </w:p>
    <w:p w:rsidR="002F0DCA" w:rsidRPr="00220907" w:rsidRDefault="002F0DCA" w:rsidP="002F0DCA">
      <w:pPr>
        <w:spacing w:after="0" w:line="240" w:lineRule="auto"/>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ab/>
        <w:t>Почтовый адрес: 428004, г. Чебоксары, площадь Республики, д. 2.</w:t>
      </w:r>
    </w:p>
    <w:p w:rsidR="002F0DCA" w:rsidRPr="00220907" w:rsidRDefault="002F0DCA" w:rsidP="002F0DCA">
      <w:pPr>
        <w:spacing w:after="0" w:line="240" w:lineRule="auto"/>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ab/>
        <w:t>Адрес электронной почты: mintrans36@cap.ru.</w:t>
      </w:r>
    </w:p>
    <w:p w:rsidR="002F0DCA" w:rsidRPr="00220907" w:rsidRDefault="002F0DCA" w:rsidP="002F0DCA">
      <w:pPr>
        <w:spacing w:after="0" w:line="240" w:lineRule="auto"/>
        <w:ind w:left="709" w:hanging="709"/>
        <w:jc w:val="both"/>
        <w:rPr>
          <w:rFonts w:ascii="Times New Roman" w:eastAsia="Times New Roman" w:hAnsi="Times New Roman" w:cs="Times New Roman"/>
          <w:b/>
          <w:lang w:eastAsia="zh-CN"/>
        </w:rPr>
      </w:pPr>
      <w:r w:rsidRPr="00220907">
        <w:rPr>
          <w:rFonts w:ascii="Times New Roman" w:eastAsia="PT Astra Serif" w:hAnsi="Times New Roman" w:cs="Times New Roman"/>
          <w:sz w:val="24"/>
          <w:szCs w:val="24"/>
          <w:lang w:eastAsia="zh-CN"/>
        </w:rPr>
        <w:tab/>
        <w:t>Номер контактного телефона: (8352) 56-50-80, (8352) 56-50-83,</w:t>
      </w:r>
      <w:r w:rsidRPr="00220907">
        <w:rPr>
          <w:rFonts w:ascii="Times New Roman" w:eastAsia="PT Astra Serif" w:hAnsi="Times New Roman" w:cs="Times New Roman"/>
          <w:sz w:val="24"/>
          <w:szCs w:val="24"/>
          <w:lang w:eastAsia="zh-CN"/>
        </w:rPr>
        <w:br/>
        <w:t>факс: (8352) 62-48-60.</w:t>
      </w:r>
    </w:p>
    <w:p w:rsidR="002F0DCA" w:rsidRPr="00220907" w:rsidRDefault="002F0DCA" w:rsidP="002F0DCA">
      <w:pPr>
        <w:spacing w:after="0" w:line="240" w:lineRule="auto"/>
        <w:ind w:firstLine="720"/>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 xml:space="preserve">3. Предмет открытого конкурса: </w:t>
      </w:r>
    </w:p>
    <w:p w:rsidR="002F0DCA" w:rsidRPr="00220907" w:rsidRDefault="002F0DCA" w:rsidP="002F0DCA">
      <w:pPr>
        <w:spacing w:after="0" w:line="240" w:lineRule="auto"/>
        <w:ind w:firstLine="720"/>
        <w:jc w:val="both"/>
        <w:rPr>
          <w:rFonts w:ascii="Times New Roman" w:eastAsia="Times New Roman" w:hAnsi="Times New Roman" w:cs="Times New Roman"/>
          <w:lang w:eastAsia="zh-CN"/>
        </w:rPr>
      </w:pPr>
      <w:r w:rsidRPr="00220907">
        <w:rPr>
          <w:rFonts w:ascii="Times New Roman" w:eastAsia="PT Astra Serif" w:hAnsi="Times New Roman" w:cs="Times New Roman"/>
          <w:sz w:val="24"/>
          <w:szCs w:val="24"/>
          <w:lang w:eastAsia="zh-CN"/>
        </w:rPr>
        <w:t>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 по следующим лотам:</w:t>
      </w:r>
    </w:p>
    <w:p w:rsidR="002F0DCA" w:rsidRPr="00220907" w:rsidRDefault="002F0DCA" w:rsidP="002F0DCA">
      <w:pPr>
        <w:spacing w:after="0" w:line="240" w:lineRule="auto"/>
        <w:ind w:firstLine="720"/>
        <w:jc w:val="both"/>
        <w:rPr>
          <w:rFonts w:ascii="Times New Roman" w:eastAsia="Times New Roman" w:hAnsi="Times New Roman" w:cs="Times New Roman"/>
          <w:lang w:eastAsia="zh-CN"/>
        </w:rPr>
      </w:pPr>
    </w:p>
    <w:p w:rsidR="002F0DCA" w:rsidRPr="00220907" w:rsidRDefault="002F0DCA" w:rsidP="002F0DCA">
      <w:pPr>
        <w:shd w:val="clear" w:color="auto" w:fill="FFFFFF"/>
        <w:spacing w:after="0" w:line="240" w:lineRule="auto"/>
        <w:ind w:firstLine="708"/>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Лот № 1</w:t>
      </w:r>
      <w:r w:rsidRPr="00220907">
        <w:rPr>
          <w:rFonts w:ascii="Times New Roman" w:eastAsia="PT Astra Serif" w:hAnsi="Times New Roman" w:cs="Times New Roman"/>
          <w:color w:val="262626"/>
          <w:sz w:val="24"/>
          <w:szCs w:val="24"/>
          <w:lang w:eastAsia="zh-CN"/>
        </w:rPr>
        <w:t xml:space="preserve"> межмуниципальный маршрут № 109 «Новочебоксарск (</w:t>
      </w:r>
      <w:proofErr w:type="spellStart"/>
      <w:r w:rsidRPr="00220907">
        <w:rPr>
          <w:rFonts w:ascii="Times New Roman" w:eastAsia="PT Astra Serif" w:hAnsi="Times New Roman" w:cs="Times New Roman"/>
          <w:color w:val="262626"/>
          <w:sz w:val="24"/>
          <w:szCs w:val="24"/>
          <w:lang w:eastAsia="zh-CN"/>
        </w:rPr>
        <w:t>Химтехникум</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w:t>
      </w:r>
    </w:p>
    <w:p w:rsidR="002F0DCA" w:rsidRPr="00220907" w:rsidRDefault="002F0DCA" w:rsidP="002F0DCA">
      <w:pPr>
        <w:shd w:val="clear" w:color="auto" w:fill="FFFFFF"/>
        <w:spacing w:after="0" w:line="240" w:lineRule="auto"/>
        <w:jc w:val="both"/>
        <w:rPr>
          <w:rFonts w:ascii="Times New Roman" w:eastAsia="Times New Roman" w:hAnsi="Times New Roman" w:cs="Times New Roman"/>
          <w:color w:val="262626"/>
          <w:lang w:eastAsia="zh-CN"/>
        </w:rPr>
      </w:pPr>
    </w:p>
    <w:p w:rsidR="002F0DCA" w:rsidRPr="00220907" w:rsidRDefault="002F0DCA" w:rsidP="002F0DCA">
      <w:pPr>
        <w:shd w:val="clear" w:color="auto" w:fill="FFFFFF"/>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bCs/>
          <w:color w:val="262626"/>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2F0DCA" w:rsidRPr="00220907" w:rsidRDefault="002F0DCA" w:rsidP="002F0DCA">
      <w:pPr>
        <w:shd w:val="clear" w:color="auto" w:fill="FFFFFF"/>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bCs/>
          <w:color w:val="262626"/>
          <w:sz w:val="24"/>
          <w:szCs w:val="24"/>
          <w:lang w:eastAsia="zh-CN"/>
        </w:rPr>
        <w:t>прямой путь:</w:t>
      </w:r>
    </w:p>
    <w:p w:rsidR="002F0DCA" w:rsidRPr="00220907" w:rsidRDefault="002F0DCA" w:rsidP="002F0DCA">
      <w:pPr>
        <w:spacing w:after="0" w:line="240" w:lineRule="auto"/>
        <w:jc w:val="both"/>
        <w:rPr>
          <w:rFonts w:ascii="Times New Roman" w:eastAsia="PT Astra Serif" w:hAnsi="Times New Roman" w:cs="Times New Roman"/>
          <w:color w:val="262626"/>
          <w:sz w:val="24"/>
          <w:szCs w:val="24"/>
          <w:lang w:eastAsia="zh-CN"/>
        </w:rPr>
      </w:pPr>
      <w:proofErr w:type="spellStart"/>
      <w:proofErr w:type="gramStart"/>
      <w:r w:rsidRPr="00220907">
        <w:rPr>
          <w:rFonts w:ascii="Times New Roman" w:eastAsia="PT Astra Serif" w:hAnsi="Times New Roman" w:cs="Times New Roman"/>
          <w:color w:val="262626"/>
          <w:sz w:val="24"/>
          <w:szCs w:val="24"/>
          <w:lang w:eastAsia="zh-CN"/>
        </w:rPr>
        <w:t>Химтехникум</w:t>
      </w:r>
      <w:proofErr w:type="spellEnd"/>
      <w:r w:rsidRPr="00220907">
        <w:rPr>
          <w:rFonts w:ascii="Times New Roman" w:eastAsia="PT Astra Serif" w:hAnsi="Times New Roman" w:cs="Times New Roman"/>
          <w:color w:val="262626"/>
          <w:sz w:val="24"/>
          <w:szCs w:val="24"/>
          <w:lang w:eastAsia="zh-CN"/>
        </w:rPr>
        <w:t xml:space="preserve"> (г. Новочебоксарск) - Магазин «Каблучок» - Кинотеатр «</w:t>
      </w:r>
      <w:proofErr w:type="spellStart"/>
      <w:r w:rsidRPr="00220907">
        <w:rPr>
          <w:rFonts w:ascii="Times New Roman" w:eastAsia="PT Astra Serif" w:hAnsi="Times New Roman" w:cs="Times New Roman"/>
          <w:color w:val="262626"/>
          <w:sz w:val="24"/>
          <w:szCs w:val="24"/>
          <w:lang w:eastAsia="zh-CN"/>
        </w:rPr>
        <w:t>Атал</w:t>
      </w:r>
      <w:proofErr w:type="spellEnd"/>
      <w:r w:rsidRPr="00220907">
        <w:rPr>
          <w:rFonts w:ascii="Times New Roman" w:eastAsia="PT Astra Serif" w:hAnsi="Times New Roman" w:cs="Times New Roman"/>
          <w:color w:val="262626"/>
          <w:sz w:val="24"/>
          <w:szCs w:val="24"/>
          <w:lang w:eastAsia="zh-CN"/>
        </w:rPr>
        <w:t xml:space="preserve">»  - проезд </w:t>
      </w:r>
      <w:proofErr w:type="spellStart"/>
      <w:r w:rsidRPr="00220907">
        <w:rPr>
          <w:rFonts w:ascii="Times New Roman" w:eastAsia="PT Astra Serif" w:hAnsi="Times New Roman" w:cs="Times New Roman"/>
          <w:color w:val="262626"/>
          <w:sz w:val="24"/>
          <w:szCs w:val="24"/>
          <w:lang w:eastAsia="zh-CN"/>
        </w:rPr>
        <w:t>Ельниковский</w:t>
      </w:r>
      <w:proofErr w:type="spellEnd"/>
      <w:r w:rsidRPr="00220907">
        <w:rPr>
          <w:rFonts w:ascii="Times New Roman" w:eastAsia="PT Astra Serif" w:hAnsi="Times New Roman" w:cs="Times New Roman"/>
          <w:color w:val="262626"/>
          <w:sz w:val="24"/>
          <w:szCs w:val="24"/>
          <w:lang w:eastAsia="zh-CN"/>
        </w:rPr>
        <w:t xml:space="preserve"> - ул. Восточная - Химпром 1 площадка - </w:t>
      </w:r>
      <w:proofErr w:type="spellStart"/>
      <w:r w:rsidRPr="00220907">
        <w:rPr>
          <w:rFonts w:ascii="Times New Roman" w:eastAsia="PT Astra Serif" w:hAnsi="Times New Roman" w:cs="Times New Roman"/>
          <w:color w:val="262626"/>
          <w:sz w:val="24"/>
          <w:szCs w:val="24"/>
          <w:lang w:eastAsia="zh-CN"/>
        </w:rPr>
        <w:t>Атлашевский</w:t>
      </w:r>
      <w:proofErr w:type="spellEnd"/>
      <w:r w:rsidRPr="00220907">
        <w:rPr>
          <w:rFonts w:ascii="Times New Roman" w:eastAsia="PT Astra Serif" w:hAnsi="Times New Roman" w:cs="Times New Roman"/>
          <w:color w:val="262626"/>
          <w:sz w:val="24"/>
          <w:szCs w:val="24"/>
          <w:lang w:eastAsia="zh-CN"/>
        </w:rPr>
        <w:t xml:space="preserve"> поворот - Городское кладбище - Завод «</w:t>
      </w:r>
      <w:proofErr w:type="spellStart"/>
      <w:r w:rsidRPr="00220907">
        <w:rPr>
          <w:rFonts w:ascii="Times New Roman" w:eastAsia="PT Astra Serif" w:hAnsi="Times New Roman" w:cs="Times New Roman"/>
          <w:color w:val="262626"/>
          <w:sz w:val="24"/>
          <w:szCs w:val="24"/>
          <w:lang w:eastAsia="zh-CN"/>
        </w:rPr>
        <w:t>Хевел</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Управлениие</w:t>
      </w:r>
      <w:proofErr w:type="spellEnd"/>
      <w:r w:rsidRPr="00220907">
        <w:rPr>
          <w:rFonts w:ascii="Times New Roman" w:eastAsia="PT Astra Serif" w:hAnsi="Times New Roman" w:cs="Times New Roman"/>
          <w:color w:val="262626"/>
          <w:sz w:val="24"/>
          <w:szCs w:val="24"/>
          <w:lang w:eastAsia="zh-CN"/>
        </w:rPr>
        <w:t xml:space="preserve"> отходами - </w:t>
      </w:r>
      <w:proofErr w:type="spellStart"/>
      <w:r w:rsidRPr="00220907">
        <w:rPr>
          <w:rFonts w:ascii="Times New Roman" w:eastAsia="PT Astra Serif" w:hAnsi="Times New Roman" w:cs="Times New Roman"/>
          <w:color w:val="262626"/>
          <w:sz w:val="24"/>
          <w:szCs w:val="24"/>
          <w:lang w:eastAsia="zh-CN"/>
        </w:rPr>
        <w:t>Тоскинеево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Ураево-Магазь</w:t>
      </w:r>
      <w:proofErr w:type="spellEnd"/>
      <w:r w:rsidRPr="00220907">
        <w:rPr>
          <w:rFonts w:ascii="Times New Roman" w:eastAsia="PT Astra Serif" w:hAnsi="Times New Roman" w:cs="Times New Roman"/>
          <w:color w:val="262626"/>
          <w:sz w:val="24"/>
          <w:szCs w:val="24"/>
          <w:lang w:eastAsia="zh-CN"/>
        </w:rPr>
        <w:t xml:space="preserve"> -</w:t>
      </w:r>
      <w:r w:rsidRPr="00220907">
        <w:rPr>
          <w:rFonts w:ascii="Times New Roman" w:eastAsia="PT Astra Serif" w:hAnsi="Times New Roman" w:cs="Times New Roman"/>
          <w:color w:val="262626"/>
          <w:sz w:val="24"/>
          <w:szCs w:val="24"/>
          <w:lang w:eastAsia="zh-CN"/>
        </w:rPr>
        <w:br/>
        <w:t xml:space="preserve">д.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xml:space="preserve"> (Чебоксарский муниципальный округ);</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xml:space="preserve"> (Чебоксарский муниципальный округ) - д.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Ураево-Магазь</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Тоскинеево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Управлениие</w:t>
      </w:r>
      <w:proofErr w:type="spellEnd"/>
      <w:r w:rsidRPr="00220907">
        <w:rPr>
          <w:rFonts w:ascii="Times New Roman" w:eastAsia="PT Astra Serif" w:hAnsi="Times New Roman" w:cs="Times New Roman"/>
          <w:color w:val="262626"/>
          <w:sz w:val="24"/>
          <w:szCs w:val="24"/>
          <w:lang w:eastAsia="zh-CN"/>
        </w:rPr>
        <w:t xml:space="preserve"> отходами - Завод «</w:t>
      </w:r>
      <w:proofErr w:type="spellStart"/>
      <w:r w:rsidRPr="00220907">
        <w:rPr>
          <w:rFonts w:ascii="Times New Roman" w:eastAsia="PT Astra Serif" w:hAnsi="Times New Roman" w:cs="Times New Roman"/>
          <w:color w:val="262626"/>
          <w:sz w:val="24"/>
          <w:szCs w:val="24"/>
          <w:lang w:eastAsia="zh-CN"/>
        </w:rPr>
        <w:t>Хевел</w:t>
      </w:r>
      <w:proofErr w:type="spellEnd"/>
      <w:r w:rsidRPr="00220907">
        <w:rPr>
          <w:rFonts w:ascii="Times New Roman" w:eastAsia="PT Astra Serif" w:hAnsi="Times New Roman" w:cs="Times New Roman"/>
          <w:color w:val="262626"/>
          <w:sz w:val="24"/>
          <w:szCs w:val="24"/>
          <w:lang w:eastAsia="zh-CN"/>
        </w:rPr>
        <w:t xml:space="preserve">» - Городское кладбище  - </w:t>
      </w:r>
      <w:proofErr w:type="spellStart"/>
      <w:proofErr w:type="gramStart"/>
      <w:r w:rsidRPr="00220907">
        <w:rPr>
          <w:rFonts w:ascii="Times New Roman" w:eastAsia="PT Astra Serif" w:hAnsi="Times New Roman" w:cs="Times New Roman"/>
          <w:color w:val="262626"/>
          <w:sz w:val="24"/>
          <w:szCs w:val="24"/>
          <w:lang w:eastAsia="zh-CN"/>
        </w:rPr>
        <w:t>Атлашевский</w:t>
      </w:r>
      <w:proofErr w:type="spellEnd"/>
      <w:r w:rsidRPr="00220907">
        <w:rPr>
          <w:rFonts w:ascii="Times New Roman" w:eastAsia="PT Astra Serif" w:hAnsi="Times New Roman" w:cs="Times New Roman"/>
          <w:color w:val="262626"/>
          <w:sz w:val="24"/>
          <w:szCs w:val="24"/>
          <w:lang w:eastAsia="zh-CN"/>
        </w:rPr>
        <w:t xml:space="preserve"> поворот - Химпром 1 площадка - ул. Восточная - проезд </w:t>
      </w:r>
      <w:proofErr w:type="spellStart"/>
      <w:r w:rsidRPr="00220907">
        <w:rPr>
          <w:rFonts w:ascii="Times New Roman" w:eastAsia="PT Astra Serif" w:hAnsi="Times New Roman" w:cs="Times New Roman"/>
          <w:color w:val="262626"/>
          <w:sz w:val="24"/>
          <w:szCs w:val="24"/>
          <w:lang w:eastAsia="zh-CN"/>
        </w:rPr>
        <w:t>Ельниковский</w:t>
      </w:r>
      <w:proofErr w:type="spellEnd"/>
      <w:r w:rsidRPr="00220907">
        <w:rPr>
          <w:rFonts w:ascii="Times New Roman" w:eastAsia="PT Astra Serif" w:hAnsi="Times New Roman" w:cs="Times New Roman"/>
          <w:color w:val="262626"/>
          <w:sz w:val="24"/>
          <w:szCs w:val="24"/>
          <w:lang w:eastAsia="zh-CN"/>
        </w:rPr>
        <w:t xml:space="preserve"> - Кинотеатр «</w:t>
      </w:r>
      <w:proofErr w:type="spellStart"/>
      <w:r w:rsidRPr="00220907">
        <w:rPr>
          <w:rFonts w:ascii="Times New Roman" w:eastAsia="PT Astra Serif" w:hAnsi="Times New Roman" w:cs="Times New Roman"/>
          <w:color w:val="262626"/>
          <w:sz w:val="24"/>
          <w:szCs w:val="24"/>
          <w:lang w:eastAsia="zh-CN"/>
        </w:rPr>
        <w:t>Атал</w:t>
      </w:r>
      <w:proofErr w:type="spellEnd"/>
      <w:r w:rsidRPr="00220907">
        <w:rPr>
          <w:rFonts w:ascii="Times New Roman" w:eastAsia="PT Astra Serif" w:hAnsi="Times New Roman" w:cs="Times New Roman"/>
          <w:color w:val="262626"/>
          <w:sz w:val="24"/>
          <w:szCs w:val="24"/>
          <w:lang w:eastAsia="zh-CN"/>
        </w:rPr>
        <w:t xml:space="preserve">» - Магазин «Каблучок» - </w:t>
      </w:r>
      <w:proofErr w:type="spellStart"/>
      <w:r w:rsidRPr="00220907">
        <w:rPr>
          <w:rFonts w:ascii="Times New Roman" w:eastAsia="PT Astra Serif" w:hAnsi="Times New Roman" w:cs="Times New Roman"/>
          <w:color w:val="262626"/>
          <w:sz w:val="24"/>
          <w:szCs w:val="24"/>
          <w:lang w:eastAsia="zh-CN"/>
        </w:rPr>
        <w:t>Химтехникум</w:t>
      </w:r>
      <w:proofErr w:type="spellEnd"/>
      <w:r w:rsidRPr="00220907">
        <w:rPr>
          <w:rFonts w:ascii="Times New Roman" w:eastAsia="PT Astra Serif" w:hAnsi="Times New Roman" w:cs="Times New Roman"/>
          <w:color w:val="262626"/>
          <w:sz w:val="24"/>
          <w:szCs w:val="24"/>
          <w:lang w:eastAsia="zh-CN"/>
        </w:rPr>
        <w:br/>
        <w:t>(г. Новочебоксарск).</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Новочебоксарск - а/д «Кугеси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Новочебоксарск»;</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а/д «Кугеси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Новочебоксарск» - Новочебоксарск.</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Протяженность маршрута:</w:t>
      </w:r>
      <w:r w:rsidRPr="00220907">
        <w:rPr>
          <w:rFonts w:ascii="Times New Roman" w:eastAsia="PT Astra Serif" w:hAnsi="Times New Roman" w:cs="Times New Roman"/>
          <w:color w:val="262626"/>
          <w:sz w:val="24"/>
          <w:szCs w:val="24"/>
          <w:lang w:eastAsia="zh-CN"/>
        </w:rPr>
        <w:t xml:space="preserve"> 20,7 км.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Требования к транспортным средствам: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Класс и максимальное количество транспортных средств – средний, большой класс, в количестве 4 ед. (в том числе 1 резервный).</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lastRenderedPageBreak/>
        <w:t xml:space="preserve">Порядок посадки и высадки пассажиров: </w:t>
      </w:r>
      <w:r w:rsidRPr="00220907">
        <w:rPr>
          <w:rFonts w:ascii="Times New Roman" w:eastAsia="PT Astra Serif" w:hAnsi="Times New Roman" w:cs="Times New Roman"/>
          <w:color w:val="262626"/>
          <w:sz w:val="24"/>
          <w:szCs w:val="24"/>
          <w:lang w:eastAsia="zh-CN"/>
        </w:rPr>
        <w:t>в установленных остановочных пунктах.</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Вид регулярных перевозок:</w:t>
      </w:r>
      <w:r w:rsidRPr="00220907">
        <w:rPr>
          <w:rFonts w:ascii="Times New Roman" w:eastAsia="PT Astra Serif" w:hAnsi="Times New Roman" w:cs="Times New Roman"/>
          <w:color w:val="262626"/>
          <w:sz w:val="24"/>
          <w:szCs w:val="24"/>
          <w:lang w:eastAsia="zh-CN"/>
        </w:rPr>
        <w:t> по нерегулируемым тарифам.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Расписание движения транспортных средств:</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начального остановочного пункта:</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отправление из г. Новочебоксарска: 5-30, 5-50 (заезд на I площадку ПАО «Химпром»), 6-10 (в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xml:space="preserve">), 6-50, 7-10 (в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xml:space="preserve">), 7-40, 8-10, 9-00, 9-50, 10-20, 10-50, 11-10, 12-10 (в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12-40, 13-00, 13-30, 14-20, 14-50, 15-20, 16-10, 16-40, 17-10 (</w:t>
      </w:r>
      <w:proofErr w:type="gramStart"/>
      <w:r w:rsidRPr="00220907">
        <w:rPr>
          <w:rFonts w:ascii="Times New Roman" w:eastAsia="PT Astra Serif" w:hAnsi="Times New Roman" w:cs="Times New Roman"/>
          <w:color w:val="262626"/>
          <w:sz w:val="24"/>
          <w:szCs w:val="24"/>
          <w:lang w:eastAsia="zh-CN"/>
        </w:rPr>
        <w:t>в</w:t>
      </w:r>
      <w:proofErr w:type="gramEnd"/>
      <w:r w:rsidRPr="00220907">
        <w:rPr>
          <w:rFonts w:ascii="Times New Roman" w:eastAsia="PT Astra Serif" w:hAnsi="Times New Roman" w:cs="Times New Roman"/>
          <w:color w:val="262626"/>
          <w:sz w:val="24"/>
          <w:szCs w:val="24"/>
          <w:lang w:eastAsia="zh-CN"/>
        </w:rPr>
        <w:t xml:space="preserve">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17-30,</w:t>
      </w:r>
      <w:r w:rsidRPr="00220907">
        <w:rPr>
          <w:rFonts w:ascii="Times New Roman" w:eastAsia="PT Astra Serif" w:hAnsi="Times New Roman" w:cs="Times New Roman"/>
          <w:color w:val="262626"/>
          <w:sz w:val="24"/>
          <w:szCs w:val="24"/>
          <w:lang w:eastAsia="zh-CN"/>
        </w:rPr>
        <w:br/>
        <w:t>18-10, 18-40, 19-30, 20-10, 20-50;</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конечного остановочного пункта:</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Отправление из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5-30, 6-10, 6-30, 7-00, 7-30, 8-00, 8-20, 9-00, 9-40, 10-30, 11-00, 11-30, 12-00, 13-00, 13-20, 13-40, 14-10, 15-00, 15-30 (заезд на I площадку ПАО «Химпром»), 16-00, 16-50, 17-20, 18-00, 18-20, 18-50, 19-20, 20-10, 20-50 (заезд на I площадку ПАО «Химпром»), 21-30; (из </w:t>
      </w:r>
      <w:proofErr w:type="spellStart"/>
      <w:r w:rsidRPr="00220907">
        <w:rPr>
          <w:rFonts w:ascii="Times New Roman" w:eastAsia="PT Astra Serif" w:hAnsi="Times New Roman" w:cs="Times New Roman"/>
          <w:color w:val="262626"/>
          <w:sz w:val="24"/>
          <w:szCs w:val="24"/>
          <w:lang w:eastAsia="zh-CN"/>
        </w:rPr>
        <w:t>Акулево</w:t>
      </w:r>
      <w:proofErr w:type="spellEnd"/>
      <w:r w:rsidRPr="00220907">
        <w:rPr>
          <w:rFonts w:ascii="Times New Roman" w:eastAsia="PT Astra Serif" w:hAnsi="Times New Roman" w:cs="Times New Roman"/>
          <w:color w:val="262626"/>
          <w:sz w:val="24"/>
          <w:szCs w:val="24"/>
          <w:lang w:eastAsia="zh-CN"/>
        </w:rPr>
        <w:t>): 6-50, 7-50, 12-50, 17-50.</w:t>
      </w:r>
    </w:p>
    <w:p w:rsidR="002F0DCA" w:rsidRPr="00220907" w:rsidRDefault="002F0DCA" w:rsidP="002F0DCA">
      <w:pPr>
        <w:shd w:val="clear" w:color="auto" w:fill="FFFFFF"/>
        <w:spacing w:after="0" w:line="240" w:lineRule="auto"/>
        <w:jc w:val="both"/>
        <w:rPr>
          <w:rFonts w:ascii="Times New Roman" w:eastAsia="Times New Roman" w:hAnsi="Times New Roman" w:cs="Times New Roman"/>
          <w:color w:val="262626"/>
          <w:lang w:eastAsia="zh-CN"/>
        </w:rPr>
      </w:pPr>
    </w:p>
    <w:p w:rsidR="002F0DCA" w:rsidRPr="00220907" w:rsidRDefault="002F0DCA" w:rsidP="002F0DCA">
      <w:pPr>
        <w:shd w:val="clear" w:color="auto" w:fill="FFFFFF"/>
        <w:spacing w:after="0" w:line="240" w:lineRule="auto"/>
        <w:ind w:firstLine="708"/>
        <w:jc w:val="both"/>
        <w:rPr>
          <w:rFonts w:ascii="Times New Roman" w:eastAsia="PT Astra Serif"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Лот № 2</w:t>
      </w:r>
      <w:r w:rsidRPr="00220907">
        <w:rPr>
          <w:rFonts w:ascii="Times New Roman" w:eastAsia="PT Astra Serif" w:hAnsi="Times New Roman" w:cs="Times New Roman"/>
          <w:color w:val="262626"/>
          <w:sz w:val="24"/>
          <w:szCs w:val="24"/>
          <w:lang w:eastAsia="zh-CN"/>
        </w:rPr>
        <w:t xml:space="preserve"> межмуниципальный маршрут № 134 «Цивильск (ДКП г. Цивильск) – Новочебоксарск (ДКП г. Новочебоксарск)».</w:t>
      </w:r>
    </w:p>
    <w:p w:rsidR="002F0DCA" w:rsidRPr="00220907" w:rsidRDefault="002F0DCA" w:rsidP="002F0DCA">
      <w:pPr>
        <w:shd w:val="clear" w:color="auto" w:fill="FFFFFF"/>
        <w:spacing w:after="0" w:line="240" w:lineRule="auto"/>
        <w:jc w:val="both"/>
        <w:rPr>
          <w:rFonts w:ascii="Times New Roman" w:eastAsia="PT Astra Serif" w:hAnsi="Times New Roman" w:cs="Times New Roman"/>
          <w:color w:val="262626"/>
          <w:lang w:eastAsia="zh-CN"/>
        </w:rPr>
      </w:pPr>
    </w:p>
    <w:p w:rsidR="002F0DCA" w:rsidRPr="00220907" w:rsidRDefault="002F0DCA" w:rsidP="002F0DCA">
      <w:pPr>
        <w:shd w:val="clear" w:color="auto" w:fill="FFFFFF"/>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bCs/>
          <w:color w:val="262626"/>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2F0DCA" w:rsidRPr="00220907" w:rsidRDefault="002F0DCA" w:rsidP="002F0DCA">
      <w:pPr>
        <w:shd w:val="clear" w:color="auto" w:fill="FFFFFF"/>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bCs/>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ДКП г. Цивильск – Опытный – </w:t>
      </w:r>
      <w:proofErr w:type="spellStart"/>
      <w:r w:rsidRPr="00220907">
        <w:rPr>
          <w:rFonts w:ascii="Times New Roman" w:eastAsia="PT Astra Serif" w:hAnsi="Times New Roman" w:cs="Times New Roman"/>
          <w:color w:val="262626"/>
          <w:sz w:val="24"/>
          <w:szCs w:val="24"/>
          <w:lang w:eastAsia="zh-CN"/>
        </w:rPr>
        <w:t>Синьял-Котяки</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Марпосадский</w:t>
      </w:r>
      <w:proofErr w:type="spellEnd"/>
      <w:r w:rsidRPr="00220907">
        <w:rPr>
          <w:rFonts w:ascii="Times New Roman" w:eastAsia="PT Astra Serif" w:hAnsi="Times New Roman" w:cs="Times New Roman"/>
          <w:color w:val="262626"/>
          <w:sz w:val="24"/>
          <w:szCs w:val="24"/>
          <w:lang w:eastAsia="zh-CN"/>
        </w:rPr>
        <w:t xml:space="preserve"> поворот – </w:t>
      </w:r>
      <w:proofErr w:type="spellStart"/>
      <w:r w:rsidRPr="00220907">
        <w:rPr>
          <w:rFonts w:ascii="Times New Roman" w:eastAsia="PT Astra Serif" w:hAnsi="Times New Roman" w:cs="Times New Roman"/>
          <w:color w:val="262626"/>
          <w:sz w:val="24"/>
          <w:szCs w:val="24"/>
          <w:lang w:eastAsia="zh-CN"/>
        </w:rPr>
        <w:t>Таушкасы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Тиньговатово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Булдеево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Тожможары</w:t>
      </w:r>
      <w:proofErr w:type="spellEnd"/>
      <w:r w:rsidRPr="00220907">
        <w:rPr>
          <w:rFonts w:ascii="Times New Roman" w:eastAsia="PT Astra Serif" w:hAnsi="Times New Roman" w:cs="Times New Roman"/>
          <w:color w:val="262626"/>
          <w:sz w:val="24"/>
          <w:szCs w:val="24"/>
          <w:lang w:eastAsia="zh-CN"/>
        </w:rPr>
        <w:t xml:space="preserve"> – Большое </w:t>
      </w:r>
      <w:proofErr w:type="spellStart"/>
      <w:r w:rsidRPr="00220907">
        <w:rPr>
          <w:rFonts w:ascii="Times New Roman" w:eastAsia="PT Astra Serif" w:hAnsi="Times New Roman" w:cs="Times New Roman"/>
          <w:color w:val="262626"/>
          <w:sz w:val="24"/>
          <w:szCs w:val="24"/>
          <w:lang w:eastAsia="zh-CN"/>
        </w:rPr>
        <w:t>Камаево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Шоршелский</w:t>
      </w:r>
      <w:proofErr w:type="spellEnd"/>
      <w:r w:rsidRPr="00220907">
        <w:rPr>
          <w:rFonts w:ascii="Times New Roman" w:eastAsia="PT Astra Serif" w:hAnsi="Times New Roman" w:cs="Times New Roman"/>
          <w:color w:val="262626"/>
          <w:sz w:val="24"/>
          <w:szCs w:val="24"/>
          <w:lang w:eastAsia="zh-CN"/>
        </w:rPr>
        <w:t xml:space="preserve"> поворот – Малое </w:t>
      </w:r>
      <w:proofErr w:type="spellStart"/>
      <w:r w:rsidRPr="00220907">
        <w:rPr>
          <w:rFonts w:ascii="Times New Roman" w:eastAsia="PT Astra Serif" w:hAnsi="Times New Roman" w:cs="Times New Roman"/>
          <w:color w:val="262626"/>
          <w:sz w:val="24"/>
          <w:szCs w:val="24"/>
          <w:lang w:eastAsia="zh-CN"/>
        </w:rPr>
        <w:t>Камаево</w:t>
      </w:r>
      <w:proofErr w:type="spellEnd"/>
      <w:r w:rsidRPr="00220907">
        <w:rPr>
          <w:rFonts w:ascii="Times New Roman" w:eastAsia="PT Astra Serif" w:hAnsi="Times New Roman" w:cs="Times New Roman"/>
          <w:color w:val="262626"/>
          <w:sz w:val="24"/>
          <w:szCs w:val="24"/>
          <w:lang w:eastAsia="zh-CN"/>
        </w:rPr>
        <w:t xml:space="preserve"> – Шоршелы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ТЭЦ-3 – ул. </w:t>
      </w:r>
      <w:proofErr w:type="gramStart"/>
      <w:r w:rsidRPr="00220907">
        <w:rPr>
          <w:rFonts w:ascii="Times New Roman" w:eastAsia="PT Astra Serif" w:hAnsi="Times New Roman" w:cs="Times New Roman"/>
          <w:color w:val="262626"/>
          <w:sz w:val="24"/>
          <w:szCs w:val="24"/>
          <w:lang w:eastAsia="zh-CN"/>
        </w:rPr>
        <w:t>Восточная</w:t>
      </w:r>
      <w:proofErr w:type="gram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Ельниково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Ельниковский</w:t>
      </w:r>
      <w:proofErr w:type="spellEnd"/>
      <w:r w:rsidRPr="00220907">
        <w:rPr>
          <w:rFonts w:ascii="Times New Roman" w:eastAsia="PT Astra Serif" w:hAnsi="Times New Roman" w:cs="Times New Roman"/>
          <w:color w:val="262626"/>
          <w:sz w:val="24"/>
          <w:szCs w:val="24"/>
          <w:lang w:eastAsia="zh-CN"/>
        </w:rPr>
        <w:t xml:space="preserve"> проезд – ДКП г. Новочебоксарск;</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ДКП г. Новочебоксарск – </w:t>
      </w:r>
      <w:proofErr w:type="spellStart"/>
      <w:r w:rsidRPr="00220907">
        <w:rPr>
          <w:rFonts w:ascii="Times New Roman" w:eastAsia="PT Astra Serif" w:hAnsi="Times New Roman" w:cs="Times New Roman"/>
          <w:color w:val="262626"/>
          <w:sz w:val="24"/>
          <w:szCs w:val="24"/>
          <w:lang w:eastAsia="zh-CN"/>
        </w:rPr>
        <w:t>Ельниковский</w:t>
      </w:r>
      <w:proofErr w:type="spellEnd"/>
      <w:r w:rsidRPr="00220907">
        <w:rPr>
          <w:rFonts w:ascii="Times New Roman" w:eastAsia="PT Astra Serif" w:hAnsi="Times New Roman" w:cs="Times New Roman"/>
          <w:color w:val="262626"/>
          <w:sz w:val="24"/>
          <w:szCs w:val="24"/>
          <w:lang w:eastAsia="zh-CN"/>
        </w:rPr>
        <w:t xml:space="preserve"> проезд – </w:t>
      </w:r>
      <w:proofErr w:type="spellStart"/>
      <w:r w:rsidRPr="00220907">
        <w:rPr>
          <w:rFonts w:ascii="Times New Roman" w:eastAsia="PT Astra Serif" w:hAnsi="Times New Roman" w:cs="Times New Roman"/>
          <w:color w:val="262626"/>
          <w:sz w:val="24"/>
          <w:szCs w:val="24"/>
          <w:lang w:eastAsia="zh-CN"/>
        </w:rPr>
        <w:t>Ельниково</w:t>
      </w:r>
      <w:proofErr w:type="spellEnd"/>
      <w:r w:rsidRPr="00220907">
        <w:rPr>
          <w:rFonts w:ascii="Times New Roman" w:eastAsia="PT Astra Serif" w:hAnsi="Times New Roman" w:cs="Times New Roman"/>
          <w:color w:val="262626"/>
          <w:sz w:val="24"/>
          <w:szCs w:val="24"/>
          <w:lang w:eastAsia="zh-CN"/>
        </w:rPr>
        <w:t xml:space="preserve"> – ул. </w:t>
      </w:r>
      <w:proofErr w:type="gramStart"/>
      <w:r w:rsidRPr="00220907">
        <w:rPr>
          <w:rFonts w:ascii="Times New Roman" w:eastAsia="PT Astra Serif" w:hAnsi="Times New Roman" w:cs="Times New Roman"/>
          <w:color w:val="262626"/>
          <w:sz w:val="24"/>
          <w:szCs w:val="24"/>
          <w:lang w:eastAsia="zh-CN"/>
        </w:rPr>
        <w:t>Восточная</w:t>
      </w:r>
      <w:proofErr w:type="gramEnd"/>
      <w:r w:rsidRPr="00220907">
        <w:rPr>
          <w:rFonts w:ascii="Times New Roman" w:eastAsia="PT Astra Serif" w:hAnsi="Times New Roman" w:cs="Times New Roman"/>
          <w:color w:val="262626"/>
          <w:sz w:val="24"/>
          <w:szCs w:val="24"/>
          <w:lang w:eastAsia="zh-CN"/>
        </w:rPr>
        <w:t xml:space="preserve"> – ТЭЦ-3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Шоршелы – Малое </w:t>
      </w:r>
      <w:proofErr w:type="spellStart"/>
      <w:r w:rsidRPr="00220907">
        <w:rPr>
          <w:rFonts w:ascii="Times New Roman" w:eastAsia="PT Astra Serif" w:hAnsi="Times New Roman" w:cs="Times New Roman"/>
          <w:color w:val="262626"/>
          <w:sz w:val="24"/>
          <w:szCs w:val="24"/>
          <w:lang w:eastAsia="zh-CN"/>
        </w:rPr>
        <w:t>Камаево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Шоршелский</w:t>
      </w:r>
      <w:proofErr w:type="spellEnd"/>
      <w:r w:rsidRPr="00220907">
        <w:rPr>
          <w:rFonts w:ascii="Times New Roman" w:eastAsia="PT Astra Serif" w:hAnsi="Times New Roman" w:cs="Times New Roman"/>
          <w:color w:val="262626"/>
          <w:sz w:val="24"/>
          <w:szCs w:val="24"/>
          <w:lang w:eastAsia="zh-CN"/>
        </w:rPr>
        <w:t xml:space="preserve"> поворот – Большое </w:t>
      </w:r>
      <w:proofErr w:type="spellStart"/>
      <w:r w:rsidRPr="00220907">
        <w:rPr>
          <w:rFonts w:ascii="Times New Roman" w:eastAsia="PT Astra Serif" w:hAnsi="Times New Roman" w:cs="Times New Roman"/>
          <w:color w:val="262626"/>
          <w:sz w:val="24"/>
          <w:szCs w:val="24"/>
          <w:lang w:eastAsia="zh-CN"/>
        </w:rPr>
        <w:t>Камаево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Тожможары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Булдеево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Тиньговатово</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Таушкасы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Марпосадский</w:t>
      </w:r>
      <w:proofErr w:type="spellEnd"/>
      <w:r w:rsidRPr="00220907">
        <w:rPr>
          <w:rFonts w:ascii="Times New Roman" w:eastAsia="PT Astra Serif" w:hAnsi="Times New Roman" w:cs="Times New Roman"/>
          <w:color w:val="262626"/>
          <w:sz w:val="24"/>
          <w:szCs w:val="24"/>
          <w:lang w:eastAsia="zh-CN"/>
        </w:rPr>
        <w:t xml:space="preserve"> поворот – </w:t>
      </w:r>
      <w:proofErr w:type="spellStart"/>
      <w:r w:rsidRPr="00220907">
        <w:rPr>
          <w:rFonts w:ascii="Times New Roman" w:eastAsia="PT Astra Serif" w:hAnsi="Times New Roman" w:cs="Times New Roman"/>
          <w:color w:val="262626"/>
          <w:sz w:val="24"/>
          <w:szCs w:val="24"/>
          <w:lang w:eastAsia="zh-CN"/>
        </w:rPr>
        <w:t>Синьял-Котяки</w:t>
      </w:r>
      <w:proofErr w:type="spellEnd"/>
      <w:r w:rsidRPr="00220907">
        <w:rPr>
          <w:rFonts w:ascii="Times New Roman" w:eastAsia="PT Astra Serif" w:hAnsi="Times New Roman" w:cs="Times New Roman"/>
          <w:color w:val="262626"/>
          <w:sz w:val="24"/>
          <w:szCs w:val="24"/>
          <w:lang w:eastAsia="zh-CN"/>
        </w:rPr>
        <w:t xml:space="preserve"> – Опытный – ДКП г. Цивильск.</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roofErr w:type="gramStart"/>
      <w:r w:rsidRPr="00220907">
        <w:rPr>
          <w:rFonts w:ascii="Times New Roman" w:eastAsia="PT Astra Serif" w:hAnsi="Times New Roman" w:cs="Times New Roman"/>
          <w:color w:val="262626"/>
          <w:sz w:val="24"/>
          <w:szCs w:val="24"/>
          <w:lang w:eastAsia="zh-CN"/>
        </w:rPr>
        <w:t xml:space="preserve">Новочебоксарск (ул. 10 Пятилетки - ул. Коммунальная - ул. Промышленная) –  а/д «Кугеси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Новочебоксарск»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«Волга» - </w:t>
      </w:r>
      <w:proofErr w:type="spellStart"/>
      <w:r w:rsidRPr="00220907">
        <w:rPr>
          <w:rFonts w:ascii="Times New Roman" w:eastAsia="PT Astra Serif" w:hAnsi="Times New Roman" w:cs="Times New Roman"/>
          <w:color w:val="262626"/>
          <w:sz w:val="24"/>
          <w:szCs w:val="24"/>
          <w:lang w:eastAsia="zh-CN"/>
        </w:rPr>
        <w:t>Марпосад</w:t>
      </w:r>
      <w:proofErr w:type="spellEnd"/>
      <w:r w:rsidRPr="00220907">
        <w:rPr>
          <w:rFonts w:ascii="Times New Roman" w:eastAsia="PT Astra Serif" w:hAnsi="Times New Roman" w:cs="Times New Roman"/>
          <w:color w:val="262626"/>
          <w:sz w:val="24"/>
          <w:szCs w:val="24"/>
          <w:lang w:eastAsia="zh-CN"/>
        </w:rPr>
        <w:t>» – «Йошкар-Ола - Мариинский Посад - Цивильск» – а/д  М-7 «Волга»;</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roofErr w:type="gramStart"/>
      <w:r w:rsidRPr="00220907">
        <w:rPr>
          <w:rFonts w:ascii="Times New Roman" w:eastAsia="PT Astra Serif" w:hAnsi="Times New Roman" w:cs="Times New Roman"/>
          <w:color w:val="262626"/>
          <w:sz w:val="24"/>
          <w:szCs w:val="24"/>
          <w:lang w:eastAsia="zh-CN"/>
        </w:rPr>
        <w:t xml:space="preserve">а/д  М-7 «Волга» – а/д «Кугеси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Новочебоксарск» – «</w:t>
      </w:r>
      <w:proofErr w:type="spellStart"/>
      <w:r w:rsidRPr="00220907">
        <w:rPr>
          <w:rFonts w:ascii="Times New Roman" w:eastAsia="PT Astra Serif" w:hAnsi="Times New Roman" w:cs="Times New Roman"/>
          <w:color w:val="262626"/>
          <w:sz w:val="24"/>
          <w:szCs w:val="24"/>
          <w:lang w:eastAsia="zh-CN"/>
        </w:rPr>
        <w:t>Атлашево</w:t>
      </w:r>
      <w:proofErr w:type="spellEnd"/>
      <w:r w:rsidRPr="00220907">
        <w:rPr>
          <w:rFonts w:ascii="Times New Roman" w:eastAsia="PT Astra Serif" w:hAnsi="Times New Roman" w:cs="Times New Roman"/>
          <w:color w:val="262626"/>
          <w:sz w:val="24"/>
          <w:szCs w:val="24"/>
          <w:lang w:eastAsia="zh-CN"/>
        </w:rPr>
        <w:t xml:space="preserve"> - «Волга» - </w:t>
      </w:r>
      <w:proofErr w:type="spellStart"/>
      <w:r w:rsidRPr="00220907">
        <w:rPr>
          <w:rFonts w:ascii="Times New Roman" w:eastAsia="PT Astra Serif" w:hAnsi="Times New Roman" w:cs="Times New Roman"/>
          <w:color w:val="262626"/>
          <w:sz w:val="24"/>
          <w:szCs w:val="24"/>
          <w:lang w:eastAsia="zh-CN"/>
        </w:rPr>
        <w:t>Марпосад</w:t>
      </w:r>
      <w:proofErr w:type="spellEnd"/>
      <w:r w:rsidRPr="00220907">
        <w:rPr>
          <w:rFonts w:ascii="Times New Roman" w:eastAsia="PT Astra Serif" w:hAnsi="Times New Roman" w:cs="Times New Roman"/>
          <w:color w:val="262626"/>
          <w:sz w:val="24"/>
          <w:szCs w:val="24"/>
          <w:lang w:eastAsia="zh-CN"/>
        </w:rPr>
        <w:t>» – «Йошкар-Ола - Мариинский Посад - Цивильск» –  Новочебоксарск (ул. Промышленная - ул. Коммунальная - ул. 10 Пятилетки).</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Протяженность маршрута:</w:t>
      </w:r>
      <w:r w:rsidRPr="00220907">
        <w:rPr>
          <w:rFonts w:ascii="Times New Roman" w:eastAsia="PT Astra Serif" w:hAnsi="Times New Roman" w:cs="Times New Roman"/>
          <w:color w:val="262626"/>
          <w:sz w:val="24"/>
          <w:szCs w:val="24"/>
          <w:lang w:eastAsia="zh-CN"/>
        </w:rPr>
        <w:t xml:space="preserve"> 45,7 км.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Требования к транспортным средствам: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Класс и максимальное количество транспортных средств – малый, средний класс, в количестве 3 ед. (в том числе 1 резервный).</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 xml:space="preserve">Порядок посадки и высадки пассажиров: </w:t>
      </w:r>
      <w:r w:rsidRPr="00220907">
        <w:rPr>
          <w:rFonts w:ascii="Times New Roman" w:eastAsia="PT Astra Serif" w:hAnsi="Times New Roman" w:cs="Times New Roman"/>
          <w:color w:val="262626"/>
          <w:sz w:val="24"/>
          <w:szCs w:val="24"/>
          <w:lang w:eastAsia="zh-CN"/>
        </w:rPr>
        <w:t>в установленных остановочных пунктах.</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Вид регулярных перевозок:</w:t>
      </w:r>
      <w:r w:rsidRPr="00220907">
        <w:rPr>
          <w:rFonts w:ascii="Times New Roman" w:eastAsia="PT Astra Serif" w:hAnsi="Times New Roman" w:cs="Times New Roman"/>
          <w:color w:val="262626"/>
          <w:sz w:val="24"/>
          <w:szCs w:val="24"/>
          <w:lang w:eastAsia="zh-CN"/>
        </w:rPr>
        <w:t> по нерегулируемым тарифам.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Расписание движения транспортных средств:</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начального остановочного пункта:</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8-15,  13-15, 17-15;</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конечного остановочного пункта:</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6-30, 11-30,  15-15.</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
    <w:p w:rsidR="002F0DCA" w:rsidRPr="00220907" w:rsidRDefault="002F0DCA" w:rsidP="002F0DCA">
      <w:pPr>
        <w:spacing w:after="0" w:line="240" w:lineRule="auto"/>
        <w:ind w:firstLine="708"/>
        <w:jc w:val="both"/>
        <w:rPr>
          <w:rFonts w:ascii="Times New Roman" w:eastAsia="Times New Roman" w:hAnsi="Times New Roman" w:cs="Times New Roman"/>
          <w:color w:val="262626"/>
          <w:lang w:eastAsia="zh-CN"/>
        </w:rPr>
      </w:pPr>
      <w:r w:rsidRPr="00220907">
        <w:rPr>
          <w:rFonts w:ascii="Times New Roman" w:eastAsia="Times New Roman" w:hAnsi="Times New Roman" w:cs="Times New Roman"/>
          <w:b/>
          <w:bCs/>
          <w:color w:val="262626"/>
          <w:sz w:val="24"/>
          <w:szCs w:val="24"/>
          <w:lang w:eastAsia="zh-CN"/>
        </w:rPr>
        <w:t xml:space="preserve">Лот № 3 </w:t>
      </w:r>
      <w:r w:rsidRPr="00220907">
        <w:rPr>
          <w:rFonts w:ascii="Times New Roman" w:eastAsia="Times New Roman" w:hAnsi="Times New Roman" w:cs="Times New Roman"/>
          <w:color w:val="262626"/>
          <w:sz w:val="24"/>
          <w:szCs w:val="24"/>
          <w:lang w:eastAsia="zh-CN"/>
        </w:rPr>
        <w:t>межмуниципальный маршрут № 153 «Чебоксары (АВ «Пригородный») - Кугеси».</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proofErr w:type="gramStart"/>
      <w:r w:rsidRPr="00220907">
        <w:rPr>
          <w:rFonts w:ascii="Times New Roman" w:eastAsia="PT Astra Serif" w:hAnsi="Times New Roman" w:cs="Times New Roman"/>
          <w:color w:val="262626"/>
          <w:sz w:val="24"/>
          <w:szCs w:val="24"/>
          <w:lang w:eastAsia="zh-CN"/>
        </w:rPr>
        <w:t xml:space="preserve">Чебоксары (АВ «Пригородный») - Дом печати - Электромеханический колледж - Газопровод - Газопровод - Пристанционная  - к/с «Мебельщик» - к/с «Заря» - Чебоксарский ССК - ДК «Акация» - Новые </w:t>
      </w:r>
      <w:proofErr w:type="spellStart"/>
      <w:r w:rsidRPr="00220907">
        <w:rPr>
          <w:rFonts w:ascii="Times New Roman" w:eastAsia="PT Astra Serif" w:hAnsi="Times New Roman" w:cs="Times New Roman"/>
          <w:color w:val="262626"/>
          <w:sz w:val="24"/>
          <w:szCs w:val="24"/>
          <w:lang w:eastAsia="zh-CN"/>
        </w:rPr>
        <w:t>Лапсары</w:t>
      </w:r>
      <w:proofErr w:type="spellEnd"/>
      <w:r w:rsidRPr="00220907">
        <w:rPr>
          <w:rFonts w:ascii="Times New Roman" w:eastAsia="PT Astra Serif" w:hAnsi="Times New Roman" w:cs="Times New Roman"/>
          <w:color w:val="262626"/>
          <w:sz w:val="24"/>
          <w:szCs w:val="24"/>
          <w:lang w:eastAsia="zh-CN"/>
        </w:rPr>
        <w:t xml:space="preserve"> - ДК «Акация» - </w:t>
      </w:r>
      <w:proofErr w:type="spellStart"/>
      <w:r w:rsidRPr="00220907">
        <w:rPr>
          <w:rFonts w:ascii="Times New Roman" w:eastAsia="PT Astra Serif" w:hAnsi="Times New Roman" w:cs="Times New Roman"/>
          <w:color w:val="262626"/>
          <w:sz w:val="24"/>
          <w:szCs w:val="24"/>
          <w:lang w:eastAsia="zh-CN"/>
        </w:rPr>
        <w:t>Сятракасы</w:t>
      </w:r>
      <w:proofErr w:type="spellEnd"/>
      <w:r w:rsidRPr="00220907">
        <w:rPr>
          <w:rFonts w:ascii="Times New Roman" w:eastAsia="PT Astra Serif" w:hAnsi="Times New Roman" w:cs="Times New Roman"/>
          <w:color w:val="262626"/>
          <w:sz w:val="24"/>
          <w:szCs w:val="24"/>
          <w:lang w:eastAsia="zh-CN"/>
        </w:rPr>
        <w:t xml:space="preserve"> - Сельхозтехника - Кугеси (а/д М-7 «Волга») - Почта (</w:t>
      </w:r>
      <w:proofErr w:type="spellStart"/>
      <w:r w:rsidRPr="00220907">
        <w:rPr>
          <w:rFonts w:ascii="Times New Roman" w:eastAsia="PT Astra Serif" w:hAnsi="Times New Roman" w:cs="Times New Roman"/>
          <w:color w:val="262626"/>
          <w:sz w:val="24"/>
          <w:szCs w:val="24"/>
          <w:lang w:eastAsia="zh-CN"/>
        </w:rPr>
        <w:t>пгт</w:t>
      </w:r>
      <w:proofErr w:type="spellEnd"/>
      <w:r w:rsidRPr="00220907">
        <w:rPr>
          <w:rFonts w:ascii="Times New Roman" w:eastAsia="PT Astra Serif" w:hAnsi="Times New Roman" w:cs="Times New Roman"/>
          <w:color w:val="262626"/>
          <w:sz w:val="24"/>
          <w:szCs w:val="24"/>
          <w:lang w:eastAsia="zh-CN"/>
        </w:rPr>
        <w:t xml:space="preserve"> Кугеси) - ул. Советская - Кугеси (Чебоксарский районный отел судебных приставов);</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proofErr w:type="gramStart"/>
      <w:r w:rsidRPr="00220907">
        <w:rPr>
          <w:rFonts w:ascii="Times New Roman" w:eastAsia="PT Astra Serif" w:hAnsi="Times New Roman" w:cs="Times New Roman"/>
          <w:color w:val="262626"/>
          <w:sz w:val="24"/>
          <w:szCs w:val="24"/>
          <w:lang w:eastAsia="zh-CN"/>
        </w:rPr>
        <w:t>Кугеси (Чебоксарский районный отел судебных приставов) - ул. Советская  - Почта (</w:t>
      </w:r>
      <w:proofErr w:type="spellStart"/>
      <w:r w:rsidRPr="00220907">
        <w:rPr>
          <w:rFonts w:ascii="Times New Roman" w:eastAsia="PT Astra Serif" w:hAnsi="Times New Roman" w:cs="Times New Roman"/>
          <w:color w:val="262626"/>
          <w:sz w:val="24"/>
          <w:szCs w:val="24"/>
          <w:lang w:eastAsia="zh-CN"/>
        </w:rPr>
        <w:t>пгт</w:t>
      </w:r>
      <w:proofErr w:type="spellEnd"/>
      <w:r w:rsidRPr="00220907">
        <w:rPr>
          <w:rFonts w:ascii="Times New Roman" w:eastAsia="PT Astra Serif" w:hAnsi="Times New Roman" w:cs="Times New Roman"/>
          <w:color w:val="262626"/>
          <w:sz w:val="24"/>
          <w:szCs w:val="24"/>
          <w:lang w:eastAsia="zh-CN"/>
        </w:rPr>
        <w:t xml:space="preserve"> Кугеси) - Кугеси (а/д М-7 «Волга») - Сельхозтехника - </w:t>
      </w:r>
      <w:proofErr w:type="spellStart"/>
      <w:r w:rsidRPr="00220907">
        <w:rPr>
          <w:rFonts w:ascii="Times New Roman" w:eastAsia="PT Astra Serif" w:hAnsi="Times New Roman" w:cs="Times New Roman"/>
          <w:color w:val="262626"/>
          <w:sz w:val="24"/>
          <w:szCs w:val="24"/>
          <w:lang w:eastAsia="zh-CN"/>
        </w:rPr>
        <w:t>Сятракасы</w:t>
      </w:r>
      <w:proofErr w:type="spellEnd"/>
      <w:r w:rsidRPr="00220907">
        <w:rPr>
          <w:rFonts w:ascii="Times New Roman" w:eastAsia="PT Astra Serif" w:hAnsi="Times New Roman" w:cs="Times New Roman"/>
          <w:color w:val="262626"/>
          <w:sz w:val="24"/>
          <w:szCs w:val="24"/>
          <w:lang w:eastAsia="zh-CN"/>
        </w:rPr>
        <w:t xml:space="preserve"> - ДК «Акация» - Новые </w:t>
      </w:r>
      <w:proofErr w:type="spellStart"/>
      <w:r w:rsidRPr="00220907">
        <w:rPr>
          <w:rFonts w:ascii="Times New Roman" w:eastAsia="PT Astra Serif" w:hAnsi="Times New Roman" w:cs="Times New Roman"/>
          <w:color w:val="262626"/>
          <w:sz w:val="24"/>
          <w:szCs w:val="24"/>
          <w:lang w:eastAsia="zh-CN"/>
        </w:rPr>
        <w:t>Лапсары</w:t>
      </w:r>
      <w:proofErr w:type="spellEnd"/>
      <w:r w:rsidRPr="00220907">
        <w:rPr>
          <w:rFonts w:ascii="Times New Roman" w:eastAsia="PT Astra Serif" w:hAnsi="Times New Roman" w:cs="Times New Roman"/>
          <w:color w:val="262626"/>
          <w:sz w:val="24"/>
          <w:szCs w:val="24"/>
          <w:lang w:eastAsia="zh-CN"/>
        </w:rPr>
        <w:t xml:space="preserve"> - ДК «Акация» - Чебоксарский ССК - к/с «Заря» - к/с «Мебельщик» - Пристанционная - Газопровод - Газопровод - МТВ Центр - Дом печати - Чебоксары (АВ «Пригородный»).</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roofErr w:type="gramStart"/>
      <w:r w:rsidRPr="00220907">
        <w:rPr>
          <w:rFonts w:ascii="Times New Roman" w:eastAsia="PT Astra Serif" w:hAnsi="Times New Roman" w:cs="Times New Roman"/>
          <w:color w:val="262626"/>
          <w:sz w:val="24"/>
          <w:szCs w:val="24"/>
          <w:lang w:eastAsia="zh-CN"/>
        </w:rPr>
        <w:t xml:space="preserve">ул. Привокзальная - просп. Ленина - просп. И.Я. Яковлева - </w:t>
      </w:r>
      <w:proofErr w:type="spellStart"/>
      <w:r w:rsidRPr="00220907">
        <w:rPr>
          <w:rFonts w:ascii="Times New Roman" w:eastAsia="PT Astra Serif" w:hAnsi="Times New Roman" w:cs="Times New Roman"/>
          <w:color w:val="262626"/>
          <w:sz w:val="24"/>
          <w:szCs w:val="24"/>
          <w:lang w:eastAsia="zh-CN"/>
        </w:rPr>
        <w:t>Вурнарское</w:t>
      </w:r>
      <w:proofErr w:type="spellEnd"/>
      <w:r w:rsidRPr="00220907">
        <w:rPr>
          <w:rFonts w:ascii="Times New Roman" w:eastAsia="PT Astra Serif" w:hAnsi="Times New Roman" w:cs="Times New Roman"/>
          <w:color w:val="262626"/>
          <w:sz w:val="24"/>
          <w:szCs w:val="24"/>
          <w:lang w:eastAsia="zh-CN"/>
        </w:rPr>
        <w:t xml:space="preserve"> шоссе - </w:t>
      </w:r>
      <w:proofErr w:type="spellStart"/>
      <w:r w:rsidRPr="00220907">
        <w:rPr>
          <w:rFonts w:ascii="Times New Roman" w:eastAsia="PT Astra Serif" w:hAnsi="Times New Roman" w:cs="Times New Roman"/>
          <w:color w:val="262626"/>
          <w:sz w:val="24"/>
          <w:szCs w:val="24"/>
          <w:lang w:eastAsia="zh-CN"/>
        </w:rPr>
        <w:t>Ишлейское</w:t>
      </w:r>
      <w:proofErr w:type="spellEnd"/>
      <w:r w:rsidRPr="00220907">
        <w:rPr>
          <w:rFonts w:ascii="Times New Roman" w:eastAsia="PT Astra Serif" w:hAnsi="Times New Roman" w:cs="Times New Roman"/>
          <w:color w:val="262626"/>
          <w:sz w:val="24"/>
          <w:szCs w:val="24"/>
          <w:lang w:eastAsia="zh-CN"/>
        </w:rPr>
        <w:t xml:space="preserve"> шоссе - ул. Совхозная (Новые </w:t>
      </w:r>
      <w:proofErr w:type="spellStart"/>
      <w:r w:rsidRPr="00220907">
        <w:rPr>
          <w:rFonts w:ascii="Times New Roman" w:eastAsia="PT Astra Serif" w:hAnsi="Times New Roman" w:cs="Times New Roman"/>
          <w:color w:val="262626"/>
          <w:sz w:val="24"/>
          <w:szCs w:val="24"/>
          <w:lang w:eastAsia="zh-CN"/>
        </w:rPr>
        <w:t>Лапсары</w:t>
      </w:r>
      <w:proofErr w:type="spellEnd"/>
      <w:r w:rsidRPr="00220907">
        <w:rPr>
          <w:rFonts w:ascii="Times New Roman" w:eastAsia="PT Astra Serif" w:hAnsi="Times New Roman" w:cs="Times New Roman"/>
          <w:color w:val="262626"/>
          <w:sz w:val="24"/>
          <w:szCs w:val="24"/>
          <w:lang w:eastAsia="zh-CN"/>
        </w:rPr>
        <w:t>) - а/д М-7 «Волга» - ул. Советская (</w:t>
      </w:r>
      <w:proofErr w:type="spellStart"/>
      <w:r w:rsidRPr="00220907">
        <w:rPr>
          <w:rFonts w:ascii="Times New Roman" w:eastAsia="PT Astra Serif" w:hAnsi="Times New Roman" w:cs="Times New Roman"/>
          <w:color w:val="262626"/>
          <w:sz w:val="24"/>
          <w:szCs w:val="24"/>
          <w:lang w:eastAsia="zh-CN"/>
        </w:rPr>
        <w:t>пгт</w:t>
      </w:r>
      <w:proofErr w:type="spellEnd"/>
      <w:r w:rsidRPr="00220907">
        <w:rPr>
          <w:rFonts w:ascii="Times New Roman" w:eastAsia="PT Astra Serif" w:hAnsi="Times New Roman" w:cs="Times New Roman"/>
          <w:color w:val="262626"/>
          <w:sz w:val="24"/>
          <w:szCs w:val="24"/>
          <w:lang w:eastAsia="zh-CN"/>
        </w:rPr>
        <w:t xml:space="preserve"> Кугеси);</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roofErr w:type="gramStart"/>
      <w:r w:rsidRPr="00220907">
        <w:rPr>
          <w:rFonts w:ascii="Times New Roman" w:eastAsia="PT Astra Serif" w:hAnsi="Times New Roman" w:cs="Times New Roman"/>
          <w:color w:val="262626"/>
          <w:sz w:val="24"/>
          <w:szCs w:val="24"/>
          <w:lang w:eastAsia="zh-CN"/>
        </w:rPr>
        <w:t>ул. Советская (</w:t>
      </w:r>
      <w:proofErr w:type="spellStart"/>
      <w:r w:rsidRPr="00220907">
        <w:rPr>
          <w:rFonts w:ascii="Times New Roman" w:eastAsia="PT Astra Serif" w:hAnsi="Times New Roman" w:cs="Times New Roman"/>
          <w:color w:val="262626"/>
          <w:sz w:val="24"/>
          <w:szCs w:val="24"/>
          <w:lang w:eastAsia="zh-CN"/>
        </w:rPr>
        <w:t>пгт</w:t>
      </w:r>
      <w:proofErr w:type="spellEnd"/>
      <w:r w:rsidRPr="00220907">
        <w:rPr>
          <w:rFonts w:ascii="Times New Roman" w:eastAsia="PT Astra Serif" w:hAnsi="Times New Roman" w:cs="Times New Roman"/>
          <w:color w:val="262626"/>
          <w:sz w:val="24"/>
          <w:szCs w:val="24"/>
          <w:lang w:eastAsia="zh-CN"/>
        </w:rPr>
        <w:t>.</w:t>
      </w:r>
      <w:proofErr w:type="gramEnd"/>
      <w:r w:rsidRPr="00220907">
        <w:rPr>
          <w:rFonts w:ascii="Times New Roman" w:eastAsia="PT Astra Serif" w:hAnsi="Times New Roman" w:cs="Times New Roman"/>
          <w:color w:val="262626"/>
          <w:sz w:val="24"/>
          <w:szCs w:val="24"/>
          <w:lang w:eastAsia="zh-CN"/>
        </w:rPr>
        <w:t xml:space="preserve"> </w:t>
      </w:r>
      <w:proofErr w:type="gramStart"/>
      <w:r w:rsidRPr="00220907">
        <w:rPr>
          <w:rFonts w:ascii="Times New Roman" w:eastAsia="PT Astra Serif" w:hAnsi="Times New Roman" w:cs="Times New Roman"/>
          <w:color w:val="262626"/>
          <w:sz w:val="24"/>
          <w:szCs w:val="24"/>
          <w:lang w:eastAsia="zh-CN"/>
        </w:rPr>
        <w:t xml:space="preserve">Кугеси) - а/д М-7 «Волга» - ул. Совхозная (Новые </w:t>
      </w:r>
      <w:proofErr w:type="spellStart"/>
      <w:r w:rsidRPr="00220907">
        <w:rPr>
          <w:rFonts w:ascii="Times New Roman" w:eastAsia="PT Astra Serif" w:hAnsi="Times New Roman" w:cs="Times New Roman"/>
          <w:color w:val="262626"/>
          <w:sz w:val="24"/>
          <w:szCs w:val="24"/>
          <w:lang w:eastAsia="zh-CN"/>
        </w:rPr>
        <w:t>Лапсары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Ишлейское</w:t>
      </w:r>
      <w:proofErr w:type="spellEnd"/>
      <w:r w:rsidRPr="00220907">
        <w:rPr>
          <w:rFonts w:ascii="Times New Roman" w:eastAsia="PT Astra Serif" w:hAnsi="Times New Roman" w:cs="Times New Roman"/>
          <w:color w:val="262626"/>
          <w:sz w:val="24"/>
          <w:szCs w:val="24"/>
          <w:lang w:eastAsia="zh-CN"/>
        </w:rPr>
        <w:t xml:space="preserve"> шоссе - </w:t>
      </w:r>
      <w:proofErr w:type="spellStart"/>
      <w:r w:rsidRPr="00220907">
        <w:rPr>
          <w:rFonts w:ascii="Times New Roman" w:eastAsia="PT Astra Serif" w:hAnsi="Times New Roman" w:cs="Times New Roman"/>
          <w:color w:val="262626"/>
          <w:sz w:val="24"/>
          <w:szCs w:val="24"/>
          <w:lang w:eastAsia="zh-CN"/>
        </w:rPr>
        <w:t>Вурнарское</w:t>
      </w:r>
      <w:proofErr w:type="spellEnd"/>
      <w:r w:rsidRPr="00220907">
        <w:rPr>
          <w:rFonts w:ascii="Times New Roman" w:eastAsia="PT Astra Serif" w:hAnsi="Times New Roman" w:cs="Times New Roman"/>
          <w:color w:val="262626"/>
          <w:sz w:val="24"/>
          <w:szCs w:val="24"/>
          <w:lang w:eastAsia="zh-CN"/>
        </w:rPr>
        <w:t xml:space="preserve"> шоссе - просп. И.Я. Яковлева - ул. Привокзальная.</w:t>
      </w:r>
      <w:proofErr w:type="gramEnd"/>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Протяженность маршрута:</w:t>
      </w:r>
      <w:r w:rsidRPr="00220907">
        <w:rPr>
          <w:rFonts w:ascii="Times New Roman" w:eastAsia="PT Astra Serif" w:hAnsi="Times New Roman" w:cs="Times New Roman"/>
          <w:color w:val="262626"/>
          <w:sz w:val="24"/>
          <w:szCs w:val="24"/>
          <w:lang w:eastAsia="zh-CN"/>
        </w:rPr>
        <w:t> 16 км.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Требования к транспортным средствам: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Класс и максимальное количество транспортных средств – малый класс, в количестве 2 ед., (в том числе 1 резервный).</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Порядок посадки и высадки пассажиров:</w:t>
      </w:r>
      <w:r w:rsidRPr="00220907">
        <w:rPr>
          <w:rFonts w:ascii="Times New Roman" w:eastAsia="PT Astra Serif" w:hAnsi="Times New Roman" w:cs="Times New Roman"/>
          <w:color w:val="262626"/>
          <w:sz w:val="24"/>
          <w:szCs w:val="24"/>
          <w:lang w:eastAsia="zh-CN"/>
        </w:rPr>
        <w:t> в установленных остановочных пунктах.</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Вид регулярных перевозок:</w:t>
      </w:r>
      <w:r w:rsidRPr="00220907">
        <w:rPr>
          <w:rFonts w:ascii="Times New Roman" w:eastAsia="PT Astra Serif" w:hAnsi="Times New Roman" w:cs="Times New Roman"/>
          <w:color w:val="262626"/>
          <w:sz w:val="24"/>
          <w:szCs w:val="24"/>
          <w:lang w:eastAsia="zh-CN"/>
        </w:rPr>
        <w:t> по нерегулируемым тарифам.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Расписание движения транспортных средств:</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начального остановочного пункта: 06-20, 17-00;</w:t>
      </w:r>
    </w:p>
    <w:p w:rsidR="002F0DCA" w:rsidRPr="00220907" w:rsidRDefault="002F0DCA" w:rsidP="002F0DCA">
      <w:pPr>
        <w:spacing w:after="0" w:line="240" w:lineRule="auto"/>
        <w:jc w:val="both"/>
        <w:rPr>
          <w:rFonts w:ascii="Times New Roman" w:eastAsia="Times New Roman" w:hAnsi="Times New Roman" w:cs="Times New Roman"/>
          <w:lang w:eastAsia="zh-CN"/>
        </w:rPr>
      </w:pPr>
      <w:r w:rsidRPr="00220907">
        <w:rPr>
          <w:rFonts w:ascii="Times New Roman" w:eastAsia="PT Astra Serif" w:hAnsi="Times New Roman" w:cs="Times New Roman"/>
          <w:color w:val="262626"/>
          <w:sz w:val="24"/>
          <w:szCs w:val="24"/>
          <w:lang w:eastAsia="zh-CN"/>
        </w:rPr>
        <w:t>время отправления из конечного остановочного пункта: 07-20, 18-00.</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
    <w:p w:rsidR="002F0DCA" w:rsidRPr="00220907" w:rsidRDefault="002F0DCA" w:rsidP="002F0DCA">
      <w:pPr>
        <w:spacing w:after="0" w:line="240" w:lineRule="auto"/>
        <w:ind w:firstLine="708"/>
        <w:jc w:val="both"/>
        <w:rPr>
          <w:rFonts w:ascii="Times New Roman" w:eastAsia="Times New Roman" w:hAnsi="Times New Roman" w:cs="Times New Roman"/>
          <w:color w:val="262626"/>
          <w:lang w:eastAsia="zh-CN"/>
        </w:rPr>
      </w:pPr>
      <w:r w:rsidRPr="00220907">
        <w:rPr>
          <w:rFonts w:ascii="Times New Roman" w:eastAsia="Times New Roman" w:hAnsi="Times New Roman" w:cs="Times New Roman"/>
          <w:b/>
          <w:bCs/>
          <w:color w:val="262626"/>
          <w:sz w:val="24"/>
          <w:szCs w:val="24"/>
          <w:lang w:eastAsia="zh-CN"/>
        </w:rPr>
        <w:t xml:space="preserve">Лот № 4 </w:t>
      </w:r>
      <w:r w:rsidRPr="00220907">
        <w:rPr>
          <w:rFonts w:ascii="Times New Roman" w:eastAsia="Times New Roman" w:hAnsi="Times New Roman" w:cs="Times New Roman"/>
          <w:color w:val="262626"/>
          <w:sz w:val="24"/>
          <w:szCs w:val="24"/>
          <w:lang w:eastAsia="zh-CN"/>
        </w:rPr>
        <w:t xml:space="preserve">межмуниципальный маршрут № 265 «Чебоксары («Роща») - </w:t>
      </w:r>
      <w:proofErr w:type="spellStart"/>
      <w:r w:rsidRPr="00220907">
        <w:rPr>
          <w:rFonts w:ascii="Times New Roman" w:eastAsia="Times New Roman" w:hAnsi="Times New Roman" w:cs="Times New Roman"/>
          <w:color w:val="262626"/>
          <w:sz w:val="24"/>
          <w:szCs w:val="24"/>
          <w:lang w:eastAsia="zh-CN"/>
        </w:rPr>
        <w:t>Ойкасы</w:t>
      </w:r>
      <w:proofErr w:type="spellEnd"/>
      <w:r w:rsidRPr="00220907">
        <w:rPr>
          <w:rFonts w:ascii="Times New Roman" w:eastAsia="Times New Roman" w:hAnsi="Times New Roman" w:cs="Times New Roman"/>
          <w:color w:val="262626"/>
          <w:sz w:val="24"/>
          <w:szCs w:val="24"/>
          <w:lang w:eastAsia="zh-CN"/>
        </w:rPr>
        <w:t xml:space="preserve"> (через </w:t>
      </w:r>
      <w:proofErr w:type="spellStart"/>
      <w:r w:rsidRPr="00220907">
        <w:rPr>
          <w:rFonts w:ascii="Times New Roman" w:eastAsia="Times New Roman" w:hAnsi="Times New Roman" w:cs="Times New Roman"/>
          <w:color w:val="262626"/>
          <w:sz w:val="24"/>
          <w:szCs w:val="24"/>
          <w:lang w:eastAsia="zh-CN"/>
        </w:rPr>
        <w:t>Салабайкасы</w:t>
      </w:r>
      <w:proofErr w:type="spellEnd"/>
      <w:r w:rsidRPr="00220907">
        <w:rPr>
          <w:rFonts w:ascii="Times New Roman" w:eastAsia="Times New Roman" w:hAnsi="Times New Roman" w:cs="Times New Roman"/>
          <w:color w:val="262626"/>
          <w:sz w:val="24"/>
          <w:szCs w:val="24"/>
          <w:lang w:eastAsia="zh-CN"/>
        </w:rPr>
        <w:t>)».</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proofErr w:type="gramStart"/>
      <w:r w:rsidRPr="00220907">
        <w:rPr>
          <w:rFonts w:ascii="Times New Roman" w:eastAsia="PT Astra Serif" w:hAnsi="Times New Roman" w:cs="Times New Roman"/>
          <w:color w:val="262626"/>
          <w:sz w:val="24"/>
          <w:szCs w:val="24"/>
          <w:lang w:eastAsia="zh-CN"/>
        </w:rPr>
        <w:t xml:space="preserve">д. </w:t>
      </w:r>
      <w:proofErr w:type="spellStart"/>
      <w:r w:rsidRPr="00220907">
        <w:rPr>
          <w:rFonts w:ascii="Times New Roman" w:eastAsia="PT Astra Serif" w:hAnsi="Times New Roman" w:cs="Times New Roman"/>
          <w:color w:val="262626"/>
          <w:sz w:val="24"/>
          <w:szCs w:val="24"/>
          <w:lang w:eastAsia="zh-CN"/>
        </w:rPr>
        <w:t>Ойкасы</w:t>
      </w:r>
      <w:proofErr w:type="spellEnd"/>
      <w:r w:rsidRPr="00220907">
        <w:rPr>
          <w:rFonts w:ascii="Times New Roman" w:eastAsia="PT Astra Serif" w:hAnsi="Times New Roman" w:cs="Times New Roman"/>
          <w:color w:val="262626"/>
          <w:sz w:val="24"/>
          <w:szCs w:val="24"/>
          <w:lang w:eastAsia="zh-CN"/>
        </w:rPr>
        <w:t xml:space="preserve"> (Чебоксарский муниципальный округ) - </w:t>
      </w:r>
      <w:proofErr w:type="spellStart"/>
      <w:r w:rsidRPr="00220907">
        <w:rPr>
          <w:rFonts w:ascii="Times New Roman" w:eastAsia="PT Astra Serif" w:hAnsi="Times New Roman" w:cs="Times New Roman"/>
          <w:color w:val="262626"/>
          <w:sz w:val="24"/>
          <w:szCs w:val="24"/>
          <w:lang w:eastAsia="zh-CN"/>
        </w:rPr>
        <w:t>Салабайкасы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Хыркасы</w:t>
      </w:r>
      <w:proofErr w:type="spellEnd"/>
      <w:r w:rsidRPr="00220907">
        <w:rPr>
          <w:rFonts w:ascii="Times New Roman" w:eastAsia="PT Astra Serif" w:hAnsi="Times New Roman" w:cs="Times New Roman"/>
          <w:color w:val="262626"/>
          <w:sz w:val="24"/>
          <w:szCs w:val="24"/>
          <w:lang w:eastAsia="zh-CN"/>
        </w:rPr>
        <w:t xml:space="preserve"> - Дом дорожника - о/л «Чайка» - </w:t>
      </w:r>
      <w:proofErr w:type="spellStart"/>
      <w:r w:rsidRPr="00220907">
        <w:rPr>
          <w:rFonts w:ascii="Times New Roman" w:eastAsia="PT Astra Serif" w:hAnsi="Times New Roman" w:cs="Times New Roman"/>
          <w:color w:val="262626"/>
          <w:sz w:val="24"/>
          <w:szCs w:val="24"/>
          <w:lang w:eastAsia="zh-CN"/>
        </w:rPr>
        <w:t>Сюктерка</w:t>
      </w:r>
      <w:proofErr w:type="spellEnd"/>
      <w:r w:rsidRPr="00220907">
        <w:rPr>
          <w:rFonts w:ascii="Times New Roman" w:eastAsia="PT Astra Serif" w:hAnsi="Times New Roman" w:cs="Times New Roman"/>
          <w:color w:val="262626"/>
          <w:sz w:val="24"/>
          <w:szCs w:val="24"/>
          <w:lang w:eastAsia="zh-CN"/>
        </w:rPr>
        <w:t xml:space="preserve"> - о/л «Салют» - </w:t>
      </w:r>
      <w:proofErr w:type="spellStart"/>
      <w:r w:rsidRPr="00220907">
        <w:rPr>
          <w:rFonts w:ascii="Times New Roman" w:eastAsia="PT Astra Serif" w:hAnsi="Times New Roman" w:cs="Times New Roman"/>
          <w:color w:val="262626"/>
          <w:sz w:val="24"/>
          <w:szCs w:val="24"/>
          <w:lang w:eastAsia="zh-CN"/>
        </w:rPr>
        <w:t>Чандрово</w:t>
      </w:r>
      <w:proofErr w:type="spellEnd"/>
      <w:r w:rsidRPr="00220907">
        <w:rPr>
          <w:rFonts w:ascii="Times New Roman" w:eastAsia="PT Astra Serif" w:hAnsi="Times New Roman" w:cs="Times New Roman"/>
          <w:color w:val="262626"/>
          <w:sz w:val="24"/>
          <w:szCs w:val="24"/>
          <w:lang w:eastAsia="zh-CN"/>
        </w:rPr>
        <w:t xml:space="preserve"> - к/с «Березка» - Чебоксары («Роща»);</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proofErr w:type="gramStart"/>
      <w:r w:rsidRPr="00220907">
        <w:rPr>
          <w:rFonts w:ascii="Times New Roman" w:eastAsia="PT Astra Serif" w:hAnsi="Times New Roman" w:cs="Times New Roman"/>
          <w:color w:val="262626"/>
          <w:sz w:val="24"/>
          <w:szCs w:val="24"/>
          <w:lang w:eastAsia="zh-CN"/>
        </w:rPr>
        <w:t xml:space="preserve">Чебоксары («Роща») - к/с «Березка» - </w:t>
      </w:r>
      <w:proofErr w:type="spellStart"/>
      <w:r w:rsidRPr="00220907">
        <w:rPr>
          <w:rFonts w:ascii="Times New Roman" w:eastAsia="PT Astra Serif" w:hAnsi="Times New Roman" w:cs="Times New Roman"/>
          <w:color w:val="262626"/>
          <w:sz w:val="24"/>
          <w:szCs w:val="24"/>
          <w:lang w:eastAsia="zh-CN"/>
        </w:rPr>
        <w:t>Чандрово</w:t>
      </w:r>
      <w:proofErr w:type="spellEnd"/>
      <w:r w:rsidRPr="00220907">
        <w:rPr>
          <w:rFonts w:ascii="Times New Roman" w:eastAsia="PT Astra Serif" w:hAnsi="Times New Roman" w:cs="Times New Roman"/>
          <w:color w:val="262626"/>
          <w:sz w:val="24"/>
          <w:szCs w:val="24"/>
          <w:lang w:eastAsia="zh-CN"/>
        </w:rPr>
        <w:t xml:space="preserve"> - о/л «Салют» - </w:t>
      </w:r>
      <w:proofErr w:type="spellStart"/>
      <w:r w:rsidRPr="00220907">
        <w:rPr>
          <w:rFonts w:ascii="Times New Roman" w:eastAsia="PT Astra Serif" w:hAnsi="Times New Roman" w:cs="Times New Roman"/>
          <w:color w:val="262626"/>
          <w:sz w:val="24"/>
          <w:szCs w:val="24"/>
          <w:lang w:eastAsia="zh-CN"/>
        </w:rPr>
        <w:t>Сюктерка</w:t>
      </w:r>
      <w:proofErr w:type="spellEnd"/>
      <w:r w:rsidRPr="00220907">
        <w:rPr>
          <w:rFonts w:ascii="Times New Roman" w:eastAsia="PT Astra Serif" w:hAnsi="Times New Roman" w:cs="Times New Roman"/>
          <w:color w:val="262626"/>
          <w:sz w:val="24"/>
          <w:szCs w:val="24"/>
          <w:lang w:eastAsia="zh-CN"/>
        </w:rPr>
        <w:t xml:space="preserve"> - о/л «Чайка» - Дом дорожника - </w:t>
      </w:r>
      <w:proofErr w:type="spellStart"/>
      <w:r w:rsidRPr="00220907">
        <w:rPr>
          <w:rFonts w:ascii="Times New Roman" w:eastAsia="PT Astra Serif" w:hAnsi="Times New Roman" w:cs="Times New Roman"/>
          <w:color w:val="262626"/>
          <w:sz w:val="24"/>
          <w:szCs w:val="24"/>
          <w:lang w:eastAsia="zh-CN"/>
        </w:rPr>
        <w:t>Хыркасы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Салабайкасы</w:t>
      </w:r>
      <w:proofErr w:type="spellEnd"/>
      <w:r w:rsidRPr="00220907">
        <w:rPr>
          <w:rFonts w:ascii="Times New Roman" w:eastAsia="PT Astra Serif" w:hAnsi="Times New Roman" w:cs="Times New Roman"/>
          <w:color w:val="262626"/>
          <w:sz w:val="24"/>
          <w:szCs w:val="24"/>
          <w:lang w:eastAsia="zh-CN"/>
        </w:rPr>
        <w:t xml:space="preserve"> - д. </w:t>
      </w:r>
      <w:proofErr w:type="spellStart"/>
      <w:r w:rsidRPr="00220907">
        <w:rPr>
          <w:rFonts w:ascii="Times New Roman" w:eastAsia="PT Astra Serif" w:hAnsi="Times New Roman" w:cs="Times New Roman"/>
          <w:color w:val="262626"/>
          <w:sz w:val="24"/>
          <w:szCs w:val="24"/>
          <w:lang w:eastAsia="zh-CN"/>
        </w:rPr>
        <w:t>Ойкасы</w:t>
      </w:r>
      <w:proofErr w:type="spellEnd"/>
      <w:r w:rsidRPr="00220907">
        <w:rPr>
          <w:rFonts w:ascii="Times New Roman" w:eastAsia="PT Astra Serif" w:hAnsi="Times New Roman" w:cs="Times New Roman"/>
          <w:color w:val="262626"/>
          <w:sz w:val="24"/>
          <w:szCs w:val="24"/>
          <w:lang w:eastAsia="zh-CN"/>
        </w:rPr>
        <w:t xml:space="preserve"> (Чебоксарский муниципальный округ).</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ул. </w:t>
      </w:r>
      <w:proofErr w:type="spellStart"/>
      <w:r w:rsidRPr="00220907">
        <w:rPr>
          <w:rFonts w:ascii="Times New Roman" w:eastAsia="PT Astra Serif" w:hAnsi="Times New Roman" w:cs="Times New Roman"/>
          <w:color w:val="262626"/>
          <w:sz w:val="24"/>
          <w:szCs w:val="24"/>
          <w:lang w:eastAsia="zh-CN"/>
        </w:rPr>
        <w:t>Гузовского</w:t>
      </w:r>
      <w:proofErr w:type="spellEnd"/>
      <w:r w:rsidRPr="00220907">
        <w:rPr>
          <w:rFonts w:ascii="Times New Roman" w:eastAsia="PT Astra Serif" w:hAnsi="Times New Roman" w:cs="Times New Roman"/>
          <w:color w:val="262626"/>
          <w:sz w:val="24"/>
          <w:szCs w:val="24"/>
          <w:lang w:eastAsia="zh-CN"/>
        </w:rPr>
        <w:t xml:space="preserve"> – просп. М Горького – ул. 500 лет Чебоксар - Московский проспект - </w:t>
      </w:r>
      <w:proofErr w:type="spellStart"/>
      <w:r w:rsidRPr="00220907">
        <w:rPr>
          <w:rFonts w:ascii="Times New Roman" w:eastAsia="PT Astra Serif" w:hAnsi="Times New Roman" w:cs="Times New Roman"/>
          <w:color w:val="262626"/>
          <w:sz w:val="24"/>
          <w:szCs w:val="24"/>
          <w:lang w:eastAsia="zh-CN"/>
        </w:rPr>
        <w:t>Ядринское</w:t>
      </w:r>
      <w:proofErr w:type="spellEnd"/>
      <w:r w:rsidRPr="00220907">
        <w:rPr>
          <w:rFonts w:ascii="Times New Roman" w:eastAsia="PT Astra Serif" w:hAnsi="Times New Roman" w:cs="Times New Roman"/>
          <w:color w:val="262626"/>
          <w:sz w:val="24"/>
          <w:szCs w:val="24"/>
          <w:lang w:eastAsia="zh-CN"/>
        </w:rPr>
        <w:t xml:space="preserve"> шоссе - а/д М-7 «Волга» - а/д «</w:t>
      </w:r>
      <w:proofErr w:type="spellStart"/>
      <w:r w:rsidRPr="00220907">
        <w:rPr>
          <w:rFonts w:ascii="Times New Roman" w:eastAsia="PT Astra Serif" w:hAnsi="Times New Roman" w:cs="Times New Roman"/>
          <w:color w:val="262626"/>
          <w:sz w:val="24"/>
          <w:szCs w:val="24"/>
          <w:lang w:eastAsia="zh-CN"/>
        </w:rPr>
        <w:t>Вурманкасы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Ойкасы</w:t>
      </w:r>
      <w:proofErr w:type="spellEnd"/>
      <w:r w:rsidRPr="00220907">
        <w:rPr>
          <w:rFonts w:ascii="Times New Roman" w:eastAsia="PT Astra Serif" w:hAnsi="Times New Roman" w:cs="Times New Roman"/>
          <w:color w:val="262626"/>
          <w:sz w:val="24"/>
          <w:szCs w:val="24"/>
          <w:lang w:eastAsia="zh-CN"/>
        </w:rPr>
        <w:t>»;</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lastRenderedPageBreak/>
        <w:t>а/д «</w:t>
      </w:r>
      <w:proofErr w:type="spellStart"/>
      <w:r w:rsidRPr="00220907">
        <w:rPr>
          <w:rFonts w:ascii="Times New Roman" w:eastAsia="PT Astra Serif" w:hAnsi="Times New Roman" w:cs="Times New Roman"/>
          <w:color w:val="262626"/>
          <w:sz w:val="24"/>
          <w:szCs w:val="24"/>
          <w:lang w:eastAsia="zh-CN"/>
        </w:rPr>
        <w:t>Вурманкасы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Ойкасы</w:t>
      </w:r>
      <w:proofErr w:type="spellEnd"/>
      <w:r w:rsidRPr="00220907">
        <w:rPr>
          <w:rFonts w:ascii="Times New Roman" w:eastAsia="PT Astra Serif" w:hAnsi="Times New Roman" w:cs="Times New Roman"/>
          <w:color w:val="262626"/>
          <w:sz w:val="24"/>
          <w:szCs w:val="24"/>
          <w:lang w:eastAsia="zh-CN"/>
        </w:rPr>
        <w:t xml:space="preserve">» - а/д М-7 «Волга» - </w:t>
      </w:r>
      <w:proofErr w:type="spellStart"/>
      <w:r w:rsidRPr="00220907">
        <w:rPr>
          <w:rFonts w:ascii="Times New Roman" w:eastAsia="PT Astra Serif" w:hAnsi="Times New Roman" w:cs="Times New Roman"/>
          <w:color w:val="262626"/>
          <w:sz w:val="24"/>
          <w:szCs w:val="24"/>
          <w:lang w:eastAsia="zh-CN"/>
        </w:rPr>
        <w:t>Ядринское</w:t>
      </w:r>
      <w:proofErr w:type="spellEnd"/>
      <w:r w:rsidRPr="00220907">
        <w:rPr>
          <w:rFonts w:ascii="Times New Roman" w:eastAsia="PT Astra Serif" w:hAnsi="Times New Roman" w:cs="Times New Roman"/>
          <w:color w:val="262626"/>
          <w:sz w:val="24"/>
          <w:szCs w:val="24"/>
          <w:lang w:eastAsia="zh-CN"/>
        </w:rPr>
        <w:t xml:space="preserve"> шоссе - Московский проспект – ул. 500 лет Чебоксар –  просп. М Горького -  ул. </w:t>
      </w:r>
      <w:proofErr w:type="spellStart"/>
      <w:r w:rsidRPr="00220907">
        <w:rPr>
          <w:rFonts w:ascii="Times New Roman" w:eastAsia="PT Astra Serif" w:hAnsi="Times New Roman" w:cs="Times New Roman"/>
          <w:color w:val="262626"/>
          <w:sz w:val="24"/>
          <w:szCs w:val="24"/>
          <w:lang w:eastAsia="zh-CN"/>
        </w:rPr>
        <w:t>Гузовского</w:t>
      </w:r>
      <w:proofErr w:type="spellEnd"/>
      <w:r w:rsidRPr="00220907">
        <w:rPr>
          <w:rFonts w:ascii="Times New Roman" w:eastAsia="PT Astra Serif" w:hAnsi="Times New Roman" w:cs="Times New Roman"/>
          <w:color w:val="262626"/>
          <w:sz w:val="24"/>
          <w:szCs w:val="24"/>
          <w:lang w:eastAsia="zh-CN"/>
        </w:rPr>
        <w:t>.</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Протяженность маршрута:</w:t>
      </w:r>
      <w:r w:rsidRPr="00220907">
        <w:rPr>
          <w:rFonts w:ascii="Times New Roman" w:eastAsia="PT Astra Serif" w:hAnsi="Times New Roman" w:cs="Times New Roman"/>
          <w:color w:val="262626"/>
          <w:sz w:val="24"/>
          <w:szCs w:val="24"/>
          <w:lang w:eastAsia="zh-CN"/>
        </w:rPr>
        <w:t> 18,4/17,8 км.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Требования к транспортным средствам: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Класс и максимальное количество транспортных средств – малый класс, в количестве 3 ед., (в том числе 1 резервный).</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Порядок посадки и высадки пассажиров:</w:t>
      </w:r>
      <w:r w:rsidRPr="00220907">
        <w:rPr>
          <w:rFonts w:ascii="Times New Roman" w:eastAsia="PT Astra Serif" w:hAnsi="Times New Roman" w:cs="Times New Roman"/>
          <w:color w:val="262626"/>
          <w:sz w:val="24"/>
          <w:szCs w:val="24"/>
          <w:lang w:eastAsia="zh-CN"/>
        </w:rPr>
        <w:t> в установленных остановочных пунктах.</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Вид регулярных перевозок:</w:t>
      </w:r>
      <w:r w:rsidRPr="00220907">
        <w:rPr>
          <w:rFonts w:ascii="Times New Roman" w:eastAsia="PT Astra Serif" w:hAnsi="Times New Roman" w:cs="Times New Roman"/>
          <w:color w:val="262626"/>
          <w:sz w:val="24"/>
          <w:szCs w:val="24"/>
          <w:lang w:eastAsia="zh-CN"/>
        </w:rPr>
        <w:t> по нерегулируемым тарифам.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Расписание движения транспортных средств:</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начального остановочного пункта: 06-20, 07-35, 09-40, 11-00, 12-20, 15-10, 16-30, 17-35, 19-30, 20-40;</w:t>
      </w:r>
    </w:p>
    <w:p w:rsidR="002F0DCA" w:rsidRPr="00220907" w:rsidRDefault="002F0DCA" w:rsidP="002F0DCA">
      <w:pPr>
        <w:spacing w:after="0" w:line="240" w:lineRule="auto"/>
        <w:jc w:val="both"/>
        <w:rPr>
          <w:rFonts w:ascii="Times New Roman" w:eastAsia="Times New Roman" w:hAnsi="Times New Roman" w:cs="Times New Roman"/>
          <w:lang w:eastAsia="zh-CN"/>
        </w:rPr>
      </w:pPr>
      <w:r w:rsidRPr="00220907">
        <w:rPr>
          <w:rFonts w:ascii="Times New Roman" w:eastAsia="PT Astra Serif" w:hAnsi="Times New Roman" w:cs="Times New Roman"/>
          <w:color w:val="262626"/>
          <w:sz w:val="24"/>
          <w:szCs w:val="24"/>
          <w:lang w:eastAsia="zh-CN"/>
        </w:rPr>
        <w:t xml:space="preserve">время отправления из конечного остановочного пункта: </w:t>
      </w:r>
    </w:p>
    <w:p w:rsidR="002F0DCA" w:rsidRPr="00220907" w:rsidRDefault="002F0DCA" w:rsidP="002F0DCA">
      <w:pPr>
        <w:spacing w:after="0" w:line="240" w:lineRule="auto"/>
        <w:jc w:val="both"/>
        <w:rPr>
          <w:rFonts w:ascii="Times New Roman" w:eastAsia="PT Astra Serif" w:hAnsi="Times New Roman" w:cs="Times New Roman"/>
          <w:color w:val="262626"/>
          <w:lang w:eastAsia="zh-CN"/>
        </w:rPr>
      </w:pPr>
      <w:r w:rsidRPr="00220907">
        <w:rPr>
          <w:rFonts w:ascii="Times New Roman" w:eastAsia="PT Astra Serif" w:hAnsi="Times New Roman" w:cs="Times New Roman"/>
          <w:color w:val="262626"/>
          <w:sz w:val="24"/>
          <w:szCs w:val="24"/>
          <w:lang w:eastAsia="zh-CN"/>
        </w:rPr>
        <w:t>05-42, 06-47, 08-15, 10-25, 11-40, 14-25, 15-45, 17-00, 18-15,  20-10.</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p>
    <w:p w:rsidR="002F0DCA" w:rsidRPr="00220907" w:rsidRDefault="002F0DCA" w:rsidP="002F0DCA">
      <w:pPr>
        <w:spacing w:after="0" w:line="240" w:lineRule="auto"/>
        <w:ind w:firstLine="708"/>
        <w:jc w:val="both"/>
        <w:rPr>
          <w:rFonts w:ascii="Times New Roman" w:eastAsia="Times New Roman" w:hAnsi="Times New Roman" w:cs="Times New Roman"/>
          <w:sz w:val="20"/>
          <w:szCs w:val="20"/>
          <w:lang w:eastAsia="zh-CN"/>
        </w:rPr>
      </w:pPr>
      <w:proofErr w:type="gramStart"/>
      <w:r w:rsidRPr="00220907">
        <w:rPr>
          <w:rFonts w:ascii="Times New Roman" w:eastAsia="PT Astra Serif" w:hAnsi="Times New Roman" w:cs="Times New Roman"/>
          <w:b/>
          <w:color w:val="262626"/>
          <w:sz w:val="24"/>
          <w:szCs w:val="24"/>
          <w:lang w:eastAsia="zh-CN"/>
        </w:rPr>
        <w:t>Лот № 5</w:t>
      </w:r>
      <w:r w:rsidRPr="00220907">
        <w:rPr>
          <w:rFonts w:ascii="Times New Roman" w:eastAsia="PT Astra Serif" w:hAnsi="Times New Roman" w:cs="Times New Roman"/>
          <w:color w:val="262626"/>
          <w:sz w:val="24"/>
          <w:szCs w:val="24"/>
          <w:lang w:eastAsia="zh-CN"/>
        </w:rPr>
        <w:t> межмуниципальный маршрут № 330 «Чебоксары (ДКП (пер. Бабушкина,</w:t>
      </w:r>
      <w:r w:rsidRPr="00220907">
        <w:rPr>
          <w:rFonts w:ascii="Times New Roman" w:eastAsia="PT Astra Serif" w:hAnsi="Times New Roman" w:cs="Times New Roman"/>
          <w:color w:val="262626"/>
          <w:sz w:val="24"/>
          <w:szCs w:val="24"/>
          <w:lang w:eastAsia="zh-CN"/>
        </w:rPr>
        <w:br/>
        <w:t xml:space="preserve">д. 8а  г. Чебоксары) – </w:t>
      </w:r>
      <w:proofErr w:type="spellStart"/>
      <w:r w:rsidRPr="00220907">
        <w:rPr>
          <w:rFonts w:ascii="Times New Roman" w:eastAsia="PT Astra Serif" w:hAnsi="Times New Roman" w:cs="Times New Roman"/>
          <w:color w:val="262626"/>
          <w:sz w:val="24"/>
          <w:szCs w:val="24"/>
          <w:lang w:eastAsia="zh-CN"/>
        </w:rPr>
        <w:t>Синьял</w:t>
      </w:r>
      <w:proofErr w:type="spellEnd"/>
      <w:r w:rsidRPr="00220907">
        <w:rPr>
          <w:rFonts w:ascii="Times New Roman" w:eastAsia="PT Astra Serif" w:hAnsi="Times New Roman" w:cs="Times New Roman"/>
          <w:color w:val="262626"/>
          <w:sz w:val="24"/>
          <w:szCs w:val="24"/>
          <w:lang w:eastAsia="zh-CN"/>
        </w:rPr>
        <w:t>-Покровское».</w:t>
      </w:r>
      <w:proofErr w:type="gramEnd"/>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proofErr w:type="gramStart"/>
      <w:r w:rsidRPr="00220907">
        <w:rPr>
          <w:rFonts w:ascii="Times New Roman" w:eastAsia="PT Astra Serif" w:hAnsi="Times New Roman" w:cs="Times New Roman"/>
          <w:color w:val="262626"/>
          <w:sz w:val="24"/>
          <w:szCs w:val="24"/>
          <w:lang w:eastAsia="zh-CN"/>
        </w:rPr>
        <w:t xml:space="preserve">(ДКП (пер. Бабушкина, д. 8а г. Чебоксары)  - Пригородный автовокзал - Газопровод - Чебоксарский ССК - </w:t>
      </w:r>
      <w:proofErr w:type="spellStart"/>
      <w:r w:rsidRPr="00220907">
        <w:rPr>
          <w:rFonts w:ascii="Times New Roman" w:eastAsia="PT Astra Serif" w:hAnsi="Times New Roman" w:cs="Times New Roman"/>
          <w:color w:val="262626"/>
          <w:sz w:val="24"/>
          <w:szCs w:val="24"/>
          <w:lang w:eastAsia="zh-CN"/>
        </w:rPr>
        <w:t>Лапсары</w:t>
      </w:r>
      <w:proofErr w:type="spellEnd"/>
      <w:r w:rsidRPr="00220907">
        <w:rPr>
          <w:rFonts w:ascii="Times New Roman" w:eastAsia="PT Astra Serif" w:hAnsi="Times New Roman" w:cs="Times New Roman"/>
          <w:color w:val="262626"/>
          <w:sz w:val="24"/>
          <w:szCs w:val="24"/>
          <w:lang w:eastAsia="zh-CN"/>
        </w:rPr>
        <w:t xml:space="preserve"> - 8 км - Большие Карачуры - Чебоксарское ТПУ - Заводская - Горьковский поворот - </w:t>
      </w:r>
      <w:proofErr w:type="spellStart"/>
      <w:r w:rsidRPr="00220907">
        <w:rPr>
          <w:rFonts w:ascii="Times New Roman" w:eastAsia="PT Astra Serif" w:hAnsi="Times New Roman" w:cs="Times New Roman"/>
          <w:color w:val="262626"/>
          <w:sz w:val="24"/>
          <w:szCs w:val="24"/>
          <w:lang w:eastAsia="zh-CN"/>
        </w:rPr>
        <w:t>Селиванкино</w:t>
      </w:r>
      <w:proofErr w:type="spellEnd"/>
      <w:r w:rsidRPr="00220907">
        <w:rPr>
          <w:rFonts w:ascii="Times New Roman" w:eastAsia="PT Astra Serif" w:hAnsi="Times New Roman" w:cs="Times New Roman"/>
          <w:color w:val="262626"/>
          <w:sz w:val="24"/>
          <w:szCs w:val="24"/>
          <w:lang w:eastAsia="zh-CN"/>
        </w:rPr>
        <w:t xml:space="preserve"> - Чебоксарский электро-механический завод - </w:t>
      </w:r>
      <w:proofErr w:type="spellStart"/>
      <w:r w:rsidRPr="00220907">
        <w:rPr>
          <w:rFonts w:ascii="Times New Roman" w:eastAsia="PT Astra Serif" w:hAnsi="Times New Roman" w:cs="Times New Roman"/>
          <w:color w:val="262626"/>
          <w:sz w:val="24"/>
          <w:szCs w:val="24"/>
          <w:lang w:eastAsia="zh-CN"/>
        </w:rPr>
        <w:t>Ишлейский</w:t>
      </w:r>
      <w:proofErr w:type="spellEnd"/>
      <w:r w:rsidRPr="00220907">
        <w:rPr>
          <w:rFonts w:ascii="Times New Roman" w:eastAsia="PT Astra Serif" w:hAnsi="Times New Roman" w:cs="Times New Roman"/>
          <w:color w:val="262626"/>
          <w:sz w:val="24"/>
          <w:szCs w:val="24"/>
          <w:lang w:eastAsia="zh-CN"/>
        </w:rPr>
        <w:t xml:space="preserve"> разъезд - </w:t>
      </w:r>
      <w:proofErr w:type="spellStart"/>
      <w:r w:rsidRPr="00220907">
        <w:rPr>
          <w:rFonts w:ascii="Times New Roman" w:eastAsia="PT Astra Serif" w:hAnsi="Times New Roman" w:cs="Times New Roman"/>
          <w:color w:val="262626"/>
          <w:sz w:val="24"/>
          <w:szCs w:val="24"/>
          <w:lang w:eastAsia="zh-CN"/>
        </w:rPr>
        <w:t>Пучах</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Пархикасы</w:t>
      </w:r>
      <w:proofErr w:type="spellEnd"/>
      <w:r w:rsidRPr="00220907">
        <w:rPr>
          <w:rFonts w:ascii="Times New Roman" w:eastAsia="PT Astra Serif" w:hAnsi="Times New Roman" w:cs="Times New Roman"/>
          <w:color w:val="262626"/>
          <w:sz w:val="24"/>
          <w:szCs w:val="24"/>
          <w:lang w:eastAsia="zh-CN"/>
        </w:rPr>
        <w:t xml:space="preserve"> - п. </w:t>
      </w:r>
      <w:proofErr w:type="spellStart"/>
      <w:r w:rsidRPr="00220907">
        <w:rPr>
          <w:rFonts w:ascii="Times New Roman" w:eastAsia="PT Astra Serif" w:hAnsi="Times New Roman" w:cs="Times New Roman"/>
          <w:color w:val="262626"/>
          <w:sz w:val="24"/>
          <w:szCs w:val="24"/>
          <w:lang w:eastAsia="zh-CN"/>
        </w:rPr>
        <w:t>Синьял</w:t>
      </w:r>
      <w:proofErr w:type="spellEnd"/>
      <w:r w:rsidRPr="00220907">
        <w:rPr>
          <w:rFonts w:ascii="Times New Roman" w:eastAsia="PT Astra Serif" w:hAnsi="Times New Roman" w:cs="Times New Roman"/>
          <w:color w:val="262626"/>
          <w:sz w:val="24"/>
          <w:szCs w:val="24"/>
          <w:lang w:eastAsia="zh-CN"/>
        </w:rPr>
        <w:t>-Покровское (Чебоксарский муниципальный округ);</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Times New Roman" w:hAnsi="Times New Roman" w:cs="Times New Roman"/>
          <w:sz w:val="20"/>
          <w:szCs w:val="20"/>
          <w:lang w:eastAsia="zh-CN"/>
        </w:rPr>
      </w:pPr>
      <w:r w:rsidRPr="00220907">
        <w:rPr>
          <w:rFonts w:ascii="Times New Roman" w:eastAsia="PT Astra Serif" w:hAnsi="Times New Roman" w:cs="Times New Roman"/>
          <w:color w:val="262626"/>
          <w:sz w:val="24"/>
          <w:szCs w:val="24"/>
          <w:lang w:eastAsia="zh-CN"/>
        </w:rPr>
        <w:t xml:space="preserve">п. </w:t>
      </w:r>
      <w:proofErr w:type="spellStart"/>
      <w:r w:rsidRPr="00220907">
        <w:rPr>
          <w:rFonts w:ascii="Times New Roman" w:eastAsia="PT Astra Serif" w:hAnsi="Times New Roman" w:cs="Times New Roman"/>
          <w:color w:val="262626"/>
          <w:sz w:val="24"/>
          <w:szCs w:val="24"/>
          <w:lang w:eastAsia="zh-CN"/>
        </w:rPr>
        <w:t>Синьял</w:t>
      </w:r>
      <w:proofErr w:type="spellEnd"/>
      <w:r w:rsidRPr="00220907">
        <w:rPr>
          <w:rFonts w:ascii="Times New Roman" w:eastAsia="PT Astra Serif" w:hAnsi="Times New Roman" w:cs="Times New Roman"/>
          <w:color w:val="262626"/>
          <w:sz w:val="24"/>
          <w:szCs w:val="24"/>
          <w:lang w:eastAsia="zh-CN"/>
        </w:rPr>
        <w:t xml:space="preserve">-Покровское (Чебоксарский муниципальный округ) - </w:t>
      </w:r>
      <w:proofErr w:type="spellStart"/>
      <w:r w:rsidRPr="00220907">
        <w:rPr>
          <w:rFonts w:ascii="Times New Roman" w:eastAsia="PT Astra Serif" w:hAnsi="Times New Roman" w:cs="Times New Roman"/>
          <w:color w:val="262626"/>
          <w:sz w:val="24"/>
          <w:szCs w:val="24"/>
          <w:lang w:eastAsia="zh-CN"/>
        </w:rPr>
        <w:t>Пархикасы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Пучах</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Ишлейский</w:t>
      </w:r>
      <w:proofErr w:type="spellEnd"/>
      <w:r w:rsidRPr="00220907">
        <w:rPr>
          <w:rFonts w:ascii="Times New Roman" w:eastAsia="PT Astra Serif" w:hAnsi="Times New Roman" w:cs="Times New Roman"/>
          <w:color w:val="262626"/>
          <w:sz w:val="24"/>
          <w:szCs w:val="24"/>
          <w:lang w:eastAsia="zh-CN"/>
        </w:rPr>
        <w:t xml:space="preserve"> разъезд - Чебоксарский электро-механический завод - </w:t>
      </w:r>
      <w:proofErr w:type="spellStart"/>
      <w:r w:rsidRPr="00220907">
        <w:rPr>
          <w:rFonts w:ascii="Times New Roman" w:eastAsia="PT Astra Serif" w:hAnsi="Times New Roman" w:cs="Times New Roman"/>
          <w:color w:val="262626"/>
          <w:sz w:val="24"/>
          <w:szCs w:val="24"/>
          <w:lang w:eastAsia="zh-CN"/>
        </w:rPr>
        <w:t>Селиванкино</w:t>
      </w:r>
      <w:proofErr w:type="spellEnd"/>
      <w:r w:rsidRPr="00220907">
        <w:rPr>
          <w:rFonts w:ascii="Times New Roman" w:eastAsia="PT Astra Serif" w:hAnsi="Times New Roman" w:cs="Times New Roman"/>
          <w:color w:val="262626"/>
          <w:sz w:val="24"/>
          <w:szCs w:val="24"/>
          <w:lang w:eastAsia="zh-CN"/>
        </w:rPr>
        <w:t xml:space="preserve"> - Горьковский поворот - Заводская  - Чебоксарское ТПУ - Большие Карачуры - 8 км - </w:t>
      </w:r>
      <w:proofErr w:type="spellStart"/>
      <w:r w:rsidRPr="00220907">
        <w:rPr>
          <w:rFonts w:ascii="Times New Roman" w:eastAsia="PT Astra Serif" w:hAnsi="Times New Roman" w:cs="Times New Roman"/>
          <w:color w:val="262626"/>
          <w:sz w:val="24"/>
          <w:szCs w:val="24"/>
          <w:lang w:eastAsia="zh-CN"/>
        </w:rPr>
        <w:t>Лапсары</w:t>
      </w:r>
      <w:proofErr w:type="spellEnd"/>
      <w:r w:rsidRPr="00220907">
        <w:rPr>
          <w:rFonts w:ascii="Times New Roman" w:eastAsia="PT Astra Serif" w:hAnsi="Times New Roman" w:cs="Times New Roman"/>
          <w:color w:val="262626"/>
          <w:sz w:val="24"/>
          <w:szCs w:val="24"/>
          <w:lang w:eastAsia="zh-CN"/>
        </w:rPr>
        <w:t xml:space="preserve"> - Чебоксарский ССК - Газопровод - Пригородный автовокзал - (ДКП</w:t>
      </w:r>
      <w:r w:rsidRPr="00220907">
        <w:rPr>
          <w:rFonts w:ascii="Times New Roman" w:eastAsia="PT Astra Serif" w:hAnsi="Times New Roman" w:cs="Times New Roman"/>
          <w:color w:val="262626"/>
          <w:sz w:val="24"/>
          <w:szCs w:val="24"/>
          <w:lang w:eastAsia="zh-CN"/>
        </w:rPr>
        <w:br/>
        <w:t>(пер. Бабушкина, д. 8а г. Чебоксары)</w:t>
      </w:r>
      <w:proofErr w:type="gramStart"/>
      <w:r w:rsidRPr="00220907">
        <w:rPr>
          <w:rFonts w:ascii="Times New Roman" w:eastAsia="PT Astra Serif" w:hAnsi="Times New Roman" w:cs="Times New Roman"/>
          <w:color w:val="262626"/>
          <w:sz w:val="24"/>
          <w:szCs w:val="24"/>
          <w:lang w:eastAsia="zh-CN"/>
        </w:rPr>
        <w:t xml:space="preserve"> .</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прямой путь:</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 xml:space="preserve">ул. Привокзальная - пр. </w:t>
      </w:r>
      <w:proofErr w:type="gramStart"/>
      <w:r w:rsidRPr="00220907">
        <w:rPr>
          <w:rFonts w:ascii="Times New Roman" w:eastAsia="PT Astra Serif" w:hAnsi="Times New Roman" w:cs="Times New Roman"/>
          <w:color w:val="262626"/>
          <w:sz w:val="24"/>
          <w:szCs w:val="24"/>
          <w:lang w:eastAsia="zh-CN"/>
        </w:rPr>
        <w:t xml:space="preserve">И. Яковлева - </w:t>
      </w:r>
      <w:proofErr w:type="spellStart"/>
      <w:r w:rsidRPr="00220907">
        <w:rPr>
          <w:rFonts w:ascii="Times New Roman" w:eastAsia="PT Astra Serif" w:hAnsi="Times New Roman" w:cs="Times New Roman"/>
          <w:color w:val="262626"/>
          <w:sz w:val="24"/>
          <w:szCs w:val="24"/>
          <w:lang w:eastAsia="zh-CN"/>
        </w:rPr>
        <w:t>Вурнарское</w:t>
      </w:r>
      <w:proofErr w:type="spellEnd"/>
      <w:r w:rsidRPr="00220907">
        <w:rPr>
          <w:rFonts w:ascii="Times New Roman" w:eastAsia="PT Astra Serif" w:hAnsi="Times New Roman" w:cs="Times New Roman"/>
          <w:color w:val="262626"/>
          <w:sz w:val="24"/>
          <w:szCs w:val="24"/>
          <w:lang w:eastAsia="zh-CN"/>
        </w:rPr>
        <w:t xml:space="preserve"> шоссе - </w:t>
      </w:r>
      <w:proofErr w:type="spellStart"/>
      <w:r w:rsidRPr="00220907">
        <w:rPr>
          <w:rFonts w:ascii="Times New Roman" w:eastAsia="PT Astra Serif" w:hAnsi="Times New Roman" w:cs="Times New Roman"/>
          <w:color w:val="262626"/>
          <w:sz w:val="24"/>
          <w:szCs w:val="24"/>
          <w:lang w:eastAsia="zh-CN"/>
        </w:rPr>
        <w:t>Ишлейское</w:t>
      </w:r>
      <w:proofErr w:type="spellEnd"/>
      <w:r w:rsidRPr="00220907">
        <w:rPr>
          <w:rFonts w:ascii="Times New Roman" w:eastAsia="PT Astra Serif" w:hAnsi="Times New Roman" w:cs="Times New Roman"/>
          <w:color w:val="262626"/>
          <w:sz w:val="24"/>
          <w:szCs w:val="24"/>
          <w:lang w:eastAsia="zh-CN"/>
        </w:rPr>
        <w:t xml:space="preserve"> шоссе - М 7 - а/д </w:t>
      </w:r>
      <w:proofErr w:type="spellStart"/>
      <w:r w:rsidRPr="00220907">
        <w:rPr>
          <w:rFonts w:ascii="Times New Roman" w:eastAsia="PT Astra Serif" w:hAnsi="Times New Roman" w:cs="Times New Roman"/>
          <w:color w:val="262626"/>
          <w:sz w:val="24"/>
          <w:szCs w:val="24"/>
          <w:lang w:eastAsia="zh-CN"/>
        </w:rPr>
        <w:t>респ</w:t>
      </w:r>
      <w:proofErr w:type="spellEnd"/>
      <w:r w:rsidRPr="00220907">
        <w:rPr>
          <w:rFonts w:ascii="Times New Roman" w:eastAsia="PT Astra Serif" w:hAnsi="Times New Roman" w:cs="Times New Roman"/>
          <w:color w:val="262626"/>
          <w:sz w:val="24"/>
          <w:szCs w:val="24"/>
          <w:lang w:eastAsia="zh-CN"/>
        </w:rPr>
        <w:t xml:space="preserve">. значения «Чебоксары - Сурское»  - «Чебоксары - Сурское» - </w:t>
      </w:r>
      <w:proofErr w:type="spellStart"/>
      <w:r w:rsidRPr="00220907">
        <w:rPr>
          <w:rFonts w:ascii="Times New Roman" w:eastAsia="PT Astra Serif" w:hAnsi="Times New Roman" w:cs="Times New Roman"/>
          <w:color w:val="262626"/>
          <w:sz w:val="24"/>
          <w:szCs w:val="24"/>
          <w:lang w:eastAsia="zh-CN"/>
        </w:rPr>
        <w:t>Пархикасы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Синьял</w:t>
      </w:r>
      <w:proofErr w:type="spellEnd"/>
      <w:r w:rsidRPr="00220907">
        <w:rPr>
          <w:rFonts w:ascii="Times New Roman" w:eastAsia="PT Astra Serif" w:hAnsi="Times New Roman" w:cs="Times New Roman"/>
          <w:color w:val="262626"/>
          <w:sz w:val="24"/>
          <w:szCs w:val="24"/>
          <w:lang w:eastAsia="zh-CN"/>
        </w:rPr>
        <w:t xml:space="preserve"> - Покровское»;</w:t>
      </w:r>
      <w:proofErr w:type="gramEnd"/>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обратный путь:</w:t>
      </w:r>
    </w:p>
    <w:p w:rsidR="002F0DCA" w:rsidRPr="00220907" w:rsidRDefault="002F0DCA" w:rsidP="002F0DCA">
      <w:pPr>
        <w:spacing w:after="0" w:line="240" w:lineRule="auto"/>
        <w:jc w:val="both"/>
        <w:rPr>
          <w:rFonts w:ascii="Times New Roman" w:eastAsia="PT Astra Serif" w:hAnsi="Times New Roman" w:cs="Times New Roman"/>
          <w:color w:val="262626"/>
          <w:sz w:val="24"/>
          <w:szCs w:val="24"/>
          <w:lang w:eastAsia="zh-CN"/>
        </w:rPr>
      </w:pPr>
      <w:proofErr w:type="gramStart"/>
      <w:r w:rsidRPr="00220907">
        <w:rPr>
          <w:rFonts w:ascii="Times New Roman" w:eastAsia="PT Astra Serif" w:hAnsi="Times New Roman" w:cs="Times New Roman"/>
          <w:color w:val="262626"/>
          <w:sz w:val="24"/>
          <w:szCs w:val="24"/>
          <w:lang w:eastAsia="zh-CN"/>
        </w:rPr>
        <w:t xml:space="preserve">а/д </w:t>
      </w:r>
      <w:proofErr w:type="spellStart"/>
      <w:r w:rsidRPr="00220907">
        <w:rPr>
          <w:rFonts w:ascii="Times New Roman" w:eastAsia="PT Astra Serif" w:hAnsi="Times New Roman" w:cs="Times New Roman"/>
          <w:color w:val="262626"/>
          <w:sz w:val="24"/>
          <w:szCs w:val="24"/>
          <w:lang w:eastAsia="zh-CN"/>
        </w:rPr>
        <w:t>респ</w:t>
      </w:r>
      <w:proofErr w:type="spellEnd"/>
      <w:r w:rsidRPr="00220907">
        <w:rPr>
          <w:rFonts w:ascii="Times New Roman" w:eastAsia="PT Astra Serif" w:hAnsi="Times New Roman" w:cs="Times New Roman"/>
          <w:color w:val="262626"/>
          <w:sz w:val="24"/>
          <w:szCs w:val="24"/>
          <w:lang w:eastAsia="zh-CN"/>
        </w:rPr>
        <w:t xml:space="preserve">. значения «Чебоксары - Сурское»  - «Чебоксары - Сурское» - </w:t>
      </w:r>
      <w:proofErr w:type="spellStart"/>
      <w:r w:rsidRPr="00220907">
        <w:rPr>
          <w:rFonts w:ascii="Times New Roman" w:eastAsia="PT Astra Serif" w:hAnsi="Times New Roman" w:cs="Times New Roman"/>
          <w:color w:val="262626"/>
          <w:sz w:val="24"/>
          <w:szCs w:val="24"/>
          <w:lang w:eastAsia="zh-CN"/>
        </w:rPr>
        <w:t>Пархикасы</w:t>
      </w:r>
      <w:proofErr w:type="spellEnd"/>
      <w:r w:rsidRPr="00220907">
        <w:rPr>
          <w:rFonts w:ascii="Times New Roman" w:eastAsia="PT Astra Serif" w:hAnsi="Times New Roman" w:cs="Times New Roman"/>
          <w:color w:val="262626"/>
          <w:sz w:val="24"/>
          <w:szCs w:val="24"/>
          <w:lang w:eastAsia="zh-CN"/>
        </w:rPr>
        <w:t xml:space="preserve"> - </w:t>
      </w:r>
      <w:proofErr w:type="spellStart"/>
      <w:r w:rsidRPr="00220907">
        <w:rPr>
          <w:rFonts w:ascii="Times New Roman" w:eastAsia="PT Astra Serif" w:hAnsi="Times New Roman" w:cs="Times New Roman"/>
          <w:color w:val="262626"/>
          <w:sz w:val="24"/>
          <w:szCs w:val="24"/>
          <w:lang w:eastAsia="zh-CN"/>
        </w:rPr>
        <w:t>Синьял</w:t>
      </w:r>
      <w:proofErr w:type="spellEnd"/>
      <w:r w:rsidRPr="00220907">
        <w:rPr>
          <w:rFonts w:ascii="Times New Roman" w:eastAsia="PT Astra Serif" w:hAnsi="Times New Roman" w:cs="Times New Roman"/>
          <w:color w:val="262626"/>
          <w:sz w:val="24"/>
          <w:szCs w:val="24"/>
          <w:lang w:eastAsia="zh-CN"/>
        </w:rPr>
        <w:t xml:space="preserve"> - Покровское»  - М 7 - </w:t>
      </w:r>
      <w:proofErr w:type="spellStart"/>
      <w:r w:rsidRPr="00220907">
        <w:rPr>
          <w:rFonts w:ascii="Times New Roman" w:eastAsia="PT Astra Serif" w:hAnsi="Times New Roman" w:cs="Times New Roman"/>
          <w:color w:val="262626"/>
          <w:sz w:val="24"/>
          <w:szCs w:val="24"/>
          <w:lang w:eastAsia="zh-CN"/>
        </w:rPr>
        <w:t>Ишлейское</w:t>
      </w:r>
      <w:proofErr w:type="spellEnd"/>
      <w:r w:rsidRPr="00220907">
        <w:rPr>
          <w:rFonts w:ascii="Times New Roman" w:eastAsia="PT Astra Serif" w:hAnsi="Times New Roman" w:cs="Times New Roman"/>
          <w:color w:val="262626"/>
          <w:sz w:val="24"/>
          <w:szCs w:val="24"/>
          <w:lang w:eastAsia="zh-CN"/>
        </w:rPr>
        <w:t xml:space="preserve"> шоссе - </w:t>
      </w:r>
      <w:proofErr w:type="spellStart"/>
      <w:r w:rsidRPr="00220907">
        <w:rPr>
          <w:rFonts w:ascii="Times New Roman" w:eastAsia="PT Astra Serif" w:hAnsi="Times New Roman" w:cs="Times New Roman"/>
          <w:color w:val="262626"/>
          <w:sz w:val="24"/>
          <w:szCs w:val="24"/>
          <w:lang w:eastAsia="zh-CN"/>
        </w:rPr>
        <w:t>Вурнарское</w:t>
      </w:r>
      <w:proofErr w:type="spellEnd"/>
      <w:r w:rsidRPr="00220907">
        <w:rPr>
          <w:rFonts w:ascii="Times New Roman" w:eastAsia="PT Astra Serif" w:hAnsi="Times New Roman" w:cs="Times New Roman"/>
          <w:color w:val="262626"/>
          <w:sz w:val="24"/>
          <w:szCs w:val="24"/>
          <w:lang w:eastAsia="zh-CN"/>
        </w:rPr>
        <w:t xml:space="preserve"> шоссе - пр.</w:t>
      </w:r>
      <w:proofErr w:type="gramEnd"/>
      <w:r w:rsidRPr="00220907">
        <w:rPr>
          <w:rFonts w:ascii="Times New Roman" w:eastAsia="PT Astra Serif" w:hAnsi="Times New Roman" w:cs="Times New Roman"/>
          <w:color w:val="262626"/>
          <w:sz w:val="24"/>
          <w:szCs w:val="24"/>
          <w:lang w:eastAsia="zh-CN"/>
        </w:rPr>
        <w:t xml:space="preserve"> И. Яковлева -</w:t>
      </w:r>
      <w:r w:rsidRPr="00220907">
        <w:rPr>
          <w:rFonts w:ascii="Times New Roman" w:eastAsia="PT Astra Serif" w:hAnsi="Times New Roman" w:cs="Times New Roman"/>
          <w:color w:val="262626"/>
          <w:sz w:val="24"/>
          <w:szCs w:val="24"/>
          <w:lang w:eastAsia="zh-CN"/>
        </w:rPr>
        <w:br/>
        <w:t>ул. Привокзальная.</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Протяженность маршрута:</w:t>
      </w:r>
      <w:r w:rsidRPr="00220907">
        <w:rPr>
          <w:rFonts w:ascii="Times New Roman" w:eastAsia="PT Astra Serif" w:hAnsi="Times New Roman" w:cs="Times New Roman"/>
          <w:color w:val="262626"/>
          <w:sz w:val="24"/>
          <w:szCs w:val="24"/>
          <w:lang w:eastAsia="zh-CN"/>
        </w:rPr>
        <w:t> 18,9 км.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Требования к транспортным средствам:</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Класс и максимальное количество транспортных средств – малый класс, в количестве 2 ед., (в том числе 1 резервный).</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Порядок посадки и высадки пассажиров:</w:t>
      </w:r>
      <w:r w:rsidRPr="00220907">
        <w:rPr>
          <w:rFonts w:ascii="Times New Roman" w:eastAsia="PT Astra Serif" w:hAnsi="Times New Roman" w:cs="Times New Roman"/>
          <w:color w:val="262626"/>
          <w:sz w:val="24"/>
          <w:szCs w:val="24"/>
          <w:lang w:eastAsia="zh-CN"/>
        </w:rPr>
        <w:t> в установленных остановочных пунктах.</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b/>
          <w:color w:val="262626"/>
          <w:sz w:val="24"/>
          <w:szCs w:val="24"/>
          <w:lang w:eastAsia="zh-CN"/>
        </w:rPr>
        <w:t>Вид регулярных перевозок:</w:t>
      </w:r>
      <w:r w:rsidRPr="00220907">
        <w:rPr>
          <w:rFonts w:ascii="Times New Roman" w:eastAsia="PT Astra Serif" w:hAnsi="Times New Roman" w:cs="Times New Roman"/>
          <w:color w:val="262626"/>
          <w:sz w:val="24"/>
          <w:szCs w:val="24"/>
          <w:lang w:eastAsia="zh-CN"/>
        </w:rPr>
        <w:t> по нерегулируемым тарифам.</w:t>
      </w:r>
    </w:p>
    <w:p w:rsidR="002F0DCA" w:rsidRPr="00220907" w:rsidRDefault="002F0DCA" w:rsidP="002F0DCA">
      <w:pPr>
        <w:spacing w:after="0" w:line="240" w:lineRule="auto"/>
        <w:jc w:val="both"/>
        <w:rPr>
          <w:rFonts w:ascii="Times New Roman" w:eastAsia="Times New Roman" w:hAnsi="Times New Roman" w:cs="Times New Roman"/>
          <w:b/>
          <w:color w:val="262626"/>
          <w:lang w:eastAsia="zh-CN"/>
        </w:rPr>
      </w:pPr>
      <w:r w:rsidRPr="00220907">
        <w:rPr>
          <w:rFonts w:ascii="Times New Roman" w:eastAsia="PT Astra Serif" w:hAnsi="Times New Roman" w:cs="Times New Roman"/>
          <w:b/>
          <w:color w:val="262626"/>
          <w:sz w:val="24"/>
          <w:szCs w:val="24"/>
          <w:lang w:eastAsia="zh-CN"/>
        </w:rPr>
        <w:t>Расписание движения транспортных средств:</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начального остановочного пункта: 6-10, 7-10, 8-10, 9-10, 15-00, 16-30, 17-40;</w:t>
      </w:r>
    </w:p>
    <w:p w:rsidR="002F0DCA" w:rsidRPr="00220907" w:rsidRDefault="002F0DCA" w:rsidP="002F0DCA">
      <w:pPr>
        <w:spacing w:after="0" w:line="240" w:lineRule="auto"/>
        <w:jc w:val="both"/>
        <w:rPr>
          <w:rFonts w:ascii="Times New Roman" w:eastAsia="Times New Roman" w:hAnsi="Times New Roman" w:cs="Times New Roman"/>
          <w:color w:val="262626"/>
          <w:lang w:eastAsia="zh-CN"/>
        </w:rPr>
      </w:pPr>
      <w:r w:rsidRPr="00220907">
        <w:rPr>
          <w:rFonts w:ascii="Times New Roman" w:eastAsia="PT Astra Serif" w:hAnsi="Times New Roman" w:cs="Times New Roman"/>
          <w:color w:val="262626"/>
          <w:sz w:val="24"/>
          <w:szCs w:val="24"/>
          <w:lang w:eastAsia="zh-CN"/>
        </w:rPr>
        <w:t>время отправления из конечного остановочного пункта: 6-40, 7-40, 8-40, 15-40, 17-00.</w:t>
      </w:r>
    </w:p>
    <w:p w:rsidR="00220907" w:rsidRPr="00220907" w:rsidRDefault="00220907" w:rsidP="00220907">
      <w:pPr>
        <w:tabs>
          <w:tab w:val="left" w:pos="9354"/>
          <w:tab w:val="left" w:pos="9921"/>
        </w:tabs>
        <w:spacing w:after="0" w:line="240" w:lineRule="auto"/>
        <w:ind w:firstLine="709"/>
        <w:jc w:val="both"/>
        <w:rPr>
          <w:rFonts w:ascii="Times New Roman" w:eastAsia="PT Astra Serif" w:hAnsi="Times New Roman" w:cs="Times New Roman"/>
          <w:color w:val="262626"/>
          <w:sz w:val="24"/>
          <w:szCs w:val="24"/>
          <w:lang w:eastAsia="ru-RU"/>
        </w:rPr>
      </w:pPr>
      <w:r w:rsidRPr="00220907">
        <w:rPr>
          <w:rFonts w:ascii="Times New Roman" w:eastAsia="PT Astra Serif" w:hAnsi="Times New Roman" w:cs="Times New Roman"/>
          <w:color w:val="262626"/>
          <w:sz w:val="24"/>
          <w:szCs w:val="24"/>
          <w:lang w:eastAsia="ru-RU"/>
        </w:rPr>
        <w:t>4. Место, дата, время проведения процедуры оценки и сопоставления заявок на участие в открытом конкурсе.</w:t>
      </w:r>
    </w:p>
    <w:p w:rsidR="00220907" w:rsidRPr="00220907" w:rsidRDefault="00220907" w:rsidP="00220907">
      <w:pPr>
        <w:tabs>
          <w:tab w:val="left" w:pos="9354"/>
          <w:tab w:val="left" w:pos="9921"/>
        </w:tabs>
        <w:spacing w:after="0" w:line="240" w:lineRule="auto"/>
        <w:ind w:firstLine="709"/>
        <w:jc w:val="both"/>
        <w:rPr>
          <w:rFonts w:ascii="Times New Roman" w:eastAsia="PT Astra Serif" w:hAnsi="Times New Roman" w:cs="Times New Roman"/>
          <w:color w:val="262626"/>
          <w:sz w:val="24"/>
          <w:szCs w:val="24"/>
          <w:lang w:eastAsia="ru-RU"/>
        </w:rPr>
      </w:pPr>
      <w:r w:rsidRPr="00220907">
        <w:rPr>
          <w:rFonts w:ascii="Times New Roman" w:eastAsia="PT Astra Serif" w:hAnsi="Times New Roman" w:cs="Times New Roman"/>
          <w:color w:val="262626"/>
          <w:sz w:val="24"/>
          <w:szCs w:val="24"/>
          <w:lang w:eastAsia="ru-RU"/>
        </w:rPr>
        <w:lastRenderedPageBreak/>
        <w:t>Оценка и сопоставление заявок на участие в открытом конкурсе состоялась 1 июля 2024 года с 14 ч 30 мин по 1</w:t>
      </w:r>
      <w:r w:rsidR="00125A27">
        <w:rPr>
          <w:rFonts w:ascii="Times New Roman" w:eastAsia="PT Astra Serif" w:hAnsi="Times New Roman" w:cs="Times New Roman"/>
          <w:color w:val="262626"/>
          <w:sz w:val="24"/>
          <w:szCs w:val="24"/>
          <w:lang w:eastAsia="ru-RU"/>
        </w:rPr>
        <w:t>6</w:t>
      </w:r>
      <w:bookmarkStart w:id="0" w:name="_GoBack"/>
      <w:bookmarkEnd w:id="0"/>
      <w:r w:rsidRPr="00220907">
        <w:rPr>
          <w:rFonts w:ascii="Times New Roman" w:eastAsia="PT Astra Serif" w:hAnsi="Times New Roman" w:cs="Times New Roman"/>
          <w:color w:val="262626"/>
          <w:sz w:val="24"/>
          <w:szCs w:val="24"/>
          <w:lang w:eastAsia="ru-RU"/>
        </w:rPr>
        <w:t xml:space="preserve"> ч 00 мин по адресу: 428004, г. Чебоксары, пл. Республики, д. 2, </w:t>
      </w:r>
      <w:proofErr w:type="spellStart"/>
      <w:r w:rsidRPr="00220907">
        <w:rPr>
          <w:rFonts w:ascii="Times New Roman" w:eastAsia="PT Astra Serif" w:hAnsi="Times New Roman" w:cs="Times New Roman"/>
          <w:color w:val="262626"/>
          <w:sz w:val="24"/>
          <w:szCs w:val="24"/>
          <w:lang w:eastAsia="ru-RU"/>
        </w:rPr>
        <w:t>каб</w:t>
      </w:r>
      <w:proofErr w:type="spellEnd"/>
      <w:r w:rsidRPr="00220907">
        <w:rPr>
          <w:rFonts w:ascii="Times New Roman" w:eastAsia="PT Astra Serif" w:hAnsi="Times New Roman" w:cs="Times New Roman"/>
          <w:color w:val="262626"/>
          <w:sz w:val="24"/>
          <w:szCs w:val="24"/>
          <w:lang w:eastAsia="ru-RU"/>
        </w:rPr>
        <w:t>. 311.</w:t>
      </w:r>
    </w:p>
    <w:p w:rsidR="00220907" w:rsidRPr="00220907" w:rsidRDefault="00220907" w:rsidP="00220907">
      <w:pPr>
        <w:tabs>
          <w:tab w:val="left" w:pos="9354"/>
          <w:tab w:val="left" w:pos="9921"/>
        </w:tabs>
        <w:spacing w:after="0" w:line="240" w:lineRule="auto"/>
        <w:ind w:firstLine="709"/>
        <w:jc w:val="both"/>
        <w:rPr>
          <w:rFonts w:ascii="Times New Roman" w:eastAsia="PT Astra Serif" w:hAnsi="Times New Roman" w:cs="Times New Roman"/>
          <w:color w:val="262626"/>
          <w:sz w:val="24"/>
          <w:szCs w:val="24"/>
          <w:lang w:eastAsia="ru-RU"/>
        </w:rPr>
      </w:pPr>
    </w:p>
    <w:p w:rsidR="00220907" w:rsidRPr="00220907" w:rsidRDefault="00220907" w:rsidP="00220907">
      <w:pPr>
        <w:tabs>
          <w:tab w:val="left" w:pos="9354"/>
          <w:tab w:val="left" w:pos="9921"/>
        </w:tabs>
        <w:spacing w:after="0" w:line="240" w:lineRule="auto"/>
        <w:ind w:firstLine="709"/>
        <w:jc w:val="both"/>
        <w:rPr>
          <w:rFonts w:ascii="Times New Roman" w:eastAsia="PT Astra Serif" w:hAnsi="Times New Roman" w:cs="Times New Roman"/>
          <w:color w:val="262626"/>
          <w:sz w:val="24"/>
          <w:szCs w:val="24"/>
          <w:lang w:eastAsia="ru-RU"/>
        </w:rPr>
      </w:pPr>
      <w:r w:rsidRPr="00220907">
        <w:rPr>
          <w:rFonts w:ascii="Times New Roman" w:eastAsia="PT Astra Serif" w:hAnsi="Times New Roman" w:cs="Times New Roman"/>
          <w:color w:val="262626"/>
          <w:sz w:val="24"/>
          <w:szCs w:val="24"/>
          <w:lang w:eastAsia="ru-RU"/>
        </w:rPr>
        <w:t xml:space="preserve">5. Заседание конкурсной комиссии считается правомочным при присутствии на нём более 50 % от общего числа членов конкурсной комиссии. В состав конкурсной комиссии входят 7 членов. В заседании комиссии приняли участие </w:t>
      </w:r>
      <w:r>
        <w:rPr>
          <w:rFonts w:ascii="Times New Roman" w:eastAsia="PT Astra Serif" w:hAnsi="Times New Roman" w:cs="Times New Roman"/>
          <w:color w:val="262626"/>
          <w:sz w:val="24"/>
          <w:szCs w:val="24"/>
          <w:lang w:eastAsia="ru-RU"/>
        </w:rPr>
        <w:t>6</w:t>
      </w:r>
      <w:r w:rsidRPr="00220907">
        <w:rPr>
          <w:rFonts w:ascii="Times New Roman" w:eastAsia="PT Astra Serif" w:hAnsi="Times New Roman" w:cs="Times New Roman"/>
          <w:color w:val="262626"/>
          <w:sz w:val="24"/>
          <w:szCs w:val="24"/>
          <w:lang w:eastAsia="ru-RU"/>
        </w:rPr>
        <w:t xml:space="preserve"> членов конкурсной комиссии. Кворум имеется. Комиссия правомочна.</w:t>
      </w:r>
    </w:p>
    <w:p w:rsidR="00220907" w:rsidRPr="00220907" w:rsidRDefault="00220907" w:rsidP="00220907">
      <w:pPr>
        <w:tabs>
          <w:tab w:val="left" w:pos="9354"/>
          <w:tab w:val="left" w:pos="9921"/>
        </w:tabs>
        <w:spacing w:after="0" w:line="240" w:lineRule="auto"/>
        <w:ind w:firstLine="709"/>
        <w:jc w:val="both"/>
        <w:rPr>
          <w:rFonts w:ascii="Times New Roman" w:eastAsia="PT Astra Serif" w:hAnsi="Times New Roman" w:cs="Times New Roman"/>
          <w:color w:val="262626"/>
          <w:sz w:val="24"/>
          <w:szCs w:val="24"/>
          <w:lang w:eastAsia="ru-RU"/>
        </w:rPr>
      </w:pPr>
    </w:p>
    <w:p w:rsidR="00220907" w:rsidRDefault="00220907" w:rsidP="00220907">
      <w:pPr>
        <w:tabs>
          <w:tab w:val="left" w:pos="9354"/>
          <w:tab w:val="left" w:pos="9921"/>
        </w:tabs>
        <w:spacing w:after="0" w:line="240" w:lineRule="auto"/>
        <w:ind w:firstLine="709"/>
        <w:jc w:val="both"/>
        <w:rPr>
          <w:rFonts w:ascii="Times New Roman" w:eastAsia="PT Astra Serif" w:hAnsi="Times New Roman" w:cs="Times New Roman"/>
          <w:color w:val="262626"/>
          <w:sz w:val="24"/>
          <w:szCs w:val="24"/>
          <w:lang w:eastAsia="ru-RU"/>
        </w:rPr>
      </w:pPr>
      <w:r w:rsidRPr="00220907">
        <w:rPr>
          <w:rFonts w:ascii="Times New Roman" w:eastAsia="PT Astra Serif" w:hAnsi="Times New Roman" w:cs="Times New Roman"/>
          <w:color w:val="262626"/>
          <w:sz w:val="24"/>
          <w:szCs w:val="24"/>
          <w:lang w:eastAsia="ru-RU"/>
        </w:rPr>
        <w:t xml:space="preserve">6. </w:t>
      </w:r>
      <w:proofErr w:type="gramStart"/>
      <w:r w:rsidRPr="00220907">
        <w:rPr>
          <w:rFonts w:ascii="Times New Roman" w:eastAsia="PT Astra Serif" w:hAnsi="Times New Roman" w:cs="Times New Roman"/>
          <w:color w:val="262626"/>
          <w:sz w:val="24"/>
          <w:szCs w:val="24"/>
          <w:lang w:eastAsia="ru-RU"/>
        </w:rPr>
        <w:t xml:space="preserve">Конкурсная комиссия оценила и сопоставила заявки, допущенные к участию в открытом конкурсе (протокол заседания комиссии № 2 от </w:t>
      </w:r>
      <w:r>
        <w:rPr>
          <w:rFonts w:ascii="Times New Roman" w:eastAsia="PT Astra Serif" w:hAnsi="Times New Roman" w:cs="Times New Roman"/>
          <w:color w:val="262626"/>
          <w:sz w:val="24"/>
          <w:szCs w:val="24"/>
          <w:lang w:eastAsia="ru-RU"/>
        </w:rPr>
        <w:t>1 июля</w:t>
      </w:r>
      <w:r w:rsidRPr="00220907">
        <w:rPr>
          <w:rFonts w:ascii="Times New Roman" w:eastAsia="PT Astra Serif" w:hAnsi="Times New Roman" w:cs="Times New Roman"/>
          <w:color w:val="262626"/>
          <w:sz w:val="24"/>
          <w:szCs w:val="24"/>
          <w:lang w:eastAsia="ru-RU"/>
        </w:rPr>
        <w:t xml:space="preserve"> 2024 г.), в соответствии со шкалой для оценки критериев, применяемых при оценке и сопоставлении заявок на участие в открытом конкурсе на право осуществления перевозок по нерегулируемым тарифам по межмуниципальным маршрутам регулярных перевозок в отношении:</w:t>
      </w:r>
      <w:proofErr w:type="gramEnd"/>
    </w:p>
    <w:p w:rsidR="00077800" w:rsidRPr="00220907" w:rsidRDefault="00593F73" w:rsidP="00220907">
      <w:pPr>
        <w:tabs>
          <w:tab w:val="left" w:pos="9354"/>
          <w:tab w:val="left" w:pos="9921"/>
        </w:tabs>
        <w:spacing w:after="0" w:line="240" w:lineRule="auto"/>
        <w:ind w:firstLine="709"/>
        <w:jc w:val="both"/>
        <w:rPr>
          <w:rFonts w:ascii="Times New Roman" w:hAnsi="Times New Roman" w:cs="Times New Roman"/>
          <w:sz w:val="24"/>
          <w:szCs w:val="24"/>
        </w:rPr>
      </w:pPr>
      <w:r w:rsidRPr="00220907">
        <w:rPr>
          <w:rFonts w:ascii="Times New Roman" w:eastAsia="PT Astra Serif" w:hAnsi="Times New Roman" w:cs="Times New Roman"/>
          <w:b/>
          <w:sz w:val="24"/>
          <w:szCs w:val="24"/>
        </w:rPr>
        <w:t xml:space="preserve">Лот № </w:t>
      </w:r>
      <w:r w:rsidR="002F0DCA" w:rsidRPr="00220907">
        <w:rPr>
          <w:rFonts w:ascii="Times New Roman" w:eastAsia="PT Astra Serif" w:hAnsi="Times New Roman" w:cs="Times New Roman"/>
          <w:b/>
          <w:sz w:val="24"/>
          <w:szCs w:val="24"/>
        </w:rPr>
        <w:t>1</w:t>
      </w:r>
      <w:r w:rsidRPr="00220907">
        <w:rPr>
          <w:rFonts w:ascii="Times New Roman" w:eastAsia="PT Astra Serif" w:hAnsi="Times New Roman" w:cs="Times New Roman"/>
          <w:b/>
          <w:sz w:val="24"/>
          <w:szCs w:val="24"/>
        </w:rPr>
        <w:t xml:space="preserve"> </w:t>
      </w:r>
      <w:r w:rsidR="002F0DCA" w:rsidRPr="00220907">
        <w:rPr>
          <w:rFonts w:ascii="Times New Roman" w:eastAsia="PT Astra Serif" w:hAnsi="Times New Roman" w:cs="Times New Roman"/>
          <w:sz w:val="24"/>
          <w:szCs w:val="24"/>
        </w:rPr>
        <w:t>межмуниципальный маршрут № 109 «Новочебоксарск (</w:t>
      </w:r>
      <w:proofErr w:type="spellStart"/>
      <w:r w:rsidR="002F0DCA" w:rsidRPr="00220907">
        <w:rPr>
          <w:rFonts w:ascii="Times New Roman" w:eastAsia="PT Astra Serif" w:hAnsi="Times New Roman" w:cs="Times New Roman"/>
          <w:sz w:val="24"/>
          <w:szCs w:val="24"/>
        </w:rPr>
        <w:t>Химтехникум</w:t>
      </w:r>
      <w:proofErr w:type="spellEnd"/>
      <w:r w:rsidR="002F0DCA" w:rsidRPr="00220907">
        <w:rPr>
          <w:rFonts w:ascii="Times New Roman" w:eastAsia="PT Astra Serif" w:hAnsi="Times New Roman" w:cs="Times New Roman"/>
          <w:sz w:val="24"/>
          <w:szCs w:val="24"/>
        </w:rPr>
        <w:t xml:space="preserve">) – </w:t>
      </w:r>
      <w:proofErr w:type="spellStart"/>
      <w:r w:rsidR="002F0DCA" w:rsidRPr="00220907">
        <w:rPr>
          <w:rFonts w:ascii="Times New Roman" w:eastAsia="PT Astra Serif" w:hAnsi="Times New Roman" w:cs="Times New Roman"/>
          <w:sz w:val="24"/>
          <w:szCs w:val="24"/>
        </w:rPr>
        <w:t>Акулево</w:t>
      </w:r>
      <w:proofErr w:type="spellEnd"/>
      <w:r w:rsidR="002F0DCA" w:rsidRPr="00220907">
        <w:rPr>
          <w:rFonts w:ascii="Times New Roman" w:eastAsia="PT Astra Serif" w:hAnsi="Times New Roman" w:cs="Times New Roman"/>
          <w:sz w:val="24"/>
          <w:szCs w:val="24"/>
        </w:rPr>
        <w:t>»</w:t>
      </w:r>
      <w:r w:rsidR="00261903" w:rsidRPr="00220907">
        <w:rPr>
          <w:rFonts w:ascii="Times New Roman" w:eastAsia="PT Astra Serif" w:hAnsi="Times New Roman" w:cs="Times New Roman"/>
          <w:sz w:val="24"/>
          <w:szCs w:val="24"/>
        </w:rPr>
        <w:t>:</w:t>
      </w:r>
    </w:p>
    <w:p w:rsidR="00077800" w:rsidRPr="00220907" w:rsidRDefault="00077800">
      <w:pPr>
        <w:tabs>
          <w:tab w:val="left" w:pos="9354"/>
          <w:tab w:val="left" w:pos="9921"/>
        </w:tabs>
        <w:spacing w:after="0" w:line="240" w:lineRule="auto"/>
        <w:jc w:val="both"/>
        <w:rPr>
          <w:rFonts w:ascii="Times New Roman" w:hAnsi="Times New Roman" w:cs="Times New Roman"/>
          <w:b/>
          <w:sz w:val="24"/>
          <w:szCs w:val="24"/>
        </w:rPr>
      </w:pPr>
    </w:p>
    <w:tbl>
      <w:tblPr>
        <w:tblStyle w:val="afa"/>
        <w:tblW w:w="10031" w:type="dxa"/>
        <w:tblLayout w:type="fixed"/>
        <w:tblLook w:val="04A0" w:firstRow="1" w:lastRow="0" w:firstColumn="1" w:lastColumn="0" w:noHBand="0" w:noVBand="1"/>
      </w:tblPr>
      <w:tblGrid>
        <w:gridCol w:w="463"/>
        <w:gridCol w:w="2601"/>
        <w:gridCol w:w="585"/>
        <w:gridCol w:w="995"/>
        <w:gridCol w:w="1063"/>
        <w:gridCol w:w="688"/>
        <w:gridCol w:w="814"/>
        <w:gridCol w:w="942"/>
        <w:gridCol w:w="880"/>
        <w:gridCol w:w="1000"/>
      </w:tblGrid>
      <w:tr w:rsidR="00AE2707" w:rsidRPr="00220907" w:rsidTr="008C52CD">
        <w:trPr>
          <w:trHeight w:val="1457"/>
        </w:trPr>
        <w:tc>
          <w:tcPr>
            <w:tcW w:w="463" w:type="dxa"/>
            <w:noWrap/>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 </w:t>
            </w:r>
            <w:proofErr w:type="spellStart"/>
            <w:r w:rsidRPr="00220907">
              <w:rPr>
                <w:rFonts w:ascii="Times New Roman" w:eastAsia="PT Astra Serif" w:hAnsi="Times New Roman" w:cs="Times New Roman"/>
                <w:sz w:val="20"/>
                <w:szCs w:val="20"/>
              </w:rPr>
              <w:t>пп</w:t>
            </w:r>
            <w:proofErr w:type="spellEnd"/>
          </w:p>
        </w:tc>
        <w:tc>
          <w:tcPr>
            <w:tcW w:w="2601" w:type="dxa"/>
            <w:noWrap/>
            <w:hideMark/>
          </w:tcPr>
          <w:p w:rsidR="002F0DCA" w:rsidRPr="00220907" w:rsidRDefault="00AE2707" w:rsidP="008C52CD">
            <w:pPr>
              <w:tabs>
                <w:tab w:val="left" w:pos="9638"/>
              </w:tabs>
              <w:ind w:right="57"/>
              <w:jc w:val="center"/>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Критерии</w:t>
            </w:r>
          </w:p>
        </w:tc>
        <w:tc>
          <w:tcPr>
            <w:tcW w:w="585" w:type="dxa"/>
            <w:noWrap/>
            <w:hideMark/>
          </w:tcPr>
          <w:p w:rsidR="002F0DCA" w:rsidRPr="00220907" w:rsidRDefault="00261903"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баллы</w:t>
            </w:r>
          </w:p>
        </w:tc>
        <w:tc>
          <w:tcPr>
            <w:tcW w:w="995" w:type="dxa"/>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ООО «А</w:t>
            </w:r>
            <w:r w:rsidR="002F0DCA" w:rsidRPr="00220907">
              <w:rPr>
                <w:rFonts w:ascii="Times New Roman" w:eastAsia="PT Astra Serif" w:hAnsi="Times New Roman" w:cs="Times New Roman"/>
                <w:sz w:val="20"/>
                <w:szCs w:val="20"/>
              </w:rPr>
              <w:t>вто</w:t>
            </w:r>
            <w:r w:rsidRPr="00220907">
              <w:rPr>
                <w:rFonts w:ascii="Times New Roman" w:eastAsia="PT Astra Serif" w:hAnsi="Times New Roman" w:cs="Times New Roman"/>
                <w:sz w:val="20"/>
                <w:szCs w:val="20"/>
              </w:rPr>
              <w:t>У</w:t>
            </w:r>
            <w:r w:rsidR="002F0DCA" w:rsidRPr="00220907">
              <w:rPr>
                <w:rFonts w:ascii="Times New Roman" w:eastAsia="PT Astra Serif" w:hAnsi="Times New Roman" w:cs="Times New Roman"/>
                <w:sz w:val="20"/>
                <w:szCs w:val="20"/>
              </w:rPr>
              <w:t>спех</w:t>
            </w:r>
            <w:r w:rsidRPr="00220907">
              <w:rPr>
                <w:rFonts w:ascii="Times New Roman" w:eastAsia="PT Astra Serif" w:hAnsi="Times New Roman" w:cs="Times New Roman"/>
                <w:sz w:val="20"/>
                <w:szCs w:val="20"/>
              </w:rPr>
              <w:t>»</w:t>
            </w:r>
          </w:p>
        </w:tc>
        <w:tc>
          <w:tcPr>
            <w:tcW w:w="1063" w:type="dxa"/>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ООО «Ф</w:t>
            </w:r>
            <w:r w:rsidR="002F0DCA" w:rsidRPr="00220907">
              <w:rPr>
                <w:rFonts w:ascii="Times New Roman" w:eastAsia="PT Astra Serif" w:hAnsi="Times New Roman" w:cs="Times New Roman"/>
                <w:sz w:val="20"/>
                <w:szCs w:val="20"/>
              </w:rPr>
              <w:t>ортуна</w:t>
            </w:r>
            <w:r w:rsidRPr="00220907">
              <w:rPr>
                <w:rFonts w:ascii="Times New Roman" w:eastAsia="PT Astra Serif" w:hAnsi="Times New Roman" w:cs="Times New Roman"/>
                <w:sz w:val="20"/>
                <w:szCs w:val="20"/>
              </w:rPr>
              <w:t>»</w:t>
            </w:r>
          </w:p>
        </w:tc>
        <w:tc>
          <w:tcPr>
            <w:tcW w:w="688" w:type="dxa"/>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ООО «ТМК</w:t>
            </w:r>
            <w:r w:rsidR="002F0DCA" w:rsidRPr="00220907">
              <w:rPr>
                <w:rFonts w:ascii="Times New Roman" w:eastAsia="PT Astra Serif" w:hAnsi="Times New Roman" w:cs="Times New Roman"/>
                <w:sz w:val="20"/>
                <w:szCs w:val="20"/>
              </w:rPr>
              <w:t>-1</w:t>
            </w:r>
            <w:r w:rsidRPr="00220907">
              <w:rPr>
                <w:rFonts w:ascii="Times New Roman" w:eastAsia="PT Astra Serif" w:hAnsi="Times New Roman" w:cs="Times New Roman"/>
                <w:sz w:val="20"/>
                <w:szCs w:val="20"/>
              </w:rPr>
              <w:t>»</w:t>
            </w:r>
          </w:p>
        </w:tc>
        <w:tc>
          <w:tcPr>
            <w:tcW w:w="814" w:type="dxa"/>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ООО «ТМК</w:t>
            </w:r>
            <w:proofErr w:type="gramStart"/>
            <w:r w:rsidR="002F0DCA" w:rsidRPr="00220907">
              <w:rPr>
                <w:rFonts w:ascii="Times New Roman" w:eastAsia="PT Astra Serif" w:hAnsi="Times New Roman" w:cs="Times New Roman"/>
                <w:sz w:val="20"/>
                <w:szCs w:val="20"/>
              </w:rPr>
              <w:t>1</w:t>
            </w:r>
            <w:proofErr w:type="gramEnd"/>
            <w:r w:rsidRPr="00220907">
              <w:rPr>
                <w:rFonts w:ascii="Times New Roman" w:eastAsia="PT Astra Serif" w:hAnsi="Times New Roman" w:cs="Times New Roman"/>
                <w:sz w:val="20"/>
                <w:szCs w:val="20"/>
              </w:rPr>
              <w:t>»</w:t>
            </w:r>
          </w:p>
        </w:tc>
        <w:tc>
          <w:tcPr>
            <w:tcW w:w="942" w:type="dxa"/>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ООО «А</w:t>
            </w:r>
            <w:r w:rsidR="002F0DCA" w:rsidRPr="00220907">
              <w:rPr>
                <w:rFonts w:ascii="Times New Roman" w:eastAsia="PT Astra Serif" w:hAnsi="Times New Roman" w:cs="Times New Roman"/>
                <w:sz w:val="20"/>
                <w:szCs w:val="20"/>
              </w:rPr>
              <w:t>втопарк</w:t>
            </w:r>
            <w:r w:rsidRPr="00220907">
              <w:rPr>
                <w:rFonts w:ascii="Times New Roman" w:eastAsia="PT Astra Serif" w:hAnsi="Times New Roman" w:cs="Times New Roman"/>
                <w:sz w:val="20"/>
                <w:szCs w:val="20"/>
              </w:rPr>
              <w:t>»</w:t>
            </w:r>
          </w:p>
        </w:tc>
        <w:tc>
          <w:tcPr>
            <w:tcW w:w="880" w:type="dxa"/>
            <w:hideMark/>
          </w:tcPr>
          <w:p w:rsidR="002F0DCA" w:rsidRPr="00220907" w:rsidRDefault="00AE2707"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ИП К</w:t>
            </w:r>
            <w:r w:rsidR="002F0DCA" w:rsidRPr="00220907">
              <w:rPr>
                <w:rFonts w:ascii="Times New Roman" w:eastAsia="PT Astra Serif" w:hAnsi="Times New Roman" w:cs="Times New Roman"/>
                <w:sz w:val="20"/>
                <w:szCs w:val="20"/>
              </w:rPr>
              <w:t>азанков</w:t>
            </w:r>
            <w:r w:rsidRPr="00220907">
              <w:rPr>
                <w:rFonts w:ascii="Times New Roman" w:eastAsia="PT Astra Serif" w:hAnsi="Times New Roman" w:cs="Times New Roman"/>
                <w:sz w:val="20"/>
                <w:szCs w:val="20"/>
              </w:rPr>
              <w:t xml:space="preserve"> И.Н.</w:t>
            </w:r>
          </w:p>
        </w:tc>
        <w:tc>
          <w:tcPr>
            <w:tcW w:w="1000" w:type="dxa"/>
            <w:hideMark/>
          </w:tcPr>
          <w:p w:rsidR="002F0DCA" w:rsidRPr="00220907" w:rsidRDefault="00AE2707" w:rsidP="00220907">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ООО «</w:t>
            </w:r>
            <w:proofErr w:type="spellStart"/>
            <w:r w:rsidRPr="00220907">
              <w:rPr>
                <w:rFonts w:ascii="Times New Roman" w:eastAsia="PT Astra Serif" w:hAnsi="Times New Roman" w:cs="Times New Roman"/>
                <w:sz w:val="20"/>
                <w:szCs w:val="20"/>
              </w:rPr>
              <w:t>А</w:t>
            </w:r>
            <w:r w:rsidR="002F0DCA" w:rsidRPr="00220907">
              <w:rPr>
                <w:rFonts w:ascii="Times New Roman" w:eastAsia="PT Astra Serif" w:hAnsi="Times New Roman" w:cs="Times New Roman"/>
                <w:sz w:val="20"/>
                <w:szCs w:val="20"/>
              </w:rPr>
              <w:t>лекс</w:t>
            </w:r>
            <w:r w:rsidR="00220907" w:rsidRPr="00220907">
              <w:rPr>
                <w:rFonts w:ascii="Times New Roman" w:eastAsia="PT Astra Serif" w:hAnsi="Times New Roman" w:cs="Times New Roman"/>
                <w:sz w:val="20"/>
                <w:szCs w:val="20"/>
              </w:rPr>
              <w:t>П</w:t>
            </w:r>
            <w:r w:rsidR="002F0DCA" w:rsidRPr="00220907">
              <w:rPr>
                <w:rFonts w:ascii="Times New Roman" w:eastAsia="PT Astra Serif" w:hAnsi="Times New Roman" w:cs="Times New Roman"/>
                <w:sz w:val="20"/>
                <w:szCs w:val="20"/>
              </w:rPr>
              <w:t>артнер</w:t>
            </w:r>
            <w:proofErr w:type="spellEnd"/>
            <w:r w:rsidRPr="00220907">
              <w:rPr>
                <w:rFonts w:ascii="Times New Roman" w:eastAsia="PT Astra Serif" w:hAnsi="Times New Roman" w:cs="Times New Roman"/>
                <w:sz w:val="20"/>
                <w:szCs w:val="20"/>
              </w:rPr>
              <w:t>»</w:t>
            </w:r>
          </w:p>
        </w:tc>
      </w:tr>
      <w:tr w:rsidR="00AE2707" w:rsidRPr="00220907" w:rsidTr="00304FB2">
        <w:trPr>
          <w:trHeight w:val="982"/>
        </w:trPr>
        <w:tc>
          <w:tcPr>
            <w:tcW w:w="463" w:type="dxa"/>
            <w:vMerge w:val="restart"/>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1. </w:t>
            </w: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roofErr w:type="gramStart"/>
            <w:r w:rsidRPr="00220907">
              <w:rPr>
                <w:rFonts w:ascii="Times New Roman" w:eastAsia="PT Astra Serif"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220907">
              <w:rPr>
                <w:rFonts w:ascii="Times New Roman" w:eastAsia="PT Astra Serif" w:hAnsi="Times New Roman" w:cs="Times New Roman"/>
                <w:sz w:val="20"/>
                <w:szCs w:val="20"/>
              </w:rPr>
              <w:t xml:space="preserve">, </w:t>
            </w:r>
            <w:proofErr w:type="gramStart"/>
            <w:r w:rsidRPr="00220907">
              <w:rPr>
                <w:rFonts w:ascii="Times New Roman" w:eastAsia="PT Astra Serif" w:hAnsi="Times New Roman" w:cs="Times New Roman"/>
                <w:sz w:val="20"/>
                <w:szCs w:val="20"/>
              </w:rPr>
              <w:t xml:space="preserve">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w:t>
            </w:r>
            <w:r w:rsidRPr="00220907">
              <w:rPr>
                <w:rFonts w:ascii="Times New Roman" w:eastAsia="PT Astra Serif" w:hAnsi="Times New Roman" w:cs="Times New Roman"/>
                <w:sz w:val="20"/>
                <w:szCs w:val="20"/>
              </w:rPr>
              <w:lastRenderedPageBreak/>
              <w:t xml:space="preserve">причинение вреда жизни, здоровью, имуществу пассажиров, действовавшими в течение года, предшествующего дате размещения извещения </w:t>
            </w:r>
            <w:proofErr w:type="gramEnd"/>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lastRenderedPageBreak/>
              <w:t xml:space="preserve">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91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в ДТП не участвовало 100% транспортных средств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r>
      <w:tr w:rsidR="00AE2707" w:rsidRPr="00220907" w:rsidTr="008C52CD">
        <w:trPr>
          <w:trHeight w:val="76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в ДТП транспортно</w:t>
            </w:r>
            <w:proofErr w:type="gramStart"/>
            <w:r w:rsidRPr="00220907">
              <w:rPr>
                <w:rFonts w:ascii="Times New Roman" w:eastAsia="PT Astra Serif" w:hAnsi="Times New Roman" w:cs="Times New Roman"/>
                <w:sz w:val="20"/>
                <w:szCs w:val="20"/>
              </w:rPr>
              <w:t>е(</w:t>
            </w:r>
            <w:proofErr w:type="spellStart"/>
            <w:proofErr w:type="gramEnd"/>
            <w:r w:rsidRPr="00220907">
              <w:rPr>
                <w:rFonts w:ascii="Times New Roman" w:eastAsia="PT Astra Serif" w:hAnsi="Times New Roman" w:cs="Times New Roman"/>
                <w:sz w:val="20"/>
                <w:szCs w:val="20"/>
              </w:rPr>
              <w:t>ые</w:t>
            </w:r>
            <w:proofErr w:type="spellEnd"/>
            <w:r w:rsidRPr="00220907">
              <w:rPr>
                <w:rFonts w:ascii="Times New Roman" w:eastAsia="PT Astra Serif" w:hAnsi="Times New Roman" w:cs="Times New Roman"/>
                <w:sz w:val="20"/>
                <w:szCs w:val="20"/>
              </w:rPr>
              <w:t xml:space="preserve">) средство(а) участвовало(-и)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4380"/>
        </w:trPr>
        <w:tc>
          <w:tcPr>
            <w:tcW w:w="463" w:type="dxa"/>
            <w:vMerge w:val="restart"/>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2. </w:t>
            </w: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roofErr w:type="gramStart"/>
            <w:r w:rsidRPr="00220907">
              <w:rPr>
                <w:rFonts w:ascii="Times New Roman" w:eastAsia="PT Astra Serif" w:hAnsi="Times New Roman" w:cs="Times New Roman"/>
                <w:sz w:val="20"/>
                <w:szCs w:val="20"/>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w:t>
            </w:r>
            <w:proofErr w:type="gramEnd"/>
            <w:r w:rsidRPr="00220907">
              <w:rPr>
                <w:rFonts w:ascii="Times New Roman" w:eastAsia="PT Astra Serif" w:hAnsi="Times New Roman" w:cs="Times New Roman"/>
                <w:sz w:val="20"/>
                <w:szCs w:val="20"/>
              </w:rPr>
              <w:t xml:space="preserve"> субъектов Российской Федерации, муниципальными нормативными правовыми актами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75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опыт осуществления регулярных перевозок 5 лет и более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69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опыт осуществления регулярных перевозок менее 5 лет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r>
      <w:tr w:rsidR="00AE2707" w:rsidRPr="00220907" w:rsidTr="008C52CD">
        <w:trPr>
          <w:trHeight w:val="983"/>
        </w:trPr>
        <w:tc>
          <w:tcPr>
            <w:tcW w:w="463" w:type="dxa"/>
            <w:vMerge w:val="restart"/>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3. </w:t>
            </w: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Влияющие на качество перевозок характеристики транспортных средств, предлагаемых юридическим лицом, индивидуальным </w:t>
            </w:r>
            <w:r w:rsidRPr="00220907">
              <w:rPr>
                <w:rFonts w:ascii="Times New Roman" w:eastAsia="PT Astra Serif" w:hAnsi="Times New Roman" w:cs="Times New Roman"/>
                <w:sz w:val="20"/>
                <w:szCs w:val="20"/>
              </w:rPr>
              <w:lastRenderedPageBreak/>
              <w:t xml:space="preserve">предпринимателем или участником договора простого товарищества для осуществления регулярных перевозок (присваивается соответствующий балл по каждому транспортному средству, полученные баллы суммируются по всем транспортным средствам)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lastRenderedPageBreak/>
              <w:t xml:space="preserve">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вместимость транспортного средства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более 25 мест для сидения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80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80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от 22 до 25 ме</w:t>
            </w:r>
            <w:proofErr w:type="gramStart"/>
            <w:r w:rsidRPr="00220907">
              <w:rPr>
                <w:rFonts w:ascii="Times New Roman" w:eastAsia="PT Astra Serif" w:hAnsi="Times New Roman" w:cs="Times New Roman"/>
                <w:sz w:val="20"/>
                <w:szCs w:val="20"/>
              </w:rPr>
              <w:t>ст вкл</w:t>
            </w:r>
            <w:proofErr w:type="gramEnd"/>
            <w:r w:rsidRPr="00220907">
              <w:rPr>
                <w:rFonts w:ascii="Times New Roman" w:eastAsia="PT Astra Serif" w:hAnsi="Times New Roman" w:cs="Times New Roman"/>
                <w:sz w:val="20"/>
                <w:szCs w:val="20"/>
              </w:rPr>
              <w:t xml:space="preserve">ючительно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15</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15</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60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от 18 до 21 места включительно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до 17 мест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экологические характеристики транспортного средства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двигатель ниже Евро-4</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двигатель Евро-4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15</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двигатель Евро-5 и выше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r>
      <w:tr w:rsidR="00AE2707" w:rsidRPr="00220907" w:rsidTr="008C52CD">
        <w:trPr>
          <w:trHeight w:val="105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r>
      <w:tr w:rsidR="00AE2707" w:rsidRPr="00220907" w:rsidTr="008C52CD">
        <w:trPr>
          <w:trHeight w:val="78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в транспортном средстве низкого пола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60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60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80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80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r>
      <w:tr w:rsidR="00AE2707" w:rsidRPr="00220907" w:rsidTr="008C52CD">
        <w:trPr>
          <w:trHeight w:val="114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в транспортном средстве системы безналичной оплаты проезда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r>
      <w:tr w:rsidR="00AE2707" w:rsidRPr="00220907" w:rsidTr="008C52CD">
        <w:trPr>
          <w:trHeight w:val="175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в транспортном средстве </w:t>
            </w:r>
            <w:proofErr w:type="gramStart"/>
            <w:r w:rsidRPr="00220907">
              <w:rPr>
                <w:rFonts w:ascii="Times New Roman" w:eastAsia="PT Astra Serif" w:hAnsi="Times New Roman" w:cs="Times New Roman"/>
                <w:sz w:val="20"/>
                <w:szCs w:val="20"/>
              </w:rPr>
              <w:t>речевого</w:t>
            </w:r>
            <w:proofErr w:type="gramEnd"/>
            <w:r w:rsidRPr="00220907">
              <w:rPr>
                <w:rFonts w:ascii="Times New Roman" w:eastAsia="PT Astra Serif" w:hAnsi="Times New Roman" w:cs="Times New Roman"/>
                <w:sz w:val="20"/>
                <w:szCs w:val="20"/>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9</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9</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r>
      <w:tr w:rsidR="00AE2707" w:rsidRPr="00220907" w:rsidTr="008C52CD">
        <w:trPr>
          <w:trHeight w:val="202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roofErr w:type="gramStart"/>
            <w:r w:rsidRPr="00220907">
              <w:rPr>
                <w:rFonts w:ascii="Times New Roman" w:eastAsia="PT Astra Serif" w:hAnsi="Times New Roman" w:cs="Times New Roman"/>
                <w:sz w:val="20"/>
                <w:szCs w:val="20"/>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w:t>
            </w:r>
            <w:r w:rsidRPr="00220907">
              <w:rPr>
                <w:rFonts w:ascii="Times New Roman" w:eastAsia="PT Astra Serif" w:hAnsi="Times New Roman" w:cs="Times New Roman"/>
                <w:sz w:val="20"/>
                <w:szCs w:val="20"/>
              </w:rPr>
              <w:lastRenderedPageBreak/>
              <w:t xml:space="preserve">маршруту регулярных перевозок, температуре воздуха окружающей среды и в салоне </w:t>
            </w:r>
            <w:proofErr w:type="gramEnd"/>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lastRenderedPageBreak/>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r>
      <w:tr w:rsidR="00AE2707" w:rsidRPr="00220907" w:rsidTr="008C52CD">
        <w:trPr>
          <w:trHeight w:val="114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в транспортном средстве </w:t>
            </w:r>
            <w:proofErr w:type="gramStart"/>
            <w:r w:rsidRPr="00220907">
              <w:rPr>
                <w:rFonts w:ascii="Times New Roman" w:eastAsia="PT Astra Serif" w:hAnsi="Times New Roman" w:cs="Times New Roman"/>
                <w:sz w:val="20"/>
                <w:szCs w:val="20"/>
              </w:rPr>
              <w:t>внешних</w:t>
            </w:r>
            <w:proofErr w:type="gramEnd"/>
            <w:r w:rsidRPr="00220907">
              <w:rPr>
                <w:rFonts w:ascii="Times New Roman" w:eastAsia="PT Astra Serif" w:hAnsi="Times New Roman" w:cs="Times New Roman"/>
                <w:sz w:val="20"/>
                <w:szCs w:val="20"/>
              </w:rPr>
              <w:t xml:space="preserve"> электронных </w:t>
            </w:r>
            <w:proofErr w:type="spellStart"/>
            <w:r w:rsidRPr="00220907">
              <w:rPr>
                <w:rFonts w:ascii="Times New Roman" w:eastAsia="PT Astra Serif" w:hAnsi="Times New Roman" w:cs="Times New Roman"/>
                <w:sz w:val="20"/>
                <w:szCs w:val="20"/>
              </w:rPr>
              <w:t>маршрутоуказателей</w:t>
            </w:r>
            <w:proofErr w:type="spellEnd"/>
            <w:r w:rsidRPr="00220907">
              <w:rPr>
                <w:rFonts w:ascii="Times New Roman" w:eastAsia="PT Astra Serif" w:hAnsi="Times New Roman" w:cs="Times New Roman"/>
                <w:sz w:val="20"/>
                <w:szCs w:val="20"/>
              </w:rPr>
              <w:t xml:space="preserve"> с отображением информации о маршруте: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передний</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передний, задний, боковой</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в транспортном средстве кондиционера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r>
      <w:tr w:rsidR="00AE2707" w:rsidRPr="00220907" w:rsidTr="008C52CD">
        <w:trPr>
          <w:trHeight w:val="139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кресел повышенной комфортности с регулируемым наклоном спинки (для межмуниципальных маршрутов протяженностью более 50 км)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148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багажного отсека (для межмуниципальных маршрутов протяженностью более 50 км)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210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наличие оборудования, осуществляющего непрерывную ауди</w:t>
            </w:r>
            <w:proofErr w:type="gramStart"/>
            <w:r w:rsidRPr="00220907">
              <w:rPr>
                <w:rFonts w:ascii="Times New Roman" w:eastAsia="PT Astra Serif" w:hAnsi="Times New Roman" w:cs="Times New Roman"/>
                <w:sz w:val="20"/>
                <w:szCs w:val="20"/>
              </w:rPr>
              <w:t>о-</w:t>
            </w:r>
            <w:proofErr w:type="gramEnd"/>
            <w:r w:rsidRPr="00220907">
              <w:rPr>
                <w:rFonts w:ascii="Times New Roman" w:eastAsia="PT Astra Serif" w:hAnsi="Times New Roman" w:cs="Times New Roman"/>
                <w:sz w:val="20"/>
                <w:szCs w:val="20"/>
              </w:rPr>
              <w:t xml:space="preserve"> и </w:t>
            </w:r>
            <w:proofErr w:type="spellStart"/>
            <w:r w:rsidRPr="00220907">
              <w:rPr>
                <w:rFonts w:ascii="Times New Roman" w:eastAsia="PT Astra Serif" w:hAnsi="Times New Roman" w:cs="Times New Roman"/>
                <w:sz w:val="20"/>
                <w:szCs w:val="20"/>
              </w:rPr>
              <w:t>видеофиксацию</w:t>
            </w:r>
            <w:proofErr w:type="spellEnd"/>
            <w:r w:rsidRPr="00220907">
              <w:rPr>
                <w:rFonts w:ascii="Times New Roman" w:eastAsia="PT Astra Serif" w:hAnsi="Times New Roman" w:cs="Times New Roman"/>
                <w:sz w:val="20"/>
                <w:szCs w:val="20"/>
              </w:rPr>
              <w:t xml:space="preserve"> (обеспечивающих хранение записанных данных) работы водителя, переднего и заднего вида, а также салона транспортного средства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r>
      <w:tr w:rsidR="00AE2707" w:rsidRPr="00220907" w:rsidTr="008C52CD">
        <w:trPr>
          <w:trHeight w:val="810"/>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оборудования для использования газомоторного топлива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30</w:t>
            </w:r>
          </w:p>
        </w:tc>
      </w:tr>
      <w:tr w:rsidR="00AE2707" w:rsidRPr="00220907" w:rsidTr="008C52CD">
        <w:trPr>
          <w:trHeight w:val="130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наличие в транспортном средстве возможности бесплатного подключения через </w:t>
            </w:r>
            <w:proofErr w:type="spellStart"/>
            <w:r w:rsidRPr="00220907">
              <w:rPr>
                <w:rFonts w:ascii="Times New Roman" w:eastAsia="PT Astra Serif" w:hAnsi="Times New Roman" w:cs="Times New Roman"/>
                <w:sz w:val="20"/>
                <w:szCs w:val="20"/>
              </w:rPr>
              <w:t>WiFi</w:t>
            </w:r>
            <w:proofErr w:type="spellEnd"/>
            <w:r w:rsidRPr="00220907">
              <w:rPr>
                <w:rFonts w:ascii="Times New Roman" w:eastAsia="PT Astra Serif" w:hAnsi="Times New Roman" w:cs="Times New Roman"/>
                <w:sz w:val="20"/>
                <w:szCs w:val="20"/>
              </w:rPr>
              <w:t xml:space="preserve"> к информационно-телекоммуни</w:t>
            </w:r>
            <w:r w:rsidRPr="00220907">
              <w:rPr>
                <w:rFonts w:ascii="Times New Roman" w:eastAsia="PT Astra Serif" w:hAnsi="Times New Roman" w:cs="Times New Roman"/>
                <w:sz w:val="20"/>
                <w:szCs w:val="20"/>
              </w:rPr>
              <w:softHyphen/>
              <w:t>ка</w:t>
            </w:r>
            <w:r w:rsidRPr="00220907">
              <w:rPr>
                <w:rFonts w:ascii="Times New Roman" w:eastAsia="PT Astra Serif" w:hAnsi="Times New Roman" w:cs="Times New Roman"/>
                <w:sz w:val="20"/>
                <w:szCs w:val="20"/>
              </w:rPr>
              <w:softHyphen/>
              <w:t xml:space="preserve">ционной сети «Интернет»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9</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12</w:t>
            </w:r>
          </w:p>
        </w:tc>
      </w:tr>
      <w:tr w:rsidR="00AE2707" w:rsidRPr="00220907" w:rsidTr="008C52CD">
        <w:trPr>
          <w:trHeight w:val="3405"/>
        </w:trPr>
        <w:tc>
          <w:tcPr>
            <w:tcW w:w="463" w:type="dxa"/>
            <w:vMerge w:val="restart"/>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lastRenderedPageBreak/>
              <w:t xml:space="preserve">4. </w:t>
            </w: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полученные баллы суммируются по всем транспортным средствам)</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  </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до 5 лет включительно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более 5 лет до 7 лет включительно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10</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0</w:t>
            </w:r>
          </w:p>
        </w:tc>
      </w:tr>
      <w:tr w:rsidR="00AE2707" w:rsidRPr="00220907" w:rsidTr="008C52CD">
        <w:trPr>
          <w:trHeight w:val="345"/>
        </w:trPr>
        <w:tc>
          <w:tcPr>
            <w:tcW w:w="463" w:type="dxa"/>
            <w:vMerge/>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 xml:space="preserve">более 7 лет </w:t>
            </w:r>
          </w:p>
        </w:tc>
        <w:tc>
          <w:tcPr>
            <w:tcW w:w="58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995" w:type="dxa"/>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20</w:t>
            </w:r>
          </w:p>
        </w:tc>
      </w:tr>
      <w:tr w:rsidR="00AE2707" w:rsidRPr="00220907" w:rsidTr="008C52CD">
        <w:trPr>
          <w:trHeight w:val="300"/>
        </w:trPr>
        <w:tc>
          <w:tcPr>
            <w:tcW w:w="4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2601" w:type="dxa"/>
            <w:noWrap/>
            <w:hideMark/>
          </w:tcPr>
          <w:p w:rsidR="002F0DCA" w:rsidRPr="00220907" w:rsidRDefault="007131D1"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Количество баллов</w:t>
            </w:r>
          </w:p>
        </w:tc>
        <w:tc>
          <w:tcPr>
            <w:tcW w:w="585"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p>
        </w:tc>
        <w:tc>
          <w:tcPr>
            <w:tcW w:w="995"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461</w:t>
            </w:r>
          </w:p>
        </w:tc>
        <w:tc>
          <w:tcPr>
            <w:tcW w:w="1063"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456</w:t>
            </w:r>
          </w:p>
        </w:tc>
        <w:tc>
          <w:tcPr>
            <w:tcW w:w="688"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494</w:t>
            </w:r>
          </w:p>
        </w:tc>
        <w:tc>
          <w:tcPr>
            <w:tcW w:w="814"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494</w:t>
            </w:r>
          </w:p>
        </w:tc>
        <w:tc>
          <w:tcPr>
            <w:tcW w:w="942"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239</w:t>
            </w:r>
          </w:p>
        </w:tc>
        <w:tc>
          <w:tcPr>
            <w:tcW w:w="88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174</w:t>
            </w:r>
          </w:p>
        </w:tc>
        <w:tc>
          <w:tcPr>
            <w:tcW w:w="1000" w:type="dxa"/>
            <w:noWrap/>
            <w:hideMark/>
          </w:tcPr>
          <w:p w:rsidR="002F0DCA" w:rsidRPr="00220907" w:rsidRDefault="002F0DCA"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424</w:t>
            </w:r>
          </w:p>
        </w:tc>
      </w:tr>
      <w:tr w:rsidR="007131D1" w:rsidRPr="00220907" w:rsidTr="008C52CD">
        <w:trPr>
          <w:trHeight w:val="300"/>
        </w:trPr>
        <w:tc>
          <w:tcPr>
            <w:tcW w:w="463" w:type="dxa"/>
            <w:noWrap/>
          </w:tcPr>
          <w:p w:rsidR="007131D1" w:rsidRPr="00220907" w:rsidRDefault="007131D1" w:rsidP="008C52CD">
            <w:pPr>
              <w:tabs>
                <w:tab w:val="left" w:pos="9638"/>
              </w:tabs>
              <w:ind w:right="57"/>
              <w:jc w:val="both"/>
              <w:rPr>
                <w:rFonts w:ascii="Times New Roman" w:eastAsia="PT Astra Serif" w:hAnsi="Times New Roman" w:cs="Times New Roman"/>
                <w:sz w:val="20"/>
                <w:szCs w:val="20"/>
              </w:rPr>
            </w:pPr>
          </w:p>
        </w:tc>
        <w:tc>
          <w:tcPr>
            <w:tcW w:w="2601" w:type="dxa"/>
            <w:noWrap/>
          </w:tcPr>
          <w:p w:rsidR="007131D1" w:rsidRPr="00220907" w:rsidRDefault="007131D1"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Порядковый номер по результатам оценки и сопоставления заявок</w:t>
            </w:r>
          </w:p>
        </w:tc>
        <w:tc>
          <w:tcPr>
            <w:tcW w:w="585" w:type="dxa"/>
            <w:noWrap/>
          </w:tcPr>
          <w:p w:rsidR="007131D1" w:rsidRPr="00220907" w:rsidRDefault="007131D1" w:rsidP="008C52CD">
            <w:pPr>
              <w:tabs>
                <w:tab w:val="left" w:pos="9638"/>
              </w:tabs>
              <w:ind w:right="57"/>
              <w:jc w:val="both"/>
              <w:rPr>
                <w:rFonts w:ascii="Times New Roman" w:eastAsia="PT Astra Serif" w:hAnsi="Times New Roman" w:cs="Times New Roman"/>
                <w:sz w:val="20"/>
                <w:szCs w:val="20"/>
              </w:rPr>
            </w:pPr>
          </w:p>
        </w:tc>
        <w:tc>
          <w:tcPr>
            <w:tcW w:w="995"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2</w:t>
            </w:r>
          </w:p>
        </w:tc>
        <w:tc>
          <w:tcPr>
            <w:tcW w:w="1063"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3</w:t>
            </w:r>
          </w:p>
        </w:tc>
        <w:tc>
          <w:tcPr>
            <w:tcW w:w="688"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w:t>
            </w:r>
          </w:p>
        </w:tc>
        <w:tc>
          <w:tcPr>
            <w:tcW w:w="814"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1</w:t>
            </w:r>
          </w:p>
        </w:tc>
        <w:tc>
          <w:tcPr>
            <w:tcW w:w="942"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5</w:t>
            </w:r>
          </w:p>
        </w:tc>
        <w:tc>
          <w:tcPr>
            <w:tcW w:w="880"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6</w:t>
            </w:r>
          </w:p>
        </w:tc>
        <w:tc>
          <w:tcPr>
            <w:tcW w:w="1000" w:type="dxa"/>
            <w:noWrap/>
          </w:tcPr>
          <w:p w:rsidR="007131D1" w:rsidRPr="00220907" w:rsidRDefault="00F81C9C" w:rsidP="008C52CD">
            <w:pPr>
              <w:tabs>
                <w:tab w:val="left" w:pos="9638"/>
              </w:tabs>
              <w:ind w:right="57"/>
              <w:jc w:val="both"/>
              <w:rPr>
                <w:rFonts w:ascii="Times New Roman" w:eastAsia="PT Astra Serif" w:hAnsi="Times New Roman" w:cs="Times New Roman"/>
                <w:sz w:val="20"/>
                <w:szCs w:val="20"/>
              </w:rPr>
            </w:pPr>
            <w:r w:rsidRPr="00220907">
              <w:rPr>
                <w:rFonts w:ascii="Times New Roman" w:eastAsia="PT Astra Serif" w:hAnsi="Times New Roman" w:cs="Times New Roman"/>
                <w:sz w:val="20"/>
                <w:szCs w:val="20"/>
              </w:rPr>
              <w:t>4</w:t>
            </w:r>
          </w:p>
        </w:tc>
      </w:tr>
    </w:tbl>
    <w:p w:rsidR="002F0DCA" w:rsidRPr="00220907" w:rsidRDefault="002F0DCA" w:rsidP="002F0DCA">
      <w:pPr>
        <w:tabs>
          <w:tab w:val="left" w:pos="9638"/>
        </w:tabs>
        <w:spacing w:after="0" w:line="240" w:lineRule="auto"/>
        <w:ind w:right="-283"/>
        <w:jc w:val="both"/>
        <w:rPr>
          <w:rFonts w:ascii="Times New Roman" w:eastAsia="PT Astra Serif" w:hAnsi="Times New Roman" w:cs="Times New Roman"/>
          <w:b/>
          <w:sz w:val="26"/>
          <w:szCs w:val="26"/>
        </w:rPr>
      </w:pPr>
    </w:p>
    <w:p w:rsidR="002F0DCA" w:rsidRPr="00220907" w:rsidRDefault="00032BEB">
      <w:pPr>
        <w:tabs>
          <w:tab w:val="left" w:pos="9638"/>
        </w:tabs>
        <w:spacing w:after="0" w:line="240" w:lineRule="auto"/>
        <w:ind w:right="-283" w:firstLine="720"/>
        <w:jc w:val="both"/>
        <w:rPr>
          <w:rFonts w:ascii="Times New Roman" w:eastAsia="PT Astra Serif" w:hAnsi="Times New Roman" w:cs="Times New Roman"/>
          <w:b/>
          <w:sz w:val="26"/>
          <w:szCs w:val="26"/>
        </w:rPr>
      </w:pPr>
      <w:r w:rsidRPr="00220907">
        <w:rPr>
          <w:rFonts w:ascii="Times New Roman" w:eastAsia="PT Astra Serif" w:hAnsi="Times New Roman" w:cs="Times New Roman"/>
          <w:b/>
          <w:sz w:val="26"/>
          <w:szCs w:val="26"/>
        </w:rPr>
        <w:t>В связи с тем, что заявки ООО «ТМК-1» и ООО «ТМК</w:t>
      </w:r>
      <w:proofErr w:type="gramStart"/>
      <w:r w:rsidRPr="00220907">
        <w:rPr>
          <w:rFonts w:ascii="Times New Roman" w:eastAsia="PT Astra Serif" w:hAnsi="Times New Roman" w:cs="Times New Roman"/>
          <w:b/>
          <w:sz w:val="26"/>
          <w:szCs w:val="26"/>
        </w:rPr>
        <w:t>1</w:t>
      </w:r>
      <w:proofErr w:type="gramEnd"/>
      <w:r w:rsidRPr="00220907">
        <w:rPr>
          <w:rFonts w:ascii="Times New Roman" w:eastAsia="PT Astra Serif" w:hAnsi="Times New Roman" w:cs="Times New Roman"/>
          <w:b/>
          <w:sz w:val="26"/>
          <w:szCs w:val="26"/>
        </w:rPr>
        <w:t>»</w:t>
      </w:r>
      <w:r w:rsidR="00FE7E8E" w:rsidRPr="00220907">
        <w:rPr>
          <w:rFonts w:ascii="Times New Roman" w:eastAsia="PT Astra Serif" w:hAnsi="Times New Roman" w:cs="Times New Roman"/>
          <w:b/>
          <w:sz w:val="26"/>
          <w:szCs w:val="26"/>
        </w:rPr>
        <w:t xml:space="preserve"> </w:t>
      </w:r>
      <w:r w:rsidRPr="00220907">
        <w:rPr>
          <w:rFonts w:ascii="Times New Roman" w:eastAsia="PT Astra Serif" w:hAnsi="Times New Roman" w:cs="Times New Roman"/>
          <w:b/>
          <w:sz w:val="26"/>
          <w:szCs w:val="26"/>
        </w:rPr>
        <w:t>получили высшую оценку по сумме критериев, указанных в пунктах 9.2.1. и 9.2.2, в пункте 9.2.4, в пункте 9.2.3 конкурсной документации, Конкурсная комиссия решила признать победителем открытого конкурса по данному лоту ООО «</w:t>
      </w:r>
      <w:r w:rsidR="00FE7E8E" w:rsidRPr="00220907">
        <w:rPr>
          <w:rFonts w:ascii="Times New Roman" w:eastAsia="PT Astra Serif" w:hAnsi="Times New Roman" w:cs="Times New Roman"/>
          <w:b/>
          <w:sz w:val="26"/>
          <w:szCs w:val="26"/>
        </w:rPr>
        <w:t>ТМК-1»</w:t>
      </w:r>
      <w:r w:rsidRPr="00220907">
        <w:rPr>
          <w:rFonts w:ascii="Times New Roman" w:eastAsia="PT Astra Serif" w:hAnsi="Times New Roman" w:cs="Times New Roman"/>
          <w:b/>
          <w:sz w:val="26"/>
          <w:szCs w:val="26"/>
        </w:rPr>
        <w:t xml:space="preserve">, поскольку, согласно данным электронной регистрации даты и времени подачи заявок на портале «Народный контроль», его заявка на участие в открытом конкурсе поступила ранее заявки </w:t>
      </w:r>
      <w:r w:rsidR="00FE7E8E" w:rsidRPr="00220907">
        <w:rPr>
          <w:rFonts w:ascii="Times New Roman" w:eastAsia="PT Astra Serif" w:hAnsi="Times New Roman" w:cs="Times New Roman"/>
          <w:b/>
          <w:sz w:val="26"/>
          <w:szCs w:val="26"/>
        </w:rPr>
        <w:t>ООО «ТМК</w:t>
      </w:r>
      <w:proofErr w:type="gramStart"/>
      <w:r w:rsidR="00FE7E8E" w:rsidRPr="00220907">
        <w:rPr>
          <w:rFonts w:ascii="Times New Roman" w:eastAsia="PT Astra Serif" w:hAnsi="Times New Roman" w:cs="Times New Roman"/>
          <w:b/>
          <w:sz w:val="26"/>
          <w:szCs w:val="26"/>
        </w:rPr>
        <w:t>1</w:t>
      </w:r>
      <w:proofErr w:type="gramEnd"/>
      <w:r w:rsidR="00FE7E8E" w:rsidRPr="00220907">
        <w:rPr>
          <w:rFonts w:ascii="Times New Roman" w:eastAsia="PT Astra Serif" w:hAnsi="Times New Roman" w:cs="Times New Roman"/>
          <w:b/>
          <w:sz w:val="26"/>
          <w:szCs w:val="26"/>
        </w:rPr>
        <w:t>».</w:t>
      </w:r>
    </w:p>
    <w:p w:rsidR="00032BEB" w:rsidRPr="00220907" w:rsidRDefault="00032BEB">
      <w:pPr>
        <w:tabs>
          <w:tab w:val="left" w:pos="9638"/>
        </w:tabs>
        <w:spacing w:after="0" w:line="240" w:lineRule="auto"/>
        <w:ind w:right="-283" w:firstLine="720"/>
        <w:jc w:val="both"/>
        <w:rPr>
          <w:rFonts w:ascii="Times New Roman" w:eastAsia="PT Astra Serif" w:hAnsi="Times New Roman" w:cs="Times New Roman"/>
          <w:b/>
          <w:sz w:val="26"/>
          <w:szCs w:val="26"/>
        </w:rPr>
      </w:pPr>
    </w:p>
    <w:p w:rsidR="007834F2" w:rsidRPr="00220907" w:rsidRDefault="007834F2">
      <w:pPr>
        <w:tabs>
          <w:tab w:val="left" w:pos="9638"/>
        </w:tabs>
        <w:spacing w:after="0" w:line="240" w:lineRule="auto"/>
        <w:ind w:right="-283" w:firstLine="720"/>
        <w:jc w:val="both"/>
        <w:rPr>
          <w:rFonts w:ascii="Times New Roman" w:eastAsia="PT Astra Serif" w:hAnsi="Times New Roman" w:cs="Times New Roman"/>
          <w:sz w:val="26"/>
          <w:szCs w:val="26"/>
        </w:rPr>
      </w:pPr>
      <w:r w:rsidRPr="00220907">
        <w:rPr>
          <w:rFonts w:ascii="Times New Roman" w:eastAsia="PT Astra Serif" w:hAnsi="Times New Roman" w:cs="Times New Roman"/>
          <w:b/>
          <w:sz w:val="26"/>
          <w:szCs w:val="26"/>
        </w:rPr>
        <w:t xml:space="preserve">Лот № 3 </w:t>
      </w:r>
      <w:r w:rsidRPr="00220907">
        <w:rPr>
          <w:rFonts w:ascii="Times New Roman" w:eastAsia="PT Astra Serif" w:hAnsi="Times New Roman" w:cs="Times New Roman"/>
          <w:sz w:val="26"/>
          <w:szCs w:val="26"/>
        </w:rPr>
        <w:t>межмуниципальный маршрут № 153 «Чебоксары (АВ «Пригородный») - Кугеси»:</w:t>
      </w:r>
    </w:p>
    <w:p w:rsidR="00077800" w:rsidRPr="00220907" w:rsidRDefault="00077800">
      <w:pPr>
        <w:pStyle w:val="210"/>
        <w:spacing w:after="0" w:line="240" w:lineRule="auto"/>
        <w:ind w:left="0" w:firstLine="708"/>
        <w:jc w:val="both"/>
        <w:rPr>
          <w:b/>
          <w:bCs/>
          <w:color w:val="262626"/>
        </w:rPr>
      </w:pPr>
    </w:p>
    <w:tbl>
      <w:tblPr>
        <w:tblStyle w:val="afa"/>
        <w:tblW w:w="0" w:type="auto"/>
        <w:tblLook w:val="04A0" w:firstRow="1" w:lastRow="0" w:firstColumn="1" w:lastColumn="0" w:noHBand="0" w:noVBand="1"/>
      </w:tblPr>
      <w:tblGrid>
        <w:gridCol w:w="835"/>
        <w:gridCol w:w="6179"/>
        <w:gridCol w:w="835"/>
        <w:gridCol w:w="884"/>
        <w:gridCol w:w="838"/>
      </w:tblGrid>
      <w:tr w:rsidR="007834F2" w:rsidRPr="00220907" w:rsidTr="007834F2">
        <w:trPr>
          <w:trHeight w:val="315"/>
        </w:trPr>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roofErr w:type="spellStart"/>
            <w:r w:rsidRPr="00220907">
              <w:rPr>
                <w:rFonts w:ascii="Times New Roman" w:eastAsia="PT Astra Serif" w:hAnsi="Times New Roman" w:cs="Times New Roman"/>
                <w:sz w:val="20"/>
                <w:szCs w:val="20"/>
                <w:lang w:eastAsia="ru-RU"/>
              </w:rPr>
              <w:t>пп</w:t>
            </w:r>
            <w:proofErr w:type="spellEnd"/>
          </w:p>
        </w:tc>
        <w:tc>
          <w:tcPr>
            <w:tcW w:w="7380" w:type="dxa"/>
            <w:noWrap/>
            <w:hideMark/>
          </w:tcPr>
          <w:p w:rsidR="007834F2" w:rsidRPr="00220907" w:rsidRDefault="007834F2" w:rsidP="007834F2">
            <w:pPr>
              <w:jc w:val="center"/>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Критерии</w:t>
            </w:r>
          </w:p>
        </w:tc>
        <w:tc>
          <w:tcPr>
            <w:tcW w:w="960" w:type="dxa"/>
            <w:noWrap/>
            <w:hideMark/>
          </w:tcPr>
          <w:p w:rsidR="007834F2" w:rsidRPr="00220907" w:rsidRDefault="007834F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балл</w:t>
            </w:r>
            <w:r w:rsidR="00304FB2" w:rsidRPr="00220907">
              <w:rPr>
                <w:rFonts w:ascii="Times New Roman" w:eastAsia="PT Astra Serif" w:hAnsi="Times New Roman" w:cs="Times New Roman"/>
                <w:sz w:val="20"/>
                <w:szCs w:val="20"/>
                <w:lang w:eastAsia="ru-RU"/>
              </w:rPr>
              <w:t>ы</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«Гепард»</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ИП Евсюков О.П.</w:t>
            </w:r>
          </w:p>
        </w:tc>
      </w:tr>
      <w:tr w:rsidR="007834F2" w:rsidRPr="00220907" w:rsidTr="007834F2">
        <w:trPr>
          <w:trHeight w:val="5380"/>
        </w:trPr>
        <w:tc>
          <w:tcPr>
            <w:tcW w:w="960" w:type="dxa"/>
            <w:vMerge w:val="restart"/>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lastRenderedPageBreak/>
              <w:t xml:space="preserve">1. </w:t>
            </w: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proofErr w:type="gramStart"/>
            <w:r w:rsidRPr="00220907">
              <w:rPr>
                <w:rFonts w:ascii="Times New Roman" w:eastAsia="PT Astra Serif" w:hAnsi="Times New Roman" w:cs="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220907">
              <w:rPr>
                <w:rFonts w:ascii="Times New Roman" w:eastAsia="PT Astra Serif" w:hAnsi="Times New Roman" w:cs="Times New Roman"/>
                <w:sz w:val="20"/>
                <w:szCs w:val="20"/>
                <w:lang w:eastAsia="ru-RU"/>
              </w:rPr>
              <w:t xml:space="preserve">, </w:t>
            </w:r>
            <w:proofErr w:type="gramStart"/>
            <w:r w:rsidRPr="00220907">
              <w:rPr>
                <w:rFonts w:ascii="Times New Roman" w:eastAsia="PT Astra Serif" w:hAnsi="Times New Roman" w:cs="Times New Roman"/>
                <w:sz w:val="20"/>
                <w:szCs w:val="20"/>
                <w:lang w:eastAsia="ru-RU"/>
              </w:rPr>
              <w:t xml:space="preserve">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roofErr w:type="gramEnd"/>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42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в ДТП не участвовало 100% транспортных средств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7834F2" w:rsidRPr="00220907" w:rsidTr="007834F2">
        <w:trPr>
          <w:trHeight w:val="418"/>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в ДТП транспортно</w:t>
            </w:r>
            <w:proofErr w:type="gramStart"/>
            <w:r w:rsidRPr="00220907">
              <w:rPr>
                <w:rFonts w:ascii="Times New Roman" w:eastAsia="PT Astra Serif" w:hAnsi="Times New Roman" w:cs="Times New Roman"/>
                <w:sz w:val="20"/>
                <w:szCs w:val="20"/>
                <w:lang w:eastAsia="ru-RU"/>
              </w:rPr>
              <w:t>е(</w:t>
            </w:r>
            <w:proofErr w:type="spellStart"/>
            <w:proofErr w:type="gramEnd"/>
            <w:r w:rsidRPr="00220907">
              <w:rPr>
                <w:rFonts w:ascii="Times New Roman" w:eastAsia="PT Astra Serif" w:hAnsi="Times New Roman" w:cs="Times New Roman"/>
                <w:sz w:val="20"/>
                <w:szCs w:val="20"/>
                <w:lang w:eastAsia="ru-RU"/>
              </w:rPr>
              <w:t>ые</w:t>
            </w:r>
            <w:proofErr w:type="spellEnd"/>
            <w:r w:rsidRPr="00220907">
              <w:rPr>
                <w:rFonts w:ascii="Times New Roman" w:eastAsia="PT Astra Serif" w:hAnsi="Times New Roman" w:cs="Times New Roman"/>
                <w:sz w:val="20"/>
                <w:szCs w:val="20"/>
                <w:lang w:eastAsia="ru-RU"/>
              </w:rPr>
              <w:t xml:space="preserve">) средство(а) участвовало(-и)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4380"/>
        </w:trPr>
        <w:tc>
          <w:tcPr>
            <w:tcW w:w="960" w:type="dxa"/>
            <w:vMerge w:val="restart"/>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2. </w:t>
            </w: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proofErr w:type="gramStart"/>
            <w:r w:rsidRPr="00220907">
              <w:rPr>
                <w:rFonts w:ascii="Times New Roman" w:eastAsia="PT Astra Serif" w:hAnsi="Times New Roman" w:cs="Times New Roman"/>
                <w:sz w:val="20"/>
                <w:szCs w:val="20"/>
                <w:lang w:eastAsia="ru-RU"/>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w:t>
            </w:r>
            <w:proofErr w:type="gramEnd"/>
            <w:r w:rsidRPr="00220907">
              <w:rPr>
                <w:rFonts w:ascii="Times New Roman" w:eastAsia="PT Astra Serif" w:hAnsi="Times New Roman" w:cs="Times New Roman"/>
                <w:sz w:val="20"/>
                <w:szCs w:val="20"/>
                <w:lang w:eastAsia="ru-RU"/>
              </w:rPr>
              <w:t xml:space="preserve"> субъектов Российской Федерации, муниципальными нормативными правовыми актами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750"/>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опыт осуществления регулярных перевозок 5 лет и более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7834F2" w:rsidRPr="00220907" w:rsidTr="007834F2">
        <w:trPr>
          <w:trHeight w:val="690"/>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опыт осуществления регулярных перевозок менее 5 лет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2326"/>
        </w:trPr>
        <w:tc>
          <w:tcPr>
            <w:tcW w:w="960" w:type="dxa"/>
            <w:vMerge w:val="restart"/>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3. </w:t>
            </w: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(присваивается соответствующий балл по каждому транспортному средству, полученные баллы суммируются по всем транспортным средствам)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вместимость транспортного средства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более 25 мест для сидения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от 22 до 25 ме</w:t>
            </w:r>
            <w:proofErr w:type="gramStart"/>
            <w:r w:rsidRPr="00220907">
              <w:rPr>
                <w:rFonts w:ascii="Times New Roman" w:eastAsia="PT Astra Serif" w:hAnsi="Times New Roman" w:cs="Times New Roman"/>
                <w:sz w:val="20"/>
                <w:szCs w:val="20"/>
                <w:lang w:eastAsia="ru-RU"/>
              </w:rPr>
              <w:t>ст вкл</w:t>
            </w:r>
            <w:proofErr w:type="gramEnd"/>
            <w:r w:rsidRPr="00220907">
              <w:rPr>
                <w:rFonts w:ascii="Times New Roman" w:eastAsia="PT Astra Serif" w:hAnsi="Times New Roman" w:cs="Times New Roman"/>
                <w:sz w:val="20"/>
                <w:szCs w:val="20"/>
                <w:lang w:eastAsia="ru-RU"/>
              </w:rPr>
              <w:t xml:space="preserve">ючительно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от 18 до 21 места включительно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до 17 мест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экологические характеристики транспортного средства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двигатель ниже Евро-4</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двигатель Евро-4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двигатель Евро-5 и выше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1050"/>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53"/>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низкого пола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699"/>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системы безналичной оплаты проезда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7834F2" w:rsidRPr="00220907" w:rsidTr="007834F2">
        <w:trPr>
          <w:trHeight w:val="1549"/>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w:t>
            </w:r>
            <w:proofErr w:type="gramStart"/>
            <w:r w:rsidRPr="00220907">
              <w:rPr>
                <w:rFonts w:ascii="Times New Roman" w:eastAsia="PT Astra Serif" w:hAnsi="Times New Roman" w:cs="Times New Roman"/>
                <w:sz w:val="20"/>
                <w:szCs w:val="20"/>
                <w:lang w:eastAsia="ru-RU"/>
              </w:rPr>
              <w:t>речевого</w:t>
            </w:r>
            <w:proofErr w:type="gramEnd"/>
            <w:r w:rsidRPr="00220907">
              <w:rPr>
                <w:rFonts w:ascii="Times New Roman" w:eastAsia="PT Astra Serif" w:hAnsi="Times New Roman" w:cs="Times New Roman"/>
                <w:sz w:val="20"/>
                <w:szCs w:val="20"/>
                <w:lang w:eastAsia="ru-RU"/>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r>
      <w:tr w:rsidR="007834F2" w:rsidRPr="00220907" w:rsidTr="007834F2">
        <w:trPr>
          <w:trHeight w:val="182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proofErr w:type="gramStart"/>
            <w:r w:rsidRPr="00220907">
              <w:rPr>
                <w:rFonts w:ascii="Times New Roman" w:eastAsia="PT Astra Serif" w:hAnsi="Times New Roman" w:cs="Times New Roman"/>
                <w:sz w:val="20"/>
                <w:szCs w:val="20"/>
                <w:lang w:eastAsia="ru-RU"/>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roofErr w:type="gramEnd"/>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986"/>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w:t>
            </w:r>
            <w:proofErr w:type="gramStart"/>
            <w:r w:rsidRPr="00220907">
              <w:rPr>
                <w:rFonts w:ascii="Times New Roman" w:eastAsia="PT Astra Serif" w:hAnsi="Times New Roman" w:cs="Times New Roman"/>
                <w:sz w:val="20"/>
                <w:szCs w:val="20"/>
                <w:lang w:eastAsia="ru-RU"/>
              </w:rPr>
              <w:t>внешних</w:t>
            </w:r>
            <w:proofErr w:type="gramEnd"/>
            <w:r w:rsidRPr="00220907">
              <w:rPr>
                <w:rFonts w:ascii="Times New Roman" w:eastAsia="PT Astra Serif" w:hAnsi="Times New Roman" w:cs="Times New Roman"/>
                <w:sz w:val="20"/>
                <w:szCs w:val="20"/>
                <w:lang w:eastAsia="ru-RU"/>
              </w:rPr>
              <w:t xml:space="preserve"> электронных </w:t>
            </w:r>
            <w:proofErr w:type="spellStart"/>
            <w:r w:rsidRPr="00220907">
              <w:rPr>
                <w:rFonts w:ascii="Times New Roman" w:eastAsia="PT Astra Serif" w:hAnsi="Times New Roman" w:cs="Times New Roman"/>
                <w:sz w:val="20"/>
                <w:szCs w:val="20"/>
                <w:lang w:eastAsia="ru-RU"/>
              </w:rPr>
              <w:t>маршрутоуказателей</w:t>
            </w:r>
            <w:proofErr w:type="spellEnd"/>
            <w:r w:rsidRPr="00220907">
              <w:rPr>
                <w:rFonts w:ascii="Times New Roman" w:eastAsia="PT Astra Serif" w:hAnsi="Times New Roman" w:cs="Times New Roman"/>
                <w:sz w:val="20"/>
                <w:szCs w:val="20"/>
                <w:lang w:eastAsia="ru-RU"/>
              </w:rPr>
              <w:t xml:space="preserve"> с отображением информации о маршруте: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передний</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передний, задний, боковой</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кондиционера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139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кресел повышенной комфортности с регулируемым наклоном спинки (для межмуниципальных маршрутов протяженностью более 50 км)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781"/>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багажного отсека (для межмуниципальных маршрутов протяженностью более 50 км)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168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наличие оборудования, осуществляющего непрерывную ауди</w:t>
            </w:r>
            <w:proofErr w:type="gramStart"/>
            <w:r w:rsidRPr="00220907">
              <w:rPr>
                <w:rFonts w:ascii="Times New Roman" w:eastAsia="PT Astra Serif" w:hAnsi="Times New Roman" w:cs="Times New Roman"/>
                <w:sz w:val="20"/>
                <w:szCs w:val="20"/>
                <w:lang w:eastAsia="ru-RU"/>
              </w:rPr>
              <w:t>о-</w:t>
            </w:r>
            <w:proofErr w:type="gramEnd"/>
            <w:r w:rsidRPr="00220907">
              <w:rPr>
                <w:rFonts w:ascii="Times New Roman" w:eastAsia="PT Astra Serif" w:hAnsi="Times New Roman" w:cs="Times New Roman"/>
                <w:sz w:val="20"/>
                <w:szCs w:val="20"/>
                <w:lang w:eastAsia="ru-RU"/>
              </w:rPr>
              <w:t xml:space="preserve"> и </w:t>
            </w:r>
            <w:proofErr w:type="spellStart"/>
            <w:r w:rsidRPr="00220907">
              <w:rPr>
                <w:rFonts w:ascii="Times New Roman" w:eastAsia="PT Astra Serif" w:hAnsi="Times New Roman" w:cs="Times New Roman"/>
                <w:sz w:val="20"/>
                <w:szCs w:val="20"/>
                <w:lang w:eastAsia="ru-RU"/>
              </w:rPr>
              <w:t>видеофиксацию</w:t>
            </w:r>
            <w:proofErr w:type="spellEnd"/>
            <w:r w:rsidRPr="00220907">
              <w:rPr>
                <w:rFonts w:ascii="Times New Roman" w:eastAsia="PT Astra Serif" w:hAnsi="Times New Roman" w:cs="Times New Roman"/>
                <w:sz w:val="20"/>
                <w:szCs w:val="20"/>
                <w:lang w:eastAsia="ru-RU"/>
              </w:rPr>
              <w:t xml:space="preserve"> (обеспечивающих хранение записанных данных) работы водителя, переднего и заднего вида, а также салона транспортного средства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810"/>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оборудования для использования газомоторного топлива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130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возможности бесплатного подключения через </w:t>
            </w:r>
            <w:proofErr w:type="spellStart"/>
            <w:r w:rsidRPr="00220907">
              <w:rPr>
                <w:rFonts w:ascii="Times New Roman" w:eastAsia="PT Astra Serif" w:hAnsi="Times New Roman" w:cs="Times New Roman"/>
                <w:sz w:val="20"/>
                <w:szCs w:val="20"/>
                <w:lang w:eastAsia="ru-RU"/>
              </w:rPr>
              <w:t>WiFi</w:t>
            </w:r>
            <w:proofErr w:type="spellEnd"/>
            <w:r w:rsidRPr="00220907">
              <w:rPr>
                <w:rFonts w:ascii="Times New Roman" w:eastAsia="PT Astra Serif" w:hAnsi="Times New Roman" w:cs="Times New Roman"/>
                <w:sz w:val="20"/>
                <w:szCs w:val="20"/>
                <w:lang w:eastAsia="ru-RU"/>
              </w:rPr>
              <w:t xml:space="preserve"> к информационно-телекоммуни</w:t>
            </w:r>
            <w:r w:rsidRPr="00220907">
              <w:rPr>
                <w:rFonts w:ascii="Times New Roman" w:eastAsia="PT Astra Serif" w:hAnsi="Times New Roman" w:cs="Times New Roman"/>
                <w:sz w:val="20"/>
                <w:szCs w:val="20"/>
                <w:lang w:eastAsia="ru-RU"/>
              </w:rPr>
              <w:softHyphen/>
              <w:t>ка</w:t>
            </w:r>
            <w:r w:rsidRPr="00220907">
              <w:rPr>
                <w:rFonts w:ascii="Times New Roman" w:eastAsia="PT Astra Serif" w:hAnsi="Times New Roman" w:cs="Times New Roman"/>
                <w:sz w:val="20"/>
                <w:szCs w:val="20"/>
                <w:lang w:eastAsia="ru-RU"/>
              </w:rPr>
              <w:softHyphen/>
              <w:t xml:space="preserve">ционной сети «Интернет»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2966"/>
        </w:trPr>
        <w:tc>
          <w:tcPr>
            <w:tcW w:w="960" w:type="dxa"/>
            <w:vMerge w:val="restart"/>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4. </w:t>
            </w: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полученные баллы суммируются по всем транспортным средствам)</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до 5 лет включительно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более 5 лет до 7 лет включительно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7834F2" w:rsidRPr="00220907" w:rsidTr="007834F2">
        <w:trPr>
          <w:trHeight w:val="345"/>
        </w:trPr>
        <w:tc>
          <w:tcPr>
            <w:tcW w:w="960" w:type="dxa"/>
            <w:vMerge/>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более 7 лет </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60" w:type="dxa"/>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7834F2" w:rsidRPr="00220907" w:rsidTr="007834F2">
        <w:trPr>
          <w:trHeight w:val="300"/>
        </w:trPr>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7380" w:type="dxa"/>
            <w:noWrap/>
            <w:hideMark/>
          </w:tcPr>
          <w:p w:rsidR="007834F2" w:rsidRPr="00220907" w:rsidRDefault="007131D1"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Количество баллов</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76</w:t>
            </w:r>
          </w:p>
        </w:tc>
        <w:tc>
          <w:tcPr>
            <w:tcW w:w="960" w:type="dxa"/>
            <w:noWrap/>
            <w:hideMark/>
          </w:tcPr>
          <w:p w:rsidR="007834F2" w:rsidRPr="00220907" w:rsidRDefault="007834F2"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76</w:t>
            </w:r>
          </w:p>
        </w:tc>
      </w:tr>
      <w:tr w:rsidR="00D40AAD" w:rsidRPr="00220907" w:rsidTr="007834F2">
        <w:trPr>
          <w:trHeight w:val="300"/>
        </w:trPr>
        <w:tc>
          <w:tcPr>
            <w:tcW w:w="960" w:type="dxa"/>
            <w:noWrap/>
          </w:tcPr>
          <w:p w:rsidR="00D40AAD" w:rsidRPr="00220907" w:rsidRDefault="00D40AAD" w:rsidP="007834F2">
            <w:pPr>
              <w:jc w:val="both"/>
              <w:rPr>
                <w:rFonts w:ascii="Times New Roman" w:eastAsia="PT Astra Serif" w:hAnsi="Times New Roman" w:cs="Times New Roman"/>
                <w:sz w:val="20"/>
                <w:szCs w:val="20"/>
                <w:lang w:eastAsia="ru-RU"/>
              </w:rPr>
            </w:pPr>
          </w:p>
        </w:tc>
        <w:tc>
          <w:tcPr>
            <w:tcW w:w="7380" w:type="dxa"/>
            <w:noWrap/>
          </w:tcPr>
          <w:p w:rsidR="00D40AAD" w:rsidRPr="00220907" w:rsidRDefault="00D40AAD"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Порядковый номер по результатам оценки и сопоставления заявок</w:t>
            </w:r>
          </w:p>
        </w:tc>
        <w:tc>
          <w:tcPr>
            <w:tcW w:w="960" w:type="dxa"/>
            <w:noWrap/>
          </w:tcPr>
          <w:p w:rsidR="00D40AAD" w:rsidRPr="00220907" w:rsidRDefault="00D40AAD" w:rsidP="007834F2">
            <w:pPr>
              <w:jc w:val="both"/>
              <w:rPr>
                <w:rFonts w:ascii="Times New Roman" w:eastAsia="PT Astra Serif" w:hAnsi="Times New Roman" w:cs="Times New Roman"/>
                <w:sz w:val="20"/>
                <w:szCs w:val="20"/>
                <w:lang w:eastAsia="ru-RU"/>
              </w:rPr>
            </w:pPr>
          </w:p>
        </w:tc>
        <w:tc>
          <w:tcPr>
            <w:tcW w:w="960" w:type="dxa"/>
            <w:noWrap/>
          </w:tcPr>
          <w:p w:rsidR="00D40AAD" w:rsidRPr="00220907" w:rsidRDefault="00D40AAD"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w:t>
            </w:r>
          </w:p>
        </w:tc>
        <w:tc>
          <w:tcPr>
            <w:tcW w:w="960" w:type="dxa"/>
            <w:noWrap/>
          </w:tcPr>
          <w:p w:rsidR="00D40AAD" w:rsidRPr="00220907" w:rsidRDefault="00D40AAD" w:rsidP="007834F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w:t>
            </w:r>
          </w:p>
        </w:tc>
      </w:tr>
    </w:tbl>
    <w:p w:rsidR="00070749" w:rsidRPr="00220907" w:rsidRDefault="00070749" w:rsidP="007834F2">
      <w:pPr>
        <w:spacing w:after="0" w:line="240" w:lineRule="auto"/>
        <w:jc w:val="both"/>
        <w:rPr>
          <w:rFonts w:ascii="Times New Roman" w:eastAsia="PT Astra Serif" w:hAnsi="Times New Roman" w:cs="Times New Roman"/>
          <w:sz w:val="24"/>
          <w:szCs w:val="24"/>
          <w:lang w:eastAsia="ru-RU"/>
        </w:rPr>
      </w:pPr>
    </w:p>
    <w:p w:rsidR="00D40AAD" w:rsidRPr="00220907" w:rsidRDefault="00D40AAD" w:rsidP="00D40AAD">
      <w:pPr>
        <w:spacing w:after="0" w:line="240" w:lineRule="auto"/>
        <w:ind w:firstLine="709"/>
        <w:jc w:val="both"/>
        <w:rPr>
          <w:rFonts w:ascii="Times New Roman" w:eastAsia="PT Astra Serif" w:hAnsi="Times New Roman" w:cs="Times New Roman"/>
          <w:b/>
          <w:sz w:val="24"/>
          <w:szCs w:val="24"/>
          <w:lang w:eastAsia="ru-RU"/>
        </w:rPr>
      </w:pPr>
      <w:proofErr w:type="gramStart"/>
      <w:r w:rsidRPr="00220907">
        <w:rPr>
          <w:rFonts w:ascii="Times New Roman" w:eastAsia="PT Astra Serif" w:hAnsi="Times New Roman" w:cs="Times New Roman"/>
          <w:b/>
          <w:sz w:val="24"/>
          <w:szCs w:val="24"/>
          <w:lang w:eastAsia="ru-RU"/>
        </w:rPr>
        <w:t xml:space="preserve">В связи с тем, что заявки ООО «Гепард» и ИП </w:t>
      </w:r>
      <w:proofErr w:type="spellStart"/>
      <w:r w:rsidRPr="00220907">
        <w:rPr>
          <w:rFonts w:ascii="Times New Roman" w:eastAsia="PT Astra Serif" w:hAnsi="Times New Roman" w:cs="Times New Roman"/>
          <w:b/>
          <w:sz w:val="24"/>
          <w:szCs w:val="24"/>
          <w:lang w:eastAsia="ru-RU"/>
        </w:rPr>
        <w:t>Евсюкова</w:t>
      </w:r>
      <w:proofErr w:type="spellEnd"/>
      <w:r w:rsidRPr="00220907">
        <w:rPr>
          <w:rFonts w:ascii="Times New Roman" w:eastAsia="PT Astra Serif" w:hAnsi="Times New Roman" w:cs="Times New Roman"/>
          <w:b/>
          <w:sz w:val="24"/>
          <w:szCs w:val="24"/>
          <w:lang w:eastAsia="ru-RU"/>
        </w:rPr>
        <w:t xml:space="preserve"> О.П. получили высшую оценку по сумме критериев, указанных в пунктах 9.2.1. и 9.2.2, в пункте 9.2.4, в пункте 9.2.3 конкурсной документации, Конкурсная комиссия решила признать победителем открытого конкурса по данному лоту ИП </w:t>
      </w:r>
      <w:proofErr w:type="spellStart"/>
      <w:r w:rsidRPr="00220907">
        <w:rPr>
          <w:rFonts w:ascii="Times New Roman" w:eastAsia="PT Astra Serif" w:hAnsi="Times New Roman" w:cs="Times New Roman"/>
          <w:b/>
          <w:sz w:val="24"/>
          <w:szCs w:val="24"/>
          <w:lang w:eastAsia="ru-RU"/>
        </w:rPr>
        <w:t>Евсюкова</w:t>
      </w:r>
      <w:proofErr w:type="spellEnd"/>
      <w:r w:rsidRPr="00220907">
        <w:rPr>
          <w:rFonts w:ascii="Times New Roman" w:eastAsia="PT Astra Serif" w:hAnsi="Times New Roman" w:cs="Times New Roman"/>
          <w:b/>
          <w:sz w:val="24"/>
          <w:szCs w:val="24"/>
          <w:lang w:eastAsia="ru-RU"/>
        </w:rPr>
        <w:t xml:space="preserve"> О.П., поскольку, согласно данным электронной регистрации даты и времени подачи заявок на портале «Народный</w:t>
      </w:r>
      <w:proofErr w:type="gramEnd"/>
      <w:r w:rsidRPr="00220907">
        <w:rPr>
          <w:rFonts w:ascii="Times New Roman" w:eastAsia="PT Astra Serif" w:hAnsi="Times New Roman" w:cs="Times New Roman"/>
          <w:b/>
          <w:sz w:val="24"/>
          <w:szCs w:val="24"/>
          <w:lang w:eastAsia="ru-RU"/>
        </w:rPr>
        <w:t xml:space="preserve"> контроль», его заявка на участие в открытом конкурсе поступила ранее заявк</w:t>
      </w:r>
      <w:proofErr w:type="gramStart"/>
      <w:r w:rsidRPr="00220907">
        <w:rPr>
          <w:rFonts w:ascii="Times New Roman" w:eastAsia="PT Astra Serif" w:hAnsi="Times New Roman" w:cs="Times New Roman"/>
          <w:b/>
          <w:sz w:val="24"/>
          <w:szCs w:val="24"/>
          <w:lang w:eastAsia="ru-RU"/>
        </w:rPr>
        <w:t>и ООО</w:t>
      </w:r>
      <w:proofErr w:type="gramEnd"/>
      <w:r w:rsidRPr="00220907">
        <w:rPr>
          <w:rFonts w:ascii="Times New Roman" w:eastAsia="PT Astra Serif" w:hAnsi="Times New Roman" w:cs="Times New Roman"/>
          <w:b/>
          <w:sz w:val="24"/>
          <w:szCs w:val="24"/>
          <w:lang w:eastAsia="ru-RU"/>
        </w:rPr>
        <w:t xml:space="preserve"> «Гепард».</w:t>
      </w:r>
    </w:p>
    <w:p w:rsidR="00D40AAD" w:rsidRPr="00220907" w:rsidRDefault="00D40AAD">
      <w:pPr>
        <w:spacing w:after="0" w:line="240" w:lineRule="auto"/>
        <w:ind w:firstLine="720"/>
        <w:jc w:val="both"/>
        <w:rPr>
          <w:rFonts w:ascii="Times New Roman" w:eastAsia="PT Astra Serif" w:hAnsi="Times New Roman" w:cs="Times New Roman"/>
          <w:sz w:val="24"/>
          <w:szCs w:val="24"/>
          <w:lang w:eastAsia="ru-RU"/>
        </w:rPr>
      </w:pPr>
    </w:p>
    <w:p w:rsidR="00D40AAD" w:rsidRPr="00220907" w:rsidRDefault="00261903">
      <w:pPr>
        <w:spacing w:after="0" w:line="240" w:lineRule="auto"/>
        <w:ind w:firstLine="720"/>
        <w:jc w:val="both"/>
        <w:rPr>
          <w:rFonts w:ascii="Times New Roman" w:eastAsia="PT Astra Serif" w:hAnsi="Times New Roman" w:cs="Times New Roman"/>
          <w:sz w:val="24"/>
          <w:szCs w:val="24"/>
          <w:lang w:eastAsia="ru-RU"/>
        </w:rPr>
      </w:pPr>
      <w:r w:rsidRPr="00220907">
        <w:rPr>
          <w:rFonts w:ascii="Times New Roman" w:eastAsia="PT Astra Serif" w:hAnsi="Times New Roman" w:cs="Times New Roman"/>
          <w:b/>
          <w:sz w:val="24"/>
          <w:szCs w:val="24"/>
          <w:lang w:eastAsia="ru-RU"/>
        </w:rPr>
        <w:t>Лот № 4</w:t>
      </w:r>
      <w:r w:rsidRPr="00220907">
        <w:rPr>
          <w:rFonts w:ascii="Times New Roman" w:eastAsia="PT Astra Serif" w:hAnsi="Times New Roman" w:cs="Times New Roman"/>
          <w:sz w:val="24"/>
          <w:szCs w:val="24"/>
          <w:lang w:eastAsia="ru-RU"/>
        </w:rPr>
        <w:t xml:space="preserve"> межмуниципальный маршрут № 265 «Чебоксары («Роща») - </w:t>
      </w:r>
      <w:proofErr w:type="spellStart"/>
      <w:r w:rsidRPr="00220907">
        <w:rPr>
          <w:rFonts w:ascii="Times New Roman" w:eastAsia="PT Astra Serif" w:hAnsi="Times New Roman" w:cs="Times New Roman"/>
          <w:sz w:val="24"/>
          <w:szCs w:val="24"/>
          <w:lang w:eastAsia="ru-RU"/>
        </w:rPr>
        <w:t>Ойкасы</w:t>
      </w:r>
      <w:proofErr w:type="spellEnd"/>
      <w:r w:rsidRPr="00220907">
        <w:rPr>
          <w:rFonts w:ascii="Times New Roman" w:eastAsia="PT Astra Serif" w:hAnsi="Times New Roman" w:cs="Times New Roman"/>
          <w:sz w:val="24"/>
          <w:szCs w:val="24"/>
          <w:lang w:eastAsia="ru-RU"/>
        </w:rPr>
        <w:t xml:space="preserve"> (через </w:t>
      </w:r>
      <w:proofErr w:type="spellStart"/>
      <w:r w:rsidRPr="00220907">
        <w:rPr>
          <w:rFonts w:ascii="Times New Roman" w:eastAsia="PT Astra Serif" w:hAnsi="Times New Roman" w:cs="Times New Roman"/>
          <w:sz w:val="24"/>
          <w:szCs w:val="24"/>
          <w:lang w:eastAsia="ru-RU"/>
        </w:rPr>
        <w:t>Салабайкасы</w:t>
      </w:r>
      <w:proofErr w:type="spellEnd"/>
      <w:r w:rsidRPr="00220907">
        <w:rPr>
          <w:rFonts w:ascii="Times New Roman" w:eastAsia="PT Astra Serif" w:hAnsi="Times New Roman" w:cs="Times New Roman"/>
          <w:sz w:val="24"/>
          <w:szCs w:val="24"/>
          <w:lang w:eastAsia="ru-RU"/>
        </w:rPr>
        <w:t>)»:</w:t>
      </w:r>
    </w:p>
    <w:p w:rsidR="00261903" w:rsidRPr="00220907" w:rsidRDefault="00261903" w:rsidP="00261903">
      <w:pPr>
        <w:spacing w:after="0" w:line="240" w:lineRule="auto"/>
        <w:jc w:val="both"/>
        <w:rPr>
          <w:rFonts w:ascii="Times New Roman" w:eastAsia="PT Astra Serif" w:hAnsi="Times New Roman" w:cs="Times New Roman"/>
          <w:sz w:val="24"/>
          <w:szCs w:val="24"/>
          <w:lang w:eastAsia="ru-RU"/>
        </w:rPr>
      </w:pPr>
    </w:p>
    <w:tbl>
      <w:tblPr>
        <w:tblStyle w:val="afa"/>
        <w:tblW w:w="0" w:type="auto"/>
        <w:tblLook w:val="04A0" w:firstRow="1" w:lastRow="0" w:firstColumn="1" w:lastColumn="0" w:noHBand="0" w:noVBand="1"/>
      </w:tblPr>
      <w:tblGrid>
        <w:gridCol w:w="515"/>
        <w:gridCol w:w="3107"/>
        <w:gridCol w:w="628"/>
        <w:gridCol w:w="1088"/>
        <w:gridCol w:w="955"/>
        <w:gridCol w:w="687"/>
        <w:gridCol w:w="792"/>
        <w:gridCol w:w="1016"/>
        <w:gridCol w:w="783"/>
      </w:tblGrid>
      <w:tr w:rsidR="00304FB2" w:rsidRPr="00220907" w:rsidTr="00304FB2">
        <w:trPr>
          <w:trHeight w:val="315"/>
        </w:trPr>
        <w:tc>
          <w:tcPr>
            <w:tcW w:w="598"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roofErr w:type="spellStart"/>
            <w:r w:rsidRPr="00220907">
              <w:rPr>
                <w:rFonts w:ascii="Times New Roman" w:eastAsia="PT Astra Serif" w:hAnsi="Times New Roman" w:cs="Times New Roman"/>
                <w:sz w:val="20"/>
                <w:szCs w:val="20"/>
                <w:lang w:eastAsia="ru-RU"/>
              </w:rPr>
              <w:t>пп</w:t>
            </w:r>
            <w:proofErr w:type="spellEnd"/>
          </w:p>
        </w:tc>
        <w:tc>
          <w:tcPr>
            <w:tcW w:w="3900" w:type="dxa"/>
            <w:noWrap/>
            <w:hideMark/>
          </w:tcPr>
          <w:p w:rsidR="00261903" w:rsidRPr="00220907" w:rsidRDefault="00261903" w:rsidP="00304FB2">
            <w:pPr>
              <w:jc w:val="center"/>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Критерии</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баллы</w:t>
            </w:r>
          </w:p>
        </w:tc>
        <w:tc>
          <w:tcPr>
            <w:tcW w:w="902" w:type="dxa"/>
            <w:noWrap/>
            <w:hideMark/>
          </w:tcPr>
          <w:p w:rsidR="00261903"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«А</w:t>
            </w:r>
            <w:r w:rsidR="00261903" w:rsidRPr="00220907">
              <w:rPr>
                <w:rFonts w:ascii="Times New Roman" w:eastAsia="PT Astra Serif" w:hAnsi="Times New Roman" w:cs="Times New Roman"/>
                <w:sz w:val="20"/>
                <w:szCs w:val="20"/>
                <w:lang w:eastAsia="ru-RU"/>
              </w:rPr>
              <w:t>втоуспех</w:t>
            </w:r>
            <w:r w:rsidRPr="00220907">
              <w:rPr>
                <w:rFonts w:ascii="Times New Roman" w:eastAsia="PT Astra Serif" w:hAnsi="Times New Roman" w:cs="Times New Roman"/>
                <w:sz w:val="20"/>
                <w:szCs w:val="20"/>
                <w:lang w:eastAsia="ru-RU"/>
              </w:rPr>
              <w:t>»</w:t>
            </w:r>
          </w:p>
        </w:tc>
        <w:tc>
          <w:tcPr>
            <w:tcW w:w="797" w:type="dxa"/>
            <w:noWrap/>
            <w:hideMark/>
          </w:tcPr>
          <w:p w:rsidR="00261903"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«Ф</w:t>
            </w:r>
            <w:r w:rsidR="00261903" w:rsidRPr="00220907">
              <w:rPr>
                <w:rFonts w:ascii="Times New Roman" w:eastAsia="PT Astra Serif" w:hAnsi="Times New Roman" w:cs="Times New Roman"/>
                <w:sz w:val="20"/>
                <w:szCs w:val="20"/>
                <w:lang w:eastAsia="ru-RU"/>
              </w:rPr>
              <w:t>ортуна</w:t>
            </w:r>
            <w:r w:rsidRPr="00220907">
              <w:rPr>
                <w:rFonts w:ascii="Times New Roman" w:eastAsia="PT Astra Serif" w:hAnsi="Times New Roman" w:cs="Times New Roman"/>
                <w:sz w:val="20"/>
                <w:szCs w:val="20"/>
                <w:lang w:eastAsia="ru-RU"/>
              </w:rPr>
              <w:t>»</w:t>
            </w:r>
          </w:p>
        </w:tc>
        <w:tc>
          <w:tcPr>
            <w:tcW w:w="599" w:type="dxa"/>
            <w:noWrap/>
            <w:hideMark/>
          </w:tcPr>
          <w:p w:rsidR="00261903"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«ТМК</w:t>
            </w:r>
            <w:r w:rsidR="00261903" w:rsidRPr="00220907">
              <w:rPr>
                <w:rFonts w:ascii="Times New Roman" w:eastAsia="PT Astra Serif" w:hAnsi="Times New Roman" w:cs="Times New Roman"/>
                <w:sz w:val="20"/>
                <w:szCs w:val="20"/>
                <w:lang w:eastAsia="ru-RU"/>
              </w:rPr>
              <w:t>-1</w:t>
            </w:r>
            <w:r w:rsidRPr="00220907">
              <w:rPr>
                <w:rFonts w:ascii="Times New Roman" w:eastAsia="PT Astra Serif" w:hAnsi="Times New Roman" w:cs="Times New Roman"/>
                <w:sz w:val="20"/>
                <w:szCs w:val="20"/>
                <w:lang w:eastAsia="ru-RU"/>
              </w:rPr>
              <w:t>»</w:t>
            </w:r>
          </w:p>
        </w:tc>
        <w:tc>
          <w:tcPr>
            <w:tcW w:w="669" w:type="dxa"/>
            <w:noWrap/>
            <w:hideMark/>
          </w:tcPr>
          <w:p w:rsidR="00261903"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«ТМК</w:t>
            </w:r>
            <w:proofErr w:type="gramStart"/>
            <w:r w:rsidRPr="00220907">
              <w:rPr>
                <w:rFonts w:ascii="Times New Roman" w:eastAsia="PT Astra Serif" w:hAnsi="Times New Roman" w:cs="Times New Roman"/>
                <w:sz w:val="20"/>
                <w:szCs w:val="20"/>
                <w:lang w:eastAsia="ru-RU"/>
              </w:rPr>
              <w:t>1</w:t>
            </w:r>
            <w:proofErr w:type="gramEnd"/>
            <w:r w:rsidRPr="00220907">
              <w:rPr>
                <w:rFonts w:ascii="Times New Roman" w:eastAsia="PT Astra Serif" w:hAnsi="Times New Roman" w:cs="Times New Roman"/>
                <w:sz w:val="20"/>
                <w:szCs w:val="20"/>
                <w:lang w:eastAsia="ru-RU"/>
              </w:rPr>
              <w:t>»</w:t>
            </w:r>
          </w:p>
        </w:tc>
        <w:tc>
          <w:tcPr>
            <w:tcW w:w="845" w:type="dxa"/>
            <w:noWrap/>
            <w:hideMark/>
          </w:tcPr>
          <w:p w:rsidR="00261903"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«А</w:t>
            </w:r>
            <w:r w:rsidR="00261903" w:rsidRPr="00220907">
              <w:rPr>
                <w:rFonts w:ascii="Times New Roman" w:eastAsia="PT Astra Serif" w:hAnsi="Times New Roman" w:cs="Times New Roman"/>
                <w:sz w:val="20"/>
                <w:szCs w:val="20"/>
                <w:lang w:eastAsia="ru-RU"/>
              </w:rPr>
              <w:t>втопарк</w:t>
            </w:r>
            <w:r w:rsidRPr="00220907">
              <w:rPr>
                <w:rFonts w:ascii="Times New Roman" w:eastAsia="PT Astra Serif" w:hAnsi="Times New Roman" w:cs="Times New Roman"/>
                <w:sz w:val="20"/>
                <w:szCs w:val="20"/>
                <w:lang w:eastAsia="ru-RU"/>
              </w:rPr>
              <w:t>»</w:t>
            </w:r>
          </w:p>
        </w:tc>
        <w:tc>
          <w:tcPr>
            <w:tcW w:w="662" w:type="dxa"/>
            <w:noWrap/>
            <w:hideMark/>
          </w:tcPr>
          <w:p w:rsidR="00261903"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ООО «Павлов и</w:t>
            </w:r>
            <w:proofErr w:type="gramStart"/>
            <w:r w:rsidRPr="00220907">
              <w:rPr>
                <w:rFonts w:ascii="Times New Roman" w:eastAsia="PT Astra Serif" w:hAnsi="Times New Roman" w:cs="Times New Roman"/>
                <w:sz w:val="20"/>
                <w:szCs w:val="20"/>
                <w:lang w:eastAsia="ru-RU"/>
              </w:rPr>
              <w:t xml:space="preserve"> К</w:t>
            </w:r>
            <w:proofErr w:type="gramEnd"/>
            <w:r w:rsidRPr="00220907">
              <w:rPr>
                <w:rFonts w:ascii="Times New Roman" w:eastAsia="PT Astra Serif" w:hAnsi="Times New Roman" w:cs="Times New Roman"/>
                <w:sz w:val="20"/>
                <w:szCs w:val="20"/>
                <w:lang w:eastAsia="ru-RU"/>
              </w:rPr>
              <w:t>»</w:t>
            </w:r>
          </w:p>
        </w:tc>
      </w:tr>
      <w:tr w:rsidR="00304FB2" w:rsidRPr="00220907" w:rsidTr="00304FB2">
        <w:trPr>
          <w:trHeight w:val="5760"/>
        </w:trPr>
        <w:tc>
          <w:tcPr>
            <w:tcW w:w="598" w:type="dxa"/>
            <w:vMerge w:val="restart"/>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lastRenderedPageBreak/>
              <w:t xml:space="preserve">1. </w:t>
            </w: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proofErr w:type="gramStart"/>
            <w:r w:rsidRPr="00220907">
              <w:rPr>
                <w:rFonts w:ascii="Times New Roman" w:eastAsia="PT Astra Serif" w:hAnsi="Times New Roman" w:cs="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220907">
              <w:rPr>
                <w:rFonts w:ascii="Times New Roman" w:eastAsia="PT Astra Serif" w:hAnsi="Times New Roman" w:cs="Times New Roman"/>
                <w:sz w:val="20"/>
                <w:szCs w:val="20"/>
                <w:lang w:eastAsia="ru-RU"/>
              </w:rPr>
              <w:t xml:space="preserve">, </w:t>
            </w:r>
            <w:proofErr w:type="gramStart"/>
            <w:r w:rsidRPr="00220907">
              <w:rPr>
                <w:rFonts w:ascii="Times New Roman" w:eastAsia="PT Astra Serif" w:hAnsi="Times New Roman" w:cs="Times New Roman"/>
                <w:sz w:val="20"/>
                <w:szCs w:val="20"/>
                <w:lang w:eastAsia="ru-RU"/>
              </w:rPr>
              <w:t xml:space="preserve">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roofErr w:type="gramEnd"/>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91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в ДТП не участвовало 100% транспортных средств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599" w:type="dxa"/>
            <w:noWrap/>
            <w:hideMark/>
          </w:tcPr>
          <w:p w:rsidR="00261903" w:rsidRPr="00220907" w:rsidRDefault="00261903" w:rsidP="00304FB2">
            <w:pPr>
              <w:jc w:val="both"/>
              <w:rPr>
                <w:rFonts w:ascii="Times New Roman" w:eastAsia="PT Astra Serif" w:hAnsi="Times New Roman" w:cs="Times New Roman"/>
                <w:b/>
                <w:bCs/>
                <w:sz w:val="20"/>
                <w:szCs w:val="20"/>
                <w:lang w:eastAsia="ru-RU"/>
              </w:rPr>
            </w:pPr>
            <w:r w:rsidRPr="00220907">
              <w:rPr>
                <w:rFonts w:ascii="Times New Roman" w:eastAsia="PT Astra Serif" w:hAnsi="Times New Roman" w:cs="Times New Roman"/>
                <w:b/>
                <w:bCs/>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304FB2" w:rsidRPr="00220907" w:rsidTr="00304FB2">
        <w:trPr>
          <w:trHeight w:val="76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в ДТП транспортно</w:t>
            </w:r>
            <w:proofErr w:type="gramStart"/>
            <w:r w:rsidRPr="00220907">
              <w:rPr>
                <w:rFonts w:ascii="Times New Roman" w:eastAsia="PT Astra Serif" w:hAnsi="Times New Roman" w:cs="Times New Roman"/>
                <w:sz w:val="20"/>
                <w:szCs w:val="20"/>
                <w:lang w:eastAsia="ru-RU"/>
              </w:rPr>
              <w:t>е(</w:t>
            </w:r>
            <w:proofErr w:type="spellStart"/>
            <w:proofErr w:type="gramEnd"/>
            <w:r w:rsidRPr="00220907">
              <w:rPr>
                <w:rFonts w:ascii="Times New Roman" w:eastAsia="PT Astra Serif" w:hAnsi="Times New Roman" w:cs="Times New Roman"/>
                <w:sz w:val="20"/>
                <w:szCs w:val="20"/>
                <w:lang w:eastAsia="ru-RU"/>
              </w:rPr>
              <w:t>ые</w:t>
            </w:r>
            <w:proofErr w:type="spellEnd"/>
            <w:r w:rsidRPr="00220907">
              <w:rPr>
                <w:rFonts w:ascii="Times New Roman" w:eastAsia="PT Astra Serif" w:hAnsi="Times New Roman" w:cs="Times New Roman"/>
                <w:sz w:val="20"/>
                <w:szCs w:val="20"/>
                <w:lang w:eastAsia="ru-RU"/>
              </w:rPr>
              <w:t xml:space="preserve">) средство(а) участвовало(-и)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4380"/>
        </w:trPr>
        <w:tc>
          <w:tcPr>
            <w:tcW w:w="598" w:type="dxa"/>
            <w:vMerge w:val="restart"/>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2. </w:t>
            </w: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proofErr w:type="gramStart"/>
            <w:r w:rsidRPr="00220907">
              <w:rPr>
                <w:rFonts w:ascii="Times New Roman" w:eastAsia="PT Astra Serif" w:hAnsi="Times New Roman" w:cs="Times New Roman"/>
                <w:sz w:val="20"/>
                <w:szCs w:val="20"/>
                <w:lang w:eastAsia="ru-RU"/>
              </w:rPr>
              <w:t xml:space="preserve">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w:t>
            </w:r>
            <w:r w:rsidRPr="00220907">
              <w:rPr>
                <w:rFonts w:ascii="Times New Roman" w:eastAsia="PT Astra Serif" w:hAnsi="Times New Roman" w:cs="Times New Roman"/>
                <w:sz w:val="20"/>
                <w:szCs w:val="20"/>
                <w:lang w:eastAsia="ru-RU"/>
              </w:rPr>
              <w:lastRenderedPageBreak/>
              <w:t>перевозок, или иных документов, предусмотренных нормативными правовыми актами</w:t>
            </w:r>
            <w:proofErr w:type="gramEnd"/>
            <w:r w:rsidRPr="00220907">
              <w:rPr>
                <w:rFonts w:ascii="Times New Roman" w:eastAsia="PT Astra Serif" w:hAnsi="Times New Roman" w:cs="Times New Roman"/>
                <w:sz w:val="20"/>
                <w:szCs w:val="20"/>
                <w:lang w:eastAsia="ru-RU"/>
              </w:rPr>
              <w:t xml:space="preserve"> субъектов Российской Федерации, муниципальными нормативными правовыми актами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lastRenderedPageBreak/>
              <w:t xml:space="preserve">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75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опыт осуществления регулярных перевозок 5 лет и более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304FB2" w:rsidRPr="00220907" w:rsidTr="00304FB2">
        <w:trPr>
          <w:trHeight w:val="69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опыт осуществления регулярных перевозок менее 5 лет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090"/>
        </w:trPr>
        <w:tc>
          <w:tcPr>
            <w:tcW w:w="598" w:type="dxa"/>
            <w:vMerge w:val="restart"/>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3. </w:t>
            </w: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(присваивается соответствующий балл по каждому транспортному средству, полученные баллы суммируются по всем транспортным средствам)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вместимость транспортного средства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более 25 мест для сидения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от 22 до 25 ме</w:t>
            </w:r>
            <w:proofErr w:type="gramStart"/>
            <w:r w:rsidRPr="00220907">
              <w:rPr>
                <w:rFonts w:ascii="Times New Roman" w:eastAsia="PT Astra Serif" w:hAnsi="Times New Roman" w:cs="Times New Roman"/>
                <w:sz w:val="20"/>
                <w:szCs w:val="20"/>
                <w:lang w:eastAsia="ru-RU"/>
              </w:rPr>
              <w:t>ст вкл</w:t>
            </w:r>
            <w:proofErr w:type="gramEnd"/>
            <w:r w:rsidRPr="00220907">
              <w:rPr>
                <w:rFonts w:ascii="Times New Roman" w:eastAsia="PT Astra Serif" w:hAnsi="Times New Roman" w:cs="Times New Roman"/>
                <w:sz w:val="20"/>
                <w:szCs w:val="20"/>
                <w:lang w:eastAsia="ru-RU"/>
              </w:rPr>
              <w:t xml:space="preserve">ючительно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от 18 до 21 места включительно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до 17 мест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экологические характеристики транспортного средства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двигатель ниже Евро-4</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двигатель Евро-4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двигатель Евро-5 и выше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105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78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низкого пола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40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114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системы безналичной оплаты проезда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304FB2" w:rsidRPr="00220907" w:rsidTr="00304FB2">
        <w:trPr>
          <w:trHeight w:val="175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w:t>
            </w:r>
            <w:proofErr w:type="gramStart"/>
            <w:r w:rsidRPr="00220907">
              <w:rPr>
                <w:rFonts w:ascii="Times New Roman" w:eastAsia="PT Astra Serif" w:hAnsi="Times New Roman" w:cs="Times New Roman"/>
                <w:sz w:val="20"/>
                <w:szCs w:val="20"/>
                <w:lang w:eastAsia="ru-RU"/>
              </w:rPr>
              <w:t>речевого</w:t>
            </w:r>
            <w:proofErr w:type="gramEnd"/>
            <w:r w:rsidRPr="00220907">
              <w:rPr>
                <w:rFonts w:ascii="Times New Roman" w:eastAsia="PT Astra Serif" w:hAnsi="Times New Roman" w:cs="Times New Roman"/>
                <w:sz w:val="20"/>
                <w:szCs w:val="20"/>
                <w:lang w:eastAsia="ru-RU"/>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r>
      <w:tr w:rsidR="00304FB2" w:rsidRPr="00220907" w:rsidTr="00304FB2">
        <w:trPr>
          <w:trHeight w:val="202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proofErr w:type="gramStart"/>
            <w:r w:rsidRPr="00220907">
              <w:rPr>
                <w:rFonts w:ascii="Times New Roman" w:eastAsia="PT Astra Serif" w:hAnsi="Times New Roman" w:cs="Times New Roman"/>
                <w:sz w:val="20"/>
                <w:szCs w:val="20"/>
                <w:lang w:eastAsia="ru-RU"/>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roofErr w:type="gramEnd"/>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r>
      <w:tr w:rsidR="00304FB2" w:rsidRPr="00220907" w:rsidTr="00304FB2">
        <w:trPr>
          <w:trHeight w:val="114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w:t>
            </w:r>
            <w:proofErr w:type="gramStart"/>
            <w:r w:rsidRPr="00220907">
              <w:rPr>
                <w:rFonts w:ascii="Times New Roman" w:eastAsia="PT Astra Serif" w:hAnsi="Times New Roman" w:cs="Times New Roman"/>
                <w:sz w:val="20"/>
                <w:szCs w:val="20"/>
                <w:lang w:eastAsia="ru-RU"/>
              </w:rPr>
              <w:t>внешних</w:t>
            </w:r>
            <w:proofErr w:type="gramEnd"/>
            <w:r w:rsidRPr="00220907">
              <w:rPr>
                <w:rFonts w:ascii="Times New Roman" w:eastAsia="PT Astra Serif" w:hAnsi="Times New Roman" w:cs="Times New Roman"/>
                <w:sz w:val="20"/>
                <w:szCs w:val="20"/>
                <w:lang w:eastAsia="ru-RU"/>
              </w:rPr>
              <w:t xml:space="preserve"> электронных </w:t>
            </w:r>
            <w:proofErr w:type="spellStart"/>
            <w:r w:rsidRPr="00220907">
              <w:rPr>
                <w:rFonts w:ascii="Times New Roman" w:eastAsia="PT Astra Serif" w:hAnsi="Times New Roman" w:cs="Times New Roman"/>
                <w:sz w:val="20"/>
                <w:szCs w:val="20"/>
                <w:lang w:eastAsia="ru-RU"/>
              </w:rPr>
              <w:t>маршрутоуказателей</w:t>
            </w:r>
            <w:proofErr w:type="spellEnd"/>
            <w:r w:rsidRPr="00220907">
              <w:rPr>
                <w:rFonts w:ascii="Times New Roman" w:eastAsia="PT Astra Serif" w:hAnsi="Times New Roman" w:cs="Times New Roman"/>
                <w:sz w:val="20"/>
                <w:szCs w:val="20"/>
                <w:lang w:eastAsia="ru-RU"/>
              </w:rPr>
              <w:t xml:space="preserve"> с отображением информации о маршруте: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передний</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передний, задний, боковой</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кондиционера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139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кресел повышенной комфортности с регулируемым наклоном спинки (для межмуниципальных маршрутов протяженностью более 50 км)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148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багажного отсека (для межмуниципальных маршрутов протяженностью более 50 км)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210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наличие оборудования, осуществляющего непрерывную ауди</w:t>
            </w:r>
            <w:proofErr w:type="gramStart"/>
            <w:r w:rsidRPr="00220907">
              <w:rPr>
                <w:rFonts w:ascii="Times New Roman" w:eastAsia="PT Astra Serif" w:hAnsi="Times New Roman" w:cs="Times New Roman"/>
                <w:sz w:val="20"/>
                <w:szCs w:val="20"/>
                <w:lang w:eastAsia="ru-RU"/>
              </w:rPr>
              <w:t>о-</w:t>
            </w:r>
            <w:proofErr w:type="gramEnd"/>
            <w:r w:rsidRPr="00220907">
              <w:rPr>
                <w:rFonts w:ascii="Times New Roman" w:eastAsia="PT Astra Serif" w:hAnsi="Times New Roman" w:cs="Times New Roman"/>
                <w:sz w:val="20"/>
                <w:szCs w:val="20"/>
                <w:lang w:eastAsia="ru-RU"/>
              </w:rPr>
              <w:t xml:space="preserve"> и </w:t>
            </w:r>
            <w:proofErr w:type="spellStart"/>
            <w:r w:rsidRPr="00220907">
              <w:rPr>
                <w:rFonts w:ascii="Times New Roman" w:eastAsia="PT Astra Serif" w:hAnsi="Times New Roman" w:cs="Times New Roman"/>
                <w:sz w:val="20"/>
                <w:szCs w:val="20"/>
                <w:lang w:eastAsia="ru-RU"/>
              </w:rPr>
              <w:t>видеофиксацию</w:t>
            </w:r>
            <w:proofErr w:type="spellEnd"/>
            <w:r w:rsidRPr="00220907">
              <w:rPr>
                <w:rFonts w:ascii="Times New Roman" w:eastAsia="PT Astra Serif" w:hAnsi="Times New Roman" w:cs="Times New Roman"/>
                <w:sz w:val="20"/>
                <w:szCs w:val="20"/>
                <w:lang w:eastAsia="ru-RU"/>
              </w:rPr>
              <w:t xml:space="preserve"> (обеспечивающих хранение записанных данных) работы водителя, переднего и заднего вида, а также салона транспортного средства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810"/>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оборудования для использования газомоторного топлива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r>
      <w:tr w:rsidR="00304FB2" w:rsidRPr="00220907" w:rsidTr="00304FB2">
        <w:trPr>
          <w:trHeight w:val="130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наличие в транспортном средстве возможности бесплатного подключения через </w:t>
            </w:r>
            <w:proofErr w:type="spellStart"/>
            <w:r w:rsidRPr="00220907">
              <w:rPr>
                <w:rFonts w:ascii="Times New Roman" w:eastAsia="PT Astra Serif" w:hAnsi="Times New Roman" w:cs="Times New Roman"/>
                <w:sz w:val="20"/>
                <w:szCs w:val="20"/>
                <w:lang w:eastAsia="ru-RU"/>
              </w:rPr>
              <w:t>WiFi</w:t>
            </w:r>
            <w:proofErr w:type="spellEnd"/>
            <w:r w:rsidRPr="00220907">
              <w:rPr>
                <w:rFonts w:ascii="Times New Roman" w:eastAsia="PT Astra Serif" w:hAnsi="Times New Roman" w:cs="Times New Roman"/>
                <w:sz w:val="20"/>
                <w:szCs w:val="20"/>
                <w:lang w:eastAsia="ru-RU"/>
              </w:rPr>
              <w:t xml:space="preserve"> к информационно-телекоммуни</w:t>
            </w:r>
            <w:r w:rsidRPr="00220907">
              <w:rPr>
                <w:rFonts w:ascii="Times New Roman" w:eastAsia="PT Astra Serif" w:hAnsi="Times New Roman" w:cs="Times New Roman"/>
                <w:sz w:val="20"/>
                <w:szCs w:val="20"/>
                <w:lang w:eastAsia="ru-RU"/>
              </w:rPr>
              <w:softHyphen/>
              <w:t>ка</w:t>
            </w:r>
            <w:r w:rsidRPr="00220907">
              <w:rPr>
                <w:rFonts w:ascii="Times New Roman" w:eastAsia="PT Astra Serif" w:hAnsi="Times New Roman" w:cs="Times New Roman"/>
                <w:sz w:val="20"/>
                <w:szCs w:val="20"/>
                <w:lang w:eastAsia="ru-RU"/>
              </w:rPr>
              <w:softHyphen/>
              <w:t xml:space="preserve">ционной сети «Интернет»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9</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r>
      <w:tr w:rsidR="00304FB2" w:rsidRPr="00220907" w:rsidTr="00304FB2">
        <w:trPr>
          <w:trHeight w:val="3405"/>
        </w:trPr>
        <w:tc>
          <w:tcPr>
            <w:tcW w:w="598" w:type="dxa"/>
            <w:vMerge w:val="restart"/>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4. </w:t>
            </w: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полученные баллы суммируются по всем транспортным средствам)</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  </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до 5 лет включительно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более 5 лет до 7 лет включительно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10</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20</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0</w:t>
            </w:r>
          </w:p>
        </w:tc>
      </w:tr>
      <w:tr w:rsidR="00304FB2" w:rsidRPr="00220907" w:rsidTr="00304FB2">
        <w:trPr>
          <w:trHeight w:val="345"/>
        </w:trPr>
        <w:tc>
          <w:tcPr>
            <w:tcW w:w="598" w:type="dxa"/>
            <w:vMerge/>
            <w:hideMark/>
          </w:tcPr>
          <w:p w:rsidR="00261903" w:rsidRPr="00220907" w:rsidRDefault="00261903" w:rsidP="00304FB2">
            <w:pPr>
              <w:jc w:val="both"/>
              <w:rPr>
                <w:rFonts w:ascii="Times New Roman" w:eastAsia="PT Astra Serif" w:hAnsi="Times New Roman" w:cs="Times New Roman"/>
                <w:sz w:val="20"/>
                <w:szCs w:val="20"/>
                <w:lang w:eastAsia="ru-RU"/>
              </w:rPr>
            </w:pPr>
          </w:p>
        </w:tc>
        <w:tc>
          <w:tcPr>
            <w:tcW w:w="3900"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 xml:space="preserve">более 7 лет </w:t>
            </w:r>
          </w:p>
        </w:tc>
        <w:tc>
          <w:tcPr>
            <w:tcW w:w="599"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902" w:type="dxa"/>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797"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59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9"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845"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c>
          <w:tcPr>
            <w:tcW w:w="662" w:type="dxa"/>
            <w:noWrap/>
            <w:hideMark/>
          </w:tcPr>
          <w:p w:rsidR="00261903" w:rsidRPr="00220907" w:rsidRDefault="00261903"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15</w:t>
            </w:r>
          </w:p>
        </w:tc>
      </w:tr>
      <w:tr w:rsidR="00304FB2" w:rsidRPr="00220907" w:rsidTr="00304FB2">
        <w:trPr>
          <w:trHeight w:val="300"/>
        </w:trPr>
        <w:tc>
          <w:tcPr>
            <w:tcW w:w="598" w:type="dxa"/>
            <w:noWrap/>
            <w:hideMark/>
          </w:tcPr>
          <w:p w:rsidR="00304FB2" w:rsidRPr="00220907" w:rsidRDefault="00304FB2" w:rsidP="00304FB2">
            <w:pPr>
              <w:jc w:val="both"/>
              <w:rPr>
                <w:rFonts w:ascii="Times New Roman" w:eastAsia="PT Astra Serif" w:hAnsi="Times New Roman" w:cs="Times New Roman"/>
                <w:sz w:val="20"/>
                <w:szCs w:val="20"/>
                <w:lang w:eastAsia="ru-RU"/>
              </w:rPr>
            </w:pPr>
          </w:p>
        </w:tc>
        <w:tc>
          <w:tcPr>
            <w:tcW w:w="3900" w:type="dxa"/>
            <w:noWrap/>
            <w:hideMark/>
          </w:tcPr>
          <w:p w:rsidR="00304FB2" w:rsidRPr="00220907" w:rsidRDefault="00304FB2" w:rsidP="00304FB2">
            <w:pPr>
              <w:rPr>
                <w:rFonts w:ascii="Times New Roman" w:hAnsi="Times New Roman" w:cs="Times New Roman"/>
                <w:sz w:val="20"/>
                <w:szCs w:val="20"/>
              </w:rPr>
            </w:pPr>
            <w:r w:rsidRPr="00220907">
              <w:rPr>
                <w:rFonts w:ascii="Times New Roman" w:hAnsi="Times New Roman" w:cs="Times New Roman"/>
                <w:sz w:val="20"/>
                <w:szCs w:val="20"/>
              </w:rPr>
              <w:t>Количество баллов</w:t>
            </w:r>
          </w:p>
        </w:tc>
        <w:tc>
          <w:tcPr>
            <w:tcW w:w="599" w:type="dxa"/>
            <w:noWrap/>
            <w:hideMark/>
          </w:tcPr>
          <w:p w:rsidR="00304FB2" w:rsidRPr="00220907" w:rsidRDefault="00304FB2" w:rsidP="00304FB2">
            <w:pPr>
              <w:jc w:val="both"/>
              <w:rPr>
                <w:rFonts w:ascii="Times New Roman" w:eastAsia="PT Astra Serif" w:hAnsi="Times New Roman" w:cs="Times New Roman"/>
                <w:sz w:val="20"/>
                <w:szCs w:val="20"/>
                <w:lang w:eastAsia="ru-RU"/>
              </w:rPr>
            </w:pPr>
          </w:p>
        </w:tc>
        <w:tc>
          <w:tcPr>
            <w:tcW w:w="902" w:type="dxa"/>
            <w:noWrap/>
            <w:hideMark/>
          </w:tcPr>
          <w:p w:rsidR="00304FB2"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295</w:t>
            </w:r>
          </w:p>
        </w:tc>
        <w:tc>
          <w:tcPr>
            <w:tcW w:w="797" w:type="dxa"/>
            <w:noWrap/>
            <w:hideMark/>
          </w:tcPr>
          <w:p w:rsidR="00304FB2"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245</w:t>
            </w:r>
          </w:p>
        </w:tc>
        <w:tc>
          <w:tcPr>
            <w:tcW w:w="599" w:type="dxa"/>
            <w:noWrap/>
            <w:hideMark/>
          </w:tcPr>
          <w:p w:rsidR="00304FB2"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328</w:t>
            </w:r>
          </w:p>
        </w:tc>
        <w:tc>
          <w:tcPr>
            <w:tcW w:w="669" w:type="dxa"/>
            <w:noWrap/>
            <w:hideMark/>
          </w:tcPr>
          <w:p w:rsidR="00304FB2"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193</w:t>
            </w:r>
          </w:p>
        </w:tc>
        <w:tc>
          <w:tcPr>
            <w:tcW w:w="845" w:type="dxa"/>
            <w:noWrap/>
            <w:hideMark/>
          </w:tcPr>
          <w:p w:rsidR="00304FB2"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168</w:t>
            </w:r>
          </w:p>
        </w:tc>
        <w:tc>
          <w:tcPr>
            <w:tcW w:w="662" w:type="dxa"/>
            <w:noWrap/>
            <w:hideMark/>
          </w:tcPr>
          <w:p w:rsidR="00304FB2" w:rsidRPr="00220907" w:rsidRDefault="00304FB2"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217</w:t>
            </w:r>
          </w:p>
        </w:tc>
      </w:tr>
      <w:tr w:rsidR="00304FB2" w:rsidRPr="00220907" w:rsidTr="00304FB2">
        <w:trPr>
          <w:trHeight w:val="300"/>
        </w:trPr>
        <w:tc>
          <w:tcPr>
            <w:tcW w:w="598" w:type="dxa"/>
            <w:noWrap/>
            <w:hideMark/>
          </w:tcPr>
          <w:p w:rsidR="00304FB2" w:rsidRPr="00220907" w:rsidRDefault="00304FB2" w:rsidP="00304FB2">
            <w:pPr>
              <w:jc w:val="both"/>
              <w:rPr>
                <w:rFonts w:ascii="Times New Roman" w:eastAsia="PT Astra Serif" w:hAnsi="Times New Roman" w:cs="Times New Roman"/>
                <w:sz w:val="20"/>
                <w:szCs w:val="20"/>
                <w:lang w:eastAsia="ru-RU"/>
              </w:rPr>
            </w:pPr>
          </w:p>
        </w:tc>
        <w:tc>
          <w:tcPr>
            <w:tcW w:w="3900" w:type="dxa"/>
            <w:noWrap/>
            <w:hideMark/>
          </w:tcPr>
          <w:p w:rsidR="00304FB2" w:rsidRPr="00220907" w:rsidRDefault="00304FB2" w:rsidP="00304FB2">
            <w:pPr>
              <w:rPr>
                <w:rFonts w:ascii="Times New Roman" w:hAnsi="Times New Roman" w:cs="Times New Roman"/>
                <w:sz w:val="20"/>
                <w:szCs w:val="20"/>
              </w:rPr>
            </w:pPr>
            <w:r w:rsidRPr="00220907">
              <w:rPr>
                <w:rFonts w:ascii="Times New Roman" w:hAnsi="Times New Roman" w:cs="Times New Roman"/>
                <w:sz w:val="20"/>
                <w:szCs w:val="20"/>
              </w:rPr>
              <w:t>Порядковый номер по результатам оценки и сопоставления заявок</w:t>
            </w:r>
          </w:p>
        </w:tc>
        <w:tc>
          <w:tcPr>
            <w:tcW w:w="599" w:type="dxa"/>
            <w:noWrap/>
            <w:hideMark/>
          </w:tcPr>
          <w:p w:rsidR="00304FB2" w:rsidRPr="00220907" w:rsidRDefault="00304FB2" w:rsidP="00304FB2">
            <w:pPr>
              <w:jc w:val="both"/>
              <w:rPr>
                <w:rFonts w:ascii="Times New Roman" w:eastAsia="PT Astra Serif" w:hAnsi="Times New Roman" w:cs="Times New Roman"/>
                <w:sz w:val="20"/>
                <w:szCs w:val="20"/>
                <w:lang w:eastAsia="ru-RU"/>
              </w:rPr>
            </w:pPr>
          </w:p>
        </w:tc>
        <w:tc>
          <w:tcPr>
            <w:tcW w:w="902" w:type="dxa"/>
            <w:noWrap/>
            <w:hideMark/>
          </w:tcPr>
          <w:p w:rsidR="00304FB2" w:rsidRPr="00220907" w:rsidRDefault="00045E1D"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2</w:t>
            </w:r>
          </w:p>
        </w:tc>
        <w:tc>
          <w:tcPr>
            <w:tcW w:w="797" w:type="dxa"/>
            <w:noWrap/>
            <w:hideMark/>
          </w:tcPr>
          <w:p w:rsidR="00304FB2" w:rsidRPr="00220907" w:rsidRDefault="00045E1D"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3</w:t>
            </w:r>
          </w:p>
        </w:tc>
        <w:tc>
          <w:tcPr>
            <w:tcW w:w="599" w:type="dxa"/>
            <w:noWrap/>
            <w:hideMark/>
          </w:tcPr>
          <w:p w:rsidR="00304FB2" w:rsidRPr="00220907" w:rsidRDefault="00045E1D"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1</w:t>
            </w:r>
          </w:p>
        </w:tc>
        <w:tc>
          <w:tcPr>
            <w:tcW w:w="669" w:type="dxa"/>
            <w:noWrap/>
            <w:hideMark/>
          </w:tcPr>
          <w:p w:rsidR="00304FB2" w:rsidRPr="00220907" w:rsidRDefault="00045E1D"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5</w:t>
            </w:r>
          </w:p>
        </w:tc>
        <w:tc>
          <w:tcPr>
            <w:tcW w:w="845" w:type="dxa"/>
            <w:noWrap/>
            <w:hideMark/>
          </w:tcPr>
          <w:p w:rsidR="00304FB2" w:rsidRPr="00220907" w:rsidRDefault="00045E1D"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6</w:t>
            </w:r>
          </w:p>
        </w:tc>
        <w:tc>
          <w:tcPr>
            <w:tcW w:w="662" w:type="dxa"/>
            <w:noWrap/>
            <w:hideMark/>
          </w:tcPr>
          <w:p w:rsidR="00304FB2" w:rsidRPr="00220907" w:rsidRDefault="00045E1D" w:rsidP="00304FB2">
            <w:pPr>
              <w:jc w:val="both"/>
              <w:rPr>
                <w:rFonts w:ascii="Times New Roman" w:eastAsia="PT Astra Serif" w:hAnsi="Times New Roman" w:cs="Times New Roman"/>
                <w:sz w:val="20"/>
                <w:szCs w:val="20"/>
                <w:lang w:eastAsia="ru-RU"/>
              </w:rPr>
            </w:pPr>
            <w:r w:rsidRPr="00220907">
              <w:rPr>
                <w:rFonts w:ascii="Times New Roman" w:eastAsia="PT Astra Serif" w:hAnsi="Times New Roman" w:cs="Times New Roman"/>
                <w:sz w:val="20"/>
                <w:szCs w:val="20"/>
                <w:lang w:eastAsia="ru-RU"/>
              </w:rPr>
              <w:t>4</w:t>
            </w:r>
          </w:p>
        </w:tc>
      </w:tr>
    </w:tbl>
    <w:p w:rsidR="00261903" w:rsidRPr="00220907" w:rsidRDefault="00261903" w:rsidP="00261903">
      <w:pPr>
        <w:spacing w:after="0" w:line="240" w:lineRule="auto"/>
        <w:jc w:val="both"/>
        <w:rPr>
          <w:rFonts w:ascii="Times New Roman" w:eastAsia="PT Astra Serif" w:hAnsi="Times New Roman" w:cs="Times New Roman"/>
          <w:sz w:val="24"/>
          <w:szCs w:val="24"/>
          <w:lang w:eastAsia="ru-RU"/>
        </w:rPr>
      </w:pPr>
    </w:p>
    <w:p w:rsidR="00D40AAD" w:rsidRPr="00220907" w:rsidRDefault="00045E1D">
      <w:pPr>
        <w:spacing w:after="0" w:line="240" w:lineRule="auto"/>
        <w:ind w:firstLine="720"/>
        <w:jc w:val="both"/>
        <w:rPr>
          <w:rFonts w:ascii="Times New Roman" w:eastAsia="PT Astra Serif" w:hAnsi="Times New Roman" w:cs="Times New Roman"/>
          <w:b/>
          <w:sz w:val="24"/>
          <w:szCs w:val="24"/>
          <w:lang w:eastAsia="ru-RU"/>
        </w:rPr>
      </w:pPr>
      <w:r w:rsidRPr="00220907">
        <w:rPr>
          <w:rFonts w:ascii="Times New Roman" w:eastAsia="PT Astra Serif" w:hAnsi="Times New Roman" w:cs="Times New Roman"/>
          <w:b/>
          <w:sz w:val="24"/>
          <w:szCs w:val="24"/>
          <w:lang w:eastAsia="ru-RU"/>
        </w:rPr>
        <w:t xml:space="preserve">Победителем открытого конкурса по лоту № 4 межмуниципальный маршрут № 265 «Чебоксары («Роща») - </w:t>
      </w:r>
      <w:proofErr w:type="spellStart"/>
      <w:r w:rsidRPr="00220907">
        <w:rPr>
          <w:rFonts w:ascii="Times New Roman" w:eastAsia="PT Astra Serif" w:hAnsi="Times New Roman" w:cs="Times New Roman"/>
          <w:b/>
          <w:sz w:val="24"/>
          <w:szCs w:val="24"/>
          <w:lang w:eastAsia="ru-RU"/>
        </w:rPr>
        <w:t>Ойкасы</w:t>
      </w:r>
      <w:proofErr w:type="spellEnd"/>
      <w:r w:rsidRPr="00220907">
        <w:rPr>
          <w:rFonts w:ascii="Times New Roman" w:eastAsia="PT Astra Serif" w:hAnsi="Times New Roman" w:cs="Times New Roman"/>
          <w:b/>
          <w:sz w:val="24"/>
          <w:szCs w:val="24"/>
          <w:lang w:eastAsia="ru-RU"/>
        </w:rPr>
        <w:t xml:space="preserve"> (через </w:t>
      </w:r>
      <w:proofErr w:type="spellStart"/>
      <w:r w:rsidRPr="00220907">
        <w:rPr>
          <w:rFonts w:ascii="Times New Roman" w:eastAsia="PT Astra Serif" w:hAnsi="Times New Roman" w:cs="Times New Roman"/>
          <w:b/>
          <w:sz w:val="24"/>
          <w:szCs w:val="24"/>
          <w:lang w:eastAsia="ru-RU"/>
        </w:rPr>
        <w:t>Салабайкасы</w:t>
      </w:r>
      <w:proofErr w:type="spellEnd"/>
      <w:r w:rsidRPr="00220907">
        <w:rPr>
          <w:rFonts w:ascii="Times New Roman" w:eastAsia="PT Astra Serif" w:hAnsi="Times New Roman" w:cs="Times New Roman"/>
          <w:b/>
          <w:sz w:val="24"/>
          <w:szCs w:val="24"/>
          <w:lang w:eastAsia="ru-RU"/>
        </w:rPr>
        <w:t>)» признается ООО «ТМК-1», заявка которого получила высшую оценку с присвоением первого номера.</w:t>
      </w:r>
    </w:p>
    <w:p w:rsidR="00D40AAD" w:rsidRPr="00220907" w:rsidRDefault="00D40AAD">
      <w:pPr>
        <w:spacing w:after="0" w:line="240" w:lineRule="auto"/>
        <w:ind w:firstLine="720"/>
        <w:jc w:val="both"/>
        <w:rPr>
          <w:rFonts w:ascii="Times New Roman" w:eastAsia="PT Astra Serif" w:hAnsi="Times New Roman" w:cs="Times New Roman"/>
          <w:sz w:val="24"/>
          <w:szCs w:val="24"/>
          <w:lang w:eastAsia="ru-RU"/>
        </w:rPr>
      </w:pPr>
    </w:p>
    <w:p w:rsidR="00077800" w:rsidRPr="00220907" w:rsidRDefault="00AE2707">
      <w:pPr>
        <w:spacing w:after="0" w:line="240" w:lineRule="auto"/>
        <w:ind w:firstLine="720"/>
        <w:jc w:val="both"/>
        <w:rPr>
          <w:rFonts w:ascii="Times New Roman" w:hAnsi="Times New Roman" w:cs="Times New Roman"/>
          <w:bCs/>
          <w:sz w:val="26"/>
          <w:szCs w:val="26"/>
        </w:rPr>
      </w:pPr>
      <w:r w:rsidRPr="00220907">
        <w:rPr>
          <w:rFonts w:ascii="Times New Roman" w:eastAsia="PT Astra Serif" w:hAnsi="Times New Roman" w:cs="Times New Roman"/>
          <w:sz w:val="24"/>
          <w:szCs w:val="24"/>
          <w:lang w:eastAsia="ru-RU"/>
        </w:rPr>
        <w:t>8</w:t>
      </w:r>
      <w:r w:rsidR="00593F73" w:rsidRPr="00220907">
        <w:rPr>
          <w:rFonts w:ascii="Times New Roman" w:eastAsia="PT Astra Serif" w:hAnsi="Times New Roman" w:cs="Times New Roman"/>
          <w:sz w:val="24"/>
          <w:szCs w:val="24"/>
          <w:lang w:eastAsia="ru-RU"/>
        </w:rPr>
        <w:t xml:space="preserve">. </w:t>
      </w:r>
      <w:r w:rsidR="00593F73" w:rsidRPr="00220907">
        <w:rPr>
          <w:rFonts w:ascii="Times New Roman" w:eastAsia="PT Astra Serif" w:hAnsi="Times New Roman" w:cs="Times New Roman"/>
          <w:bCs/>
          <w:sz w:val="26"/>
          <w:szCs w:val="26"/>
          <w:lang w:eastAsia="zh-CN"/>
        </w:rPr>
        <w:t>Протокол подписан членами конкурсной комиссии:</w:t>
      </w:r>
    </w:p>
    <w:tbl>
      <w:tblPr>
        <w:tblW w:w="9828" w:type="dxa"/>
        <w:tblLayout w:type="fixed"/>
        <w:tblLook w:val="0000" w:firstRow="0" w:lastRow="0" w:firstColumn="0" w:lastColumn="0" w:noHBand="0" w:noVBand="0"/>
      </w:tblPr>
      <w:tblGrid>
        <w:gridCol w:w="3528"/>
        <w:gridCol w:w="6300"/>
      </w:tblGrid>
      <w:tr w:rsidR="00077800" w:rsidRPr="00220907">
        <w:trPr>
          <w:trHeight w:val="2177"/>
        </w:trPr>
        <w:tc>
          <w:tcPr>
            <w:tcW w:w="3528" w:type="dxa"/>
            <w:shd w:val="clear" w:color="auto" w:fill="auto"/>
          </w:tcPr>
          <w:p w:rsidR="00077800" w:rsidRPr="00220907" w:rsidRDefault="00077800">
            <w:pPr>
              <w:spacing w:after="0"/>
              <w:jc w:val="both"/>
              <w:rPr>
                <w:rFonts w:ascii="Times New Roman" w:hAnsi="Times New Roman" w:cs="Times New Roman"/>
                <w:bCs/>
                <w:sz w:val="26"/>
                <w:szCs w:val="26"/>
              </w:rPr>
            </w:pPr>
          </w:p>
          <w:p w:rsidR="00077800" w:rsidRPr="00220907" w:rsidRDefault="00593F73">
            <w:pPr>
              <w:spacing w:after="0"/>
              <w:jc w:val="both"/>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Председатель конкурсной комиссии:</w:t>
            </w:r>
          </w:p>
          <w:p w:rsidR="00077800" w:rsidRPr="00220907" w:rsidRDefault="00593F73">
            <w:pPr>
              <w:spacing w:after="0"/>
              <w:jc w:val="both"/>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Члены конкурсной комиссии:</w:t>
            </w:r>
          </w:p>
        </w:tc>
        <w:tc>
          <w:tcPr>
            <w:tcW w:w="6300" w:type="dxa"/>
            <w:shd w:val="clear" w:color="auto" w:fill="auto"/>
          </w:tcPr>
          <w:p w:rsidR="00077800" w:rsidRPr="00220907" w:rsidRDefault="00077800">
            <w:pPr>
              <w:spacing w:after="0"/>
              <w:rPr>
                <w:rFonts w:ascii="Times New Roman" w:hAnsi="Times New Roman" w:cs="Times New Roman"/>
                <w:bCs/>
                <w:sz w:val="26"/>
                <w:szCs w:val="26"/>
              </w:rPr>
            </w:pPr>
          </w:p>
          <w:p w:rsidR="00077800" w:rsidRPr="00220907" w:rsidRDefault="00077800">
            <w:pPr>
              <w:spacing w:after="0"/>
              <w:rPr>
                <w:rFonts w:ascii="Times New Roman" w:hAnsi="Times New Roman" w:cs="Times New Roman"/>
                <w:bCs/>
                <w:sz w:val="26"/>
                <w:szCs w:val="26"/>
              </w:rPr>
            </w:pPr>
          </w:p>
          <w:p w:rsidR="00077800" w:rsidRPr="00220907" w:rsidRDefault="00593F73">
            <w:pPr>
              <w:spacing w:after="0" w:line="480" w:lineRule="auto"/>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Арлашкин Юрий Викторович           ______________</w:t>
            </w:r>
          </w:p>
          <w:p w:rsidR="00077800" w:rsidRPr="00220907" w:rsidRDefault="00593F73">
            <w:pPr>
              <w:spacing w:after="0" w:line="480" w:lineRule="auto"/>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Алёшина Гульнара Мухамедшевна   ______________</w:t>
            </w:r>
          </w:p>
          <w:p w:rsidR="00AE2707" w:rsidRPr="00220907" w:rsidRDefault="00AE2707">
            <w:pPr>
              <w:spacing w:after="0" w:line="480" w:lineRule="auto"/>
              <w:rPr>
                <w:rFonts w:ascii="Times New Roman" w:eastAsia="PT Astra Serif" w:hAnsi="Times New Roman" w:cs="Times New Roman"/>
                <w:bCs/>
                <w:sz w:val="26"/>
                <w:szCs w:val="26"/>
                <w:lang w:eastAsia="zh-CN"/>
              </w:rPr>
            </w:pPr>
            <w:r w:rsidRPr="00220907">
              <w:rPr>
                <w:rFonts w:ascii="Times New Roman" w:eastAsia="PT Astra Serif" w:hAnsi="Times New Roman" w:cs="Times New Roman"/>
                <w:bCs/>
                <w:sz w:val="26"/>
                <w:szCs w:val="26"/>
                <w:lang w:eastAsia="zh-CN"/>
              </w:rPr>
              <w:t>Кожевников Александр Петрович     _____________</w:t>
            </w:r>
          </w:p>
          <w:p w:rsidR="00077800" w:rsidRPr="00220907" w:rsidRDefault="00593F73">
            <w:pPr>
              <w:spacing w:after="0" w:line="480" w:lineRule="auto"/>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Матулене Елена Михайловна             _____________</w:t>
            </w:r>
          </w:p>
          <w:p w:rsidR="00077800" w:rsidRPr="00220907" w:rsidRDefault="00593F73">
            <w:pPr>
              <w:spacing w:after="0" w:line="480" w:lineRule="auto"/>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Михайлов Евгений Владимирович     _____________</w:t>
            </w:r>
          </w:p>
          <w:p w:rsidR="00077800" w:rsidRPr="00220907" w:rsidRDefault="00593F73">
            <w:pPr>
              <w:spacing w:after="0" w:line="480" w:lineRule="auto"/>
              <w:rPr>
                <w:rFonts w:ascii="Times New Roman" w:hAnsi="Times New Roman" w:cs="Times New Roman"/>
                <w:bCs/>
                <w:sz w:val="26"/>
                <w:szCs w:val="26"/>
              </w:rPr>
            </w:pPr>
            <w:r w:rsidRPr="00220907">
              <w:rPr>
                <w:rFonts w:ascii="Times New Roman" w:eastAsia="PT Astra Serif" w:hAnsi="Times New Roman" w:cs="Times New Roman"/>
                <w:bCs/>
                <w:sz w:val="26"/>
                <w:szCs w:val="26"/>
                <w:lang w:eastAsia="zh-CN"/>
              </w:rPr>
              <w:t>Пилкин Артем Андреевич                   _____________</w:t>
            </w:r>
          </w:p>
        </w:tc>
      </w:tr>
    </w:tbl>
    <w:p w:rsidR="00077800" w:rsidRPr="00220907" w:rsidRDefault="00077800">
      <w:pPr>
        <w:spacing w:after="0" w:line="240" w:lineRule="auto"/>
        <w:jc w:val="both"/>
        <w:rPr>
          <w:rFonts w:ascii="Times New Roman" w:hAnsi="Times New Roman" w:cs="Times New Roman"/>
          <w:sz w:val="24"/>
          <w:szCs w:val="24"/>
        </w:rPr>
      </w:pPr>
    </w:p>
    <w:sectPr w:rsidR="00077800" w:rsidRPr="00220907">
      <w:footerReference w:type="default" r:id="rId8"/>
      <w:pgSz w:w="11906" w:h="16838"/>
      <w:pgMar w:top="1134" w:right="850" w:bottom="1134" w:left="1701"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07" w:rsidRDefault="00220907">
      <w:pPr>
        <w:spacing w:after="0" w:line="240" w:lineRule="auto"/>
      </w:pPr>
      <w:r>
        <w:separator/>
      </w:r>
    </w:p>
  </w:endnote>
  <w:endnote w:type="continuationSeparator" w:id="0">
    <w:p w:rsidR="00220907" w:rsidRDefault="0022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PT Astra Serif">
    <w:altName w:val="Gentium Bas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46863"/>
      <w:docPartObj>
        <w:docPartGallery w:val="Page Numbers (Bottom of Page)"/>
        <w:docPartUnique/>
      </w:docPartObj>
    </w:sdtPr>
    <w:sdtEndPr/>
    <w:sdtContent>
      <w:p w:rsidR="00220907" w:rsidRDefault="00220907">
        <w:pPr>
          <w:pStyle w:val="af8"/>
          <w:jc w:val="center"/>
        </w:pPr>
        <w:r>
          <w:fldChar w:fldCharType="begin"/>
        </w:r>
        <w:r>
          <w:instrText>PAGE   \* MERGEFORMAT</w:instrText>
        </w:r>
        <w:r>
          <w:fldChar w:fldCharType="separate"/>
        </w:r>
        <w:r w:rsidR="00125A27">
          <w:rPr>
            <w:noProof/>
          </w:rPr>
          <w:t>5</w:t>
        </w:r>
        <w:r>
          <w:fldChar w:fldCharType="end"/>
        </w:r>
      </w:p>
    </w:sdtContent>
  </w:sdt>
  <w:p w:rsidR="00220907" w:rsidRDefault="0022090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07" w:rsidRDefault="00220907">
      <w:pPr>
        <w:spacing w:after="0" w:line="240" w:lineRule="auto"/>
      </w:pPr>
      <w:r>
        <w:separator/>
      </w:r>
    </w:p>
  </w:footnote>
  <w:footnote w:type="continuationSeparator" w:id="0">
    <w:p w:rsidR="00220907" w:rsidRDefault="00220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00"/>
    <w:rsid w:val="00032BEB"/>
    <w:rsid w:val="00045E1D"/>
    <w:rsid w:val="00070749"/>
    <w:rsid w:val="00077800"/>
    <w:rsid w:val="00125A27"/>
    <w:rsid w:val="0014122E"/>
    <w:rsid w:val="00220907"/>
    <w:rsid w:val="00261903"/>
    <w:rsid w:val="00291581"/>
    <w:rsid w:val="002F0DCA"/>
    <w:rsid w:val="00304FB2"/>
    <w:rsid w:val="003F143F"/>
    <w:rsid w:val="00593F73"/>
    <w:rsid w:val="007131D1"/>
    <w:rsid w:val="007834F2"/>
    <w:rsid w:val="00870B9B"/>
    <w:rsid w:val="008C52CD"/>
    <w:rsid w:val="009E4F41"/>
    <w:rsid w:val="00A7661B"/>
    <w:rsid w:val="00AA1136"/>
    <w:rsid w:val="00AE2707"/>
    <w:rsid w:val="00D40AAD"/>
    <w:rsid w:val="00F81C9C"/>
    <w:rsid w:val="00FE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Pr>
      <w:b/>
      <w:bCs/>
    </w:rPr>
  </w:style>
  <w:style w:type="paragraph" w:styleId="af6">
    <w:name w:val="header"/>
    <w:basedOn w:val="a"/>
    <w:link w:val="af7"/>
    <w:unhideWhenUsed/>
    <w:pPr>
      <w:tabs>
        <w:tab w:val="center" w:pos="4677"/>
        <w:tab w:val="right" w:pos="9355"/>
      </w:tabs>
      <w:spacing w:after="0" w:line="240" w:lineRule="auto"/>
    </w:pPr>
  </w:style>
  <w:style w:type="character" w:customStyle="1" w:styleId="af7">
    <w:name w:val="Верхний колонтитул Знак"/>
    <w:basedOn w:val="a0"/>
    <w:link w:val="af6"/>
  </w:style>
  <w:style w:type="paragraph" w:styleId="af8">
    <w:name w:val="footer"/>
    <w:basedOn w:val="a"/>
    <w:link w:val="af9"/>
    <w:unhideWhenUsed/>
    <w:pPr>
      <w:tabs>
        <w:tab w:val="center" w:pos="4677"/>
        <w:tab w:val="right" w:pos="9355"/>
      </w:tabs>
      <w:spacing w:after="0" w:line="240" w:lineRule="auto"/>
    </w:pPr>
  </w:style>
  <w:style w:type="character" w:customStyle="1" w:styleId="af9">
    <w:name w:val="Нижний колонтитул Знак"/>
    <w:basedOn w:val="a0"/>
    <w:link w:val="af8"/>
  </w:style>
  <w:style w:type="paragraph" w:customStyle="1" w:styleId="210">
    <w:name w:val="Основной текст с отступом 21"/>
    <w:basedOn w:val="a"/>
    <w:pPr>
      <w:spacing w:after="120" w:line="480" w:lineRule="auto"/>
      <w:ind w:left="283"/>
    </w:pPr>
    <w:rPr>
      <w:rFonts w:ascii="Times New Roman" w:eastAsia="Times New Roman" w:hAnsi="Times New Roman" w:cs="Times New Roman"/>
      <w:sz w:val="24"/>
      <w:szCs w:val="24"/>
      <w:lang w:eastAsia="zh-CN"/>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character" w:styleId="afd">
    <w:name w:val="page number"/>
    <w:basedOn w:val="a0"/>
  </w:style>
  <w:style w:type="paragraph" w:styleId="afe">
    <w:name w:val="Body Text Indent"/>
    <w:basedOn w:val="a"/>
    <w:link w:val="aff"/>
    <w:pPr>
      <w:spacing w:before="120" w:after="0" w:line="240" w:lineRule="auto"/>
      <w:ind w:firstLine="708"/>
      <w:jc w:val="both"/>
    </w:pPr>
    <w:rPr>
      <w:rFonts w:ascii="TimesET" w:eastAsia="Times New Roman" w:hAnsi="TimesET" w:cs="TimesET"/>
      <w:bCs/>
      <w:sz w:val="24"/>
      <w:szCs w:val="24"/>
      <w:lang w:eastAsia="zh-CN"/>
    </w:rPr>
  </w:style>
  <w:style w:type="character" w:customStyle="1" w:styleId="aff">
    <w:name w:val="Основной текст с отступом Знак"/>
    <w:basedOn w:val="a0"/>
    <w:link w:val="afe"/>
    <w:rPr>
      <w:rFonts w:ascii="TimesET" w:eastAsia="Times New Roman" w:hAnsi="TimesET" w:cs="TimesET"/>
      <w:bCs/>
      <w:sz w:val="24"/>
      <w:szCs w:val="24"/>
      <w:lang w:eastAsia="zh-CN"/>
    </w:rPr>
  </w:style>
  <w:style w:type="paragraph" w:styleId="aff0">
    <w:name w:val="No Spacing"/>
    <w:uiPriority w:val="1"/>
    <w:qFormat/>
    <w:pPr>
      <w:spacing w:after="0" w:line="240" w:lineRule="auto"/>
    </w:pPr>
    <w:rPr>
      <w:rFonts w:ascii="Times New Roman" w:eastAsia="Times New Roman" w:hAnsi="Times New Roman" w:cs="Times New Roman"/>
      <w:sz w:val="24"/>
      <w:szCs w:val="24"/>
      <w:lang w:eastAsia="zh-CN"/>
    </w:rPr>
  </w:style>
  <w:style w:type="paragraph" w:customStyle="1" w:styleId="CharChar">
    <w:name w:val="Char Char Знак"/>
    <w:basedOn w:val="a"/>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Pr>
      <w:b/>
      <w:bCs/>
    </w:rPr>
  </w:style>
  <w:style w:type="paragraph" w:styleId="af6">
    <w:name w:val="header"/>
    <w:basedOn w:val="a"/>
    <w:link w:val="af7"/>
    <w:unhideWhenUsed/>
    <w:pPr>
      <w:tabs>
        <w:tab w:val="center" w:pos="4677"/>
        <w:tab w:val="right" w:pos="9355"/>
      </w:tabs>
      <w:spacing w:after="0" w:line="240" w:lineRule="auto"/>
    </w:pPr>
  </w:style>
  <w:style w:type="character" w:customStyle="1" w:styleId="af7">
    <w:name w:val="Верхний колонтитул Знак"/>
    <w:basedOn w:val="a0"/>
    <w:link w:val="af6"/>
  </w:style>
  <w:style w:type="paragraph" w:styleId="af8">
    <w:name w:val="footer"/>
    <w:basedOn w:val="a"/>
    <w:link w:val="af9"/>
    <w:unhideWhenUsed/>
    <w:pPr>
      <w:tabs>
        <w:tab w:val="center" w:pos="4677"/>
        <w:tab w:val="right" w:pos="9355"/>
      </w:tabs>
      <w:spacing w:after="0" w:line="240" w:lineRule="auto"/>
    </w:pPr>
  </w:style>
  <w:style w:type="character" w:customStyle="1" w:styleId="af9">
    <w:name w:val="Нижний колонтитул Знак"/>
    <w:basedOn w:val="a0"/>
    <w:link w:val="af8"/>
  </w:style>
  <w:style w:type="paragraph" w:customStyle="1" w:styleId="210">
    <w:name w:val="Основной текст с отступом 21"/>
    <w:basedOn w:val="a"/>
    <w:pPr>
      <w:spacing w:after="120" w:line="480" w:lineRule="auto"/>
      <w:ind w:left="283"/>
    </w:pPr>
    <w:rPr>
      <w:rFonts w:ascii="Times New Roman" w:eastAsia="Times New Roman" w:hAnsi="Times New Roman" w:cs="Times New Roman"/>
      <w:sz w:val="24"/>
      <w:szCs w:val="24"/>
      <w:lang w:eastAsia="zh-CN"/>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character" w:styleId="afd">
    <w:name w:val="page number"/>
    <w:basedOn w:val="a0"/>
  </w:style>
  <w:style w:type="paragraph" w:styleId="afe">
    <w:name w:val="Body Text Indent"/>
    <w:basedOn w:val="a"/>
    <w:link w:val="aff"/>
    <w:pPr>
      <w:spacing w:before="120" w:after="0" w:line="240" w:lineRule="auto"/>
      <w:ind w:firstLine="708"/>
      <w:jc w:val="both"/>
    </w:pPr>
    <w:rPr>
      <w:rFonts w:ascii="TimesET" w:eastAsia="Times New Roman" w:hAnsi="TimesET" w:cs="TimesET"/>
      <w:bCs/>
      <w:sz w:val="24"/>
      <w:szCs w:val="24"/>
      <w:lang w:eastAsia="zh-CN"/>
    </w:rPr>
  </w:style>
  <w:style w:type="character" w:customStyle="1" w:styleId="aff">
    <w:name w:val="Основной текст с отступом Знак"/>
    <w:basedOn w:val="a0"/>
    <w:link w:val="afe"/>
    <w:rPr>
      <w:rFonts w:ascii="TimesET" w:eastAsia="Times New Roman" w:hAnsi="TimesET" w:cs="TimesET"/>
      <w:bCs/>
      <w:sz w:val="24"/>
      <w:szCs w:val="24"/>
      <w:lang w:eastAsia="zh-CN"/>
    </w:rPr>
  </w:style>
  <w:style w:type="paragraph" w:styleId="aff0">
    <w:name w:val="No Spacing"/>
    <w:uiPriority w:val="1"/>
    <w:qFormat/>
    <w:pPr>
      <w:spacing w:after="0" w:line="240" w:lineRule="auto"/>
    </w:pPr>
    <w:rPr>
      <w:rFonts w:ascii="Times New Roman" w:eastAsia="Times New Roman" w:hAnsi="Times New Roman" w:cs="Times New Roman"/>
      <w:sz w:val="24"/>
      <w:szCs w:val="24"/>
      <w:lang w:eastAsia="zh-CN"/>
    </w:rPr>
  </w:style>
  <w:style w:type="paragraph" w:customStyle="1" w:styleId="CharChar">
    <w:name w:val="Char Char Знак"/>
    <w:basedOn w:val="a"/>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1194">
      <w:bodyDiv w:val="1"/>
      <w:marLeft w:val="0"/>
      <w:marRight w:val="0"/>
      <w:marTop w:val="0"/>
      <w:marBottom w:val="0"/>
      <w:divBdr>
        <w:top w:val="none" w:sz="0" w:space="0" w:color="auto"/>
        <w:left w:val="none" w:sz="0" w:space="0" w:color="auto"/>
        <w:bottom w:val="none" w:sz="0" w:space="0" w:color="auto"/>
        <w:right w:val="none" w:sz="0" w:space="0" w:color="auto"/>
      </w:divBdr>
    </w:div>
    <w:div w:id="277378577">
      <w:bodyDiv w:val="1"/>
      <w:marLeft w:val="0"/>
      <w:marRight w:val="0"/>
      <w:marTop w:val="0"/>
      <w:marBottom w:val="0"/>
      <w:divBdr>
        <w:top w:val="none" w:sz="0" w:space="0" w:color="auto"/>
        <w:left w:val="none" w:sz="0" w:space="0" w:color="auto"/>
        <w:bottom w:val="none" w:sz="0" w:space="0" w:color="auto"/>
        <w:right w:val="none" w:sz="0" w:space="0" w:color="auto"/>
      </w:divBdr>
    </w:div>
    <w:div w:id="12205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9E15-261C-4241-B618-636D5698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Минтранс ЧР</dc:creator>
  <cp:lastModifiedBy>Кожевников Александр Петрович</cp:lastModifiedBy>
  <cp:revision>17</cp:revision>
  <dcterms:created xsi:type="dcterms:W3CDTF">2024-07-01T16:00:00Z</dcterms:created>
  <dcterms:modified xsi:type="dcterms:W3CDTF">2024-07-02T05:15:00Z</dcterms:modified>
</cp:coreProperties>
</file>