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ЧР от 04.06.2007 N 14</w:t>
              <w:br/>
              <w:t xml:space="preserve">(ред. от 22.04.2023)</w:t>
              <w:br/>
              <w:t xml:space="preserve">"О противодействии коррупции"</w:t>
              <w:br/>
              <w:t xml:space="preserve">(принят ГС ЧР 22.05.2007)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14.03.2024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 июня 2007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14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ЧУВАШСКОЙ РЕСПУБЛИКИ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ПРОТИВОДЕЙСТВИИ КОРРУПЦИИ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Государственным Советом</w:t>
      </w:r>
    </w:p>
    <w:p>
      <w:pPr>
        <w:pStyle w:val="0"/>
        <w:jc w:val="right"/>
      </w:pPr>
      <w:r>
        <w:rPr>
          <w:sz w:val="20"/>
        </w:rPr>
        <w:t xml:space="preserve">Чувашской Республики</w:t>
      </w:r>
    </w:p>
    <w:p>
      <w:pPr>
        <w:pStyle w:val="0"/>
        <w:jc w:val="right"/>
      </w:pPr>
      <w:r>
        <w:rPr>
          <w:sz w:val="20"/>
        </w:rPr>
        <w:t xml:space="preserve">22 мая 2007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Законов ЧР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05.05.2008 </w:t>
            </w:r>
            <w:hyperlink w:history="0" r:id="rId7" w:tooltip="Закон ЧР от 05.05.2008 N 16 (ред. от 30.07.2013) &quot;О внесении изменений в Закон Чувашской Республики &quot;Об образовании&quot; и некоторые законодательные акты Чувашской Республики&quot; (принят ГС ЧР 24.04.2008) {КонсультантПлюс}">
              <w:r>
                <w:rPr>
                  <w:sz w:val="20"/>
                  <w:color w:val="0000ff"/>
                </w:rPr>
                <w:t xml:space="preserve">N 16</w:t>
              </w:r>
            </w:hyperlink>
            <w:r>
              <w:rPr>
                <w:sz w:val="20"/>
                <w:color w:val="392c69"/>
              </w:rPr>
              <w:t xml:space="preserve">, от 31.03.2009 </w:t>
            </w:r>
            <w:hyperlink w:history="0" r:id="rId8" w:tooltip="Закон ЧР от 31.03.2009 N 21 &quot;О внесении изменений в Закон Чувашской Республики &quot;О противодействии коррупции&quot; (принят ГС ЧР 24.03.2009) {КонсультантПлюс}">
              <w:r>
                <w:rPr>
                  <w:sz w:val="20"/>
                  <w:color w:val="0000ff"/>
                </w:rPr>
                <w:t xml:space="preserve">N 21</w:t>
              </w:r>
            </w:hyperlink>
            <w:r>
              <w:rPr>
                <w:sz w:val="20"/>
                <w:color w:val="392c69"/>
              </w:rPr>
              <w:t xml:space="preserve">, от 24.11.2009 </w:t>
            </w:r>
            <w:hyperlink w:history="0" r:id="rId9" w:tooltip="Закон ЧР от 24.11.2009 N 68 &quot;О внесении изменений в Закон Чувашской Республики &quot;О противодействии коррупции&quot; (принят ГС ЧР 17.11.2009) {КонсультантПлюс}">
              <w:r>
                <w:rPr>
                  <w:sz w:val="20"/>
                  <w:color w:val="0000ff"/>
                </w:rPr>
                <w:t xml:space="preserve">N 68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19.11.2010 </w:t>
            </w:r>
            <w:hyperlink w:history="0" r:id="rId10" w:tooltip="Закон ЧР от 19.11.2010 N 61 &quot;О внесении изменений в отдельные законы Чувашской Республики&quot; (принят ГС ЧР 09.11.2010) {КонсультантПлюс}">
              <w:r>
                <w:rPr>
                  <w:sz w:val="20"/>
                  <w:color w:val="0000ff"/>
                </w:rPr>
                <w:t xml:space="preserve">N 61</w:t>
              </w:r>
            </w:hyperlink>
            <w:r>
              <w:rPr>
                <w:sz w:val="20"/>
                <w:color w:val="392c69"/>
              </w:rPr>
              <w:t xml:space="preserve">, от 05.12.2011 </w:t>
            </w:r>
            <w:hyperlink w:history="0" r:id="rId11" w:tooltip="Закон ЧР от 05.12.2011 N 95 (ред. от 27.10.2023) &quot;О внесении изменений в отдельные законодательные акты Чувашской Республики в связи с изменением наименования должности высшего должностного лица Чувашской Республики&quot; (принят ГС ЧР 22.11.2011) {КонсультантПлюс}">
              <w:r>
                <w:rPr>
                  <w:sz w:val="20"/>
                  <w:color w:val="0000ff"/>
                </w:rPr>
                <w:t xml:space="preserve">N 95</w:t>
              </w:r>
            </w:hyperlink>
            <w:r>
              <w:rPr>
                <w:sz w:val="20"/>
                <w:color w:val="392c69"/>
              </w:rPr>
              <w:t xml:space="preserve">, от 30.03.2012 </w:t>
            </w:r>
            <w:hyperlink w:history="0" r:id="rId12" w:tooltip="Закон ЧР от 30.03.2012 N 22 &quot;О внесении изменений в Закон Чувашской Республики &quot;О противодействии коррупции&quot; (принят ГС ЧР 15.03.2012) {КонсультантПлюс}">
              <w:r>
                <w:rPr>
                  <w:sz w:val="20"/>
                  <w:color w:val="0000ff"/>
                </w:rPr>
                <w:t xml:space="preserve">N 22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22.11.2013 </w:t>
            </w:r>
            <w:hyperlink w:history="0" r:id="rId13" w:tooltip="Закон ЧР от 22.11.2013 N 83 &quot;О внесении изменений в Закон Чувашской Республики &quot;О противодействии коррупции&quot; (принят ГС ЧР 14.11.2013) {КонсультантПлюс}">
              <w:r>
                <w:rPr>
                  <w:sz w:val="20"/>
                  <w:color w:val="0000ff"/>
                </w:rPr>
                <w:t xml:space="preserve">N 83</w:t>
              </w:r>
            </w:hyperlink>
            <w:r>
              <w:rPr>
                <w:sz w:val="20"/>
                <w:color w:val="392c69"/>
              </w:rPr>
              <w:t xml:space="preserve">, от 22.02.2017 </w:t>
            </w:r>
            <w:hyperlink w:history="0" r:id="rId14" w:tooltip="Закон ЧР от 22.02.2017 N 6 &quot;О внесении изменений в статьи 8.1 и 8.2 Закона Чувашской Республики &quot;О противодействии коррупции&quot; (принят ГС ЧР 16.02.2017) {КонсультантПлюс}">
              <w:r>
                <w:rPr>
                  <w:sz w:val="20"/>
                  <w:color w:val="0000ff"/>
                </w:rPr>
                <w:t xml:space="preserve">N 6</w:t>
              </w:r>
            </w:hyperlink>
            <w:r>
              <w:rPr>
                <w:sz w:val="20"/>
                <w:color w:val="392c69"/>
              </w:rPr>
              <w:t xml:space="preserve">, от 22.11.2018 </w:t>
            </w:r>
            <w:hyperlink w:history="0" r:id="rId15" w:tooltip="Закон ЧР от 22.11.2018 N 82 &quot;О внесении изменений в статью 8 Закона Чувашской Республики &quot;О противодействии коррупции&quot; (принят ГС ЧР 16.11.2018) {КонсультантПлюс}">
              <w:r>
                <w:rPr>
                  <w:sz w:val="20"/>
                  <w:color w:val="0000ff"/>
                </w:rPr>
                <w:t xml:space="preserve">N 82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22.04.2023 </w:t>
            </w:r>
            <w:hyperlink w:history="0" r:id="rId16" w:tooltip="Закон ЧР от 22.04.2023 N 25 &quot;О внесении изменения в статью 8 Закона Чувашской Республики &quot;О противодействии коррупции&quot; (принят ГС ЧР 20.04.2023) {КонсультантПлюс}">
              <w:r>
                <w:rPr>
                  <w:sz w:val="20"/>
                  <w:color w:val="0000ff"/>
                </w:rPr>
                <w:t xml:space="preserve">N 25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направлен на защиту прав и свобод человека и гражданина, обеспечение законности, правопорядка, общественной безопасности и определяет задачи, основные направления и формы противодействия коррупции в Чувашской Республике.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" w:tooltip="Закон ЧР от 31.03.2009 N 21 &quot;О внесении изменений в Закон Чувашской Республики &quot;О противодействии коррупции&quot; (принят ГС ЧР 24.03.2009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ЧР от 31.03.2009 N 21)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1. Основные понятия, используемые в настоящем Законе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Законе используются основные понятия, предусмотренные Федеральным </w:t>
      </w:r>
      <w:hyperlink w:history="0" r:id="rId18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декабря 2008 года N 273-ФЗ "О противодействии коррупции", а также следующие понятия:</w:t>
      </w:r>
    </w:p>
    <w:p>
      <w:pPr>
        <w:pStyle w:val="0"/>
        <w:jc w:val="both"/>
      </w:pPr>
      <w:r>
        <w:rPr>
          <w:sz w:val="20"/>
        </w:rPr>
        <w:t xml:space="preserve">(в ред. Законов ЧР от 31.03.2009 </w:t>
      </w:r>
      <w:hyperlink w:history="0" r:id="rId19" w:tooltip="Закон ЧР от 31.03.2009 N 21 &quot;О внесении изменений в Закон Чувашской Республики &quot;О противодействии коррупции&quot; (принят ГС ЧР 24.03.2009) {КонсультантПлюс}">
        <w:r>
          <w:rPr>
            <w:sz w:val="20"/>
            <w:color w:val="0000ff"/>
          </w:rPr>
          <w:t xml:space="preserve">N 21</w:t>
        </w:r>
      </w:hyperlink>
      <w:r>
        <w:rPr>
          <w:sz w:val="20"/>
        </w:rPr>
        <w:t xml:space="preserve">, от 22.11.2013 </w:t>
      </w:r>
      <w:hyperlink w:history="0" r:id="rId20" w:tooltip="Закон ЧР от 22.11.2013 N 83 &quot;О внесении изменений в Закон Чувашской Республики &quot;О противодействии коррупции&quot; (принят ГС ЧР 14.11.2013) {КонсультантПлюс}">
        <w:r>
          <w:rPr>
            <w:sz w:val="20"/>
            <w:color w:val="0000ff"/>
          </w:rPr>
          <w:t xml:space="preserve">N 83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утратил силу. - </w:t>
      </w:r>
      <w:hyperlink w:history="0" r:id="rId21" w:tooltip="Закон ЧР от 31.03.2009 N 21 &quot;О внесении изменений в Закон Чувашской Республики &quot;О противодействии коррупции&quot; (принят ГС ЧР 24.03.2009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ЧР от 31.03.2009 N 21;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антикоррупционный мониторинг - наблюдение, анализ, оценка и прогноз факторов, порождающих коррупцию или способствующих ее распространению, а также мер реализации антикоррупционной политики;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" w:tooltip="Закон ЧР от 31.03.2009 N 21 &quot;О внесении изменений в Закон Чувашской Республики &quot;О противодействии коррупции&quot; (принят ГС ЧР 24.03.2009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ЧР от 31.03.2009 N 21)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антикоррупционная экспертиза нормативных правовых актов Чувашской Республики (далее также - нормативные правовые акты) и их проектов - деятельность по выявлению и описанию коррупциогенных факторов, относящихся к нормативным правовым актам и их проектам, по разработке рекомендаций, направленных на устранение или ограничение действия таких факторов;</w:t>
      </w:r>
    </w:p>
    <w:p>
      <w:pPr>
        <w:pStyle w:val="0"/>
        <w:jc w:val="both"/>
      </w:pPr>
      <w:r>
        <w:rPr>
          <w:sz w:val="20"/>
        </w:rPr>
        <w:t xml:space="preserve">(в ред. Законов ЧР от 31.03.2009 </w:t>
      </w:r>
      <w:hyperlink w:history="0" r:id="rId23" w:tooltip="Закон ЧР от 31.03.2009 N 21 &quot;О внесении изменений в Закон Чувашской Республики &quot;О противодействии коррупции&quot; (принят ГС ЧР 24.03.2009) {КонсультантПлюс}">
        <w:r>
          <w:rPr>
            <w:sz w:val="20"/>
            <w:color w:val="0000ff"/>
          </w:rPr>
          <w:t xml:space="preserve">N 21</w:t>
        </w:r>
      </w:hyperlink>
      <w:r>
        <w:rPr>
          <w:sz w:val="20"/>
        </w:rPr>
        <w:t xml:space="preserve">, от 24.11.2009 </w:t>
      </w:r>
      <w:hyperlink w:history="0" r:id="rId24" w:tooltip="Закон ЧР от 24.11.2009 N 68 &quot;О внесении изменений в Закон Чувашской Республики &quot;О противодействии коррупции&quot; (принят ГС ЧР 17.11.2009) {КонсультантПлюс}">
        <w:r>
          <w:rPr>
            <w:sz w:val="20"/>
            <w:color w:val="0000ff"/>
          </w:rPr>
          <w:t xml:space="preserve">N 68</w:t>
        </w:r>
      </w:hyperlink>
      <w:r>
        <w:rPr>
          <w:sz w:val="20"/>
        </w:rPr>
        <w:t xml:space="preserve">, от 22.11.2013 </w:t>
      </w:r>
      <w:hyperlink w:history="0" r:id="rId25" w:tooltip="Закон ЧР от 22.11.2013 N 83 &quot;О внесении изменений в Закон Чувашской Республики &quot;О противодействии коррупции&quot; (принят ГС ЧР 14.11.2013) {КонсультантПлюс}">
        <w:r>
          <w:rPr>
            <w:sz w:val="20"/>
            <w:color w:val="0000ff"/>
          </w:rPr>
          <w:t xml:space="preserve">N 83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3.1) коррупциогенный фактор - положение нормативного правового акта (проекта нормативного правового акта), устанавливающее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положение, содержащее неопределенные, трудновыполнимые и (или) обременительные требования к гражданам и организациям и тем самым создающее условия для проявления коррупции;</w:t>
      </w:r>
    </w:p>
    <w:p>
      <w:pPr>
        <w:pStyle w:val="0"/>
        <w:jc w:val="both"/>
      </w:pPr>
      <w:r>
        <w:rPr>
          <w:sz w:val="20"/>
        </w:rPr>
        <w:t xml:space="preserve">(п. 3.1 в ред. </w:t>
      </w:r>
      <w:hyperlink w:history="0" r:id="rId26" w:tooltip="Закон ЧР от 24.11.2009 N 68 &quot;О внесении изменений в Закон Чувашской Республики &quot;О противодействии коррупции&quot; (принят ГС ЧР 17.11.2009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ЧР от 24.11.2009 N 68)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утратил силу. - </w:t>
      </w:r>
      <w:hyperlink w:history="0" r:id="rId27" w:tooltip="Закон ЧР от 31.03.2009 N 21 &quot;О внесении изменений в Закон Чувашской Республики &quot;О противодействии коррупции&quot; (принят ГС ЧР 24.03.2009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ЧР от 31.03.2009 N 21;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утратил силу. - </w:t>
      </w:r>
      <w:hyperlink w:history="0" r:id="rId28" w:tooltip="Закон ЧР от 31.03.2009 N 21 &quot;О внесении изменений в Закон Чувашской Республики &quot;О противодействии коррупции&quot; (принят ГС ЧР 24.03.2009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ЧР от 31.03.2009 N 21.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2. Основные задачи органов государственной власти, иных государственных органов Чувашской Республики в сфере противодействия коррупции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" w:tooltip="Закон ЧР от 30.03.2012 N 22 &quot;О внесении изменений в Закон Чувашской Республики &quot;О противодействии коррупции&quot; (принят ГС ЧР 15.03.201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ЧР от 30.03.2012 N 22)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Основными задачами органов государственной власти, иных государственных органов Чувашской Республики в сфере противодействия коррупции являются: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0" w:tooltip="Закон ЧР от 30.03.2012 N 22 &quot;О внесении изменений в Закон Чувашской Республики &quot;О противодействии коррупции&quot; (принят ГС ЧР 15.03.201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ЧР от 30.03.2012 N 22)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создание системы противодействия коррупции в Чувашской Республике;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устранение причин, порождающих коррупцию, противодействие условиям, способствующим ее проявлению;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повышение степени риска совершения коррупционных действий;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вовлечение общества в реализацию антикоррупционной политики;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формирование антикоррупционного сознания, нетерпимости по отношению к коррупционным действиям.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3. Основные принципы противодействия коррупции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31" w:tooltip="Закон ЧР от 31.03.2009 N 21 &quot;О внесении изменений в Закон Чувашской Республики &quot;О противодействии коррупции&quot; (принят ГС ЧР 24.03.2009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ЧР от 31.03.2009 N 21)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Противодействие коррупции основывается на следующих основных принципах: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признание, обеспечение и защита основных прав и свобод человека и гражданина;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законность;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публичность и открытость деятельности государственных органов и органов местного самоуправления;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неотвратимость ответственности за совершение коррупционных правонарушений;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приоритетное применение мер по предупреждению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сотрудничество государства с институтами гражданского общества, международными организациями и физическими лицами.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2" w:tooltip="Закон ЧР от 30.03.2012 N 22 &quot;О внесении изменений в Закон Чувашской Республики &quot;О противодействии коррупции&quot; (принят ГС ЧР 15.03.201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ЧР от 30.03.2012 N 22)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4. Утратила силу. - </w:t>
      </w:r>
      <w:hyperlink w:history="0" r:id="rId33" w:tooltip="Закон ЧР от 31.03.2009 N 21 &quot;О внесении изменений в Закон Чувашской Республики &quot;О противодействии коррупции&quot; (принят ГС ЧР 24.03.2009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ЧР от 31.03.2009 N 21.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5. Правовая основа противодействия коррупции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34" w:tooltip="Закон ЧР от 31.03.2009 N 21 &quot;О внесении изменений в Закон Чувашской Республики &quot;О противодействии коррупции&quot; (принят ГС ЧР 24.03.2009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ЧР от 31.03.2009 N 21)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Правовую основу противодействия коррупции составляют </w:t>
      </w:r>
      <w:hyperlink w:history="0" r:id="rId3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Конституция</w:t>
        </w:r>
      </w:hyperlink>
      <w:r>
        <w:rPr>
          <w:sz w:val="20"/>
        </w:rPr>
        <w:t xml:space="preserve"> Российской Федерации, федеральные конституционные </w:t>
      </w:r>
      <w:hyperlink w:history="0" r:id="rId36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законы</w:t>
        </w:r>
      </w:hyperlink>
      <w:r>
        <w:rPr>
          <w:sz w:val="20"/>
        </w:rPr>
        <w:t xml:space="preserve">, общепризнанные принципы и нормы международного права и международные договоры Российской Федерации,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</w:t>
      </w:r>
      <w:hyperlink w:history="0" r:id="rId37" w:tooltip="Конституция Чувашской Республики (принята ГС ЧР 30.11.2000) (ред. от 25.05.2023) {КонсультантПлюс}">
        <w:r>
          <w:rPr>
            <w:sz w:val="20"/>
            <w:color w:val="0000ff"/>
          </w:rPr>
          <w:t xml:space="preserve">Конституция</w:t>
        </w:r>
      </w:hyperlink>
      <w:r>
        <w:rPr>
          <w:sz w:val="20"/>
        </w:rPr>
        <w:t xml:space="preserve"> Чувашской Республики, настоящий Закон, другие законы Чувашской Республики и иные нормативные правовые акты Чувашской Республики, муниципальные правовые акты.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6. Основные направления противодействия коррупции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8" w:tooltip="Закон ЧР от 31.03.2009 N 21 &quot;О внесении изменений в Закон Чувашской Республики &quot;О противодействии коррупции&quot; (принят ГС ЧР 24.03.2009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ЧР от 31.03.2009 N 21)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Противодействие коррупции осуществляется путем применения следующих мер: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9" w:tooltip="Закон ЧР от 31.03.2009 N 21 &quot;О внесении изменений в Закон Чувашской Республики &quot;О противодействии коррупции&quot; (принят ГС ЧР 24.03.2009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ЧР от 31.03.2009 N 21)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разработка и реализация государственных программ Чувашской Республики (подпрограмм государственных программ Чувашской Республики), предусматривающих мероприятия по противодействию коррупции, муниципальных планов противодействия коррупции;</w:t>
      </w:r>
    </w:p>
    <w:p>
      <w:pPr>
        <w:pStyle w:val="0"/>
        <w:jc w:val="both"/>
      </w:pPr>
      <w:r>
        <w:rPr>
          <w:sz w:val="20"/>
        </w:rPr>
        <w:t xml:space="preserve">(п. 1 в ред. </w:t>
      </w:r>
      <w:hyperlink w:history="0" r:id="rId40" w:tooltip="Закон ЧР от 22.11.2013 N 83 &quot;О внесении изменений в Закон Чувашской Республики &quot;О противодействии коррупции&quot; (принят ГС ЧР 14.11.201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ЧР от 22.11.2013 N 83)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антикоррупционная экспертиза нормативных правовых актов и их проектов;</w:t>
      </w:r>
    </w:p>
    <w:p>
      <w:pPr>
        <w:pStyle w:val="0"/>
        <w:jc w:val="both"/>
      </w:pPr>
      <w:r>
        <w:rPr>
          <w:sz w:val="20"/>
        </w:rPr>
        <w:t xml:space="preserve">(в ред. Законов ЧР от 31.03.2009 </w:t>
      </w:r>
      <w:hyperlink w:history="0" r:id="rId41" w:tooltip="Закон ЧР от 31.03.2009 N 21 &quot;О внесении изменений в Закон Чувашской Республики &quot;О противодействии коррупции&quot; (принят ГС ЧР 24.03.2009) {КонсультантПлюс}">
        <w:r>
          <w:rPr>
            <w:sz w:val="20"/>
            <w:color w:val="0000ff"/>
          </w:rPr>
          <w:t xml:space="preserve">N 21</w:t>
        </w:r>
      </w:hyperlink>
      <w:r>
        <w:rPr>
          <w:sz w:val="20"/>
        </w:rPr>
        <w:t xml:space="preserve">, от 24.11.2009 </w:t>
      </w:r>
      <w:hyperlink w:history="0" r:id="rId42" w:tooltip="Закон ЧР от 24.11.2009 N 68 &quot;О внесении изменений в Закон Чувашской Республики &quot;О противодействии коррупции&quot; (принят ГС ЧР 17.11.2009) {КонсультантПлюс}">
        <w:r>
          <w:rPr>
            <w:sz w:val="20"/>
            <w:color w:val="0000ff"/>
          </w:rPr>
          <w:t xml:space="preserve">N 68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2.1) рассмотрение в органах государственной власти Чувашской Республики, органах местного самоуправления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нарушений;</w:t>
      </w:r>
    </w:p>
    <w:p>
      <w:pPr>
        <w:pStyle w:val="0"/>
        <w:jc w:val="both"/>
      </w:pPr>
      <w:r>
        <w:rPr>
          <w:sz w:val="20"/>
        </w:rPr>
        <w:t xml:space="preserve">(п. 2.1 введен </w:t>
      </w:r>
      <w:hyperlink w:history="0" r:id="rId43" w:tooltip="Закон ЧР от 30.03.2012 N 22 &quot;О внесении изменений в Закон Чувашской Республики &quot;О противодействии коррупции&quot; (принят ГС ЧР 15.03.201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ЧР от 30.03.2012 N 22)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мониторинг факторов, порождающих коррупцию или способствующих ее распространению;</w:t>
      </w:r>
    </w:p>
    <w:p>
      <w:pPr>
        <w:pStyle w:val="0"/>
        <w:jc w:val="both"/>
      </w:pPr>
      <w:r>
        <w:rPr>
          <w:sz w:val="20"/>
        </w:rPr>
        <w:t xml:space="preserve">(п. 3 в ред. </w:t>
      </w:r>
      <w:hyperlink w:history="0" r:id="rId44" w:tooltip="Закон ЧР от 31.03.2009 N 21 &quot;О внесении изменений в Закон Чувашской Республики &quot;О противодействии коррупции&quot; (принят ГС ЧР 24.03.2009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ЧР от 31.03.2009 N 21)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антикоррупционные просвещение и пропаганда;</w:t>
      </w:r>
    </w:p>
    <w:p>
      <w:pPr>
        <w:pStyle w:val="0"/>
        <w:jc w:val="both"/>
      </w:pPr>
      <w:r>
        <w:rPr>
          <w:sz w:val="20"/>
        </w:rPr>
        <w:t xml:space="preserve">(п. 4 в ред. </w:t>
      </w:r>
      <w:hyperlink w:history="0" r:id="rId45" w:tooltip="Закон ЧР от 22.11.2013 N 83 &quot;О внесении изменений в Закон Чувашской Республики &quot;О противодействии коррупции&quot; (принят ГС ЧР 14.11.201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ЧР от 22.11.2013 N 83)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оказание государственной поддержки общественным объединениям, создаваемым в целях противодействия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иные меры, предусмотренные законодательством Российской Федерации и законодательством Чувашской Республики.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6" w:tooltip="Закон ЧР от 22.11.2013 N 83 &quot;О внесении изменений в Закон Чувашской Республики &quot;О противодействии коррупции&quot; (принят ГС ЧР 14.11.201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ЧР от 22.11.2013 N 83)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2. СИСТЕМА МЕР ПО ПРОТИВОДЕЙСТВИЮ КОРРУПЦИИ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47" w:tooltip="Закон ЧР от 31.03.2009 N 21 &quot;О внесении изменений в Закон Чувашской Республики &quot;О противодействии коррупции&quot; (принят ГС ЧР 24.03.2009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ЧР от 31.03.2009 N 21)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7. Государственная программа Чувашской Республики (подпрограмма государственной программы Чувашской Республики), предусматривающая мероприятия по противодействию коррупции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48" w:tooltip="Закон ЧР от 22.11.2013 N 83 &quot;О внесении изменений в Закон Чувашской Республики &quot;О противодействии коррупции&quot; (принят ГС ЧР 14.11.201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ЧР от 22.11.2013 N 83)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Государственная программа Чувашской Республики (подпрограмма государственной программы Чувашской Республики), предусматривающая мероприятия по противодействию коррупции (далее - государственная программа Чувашской Республики), включает в себя комплекс мер антикоррупционной политики, обеспечивающий согласованное осуществление правовых, экономических, образовательных, воспитательных, организационных и иных мероприятий, направленных на противодействие коррупции в Чувашской Республике.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Государственная программа Чувашской Республики разрабатывается и утверждается в порядке, установленном законодательством Российской Федерации и законодательством Чувашской Республики.</w:t>
      </w:r>
    </w:p>
    <w:p>
      <w:pPr>
        <w:pStyle w:val="0"/>
        <w:jc w:val="both"/>
      </w:pPr>
      <w:r>
        <w:rPr>
          <w:sz w:val="20"/>
        </w:rPr>
      </w:r>
    </w:p>
    <w:bookmarkStart w:id="99" w:name="P99"/>
    <w:bookmarkEnd w:id="99"/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8. Антикоррупционная экспертиза нормативных правовых актов и их проектов</w:t>
      </w:r>
    </w:p>
    <w:p>
      <w:pPr>
        <w:pStyle w:val="0"/>
        <w:jc w:val="both"/>
      </w:pPr>
      <w:r>
        <w:rPr>
          <w:sz w:val="20"/>
        </w:rPr>
        <w:t xml:space="preserve">(в ред. Законов ЧР от 31.03.2009 </w:t>
      </w:r>
      <w:hyperlink w:history="0" r:id="rId49" w:tooltip="Закон ЧР от 31.03.2009 N 21 &quot;О внесении изменений в Закон Чувашской Республики &quot;О противодействии коррупции&quot; (принят ГС ЧР 24.03.2009) {КонсультантПлюс}">
        <w:r>
          <w:rPr>
            <w:sz w:val="20"/>
            <w:color w:val="0000ff"/>
          </w:rPr>
          <w:t xml:space="preserve">N 21</w:t>
        </w:r>
      </w:hyperlink>
      <w:r>
        <w:rPr>
          <w:sz w:val="20"/>
        </w:rPr>
        <w:t xml:space="preserve">, от 24.11.2009 </w:t>
      </w:r>
      <w:hyperlink w:history="0" r:id="rId50" w:tooltip="Закон ЧР от 24.11.2009 N 68 &quot;О внесении изменений в Закон Чувашской Республики &quot;О противодействии коррупции&quot; (принят ГС ЧР 17.11.2009) {КонсультантПлюс}">
        <w:r>
          <w:rPr>
            <w:sz w:val="20"/>
            <w:color w:val="0000ff"/>
          </w:rPr>
          <w:t xml:space="preserve">N 68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Антикоррупционная экспертиза нормативных правовых актов и их проектов проводится уполномоченным Кабинетом Министров Чувашской Республики органом исполнительной власти Чувашской Республики по проведению антикоррупционной экспертизы нормативных правовых актов Чувашской Республики и их проектов (далее - уполномоченный орган по проведению антикоррупционной экспертизы), органами исполнительной власти Чувашской Республики, разрабатывающими проекты нормативных правовых актов, в целях выявления в них коррупциогенных факторов и их последующего устранения.</w:t>
      </w:r>
    </w:p>
    <w:p>
      <w:pPr>
        <w:pStyle w:val="0"/>
        <w:jc w:val="both"/>
      </w:pPr>
      <w:r>
        <w:rPr>
          <w:sz w:val="20"/>
        </w:rPr>
        <w:t xml:space="preserve">(часть 1 в ред. </w:t>
      </w:r>
      <w:hyperlink w:history="0" r:id="rId51" w:tooltip="Закон ЧР от 22.11.2013 N 83 &quot;О внесении изменений в Закон Чувашской Республики &quot;О противодействии коррупции&quot; (принят ГС ЧР 14.11.201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ЧР от 22.11.2013 N 83)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Порядок проведения антикоррупционной экспертизы нормативных правовых актов и их проектов устанавливается Кабинетом Министров Чувашской Республики.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Антикоррупционная экспертиза нормативных правовых актов, проектов нормативных правовых актов проводится в соответствии с методикой, утвержденной Правительством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Коррупциогенные факторы, выявленные при проведении антикоррупционной экспертизы проекта нормативного правового акта, устраняются на стадии доработки проекта нормативного правового акта его разработчиком.</w:t>
      </w:r>
    </w:p>
    <w:p>
      <w:pPr>
        <w:pStyle w:val="0"/>
        <w:jc w:val="both"/>
      </w:pPr>
      <w:r>
        <w:rPr>
          <w:sz w:val="20"/>
        </w:rPr>
        <w:t xml:space="preserve">(часть 2 в ред. </w:t>
      </w:r>
      <w:hyperlink w:history="0" r:id="rId52" w:tooltip="Закон ЧР от 30.03.2012 N 22 &quot;О внесении изменений в Закон Чувашской Республики &quot;О противодействии коррупции&quot; (принят ГС ЧР 15.03.201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ЧР от 30.03.2012 N 22)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Государственный Совет Чувашской Республики проводит антикоррупционную экспертизу законов Чувашской Республики.</w:t>
      </w:r>
    </w:p>
    <w:p>
      <w:pPr>
        <w:pStyle w:val="0"/>
        <w:jc w:val="both"/>
      </w:pPr>
      <w:r>
        <w:rPr>
          <w:sz w:val="20"/>
        </w:rPr>
        <w:t xml:space="preserve">(часть 3 в ред. </w:t>
      </w:r>
      <w:hyperlink w:history="0" r:id="rId53" w:tooltip="Закон ЧР от 19.11.2010 N 61 &quot;О внесении изменений в отдельные законы Чувашской Республики&quot; (принят ГС ЧР 09.11.201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ЧР от 19.11.2010 N 61)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Глава Чувашской Республики, Кабинет Министров Чувашской Республики по собственной инициативе или по предложению уполномоченного органа по проведению антикоррупционной экспертизы вправе принять решение о проведении антикоррупционной экспертизы любого нормативного правового акта Кабинета Министров Чувашской Республики, нормативного правового акта органа исполнительной власти Чувашской Республики.</w:t>
      </w:r>
    </w:p>
    <w:p>
      <w:pPr>
        <w:pStyle w:val="0"/>
        <w:jc w:val="both"/>
      </w:pPr>
      <w:r>
        <w:rPr>
          <w:sz w:val="20"/>
        </w:rPr>
        <w:t xml:space="preserve">(часть 4 в ред. </w:t>
      </w:r>
      <w:hyperlink w:history="0" r:id="rId54" w:tooltip="Закон ЧР от 22.11.2013 N 83 &quot;О внесении изменений в Закон Чувашской Республики &quot;О противодействии коррупции&quot; (принят ГС ЧР 14.11.201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ЧР от 22.11.2013 N 83)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Государственный Совет Чувашской Республики обеспечивает проведение антикоррупционной экспертизы проектов законов Чувашской Республики, внесенных в Государственный Совет Чувашской Республики.</w:t>
      </w:r>
    </w:p>
    <w:p>
      <w:pPr>
        <w:pStyle w:val="0"/>
        <w:jc w:val="both"/>
      </w:pPr>
      <w:r>
        <w:rPr>
          <w:sz w:val="20"/>
        </w:rPr>
        <w:t xml:space="preserve">(часть 5 в ред. </w:t>
      </w:r>
      <w:hyperlink w:history="0" r:id="rId55" w:tooltip="Закон ЧР от 19.11.2010 N 61 &quot;О внесении изменений в отдельные законы Чувашской Республики&quot; (принят ГС ЧР 09.11.201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ЧР от 19.11.2010 N 61)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Глава Чувашской Республики вправе принять решение о проведении антикоррупционной экспертизы закона Чувашской Республики и нормативного правового акта Главы Чувашской Республики.</w:t>
      </w:r>
    </w:p>
    <w:p>
      <w:pPr>
        <w:pStyle w:val="0"/>
        <w:jc w:val="both"/>
      </w:pPr>
      <w:r>
        <w:rPr>
          <w:sz w:val="20"/>
        </w:rPr>
        <w:t xml:space="preserve">(часть 6 в ред. </w:t>
      </w:r>
      <w:hyperlink w:history="0" r:id="rId56" w:tooltip="Закон ЧР от 22.11.2013 N 83 &quot;О внесении изменений в Закон Чувашской Республики &quot;О противодействии коррупции&quot; (принят ГС ЧР 14.11.201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ЧР от 22.11.2013 N 83)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Утратила силу. - </w:t>
      </w:r>
      <w:hyperlink w:history="0" r:id="rId57" w:tooltip="Закон ЧР от 22.11.2013 N 83 &quot;О внесении изменений в Закон Чувашской Республики &quot;О противодействии коррупции&quot; (принят ГС ЧР 14.11.2013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ЧР от 22.11.2013 N 83.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Органы исполнительной власти Чувашской Республики обеспечивают проведение антикоррупционной экспертизы подготовленных ими проектов нормативных правовых актов в установленной сфере деятельности и изданных ими нормативных правовых актов.</w:t>
      </w:r>
    </w:p>
    <w:p>
      <w:pPr>
        <w:pStyle w:val="0"/>
        <w:jc w:val="both"/>
      </w:pPr>
      <w:r>
        <w:rPr>
          <w:sz w:val="20"/>
        </w:rPr>
        <w:t xml:space="preserve">(часть 8 в ред. </w:t>
      </w:r>
      <w:hyperlink w:history="0" r:id="rId58" w:tooltip="Закон ЧР от 22.11.2013 N 83 &quot;О внесении изменений в Закон Чувашской Республики &quot;О противодействии коррупции&quot; (принят ГС ЧР 14.11.201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ЧР от 22.11.2013 N 83)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8.1. Антикоррупционная экспертиза нормативных правовых актов, принятых реорганизованными и (или) упраздненными органами государственной власти Чувашской Республики, проводится органами государственной власти Чувашской Республики, которым переданы полномочия реорганизованных и (или) упраздненных органов государственной власти Чувашской Республики, при мониторинге применения данных нормативных правовых актов.</w:t>
      </w:r>
    </w:p>
    <w:p>
      <w:pPr>
        <w:pStyle w:val="0"/>
        <w:jc w:val="both"/>
      </w:pPr>
      <w:r>
        <w:rPr>
          <w:sz w:val="20"/>
        </w:rPr>
        <w:t xml:space="preserve">(часть 8.1 введена </w:t>
      </w:r>
      <w:hyperlink w:history="0" r:id="rId59" w:tooltip="Закон ЧР от 30.03.2012 N 22 &quot;О внесении изменений в Закон Чувашской Республики &quot;О противодействии коррупции&quot; (принят ГС ЧР 15.03.201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ЧР от 30.03.2012 N 22)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Антикоррупционная экспертиза нормативных правовых актов, принятых реорганизованными и (или) упраздненными органами государственной власти Чувашской Республики, полномочия которых при реорганизации и (или) упразднении не переданы, проводится органом государственной власти Чувашской Республики,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>
      <w:pPr>
        <w:pStyle w:val="0"/>
        <w:jc w:val="both"/>
      </w:pPr>
      <w:r>
        <w:rPr>
          <w:sz w:val="20"/>
        </w:rPr>
        <w:t xml:space="preserve">(часть 8.2 введена </w:t>
      </w:r>
      <w:hyperlink w:history="0" r:id="rId60" w:tooltip="Закон ЧР от 30.03.2012 N 22 &quot;О внесении изменений в Закон Чувашской Республики &quot;О противодействии коррупции&quot; (принят ГС ЧР 15.03.201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ЧР от 30.03.2012 N 22)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При выявлении в нормативных правовых актах реорганизованных и (или) упраздненных органов государственной власти Чувашской Республики коррупциогенных факторов органы государственной власти Чувашской Республики, которым переданы полномочия реорганизованных и (или) упраздненных органов государственной власти Чувашской Республики, либо орган государственной власти Чувашской Республики,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реорганизованного и (или) упраздненного органа государственной власти Чувашской Республики коррупциогенных факторов.</w:t>
      </w:r>
    </w:p>
    <w:p>
      <w:pPr>
        <w:pStyle w:val="0"/>
        <w:jc w:val="both"/>
      </w:pPr>
      <w:r>
        <w:rPr>
          <w:sz w:val="20"/>
        </w:rPr>
        <w:t xml:space="preserve">(часть 8.3 введена </w:t>
      </w:r>
      <w:hyperlink w:history="0" r:id="rId61" w:tooltip="Закон ЧР от 30.03.2012 N 22 &quot;О внесении изменений в Закон Чувашской Республики &quot;О противодействии коррупции&quot; (принят ГС ЧР 15.03.201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ЧР от 30.03.2012 N 22)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Институты гражданского общества и граждане Российской Федерации (далее в настоящей статье - граждане) могут в порядке,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</w:t>
      </w:r>
    </w:p>
    <w:p>
      <w:pPr>
        <w:pStyle w:val="0"/>
        <w:jc w:val="both"/>
      </w:pPr>
      <w:r>
        <w:rPr>
          <w:sz w:val="20"/>
        </w:rPr>
        <w:t xml:space="preserve">(в ред. Законов ЧР от 24.11.2009 </w:t>
      </w:r>
      <w:hyperlink w:history="0" r:id="rId62" w:tooltip="Закон ЧР от 24.11.2009 N 68 &quot;О внесении изменений в Закон Чувашской Республики &quot;О противодействии коррупции&quot; (принят ГС ЧР 17.11.2009) {КонсультантПлюс}">
        <w:r>
          <w:rPr>
            <w:sz w:val="20"/>
            <w:color w:val="0000ff"/>
          </w:rPr>
          <w:t xml:space="preserve">N 68</w:t>
        </w:r>
      </w:hyperlink>
      <w:r>
        <w:rPr>
          <w:sz w:val="20"/>
        </w:rPr>
        <w:t xml:space="preserve">, от 22.11.2018 </w:t>
      </w:r>
      <w:hyperlink w:history="0" r:id="rId63" w:tooltip="Закон ЧР от 22.11.2018 N 82 &quot;О внесении изменений в статью 8 Закона Чувашской Республики &quot;О противодействии коррупции&quot; (принят ГС ЧР 16.11.2018) {КонсультантПлюс}">
        <w:r>
          <w:rPr>
            <w:sz w:val="20"/>
            <w:color w:val="0000ff"/>
          </w:rPr>
          <w:t xml:space="preserve">N 82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9.1. В соответствии с Федеральным </w:t>
      </w:r>
      <w:hyperlink w:history="0" r:id="rId64" w:tooltip="Федеральный закон от 17.07.2009 N 172-ФЗ (ред. от 05.12.2022) &quot;Об антикоррупционной экспертизе нормативных правовых актов и проектов нормативных правовых актов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17 июля 2009 года N 172-ФЗ "Об антикоррупционной экспертизе нормативных правовых актов и проектов нормативных правовых актов" (далее - Федеральный закон)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гражданами, имеющими неснятую или непогашенную судимость;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гражданами, осуществляющими деятельность в органах и организациях, указанных в </w:t>
      </w:r>
      <w:hyperlink w:history="0" r:id="rId65" w:tooltip="Федеральный закон от 17.07.2009 N 172-ФЗ (ред. от 05.12.2022) &quot;Об антикоррупционной экспертизе нормативных правовых актов и проектов нормативных правовых актов&quot; {КонсультантПлюс}">
        <w:r>
          <w:rPr>
            <w:sz w:val="20"/>
            <w:color w:val="0000ff"/>
          </w:rPr>
          <w:t xml:space="preserve">пункте 3 части 1 статьи 3</w:t>
        </w:r>
      </w:hyperlink>
      <w:r>
        <w:rPr>
          <w:sz w:val="20"/>
        </w:rPr>
        <w:t xml:space="preserve"> Федерального закона;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международными и иностранными организациями;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иностранными агентами.</w:t>
      </w:r>
    </w:p>
    <w:p>
      <w:pPr>
        <w:pStyle w:val="0"/>
        <w:jc w:val="both"/>
      </w:pPr>
      <w:r>
        <w:rPr>
          <w:sz w:val="20"/>
        </w:rPr>
        <w:t xml:space="preserve">(п. 5 в ред. </w:t>
      </w:r>
      <w:hyperlink w:history="0" r:id="rId66" w:tooltip="Закон ЧР от 22.04.2023 N 25 &quot;О внесении изменения в статью 8 Закона Чувашской Республики &quot;О противодействии коррупции&quot; (принят ГС ЧР 20.04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ЧР от 22.04.2023 N 25)</w:t>
      </w:r>
    </w:p>
    <w:p>
      <w:pPr>
        <w:pStyle w:val="0"/>
        <w:jc w:val="both"/>
      </w:pPr>
      <w:r>
        <w:rPr>
          <w:sz w:val="20"/>
        </w:rPr>
        <w:t xml:space="preserve">(часть 9.1 введена </w:t>
      </w:r>
      <w:hyperlink w:history="0" r:id="rId67" w:tooltip="Закон ЧР от 22.11.2018 N 82 &quot;О внесении изменений в статью 8 Закона Чувашской Республики &quot;О противодействии коррупции&quot; (принят ГС ЧР 16.11.2018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ЧР от 22.11.2018 N 82)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Утратила силу. - </w:t>
      </w:r>
      <w:hyperlink w:history="0" r:id="rId68" w:tooltip="Закон ЧР от 24.11.2009 N 68 &quot;О внесении изменений в Закон Чувашской Республики &quot;О противодействии коррупции&quot; (принят ГС ЧР 17.11.2009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ЧР от 24.11.2009 N 68.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8.1. Представление нормативных правовых актов и их проектов в прокуратуру Чувашской Республики для проведения антикоррупционной экспертизы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69" w:tooltip="Закон ЧР от 22.02.2017 N 6 &quot;О внесении изменений в статьи 8.1 и 8.2 Закона Чувашской Республики &quot;О противодействии коррупции&quot; (принят ГС ЧР 16.02.2017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ЧР от 22.02.2017 N 6)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Нормативные правовые акты по вопросам, указанным в </w:t>
      </w:r>
      <w:hyperlink w:history="0" w:anchor="P145" w:tooltip="4. Направлению в прокуратуру Чувашской Республики подлежат нормативные правовые акты по вопросам, касающимся:">
        <w:r>
          <w:rPr>
            <w:sz w:val="20"/>
            <w:color w:val="0000ff"/>
          </w:rPr>
          <w:t xml:space="preserve">части 4</w:t>
        </w:r>
      </w:hyperlink>
      <w:r>
        <w:rPr>
          <w:sz w:val="20"/>
        </w:rPr>
        <w:t xml:space="preserve"> настоящей статьи, и их проекты для проведения антикоррупционной экспертизы направляются в прокуратуру Чувашской Республики.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Для проведения антикоррупционной экспертизы органы исполнительной власти Чувашской Республики направляют проекты нормативных правовых актов в прокуратуру Чувашской Республики в течение трех рабочих дней со дня их визирования руководителем органа исполнительной власти Чувашской Республики.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Проекты нормативных правовых актов, внесенные в Государственный Совет Чувашской Республики, направляются в прокуратуру Чувашской Республики в порядке, установленном правовым актом Государственного Совета Чувашской Республики.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Для проведения антикоррупционной экспертизы органы государственной власти Чувашской Республики в течение семи дней со дня подписания направляют принятые ими нормативные правовые акты в прокуратуру Чувашской Республики.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Нормативные правовые акты органов исполнительной власти Чувашской Республики, подлежащие государственной регистрации в порядке, установленном Главой Чувашской Республики, направляются органом исполнительной власти Чувашской Республики, осуществляющим государственную регистрацию нормативных правовых актов органов исполнительной власти Чувашской Республики, в прокуратуру Чувашской Республики в течение трех дней со дня их регистрации.</w:t>
      </w:r>
    </w:p>
    <w:bookmarkStart w:id="145" w:name="P145"/>
    <w:bookmarkEnd w:id="14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Направлению в прокуратуру Чувашской Республики подлежат нормативные правовые акты по вопросам, касающимся: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прав, свобод и обязанностей человека и гражданина;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государственной и муниципальной собственности, государственной и муниципальной службы, бюджетного, налогового, лесного, водного, земельного, градостроительного, природоохранного законодательства, законодательства о лицензировании;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Органом государственной власти Чувашской Республики принятые им нормативные правовые акты представляются в прокуратуру Чувашской Республики за подписью уполномоченного лица. По запросу прокуратуры Чувашской Республики нормативные правовые акты направляются в форме электронного документа.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8.2. Представление нормативных правовых актов в области лесного, водного, земельного и природоохранного законодательства и их проектов в Чебоксарскую межрайонную природоохранную прокуратуру Волжской межрегиональной природоохранной прокуратуры для проведения антикоррупционной экспертизы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70" w:tooltip="Закон ЧР от 22.02.2017 N 6 &quot;О внесении изменений в статьи 8.1 и 8.2 Закона Чувашской Республики &quot;О противодействии коррупции&quot; (принят ГС ЧР 16.02.2017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ЧР от 22.02.2017 N 6)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Нормативные правовые акты в области лесного, водного, земельного и природоохранного законодательства и их проекты для проведения антикоррупционной экспертизы направляются в Чебоксарскую межрайонную природоохранную прокуратуру Волжской межрегиональной природоохранной прокуратуры.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Для проведения антикоррупционной экспертизы органы исполнительной власти Чувашской Республики направляют проекты нормативных правовых актов в области лесного, водного, земельного и природоохранного законодательства в Чебоксарскую межрайонную природоохранную прокуратуру Волжской межрегиональной природоохранной прокуратуры в течение трех рабочих дней со дня их визирования руководителем органа исполнительной власти Чувашской Республики.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Проекты нормативных правовых актов в области лесного, водного, земельного и природоохранного законодательства, внесенные в Государственный Совет Чувашской Республики, направляются в Чебоксарскую межрайонную природоохранную прокуратуру Волжской межрегиональной природоохранной прокуратуры в порядке, установленном правовым актом Государственного Совета Чувашской Республики.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Для проведения антикоррупционной экспертизы органы государственной власти Чувашской Республики в течение семи дней со дня подписания направляют принятые ими нормативные правовые акты в области лесного, водного, земельного и природоохранного законодательства в Чебоксарскую межрайонную природоохранную прокуратуру Волжской межрегиональной природоохранной прокуратуры.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Нормативные правовые акты органов исполнительной власти Чувашской Республики в области лесного, водного, земельного и природоохранного законодательства, подлежащие государственной регистрации в порядке, установленном Главой Чувашской Республики, направляются органом исполнительной власти Чувашской Республики, осуществляющим государственную регистрацию нормативных правовых актов органов исполнительной власти Чувашской Республики, в Чебоксарскую межрайонную природоохранную прокуратуру Волжской межрегиональной природоохранной прокуратуры в течение трех дней со дня их регистрации.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Органом государственной власти Чувашской Республики принятые им нормативные правовые акты в области лесного, водного, земельного и природоохранного законодательства представляются в Чебоксарскую межрайонную природоохранную прокуратуру Волжской межрегиональной природоохранной прокуратуры за подписью уполномоченного лица. По запросу Чебоксарской межрайонной природоохранной прокуратуры Волжской межрегиональной природоохранной прокуратуры нормативные правовые акты направляются в форме электронного документа.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9. Антикоррупционный мониторинг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Антикоррупционный мониторинг включает мониторинг коррупции, факторов, порождающих коррупцию или способствующих ее распространению, и мер антикоррупционной политики.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1" w:tooltip="Закон ЧР от 31.03.2009 N 21 &quot;О внесении изменений в Закон Чувашской Республики &quot;О противодействии коррупции&quot; (принят ГС ЧР 24.03.2009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ЧР от 31.03.2009 N 21)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Мониторинг коррупции и факторов, порождающих коррупцию или способствующих ее распространению, проводится в целях своевременного приведения нормативных правовых актов органов государственной власти Чувашской Республики, органов местного самоуправления в соответствие с законодательством Российской Федерации, обеспечения разработки и реализации государственных программ Чувашской Республики путем учета коррупционных правонарушений, анализа документов, проведения опросов и экспериментов, обработки, оценки и интерпретации данных о проявлениях коррупции.</w:t>
      </w:r>
    </w:p>
    <w:p>
      <w:pPr>
        <w:pStyle w:val="0"/>
        <w:jc w:val="both"/>
      </w:pPr>
      <w:r>
        <w:rPr>
          <w:sz w:val="20"/>
        </w:rPr>
        <w:t xml:space="preserve">(в ред. Законов ЧР от 31.03.2009 </w:t>
      </w:r>
      <w:hyperlink w:history="0" r:id="rId72" w:tooltip="Закон ЧР от 31.03.2009 N 21 &quot;О внесении изменений в Закон Чувашской Республики &quot;О противодействии коррупции&quot; (принят ГС ЧР 24.03.2009) {КонсультантПлюс}">
        <w:r>
          <w:rPr>
            <w:sz w:val="20"/>
            <w:color w:val="0000ff"/>
          </w:rPr>
          <w:t xml:space="preserve">N 21</w:t>
        </w:r>
      </w:hyperlink>
      <w:r>
        <w:rPr>
          <w:sz w:val="20"/>
        </w:rPr>
        <w:t xml:space="preserve">, от 24.11.2009 </w:t>
      </w:r>
      <w:hyperlink w:history="0" r:id="rId73" w:tooltip="Закон ЧР от 24.11.2009 N 68 &quot;О внесении изменений в Закон Чувашской Республики &quot;О противодействии коррупции&quot; (принят ГС ЧР 17.11.2009) {КонсультантПлюс}">
        <w:r>
          <w:rPr>
            <w:sz w:val="20"/>
            <w:color w:val="0000ff"/>
          </w:rPr>
          <w:t xml:space="preserve">N 68</w:t>
        </w:r>
      </w:hyperlink>
      <w:r>
        <w:rPr>
          <w:sz w:val="20"/>
        </w:rPr>
        <w:t xml:space="preserve">, от 22.11.2013 </w:t>
      </w:r>
      <w:hyperlink w:history="0" r:id="rId74" w:tooltip="Закон ЧР от 22.11.2013 N 83 &quot;О внесении изменений в Закон Чувашской Республики &quot;О противодействии коррупции&quot; (принят ГС ЧР 14.11.2013) {КонсультантПлюс}">
        <w:r>
          <w:rPr>
            <w:sz w:val="20"/>
            <w:color w:val="0000ff"/>
          </w:rPr>
          <w:t xml:space="preserve">N 83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Мониторинг мер реализации антикоррупционной политики проводится в целях обеспечения оценки эффективности таких мер, в том числе реализуемых посредством государственных программ Чувашской Республики, и осуществляется путем наблюдения за результатами применения мер предупреждения, пресечения и ответственности за коррупционные правонарушения, а также мер возмещения причиненного такими правонарушениями вреда; анализа и оценки полученных в результате такого наблюдения данных; разработки прогнозов будущего состояния и тенденций развития соответствующих мер.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5" w:tooltip="Закон ЧР от 22.11.2013 N 83 &quot;О внесении изменений в Закон Чувашской Республики &quot;О противодействии коррупции&quot; (принят ГС ЧР 14.11.201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ЧР от 22.11.2013 N 83)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Антикоррупционный мониторинг проводится уполномоченным в соответствии с законодательством Чувашской Республики органом исполнительной власти Чувашской Республики по реализации антикоррупционной политики (далее - уполномоченный орган по реализации антикоррупционной политики), органами государственной власти Чувашской Республики.</w:t>
      </w:r>
    </w:p>
    <w:p>
      <w:pPr>
        <w:pStyle w:val="0"/>
        <w:jc w:val="both"/>
      </w:pPr>
      <w:r>
        <w:rPr>
          <w:sz w:val="20"/>
        </w:rPr>
        <w:t xml:space="preserve">(в ред. Законов ЧР от 24.11.2009 </w:t>
      </w:r>
      <w:hyperlink w:history="0" r:id="rId76" w:tooltip="Закон ЧР от 24.11.2009 N 68 &quot;О внесении изменений в Закон Чувашской Республики &quot;О противодействии коррупции&quot; (принят ГС ЧР 17.11.2009) {КонсультантПлюс}">
        <w:r>
          <w:rPr>
            <w:sz w:val="20"/>
            <w:color w:val="0000ff"/>
          </w:rPr>
          <w:t xml:space="preserve">N 68</w:t>
        </w:r>
      </w:hyperlink>
      <w:r>
        <w:rPr>
          <w:sz w:val="20"/>
        </w:rPr>
        <w:t xml:space="preserve">, от 22.11.2013 </w:t>
      </w:r>
      <w:hyperlink w:history="0" r:id="rId77" w:tooltip="Закон ЧР от 22.11.2013 N 83 &quot;О внесении изменений в Закон Чувашской Республики &quot;О противодействии коррупции&quot; (принят ГС ЧР 14.11.2013) {КонсультантПлюс}">
        <w:r>
          <w:rPr>
            <w:sz w:val="20"/>
            <w:color w:val="0000ff"/>
          </w:rPr>
          <w:t xml:space="preserve">N 83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Органы местного самоуправления вправе проводить антикоррупционный мониторинг.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78" w:tooltip="Закон ЧР от 24.11.2009 N 68 &quot;О внесении изменений в Закон Чувашской Республики &quot;О противодействии коррупции&quot; (принят ГС ЧР 17.11.2009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ЧР от 24.11.2009 N 68)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10. Антикоррупционные просвещение и пропаганда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9" w:tooltip="Закон ЧР от 22.11.2013 N 83 &quot;О внесении изменений в Закон Чувашской Республики &quot;О противодействии коррупции&quot; (принят ГС ЧР 14.11.201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ЧР от 22.11.2013 N 83)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Антикоррупционное просвещение является деятельностью, направленной на формирование антикоррупционного мировоззрения, повышение уровня правосознания и правовой культуры посредством организации системы информирования граждан об их правах и о необходимых действиях по защите этих прав, а также подготовки и дополнительного профессионального образования специалистов в сфере проведения антикоррупционной экспертизы, ведения антикоррупционного мониторинга.</w:t>
      </w:r>
    </w:p>
    <w:p>
      <w:pPr>
        <w:pStyle w:val="0"/>
        <w:jc w:val="both"/>
      </w:pPr>
      <w:r>
        <w:rPr>
          <w:sz w:val="20"/>
        </w:rPr>
        <w:t xml:space="preserve">(часть 1 в ред. </w:t>
      </w:r>
      <w:hyperlink w:history="0" r:id="rId80" w:tooltip="Закон ЧР от 22.11.2013 N 83 &quot;О внесении изменений в Закон Чувашской Республики &quot;О противодействии коррупции&quot; (принят ГС ЧР 14.11.201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ЧР от 22.11.2013 N 83)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Организация антикоррупционного просвещения осуществляется уполномоченным органом исполнительной власти Чувашской Республики в области просвещения во взаимодействии с органами государственной власти Чувашской Республики, органами местного самоуправления, институтами гражданского общества, организациями и физическими лицами в пределах их полномочий.</w:t>
      </w:r>
    </w:p>
    <w:p>
      <w:pPr>
        <w:pStyle w:val="0"/>
        <w:jc w:val="both"/>
      </w:pPr>
      <w:r>
        <w:rPr>
          <w:sz w:val="20"/>
        </w:rPr>
        <w:t xml:space="preserve">(в ред. Законов ЧР от 31.03.2009 </w:t>
      </w:r>
      <w:hyperlink w:history="0" r:id="rId81" w:tooltip="Закон ЧР от 31.03.2009 N 21 &quot;О внесении изменений в Закон Чувашской Республики &quot;О противодействии коррупции&quot; (принят ГС ЧР 24.03.2009) {КонсультантПлюс}">
        <w:r>
          <w:rPr>
            <w:sz w:val="20"/>
            <w:color w:val="0000ff"/>
          </w:rPr>
          <w:t xml:space="preserve">N 21</w:t>
        </w:r>
      </w:hyperlink>
      <w:r>
        <w:rPr>
          <w:sz w:val="20"/>
        </w:rPr>
        <w:t xml:space="preserve">, от 22.11.2013 </w:t>
      </w:r>
      <w:hyperlink w:history="0" r:id="rId82" w:tooltip="Закон ЧР от 22.11.2013 N 83 &quot;О внесении изменений в Закон Чувашской Республики &quot;О противодействии коррупции&quot; (принят ГС ЧР 14.11.2013) {КонсультантПлюс}">
        <w:r>
          <w:rPr>
            <w:sz w:val="20"/>
            <w:color w:val="0000ff"/>
          </w:rPr>
          <w:t xml:space="preserve">N 83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Антикоррупционная пропаганда представляет собой целенаправленную деятельность средств массовой информации, стимулируемую системой государственных заказов и грантов, содержанием которой является просветительская работа в обществе по вопросам противодействия коррупции в любых ее проявлениях, воспитание у населения чувства гражданской ответственности, укрепление доверия к власти.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Организация антикоррупционной пропаганды осуществляется уполномоченным органом исполнительной власти Чувашской Республики в области средств массовой информации во взаимодействии с органами государственной власти Чувашской Республики, органами местного самоуправления, институтами гражданского общества, организациями и физическими лицами в пределах их полномочий в соответствии с </w:t>
      </w:r>
      <w:hyperlink w:history="0" r:id="rId83" w:tooltip="Закон РФ от 27.12.1991 N 2124-1 (ред. от 13.06.2023) &quot;О средствах массовой информ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Российской Федерации от 27 декабря 1991 года N 2124-1 "О средствах массовой информации" и другими нормативными правовыми актами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Законов ЧР от 31.03.2009 </w:t>
      </w:r>
      <w:hyperlink w:history="0" r:id="rId84" w:tooltip="Закон ЧР от 31.03.2009 N 21 &quot;О внесении изменений в Закон Чувашской Республики &quot;О противодействии коррупции&quot; (принят ГС ЧР 24.03.2009) {КонсультантПлюс}">
        <w:r>
          <w:rPr>
            <w:sz w:val="20"/>
            <w:color w:val="0000ff"/>
          </w:rPr>
          <w:t xml:space="preserve">N 21</w:t>
        </w:r>
      </w:hyperlink>
      <w:r>
        <w:rPr>
          <w:sz w:val="20"/>
        </w:rPr>
        <w:t xml:space="preserve">, от 22.11.2013 </w:t>
      </w:r>
      <w:hyperlink w:history="0" r:id="rId85" w:tooltip="Закон ЧР от 22.11.2013 N 83 &quot;О внесении изменений в Закон Чувашской Республики &quot;О противодействии коррупции&quot; (принят ГС ЧР 14.11.2013) {КонсультантПлюс}">
        <w:r>
          <w:rPr>
            <w:sz w:val="20"/>
            <w:color w:val="0000ff"/>
          </w:rPr>
          <w:t xml:space="preserve">N 83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11. Оказание государственной поддержки общественным объединениям, создаваемым в целях противодействия коррупции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Государственная поддержка общественных объединений, создаваемых в целях противодействия коррупции, представляет собой совокупность организационных, организационно-технических, правовых, экономических и иных мер, направленных на укрепление и развитие общественных объединений, имеющих и реализующих в качестве уставных целей и задач противодействие коррупции.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6" w:tooltip="Закон ЧР от 22.11.2013 N 83 &quot;О внесении изменений в Закон Чувашской Республики &quot;О противодействии коррупции&quot; (принят ГС ЧР 14.11.201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ЧР от 22.11.2013 N 83)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Государственная поддержка общественных объединений, создаваемых в целях противодействия коррупции, осуществляется в соответствии с законодательством Российской Федерации и законодательством Чувашской Республики.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11.1. Иные меры по противодействию коррупции</w:t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(введена </w:t>
      </w:r>
      <w:hyperlink w:history="0" r:id="rId87" w:tooltip="Закон ЧР от 31.03.2009 N 21 &quot;О внесении изменений в Закон Чувашской Республики &quot;О противодействии коррупции&quot; (принят ГС ЧР 24.03.2009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ЧР от 31.03.2009 N 21)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противодействия коррупции применяются иные меры, предусмотренные законодательством Российской Федерации и законодательством Чувашской Республики.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3. ОРГАНИЗАЦИОННОЕ ОБЕСПЕЧЕНИЕ АНТИКОРРУПЦИОННОЙ</w:t>
      </w:r>
    </w:p>
    <w:p>
      <w:pPr>
        <w:pStyle w:val="2"/>
        <w:jc w:val="center"/>
      </w:pPr>
      <w:r>
        <w:rPr>
          <w:sz w:val="20"/>
        </w:rPr>
        <w:t xml:space="preserve">ПОЛИТИКИ В ЧУВАШСКОЙ РЕСПУБЛИКЕ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12. Полномочия Государственного Совета Чувашской Республики по реализации антикоррупционной политики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 полномочиям Государственного Совета Чувашской Республики по осуществлению антикоррупционной политики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принятие законов Чувашской Республики по противодействию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утратил силу. - </w:t>
      </w:r>
      <w:hyperlink w:history="0" r:id="rId88" w:tooltip="Закон ЧР от 31.03.2009 N 21 &quot;О внесении изменений в Закон Чувашской Республики &quot;О противодействии коррупции&quot; (принят ГС ЧР 24.03.2009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ЧР от 31.03.2009 N 21;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иные полномочия, отнесенные к его компетенции в соответствии с законодательством Российской Федерации и законодательством Чувашской Республики.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13. Полномочия Кабинета Министров Чувашской Республики по реализации антикоррупционной политики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 полномочиям Кабинета Министров Чувашской Республики по реализации антикоррупционной политики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проведение государственной политики по противодействию коррупции на территории Чувашской Республики;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принятие в пределах своей компетенции нормативных правовых актов Чувашской Республики по противодействию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разработка и утверждение государственной программы Чувашской Республики, обеспечение ее выполнения;</w:t>
      </w:r>
    </w:p>
    <w:p>
      <w:pPr>
        <w:pStyle w:val="0"/>
        <w:jc w:val="both"/>
      </w:pPr>
      <w:r>
        <w:rPr>
          <w:sz w:val="20"/>
        </w:rPr>
        <w:t xml:space="preserve">(п. 3 в ред. </w:t>
      </w:r>
      <w:hyperlink w:history="0" r:id="rId89" w:tooltip="Закон ЧР от 22.11.2013 N 83 &quot;О внесении изменений в Закон Чувашской Республики &quot;О противодействии коррупции&quot; (принят ГС ЧР 14.11.201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ЧР от 22.11.2013 N 83)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иные полномочия, отнесенные к его компетенции в соответствии с законодательством Российской Федерации и законодательством Чувашской Республики.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14. Полномочия уполномоченного органа по реализации антикоррупционной политики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 полномочиям уполномоченного органа по реализации антикоррупционной политики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организация разработки направлений, форм и методов антикоррупционной политики;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координация деятельности органов исполнительной власти Чувашской Республики по реализации антикоррупционной политики;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утратил силу. - </w:t>
      </w:r>
      <w:hyperlink w:history="0" r:id="rId90" w:tooltip="Закон ЧР от 22.11.2013 N 83 &quot;О внесении изменений в Закон Чувашской Республики &quot;О противодействии коррупции&quot; (принят ГС ЧР 14.11.2013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ЧР от 22.11.2013 N 83;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организация и проведение мониторинга коррупции в Чувашской Республике;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иные полномочия, отнесенные к его компетенции в соответствии с законодательством Российской Федерации и законодательством Чувашской Республики.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14.1. Полномочия уполномоченного органа по проведению антикоррупционной экспертизы</w:t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(введена </w:t>
      </w:r>
      <w:hyperlink w:history="0" r:id="rId91" w:tooltip="Закон ЧР от 22.11.2013 N 83 &quot;О внесении изменений в Закон Чувашской Республики &quot;О противодействии коррупции&quot; (принят ГС ЧР 14.11.201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ЧР от 22.11.2013 N 83)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 полномочиям уполномоченного органа по проведению антикоррупционной экспертизы относятся организация и проведение антикоррупционной экспертизы нормативных правовых актов и их проектов в соответствии со </w:t>
      </w:r>
      <w:hyperlink w:history="0" w:anchor="P99" w:tooltip="Статья 8. Антикоррупционная экспертиза нормативных правовых актов и их проектов">
        <w:r>
          <w:rPr>
            <w:sz w:val="20"/>
            <w:color w:val="0000ff"/>
          </w:rPr>
          <w:t xml:space="preserve">статьей 8</w:t>
        </w:r>
      </w:hyperlink>
      <w:r>
        <w:rPr>
          <w:sz w:val="20"/>
        </w:rPr>
        <w:t xml:space="preserve"> настоящего Закона.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15. Участие органов местного самоуправления в реализации антикоррупционной политики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92" w:tooltip="Закон ЧР от 30.03.2012 N 22 &quot;О внесении изменений в Закон Чувашской Республики &quot;О противодействии коррупции&quot; (принят ГС ЧР 15.03.201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ЧР от 30.03.2012 N 22)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Органы местного самоуправления в пределах компетенции, установленной законодательством Российской Федерации, осуществляют меры по противодействию коррупции в границах муниципальных образований.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16. Координация деятельности по реализации антикоррупционной политики в Чувашской Республике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законодательством Российской Федерации и законодательством Чувашской Республики Глава Чувашской Республики осуществляет координацию деятельности органов государственной власти Чувашской Республики и обеспечивает взаимодействие органов исполнительной власти Чувашской Республики с федеральными органами исполнительной власти, территориальными органами федеральных органов исполнительной власти, органами местного самоуправления и общественными объединениями по реализации антикоррупционной политики в Чувашской Республике.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3" w:tooltip="Закон ЧР от 05.12.2011 N 95 (ред. от 27.10.2023) &quot;О внесении изменений в отдельные законодательные акты Чувашской Республики в связи с изменением наименования должности высшего должностного лица Чувашской Республики&quot; (принят ГС ЧР 22.11.2011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ЧР от 05.12.2011 N 95)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17. Рабочие органы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Органы государственной власти Чувашской Республики могут создавать рабочие органы (совещательные, экспертные и иные) с участием представителей общественных объединений, организаций, осуществляющих образовательную деятельность, научных и иных организаций и лиц, специализирующихся на изучении проблем коррупции.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4" w:tooltip="Закон ЧР от 22.11.2013 N 83 &quot;О внесении изменений в Закон Чувашской Республики &quot;О противодействии коррупции&quot; (принят ГС ЧР 14.11.201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ЧР от 22.11.2013 N 83)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4. ПОРЯДОК ВСТУПЛЕНИЯ В СИЛУ НАСТОЯЩЕГО ЗАКОНА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18. Вступление в силу настоящего Закона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вступает в силу по истечении десяти дней после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Чувашской Республики</w:t>
      </w:r>
    </w:p>
    <w:p>
      <w:pPr>
        <w:pStyle w:val="0"/>
        <w:jc w:val="right"/>
      </w:pPr>
      <w:r>
        <w:rPr>
          <w:sz w:val="20"/>
        </w:rPr>
        <w:t xml:space="preserve">Н.ФЕДОРОВ</w:t>
      </w:r>
    </w:p>
    <w:p>
      <w:pPr>
        <w:pStyle w:val="0"/>
        <w:jc w:val="both"/>
      </w:pPr>
      <w:r>
        <w:rPr>
          <w:sz w:val="20"/>
        </w:rPr>
        <w:t xml:space="preserve">г. Чебоксары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4 июня 2007 года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N 14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ЧР от 04.06.2007 N 14</w:t>
            <w:br/>
            <w:t>(ред. от 22.04.2023)</w:t>
            <w:br/>
            <w:t>"О противодействии коррупции"</w:t>
            <w:br/>
            <w:t>(принят ГС ЧР 22.05.2007)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14.03.2024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402B5786B9FBCEDF95D6C13D4725EB03463714807702B9794B83C40C0D4A07F69AE8C03ECFD05461E624DCDA9726A01CF3CEB720AE15BE2EA7CA13w8nBI" TargetMode = "External"/>
	<Relationship Id="rId8" Type="http://schemas.openxmlformats.org/officeDocument/2006/relationships/hyperlink" Target="consultantplus://offline/ref=402B5786B9FBCEDF95D6C13D4725EB0346371480710BB0784F83C40C0D4A07F69AE8C03ECFD05461E624D4D59726A01CF3CEB720AE15BE2EA7CA13w8nBI" TargetMode = "External"/>
	<Relationship Id="rId9" Type="http://schemas.openxmlformats.org/officeDocument/2006/relationships/hyperlink" Target="consultantplus://offline/ref=402B5786B9FBCEDF95D6C13D4725EB0346371480710FBA784F83C40C0D4A07F69AE8C03ECFD05461E624D4D59726A01CF3CEB720AE15BE2EA7CA13w8nBI" TargetMode = "External"/>
	<Relationship Id="rId10" Type="http://schemas.openxmlformats.org/officeDocument/2006/relationships/hyperlink" Target="consultantplus://offline/ref=402B5786B9FBCEDF95D6C13D4725EB0346371480760BB07B4C83C40C0D4A07F69AE8C03ECFD05461E624D4D59726A01CF3CEB720AE15BE2EA7CA13w8nBI" TargetMode = "External"/>
	<Relationship Id="rId11" Type="http://schemas.openxmlformats.org/officeDocument/2006/relationships/hyperlink" Target="consultantplus://offline/ref=402B5786B9FBCEDF95D6C13D4725EB0346371480730DB072498B990605130BF49DE79F29C8995860E624D4DB9B79A509E296BB25B40BBD33BBC8118Dw7n2I" TargetMode = "External"/>
	<Relationship Id="rId12" Type="http://schemas.openxmlformats.org/officeDocument/2006/relationships/hyperlink" Target="consultantplus://offline/ref=402B5786B9FBCEDF95D6C13D4725EB03463714807602BB7B4983C40C0D4A07F69AE8C03ECFD05461E624D4D59726A01CF3CEB720AE15BE2EA7CA13w8nBI" TargetMode = "External"/>
	<Relationship Id="rId13" Type="http://schemas.openxmlformats.org/officeDocument/2006/relationships/hyperlink" Target="consultantplus://offline/ref=402B5786B9FBCEDF95D6C13D4725EB03463714807409BE724983C40C0D4A07F69AE8C03ECFD05461E624D4D59726A01CF3CEB720AE15BE2EA7CA13w8nBI" TargetMode = "External"/>
	<Relationship Id="rId14" Type="http://schemas.openxmlformats.org/officeDocument/2006/relationships/hyperlink" Target="consultantplus://offline/ref=402B5786B9FBCEDF95D6C13D4725EB03463714807B0AB17F4983C40C0D4A07F69AE8C03ECFD05461E624D4D59726A01CF3CEB720AE15BE2EA7CA13w8nBI" TargetMode = "External"/>
	<Relationship Id="rId15" Type="http://schemas.openxmlformats.org/officeDocument/2006/relationships/hyperlink" Target="consultantplus://offline/ref=402B5786B9FBCEDF95D6C13D4725EB0346371480730BB073488F990605130BF49DE79F29C8995860E624D4DD9479A509E296BB25B40BBD33BBC8118Dw7n2I" TargetMode = "External"/>
	<Relationship Id="rId16" Type="http://schemas.openxmlformats.org/officeDocument/2006/relationships/hyperlink" Target="consultantplus://offline/ref=402B5786B9FBCEDF95D6C13D4725EB0346371480730DB9734C81990605130BF49DE79F29C8995860E624D4DD9479A509E296BB25B40BBD33BBC8118Dw7n2I" TargetMode = "External"/>
	<Relationship Id="rId17" Type="http://schemas.openxmlformats.org/officeDocument/2006/relationships/hyperlink" Target="consultantplus://offline/ref=402B5786B9FBCEDF95D6C13D4725EB0346371480710BB0784F83C40C0D4A07F69AE8C03ECFD05461E624D4D49726A01CF3CEB720AE15BE2EA7CA13w8nBI" TargetMode = "External"/>
	<Relationship Id="rId18" Type="http://schemas.openxmlformats.org/officeDocument/2006/relationships/hyperlink" Target="consultantplus://offline/ref=402B5786B9FBCEDF95D6DF305149B5074A3A4E857B0FB32D11DC9F515A430DA1CFA7C1708AD94B61E53AD6DD9Ew7n6I" TargetMode = "External"/>
	<Relationship Id="rId19" Type="http://schemas.openxmlformats.org/officeDocument/2006/relationships/hyperlink" Target="consultantplus://offline/ref=402B5786B9FBCEDF95D6C13D4725EB0346371480710BB0784F83C40C0D4A07F69AE8C03ECFD05461E624D5DC9726A01CF3CEB720AE15BE2EA7CA13w8nBI" TargetMode = "External"/>
	<Relationship Id="rId20" Type="http://schemas.openxmlformats.org/officeDocument/2006/relationships/hyperlink" Target="consultantplus://offline/ref=402B5786B9FBCEDF95D6C13D4725EB03463714807409BE724983C40C0D4A07F69AE8C03ECFD05461E624D5DD9726A01CF3CEB720AE15BE2EA7CA13w8nBI" TargetMode = "External"/>
	<Relationship Id="rId21" Type="http://schemas.openxmlformats.org/officeDocument/2006/relationships/hyperlink" Target="consultantplus://offline/ref=402B5786B9FBCEDF95D6C13D4725EB0346371480710BB0784F83C40C0D4A07F69AE8C03ECFD05461E624D5DE9726A01CF3CEB720AE15BE2EA7CA13w8nBI" TargetMode = "External"/>
	<Relationship Id="rId22" Type="http://schemas.openxmlformats.org/officeDocument/2006/relationships/hyperlink" Target="consultantplus://offline/ref=402B5786B9FBCEDF95D6C13D4725EB0346371480710BB0784F83C40C0D4A07F69AE8C03ECFD05461E624D5D99726A01CF3CEB720AE15BE2EA7CA13w8nBI" TargetMode = "External"/>
	<Relationship Id="rId23" Type="http://schemas.openxmlformats.org/officeDocument/2006/relationships/hyperlink" Target="consultantplus://offline/ref=402B5786B9FBCEDF95D6C13D4725EB0346371480710BB0784F83C40C0D4A07F69AE8C03ECFD05461E624D5D89726A01CF3CEB720AE15BE2EA7CA13w8nBI" TargetMode = "External"/>
	<Relationship Id="rId24" Type="http://schemas.openxmlformats.org/officeDocument/2006/relationships/hyperlink" Target="consultantplus://offline/ref=402B5786B9FBCEDF95D6C13D4725EB0346371480710FBA784F83C40C0D4A07F69AE8C03ECFD05461E624D5DD9726A01CF3CEB720AE15BE2EA7CA13w8nBI" TargetMode = "External"/>
	<Relationship Id="rId25" Type="http://schemas.openxmlformats.org/officeDocument/2006/relationships/hyperlink" Target="consultantplus://offline/ref=402B5786B9FBCEDF95D6C13D4725EB03463714807409BE724983C40C0D4A07F69AE8C03ECFD05461E624D5DC9726A01CF3CEB720AE15BE2EA7CA13w8nBI" TargetMode = "External"/>
	<Relationship Id="rId26" Type="http://schemas.openxmlformats.org/officeDocument/2006/relationships/hyperlink" Target="consultantplus://offline/ref=402B5786B9FBCEDF95D6C13D4725EB0346371480710FBA784F83C40C0D4A07F69AE8C03ECFD05461E624D5DC9726A01CF3CEB720AE15BE2EA7CA13w8nBI" TargetMode = "External"/>
	<Relationship Id="rId27" Type="http://schemas.openxmlformats.org/officeDocument/2006/relationships/hyperlink" Target="consultantplus://offline/ref=402B5786B9FBCEDF95D6C13D4725EB0346371480710BB0784F83C40C0D4A07F69AE8C03ECFD05461E624D5D49726A01CF3CEB720AE15BE2EA7CA13w8nBI" TargetMode = "External"/>
	<Relationship Id="rId28" Type="http://schemas.openxmlformats.org/officeDocument/2006/relationships/hyperlink" Target="consultantplus://offline/ref=402B5786B9FBCEDF95D6C13D4725EB0346371480710BB0784F83C40C0D4A07F69AE8C03ECFD05461E624D6DD9726A01CF3CEB720AE15BE2EA7CA13w8nBI" TargetMode = "External"/>
	<Relationship Id="rId29" Type="http://schemas.openxmlformats.org/officeDocument/2006/relationships/hyperlink" Target="consultantplus://offline/ref=402B5786B9FBCEDF95D6C13D4725EB03463714807602BB7B4983C40C0D4A07F69AE8C03ECFD05461E624D5DD9726A01CF3CEB720AE15BE2EA7CA13w8nBI" TargetMode = "External"/>
	<Relationship Id="rId30" Type="http://schemas.openxmlformats.org/officeDocument/2006/relationships/hyperlink" Target="consultantplus://offline/ref=402B5786B9FBCEDF95D6C13D4725EB03463714807602BB7B4983C40C0D4A07F69AE8C03ECFD05461E624D5DF9726A01CF3CEB720AE15BE2EA7CA13w8nBI" TargetMode = "External"/>
	<Relationship Id="rId31" Type="http://schemas.openxmlformats.org/officeDocument/2006/relationships/hyperlink" Target="consultantplus://offline/ref=402B5786B9FBCEDF95D6C13D4725EB0346371480710BB0784F83C40C0D4A07F69AE8C03ECFD05461E624D6DC9726A01CF3CEB720AE15BE2EA7CA13w8nBI" TargetMode = "External"/>
	<Relationship Id="rId32" Type="http://schemas.openxmlformats.org/officeDocument/2006/relationships/hyperlink" Target="consultantplus://offline/ref=402B5786B9FBCEDF95D6C13D4725EB03463714807602BB7B4983C40C0D4A07F69AE8C03ECFD05461E624D5D99726A01CF3CEB720AE15BE2EA7CA13w8nBI" TargetMode = "External"/>
	<Relationship Id="rId33" Type="http://schemas.openxmlformats.org/officeDocument/2006/relationships/hyperlink" Target="consultantplus://offline/ref=402B5786B9FBCEDF95D6C13D4725EB0346371480710BB0784F83C40C0D4A07F69AE8C03ECFD05461E624D7DC9726A01CF3CEB720AE15BE2EA7CA13w8nBI" TargetMode = "External"/>
	<Relationship Id="rId34" Type="http://schemas.openxmlformats.org/officeDocument/2006/relationships/hyperlink" Target="consultantplus://offline/ref=402B5786B9FBCEDF95D6C13D4725EB0346371480710BB0784F83C40C0D4A07F69AE8C03ECFD05461E624D7DF9726A01CF3CEB720AE15BE2EA7CA13w8nBI" TargetMode = "External"/>
	<Relationship Id="rId35" Type="http://schemas.openxmlformats.org/officeDocument/2006/relationships/hyperlink" Target="consultantplus://offline/ref=402B5786B9FBCEDF95D6DF305149B5074C344D88795DE42F40899154521357B1CBEE957995DD567FE424D6wDn9I" TargetMode = "External"/>
	<Relationship Id="rId36" Type="http://schemas.openxmlformats.org/officeDocument/2006/relationships/hyperlink" Target="consultantplus://offline/ref=402B5786B9FBCEDF95D6DF305149B5074A3A4E857B0FB32D11DC9F515A430DA1DDA7997C8BDD5560EF2F808CD827FC59A2DDB627AE17BD32wAn1I" TargetMode = "External"/>
	<Relationship Id="rId37" Type="http://schemas.openxmlformats.org/officeDocument/2006/relationships/hyperlink" Target="consultantplus://offline/ref=402B5786B9FBCEDF95D6C13D4725EB0346371480730DBB7B4E8B990605130BF49DE79F29DA99006CE720CADD9F6CF358A4wCn7I" TargetMode = "External"/>
	<Relationship Id="rId38" Type="http://schemas.openxmlformats.org/officeDocument/2006/relationships/hyperlink" Target="consultantplus://offline/ref=402B5786B9FBCEDF95D6C13D4725EB0346371480710BB0784F83C40C0D4A07F69AE8C03ECFD05461E624D7DB9726A01CF3CEB720AE15BE2EA7CA13w8nBI" TargetMode = "External"/>
	<Relationship Id="rId39" Type="http://schemas.openxmlformats.org/officeDocument/2006/relationships/hyperlink" Target="consultantplus://offline/ref=402B5786B9FBCEDF95D6C13D4725EB0346371480710BB0784F83C40C0D4A07F69AE8C03ECFD05461E624D7D59726A01CF3CEB720AE15BE2EA7CA13w8nBI" TargetMode = "External"/>
	<Relationship Id="rId40" Type="http://schemas.openxmlformats.org/officeDocument/2006/relationships/hyperlink" Target="consultantplus://offline/ref=402B5786B9FBCEDF95D6C13D4725EB03463714807409BE724983C40C0D4A07F69AE8C03ECFD05461E624D5DE9726A01CF3CEB720AE15BE2EA7CA13w8nBI" TargetMode = "External"/>
	<Relationship Id="rId41" Type="http://schemas.openxmlformats.org/officeDocument/2006/relationships/hyperlink" Target="consultantplus://offline/ref=402B5786B9FBCEDF95D6C13D4725EB0346371480710BB0784F83C40C0D4A07F69AE8C03ECFD05461E624D0DD9726A01CF3CEB720AE15BE2EA7CA13w8nBI" TargetMode = "External"/>
	<Relationship Id="rId42" Type="http://schemas.openxmlformats.org/officeDocument/2006/relationships/hyperlink" Target="consultantplus://offline/ref=402B5786B9FBCEDF95D6C13D4725EB0346371480710FBA784F83C40C0D4A07F69AE8C03ECFD05461E624D5DE9726A01CF3CEB720AE15BE2EA7CA13w8nBI" TargetMode = "External"/>
	<Relationship Id="rId43" Type="http://schemas.openxmlformats.org/officeDocument/2006/relationships/hyperlink" Target="consultantplus://offline/ref=402B5786B9FBCEDF95D6C13D4725EB03463714807602BB7B4983C40C0D4A07F69AE8C03ECFD05461E624D5D89726A01CF3CEB720AE15BE2EA7CA13w8nBI" TargetMode = "External"/>
	<Relationship Id="rId44" Type="http://schemas.openxmlformats.org/officeDocument/2006/relationships/hyperlink" Target="consultantplus://offline/ref=402B5786B9FBCEDF95D6C13D4725EB0346371480710BB0784F83C40C0D4A07F69AE8C03ECFD05461E624D0DC9726A01CF3CEB720AE15BE2EA7CA13w8nBI" TargetMode = "External"/>
	<Relationship Id="rId45" Type="http://schemas.openxmlformats.org/officeDocument/2006/relationships/hyperlink" Target="consultantplus://offline/ref=402B5786B9FBCEDF95D6C13D4725EB03463714807409BE724983C40C0D4A07F69AE8C03ECFD05461E624D5D89726A01CF3CEB720AE15BE2EA7CA13w8nBI" TargetMode = "External"/>
	<Relationship Id="rId46" Type="http://schemas.openxmlformats.org/officeDocument/2006/relationships/hyperlink" Target="consultantplus://offline/ref=402B5786B9FBCEDF95D6C13D4725EB03463714807409BE724983C40C0D4A07F69AE8C03ECFD05461E624D5DA9726A01CF3CEB720AE15BE2EA7CA13w8nBI" TargetMode = "External"/>
	<Relationship Id="rId47" Type="http://schemas.openxmlformats.org/officeDocument/2006/relationships/hyperlink" Target="consultantplus://offline/ref=402B5786B9FBCEDF95D6C13D4725EB0346371480710BB0784F83C40C0D4A07F69AE8C03ECFD05461E624D0DE9726A01CF3CEB720AE15BE2EA7CA13w8nBI" TargetMode = "External"/>
	<Relationship Id="rId48" Type="http://schemas.openxmlformats.org/officeDocument/2006/relationships/hyperlink" Target="consultantplus://offline/ref=402B5786B9FBCEDF95D6C13D4725EB03463714807409BE724983C40C0D4A07F69AE8C03ECFD05461E624D5D59726A01CF3CEB720AE15BE2EA7CA13w8nBI" TargetMode = "External"/>
	<Relationship Id="rId49" Type="http://schemas.openxmlformats.org/officeDocument/2006/relationships/hyperlink" Target="consultantplus://offline/ref=402B5786B9FBCEDF95D6C13D4725EB0346371480710BB0784F83C40C0D4A07F69AE8C03ECFD05461E624D0DB9726A01CF3CEB720AE15BE2EA7CA13w8nBI" TargetMode = "External"/>
	<Relationship Id="rId50" Type="http://schemas.openxmlformats.org/officeDocument/2006/relationships/hyperlink" Target="consultantplus://offline/ref=402B5786B9FBCEDF95D6C13D4725EB0346371480710FBA784F83C40C0D4A07F69AE8C03ECFD05461E624D5D89726A01CF3CEB720AE15BE2EA7CA13w8nBI" TargetMode = "External"/>
	<Relationship Id="rId51" Type="http://schemas.openxmlformats.org/officeDocument/2006/relationships/hyperlink" Target="consultantplus://offline/ref=402B5786B9FBCEDF95D6C13D4725EB03463714807409BE724983C40C0D4A07F69AE8C03ECFD05461E624D6DE9726A01CF3CEB720AE15BE2EA7CA13w8nBI" TargetMode = "External"/>
	<Relationship Id="rId52" Type="http://schemas.openxmlformats.org/officeDocument/2006/relationships/hyperlink" Target="consultantplus://offline/ref=402B5786B9FBCEDF95D6C13D4725EB03463714807602BB7B4983C40C0D4A07F69AE8C03ECFD05461E624D5D59726A01CF3CEB720AE15BE2EA7CA13w8nBI" TargetMode = "External"/>
	<Relationship Id="rId53" Type="http://schemas.openxmlformats.org/officeDocument/2006/relationships/hyperlink" Target="consultantplus://offline/ref=402B5786B9FBCEDF95D6C13D4725EB0346371480760BB07B4C83C40C0D4A07F69AE8C03ECFD05461E624D4D49726A01CF3CEB720AE15BE2EA7CA13w8nBI" TargetMode = "External"/>
	<Relationship Id="rId54" Type="http://schemas.openxmlformats.org/officeDocument/2006/relationships/hyperlink" Target="consultantplus://offline/ref=402B5786B9FBCEDF95D6C13D4725EB03463714807409BE724983C40C0D4A07F69AE8C03ECFD05461E624D6D89726A01CF3CEB720AE15BE2EA7CA13w8nBI" TargetMode = "External"/>
	<Relationship Id="rId55" Type="http://schemas.openxmlformats.org/officeDocument/2006/relationships/hyperlink" Target="consultantplus://offline/ref=402B5786B9FBCEDF95D6C13D4725EB0346371480760BB07B4C83C40C0D4A07F69AE8C03ECFD05461E624D5DC9726A01CF3CEB720AE15BE2EA7CA13w8nBI" TargetMode = "External"/>
	<Relationship Id="rId56" Type="http://schemas.openxmlformats.org/officeDocument/2006/relationships/hyperlink" Target="consultantplus://offline/ref=402B5786B9FBCEDF95D6C13D4725EB03463714807409BE724983C40C0D4A07F69AE8C03ECFD05461E624D6DA9726A01CF3CEB720AE15BE2EA7CA13w8nBI" TargetMode = "External"/>
	<Relationship Id="rId57" Type="http://schemas.openxmlformats.org/officeDocument/2006/relationships/hyperlink" Target="consultantplus://offline/ref=402B5786B9FBCEDF95D6C13D4725EB03463714807409BE724983C40C0D4A07F69AE8C03ECFD05461E624D6D49726A01CF3CEB720AE15BE2EA7CA13w8nBI" TargetMode = "External"/>
	<Relationship Id="rId58" Type="http://schemas.openxmlformats.org/officeDocument/2006/relationships/hyperlink" Target="consultantplus://offline/ref=402B5786B9FBCEDF95D6C13D4725EB03463714807409BE724983C40C0D4A07F69AE8C03ECFD05461E624D7DD9726A01CF3CEB720AE15BE2EA7CA13w8nBI" TargetMode = "External"/>
	<Relationship Id="rId59" Type="http://schemas.openxmlformats.org/officeDocument/2006/relationships/hyperlink" Target="consultantplus://offline/ref=402B5786B9FBCEDF95D6C13D4725EB03463714807602BB7B4983C40C0D4A07F69AE8C03ECFD05461E624D6DE9726A01CF3CEB720AE15BE2EA7CA13w8nBI" TargetMode = "External"/>
	<Relationship Id="rId60" Type="http://schemas.openxmlformats.org/officeDocument/2006/relationships/hyperlink" Target="consultantplus://offline/ref=402B5786B9FBCEDF95D6C13D4725EB03463714807602BB7B4983C40C0D4A07F69AE8C03ECFD05461E624D6D89726A01CF3CEB720AE15BE2EA7CA13w8nBI" TargetMode = "External"/>
	<Relationship Id="rId61" Type="http://schemas.openxmlformats.org/officeDocument/2006/relationships/hyperlink" Target="consultantplus://offline/ref=402B5786B9FBCEDF95D6C13D4725EB03463714807602BB7B4983C40C0D4A07F69AE8C03ECFD05461E624D6DB9726A01CF3CEB720AE15BE2EA7CA13w8nBI" TargetMode = "External"/>
	<Relationship Id="rId62" Type="http://schemas.openxmlformats.org/officeDocument/2006/relationships/hyperlink" Target="consultantplus://offline/ref=402B5786B9FBCEDF95D6C13D4725EB0346371480710FBA784F83C40C0D4A07F69AE8C03ECFD05461E624D6DF9726A01CF3CEB720AE15BE2EA7CA13w8nBI" TargetMode = "External"/>
	<Relationship Id="rId63" Type="http://schemas.openxmlformats.org/officeDocument/2006/relationships/hyperlink" Target="consultantplus://offline/ref=402B5786B9FBCEDF95D6C13D4725EB0346371480730BB073488F990605130BF49DE79F29C8995860E624D4DD9579A509E296BB25B40BBD33BBC8118Dw7n2I" TargetMode = "External"/>
	<Relationship Id="rId64" Type="http://schemas.openxmlformats.org/officeDocument/2006/relationships/hyperlink" Target="consultantplus://offline/ref=402B5786B9FBCEDF95D6DF305149B5074A3F4989740DB32D11DC9F515A430DA1CFA7C1708AD94B61E53AD6DD9Ew7n6I" TargetMode = "External"/>
	<Relationship Id="rId65" Type="http://schemas.openxmlformats.org/officeDocument/2006/relationships/hyperlink" Target="consultantplus://offline/ref=402B5786B9FBCEDF95D6DF305149B5074A3F4989740DB32D11DC9F515A430DA1DDA7997C8BDD5563E42F808CD827FC59A2DDB627AE17BD32wAn1I" TargetMode = "External"/>
	<Relationship Id="rId66" Type="http://schemas.openxmlformats.org/officeDocument/2006/relationships/hyperlink" Target="consultantplus://offline/ref=402B5786B9FBCEDF95D6C13D4725EB0346371480730DB9734C81990605130BF49DE79F29C8995860E624D4DD9479A509E296BB25B40BBD33BBC8118Dw7n2I" TargetMode = "External"/>
	<Relationship Id="rId67" Type="http://schemas.openxmlformats.org/officeDocument/2006/relationships/hyperlink" Target="consultantplus://offline/ref=402B5786B9FBCEDF95D6C13D4725EB0346371480730BB073488F990605130BF49DE79F29C8995860E624D4DC9C79A509E296BB25B40BBD33BBC8118Dw7n2I" TargetMode = "External"/>
	<Relationship Id="rId68" Type="http://schemas.openxmlformats.org/officeDocument/2006/relationships/hyperlink" Target="consultantplus://offline/ref=402B5786B9FBCEDF95D6C13D4725EB0346371480710FBA784F83C40C0D4A07F69AE8C03ECFD05461E624D6D99726A01CF3CEB720AE15BE2EA7CA13w8nBI" TargetMode = "External"/>
	<Relationship Id="rId69" Type="http://schemas.openxmlformats.org/officeDocument/2006/relationships/hyperlink" Target="consultantplus://offline/ref=402B5786B9FBCEDF95D6C13D4725EB03463714807B0AB17F4983C40C0D4A07F69AE8C03ECFD05461E624D4D49726A01CF3CEB720AE15BE2EA7CA13w8nBI" TargetMode = "External"/>
	<Relationship Id="rId70" Type="http://schemas.openxmlformats.org/officeDocument/2006/relationships/hyperlink" Target="consultantplus://offline/ref=402B5786B9FBCEDF95D6C13D4725EB03463714807B0AB17F4983C40C0D4A07F69AE8C03ECFD05461E624D6DC9726A01CF3CEB720AE15BE2EA7CA13w8nBI" TargetMode = "External"/>
	<Relationship Id="rId71" Type="http://schemas.openxmlformats.org/officeDocument/2006/relationships/hyperlink" Target="consultantplus://offline/ref=402B5786B9FBCEDF95D6C13D4725EB0346371480710BB0784F83C40C0D4A07F69AE8C03ECFD05461E624D1DA9726A01CF3CEB720AE15BE2EA7CA13w8nBI" TargetMode = "External"/>
	<Relationship Id="rId72" Type="http://schemas.openxmlformats.org/officeDocument/2006/relationships/hyperlink" Target="consultantplus://offline/ref=402B5786B9FBCEDF95D6C13D4725EB0346371480710BB0784F83C40C0D4A07F69AE8C03ECFD05461E624D1D59726A01CF3CEB720AE15BE2EA7CA13w8nBI" TargetMode = "External"/>
	<Relationship Id="rId73" Type="http://schemas.openxmlformats.org/officeDocument/2006/relationships/hyperlink" Target="consultantplus://offline/ref=402B5786B9FBCEDF95D6C13D4725EB0346371480710FBA784F83C40C0D4A07F69AE8C03ECFD05461E624D6DB9726A01CF3CEB720AE15BE2EA7CA13w8nBI" TargetMode = "External"/>
	<Relationship Id="rId74" Type="http://schemas.openxmlformats.org/officeDocument/2006/relationships/hyperlink" Target="consultantplus://offline/ref=402B5786B9FBCEDF95D6C13D4725EB03463714807409BE724983C40C0D4A07F69AE8C03ECFD05461E624D7DE9726A01CF3CEB720AE15BE2EA7CA13w8nBI" TargetMode = "External"/>
	<Relationship Id="rId75" Type="http://schemas.openxmlformats.org/officeDocument/2006/relationships/hyperlink" Target="consultantplus://offline/ref=402B5786B9FBCEDF95D6C13D4725EB03463714807409BE724983C40C0D4A07F69AE8C03ECFD05461E624D7D99726A01CF3CEB720AE15BE2EA7CA13w8nBI" TargetMode = "External"/>
	<Relationship Id="rId76" Type="http://schemas.openxmlformats.org/officeDocument/2006/relationships/hyperlink" Target="consultantplus://offline/ref=402B5786B9FBCEDF95D6C13D4725EB0346371480710FBA784F83C40C0D4A07F69AE8C03ECFD05461E624D6DA9726A01CF3CEB720AE15BE2EA7CA13w8nBI" TargetMode = "External"/>
	<Relationship Id="rId77" Type="http://schemas.openxmlformats.org/officeDocument/2006/relationships/hyperlink" Target="consultantplus://offline/ref=402B5786B9FBCEDF95D6C13D4725EB03463714807409BE724983C40C0D4A07F69AE8C03ECFD05461E624D7D89726A01CF3CEB720AE15BE2EA7CA13w8nBI" TargetMode = "External"/>
	<Relationship Id="rId78" Type="http://schemas.openxmlformats.org/officeDocument/2006/relationships/hyperlink" Target="consultantplus://offline/ref=402B5786B9FBCEDF95D6C13D4725EB0346371480710FBA784F83C40C0D4A07F69AE8C03ECFD05461E624D6D59726A01CF3CEB720AE15BE2EA7CA13w8nBI" TargetMode = "External"/>
	<Relationship Id="rId79" Type="http://schemas.openxmlformats.org/officeDocument/2006/relationships/hyperlink" Target="consultantplus://offline/ref=402B5786B9FBCEDF95D6C13D4725EB03463714807409BE724983C40C0D4A07F69AE8C03ECFD05461E624D7DA9726A01CF3CEB720AE15BE2EA7CA13w8nBI" TargetMode = "External"/>
	<Relationship Id="rId80" Type="http://schemas.openxmlformats.org/officeDocument/2006/relationships/hyperlink" Target="consultantplus://offline/ref=402B5786B9FBCEDF95D6C13D4725EB03463714807409BE724983C40C0D4A07F69AE8C03ECFD05461E624D7D49726A01CF3CEB720AE15BE2EA7CA13w8nBI" TargetMode = "External"/>
	<Relationship Id="rId81" Type="http://schemas.openxmlformats.org/officeDocument/2006/relationships/hyperlink" Target="consultantplus://offline/ref=402B5786B9FBCEDF95D6C13D4725EB0346371480710BB0784F83C40C0D4A07F69AE8C03ECFD05461E624D1D49726A01CF3CEB720AE15BE2EA7CA13w8nBI" TargetMode = "External"/>
	<Relationship Id="rId82" Type="http://schemas.openxmlformats.org/officeDocument/2006/relationships/hyperlink" Target="consultantplus://offline/ref=402B5786B9FBCEDF95D6C13D4725EB03463714807409BE724983C40C0D4A07F69AE8C03ECFD05461E624D0DC9726A01CF3CEB720AE15BE2EA7CA13w8nBI" TargetMode = "External"/>
	<Relationship Id="rId83" Type="http://schemas.openxmlformats.org/officeDocument/2006/relationships/hyperlink" Target="consultantplus://offline/ref=402B5786B9FBCEDF95D6DF305149B5074A38438B710FB32D11DC9F515A430DA1CFA7C1708AD94B61E53AD6DD9Ew7n6I" TargetMode = "External"/>
	<Relationship Id="rId84" Type="http://schemas.openxmlformats.org/officeDocument/2006/relationships/hyperlink" Target="consultantplus://offline/ref=402B5786B9FBCEDF95D6C13D4725EB0346371480710BB0784F83C40C0D4A07F69AE8C03ECFD05461E624D1D49726A01CF3CEB720AE15BE2EA7CA13w8nBI" TargetMode = "External"/>
	<Relationship Id="rId85" Type="http://schemas.openxmlformats.org/officeDocument/2006/relationships/hyperlink" Target="consultantplus://offline/ref=402B5786B9FBCEDF95D6C13D4725EB03463714807409BE724983C40C0D4A07F69AE8C03ECFD05461E624D0DF9726A01CF3CEB720AE15BE2EA7CA13w8nBI" TargetMode = "External"/>
	<Relationship Id="rId86" Type="http://schemas.openxmlformats.org/officeDocument/2006/relationships/hyperlink" Target="consultantplus://offline/ref=402B5786B9FBCEDF95D6C13D4725EB03463714807409BE724983C40C0D4A07F69AE8C03ECFD05461E624D0DE9726A01CF3CEB720AE15BE2EA7CA13w8nBI" TargetMode = "External"/>
	<Relationship Id="rId87" Type="http://schemas.openxmlformats.org/officeDocument/2006/relationships/hyperlink" Target="consultantplus://offline/ref=402B5786B9FBCEDF95D6C13D4725EB0346371480710BB0784F83C40C0D4A07F69AE8C03ECFD05461E624D2DD9726A01CF3CEB720AE15BE2EA7CA13w8nBI" TargetMode = "External"/>
	<Relationship Id="rId88" Type="http://schemas.openxmlformats.org/officeDocument/2006/relationships/hyperlink" Target="consultantplus://offline/ref=402B5786B9FBCEDF95D6C13D4725EB0346371480710BB0784F83C40C0D4A07F69AE8C03ECFD05461E624D2DE9726A01CF3CEB720AE15BE2EA7CA13w8nBI" TargetMode = "External"/>
	<Relationship Id="rId89" Type="http://schemas.openxmlformats.org/officeDocument/2006/relationships/hyperlink" Target="consultantplus://offline/ref=402B5786B9FBCEDF95D6C13D4725EB03463714807409BE724983C40C0D4A07F69AE8C03ECFD05461E624D0D99726A01CF3CEB720AE15BE2EA7CA13w8nBI" TargetMode = "External"/>
	<Relationship Id="rId90" Type="http://schemas.openxmlformats.org/officeDocument/2006/relationships/hyperlink" Target="consultantplus://offline/ref=402B5786B9FBCEDF95D6C13D4725EB03463714807409BE724983C40C0D4A07F69AE8C03ECFD05461E624D0DB9726A01CF3CEB720AE15BE2EA7CA13w8nBI" TargetMode = "External"/>
	<Relationship Id="rId91" Type="http://schemas.openxmlformats.org/officeDocument/2006/relationships/hyperlink" Target="consultantplus://offline/ref=402B5786B9FBCEDF95D6C13D4725EB03463714807409BE724983C40C0D4A07F69AE8C03ECFD05461E624D0DA9726A01CF3CEB720AE15BE2EA7CA13w8nBI" TargetMode = "External"/>
	<Relationship Id="rId92" Type="http://schemas.openxmlformats.org/officeDocument/2006/relationships/hyperlink" Target="consultantplus://offline/ref=402B5786B9FBCEDF95D6C13D4725EB03463714807602BB7B4983C40C0D4A07F69AE8C03ECFD05461E624D0DC9726A01CF3CEB720AE15BE2EA7CA13w8nBI" TargetMode = "External"/>
	<Relationship Id="rId93" Type="http://schemas.openxmlformats.org/officeDocument/2006/relationships/hyperlink" Target="consultantplus://offline/ref=402B5786B9FBCEDF95D6C13D4725EB0346371480730DB072498B990605130BF49DE79F29C8995860E624D4DA9D79A509E296BB25B40BBD33BBC8118Dw7n2I" TargetMode = "External"/>
	<Relationship Id="rId94" Type="http://schemas.openxmlformats.org/officeDocument/2006/relationships/hyperlink" Target="consultantplus://offline/ref=402B5786B9FBCEDF95D6C13D4725EB03463714807409BE724983C40C0D4A07F69AE8C03ECFD05461E624D1DD9726A01CF3CEB720AE15BE2EA7CA13w8nB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ЧР от 04.06.2007 N 14
(ред. от 22.04.2023)
"О противодействии коррупции"
(принят ГС ЧР 22.05.2007)</dc:title>
  <dcterms:created xsi:type="dcterms:W3CDTF">2024-03-14T08:39:48Z</dcterms:created>
</cp:coreProperties>
</file>