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AB" w:rsidRDefault="001D75AB" w:rsidP="00C81777">
      <w:pPr>
        <w:pStyle w:val="a5"/>
        <w:jc w:val="right"/>
        <w:rPr>
          <w:sz w:val="23"/>
          <w:szCs w:val="23"/>
        </w:rPr>
      </w:pPr>
    </w:p>
    <w:p w:rsidR="001D75AB" w:rsidRDefault="001D75AB" w:rsidP="00C81777">
      <w:pPr>
        <w:pStyle w:val="a5"/>
        <w:jc w:val="right"/>
        <w:rPr>
          <w:sz w:val="23"/>
          <w:szCs w:val="23"/>
        </w:rPr>
      </w:pPr>
    </w:p>
    <w:p w:rsidR="00612A03" w:rsidRDefault="00612A03" w:rsidP="00C81777">
      <w:pPr>
        <w:pStyle w:val="a5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2 к извещению</w:t>
      </w:r>
    </w:p>
    <w:p w:rsidR="00D20404" w:rsidRPr="00612A03" w:rsidRDefault="0003544F" w:rsidP="00C81777">
      <w:pPr>
        <w:pStyle w:val="a5"/>
        <w:jc w:val="right"/>
        <w:rPr>
          <w:b/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  <w:r w:rsidR="00C81777" w:rsidRPr="00612A03">
        <w:rPr>
          <w:b/>
          <w:sz w:val="23"/>
          <w:szCs w:val="23"/>
        </w:rPr>
        <w:t>Проект</w:t>
      </w:r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t xml:space="preserve">Д О Г О В О </w:t>
      </w:r>
      <w:proofErr w:type="gramStart"/>
      <w:r w:rsidRPr="00A418EC">
        <w:rPr>
          <w:sz w:val="23"/>
          <w:szCs w:val="23"/>
        </w:rPr>
        <w:t>Р</w:t>
      </w:r>
      <w:proofErr w:type="gramEnd"/>
      <w:r w:rsidRPr="00A418EC">
        <w:rPr>
          <w:sz w:val="23"/>
          <w:szCs w:val="23"/>
        </w:rPr>
        <w:t xml:space="preserve">  №  _______  </w:t>
      </w:r>
      <w:r w:rsidR="00C81777">
        <w:rPr>
          <w:sz w:val="23"/>
          <w:szCs w:val="23"/>
        </w:rPr>
        <w:t xml:space="preserve">                               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440299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г. </w:t>
      </w:r>
      <w:r w:rsidR="00440299" w:rsidRPr="009B4A8E">
        <w:rPr>
          <w:sz w:val="24"/>
          <w:szCs w:val="24"/>
        </w:rPr>
        <w:t>Шумерля</w:t>
      </w:r>
      <w:r w:rsidRPr="009B4A8E">
        <w:rPr>
          <w:sz w:val="24"/>
          <w:szCs w:val="24"/>
        </w:rPr>
        <w:t xml:space="preserve">                                                                                   </w:t>
      </w:r>
      <w:r w:rsidRPr="009B4A8E">
        <w:rPr>
          <w:sz w:val="24"/>
          <w:szCs w:val="24"/>
        </w:rPr>
        <w:tab/>
        <w:t xml:space="preserve">       </w:t>
      </w:r>
      <w:r w:rsidR="008B11CE" w:rsidRPr="009B4A8E">
        <w:rPr>
          <w:sz w:val="24"/>
          <w:szCs w:val="24"/>
        </w:rPr>
        <w:t xml:space="preserve">    </w:t>
      </w:r>
      <w:r w:rsidR="0082713C" w:rsidRPr="009B4A8E">
        <w:rPr>
          <w:sz w:val="24"/>
          <w:szCs w:val="24"/>
        </w:rPr>
        <w:t xml:space="preserve">      </w:t>
      </w:r>
      <w:r w:rsidR="008B11CE" w:rsidRPr="009B4A8E">
        <w:rPr>
          <w:sz w:val="24"/>
          <w:szCs w:val="24"/>
        </w:rPr>
        <w:t xml:space="preserve"> </w:t>
      </w:r>
      <w:r w:rsidR="00440299" w:rsidRPr="009B4A8E">
        <w:rPr>
          <w:sz w:val="24"/>
          <w:szCs w:val="24"/>
        </w:rPr>
        <w:t xml:space="preserve">    </w:t>
      </w:r>
      <w:r w:rsidR="008B11CE" w:rsidRPr="009B4A8E">
        <w:rPr>
          <w:sz w:val="24"/>
          <w:szCs w:val="24"/>
        </w:rPr>
        <w:t>«______»  ___________ 20</w:t>
      </w:r>
      <w:r w:rsidR="00440299" w:rsidRPr="009B4A8E">
        <w:rPr>
          <w:sz w:val="24"/>
          <w:szCs w:val="24"/>
        </w:rPr>
        <w:t>2</w:t>
      </w:r>
      <w:r w:rsidR="007F340F" w:rsidRPr="009B4A8E">
        <w:rPr>
          <w:sz w:val="24"/>
          <w:szCs w:val="24"/>
        </w:rPr>
        <w:t>4</w:t>
      </w:r>
    </w:p>
    <w:p w:rsidR="00BD3CFA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 </w:t>
      </w:r>
    </w:p>
    <w:p w:rsidR="00440299" w:rsidRPr="009B4A8E" w:rsidRDefault="00A67CAE" w:rsidP="00440299">
      <w:pPr>
        <w:jc w:val="both"/>
        <w:rPr>
          <w:sz w:val="24"/>
          <w:szCs w:val="24"/>
        </w:rPr>
      </w:pPr>
      <w:r w:rsidRPr="009B4A8E">
        <w:rPr>
          <w:sz w:val="24"/>
          <w:szCs w:val="24"/>
        </w:rPr>
        <w:t xml:space="preserve">             </w:t>
      </w:r>
      <w:r w:rsidR="00440299" w:rsidRPr="009B4A8E">
        <w:rPr>
          <w:sz w:val="24"/>
          <w:szCs w:val="24"/>
        </w:rPr>
        <w:t xml:space="preserve">Администрация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Чувашской Республики, именуемая в дальнейшем «Арендодатель»,  в лице главы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</w:t>
      </w:r>
      <w:r w:rsidR="007F340F" w:rsidRPr="009B4A8E">
        <w:rPr>
          <w:sz w:val="24"/>
          <w:szCs w:val="24"/>
        </w:rPr>
        <w:t>Головина Дмитрия Ивановича</w:t>
      </w:r>
      <w:r w:rsidR="00440299" w:rsidRPr="009B4A8E">
        <w:rPr>
          <w:sz w:val="24"/>
          <w:szCs w:val="24"/>
        </w:rPr>
        <w:t>,</w:t>
      </w:r>
      <w:r w:rsidR="007F340F" w:rsidRPr="009B4A8E">
        <w:rPr>
          <w:sz w:val="24"/>
          <w:szCs w:val="24"/>
        </w:rPr>
        <w:t xml:space="preserve"> </w:t>
      </w:r>
      <w:r w:rsidR="00440299" w:rsidRPr="009B4A8E">
        <w:rPr>
          <w:sz w:val="24"/>
          <w:szCs w:val="24"/>
        </w:rPr>
        <w:t>действующего на основании Устава, с одной стороны, и _</w:t>
      </w:r>
      <w:r w:rsidR="007F340F" w:rsidRPr="009B4A8E">
        <w:rPr>
          <w:sz w:val="24"/>
          <w:szCs w:val="24"/>
        </w:rPr>
        <w:t>_________</w:t>
      </w:r>
      <w:r w:rsidR="00440299" w:rsidRPr="009B4A8E">
        <w:rPr>
          <w:sz w:val="24"/>
          <w:szCs w:val="24"/>
        </w:rPr>
        <w:t>_______________________, именуемый в дальнейшем «Арендатор», с другой стороны, именуемые в дальнейшем «Стороны», заключили настоящий  договор о нижеследующем:</w:t>
      </w:r>
    </w:p>
    <w:p w:rsidR="00853DD4" w:rsidRPr="002E5707" w:rsidRDefault="00853DD4" w:rsidP="00433036">
      <w:pPr>
        <w:jc w:val="both"/>
        <w:rPr>
          <w:sz w:val="23"/>
          <w:szCs w:val="23"/>
        </w:rPr>
      </w:pPr>
    </w:p>
    <w:p w:rsidR="00BD3CFA" w:rsidRPr="00806775" w:rsidRDefault="00BD3CFA" w:rsidP="00306878">
      <w:pPr>
        <w:rPr>
          <w:b/>
          <w:sz w:val="24"/>
          <w:szCs w:val="24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FA1111">
        <w:rPr>
          <w:sz w:val="24"/>
          <w:szCs w:val="24"/>
        </w:rPr>
        <w:t xml:space="preserve">  </w:t>
      </w:r>
      <w:r w:rsidR="00306878" w:rsidRPr="00806775">
        <w:rPr>
          <w:b/>
          <w:sz w:val="24"/>
          <w:szCs w:val="24"/>
        </w:rPr>
        <w:t xml:space="preserve">1. </w:t>
      </w:r>
      <w:r w:rsidRPr="00806775">
        <w:rPr>
          <w:b/>
          <w:sz w:val="24"/>
          <w:szCs w:val="24"/>
        </w:rPr>
        <w:t>ПРЕДМЕТ  ДОГОВОРА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6375DB" w:rsidRPr="00A418EC" w:rsidTr="00306878">
        <w:trPr>
          <w:trHeight w:val="598"/>
        </w:trPr>
        <w:tc>
          <w:tcPr>
            <w:tcW w:w="10740" w:type="dxa"/>
          </w:tcPr>
          <w:p w:rsidR="004D20D6" w:rsidRPr="009B4A8E" w:rsidRDefault="00E3363D" w:rsidP="001D75AB">
            <w:pPr>
              <w:tabs>
                <w:tab w:val="left" w:pos="675"/>
              </w:tabs>
              <w:jc w:val="both"/>
              <w:rPr>
                <w:kern w:val="16"/>
                <w:sz w:val="24"/>
                <w:szCs w:val="24"/>
              </w:rPr>
            </w:pPr>
            <w:r w:rsidRPr="00A418EC">
              <w:rPr>
                <w:sz w:val="23"/>
                <w:szCs w:val="23"/>
              </w:rPr>
              <w:tab/>
            </w:r>
            <w:r w:rsidR="00440299" w:rsidRPr="009B4A8E">
              <w:rPr>
                <w:sz w:val="24"/>
                <w:szCs w:val="24"/>
              </w:rPr>
              <w:t>1.1. На основании Протокола _______________________ от _________ 202</w:t>
            </w:r>
            <w:r w:rsidR="007F340F" w:rsidRPr="009B4A8E">
              <w:rPr>
                <w:sz w:val="24"/>
                <w:szCs w:val="24"/>
              </w:rPr>
              <w:t>4</w:t>
            </w:r>
            <w:r w:rsidR="00440299" w:rsidRPr="009B4A8E">
              <w:rPr>
                <w:sz w:val="24"/>
                <w:szCs w:val="24"/>
              </w:rPr>
              <w:t xml:space="preserve"> года Арендодатель  предоставляет, а Арендатор принимает в аренду земельный участок из земель </w:t>
            </w:r>
            <w:r w:rsidR="007F340F" w:rsidRPr="009B4A8E">
              <w:rPr>
                <w:sz w:val="24"/>
                <w:szCs w:val="24"/>
              </w:rPr>
              <w:t>сельскохозяйственного назначения</w:t>
            </w:r>
            <w:r w:rsidR="00440299" w:rsidRPr="009B4A8E">
              <w:rPr>
                <w:sz w:val="24"/>
                <w:szCs w:val="24"/>
              </w:rPr>
              <w:t xml:space="preserve">, </w:t>
            </w:r>
            <w:r w:rsidR="007319BB">
              <w:rPr>
                <w:sz w:val="24"/>
                <w:szCs w:val="24"/>
              </w:rPr>
              <w:t xml:space="preserve">находящийся в муниципальной собственности </w:t>
            </w:r>
            <w:proofErr w:type="spellStart"/>
            <w:r w:rsidR="007319BB">
              <w:rPr>
                <w:sz w:val="24"/>
                <w:szCs w:val="24"/>
              </w:rPr>
              <w:t>Шумерлинского</w:t>
            </w:r>
            <w:proofErr w:type="spellEnd"/>
            <w:r w:rsidR="007319BB">
              <w:rPr>
                <w:sz w:val="24"/>
                <w:szCs w:val="24"/>
              </w:rPr>
              <w:t xml:space="preserve"> муниципального округа Чувашской Республики</w:t>
            </w:r>
            <w:r w:rsidR="00440299" w:rsidRPr="009B4A8E">
              <w:rPr>
                <w:sz w:val="24"/>
                <w:szCs w:val="24"/>
              </w:rPr>
              <w:t xml:space="preserve">, с кадастровым номером </w:t>
            </w:r>
            <w:r w:rsidR="008B4AEE">
              <w:rPr>
                <w:sz w:val="24"/>
                <w:szCs w:val="24"/>
              </w:rPr>
              <w:t>21:23:000000:</w:t>
            </w:r>
            <w:r w:rsidR="007319BB">
              <w:rPr>
                <w:sz w:val="24"/>
                <w:szCs w:val="24"/>
              </w:rPr>
              <w:t>4923</w:t>
            </w:r>
            <w:r w:rsidR="00440299" w:rsidRPr="009B4A8E">
              <w:rPr>
                <w:sz w:val="24"/>
                <w:szCs w:val="24"/>
              </w:rPr>
              <w:t xml:space="preserve"> площадью </w:t>
            </w:r>
            <w:r w:rsidR="007319BB">
              <w:rPr>
                <w:sz w:val="24"/>
                <w:szCs w:val="24"/>
              </w:rPr>
              <w:t>137700</w:t>
            </w:r>
            <w:r w:rsidR="00440299" w:rsidRPr="009B4A8E">
              <w:rPr>
                <w:sz w:val="24"/>
                <w:szCs w:val="24"/>
              </w:rPr>
              <w:t xml:space="preserve"> </w:t>
            </w:r>
            <w:proofErr w:type="spellStart"/>
            <w:r w:rsidR="00440299" w:rsidRPr="009B4A8E">
              <w:rPr>
                <w:sz w:val="24"/>
                <w:szCs w:val="24"/>
              </w:rPr>
              <w:t>кв.м</w:t>
            </w:r>
            <w:proofErr w:type="spellEnd"/>
            <w:r w:rsidR="00440299" w:rsidRPr="009B4A8E">
              <w:rPr>
                <w:sz w:val="24"/>
                <w:szCs w:val="24"/>
              </w:rPr>
              <w:t xml:space="preserve">., </w:t>
            </w:r>
            <w:r w:rsidR="007319BB">
              <w:rPr>
                <w:sz w:val="24"/>
                <w:szCs w:val="24"/>
              </w:rPr>
              <w:t xml:space="preserve">имеющий </w:t>
            </w:r>
            <w:r w:rsidR="00440299" w:rsidRPr="009B4A8E">
              <w:rPr>
                <w:sz w:val="24"/>
                <w:szCs w:val="24"/>
              </w:rPr>
              <w:t>местоположение: Чувашская Республика, Шумерл</w:t>
            </w:r>
            <w:r w:rsidR="007F340F" w:rsidRPr="009B4A8E">
              <w:rPr>
                <w:sz w:val="24"/>
                <w:szCs w:val="24"/>
              </w:rPr>
              <w:t>инский район</w:t>
            </w:r>
            <w:r w:rsidR="00440299" w:rsidRPr="009B4A8E">
              <w:rPr>
                <w:sz w:val="24"/>
                <w:szCs w:val="24"/>
              </w:rPr>
              <w:t xml:space="preserve">, </w:t>
            </w:r>
            <w:proofErr w:type="spellStart"/>
            <w:r w:rsidR="007319BB">
              <w:rPr>
                <w:sz w:val="24"/>
                <w:szCs w:val="24"/>
              </w:rPr>
              <w:t>Магаринское</w:t>
            </w:r>
            <w:proofErr w:type="spellEnd"/>
            <w:r w:rsidR="007F340F" w:rsidRPr="009B4A8E">
              <w:rPr>
                <w:sz w:val="24"/>
                <w:szCs w:val="24"/>
              </w:rPr>
              <w:t xml:space="preserve"> сельское поселение</w:t>
            </w:r>
            <w:r w:rsidR="008B4AEE">
              <w:rPr>
                <w:sz w:val="24"/>
                <w:szCs w:val="24"/>
              </w:rPr>
              <w:t>,</w:t>
            </w:r>
            <w:r w:rsidR="00440299" w:rsidRPr="009B4A8E">
              <w:rPr>
                <w:sz w:val="24"/>
                <w:szCs w:val="24"/>
              </w:rPr>
              <w:t xml:space="preserve"> вид</w:t>
            </w:r>
            <w:r w:rsidR="00520334" w:rsidRPr="009B4A8E">
              <w:rPr>
                <w:sz w:val="24"/>
                <w:szCs w:val="24"/>
              </w:rPr>
              <w:t>ом</w:t>
            </w:r>
            <w:r w:rsidR="00440299" w:rsidRPr="009B4A8E">
              <w:rPr>
                <w:sz w:val="24"/>
                <w:szCs w:val="24"/>
              </w:rPr>
              <w:t xml:space="preserve"> разрешенного использования – </w:t>
            </w:r>
            <w:r w:rsidR="008B4AEE">
              <w:rPr>
                <w:sz w:val="24"/>
                <w:szCs w:val="24"/>
              </w:rPr>
              <w:t xml:space="preserve">для </w:t>
            </w:r>
            <w:r w:rsidR="007F340F" w:rsidRPr="009B4A8E">
              <w:rPr>
                <w:sz w:val="24"/>
                <w:szCs w:val="24"/>
              </w:rPr>
              <w:t>ведени</w:t>
            </w:r>
            <w:r w:rsidR="008B4AEE">
              <w:rPr>
                <w:sz w:val="24"/>
                <w:szCs w:val="24"/>
              </w:rPr>
              <w:t>я сельскохозяйственного производства</w:t>
            </w:r>
            <w:r w:rsidR="00440299" w:rsidRPr="009B4A8E">
              <w:rPr>
                <w:sz w:val="24"/>
                <w:szCs w:val="24"/>
              </w:rPr>
              <w:t xml:space="preserve"> (Лот № </w:t>
            </w:r>
            <w:r w:rsidR="008B4AEE">
              <w:rPr>
                <w:sz w:val="24"/>
                <w:szCs w:val="24"/>
              </w:rPr>
              <w:t>1</w:t>
            </w:r>
            <w:proofErr w:type="gramStart"/>
            <w:r w:rsidR="007F340F" w:rsidRPr="009B4A8E">
              <w:rPr>
                <w:sz w:val="24"/>
                <w:szCs w:val="24"/>
              </w:rPr>
              <w:t xml:space="preserve"> </w:t>
            </w:r>
            <w:r w:rsidR="00440299" w:rsidRPr="009B4A8E">
              <w:rPr>
                <w:sz w:val="24"/>
                <w:szCs w:val="24"/>
              </w:rPr>
              <w:t>)</w:t>
            </w:r>
            <w:proofErr w:type="gramEnd"/>
            <w:r w:rsidR="00440299" w:rsidRPr="009B4A8E">
              <w:rPr>
                <w:sz w:val="24"/>
                <w:szCs w:val="24"/>
              </w:rPr>
              <w:t>.</w:t>
            </w:r>
            <w:r w:rsidR="004D20D6" w:rsidRPr="009B4A8E">
              <w:rPr>
                <w:kern w:val="16"/>
                <w:sz w:val="24"/>
                <w:szCs w:val="24"/>
              </w:rPr>
              <w:t xml:space="preserve"> </w:t>
            </w:r>
          </w:p>
          <w:p w:rsidR="001D75AB" w:rsidRPr="009B4A8E" w:rsidRDefault="004D20D6" w:rsidP="001D75AB">
            <w:pPr>
              <w:jc w:val="both"/>
              <w:rPr>
                <w:sz w:val="24"/>
                <w:szCs w:val="24"/>
              </w:rPr>
            </w:pPr>
            <w:r w:rsidRPr="009B4A8E">
              <w:rPr>
                <w:kern w:val="16"/>
                <w:sz w:val="24"/>
                <w:szCs w:val="24"/>
              </w:rPr>
              <w:t xml:space="preserve">           </w:t>
            </w:r>
            <w:r w:rsidRPr="009B4A8E">
              <w:rPr>
                <w:sz w:val="24"/>
                <w:szCs w:val="24"/>
              </w:rPr>
              <w:t xml:space="preserve">1.2. </w:t>
            </w:r>
            <w:r w:rsidR="00E21D91">
              <w:rPr>
                <w:sz w:val="24"/>
                <w:szCs w:val="24"/>
              </w:rPr>
              <w:t>На участке не имеется объектов недвижимости.</w:t>
            </w:r>
          </w:p>
          <w:p w:rsidR="00536406" w:rsidRPr="00536406" w:rsidRDefault="001D75AB" w:rsidP="00536406">
            <w:pPr>
              <w:jc w:val="both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           </w:t>
            </w:r>
            <w:r w:rsidR="001B6E4C" w:rsidRPr="009B4A8E">
              <w:rPr>
                <w:sz w:val="24"/>
                <w:szCs w:val="24"/>
              </w:rPr>
              <w:t>1.3.</w:t>
            </w:r>
            <w:r w:rsidR="00E21D91">
              <w:rPr>
                <w:sz w:val="24"/>
                <w:szCs w:val="24"/>
              </w:rPr>
              <w:t xml:space="preserve"> </w:t>
            </w:r>
            <w:r w:rsidR="00536406">
              <w:rPr>
                <w:sz w:val="24"/>
                <w:szCs w:val="24"/>
              </w:rPr>
              <w:t>О</w:t>
            </w:r>
            <w:r w:rsidR="00536406" w:rsidRPr="00536406">
              <w:rPr>
                <w:sz w:val="24"/>
                <w:szCs w:val="24"/>
              </w:rPr>
              <w:t>граничения прав на земельный участок, предусмотренные статьей 56 Земельного кодекса</w:t>
            </w:r>
          </w:p>
          <w:p w:rsidR="00536406" w:rsidRDefault="00536406" w:rsidP="00536406">
            <w:pPr>
              <w:jc w:val="both"/>
              <w:rPr>
                <w:sz w:val="24"/>
                <w:szCs w:val="24"/>
              </w:rPr>
            </w:pPr>
            <w:r w:rsidRPr="00536406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:</w:t>
            </w:r>
          </w:p>
          <w:p w:rsidR="007319BB" w:rsidRDefault="00536406" w:rsidP="00415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536406">
              <w:rPr>
                <w:sz w:val="24"/>
                <w:szCs w:val="24"/>
              </w:rPr>
              <w:t xml:space="preserve"> Содержание ограничения (обременения): </w:t>
            </w:r>
            <w:r w:rsidR="007319BB">
              <w:rPr>
                <w:sz w:val="24"/>
                <w:szCs w:val="24"/>
              </w:rPr>
              <w:t>о</w:t>
            </w:r>
            <w:r w:rsidR="007319BB" w:rsidRPr="007319BB">
              <w:rPr>
                <w:sz w:val="24"/>
                <w:szCs w:val="24"/>
              </w:rPr>
              <w:t>граничения,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предусмотренные постановлением Правительства Российской Федерации от 09.06.1995 г. № 578 "Об утверждении Правил охраны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линий и сооружений связи Российской Федерации": п. 48: а) осуществлять всякого рода строительные, монтажные и взрывные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работы, планировку грунта землеройными механизмами (за исключением зон песчаных барханов) и земляные работы (за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исключением вспашки на глубину не более 0,3 метра);</w:t>
            </w:r>
            <w:proofErr w:type="gramEnd"/>
            <w:r w:rsidR="007319BB" w:rsidRPr="007319BB">
              <w:rPr>
                <w:sz w:val="24"/>
                <w:szCs w:val="24"/>
              </w:rPr>
              <w:t xml:space="preserve"> </w:t>
            </w:r>
            <w:r w:rsidR="007319BB">
              <w:rPr>
                <w:sz w:val="24"/>
                <w:szCs w:val="24"/>
              </w:rPr>
              <w:t xml:space="preserve">    </w:t>
            </w:r>
            <w:r w:rsidR="007319BB" w:rsidRPr="007319BB">
              <w:rPr>
                <w:sz w:val="24"/>
                <w:szCs w:val="24"/>
              </w:rPr>
              <w:t>б) производить геолого-съемочные, поисковые, геодезические и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 xml:space="preserve">другие изыскательские работы, которые связаны с бурением скважин, </w:t>
            </w:r>
            <w:proofErr w:type="spellStart"/>
            <w:r w:rsidR="007319BB" w:rsidRPr="007319BB">
              <w:rPr>
                <w:sz w:val="24"/>
                <w:szCs w:val="24"/>
              </w:rPr>
              <w:t>шурфованием</w:t>
            </w:r>
            <w:proofErr w:type="spellEnd"/>
            <w:r w:rsidR="007319BB" w:rsidRPr="007319BB">
              <w:rPr>
                <w:sz w:val="24"/>
                <w:szCs w:val="24"/>
              </w:rPr>
              <w:t>, взятием проб грунта, осуществлением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взрывных работ; в) производить посадку деревьев, располагать полевые станы, содержать скот, складировать материалы,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корма и удобрения, жечь костры, устраивать стрельбища; г) устраивать проезды и стоянки автотранспорта, тракторов и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механизмов, провозить негабаритные грузы под проводами воздушных линий связи и линий радиофикации, строить каналы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(арыки), устраивать заграждения и другие препятствия; д) устраивать причалы для стоянки судов, барж и плавучих кранов,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производить погрузочно-разгрузочные, подводно-технические, дноуглубительные и землечерпательные работы, выделять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рыбопромысловые участки, производить добычу рыбы, других водных животных, а также водных растений придонными орудиями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лова, устраивать водопои, производить колку и заготовку льда. Судам и другим плавучим средствам запрещается бросать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якоря, проходить с отданными якорями, цепями, лотами, волокушами и тралами; е) производить строительство и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реконструкцию линий электропередач, радиостанций и других объектов, излучающих электромагнитную энергию и оказывающих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опасное воздействие на линии связи и линии радиофикации; ж) производить защиту подземных коммуникаций от коррозии без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учета проходящих подземных кабельных линий связи</w:t>
            </w:r>
            <w:proofErr w:type="gramStart"/>
            <w:r w:rsidR="007319BB" w:rsidRPr="007319BB">
              <w:rPr>
                <w:sz w:val="24"/>
                <w:szCs w:val="24"/>
              </w:rPr>
              <w:t>.</w:t>
            </w:r>
            <w:proofErr w:type="gramEnd"/>
            <w:r w:rsidR="007319BB" w:rsidRPr="007319BB">
              <w:rPr>
                <w:sz w:val="24"/>
                <w:szCs w:val="24"/>
              </w:rPr>
              <w:t xml:space="preserve"> </w:t>
            </w:r>
            <w:proofErr w:type="gramStart"/>
            <w:r w:rsidR="007319BB" w:rsidRPr="007319BB">
              <w:rPr>
                <w:sz w:val="24"/>
                <w:szCs w:val="24"/>
              </w:rPr>
              <w:t>п</w:t>
            </w:r>
            <w:proofErr w:type="gramEnd"/>
            <w:r w:rsidR="007319BB" w:rsidRPr="007319BB">
              <w:rPr>
                <w:sz w:val="24"/>
                <w:szCs w:val="24"/>
              </w:rPr>
              <w:t>.49: а) производить снос и реконструкцию зданий и мостов,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осуществлять переустройство коллекторов, туннелей метрополитена и железных дорог, где проложены кабели связи,</w:t>
            </w:r>
            <w:r w:rsidR="007319BB">
              <w:rPr>
                <w:sz w:val="24"/>
                <w:szCs w:val="24"/>
              </w:rPr>
              <w:t xml:space="preserve"> </w:t>
            </w:r>
            <w:r w:rsidR="007319BB" w:rsidRPr="007319BB">
              <w:rPr>
                <w:sz w:val="24"/>
                <w:szCs w:val="24"/>
              </w:rPr>
              <w:t>установлены столбы воздушных линий связи и линий радиофикации, размещены технические сооружения радиорелейных станций,</w:t>
            </w:r>
            <w:r w:rsidR="00230DBA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 xml:space="preserve">кабельные ящики и распределительные коробки, без предварительного выноса заказчиками (застройщиками) линий </w:t>
            </w:r>
            <w:proofErr w:type="gramStart"/>
            <w:r w:rsidR="0041550F" w:rsidRPr="0041550F">
              <w:rPr>
                <w:sz w:val="24"/>
                <w:szCs w:val="24"/>
              </w:rPr>
              <w:t>и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сооружений связи, линий и сооружений радиофикации по согласованию с предприятиями, в ведении которых находятся эти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лини</w:t>
            </w:r>
            <w:r w:rsidR="0041550F">
              <w:rPr>
                <w:sz w:val="24"/>
                <w:szCs w:val="24"/>
              </w:rPr>
              <w:t>и</w:t>
            </w:r>
            <w:r w:rsidR="0041550F" w:rsidRPr="0041550F">
              <w:rPr>
                <w:sz w:val="24"/>
                <w:szCs w:val="24"/>
              </w:rPr>
              <w:t xml:space="preserve"> и сооружения; б) производить засыпку трасс подземных кабельных линий связи, устраивать на этих трассах временные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склады, стоки химически активных веществ и свалки промышленных, бытовых и прочих отходов, ломать замерные, сигнальные,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предупредительные знаки и телефонные колодцы;</w:t>
            </w:r>
            <w:proofErr w:type="gramEnd"/>
            <w:r w:rsidR="0041550F" w:rsidRPr="0041550F">
              <w:rPr>
                <w:sz w:val="24"/>
                <w:szCs w:val="24"/>
              </w:rPr>
              <w:t xml:space="preserve"> в) открывать двери и люки необслуживаемых усилительных и регенерационных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пунктов (наземных и подземных) и радиорелейных станций, кабельных колодцев телефонной канализации, распределительных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 xml:space="preserve">шкафов и кабельных ящиков, а также подключаться к </w:t>
            </w:r>
            <w:r w:rsidR="0041550F" w:rsidRPr="0041550F">
              <w:rPr>
                <w:sz w:val="24"/>
                <w:szCs w:val="24"/>
              </w:rPr>
              <w:lastRenderedPageBreak/>
              <w:t>линиям связи (за исключением лиц, обслуживающих эти линии); г)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 xml:space="preserve">огораживать трассы линий связи, препятствуя свободному доступу к ним технического персонала; </w:t>
            </w:r>
            <w:proofErr w:type="gramStart"/>
            <w:r w:rsidR="0041550F" w:rsidRPr="0041550F">
              <w:rPr>
                <w:sz w:val="24"/>
                <w:szCs w:val="24"/>
              </w:rPr>
              <w:t>д) самовольно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подключаться к абонентской телефонной линии и линии радиофикации в целях пользования услугами связи; е) совершать иные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действия, которые могут причинить повреждения сооружениям связи и радиофикации (повреждать опоры и арматуру воздушных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линий связи, обрывать провода, набрасывать на них посторонние предметы и другое).; Реестровый номер границы: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21:23-6.310; Вид объекта реестра границ:</w:t>
            </w:r>
            <w:proofErr w:type="gramEnd"/>
            <w:r w:rsidR="0041550F" w:rsidRPr="0041550F">
              <w:rPr>
                <w:sz w:val="24"/>
                <w:szCs w:val="24"/>
              </w:rPr>
              <w:t xml:space="preserve"> Зона с особыми условиями использования территории; Вид зоны по документу: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Зона с особыми условиями использования территории – охранная зона кабеля связи ПАО «Ростелеком» 01300607193006.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Подключение СЗО в рамках проекта Цифровая экономика в Филиале в Чувашской Республике, заказ №1 от 12.02.2021, код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 xml:space="preserve">проекта 83562, по адресу: Чувашская Республика – Чувашия, Шумерлинский район, д. Верхний </w:t>
            </w:r>
            <w:proofErr w:type="spellStart"/>
            <w:r w:rsidR="0041550F" w:rsidRPr="0041550F">
              <w:rPr>
                <w:sz w:val="24"/>
                <w:szCs w:val="24"/>
              </w:rPr>
              <w:t>Магарин</w:t>
            </w:r>
            <w:proofErr w:type="spellEnd"/>
            <w:r w:rsidR="0041550F" w:rsidRPr="0041550F">
              <w:rPr>
                <w:sz w:val="24"/>
                <w:szCs w:val="24"/>
              </w:rPr>
              <w:t>, ул. Главная, 9б; Тип</w:t>
            </w:r>
            <w:r w:rsidR="0041550F">
              <w:rPr>
                <w:sz w:val="24"/>
                <w:szCs w:val="24"/>
              </w:rPr>
              <w:t xml:space="preserve"> </w:t>
            </w:r>
            <w:r w:rsidR="0041550F" w:rsidRPr="0041550F">
              <w:rPr>
                <w:sz w:val="24"/>
                <w:szCs w:val="24"/>
              </w:rPr>
              <w:t>зоны: Охранная зона линий и сооружений связи и линий и сооружений радиофикации; Номер</w:t>
            </w:r>
            <w:proofErr w:type="gramStart"/>
            <w:r w:rsidR="0041550F" w:rsidRPr="0041550F">
              <w:rPr>
                <w:sz w:val="24"/>
                <w:szCs w:val="24"/>
              </w:rPr>
              <w:t>: -</w:t>
            </w:r>
            <w:r w:rsidR="0041550F">
              <w:rPr>
                <w:sz w:val="24"/>
                <w:szCs w:val="24"/>
              </w:rPr>
              <w:t xml:space="preserve">; </w:t>
            </w:r>
            <w:proofErr w:type="gramEnd"/>
          </w:p>
          <w:p w:rsidR="0041550F" w:rsidRDefault="0041550F" w:rsidP="004155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</w:t>
            </w:r>
            <w:r>
              <w:t xml:space="preserve"> </w:t>
            </w:r>
            <w:r w:rsidRPr="00536406">
              <w:rPr>
                <w:sz w:val="24"/>
                <w:szCs w:val="24"/>
              </w:rPr>
              <w:t xml:space="preserve">Содержание ограничения (обременения): </w:t>
            </w:r>
            <w:r w:rsidRPr="0041550F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установления охранных зон объектов электросетевого хозяйства и особых условий использования земельных участков,</w:t>
            </w:r>
            <w:r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расположенных в границах таких зон (утв. постановлением Правительства РФ от 24 февраля 2009 г. №160); Реестровый номер</w:t>
            </w:r>
            <w:r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границы: 21:23-6.22; Вид объекта реестра границ: Зона с особыми условиями использования территории; Вид зоны по</w:t>
            </w:r>
            <w:r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 xml:space="preserve">документу: Охранная зона воздушной высоковольтной линии электропередачи 110 </w:t>
            </w:r>
            <w:proofErr w:type="spellStart"/>
            <w:r w:rsidRPr="0041550F">
              <w:rPr>
                <w:sz w:val="24"/>
                <w:szCs w:val="24"/>
              </w:rPr>
              <w:t>кВ.</w:t>
            </w:r>
            <w:proofErr w:type="spellEnd"/>
            <w:r w:rsidRPr="0041550F">
              <w:rPr>
                <w:sz w:val="24"/>
                <w:szCs w:val="24"/>
              </w:rPr>
              <w:t xml:space="preserve"> </w:t>
            </w:r>
            <w:proofErr w:type="gramStart"/>
            <w:r w:rsidRPr="0041550F">
              <w:rPr>
                <w:sz w:val="24"/>
                <w:szCs w:val="24"/>
              </w:rPr>
              <w:t>Шумерля-Красные</w:t>
            </w:r>
            <w:proofErr w:type="gramEnd"/>
            <w:r w:rsidRPr="0041550F">
              <w:rPr>
                <w:sz w:val="24"/>
                <w:szCs w:val="24"/>
              </w:rPr>
              <w:t xml:space="preserve"> </w:t>
            </w:r>
            <w:proofErr w:type="spellStart"/>
            <w:r w:rsidRPr="0041550F">
              <w:rPr>
                <w:sz w:val="24"/>
                <w:szCs w:val="24"/>
              </w:rPr>
              <w:t>Четаи</w:t>
            </w:r>
            <w:proofErr w:type="spellEnd"/>
            <w:r w:rsidRPr="0041550F">
              <w:rPr>
                <w:sz w:val="24"/>
                <w:szCs w:val="24"/>
              </w:rPr>
              <w:t>, с отпайкой на</w:t>
            </w:r>
            <w:r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подстанцию "</w:t>
            </w:r>
            <w:proofErr w:type="spellStart"/>
            <w:r w:rsidRPr="0041550F">
              <w:rPr>
                <w:sz w:val="24"/>
                <w:szCs w:val="24"/>
              </w:rPr>
              <w:t>Саланчикская</w:t>
            </w:r>
            <w:proofErr w:type="spellEnd"/>
            <w:r w:rsidRPr="0041550F">
              <w:rPr>
                <w:sz w:val="24"/>
                <w:szCs w:val="24"/>
              </w:rPr>
              <w:t>"; Тип зоны: Охранная зона инженерных коммуникаций; Номер: 21:23</w:t>
            </w:r>
            <w:r>
              <w:rPr>
                <w:sz w:val="24"/>
                <w:szCs w:val="24"/>
              </w:rPr>
              <w:t>;</w:t>
            </w:r>
          </w:p>
          <w:p w:rsidR="0041550F" w:rsidRDefault="0041550F" w:rsidP="0041550F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 w:rsidRPr="0041550F">
              <w:rPr>
                <w:sz w:val="24"/>
                <w:szCs w:val="24"/>
              </w:rPr>
              <w:t>- Содержание ограничения (обременения):</w:t>
            </w:r>
            <w:r>
              <w:rPr>
                <w:sz w:val="24"/>
                <w:szCs w:val="24"/>
              </w:rPr>
              <w:t xml:space="preserve"> </w:t>
            </w:r>
            <w:r w:rsidR="001118A7">
              <w:rPr>
                <w:sz w:val="24"/>
                <w:szCs w:val="24"/>
              </w:rPr>
              <w:t>в</w:t>
            </w:r>
            <w:r w:rsidRPr="0041550F">
              <w:rPr>
                <w:sz w:val="24"/>
                <w:szCs w:val="24"/>
              </w:rPr>
              <w:t xml:space="preserve"> охранных зонах запрещается осуществлять любые действия, которые могут нарушить</w:t>
            </w:r>
            <w:r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безопасную работу объектов электросетевого хозяйства, в том числе привести к их повреждению или уничтожению, и (или)</w:t>
            </w:r>
            <w:r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повлечь причинение вреда жизни, здоровью граждан и имуществу физических или юридических лиц, а также повлечь нанесение</w:t>
            </w:r>
            <w:r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экологического ущерба и возникновение пожаров, в том числе: а) набрасывать на провода и опоры воздушных</w:t>
            </w:r>
            <w:proofErr w:type="gramEnd"/>
            <w:r w:rsidRPr="0041550F">
              <w:rPr>
                <w:sz w:val="24"/>
                <w:szCs w:val="24"/>
              </w:rPr>
              <w:t xml:space="preserve"> линий</w:t>
            </w:r>
            <w:r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электропередачи посторонние предметы, а также подниматься на опоры воздушных линий электропередачи; б) размещать любые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 xml:space="preserve">объекты и предметы (материалы) в </w:t>
            </w:r>
            <w:proofErr w:type="gramStart"/>
            <w:r w:rsidRPr="0041550F">
              <w:rPr>
                <w:sz w:val="24"/>
                <w:szCs w:val="24"/>
              </w:rPr>
              <w:t>пределах</w:t>
            </w:r>
            <w:proofErr w:type="gramEnd"/>
            <w:r w:rsidRPr="0041550F">
              <w:rPr>
                <w:sz w:val="24"/>
                <w:szCs w:val="24"/>
              </w:rPr>
              <w:t xml:space="preserve"> созданных в соответствии с требованиями нормативно-технических документов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проходов и подъездов для доступа к объектам электросетевого хозяйства, а также проводить любые работы и возводить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сооружения, которые могут препятствовать доступу к объектам электросетевого хозяйства, без создания необходимых для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 xml:space="preserve">такого доступа проходов и подъездов; </w:t>
            </w:r>
            <w:proofErr w:type="gramStart"/>
            <w:r w:rsidRPr="0041550F">
              <w:rPr>
                <w:sz w:val="24"/>
                <w:szCs w:val="24"/>
              </w:rPr>
              <w:t>в) находиться в пределах огороженной территории и помещениях распределительных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устройств и подстанций, открывать двери и люки распределительных устройств и подстанций, производить переключения и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подключения в электрических сетях (указанное требование не распространяется на работников, занятых выполнением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разрешенных в установленном порядке работ), разводить огонь в пределах охранных зон вводных и распределительных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устройств, подстанций, воздушных линий электропередачи, а также в охранных зонах кабельных</w:t>
            </w:r>
            <w:proofErr w:type="gramEnd"/>
            <w:r w:rsidRPr="0041550F">
              <w:rPr>
                <w:sz w:val="24"/>
                <w:szCs w:val="24"/>
              </w:rPr>
              <w:t xml:space="preserve"> линий электропередачи; г)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размещать свалки; д) производить работы ударными механизмами, сбрасывать тяжести массой свыше 5 тонн, производить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сброс и слив едких и коррозионных веществ и горюче-смазочных материалов (в охранных зонах подземных кабельных линий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электропередачи); Реестровый номер границы: 21:00-6.15; Вид объекта реестра границ: Зона с особыми условиями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 xml:space="preserve">использования территории; Вид зоны по документу: </w:t>
            </w:r>
            <w:proofErr w:type="gramStart"/>
            <w:r w:rsidRPr="0041550F">
              <w:rPr>
                <w:sz w:val="24"/>
                <w:szCs w:val="24"/>
              </w:rPr>
              <w:t>ВЛ</w:t>
            </w:r>
            <w:proofErr w:type="gramEnd"/>
            <w:r w:rsidRPr="0041550F">
              <w:rPr>
                <w:sz w:val="24"/>
                <w:szCs w:val="24"/>
              </w:rPr>
              <w:t xml:space="preserve"> 10 </w:t>
            </w:r>
            <w:proofErr w:type="spellStart"/>
            <w:r w:rsidRPr="0041550F">
              <w:rPr>
                <w:sz w:val="24"/>
                <w:szCs w:val="24"/>
              </w:rPr>
              <w:t>кВ</w:t>
            </w:r>
            <w:proofErr w:type="spellEnd"/>
            <w:r w:rsidRPr="0041550F">
              <w:rPr>
                <w:sz w:val="24"/>
                <w:szCs w:val="24"/>
              </w:rPr>
              <w:t xml:space="preserve"> №3 от подстанции "</w:t>
            </w:r>
            <w:proofErr w:type="spellStart"/>
            <w:r w:rsidRPr="0041550F">
              <w:rPr>
                <w:sz w:val="24"/>
                <w:szCs w:val="24"/>
              </w:rPr>
              <w:t>Саланчикская</w:t>
            </w:r>
            <w:proofErr w:type="spellEnd"/>
            <w:r w:rsidRPr="0041550F">
              <w:rPr>
                <w:sz w:val="24"/>
                <w:szCs w:val="24"/>
              </w:rPr>
              <w:t>"; Тип зоны: Охранная зона</w:t>
            </w:r>
            <w:r w:rsidR="001118A7">
              <w:rPr>
                <w:sz w:val="24"/>
                <w:szCs w:val="24"/>
              </w:rPr>
              <w:t xml:space="preserve"> </w:t>
            </w:r>
            <w:r w:rsidRPr="0041550F">
              <w:rPr>
                <w:sz w:val="24"/>
                <w:szCs w:val="24"/>
              </w:rPr>
              <w:t>инженерных коммуникаций; Номер: 1</w:t>
            </w:r>
            <w:r w:rsidR="001118A7">
              <w:rPr>
                <w:sz w:val="24"/>
                <w:szCs w:val="24"/>
              </w:rPr>
              <w:t>.</w:t>
            </w:r>
          </w:p>
          <w:p w:rsidR="00230DBA" w:rsidRPr="00230DBA" w:rsidRDefault="007319BB" w:rsidP="00731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230DBA">
              <w:rPr>
                <w:sz w:val="24"/>
                <w:szCs w:val="24"/>
              </w:rPr>
              <w:t xml:space="preserve"> 1.4</w:t>
            </w:r>
            <w:r w:rsidR="00230DBA" w:rsidRPr="00230DBA">
              <w:rPr>
                <w:sz w:val="24"/>
                <w:szCs w:val="24"/>
              </w:rPr>
              <w:t>. Земельный участок передается без права переуступки прав пользования, передачи прав пользования в залог и внесения прав пользования земельным участком в уставный капитал любых других субъектов хозяйственной деятельности, передачи третьим лицам прав и обязанностей по договору (перенаем), передачи в субаренду.</w:t>
            </w:r>
          </w:p>
          <w:p w:rsidR="00230DBA" w:rsidRPr="00230DBA" w:rsidRDefault="00230DBA" w:rsidP="00230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1.5</w:t>
            </w:r>
            <w:r w:rsidRPr="00230DBA">
              <w:rPr>
                <w:sz w:val="24"/>
                <w:szCs w:val="24"/>
              </w:rPr>
              <w:t>. Земельный участок передаетс</w:t>
            </w:r>
            <w:r>
              <w:rPr>
                <w:sz w:val="24"/>
                <w:szCs w:val="24"/>
              </w:rPr>
              <w:t xml:space="preserve">я без права размещения объектов </w:t>
            </w:r>
            <w:r w:rsidRPr="00230DBA">
              <w:rPr>
                <w:sz w:val="24"/>
                <w:szCs w:val="24"/>
              </w:rPr>
              <w:t>капитального строительства.</w:t>
            </w:r>
          </w:p>
          <w:p w:rsidR="00230DBA" w:rsidRDefault="00230DBA" w:rsidP="00230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Pr="00230D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6. </w:t>
            </w:r>
            <w:r w:rsidRPr="00230DBA">
              <w:rPr>
                <w:sz w:val="24"/>
                <w:szCs w:val="24"/>
              </w:rPr>
              <w:t xml:space="preserve"> Земельный участок передается без права изменения вида разрешенного использования земельного участка.</w:t>
            </w:r>
          </w:p>
          <w:p w:rsidR="00FA1111" w:rsidRPr="00A418EC" w:rsidRDefault="00FA1111" w:rsidP="007D27AA">
            <w:pPr>
              <w:jc w:val="both"/>
              <w:rPr>
                <w:sz w:val="23"/>
                <w:szCs w:val="23"/>
                <w:u w:val="single"/>
              </w:rPr>
            </w:pPr>
          </w:p>
        </w:tc>
      </w:tr>
    </w:tbl>
    <w:p w:rsidR="00BD3CFA" w:rsidRPr="00806775" w:rsidRDefault="00BD3CFA" w:rsidP="00306878">
      <w:pPr>
        <w:pStyle w:val="a5"/>
        <w:jc w:val="center"/>
        <w:rPr>
          <w:b/>
          <w:sz w:val="24"/>
          <w:szCs w:val="24"/>
        </w:rPr>
      </w:pPr>
      <w:r w:rsidRPr="00806775">
        <w:rPr>
          <w:b/>
          <w:sz w:val="24"/>
          <w:szCs w:val="24"/>
        </w:rPr>
        <w:lastRenderedPageBreak/>
        <w:t>2. СРОК ДЕЙСТВИЯ ДОГОВОРА</w:t>
      </w:r>
    </w:p>
    <w:p w:rsidR="00BD3CFA" w:rsidRPr="009B4A8E" w:rsidRDefault="00BD3CFA" w:rsidP="00433036">
      <w:pPr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2.1. Срок аренды земельного участка устанав</w:t>
      </w:r>
      <w:r w:rsidR="00E122BD" w:rsidRPr="009B4A8E">
        <w:rPr>
          <w:sz w:val="24"/>
          <w:szCs w:val="24"/>
        </w:rPr>
        <w:t xml:space="preserve">ливается </w:t>
      </w:r>
      <w:r w:rsidR="007F340F" w:rsidRPr="009B4A8E">
        <w:rPr>
          <w:sz w:val="24"/>
          <w:szCs w:val="24"/>
        </w:rPr>
        <w:t xml:space="preserve"> </w:t>
      </w:r>
      <w:proofErr w:type="gramStart"/>
      <w:r w:rsidR="00C20F09" w:rsidRPr="009B4A8E">
        <w:rPr>
          <w:sz w:val="24"/>
          <w:szCs w:val="24"/>
        </w:rPr>
        <w:t>с</w:t>
      </w:r>
      <w:proofErr w:type="gramEnd"/>
      <w:r w:rsidR="00A90B7A" w:rsidRPr="009B4A8E">
        <w:rPr>
          <w:sz w:val="24"/>
          <w:szCs w:val="24"/>
        </w:rPr>
        <w:t>____________</w:t>
      </w:r>
      <w:r w:rsidR="00466B35" w:rsidRPr="009B4A8E">
        <w:rPr>
          <w:sz w:val="24"/>
          <w:szCs w:val="24"/>
        </w:rPr>
        <w:t xml:space="preserve"> </w:t>
      </w:r>
      <w:r w:rsidR="00EB691F" w:rsidRPr="009B4A8E">
        <w:rPr>
          <w:sz w:val="24"/>
          <w:szCs w:val="24"/>
        </w:rPr>
        <w:t>п</w:t>
      </w:r>
      <w:r w:rsidR="00466B35" w:rsidRPr="009B4A8E">
        <w:rPr>
          <w:sz w:val="24"/>
          <w:szCs w:val="24"/>
        </w:rPr>
        <w:t>о</w:t>
      </w:r>
      <w:r w:rsidR="00A90B7A" w:rsidRPr="009B4A8E">
        <w:rPr>
          <w:sz w:val="24"/>
          <w:szCs w:val="24"/>
        </w:rPr>
        <w:t xml:space="preserve"> ______________</w:t>
      </w:r>
      <w:r w:rsidRPr="009B4A8E">
        <w:rPr>
          <w:sz w:val="24"/>
          <w:szCs w:val="24"/>
        </w:rPr>
        <w:t>.</w:t>
      </w:r>
    </w:p>
    <w:p w:rsidR="001B6E4C" w:rsidRPr="009B4A8E" w:rsidRDefault="00FD3530" w:rsidP="00433036">
      <w:pPr>
        <w:pStyle w:val="21"/>
        <w:rPr>
          <w:sz w:val="24"/>
          <w:szCs w:val="24"/>
        </w:rPr>
      </w:pPr>
      <w:r w:rsidRPr="009B4A8E">
        <w:rPr>
          <w:sz w:val="24"/>
          <w:szCs w:val="24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  <w:r w:rsidR="001B6E4C" w:rsidRPr="009B4A8E">
        <w:rPr>
          <w:sz w:val="24"/>
          <w:szCs w:val="24"/>
        </w:rPr>
        <w:t xml:space="preserve"> </w:t>
      </w:r>
    </w:p>
    <w:p w:rsidR="00C81777" w:rsidRPr="009B4A8E" w:rsidRDefault="00C81777" w:rsidP="00C81777">
      <w:pPr>
        <w:pStyle w:val="21"/>
        <w:rPr>
          <w:bCs/>
          <w:sz w:val="24"/>
          <w:szCs w:val="24"/>
        </w:rPr>
      </w:pPr>
      <w:r w:rsidRPr="009B4A8E">
        <w:rPr>
          <w:bCs/>
          <w:sz w:val="24"/>
          <w:szCs w:val="24"/>
        </w:rPr>
        <w:lastRenderedPageBreak/>
        <w:t>2.3. Окончание срока аренды не освобождает стороны от ответственности за неисполнение или ненадлежащее исполнение обязательств по настоящему Договору.</w:t>
      </w:r>
    </w:p>
    <w:p w:rsidR="00BD3CFA" w:rsidRPr="009B4A8E" w:rsidRDefault="00BD3CFA" w:rsidP="00433036">
      <w:pPr>
        <w:pStyle w:val="21"/>
        <w:rPr>
          <w:sz w:val="24"/>
          <w:szCs w:val="24"/>
        </w:rPr>
      </w:pPr>
    </w:p>
    <w:p w:rsidR="00BD3CFA" w:rsidRPr="00806775" w:rsidRDefault="00BD3CFA" w:rsidP="00433036">
      <w:pPr>
        <w:pStyle w:val="21"/>
        <w:jc w:val="center"/>
        <w:rPr>
          <w:b/>
          <w:sz w:val="24"/>
          <w:szCs w:val="24"/>
        </w:rPr>
      </w:pPr>
      <w:r w:rsidRPr="00806775">
        <w:rPr>
          <w:b/>
          <w:sz w:val="24"/>
          <w:szCs w:val="24"/>
        </w:rPr>
        <w:t xml:space="preserve">3. </w:t>
      </w:r>
      <w:r w:rsidR="003367EB" w:rsidRPr="00806775">
        <w:rPr>
          <w:b/>
          <w:sz w:val="24"/>
          <w:szCs w:val="24"/>
        </w:rPr>
        <w:t>РАЗМЕР И УСЛОВИЯ ВНЕСЕНИЯ АРЕНДНОЙ ПЛАТЫ</w:t>
      </w:r>
    </w:p>
    <w:p w:rsidR="00814FBA" w:rsidRDefault="00755688" w:rsidP="003367EB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3367EB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 xml:space="preserve">.1. </w:t>
      </w:r>
      <w:r w:rsidR="00814FBA">
        <w:rPr>
          <w:sz w:val="24"/>
          <w:szCs w:val="24"/>
        </w:rPr>
        <w:t>Годовой р</w:t>
      </w:r>
      <w:r w:rsidR="003367EB" w:rsidRPr="009B4A8E">
        <w:rPr>
          <w:sz w:val="24"/>
          <w:szCs w:val="24"/>
        </w:rPr>
        <w:t>азмер арендной платы за земельный участок составляет</w:t>
      </w:r>
      <w:proofErr w:type="gramStart"/>
      <w:r w:rsidR="003367EB" w:rsidRPr="009B4A8E">
        <w:rPr>
          <w:sz w:val="24"/>
          <w:szCs w:val="24"/>
        </w:rPr>
        <w:t xml:space="preserve"> </w:t>
      </w:r>
      <w:r w:rsidR="003367EB" w:rsidRPr="009B4A8E">
        <w:rPr>
          <w:b/>
          <w:sz w:val="24"/>
          <w:szCs w:val="24"/>
        </w:rPr>
        <w:t>_______</w:t>
      </w:r>
      <w:r w:rsidR="00814FBA">
        <w:rPr>
          <w:b/>
          <w:sz w:val="24"/>
          <w:szCs w:val="24"/>
        </w:rPr>
        <w:t xml:space="preserve"> (</w:t>
      </w:r>
      <w:r w:rsidR="003367EB" w:rsidRPr="009B4A8E">
        <w:rPr>
          <w:b/>
          <w:sz w:val="24"/>
          <w:szCs w:val="24"/>
        </w:rPr>
        <w:t>______</w:t>
      </w:r>
      <w:r w:rsidR="00814FBA">
        <w:rPr>
          <w:b/>
          <w:sz w:val="24"/>
          <w:szCs w:val="24"/>
        </w:rPr>
        <w:t xml:space="preserve">_) </w:t>
      </w:r>
      <w:proofErr w:type="gramEnd"/>
      <w:r w:rsidR="003367EB" w:rsidRPr="009B4A8E">
        <w:rPr>
          <w:b/>
          <w:sz w:val="24"/>
          <w:szCs w:val="24"/>
        </w:rPr>
        <w:t xml:space="preserve">рублей </w:t>
      </w:r>
      <w:r w:rsidR="00814FBA">
        <w:rPr>
          <w:b/>
          <w:sz w:val="24"/>
          <w:szCs w:val="24"/>
        </w:rPr>
        <w:t xml:space="preserve"> </w:t>
      </w:r>
      <w:r w:rsidR="00814FBA" w:rsidRPr="00814FBA">
        <w:rPr>
          <w:b/>
          <w:sz w:val="24"/>
          <w:szCs w:val="24"/>
        </w:rPr>
        <w:t>_________</w:t>
      </w:r>
      <w:r w:rsidR="00814FBA">
        <w:rPr>
          <w:b/>
          <w:sz w:val="24"/>
          <w:szCs w:val="24"/>
        </w:rPr>
        <w:t xml:space="preserve"> копеек.</w:t>
      </w:r>
    </w:p>
    <w:p w:rsidR="00814FBA" w:rsidRDefault="00814FBA" w:rsidP="00814FBA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Pr="009B4A8E">
        <w:rPr>
          <w:sz w:val="24"/>
          <w:szCs w:val="24"/>
        </w:rPr>
        <w:t xml:space="preserve">.2. Арендная плата вносится Арендатором ежемесячно равными долями до 10 числа текущего месяца. </w:t>
      </w:r>
    </w:p>
    <w:p w:rsidR="003367EB" w:rsidRDefault="00814FBA" w:rsidP="003367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3.3 </w:t>
      </w:r>
      <w:r w:rsidRPr="009B4A8E">
        <w:rPr>
          <w:sz w:val="24"/>
          <w:szCs w:val="24"/>
        </w:rPr>
        <w:t>Арендная плата вносится Арендатором</w:t>
      </w:r>
      <w:r w:rsidR="003367EB" w:rsidRPr="009B4A8E">
        <w:rPr>
          <w:sz w:val="24"/>
          <w:szCs w:val="24"/>
        </w:rPr>
        <w:t xml:space="preserve"> на расчетный счет УФК по Чувашской Республике (Администрация </w:t>
      </w:r>
      <w:proofErr w:type="spellStart"/>
      <w:r w:rsidR="003367EB" w:rsidRPr="009B4A8E">
        <w:rPr>
          <w:sz w:val="24"/>
          <w:szCs w:val="24"/>
        </w:rPr>
        <w:t>Шумерлинского</w:t>
      </w:r>
      <w:proofErr w:type="spellEnd"/>
      <w:r w:rsidR="003367EB" w:rsidRPr="009B4A8E">
        <w:rPr>
          <w:sz w:val="24"/>
          <w:szCs w:val="24"/>
        </w:rPr>
        <w:t xml:space="preserve"> муниципального округа, л/с 04153</w:t>
      </w:r>
      <w:r w:rsidR="003367EB" w:rsidRPr="009B4A8E">
        <w:rPr>
          <w:sz w:val="24"/>
          <w:szCs w:val="24"/>
          <w:lang w:val="en-US"/>
        </w:rPr>
        <w:t>Q</w:t>
      </w:r>
      <w:r w:rsidR="003367EB" w:rsidRPr="009B4A8E">
        <w:rPr>
          <w:sz w:val="24"/>
          <w:szCs w:val="24"/>
        </w:rPr>
        <w:t xml:space="preserve">36530) № 03100643000000011500  в ОТДЕЛЕНИЕ-НБ ЧУВАШСКАЯ РЕСПУБЛИКА БАНКА РОССИИ//УФК по Чувашской Республике г. Чебоксары, </w:t>
      </w:r>
      <w:proofErr w:type="spellStart"/>
      <w:r w:rsidR="003367EB" w:rsidRPr="009B4A8E">
        <w:rPr>
          <w:sz w:val="24"/>
          <w:szCs w:val="24"/>
        </w:rPr>
        <w:t>кор</w:t>
      </w:r>
      <w:proofErr w:type="gramStart"/>
      <w:r w:rsidR="003367EB" w:rsidRPr="009B4A8E">
        <w:rPr>
          <w:sz w:val="24"/>
          <w:szCs w:val="24"/>
        </w:rPr>
        <w:t>.с</w:t>
      </w:r>
      <w:proofErr w:type="gramEnd"/>
      <w:r w:rsidR="003367EB" w:rsidRPr="009B4A8E">
        <w:rPr>
          <w:sz w:val="24"/>
          <w:szCs w:val="24"/>
        </w:rPr>
        <w:t>чет</w:t>
      </w:r>
      <w:proofErr w:type="spellEnd"/>
      <w:r w:rsidR="003367EB" w:rsidRPr="009B4A8E">
        <w:rPr>
          <w:sz w:val="24"/>
          <w:szCs w:val="24"/>
        </w:rPr>
        <w:t xml:space="preserve"> 40102810945370000084, БИК 019706900, ИНН 2118003320, КПП 211801001, ОКТМО 97550000, КБК </w:t>
      </w:r>
      <w:r w:rsidR="003367EB" w:rsidRPr="009B4A8E">
        <w:rPr>
          <w:b/>
          <w:bCs/>
          <w:sz w:val="24"/>
          <w:szCs w:val="24"/>
        </w:rPr>
        <w:t>903111050</w:t>
      </w:r>
      <w:r w:rsidR="001118A7">
        <w:rPr>
          <w:b/>
          <w:bCs/>
          <w:sz w:val="24"/>
          <w:szCs w:val="24"/>
        </w:rPr>
        <w:t>24</w:t>
      </w:r>
      <w:r w:rsidR="003367EB" w:rsidRPr="009B4A8E">
        <w:rPr>
          <w:b/>
          <w:bCs/>
          <w:sz w:val="24"/>
          <w:szCs w:val="24"/>
        </w:rPr>
        <w:t>140000120</w:t>
      </w:r>
      <w:r w:rsidR="003367EB" w:rsidRPr="009B4A8E">
        <w:rPr>
          <w:b/>
          <w:sz w:val="24"/>
          <w:szCs w:val="24"/>
        </w:rPr>
        <w:t>.</w:t>
      </w:r>
      <w:r w:rsidR="003367EB" w:rsidRPr="009B4A8E">
        <w:rPr>
          <w:sz w:val="24"/>
          <w:szCs w:val="24"/>
        </w:rPr>
        <w:t xml:space="preserve"> </w:t>
      </w:r>
    </w:p>
    <w:p w:rsidR="003367EB" w:rsidRDefault="00814FBA" w:rsidP="003367EB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3.4. Задаток, внесенный Арендатором на счет организаторов торгов, засчитывается в счет арендной платы за Участок.</w:t>
      </w:r>
    </w:p>
    <w:p w:rsidR="00814FBA" w:rsidRPr="00814FBA" w:rsidRDefault="00755688" w:rsidP="00814FB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806775">
        <w:rPr>
          <w:bCs/>
          <w:sz w:val="24"/>
          <w:szCs w:val="24"/>
        </w:rPr>
        <w:t>3</w:t>
      </w:r>
      <w:r w:rsidR="003367EB" w:rsidRPr="009B4A8E">
        <w:rPr>
          <w:bCs/>
          <w:sz w:val="24"/>
          <w:szCs w:val="24"/>
        </w:rPr>
        <w:t>.</w:t>
      </w:r>
      <w:r w:rsidR="00814FBA">
        <w:rPr>
          <w:bCs/>
          <w:sz w:val="24"/>
          <w:szCs w:val="24"/>
        </w:rPr>
        <w:t>5</w:t>
      </w:r>
      <w:r w:rsidR="003367EB" w:rsidRPr="009B4A8E">
        <w:rPr>
          <w:bCs/>
          <w:sz w:val="24"/>
          <w:szCs w:val="24"/>
        </w:rPr>
        <w:t xml:space="preserve">. </w:t>
      </w:r>
      <w:r w:rsidR="00814FBA" w:rsidRPr="00814FBA">
        <w:rPr>
          <w:sz w:val="24"/>
          <w:szCs w:val="24"/>
        </w:rPr>
        <w:t>В случае изменения исходных данных для расчета арендной платы ее размер подлежит пересмотру.</w:t>
      </w:r>
    </w:p>
    <w:p w:rsidR="00806775" w:rsidRPr="00806775" w:rsidRDefault="00814FBA" w:rsidP="00814FB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814FBA">
        <w:rPr>
          <w:sz w:val="24"/>
          <w:szCs w:val="24"/>
        </w:rPr>
        <w:tab/>
        <w:t>Размер арендной платы устанавливается в соответствии с расчетом в размере полутора процентов кадастровой стоимости, произведенным с учетом указанных изменений.</w:t>
      </w:r>
    </w:p>
    <w:p w:rsidR="003367EB" w:rsidRPr="009B4A8E" w:rsidRDefault="00755688" w:rsidP="003367EB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806775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>.4.</w:t>
      </w:r>
      <w:r w:rsidR="00806775">
        <w:rPr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Неиспользование Арендатором</w:t>
      </w:r>
      <w:r w:rsidR="003367EB" w:rsidRPr="009B4A8E">
        <w:rPr>
          <w:b/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Участка  не является основанием для невнесения арендной платы в порядке и сроки, предусмотренные настоящим договором, а также для невыполнения Арендатором</w:t>
      </w:r>
      <w:r w:rsidR="003367EB" w:rsidRPr="009B4A8E">
        <w:rPr>
          <w:b/>
          <w:sz w:val="24"/>
          <w:szCs w:val="24"/>
        </w:rPr>
        <w:t xml:space="preserve"> </w:t>
      </w:r>
      <w:r w:rsidR="003367EB" w:rsidRPr="009B4A8E">
        <w:rPr>
          <w:sz w:val="24"/>
          <w:szCs w:val="24"/>
        </w:rPr>
        <w:t>своих обязанностей.</w:t>
      </w:r>
    </w:p>
    <w:p w:rsidR="003367EB" w:rsidRPr="00C41FA5" w:rsidRDefault="006274D5" w:rsidP="003367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6775">
        <w:rPr>
          <w:sz w:val="24"/>
          <w:szCs w:val="24"/>
        </w:rPr>
        <w:t>3</w:t>
      </w:r>
      <w:r w:rsidR="003367EB" w:rsidRPr="009B4A8E">
        <w:rPr>
          <w:sz w:val="24"/>
          <w:szCs w:val="24"/>
        </w:rPr>
        <w:t xml:space="preserve">.5. Сумма произведенного  платежа, недостаточная  для  исполнения денежного  обязательства  полностью, </w:t>
      </w:r>
      <w:r w:rsidR="003367EB" w:rsidRPr="00C41FA5">
        <w:rPr>
          <w:sz w:val="24"/>
          <w:szCs w:val="24"/>
        </w:rPr>
        <w:t xml:space="preserve">в первую очередь погашает </w:t>
      </w:r>
      <w:r w:rsidR="00C41FA5" w:rsidRPr="00C41FA5">
        <w:rPr>
          <w:sz w:val="24"/>
          <w:szCs w:val="24"/>
        </w:rPr>
        <w:t>основную сумму долга</w:t>
      </w:r>
      <w:r w:rsidR="003367EB" w:rsidRPr="00C41FA5">
        <w:rPr>
          <w:sz w:val="24"/>
          <w:szCs w:val="24"/>
        </w:rPr>
        <w:t>, а в оставшейся части -</w:t>
      </w:r>
      <w:r w:rsidR="00C41FA5" w:rsidRPr="00C41FA5">
        <w:rPr>
          <w:sz w:val="24"/>
          <w:szCs w:val="24"/>
        </w:rPr>
        <w:t xml:space="preserve"> пени</w:t>
      </w:r>
      <w:r w:rsidR="003367EB" w:rsidRPr="00C41FA5">
        <w:rPr>
          <w:sz w:val="24"/>
          <w:szCs w:val="24"/>
        </w:rPr>
        <w:t>.</w:t>
      </w:r>
    </w:p>
    <w:p w:rsidR="003367EB" w:rsidRPr="00364325" w:rsidRDefault="006274D5" w:rsidP="006274D5">
      <w:pPr>
        <w:tabs>
          <w:tab w:val="left" w:pos="709"/>
        </w:tabs>
        <w:ind w:firstLine="567"/>
        <w:jc w:val="both"/>
        <w:rPr>
          <w:color w:val="FF0000"/>
          <w:sz w:val="24"/>
          <w:szCs w:val="24"/>
        </w:rPr>
      </w:pPr>
      <w:r w:rsidRPr="00364325">
        <w:rPr>
          <w:color w:val="FF0000"/>
          <w:sz w:val="24"/>
          <w:szCs w:val="24"/>
        </w:rPr>
        <w:t xml:space="preserve">  </w:t>
      </w:r>
    </w:p>
    <w:p w:rsidR="003367EB" w:rsidRDefault="003367EB" w:rsidP="003367EB">
      <w:pPr>
        <w:ind w:firstLine="708"/>
        <w:jc w:val="both"/>
        <w:rPr>
          <w:sz w:val="23"/>
          <w:szCs w:val="23"/>
        </w:rPr>
      </w:pPr>
    </w:p>
    <w:p w:rsidR="003367EB" w:rsidRPr="00FA1111" w:rsidRDefault="00806775" w:rsidP="00806775">
      <w:pPr>
        <w:ind w:firstLine="708"/>
        <w:jc w:val="center"/>
        <w:rPr>
          <w:sz w:val="24"/>
          <w:szCs w:val="24"/>
        </w:rPr>
      </w:pPr>
      <w:r w:rsidRPr="00806775">
        <w:rPr>
          <w:b/>
          <w:sz w:val="24"/>
          <w:szCs w:val="24"/>
        </w:rPr>
        <w:t>4. ПРАВА И ОБЯЗАННОСТИ СТОРОН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.1.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Арендодатель имеет право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.1.1. На беспрепятственный доступ на территорию Участка с целью его осмотра на предмет соблюдения условий договора.</w:t>
      </w:r>
    </w:p>
    <w:p w:rsidR="00C85867" w:rsidRPr="00386489" w:rsidRDefault="00C85867" w:rsidP="00C8586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521A">
        <w:rPr>
          <w:sz w:val="24"/>
          <w:szCs w:val="24"/>
        </w:rPr>
        <w:t>4</w:t>
      </w:r>
      <w:r w:rsidR="00FC43D3" w:rsidRPr="009B4A8E">
        <w:rPr>
          <w:sz w:val="24"/>
          <w:szCs w:val="24"/>
        </w:rPr>
        <w:t xml:space="preserve">.1.2. </w:t>
      </w:r>
      <w:r w:rsidRPr="00C85867">
        <w:rPr>
          <w:sz w:val="24"/>
          <w:szCs w:val="24"/>
        </w:rPr>
        <w:t xml:space="preserve">Осуществлять </w:t>
      </w:r>
      <w:proofErr w:type="gramStart"/>
      <w:r w:rsidRPr="00C85867">
        <w:rPr>
          <w:sz w:val="24"/>
          <w:szCs w:val="24"/>
        </w:rPr>
        <w:t>контроль за</w:t>
      </w:r>
      <w:proofErr w:type="gramEnd"/>
      <w:r w:rsidRPr="00C85867">
        <w:rPr>
          <w:sz w:val="24"/>
          <w:szCs w:val="24"/>
        </w:rPr>
        <w:t xml:space="preserve"> использованием и охраной земель, предоставленного в аренду Участка.</w:t>
      </w:r>
    </w:p>
    <w:p w:rsidR="00386489" w:rsidRDefault="00C85867" w:rsidP="00386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="00386489" w:rsidRPr="00386489">
        <w:rPr>
          <w:sz w:val="24"/>
          <w:szCs w:val="24"/>
        </w:rPr>
        <w:t>.1.3. Требовать от Арендатора устранения выявленных Арендодателем нарушений условий договора.</w:t>
      </w:r>
    </w:p>
    <w:p w:rsidR="00C85867" w:rsidRPr="00386489" w:rsidRDefault="00C85867" w:rsidP="00386489">
      <w:pPr>
        <w:ind w:firstLine="567"/>
        <w:jc w:val="both"/>
        <w:rPr>
          <w:sz w:val="24"/>
          <w:szCs w:val="24"/>
        </w:rPr>
      </w:pPr>
      <w:r w:rsidRPr="00C85867">
        <w:rPr>
          <w:sz w:val="24"/>
          <w:szCs w:val="24"/>
        </w:rPr>
        <w:t xml:space="preserve">  4.1.4.</w:t>
      </w:r>
      <w:r>
        <w:rPr>
          <w:sz w:val="24"/>
          <w:szCs w:val="24"/>
        </w:rPr>
        <w:t xml:space="preserve"> </w:t>
      </w:r>
      <w:r w:rsidRPr="00C85867">
        <w:rPr>
          <w:sz w:val="24"/>
          <w:szCs w:val="24"/>
        </w:rPr>
        <w:t>Требовать досрочного расторжения Договора на основании решения суда при существенном  нарушении Арендатором условий договора аренды земельного участка.</w:t>
      </w:r>
    </w:p>
    <w:p w:rsidR="00106FCB" w:rsidRPr="009B4A8E" w:rsidRDefault="00106FCB" w:rsidP="00FC43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C8586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9B4A8E">
        <w:rPr>
          <w:sz w:val="24"/>
          <w:szCs w:val="24"/>
        </w:rPr>
        <w:t>Требовать от Арендатора возмещения убытков, причиненных ухудшением качества Участка и экологической  обстановки в результате хозяйственной  деятельности Арендатора, а также по другим основаниям, предусмотренным действующим законодательством.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.1.</w:t>
      </w:r>
      <w:r w:rsidR="00C85867">
        <w:rPr>
          <w:rFonts w:ascii="Times New Roman" w:hAnsi="Times New Roman" w:cs="Times New Roman"/>
          <w:sz w:val="24"/>
          <w:szCs w:val="24"/>
        </w:rPr>
        <w:t>6</w:t>
      </w:r>
      <w:r w:rsidR="00FC43D3" w:rsidRPr="009B4A8E">
        <w:rPr>
          <w:rFonts w:ascii="Times New Roman" w:hAnsi="Times New Roman" w:cs="Times New Roman"/>
          <w:sz w:val="24"/>
          <w:szCs w:val="24"/>
        </w:rPr>
        <w:t>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FC43D3" w:rsidRPr="009B4A8E" w:rsidRDefault="0028521A" w:rsidP="001D75AB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FC43D3" w:rsidRPr="009B4A8E">
        <w:rPr>
          <w:sz w:val="24"/>
          <w:szCs w:val="24"/>
        </w:rPr>
        <w:t>.1.</w:t>
      </w:r>
      <w:r w:rsidR="00C85867">
        <w:rPr>
          <w:sz w:val="24"/>
          <w:szCs w:val="24"/>
        </w:rPr>
        <w:t>7</w:t>
      </w:r>
      <w:r w:rsidR="00FC43D3" w:rsidRPr="009B4A8E">
        <w:rPr>
          <w:sz w:val="24"/>
          <w:szCs w:val="24"/>
        </w:rPr>
        <w:t xml:space="preserve">. </w:t>
      </w:r>
      <w:r w:rsidR="001D75AB" w:rsidRPr="009B4A8E">
        <w:rPr>
          <w:sz w:val="24"/>
          <w:szCs w:val="24"/>
        </w:rPr>
        <w:t>Зачесть</w:t>
      </w:r>
      <w:r w:rsidR="00FC43D3" w:rsidRPr="009B4A8E">
        <w:rPr>
          <w:sz w:val="24"/>
          <w:szCs w:val="24"/>
        </w:rPr>
        <w:t xml:space="preserve">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.2.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Арендодатель обязан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t>4.2.1. Выполнять в полном объеме все условия Договора.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t>4.2.2. Письменно в десятидневный срок уведомить Арендатора об изменении номеров счетов для перечисления арендной платы, указанных в п. 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6FCB">
        <w:rPr>
          <w:rFonts w:ascii="Times New Roman" w:hAnsi="Times New Roman" w:cs="Times New Roman"/>
          <w:sz w:val="24"/>
          <w:szCs w:val="24"/>
        </w:rPr>
        <w:t>.</w:t>
      </w:r>
    </w:p>
    <w:p w:rsidR="00106FCB" w:rsidRP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r w:rsidRPr="00106FCB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106FCB" w:rsidRDefault="00106FCB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FCB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06FCB">
        <w:rPr>
          <w:rFonts w:ascii="Times New Roman" w:hAnsi="Times New Roman" w:cs="Times New Roman"/>
          <w:sz w:val="24"/>
          <w:szCs w:val="24"/>
        </w:rPr>
        <w:t xml:space="preserve">. Передать Участок Арендатору по Акту приема – передачи (Приложение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06FCB">
        <w:rPr>
          <w:rFonts w:ascii="Times New Roman" w:hAnsi="Times New Roman" w:cs="Times New Roman"/>
          <w:sz w:val="24"/>
          <w:szCs w:val="24"/>
        </w:rPr>
        <w:t>).</w:t>
      </w:r>
    </w:p>
    <w:p w:rsidR="004C7F07" w:rsidRPr="004C7F07" w:rsidRDefault="004C7F07" w:rsidP="004C7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07">
        <w:rPr>
          <w:rFonts w:ascii="Times New Roman" w:hAnsi="Times New Roman" w:cs="Times New Roman"/>
          <w:sz w:val="24"/>
          <w:szCs w:val="24"/>
        </w:rPr>
        <w:t xml:space="preserve">4.3.  </w:t>
      </w:r>
      <w:r w:rsidRPr="004C7F07">
        <w:rPr>
          <w:rFonts w:ascii="Times New Roman" w:hAnsi="Times New Roman" w:cs="Times New Roman"/>
          <w:b/>
          <w:sz w:val="24"/>
          <w:szCs w:val="24"/>
        </w:rPr>
        <w:t>Арендатор имеет право:</w:t>
      </w:r>
    </w:p>
    <w:p w:rsidR="004C7F07" w:rsidRDefault="004C7F07" w:rsidP="004C7F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F07">
        <w:rPr>
          <w:rFonts w:ascii="Times New Roman" w:hAnsi="Times New Roman" w:cs="Times New Roman"/>
          <w:sz w:val="24"/>
          <w:szCs w:val="24"/>
        </w:rPr>
        <w:t>4.3.1. Использовать Участок на условиях, установленных Договором.</w:t>
      </w:r>
    </w:p>
    <w:p w:rsidR="00FC43D3" w:rsidRPr="009B4A8E" w:rsidRDefault="0028521A" w:rsidP="00106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 </w:t>
      </w:r>
      <w:r w:rsidR="00FC43D3" w:rsidRPr="008074CF">
        <w:rPr>
          <w:rFonts w:ascii="Times New Roman" w:hAnsi="Times New Roman" w:cs="Times New Roman"/>
          <w:b/>
          <w:sz w:val="24"/>
          <w:szCs w:val="24"/>
        </w:rPr>
        <w:t>Арендатор обязан</w:t>
      </w:r>
      <w:r w:rsidR="00FC43D3" w:rsidRPr="009B4A8E">
        <w:rPr>
          <w:rFonts w:ascii="Times New Roman" w:hAnsi="Times New Roman" w:cs="Times New Roman"/>
          <w:sz w:val="24"/>
          <w:szCs w:val="24"/>
        </w:rPr>
        <w:t>: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.4.1. Выполнять в полном объеме все условия настоящего договора.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.4.2. Своевременно уплачивать Арендодателю арендную плату в размере и порядке, предусмотренном настоящим договором. По требованию Арендодателя представлять подлинники </w:t>
      </w:r>
      <w:r w:rsidR="00FC43D3" w:rsidRPr="009B4A8E">
        <w:rPr>
          <w:rFonts w:ascii="Times New Roman" w:hAnsi="Times New Roman" w:cs="Times New Roman"/>
          <w:sz w:val="24"/>
          <w:szCs w:val="24"/>
        </w:rPr>
        <w:lastRenderedPageBreak/>
        <w:t>платежных документов.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.4.3. Использовать  Участок  в  соответствии  с целевым назначением и разрешенным видом использования.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.4.4. Обеспечивать представителям Арендодателя, а также представителям государственных и муниципальных органов 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 использованием  и охраной земель беспрепятственный доступ на Участок по их требованию.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.4.5. Письменно сообщить Арендодателю не 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 чем за три месяца о предстоящем освобождении Участка как в связи с окончанием срока действия настоящего договора, так и при досрочном освобождении, рассчитаться по всем предусмотренным настоящим  договором платежам и сдать Участок Арендодателю по акту приема-передачи в удовлетворительном состоянии.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.4.6. Не допускать действий, приводящих к ухудшению экологической обстановки на </w:t>
      </w:r>
      <w:r w:rsidR="008074CF">
        <w:rPr>
          <w:rFonts w:ascii="Times New Roman" w:hAnsi="Times New Roman" w:cs="Times New Roman"/>
          <w:sz w:val="24"/>
          <w:szCs w:val="24"/>
        </w:rPr>
        <w:t xml:space="preserve">арендуемом </w:t>
      </w:r>
      <w:r w:rsidR="00FC43D3" w:rsidRPr="009B4A8E">
        <w:rPr>
          <w:rFonts w:ascii="Times New Roman" w:hAnsi="Times New Roman" w:cs="Times New Roman"/>
          <w:sz w:val="24"/>
          <w:szCs w:val="24"/>
        </w:rPr>
        <w:t>Участке и прилегающих к нему территори</w:t>
      </w:r>
      <w:r w:rsidR="008074CF">
        <w:rPr>
          <w:rFonts w:ascii="Times New Roman" w:hAnsi="Times New Roman" w:cs="Times New Roman"/>
          <w:sz w:val="24"/>
          <w:szCs w:val="24"/>
        </w:rPr>
        <w:t>ях (на расстоянии 10 м по периметру занимаемого участка), захламления мусором, бытовыми отходами</w:t>
      </w:r>
      <w:r w:rsidR="00FC43D3" w:rsidRPr="009B4A8E">
        <w:rPr>
          <w:rFonts w:ascii="Times New Roman" w:hAnsi="Times New Roman" w:cs="Times New Roman"/>
          <w:sz w:val="24"/>
          <w:szCs w:val="24"/>
        </w:rPr>
        <w:t>, а также выполнять работы по благоустройству территор</w:t>
      </w:r>
      <w:proofErr w:type="gramStart"/>
      <w:r w:rsidR="00FC43D3" w:rsidRPr="009B4A8E">
        <w:rPr>
          <w:rFonts w:ascii="Times New Roman" w:hAnsi="Times New Roman" w:cs="Times New Roman"/>
          <w:sz w:val="24"/>
          <w:szCs w:val="24"/>
        </w:rPr>
        <w:t xml:space="preserve">ии </w:t>
      </w:r>
      <w:r w:rsidR="008074CF">
        <w:rPr>
          <w:rFonts w:ascii="Times New Roman" w:hAnsi="Times New Roman" w:cs="Times New Roman"/>
          <w:sz w:val="24"/>
          <w:szCs w:val="24"/>
        </w:rPr>
        <w:t>и её</w:t>
      </w:r>
      <w:proofErr w:type="gramEnd"/>
      <w:r w:rsidR="008074CF">
        <w:rPr>
          <w:rFonts w:ascii="Times New Roman" w:hAnsi="Times New Roman" w:cs="Times New Roman"/>
          <w:sz w:val="24"/>
          <w:szCs w:val="24"/>
        </w:rPr>
        <w:t xml:space="preserve"> содержанию согласно требований санитарных норм и правил</w:t>
      </w:r>
      <w:r w:rsidR="00FC43D3" w:rsidRPr="009B4A8E">
        <w:rPr>
          <w:rFonts w:ascii="Times New Roman" w:hAnsi="Times New Roman" w:cs="Times New Roman"/>
          <w:sz w:val="24"/>
          <w:szCs w:val="24"/>
        </w:rPr>
        <w:t>.</w:t>
      </w:r>
    </w:p>
    <w:p w:rsidR="006274D5" w:rsidRDefault="0028521A" w:rsidP="006274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8074CF">
        <w:rPr>
          <w:rFonts w:ascii="Times New Roman" w:hAnsi="Times New Roman" w:cs="Times New Roman"/>
          <w:sz w:val="24"/>
          <w:szCs w:val="24"/>
        </w:rPr>
        <w:t>7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</w:t>
      </w:r>
      <w:r w:rsidR="006274D5" w:rsidRPr="009B4A8E">
        <w:rPr>
          <w:rFonts w:ascii="Times New Roman" w:hAnsi="Times New Roman" w:cs="Times New Roman"/>
          <w:sz w:val="24"/>
          <w:szCs w:val="24"/>
        </w:rPr>
        <w:t>Письменно сообщить Арендодателю об изменении юридического адреса и фактического места нахождения, об изменении реквизитов открытых расчетных счетов, а также о принятии решения о ликвидации или реорганизации Арендатора в течение 10 дней после принятия такого решения.</w:t>
      </w:r>
    </w:p>
    <w:p w:rsidR="00A14D31" w:rsidRPr="00A14D31" w:rsidRDefault="00A14D31" w:rsidP="00A14D31">
      <w:pPr>
        <w:ind w:firstLine="567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4.4.8. </w:t>
      </w:r>
      <w:r w:rsidRPr="00A14D31">
        <w:rPr>
          <w:rFonts w:eastAsia="Arial"/>
          <w:sz w:val="24"/>
          <w:szCs w:val="24"/>
        </w:rPr>
        <w:t>Проводить мероприятия по сохранению почв и их плодородия;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 которых происходит деградация земель;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растениям), ликвидации последствий загрязнения, в том числе биогенного загрязнения, и захламления земель.</w:t>
      </w:r>
    </w:p>
    <w:p w:rsidR="00A14D31" w:rsidRPr="009B4A8E" w:rsidRDefault="00A14D31" w:rsidP="006274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4.4.9. </w:t>
      </w:r>
      <w:r w:rsidRPr="00A14D31">
        <w:rPr>
          <w:rFonts w:ascii="Times New Roman" w:hAnsi="Times New Roman" w:cs="Times New Roman"/>
          <w:sz w:val="24"/>
          <w:szCs w:val="24"/>
        </w:rPr>
        <w:t>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A14D31">
        <w:rPr>
          <w:rFonts w:ascii="Times New Roman" w:hAnsi="Times New Roman" w:cs="Times New Roman"/>
          <w:sz w:val="24"/>
          <w:szCs w:val="24"/>
        </w:rPr>
        <w:t>10</w:t>
      </w:r>
      <w:r w:rsidR="00FC43D3" w:rsidRPr="009B4A8E">
        <w:rPr>
          <w:rFonts w:ascii="Times New Roman" w:hAnsi="Times New Roman" w:cs="Times New Roman"/>
          <w:sz w:val="24"/>
          <w:szCs w:val="24"/>
        </w:rPr>
        <w:t>. В случае досрочного расторжения настоящего договора привести Участок в  состояние, пригодное для дальнейшего целевого использования, и погасить имеющуюся задолженность по основному долгу и по пеням.</w:t>
      </w:r>
    </w:p>
    <w:p w:rsidR="00FC43D3" w:rsidRPr="009B4A8E" w:rsidRDefault="0028521A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43D3" w:rsidRPr="009B4A8E">
        <w:rPr>
          <w:rFonts w:ascii="Times New Roman" w:hAnsi="Times New Roman" w:cs="Times New Roman"/>
          <w:sz w:val="24"/>
          <w:szCs w:val="24"/>
        </w:rPr>
        <w:t>.4.</w:t>
      </w:r>
      <w:r w:rsidR="00A14D31">
        <w:rPr>
          <w:rFonts w:ascii="Times New Roman" w:hAnsi="Times New Roman" w:cs="Times New Roman"/>
          <w:sz w:val="24"/>
          <w:szCs w:val="24"/>
        </w:rPr>
        <w:t>11</w:t>
      </w:r>
      <w:r w:rsidR="00FC43D3" w:rsidRPr="009B4A8E">
        <w:rPr>
          <w:rFonts w:ascii="Times New Roman" w:hAnsi="Times New Roman" w:cs="Times New Roman"/>
          <w:sz w:val="24"/>
          <w:szCs w:val="24"/>
        </w:rPr>
        <w:t xml:space="preserve">. </w:t>
      </w:r>
      <w:r w:rsidR="006274D5" w:rsidRPr="006274D5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="006274D5" w:rsidRPr="006274D5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="006274D5" w:rsidRPr="006274D5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FC43D3" w:rsidRPr="009B4A8E" w:rsidRDefault="00FC43D3" w:rsidP="00FC43D3">
      <w:pPr>
        <w:ind w:firstLine="709"/>
        <w:jc w:val="both"/>
        <w:rPr>
          <w:sz w:val="24"/>
          <w:szCs w:val="24"/>
        </w:rPr>
      </w:pPr>
    </w:p>
    <w:p w:rsidR="00BD3CFA" w:rsidRPr="00755688" w:rsidRDefault="006A6DCC" w:rsidP="0028521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32792" w:rsidRPr="00755688">
        <w:rPr>
          <w:b/>
          <w:sz w:val="24"/>
          <w:szCs w:val="24"/>
        </w:rPr>
        <w:t>5</w:t>
      </w:r>
      <w:r w:rsidR="00BD3CFA" w:rsidRPr="00755688">
        <w:rPr>
          <w:b/>
          <w:sz w:val="24"/>
          <w:szCs w:val="24"/>
        </w:rPr>
        <w:t>. ОТВЕТСТВЕННОСТЬ СТОРОН</w:t>
      </w:r>
    </w:p>
    <w:p w:rsidR="006274D5" w:rsidRPr="006274D5" w:rsidRDefault="00BD3CFA" w:rsidP="006274D5">
      <w:pPr>
        <w:pStyle w:val="a5"/>
        <w:rPr>
          <w:sz w:val="24"/>
          <w:szCs w:val="24"/>
        </w:rPr>
      </w:pPr>
      <w:r w:rsidRPr="00A418EC">
        <w:rPr>
          <w:sz w:val="23"/>
          <w:szCs w:val="23"/>
        </w:rPr>
        <w:tab/>
      </w:r>
      <w:r w:rsidR="006274D5" w:rsidRPr="006274D5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E5397" w:rsidRPr="002E5397" w:rsidRDefault="006274D5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274D5">
        <w:rPr>
          <w:sz w:val="24"/>
          <w:szCs w:val="24"/>
        </w:rPr>
        <w:t xml:space="preserve">5.2. </w:t>
      </w:r>
      <w:r w:rsidR="002E5397" w:rsidRPr="002E5397">
        <w:rPr>
          <w:sz w:val="24"/>
          <w:szCs w:val="24"/>
        </w:rPr>
        <w:t>За несвоевременное внесение Арендатор выплачивает Арендодателю пени в размере значение 0,1 процента от суммы задолженности за каждый день просрочки платежа.</w:t>
      </w:r>
    </w:p>
    <w:p w:rsidR="002E5397" w:rsidRPr="002E5397" w:rsidRDefault="002E5397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2E5397">
        <w:rPr>
          <w:sz w:val="24"/>
          <w:szCs w:val="24"/>
        </w:rPr>
        <w:t xml:space="preserve">.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0,5 процента от годовой суммы арендной платы за каждый день просрочки на счет, указанный в п. </w:t>
      </w:r>
      <w:r>
        <w:rPr>
          <w:sz w:val="24"/>
          <w:szCs w:val="24"/>
        </w:rPr>
        <w:t>3.3.</w:t>
      </w:r>
      <w:r w:rsidRPr="002E5397">
        <w:rPr>
          <w:sz w:val="24"/>
          <w:szCs w:val="24"/>
        </w:rPr>
        <w:t xml:space="preserve"> настоящего договора.</w:t>
      </w:r>
    </w:p>
    <w:p w:rsidR="006274D5" w:rsidRPr="006274D5" w:rsidRDefault="006274D5" w:rsidP="006274D5">
      <w:pPr>
        <w:pStyle w:val="a5"/>
        <w:rPr>
          <w:sz w:val="24"/>
          <w:szCs w:val="24"/>
        </w:rPr>
      </w:pPr>
    </w:p>
    <w:p w:rsidR="00433036" w:rsidRDefault="006274D5" w:rsidP="006274D5">
      <w:pPr>
        <w:pStyle w:val="a5"/>
        <w:rPr>
          <w:sz w:val="23"/>
          <w:szCs w:val="23"/>
        </w:rPr>
      </w:pPr>
      <w:r>
        <w:rPr>
          <w:sz w:val="24"/>
          <w:szCs w:val="24"/>
        </w:rPr>
        <w:t xml:space="preserve">            </w:t>
      </w:r>
      <w:r w:rsidRPr="006274D5">
        <w:rPr>
          <w:sz w:val="24"/>
          <w:szCs w:val="24"/>
        </w:rPr>
        <w:t>5.</w:t>
      </w:r>
      <w:r w:rsidR="002E5397">
        <w:rPr>
          <w:sz w:val="24"/>
          <w:szCs w:val="24"/>
        </w:rPr>
        <w:t>4</w:t>
      </w:r>
      <w:r w:rsidRPr="006274D5">
        <w:rPr>
          <w:sz w:val="24"/>
          <w:szCs w:val="24"/>
        </w:rPr>
        <w:t>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274D5" w:rsidRDefault="006274D5" w:rsidP="006274D5">
      <w:pPr>
        <w:pStyle w:val="a5"/>
        <w:rPr>
          <w:sz w:val="23"/>
          <w:szCs w:val="23"/>
        </w:rPr>
      </w:pPr>
    </w:p>
    <w:p w:rsidR="006274D5" w:rsidRPr="00A418EC" w:rsidRDefault="006274D5" w:rsidP="006274D5">
      <w:pPr>
        <w:pStyle w:val="a5"/>
        <w:rPr>
          <w:sz w:val="23"/>
          <w:szCs w:val="23"/>
        </w:rPr>
      </w:pPr>
    </w:p>
    <w:p w:rsidR="006274D5" w:rsidRPr="006274D5" w:rsidRDefault="006274D5" w:rsidP="006274D5">
      <w:pPr>
        <w:jc w:val="center"/>
        <w:rPr>
          <w:b/>
          <w:sz w:val="24"/>
          <w:szCs w:val="24"/>
        </w:rPr>
      </w:pPr>
      <w:r w:rsidRPr="006274D5">
        <w:rPr>
          <w:b/>
          <w:sz w:val="24"/>
          <w:szCs w:val="24"/>
        </w:rPr>
        <w:t>6. И</w:t>
      </w:r>
      <w:r>
        <w:rPr>
          <w:b/>
          <w:sz w:val="24"/>
          <w:szCs w:val="24"/>
        </w:rPr>
        <w:t>ЗМЕНЕНИЕ</w:t>
      </w:r>
      <w:r w:rsidRPr="006274D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РАСТОРЖЕНИЕ</w:t>
      </w:r>
      <w:r w:rsidRPr="006274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 ПРЕКРАЩЕНИЕ</w:t>
      </w:r>
      <w:r w:rsidRPr="006274D5">
        <w:rPr>
          <w:b/>
          <w:sz w:val="24"/>
          <w:szCs w:val="24"/>
        </w:rPr>
        <w:t xml:space="preserve"> Д</w:t>
      </w:r>
      <w:r>
        <w:rPr>
          <w:b/>
          <w:sz w:val="24"/>
          <w:szCs w:val="24"/>
        </w:rPr>
        <w:t>ОГОВОРА</w:t>
      </w:r>
    </w:p>
    <w:p w:rsidR="006274D5" w:rsidRPr="006274D5" w:rsidRDefault="006274D5" w:rsidP="006274D5">
      <w:pPr>
        <w:tabs>
          <w:tab w:val="left" w:pos="567"/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274D5"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2E5397" w:rsidRPr="002E5397" w:rsidRDefault="006274D5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274D5">
        <w:rPr>
          <w:sz w:val="24"/>
          <w:szCs w:val="24"/>
        </w:rPr>
        <w:t xml:space="preserve">6.2. </w:t>
      </w:r>
      <w:r w:rsidR="002E5397" w:rsidRPr="002E5397">
        <w:rPr>
          <w:sz w:val="24"/>
          <w:szCs w:val="24"/>
        </w:rPr>
        <w:t xml:space="preserve">Вносимые изменения и дополнения в настоящий договор рассматриваются Сторонами в 20-дневный срок и оформляются дополнительным соглашением к договору. </w:t>
      </w:r>
    </w:p>
    <w:p w:rsidR="002E5397" w:rsidRPr="002E5397" w:rsidRDefault="005B629F" w:rsidP="002E539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E5397">
        <w:rPr>
          <w:sz w:val="24"/>
          <w:szCs w:val="24"/>
        </w:rPr>
        <w:t xml:space="preserve">         </w:t>
      </w:r>
      <w:r w:rsidRPr="005B629F">
        <w:rPr>
          <w:sz w:val="24"/>
          <w:szCs w:val="24"/>
        </w:rPr>
        <w:t xml:space="preserve">6.3. </w:t>
      </w:r>
      <w:r w:rsidR="002E5397" w:rsidRPr="002E5397">
        <w:rPr>
          <w:sz w:val="24"/>
          <w:szCs w:val="24"/>
        </w:rPr>
        <w:t xml:space="preserve">Настоящий договор считается прекращенным по истечении срока, предусмотренного п. 2.1 настоящего договора. </w:t>
      </w:r>
      <w:r w:rsidR="002E5397">
        <w:rPr>
          <w:sz w:val="24"/>
          <w:szCs w:val="24"/>
        </w:rPr>
        <w:t xml:space="preserve">Использование земельного участка Арендатором после истечения срока (периода) аренды не рассматривается как его </w:t>
      </w:r>
      <w:proofErr w:type="spellStart"/>
      <w:r w:rsidR="002E5397">
        <w:rPr>
          <w:sz w:val="24"/>
          <w:szCs w:val="24"/>
        </w:rPr>
        <w:t>пролонгирование</w:t>
      </w:r>
      <w:proofErr w:type="spellEnd"/>
      <w:r w:rsidR="002E5397">
        <w:rPr>
          <w:sz w:val="24"/>
          <w:szCs w:val="24"/>
        </w:rPr>
        <w:t>.</w:t>
      </w:r>
    </w:p>
    <w:p w:rsidR="005B629F" w:rsidRPr="005B629F" w:rsidRDefault="002E5397" w:rsidP="005B629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B629F" w:rsidRPr="005B629F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:rsidR="002E5397" w:rsidRPr="002E5397" w:rsidRDefault="002E5397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6.</w:t>
      </w:r>
      <w:r>
        <w:rPr>
          <w:sz w:val="24"/>
          <w:szCs w:val="24"/>
        </w:rPr>
        <w:t>4</w:t>
      </w:r>
      <w:r w:rsidRPr="002E5397">
        <w:rPr>
          <w:sz w:val="24"/>
          <w:szCs w:val="24"/>
        </w:rPr>
        <w:t xml:space="preserve">. Настоящий </w:t>
      </w:r>
      <w:proofErr w:type="gramStart"/>
      <w:r w:rsidRPr="002E5397">
        <w:rPr>
          <w:sz w:val="24"/>
          <w:szCs w:val="24"/>
        </w:rPr>
        <w:t>договор</w:t>
      </w:r>
      <w:proofErr w:type="gramEnd"/>
      <w:r w:rsidRPr="002E5397">
        <w:rPr>
          <w:sz w:val="24"/>
          <w:szCs w:val="24"/>
        </w:rPr>
        <w:t xml:space="preserve"> может быть расторгнут досрочно по взаимному соглашению Сторон. </w:t>
      </w:r>
    </w:p>
    <w:p w:rsidR="002E5397" w:rsidRPr="002E5397" w:rsidRDefault="00372060" w:rsidP="002E539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5397" w:rsidRPr="002E5397">
        <w:rPr>
          <w:sz w:val="24"/>
          <w:szCs w:val="24"/>
        </w:rPr>
        <w:t xml:space="preserve">По требованию одной из Сторон настоящий </w:t>
      </w:r>
      <w:proofErr w:type="gramStart"/>
      <w:r w:rsidR="002E5397" w:rsidRPr="002E5397">
        <w:rPr>
          <w:sz w:val="24"/>
          <w:szCs w:val="24"/>
        </w:rPr>
        <w:t>договор</w:t>
      </w:r>
      <w:proofErr w:type="gramEnd"/>
      <w:r w:rsidR="002E5397" w:rsidRPr="002E5397">
        <w:rPr>
          <w:sz w:val="24"/>
          <w:szCs w:val="24"/>
        </w:rPr>
        <w:t xml:space="preserve"> может быть расторгнут в судебном</w:t>
      </w:r>
      <w:r w:rsidR="002E5397">
        <w:rPr>
          <w:sz w:val="24"/>
          <w:szCs w:val="24"/>
        </w:rPr>
        <w:t xml:space="preserve"> </w:t>
      </w:r>
      <w:r w:rsidR="002E5397" w:rsidRPr="002E5397">
        <w:rPr>
          <w:sz w:val="24"/>
          <w:szCs w:val="24"/>
        </w:rPr>
        <w:t>порядке на основании судебного решения, а также в иных случаях, установленных действующим законодательством.</w:t>
      </w:r>
    </w:p>
    <w:p w:rsidR="002E5397" w:rsidRPr="002E5397" w:rsidRDefault="002E5397" w:rsidP="002E53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6.5</w:t>
      </w:r>
      <w:r w:rsidRPr="002E5397">
        <w:rPr>
          <w:sz w:val="24"/>
          <w:szCs w:val="24"/>
        </w:rPr>
        <w:t>. В случае смерти гражданина, арендующего земельный участок, его права и обязанности по договору аренды могут переходить к наследнику, при оформлении права на наследство.</w:t>
      </w:r>
    </w:p>
    <w:p w:rsidR="002E5397" w:rsidRPr="002E5397" w:rsidRDefault="002E5397" w:rsidP="002E539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E5397">
        <w:rPr>
          <w:sz w:val="24"/>
          <w:szCs w:val="24"/>
        </w:rPr>
        <w:t>6.</w:t>
      </w:r>
      <w:r>
        <w:rPr>
          <w:sz w:val="24"/>
          <w:szCs w:val="24"/>
        </w:rPr>
        <w:t>6</w:t>
      </w:r>
      <w:r w:rsidRPr="002E5397">
        <w:rPr>
          <w:sz w:val="24"/>
          <w:szCs w:val="24"/>
        </w:rPr>
        <w:t>. Арендодатель оставляет за собой право расторгать договор аренды при не оформлении договора аренды наследниками в судебном порядке.</w:t>
      </w:r>
    </w:p>
    <w:p w:rsidR="005B629F" w:rsidRPr="006274D5" w:rsidRDefault="005B629F" w:rsidP="006274D5">
      <w:pPr>
        <w:ind w:firstLine="540"/>
        <w:jc w:val="both"/>
        <w:rPr>
          <w:sz w:val="24"/>
          <w:szCs w:val="24"/>
        </w:rPr>
      </w:pPr>
    </w:p>
    <w:p w:rsidR="005F7C56" w:rsidRDefault="005F7C56" w:rsidP="00433036">
      <w:pPr>
        <w:ind w:firstLine="709"/>
        <w:jc w:val="center"/>
        <w:rPr>
          <w:sz w:val="23"/>
          <w:szCs w:val="23"/>
        </w:rPr>
      </w:pPr>
    </w:p>
    <w:p w:rsidR="00A46694" w:rsidRPr="00A46694" w:rsidRDefault="00A46694" w:rsidP="00A46694">
      <w:pPr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</w:rPr>
        <w:t>РАССМОТРЕНИЕ И УРЕГУЛИРОВАНИЕ СПОРОВ</w:t>
      </w:r>
    </w:p>
    <w:p w:rsidR="00A46694" w:rsidRPr="00A46694" w:rsidRDefault="002E5397" w:rsidP="00A46694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46694" w:rsidRPr="00A46694">
        <w:rPr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A46694" w:rsidRPr="00A46694" w:rsidRDefault="00A46694" w:rsidP="00A46694">
      <w:pPr>
        <w:jc w:val="center"/>
        <w:rPr>
          <w:b/>
          <w:sz w:val="24"/>
          <w:szCs w:val="24"/>
        </w:rPr>
      </w:pPr>
    </w:p>
    <w:p w:rsidR="00A46694" w:rsidRDefault="00A46694" w:rsidP="00372060">
      <w:pPr>
        <w:pStyle w:val="a7"/>
        <w:ind w:left="964"/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t xml:space="preserve">8. </w:t>
      </w:r>
      <w:r w:rsidR="00372060" w:rsidRPr="00372060">
        <w:rPr>
          <w:b/>
          <w:sz w:val="24"/>
          <w:szCs w:val="24"/>
        </w:rPr>
        <w:t>ПРОЧИЕ ПОЛОЖЕНИЯ</w:t>
      </w:r>
    </w:p>
    <w:p w:rsidR="00A46694" w:rsidRPr="00A46694" w:rsidRDefault="00A46694" w:rsidP="00A466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46694">
        <w:rPr>
          <w:sz w:val="24"/>
          <w:szCs w:val="24"/>
        </w:rPr>
        <w:t>8.</w:t>
      </w:r>
      <w:r>
        <w:rPr>
          <w:sz w:val="24"/>
          <w:szCs w:val="24"/>
        </w:rPr>
        <w:t>1</w:t>
      </w:r>
      <w:r w:rsidRPr="00A46694">
        <w:rPr>
          <w:sz w:val="24"/>
          <w:szCs w:val="24"/>
        </w:rPr>
        <w:t>. Договор составлен в двух экземплярах, имеющих одинаковую юридическую силу.</w:t>
      </w:r>
    </w:p>
    <w:p w:rsidR="00A46694" w:rsidRDefault="00A46694" w:rsidP="00A46694">
      <w:pPr>
        <w:jc w:val="both"/>
        <w:rPr>
          <w:sz w:val="24"/>
          <w:szCs w:val="24"/>
        </w:rPr>
      </w:pPr>
      <w:r w:rsidRPr="00A46694">
        <w:rPr>
          <w:sz w:val="24"/>
          <w:szCs w:val="24"/>
        </w:rPr>
        <w:t>Первый экземпляр находится у Арендодателя, второй экземпляр находится  у Арендатора.</w:t>
      </w:r>
    </w:p>
    <w:p w:rsidR="00A46694" w:rsidRPr="00A46694" w:rsidRDefault="00372060" w:rsidP="003720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D75AB" w:rsidRDefault="001D75AB" w:rsidP="00276CFC">
      <w:pPr>
        <w:jc w:val="center"/>
        <w:rPr>
          <w:sz w:val="23"/>
          <w:szCs w:val="23"/>
        </w:rPr>
      </w:pPr>
    </w:p>
    <w:p w:rsidR="00276CFC" w:rsidRPr="00A46694" w:rsidRDefault="00A46694" w:rsidP="00276CFC">
      <w:pPr>
        <w:jc w:val="center"/>
        <w:rPr>
          <w:b/>
          <w:sz w:val="24"/>
          <w:szCs w:val="24"/>
        </w:rPr>
      </w:pPr>
      <w:r w:rsidRPr="00A46694">
        <w:rPr>
          <w:b/>
          <w:sz w:val="24"/>
          <w:szCs w:val="24"/>
        </w:rPr>
        <w:t>9</w:t>
      </w:r>
      <w:r w:rsidR="00276CFC" w:rsidRPr="00A4669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РЕКВИЗИТЫ</w:t>
      </w:r>
      <w:r w:rsidR="00276CFC" w:rsidRPr="00A46694">
        <w:rPr>
          <w:b/>
          <w:sz w:val="24"/>
          <w:szCs w:val="24"/>
        </w:rPr>
        <w:t xml:space="preserve"> И ПОДПИСИ СТОРОН</w:t>
      </w:r>
    </w:p>
    <w:p w:rsidR="0082713C" w:rsidRPr="009B4A8E" w:rsidRDefault="00073305" w:rsidP="0030687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2713C" w:rsidRPr="009B4A8E">
        <w:rPr>
          <w:sz w:val="24"/>
          <w:szCs w:val="24"/>
        </w:rPr>
        <w:t xml:space="preserve">Арендодатель:                                                         </w:t>
      </w:r>
      <w:r w:rsidR="00150838">
        <w:rPr>
          <w:sz w:val="24"/>
          <w:szCs w:val="24"/>
        </w:rPr>
        <w:t xml:space="preserve">    </w:t>
      </w:r>
      <w:r w:rsidR="00306878" w:rsidRPr="009B4A8E">
        <w:rPr>
          <w:sz w:val="24"/>
          <w:szCs w:val="24"/>
        </w:rPr>
        <w:t xml:space="preserve"> </w:t>
      </w:r>
      <w:r w:rsidR="0082713C" w:rsidRPr="009B4A8E">
        <w:rPr>
          <w:sz w:val="24"/>
          <w:szCs w:val="24"/>
        </w:rPr>
        <w:t>Арендатор:</w:t>
      </w:r>
    </w:p>
    <w:tbl>
      <w:tblPr>
        <w:tblW w:w="10200" w:type="dxa"/>
        <w:tblInd w:w="534" w:type="dxa"/>
        <w:tblLook w:val="01E0" w:firstRow="1" w:lastRow="1" w:firstColumn="1" w:lastColumn="1" w:noHBand="0" w:noVBand="0"/>
      </w:tblPr>
      <w:tblGrid>
        <w:gridCol w:w="4816"/>
        <w:gridCol w:w="264"/>
        <w:gridCol w:w="5120"/>
      </w:tblGrid>
      <w:tr w:rsidR="0082713C" w:rsidRPr="009B4A8E" w:rsidTr="00073305">
        <w:trPr>
          <w:trHeight w:val="5685"/>
        </w:trPr>
        <w:tc>
          <w:tcPr>
            <w:tcW w:w="4816" w:type="dxa"/>
          </w:tcPr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   муниципального округа</w:t>
            </w:r>
          </w:p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Чувашской Республики</w:t>
            </w:r>
          </w:p>
          <w:p w:rsidR="0082713C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Юридический адрес: </w:t>
            </w:r>
            <w:r w:rsidR="0082713C" w:rsidRPr="009B4A8E">
              <w:rPr>
                <w:sz w:val="24"/>
                <w:szCs w:val="24"/>
              </w:rPr>
              <w:t xml:space="preserve">Чувашская Республика, </w:t>
            </w:r>
            <w:r w:rsidRPr="009B4A8E">
              <w:rPr>
                <w:sz w:val="24"/>
                <w:szCs w:val="24"/>
              </w:rPr>
              <w:t>Шумерлинский район, д. Шумерля, ул. Энгельса, д. 58Б.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Фактический адрес: Чувашская Республика, 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г. Шумерля, ул. Октябрьская, д. 24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ИНН </w:t>
            </w:r>
            <w:r w:rsidR="00306878" w:rsidRPr="009B4A8E">
              <w:rPr>
                <w:sz w:val="24"/>
                <w:szCs w:val="24"/>
              </w:rPr>
              <w:t>2118003320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КПП </w:t>
            </w:r>
            <w:r w:rsidR="00306878" w:rsidRPr="009B4A8E">
              <w:rPr>
                <w:sz w:val="24"/>
                <w:szCs w:val="24"/>
              </w:rPr>
              <w:t>211801001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ОГРН 1212100009330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Глава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муниципального округа </w:t>
            </w:r>
          </w:p>
          <w:p w:rsidR="0082713C" w:rsidRPr="009B4A8E" w:rsidRDefault="00306878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Чувашской Республики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____________________</w:t>
            </w:r>
            <w:r w:rsidR="007F340F" w:rsidRPr="009B4A8E">
              <w:rPr>
                <w:sz w:val="24"/>
                <w:szCs w:val="24"/>
              </w:rPr>
              <w:t>Д.И. Головин</w:t>
            </w:r>
          </w:p>
          <w:p w:rsidR="0082713C" w:rsidRPr="009B4A8E" w:rsidRDefault="00306878" w:rsidP="00B45747">
            <w:pPr>
              <w:pStyle w:val="a3"/>
              <w:ind w:right="1875" w:firstLine="567"/>
              <w:rPr>
                <w:sz w:val="24"/>
                <w:szCs w:val="24"/>
              </w:rPr>
            </w:pPr>
            <w:proofErr w:type="spellStart"/>
            <w:r w:rsidRPr="009B4A8E">
              <w:rPr>
                <w:sz w:val="24"/>
                <w:szCs w:val="24"/>
              </w:rPr>
              <w:t>м.п</w:t>
            </w:r>
            <w:proofErr w:type="spellEnd"/>
            <w:r w:rsidRPr="009B4A8E">
              <w:rPr>
                <w:sz w:val="24"/>
                <w:szCs w:val="24"/>
              </w:rPr>
              <w:t>.</w:t>
            </w:r>
          </w:p>
          <w:p w:rsidR="0082713C" w:rsidRPr="009B4A8E" w:rsidRDefault="0082713C" w:rsidP="00B45747">
            <w:pPr>
              <w:pStyle w:val="a3"/>
              <w:ind w:right="18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64" w:type="dxa"/>
          </w:tcPr>
          <w:p w:rsidR="0082713C" w:rsidRPr="009B4A8E" w:rsidRDefault="0082713C" w:rsidP="00B45747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82713C" w:rsidRPr="009B4A8E" w:rsidRDefault="0082713C" w:rsidP="00B45747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1118A7" w:rsidRDefault="001118A7" w:rsidP="008E595B">
      <w:pPr>
        <w:ind w:left="4260" w:hanging="360"/>
        <w:jc w:val="right"/>
        <w:rPr>
          <w:sz w:val="24"/>
          <w:szCs w:val="24"/>
        </w:rPr>
      </w:pPr>
    </w:p>
    <w:p w:rsidR="001118A7" w:rsidRDefault="001118A7" w:rsidP="008E595B">
      <w:pPr>
        <w:ind w:left="4260" w:hanging="360"/>
        <w:jc w:val="right"/>
        <w:rPr>
          <w:sz w:val="24"/>
          <w:szCs w:val="24"/>
        </w:rPr>
      </w:pPr>
    </w:p>
    <w:p w:rsidR="001118A7" w:rsidRDefault="001118A7" w:rsidP="008E595B">
      <w:pPr>
        <w:ind w:left="4260" w:hanging="360"/>
        <w:jc w:val="right"/>
        <w:rPr>
          <w:sz w:val="24"/>
          <w:szCs w:val="24"/>
        </w:rPr>
      </w:pPr>
    </w:p>
    <w:p w:rsidR="001118A7" w:rsidRDefault="001118A7" w:rsidP="008E595B">
      <w:pPr>
        <w:ind w:left="4260" w:hanging="360"/>
        <w:jc w:val="right"/>
        <w:rPr>
          <w:sz w:val="24"/>
          <w:szCs w:val="24"/>
        </w:rPr>
      </w:pPr>
    </w:p>
    <w:p w:rsidR="001118A7" w:rsidRDefault="001118A7" w:rsidP="008E595B">
      <w:pPr>
        <w:ind w:left="4260" w:hanging="360"/>
        <w:jc w:val="right"/>
        <w:rPr>
          <w:sz w:val="24"/>
          <w:szCs w:val="24"/>
        </w:rPr>
      </w:pPr>
    </w:p>
    <w:p w:rsidR="001118A7" w:rsidRDefault="001118A7" w:rsidP="008E595B">
      <w:pPr>
        <w:ind w:left="4260" w:hanging="360"/>
        <w:jc w:val="right"/>
        <w:rPr>
          <w:sz w:val="24"/>
          <w:szCs w:val="24"/>
        </w:rPr>
      </w:pPr>
    </w:p>
    <w:p w:rsidR="001118A7" w:rsidRDefault="001118A7" w:rsidP="008E595B">
      <w:pPr>
        <w:ind w:left="4260" w:hanging="360"/>
        <w:jc w:val="right"/>
        <w:rPr>
          <w:sz w:val="24"/>
          <w:szCs w:val="24"/>
        </w:rPr>
      </w:pPr>
    </w:p>
    <w:p w:rsidR="001118A7" w:rsidRDefault="001118A7" w:rsidP="008E595B">
      <w:pPr>
        <w:ind w:left="4260" w:hanging="360"/>
        <w:jc w:val="right"/>
        <w:rPr>
          <w:sz w:val="24"/>
          <w:szCs w:val="24"/>
        </w:rPr>
      </w:pPr>
    </w:p>
    <w:p w:rsidR="001118A7" w:rsidRDefault="001118A7" w:rsidP="008E595B">
      <w:pPr>
        <w:ind w:left="4260" w:hanging="360"/>
        <w:jc w:val="right"/>
        <w:rPr>
          <w:sz w:val="24"/>
          <w:szCs w:val="24"/>
        </w:rPr>
      </w:pPr>
    </w:p>
    <w:p w:rsidR="001118A7" w:rsidRDefault="001118A7" w:rsidP="008E595B">
      <w:pPr>
        <w:ind w:left="4260" w:hanging="360"/>
        <w:jc w:val="right"/>
        <w:rPr>
          <w:sz w:val="24"/>
          <w:szCs w:val="24"/>
        </w:rPr>
      </w:pPr>
    </w:p>
    <w:p w:rsidR="001118A7" w:rsidRDefault="001118A7" w:rsidP="008E595B">
      <w:pPr>
        <w:ind w:left="4260" w:hanging="360"/>
        <w:jc w:val="right"/>
        <w:rPr>
          <w:sz w:val="24"/>
          <w:szCs w:val="24"/>
        </w:rPr>
      </w:pPr>
    </w:p>
    <w:p w:rsidR="008E595B" w:rsidRPr="008E595B" w:rsidRDefault="008E595B" w:rsidP="008E595B">
      <w:pPr>
        <w:ind w:left="4260" w:hanging="360"/>
        <w:jc w:val="right"/>
        <w:rPr>
          <w:sz w:val="24"/>
          <w:szCs w:val="24"/>
        </w:rPr>
      </w:pPr>
      <w:r w:rsidRPr="008E595B">
        <w:rPr>
          <w:sz w:val="24"/>
          <w:szCs w:val="24"/>
        </w:rPr>
        <w:t xml:space="preserve">Приложение № 1 </w:t>
      </w:r>
    </w:p>
    <w:p w:rsidR="008E595B" w:rsidRPr="008E595B" w:rsidRDefault="008E595B" w:rsidP="008E595B">
      <w:pPr>
        <w:ind w:left="4260" w:hanging="360"/>
        <w:jc w:val="right"/>
        <w:rPr>
          <w:sz w:val="24"/>
          <w:szCs w:val="24"/>
        </w:rPr>
      </w:pPr>
      <w:r w:rsidRPr="008E595B">
        <w:rPr>
          <w:sz w:val="24"/>
          <w:szCs w:val="24"/>
        </w:rPr>
        <w:t xml:space="preserve">к Договору  № ___ аренды земельного участка </w:t>
      </w:r>
    </w:p>
    <w:p w:rsidR="008E595B" w:rsidRPr="008E595B" w:rsidRDefault="008E595B" w:rsidP="008E595B">
      <w:pPr>
        <w:ind w:left="4260" w:hanging="360"/>
        <w:jc w:val="right"/>
        <w:rPr>
          <w:b/>
          <w:sz w:val="24"/>
          <w:szCs w:val="24"/>
        </w:rPr>
      </w:pPr>
      <w:r w:rsidRPr="008E595B">
        <w:rPr>
          <w:sz w:val="24"/>
          <w:szCs w:val="24"/>
        </w:rPr>
        <w:t>от ___.___.2024</w:t>
      </w:r>
    </w:p>
    <w:p w:rsidR="008E595B" w:rsidRPr="008E595B" w:rsidRDefault="008E595B" w:rsidP="008E595B">
      <w:pPr>
        <w:jc w:val="center"/>
        <w:rPr>
          <w:b/>
          <w:sz w:val="24"/>
          <w:szCs w:val="24"/>
        </w:rPr>
      </w:pPr>
    </w:p>
    <w:p w:rsidR="008E595B" w:rsidRPr="008E595B" w:rsidRDefault="008E595B" w:rsidP="008E595B">
      <w:pPr>
        <w:ind w:left="567" w:hanging="567"/>
        <w:jc w:val="center"/>
        <w:rPr>
          <w:b/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jc w:val="center"/>
        <w:rPr>
          <w:b/>
          <w:sz w:val="24"/>
          <w:szCs w:val="24"/>
        </w:rPr>
      </w:pPr>
      <w:r w:rsidRPr="008E595B">
        <w:rPr>
          <w:b/>
          <w:sz w:val="24"/>
          <w:szCs w:val="24"/>
        </w:rPr>
        <w:t>Акт приема-передачи земельного участка</w:t>
      </w:r>
    </w:p>
    <w:p w:rsidR="008E595B" w:rsidRPr="008E595B" w:rsidRDefault="008E595B" w:rsidP="008E595B">
      <w:pPr>
        <w:tabs>
          <w:tab w:val="left" w:pos="3906"/>
        </w:tabs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rPr>
          <w:sz w:val="24"/>
          <w:szCs w:val="24"/>
        </w:rPr>
      </w:pPr>
      <w:r w:rsidRPr="008E595B">
        <w:rPr>
          <w:sz w:val="24"/>
          <w:szCs w:val="24"/>
        </w:rPr>
        <w:t xml:space="preserve">г. Шумерля                                                                                                                         </w:t>
      </w:r>
      <w:r w:rsidR="00FB524A">
        <w:rPr>
          <w:sz w:val="24"/>
          <w:szCs w:val="24"/>
        </w:rPr>
        <w:t xml:space="preserve">           </w:t>
      </w:r>
      <w:r w:rsidRPr="008E595B">
        <w:rPr>
          <w:sz w:val="24"/>
          <w:szCs w:val="24"/>
        </w:rPr>
        <w:t xml:space="preserve">  ___.___.2024</w:t>
      </w:r>
    </w:p>
    <w:p w:rsidR="008E595B" w:rsidRPr="008E595B" w:rsidRDefault="008E595B" w:rsidP="008E595B">
      <w:pPr>
        <w:tabs>
          <w:tab w:val="left" w:pos="3906"/>
        </w:tabs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ind w:firstLine="567"/>
        <w:jc w:val="both"/>
        <w:rPr>
          <w:sz w:val="24"/>
          <w:szCs w:val="24"/>
        </w:rPr>
      </w:pPr>
      <w:r w:rsidRPr="008E595B">
        <w:rPr>
          <w:sz w:val="24"/>
          <w:szCs w:val="24"/>
        </w:rPr>
        <w:t xml:space="preserve">Администрация 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Чувашской Республики в лице главы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Дмитрия Ивановича Головина, действующего на основании Устава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муниципального округа Чувашской Республики, именуемая в дальнейшем «Арендодатель», с  одной  стороны,  и  _________________________________</w:t>
      </w:r>
      <w:r>
        <w:rPr>
          <w:sz w:val="24"/>
          <w:szCs w:val="24"/>
        </w:rPr>
        <w:t>_____________________</w:t>
      </w:r>
      <w:r w:rsidRPr="008E595B">
        <w:rPr>
          <w:sz w:val="24"/>
          <w:szCs w:val="24"/>
        </w:rPr>
        <w:t>,  именуемы</w:t>
      </w:r>
      <w:proofErr w:type="gramStart"/>
      <w:r w:rsidRPr="008E595B">
        <w:rPr>
          <w:sz w:val="24"/>
          <w:szCs w:val="24"/>
        </w:rPr>
        <w:t>й(</w:t>
      </w:r>
      <w:proofErr w:type="spellStart"/>
      <w:proofErr w:type="gramEnd"/>
      <w:r w:rsidRPr="008E595B">
        <w:rPr>
          <w:sz w:val="24"/>
          <w:szCs w:val="24"/>
        </w:rPr>
        <w:t>ая</w:t>
      </w:r>
      <w:r>
        <w:rPr>
          <w:sz w:val="24"/>
          <w:szCs w:val="24"/>
        </w:rPr>
        <w:t>,ое</w:t>
      </w:r>
      <w:proofErr w:type="spellEnd"/>
      <w:r w:rsidRPr="008E595B">
        <w:rPr>
          <w:sz w:val="24"/>
          <w:szCs w:val="24"/>
        </w:rPr>
        <w:t xml:space="preserve">)  в дальнейшем «Арендатор», с другой стороны, именуемые в дальнейшем «Стороны», составили настоящий Акт о нижеследующем: </w:t>
      </w:r>
    </w:p>
    <w:p w:rsidR="008E595B" w:rsidRDefault="008E595B" w:rsidP="008E595B">
      <w:pPr>
        <w:tabs>
          <w:tab w:val="left" w:pos="3906"/>
        </w:tabs>
        <w:ind w:firstLine="567"/>
        <w:jc w:val="both"/>
        <w:rPr>
          <w:kern w:val="16"/>
          <w:sz w:val="24"/>
          <w:szCs w:val="24"/>
        </w:rPr>
      </w:pPr>
      <w:r w:rsidRPr="008E595B">
        <w:rPr>
          <w:sz w:val="24"/>
          <w:szCs w:val="24"/>
        </w:rPr>
        <w:t xml:space="preserve">1. Арендодатель передает, а Арендатор принимает в аренду </w:t>
      </w:r>
      <w:r w:rsidR="001118A7" w:rsidRPr="001118A7">
        <w:rPr>
          <w:sz w:val="24"/>
          <w:szCs w:val="24"/>
        </w:rPr>
        <w:t xml:space="preserve">земельный участок из земель сельскохозяйственного назначения, находящийся в муниципальной собственности </w:t>
      </w:r>
      <w:proofErr w:type="spellStart"/>
      <w:r w:rsidR="001118A7" w:rsidRPr="001118A7">
        <w:rPr>
          <w:sz w:val="24"/>
          <w:szCs w:val="24"/>
        </w:rPr>
        <w:t>Шумерлинского</w:t>
      </w:r>
      <w:proofErr w:type="spellEnd"/>
      <w:r w:rsidR="001118A7" w:rsidRPr="001118A7">
        <w:rPr>
          <w:sz w:val="24"/>
          <w:szCs w:val="24"/>
        </w:rPr>
        <w:t xml:space="preserve"> муниципального округа Чувашской Республики, с кадастровым номером 21:23:000000:4923 площадью 137700 </w:t>
      </w:r>
      <w:proofErr w:type="spellStart"/>
      <w:r w:rsidR="001118A7" w:rsidRPr="001118A7">
        <w:rPr>
          <w:sz w:val="24"/>
          <w:szCs w:val="24"/>
        </w:rPr>
        <w:t>кв.м</w:t>
      </w:r>
      <w:proofErr w:type="spellEnd"/>
      <w:r w:rsidR="001118A7" w:rsidRPr="001118A7">
        <w:rPr>
          <w:sz w:val="24"/>
          <w:szCs w:val="24"/>
        </w:rPr>
        <w:t xml:space="preserve">., имеющий местоположение: Чувашская Республика, Шумерлинский район, </w:t>
      </w:r>
      <w:proofErr w:type="spellStart"/>
      <w:r w:rsidR="001118A7" w:rsidRPr="001118A7">
        <w:rPr>
          <w:sz w:val="24"/>
          <w:szCs w:val="24"/>
        </w:rPr>
        <w:t>Магаринское</w:t>
      </w:r>
      <w:proofErr w:type="spellEnd"/>
      <w:r w:rsidR="001118A7" w:rsidRPr="001118A7">
        <w:rPr>
          <w:sz w:val="24"/>
          <w:szCs w:val="24"/>
        </w:rPr>
        <w:t xml:space="preserve"> сельское поселение, видом разрешенного использования – для ведения сельскохозяйственного производства</w:t>
      </w:r>
      <w:r w:rsidRPr="009B4A8E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1</w:t>
      </w:r>
      <w:proofErr w:type="gramStart"/>
      <w:r w:rsidRPr="009B4A8E">
        <w:rPr>
          <w:sz w:val="24"/>
          <w:szCs w:val="24"/>
        </w:rPr>
        <w:t xml:space="preserve"> )</w:t>
      </w:r>
      <w:proofErr w:type="gramEnd"/>
      <w:r w:rsidRPr="009B4A8E">
        <w:rPr>
          <w:sz w:val="24"/>
          <w:szCs w:val="24"/>
        </w:rPr>
        <w:t>.</w:t>
      </w:r>
      <w:r w:rsidRPr="009B4A8E">
        <w:rPr>
          <w:kern w:val="16"/>
          <w:sz w:val="24"/>
          <w:szCs w:val="24"/>
        </w:rPr>
        <w:t xml:space="preserve"> </w:t>
      </w:r>
      <w:r>
        <w:rPr>
          <w:kern w:val="16"/>
          <w:sz w:val="24"/>
          <w:szCs w:val="24"/>
        </w:rPr>
        <w:t xml:space="preserve">                                     </w:t>
      </w:r>
    </w:p>
    <w:p w:rsidR="008E595B" w:rsidRPr="008E595B" w:rsidRDefault="008E595B" w:rsidP="008E595B">
      <w:pPr>
        <w:tabs>
          <w:tab w:val="left" w:pos="3906"/>
        </w:tabs>
        <w:ind w:firstLine="567"/>
        <w:jc w:val="both"/>
        <w:rPr>
          <w:kern w:val="16"/>
          <w:sz w:val="24"/>
          <w:szCs w:val="24"/>
        </w:rPr>
      </w:pPr>
      <w:bookmarkStart w:id="0" w:name="_GoBack"/>
      <w:bookmarkEnd w:id="0"/>
      <w:r w:rsidRPr="008E595B">
        <w:rPr>
          <w:sz w:val="24"/>
          <w:szCs w:val="24"/>
        </w:rPr>
        <w:t xml:space="preserve">2. На момент оформления Акта приема – передачи Участок находится в надлежащем состоянии.  </w:t>
      </w:r>
    </w:p>
    <w:p w:rsidR="008E595B" w:rsidRPr="008E595B" w:rsidRDefault="008E595B" w:rsidP="008E595B">
      <w:pPr>
        <w:tabs>
          <w:tab w:val="left" w:pos="567"/>
          <w:tab w:val="left" w:pos="39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595B">
        <w:rPr>
          <w:sz w:val="24"/>
          <w:szCs w:val="24"/>
        </w:rPr>
        <w:t xml:space="preserve">3. Настоящим актом каждая из Сторон подтверждает, что претензий у Сторон друг к другу на момент передачи Участка не имеется. </w:t>
      </w:r>
    </w:p>
    <w:p w:rsidR="008E595B" w:rsidRPr="008E595B" w:rsidRDefault="008E595B" w:rsidP="008E595B">
      <w:pPr>
        <w:tabs>
          <w:tab w:val="left" w:pos="3906"/>
        </w:tabs>
        <w:ind w:firstLine="540"/>
        <w:jc w:val="both"/>
        <w:rPr>
          <w:sz w:val="24"/>
          <w:szCs w:val="24"/>
        </w:rPr>
      </w:pPr>
      <w:r w:rsidRPr="008E595B">
        <w:rPr>
          <w:sz w:val="24"/>
          <w:szCs w:val="24"/>
        </w:rPr>
        <w:t xml:space="preserve">Настоящий Акт приема – передачи составлен в двух экземплярах, имеющих одинаковую юридическую силу, по одному экземпляру для каждой из Сторон. </w:t>
      </w: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  <w:r w:rsidRPr="008E595B">
        <w:rPr>
          <w:sz w:val="24"/>
          <w:szCs w:val="24"/>
        </w:rPr>
        <w:t>Подписи сторон:</w:t>
      </w:r>
    </w:p>
    <w:p w:rsidR="008E595B" w:rsidRPr="008E595B" w:rsidRDefault="008E595B" w:rsidP="008E595B">
      <w:pPr>
        <w:tabs>
          <w:tab w:val="left" w:pos="3906"/>
        </w:tabs>
        <w:jc w:val="both"/>
        <w:rPr>
          <w:sz w:val="24"/>
          <w:szCs w:val="24"/>
        </w:rPr>
      </w:pPr>
    </w:p>
    <w:p w:rsidR="008E595B" w:rsidRPr="008E595B" w:rsidRDefault="008E595B" w:rsidP="008E595B">
      <w:pPr>
        <w:tabs>
          <w:tab w:val="left" w:pos="3906"/>
          <w:tab w:val="left" w:pos="4945"/>
          <w:tab w:val="left" w:pos="5673"/>
          <w:tab w:val="left" w:pos="6120"/>
          <w:tab w:val="left" w:pos="6480"/>
        </w:tabs>
        <w:jc w:val="both"/>
        <w:rPr>
          <w:b/>
          <w:sz w:val="24"/>
          <w:szCs w:val="24"/>
        </w:rPr>
      </w:pPr>
      <w:r w:rsidRPr="008E595B">
        <w:rPr>
          <w:b/>
          <w:sz w:val="24"/>
          <w:szCs w:val="24"/>
        </w:rPr>
        <w:t>Сдал</w:t>
      </w:r>
      <w:proofErr w:type="gramStart"/>
      <w:r w:rsidRPr="008E595B">
        <w:rPr>
          <w:b/>
          <w:sz w:val="24"/>
          <w:szCs w:val="24"/>
        </w:rPr>
        <w:t xml:space="preserve"> </w:t>
      </w:r>
      <w:r w:rsidRPr="008E595B">
        <w:rPr>
          <w:sz w:val="24"/>
          <w:szCs w:val="24"/>
        </w:rPr>
        <w:tab/>
        <w:t xml:space="preserve">                                           </w:t>
      </w:r>
      <w:r w:rsidRPr="008E595B">
        <w:rPr>
          <w:b/>
          <w:sz w:val="24"/>
          <w:szCs w:val="24"/>
        </w:rPr>
        <w:t>П</w:t>
      </w:r>
      <w:proofErr w:type="gramEnd"/>
      <w:r w:rsidRPr="008E595B">
        <w:rPr>
          <w:b/>
          <w:sz w:val="24"/>
          <w:szCs w:val="24"/>
        </w:rPr>
        <w:t>ринял</w:t>
      </w:r>
    </w:p>
    <w:p w:rsidR="008E595B" w:rsidRPr="008E595B" w:rsidRDefault="008E595B" w:rsidP="008E595B">
      <w:pPr>
        <w:jc w:val="both"/>
        <w:rPr>
          <w:sz w:val="24"/>
          <w:szCs w:val="24"/>
        </w:rPr>
      </w:pPr>
    </w:p>
    <w:p w:rsidR="008E595B" w:rsidRPr="008E595B" w:rsidRDefault="008E595B" w:rsidP="008E595B">
      <w:pPr>
        <w:jc w:val="both"/>
        <w:rPr>
          <w:sz w:val="24"/>
          <w:szCs w:val="24"/>
        </w:rPr>
      </w:pPr>
    </w:p>
    <w:p w:rsidR="008E595B" w:rsidRPr="008E595B" w:rsidRDefault="008E595B" w:rsidP="008E595B">
      <w:pPr>
        <w:jc w:val="center"/>
        <w:rPr>
          <w:b/>
          <w:sz w:val="24"/>
          <w:szCs w:val="24"/>
        </w:rPr>
      </w:pPr>
    </w:p>
    <w:p w:rsidR="008E595B" w:rsidRPr="008E595B" w:rsidRDefault="008E595B" w:rsidP="008E595B">
      <w:pPr>
        <w:ind w:left="360" w:hanging="360"/>
        <w:rPr>
          <w:sz w:val="24"/>
          <w:szCs w:val="24"/>
        </w:rPr>
      </w:pPr>
      <w:r w:rsidRPr="008E595B">
        <w:rPr>
          <w:sz w:val="24"/>
          <w:szCs w:val="24"/>
        </w:rPr>
        <w:t>Арендодатель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  <w:t xml:space="preserve">              Арендатор</w:t>
      </w:r>
    </w:p>
    <w:p w:rsidR="008E595B" w:rsidRPr="008E595B" w:rsidRDefault="008E595B" w:rsidP="008E595B">
      <w:pPr>
        <w:tabs>
          <w:tab w:val="left" w:pos="1219"/>
        </w:tabs>
        <w:ind w:left="360" w:hanging="360"/>
        <w:rPr>
          <w:sz w:val="24"/>
          <w:szCs w:val="24"/>
        </w:rPr>
      </w:pP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P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 xml:space="preserve">Глава  </w:t>
      </w:r>
      <w:proofErr w:type="spellStart"/>
      <w:r w:rsidRPr="008E595B">
        <w:rPr>
          <w:sz w:val="24"/>
          <w:szCs w:val="24"/>
        </w:rPr>
        <w:t>Шумерлинского</w:t>
      </w:r>
      <w:proofErr w:type="spellEnd"/>
      <w:r w:rsidRPr="008E595B">
        <w:rPr>
          <w:sz w:val="24"/>
          <w:szCs w:val="24"/>
        </w:rPr>
        <w:t xml:space="preserve"> 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P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>муниципального округа</w:t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  <w:r w:rsidRPr="008E595B">
        <w:rPr>
          <w:sz w:val="24"/>
          <w:szCs w:val="24"/>
        </w:rPr>
        <w:tab/>
      </w:r>
    </w:p>
    <w:p w:rsidR="008E595B" w:rsidRDefault="008E595B" w:rsidP="008E595B">
      <w:pPr>
        <w:rPr>
          <w:sz w:val="24"/>
          <w:szCs w:val="24"/>
        </w:rPr>
      </w:pPr>
      <w:r w:rsidRPr="008E595B">
        <w:rPr>
          <w:sz w:val="24"/>
          <w:szCs w:val="24"/>
        </w:rPr>
        <w:t>Чувашской Республики</w:t>
      </w:r>
    </w:p>
    <w:p w:rsidR="008E595B" w:rsidRDefault="008E595B" w:rsidP="008E595B">
      <w:pPr>
        <w:rPr>
          <w:sz w:val="24"/>
          <w:szCs w:val="24"/>
        </w:rPr>
      </w:pPr>
    </w:p>
    <w:p w:rsidR="008E595B" w:rsidRPr="009B4A8E" w:rsidRDefault="008E595B" w:rsidP="008E595B">
      <w:pPr>
        <w:pStyle w:val="a3"/>
        <w:ind w:firstLine="0"/>
        <w:rPr>
          <w:sz w:val="24"/>
          <w:szCs w:val="24"/>
        </w:rPr>
      </w:pPr>
      <w:r w:rsidRPr="009B4A8E">
        <w:rPr>
          <w:sz w:val="24"/>
          <w:szCs w:val="24"/>
        </w:rPr>
        <w:t>____________________Д.И. Головин</w:t>
      </w:r>
      <w:r>
        <w:rPr>
          <w:sz w:val="24"/>
          <w:szCs w:val="24"/>
        </w:rPr>
        <w:t xml:space="preserve">                                              </w:t>
      </w:r>
    </w:p>
    <w:p w:rsidR="008E595B" w:rsidRPr="009B4A8E" w:rsidRDefault="008E595B" w:rsidP="008E595B">
      <w:pPr>
        <w:pStyle w:val="a3"/>
        <w:ind w:right="1875" w:firstLine="567"/>
        <w:rPr>
          <w:sz w:val="24"/>
          <w:szCs w:val="24"/>
        </w:rPr>
      </w:pPr>
      <w:proofErr w:type="spellStart"/>
      <w:r w:rsidRPr="009B4A8E">
        <w:rPr>
          <w:sz w:val="24"/>
          <w:szCs w:val="24"/>
        </w:rPr>
        <w:t>м.п</w:t>
      </w:r>
      <w:proofErr w:type="spellEnd"/>
      <w:r w:rsidRPr="009B4A8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8E595B" w:rsidRPr="008E595B" w:rsidRDefault="008E595B" w:rsidP="008E595B">
      <w:pPr>
        <w:rPr>
          <w:sz w:val="24"/>
          <w:szCs w:val="24"/>
        </w:rPr>
      </w:pPr>
    </w:p>
    <w:p w:rsidR="00276CFC" w:rsidRPr="00A418EC" w:rsidRDefault="00276CFC" w:rsidP="00D00FD1">
      <w:pPr>
        <w:pStyle w:val="a5"/>
        <w:ind w:firstLine="709"/>
        <w:rPr>
          <w:sz w:val="23"/>
          <w:szCs w:val="23"/>
        </w:rPr>
      </w:pPr>
    </w:p>
    <w:sectPr w:rsidR="00276CFC" w:rsidRPr="00A418EC" w:rsidSect="006B0E95">
      <w:pgSz w:w="11907" w:h="16839" w:code="9"/>
      <w:pgMar w:top="568" w:right="624" w:bottom="426" w:left="624" w:header="454" w:footer="567" w:gutter="0"/>
      <w:cols w:space="170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99" w:rsidRDefault="009D0D99" w:rsidP="00306878">
      <w:r>
        <w:separator/>
      </w:r>
    </w:p>
  </w:endnote>
  <w:endnote w:type="continuationSeparator" w:id="0">
    <w:p w:rsidR="009D0D99" w:rsidRDefault="009D0D99" w:rsidP="003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99" w:rsidRDefault="009D0D99" w:rsidP="00306878">
      <w:r>
        <w:separator/>
      </w:r>
    </w:p>
  </w:footnote>
  <w:footnote w:type="continuationSeparator" w:id="0">
    <w:p w:rsidR="009D0D99" w:rsidRDefault="009D0D99" w:rsidP="0030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abstractNum w:abstractNumId="1">
    <w:nsid w:val="35FD72E8"/>
    <w:multiLevelType w:val="hybridMultilevel"/>
    <w:tmpl w:val="D3C84D6C"/>
    <w:lvl w:ilvl="0" w:tplc="79260834">
      <w:start w:val="7"/>
      <w:numFmt w:val="decimal"/>
      <w:lvlText w:val="%1."/>
      <w:lvlJc w:val="left"/>
      <w:pPr>
        <w:ind w:left="9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66"/>
    <w:rsid w:val="0001611B"/>
    <w:rsid w:val="000206D2"/>
    <w:rsid w:val="000268F2"/>
    <w:rsid w:val="00030736"/>
    <w:rsid w:val="0003544F"/>
    <w:rsid w:val="0003745D"/>
    <w:rsid w:val="000420B9"/>
    <w:rsid w:val="00043A8A"/>
    <w:rsid w:val="00045D72"/>
    <w:rsid w:val="00073305"/>
    <w:rsid w:val="00083146"/>
    <w:rsid w:val="00094CDA"/>
    <w:rsid w:val="000A56AE"/>
    <w:rsid w:val="000B1821"/>
    <w:rsid w:val="000B4808"/>
    <w:rsid w:val="000C1663"/>
    <w:rsid w:val="000D0AD5"/>
    <w:rsid w:val="000D68AC"/>
    <w:rsid w:val="000E7462"/>
    <w:rsid w:val="000E7F9F"/>
    <w:rsid w:val="000F32F6"/>
    <w:rsid w:val="000F4606"/>
    <w:rsid w:val="00101898"/>
    <w:rsid w:val="00102398"/>
    <w:rsid w:val="00106FCB"/>
    <w:rsid w:val="00107C66"/>
    <w:rsid w:val="001118A7"/>
    <w:rsid w:val="00112628"/>
    <w:rsid w:val="0011452A"/>
    <w:rsid w:val="00117091"/>
    <w:rsid w:val="00134AF5"/>
    <w:rsid w:val="001406EC"/>
    <w:rsid w:val="001420DA"/>
    <w:rsid w:val="001448FB"/>
    <w:rsid w:val="00150838"/>
    <w:rsid w:val="001522C9"/>
    <w:rsid w:val="00153C5A"/>
    <w:rsid w:val="001547FB"/>
    <w:rsid w:val="00164594"/>
    <w:rsid w:val="00173AE7"/>
    <w:rsid w:val="00182A80"/>
    <w:rsid w:val="00185BD1"/>
    <w:rsid w:val="00186B87"/>
    <w:rsid w:val="0019289A"/>
    <w:rsid w:val="001A0124"/>
    <w:rsid w:val="001A1767"/>
    <w:rsid w:val="001A1960"/>
    <w:rsid w:val="001B36DA"/>
    <w:rsid w:val="001B6E4C"/>
    <w:rsid w:val="001C3791"/>
    <w:rsid w:val="001D2768"/>
    <w:rsid w:val="001D75AB"/>
    <w:rsid w:val="001E1BDE"/>
    <w:rsid w:val="001E5224"/>
    <w:rsid w:val="00201990"/>
    <w:rsid w:val="00203516"/>
    <w:rsid w:val="00203D9F"/>
    <w:rsid w:val="00225E59"/>
    <w:rsid w:val="00230497"/>
    <w:rsid w:val="00230DBA"/>
    <w:rsid w:val="00240228"/>
    <w:rsid w:val="00242AB7"/>
    <w:rsid w:val="00245197"/>
    <w:rsid w:val="002474D0"/>
    <w:rsid w:val="002478D0"/>
    <w:rsid w:val="0025266E"/>
    <w:rsid w:val="00252F78"/>
    <w:rsid w:val="00253B20"/>
    <w:rsid w:val="00256FCD"/>
    <w:rsid w:val="00262872"/>
    <w:rsid w:val="00264D68"/>
    <w:rsid w:val="00276CFC"/>
    <w:rsid w:val="0028521A"/>
    <w:rsid w:val="00286038"/>
    <w:rsid w:val="002963AA"/>
    <w:rsid w:val="00297124"/>
    <w:rsid w:val="002A2F51"/>
    <w:rsid w:val="002B01B6"/>
    <w:rsid w:val="002B0E39"/>
    <w:rsid w:val="002B44AA"/>
    <w:rsid w:val="002B4F24"/>
    <w:rsid w:val="002B6546"/>
    <w:rsid w:val="002B68EE"/>
    <w:rsid w:val="002B79AC"/>
    <w:rsid w:val="002C4F47"/>
    <w:rsid w:val="002C5998"/>
    <w:rsid w:val="002C6A6D"/>
    <w:rsid w:val="002D0BCA"/>
    <w:rsid w:val="002D6C28"/>
    <w:rsid w:val="002E2A2C"/>
    <w:rsid w:val="002E4465"/>
    <w:rsid w:val="002E5397"/>
    <w:rsid w:val="002E5707"/>
    <w:rsid w:val="002F4460"/>
    <w:rsid w:val="0030300B"/>
    <w:rsid w:val="00306878"/>
    <w:rsid w:val="00311B92"/>
    <w:rsid w:val="003262D0"/>
    <w:rsid w:val="00327110"/>
    <w:rsid w:val="003367EB"/>
    <w:rsid w:val="00337305"/>
    <w:rsid w:val="00340C7B"/>
    <w:rsid w:val="0034525F"/>
    <w:rsid w:val="00357516"/>
    <w:rsid w:val="00364325"/>
    <w:rsid w:val="00372060"/>
    <w:rsid w:val="00375C8E"/>
    <w:rsid w:val="00376E8E"/>
    <w:rsid w:val="00386489"/>
    <w:rsid w:val="003875CD"/>
    <w:rsid w:val="003A3525"/>
    <w:rsid w:val="003A49D1"/>
    <w:rsid w:val="003B25CB"/>
    <w:rsid w:val="003B5733"/>
    <w:rsid w:val="003C015F"/>
    <w:rsid w:val="003C4341"/>
    <w:rsid w:val="003D1FF0"/>
    <w:rsid w:val="003D39EF"/>
    <w:rsid w:val="003E1287"/>
    <w:rsid w:val="003F0EFC"/>
    <w:rsid w:val="003F502A"/>
    <w:rsid w:val="004033A3"/>
    <w:rsid w:val="00404C4F"/>
    <w:rsid w:val="0041227C"/>
    <w:rsid w:val="0041283D"/>
    <w:rsid w:val="00412DD0"/>
    <w:rsid w:val="0041550F"/>
    <w:rsid w:val="00432792"/>
    <w:rsid w:val="00433036"/>
    <w:rsid w:val="00433624"/>
    <w:rsid w:val="0043599C"/>
    <w:rsid w:val="00440299"/>
    <w:rsid w:val="00442CBC"/>
    <w:rsid w:val="00447905"/>
    <w:rsid w:val="0045729F"/>
    <w:rsid w:val="004579A0"/>
    <w:rsid w:val="00465627"/>
    <w:rsid w:val="00466B35"/>
    <w:rsid w:val="00484844"/>
    <w:rsid w:val="00485EDF"/>
    <w:rsid w:val="00486DBF"/>
    <w:rsid w:val="00490CEF"/>
    <w:rsid w:val="00491965"/>
    <w:rsid w:val="00496CCC"/>
    <w:rsid w:val="004A5DBB"/>
    <w:rsid w:val="004A79B9"/>
    <w:rsid w:val="004C4A14"/>
    <w:rsid w:val="004C7F07"/>
    <w:rsid w:val="004D1B78"/>
    <w:rsid w:val="004D1FA0"/>
    <w:rsid w:val="004D20D6"/>
    <w:rsid w:val="004D416F"/>
    <w:rsid w:val="004E48C2"/>
    <w:rsid w:val="004E4EDE"/>
    <w:rsid w:val="004E61B6"/>
    <w:rsid w:val="004F3AB2"/>
    <w:rsid w:val="005137A7"/>
    <w:rsid w:val="005148C1"/>
    <w:rsid w:val="00520334"/>
    <w:rsid w:val="005339B0"/>
    <w:rsid w:val="00536406"/>
    <w:rsid w:val="00543B49"/>
    <w:rsid w:val="00546922"/>
    <w:rsid w:val="005515D7"/>
    <w:rsid w:val="00551E09"/>
    <w:rsid w:val="005725FF"/>
    <w:rsid w:val="00573273"/>
    <w:rsid w:val="00584AC5"/>
    <w:rsid w:val="005A0EBC"/>
    <w:rsid w:val="005A3155"/>
    <w:rsid w:val="005B629F"/>
    <w:rsid w:val="005B6E10"/>
    <w:rsid w:val="005C4C78"/>
    <w:rsid w:val="005C4FA9"/>
    <w:rsid w:val="005F408B"/>
    <w:rsid w:val="005F7C56"/>
    <w:rsid w:val="00605D92"/>
    <w:rsid w:val="00612A03"/>
    <w:rsid w:val="00622705"/>
    <w:rsid w:val="006254B3"/>
    <w:rsid w:val="006274D5"/>
    <w:rsid w:val="006375DB"/>
    <w:rsid w:val="006406C5"/>
    <w:rsid w:val="00641F43"/>
    <w:rsid w:val="00643132"/>
    <w:rsid w:val="00653C19"/>
    <w:rsid w:val="00657231"/>
    <w:rsid w:val="00663D57"/>
    <w:rsid w:val="006653DC"/>
    <w:rsid w:val="006659B0"/>
    <w:rsid w:val="00666837"/>
    <w:rsid w:val="00687531"/>
    <w:rsid w:val="00695D33"/>
    <w:rsid w:val="006A2DB3"/>
    <w:rsid w:val="006A41C8"/>
    <w:rsid w:val="006A52AF"/>
    <w:rsid w:val="006A6DCC"/>
    <w:rsid w:val="006B014C"/>
    <w:rsid w:val="006B0E95"/>
    <w:rsid w:val="006B4976"/>
    <w:rsid w:val="006B5C1F"/>
    <w:rsid w:val="006B6FB3"/>
    <w:rsid w:val="006B79BE"/>
    <w:rsid w:val="006B7A15"/>
    <w:rsid w:val="006C0148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6F5D88"/>
    <w:rsid w:val="007031E5"/>
    <w:rsid w:val="00706EEF"/>
    <w:rsid w:val="00730FF1"/>
    <w:rsid w:val="007319BB"/>
    <w:rsid w:val="00745844"/>
    <w:rsid w:val="00746E0A"/>
    <w:rsid w:val="00750F76"/>
    <w:rsid w:val="00755688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27AA"/>
    <w:rsid w:val="007D47A5"/>
    <w:rsid w:val="007D7300"/>
    <w:rsid w:val="007E336F"/>
    <w:rsid w:val="007E5D5A"/>
    <w:rsid w:val="007E7414"/>
    <w:rsid w:val="007F340F"/>
    <w:rsid w:val="007F3EBC"/>
    <w:rsid w:val="00803BB4"/>
    <w:rsid w:val="00806158"/>
    <w:rsid w:val="00806775"/>
    <w:rsid w:val="008074CF"/>
    <w:rsid w:val="008075BC"/>
    <w:rsid w:val="008121F1"/>
    <w:rsid w:val="00814FBA"/>
    <w:rsid w:val="00825706"/>
    <w:rsid w:val="00826D54"/>
    <w:rsid w:val="0082713C"/>
    <w:rsid w:val="00831D76"/>
    <w:rsid w:val="008343C8"/>
    <w:rsid w:val="00837020"/>
    <w:rsid w:val="008405CD"/>
    <w:rsid w:val="00853DD4"/>
    <w:rsid w:val="00862E32"/>
    <w:rsid w:val="00864466"/>
    <w:rsid w:val="00864FD6"/>
    <w:rsid w:val="00870C35"/>
    <w:rsid w:val="00891FDF"/>
    <w:rsid w:val="00894493"/>
    <w:rsid w:val="00896EA4"/>
    <w:rsid w:val="008A7437"/>
    <w:rsid w:val="008B11CE"/>
    <w:rsid w:val="008B349A"/>
    <w:rsid w:val="008B4AEE"/>
    <w:rsid w:val="008C73E8"/>
    <w:rsid w:val="008D383B"/>
    <w:rsid w:val="008D3DC8"/>
    <w:rsid w:val="008D5AB7"/>
    <w:rsid w:val="008E2170"/>
    <w:rsid w:val="008E595B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4A8E"/>
    <w:rsid w:val="009B5A92"/>
    <w:rsid w:val="009C2548"/>
    <w:rsid w:val="009C791E"/>
    <w:rsid w:val="009D0D99"/>
    <w:rsid w:val="009E104A"/>
    <w:rsid w:val="009F5827"/>
    <w:rsid w:val="00A02DAF"/>
    <w:rsid w:val="00A10A0E"/>
    <w:rsid w:val="00A14D31"/>
    <w:rsid w:val="00A233C5"/>
    <w:rsid w:val="00A37494"/>
    <w:rsid w:val="00A41749"/>
    <w:rsid w:val="00A418EC"/>
    <w:rsid w:val="00A458B2"/>
    <w:rsid w:val="00A464A7"/>
    <w:rsid w:val="00A46694"/>
    <w:rsid w:val="00A53A5A"/>
    <w:rsid w:val="00A53A84"/>
    <w:rsid w:val="00A60448"/>
    <w:rsid w:val="00A67CAE"/>
    <w:rsid w:val="00A84792"/>
    <w:rsid w:val="00A90B7A"/>
    <w:rsid w:val="00AA1EC2"/>
    <w:rsid w:val="00AA2188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7716"/>
    <w:rsid w:val="00BB63A0"/>
    <w:rsid w:val="00BD3CFA"/>
    <w:rsid w:val="00BD3EB2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27912"/>
    <w:rsid w:val="00C313E3"/>
    <w:rsid w:val="00C32289"/>
    <w:rsid w:val="00C37D42"/>
    <w:rsid w:val="00C41FA5"/>
    <w:rsid w:val="00C637F1"/>
    <w:rsid w:val="00C70068"/>
    <w:rsid w:val="00C733FA"/>
    <w:rsid w:val="00C76522"/>
    <w:rsid w:val="00C81777"/>
    <w:rsid w:val="00C85867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C5B74"/>
    <w:rsid w:val="00CE2AEE"/>
    <w:rsid w:val="00CE7915"/>
    <w:rsid w:val="00CF141A"/>
    <w:rsid w:val="00CF1B67"/>
    <w:rsid w:val="00CF2F13"/>
    <w:rsid w:val="00D00FD1"/>
    <w:rsid w:val="00D06082"/>
    <w:rsid w:val="00D129C3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219A"/>
    <w:rsid w:val="00DD4A98"/>
    <w:rsid w:val="00DE434B"/>
    <w:rsid w:val="00DE4F06"/>
    <w:rsid w:val="00DF59B9"/>
    <w:rsid w:val="00E035C0"/>
    <w:rsid w:val="00E122BD"/>
    <w:rsid w:val="00E17409"/>
    <w:rsid w:val="00E17E31"/>
    <w:rsid w:val="00E21D9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6001F"/>
    <w:rsid w:val="00E63299"/>
    <w:rsid w:val="00E74870"/>
    <w:rsid w:val="00E85279"/>
    <w:rsid w:val="00E92A4A"/>
    <w:rsid w:val="00E92B97"/>
    <w:rsid w:val="00E93004"/>
    <w:rsid w:val="00EA1DCE"/>
    <w:rsid w:val="00EA3410"/>
    <w:rsid w:val="00EB4DEC"/>
    <w:rsid w:val="00EB691F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6270"/>
    <w:rsid w:val="00F46658"/>
    <w:rsid w:val="00F522B7"/>
    <w:rsid w:val="00F644A1"/>
    <w:rsid w:val="00F64C78"/>
    <w:rsid w:val="00F65DC8"/>
    <w:rsid w:val="00F71271"/>
    <w:rsid w:val="00F727F8"/>
    <w:rsid w:val="00F7588D"/>
    <w:rsid w:val="00F809F8"/>
    <w:rsid w:val="00F81792"/>
    <w:rsid w:val="00FA1111"/>
    <w:rsid w:val="00FA1D1A"/>
    <w:rsid w:val="00FA2457"/>
    <w:rsid w:val="00FA2DC1"/>
    <w:rsid w:val="00FB2E1E"/>
    <w:rsid w:val="00FB524A"/>
    <w:rsid w:val="00FC43D3"/>
    <w:rsid w:val="00FC50DB"/>
    <w:rsid w:val="00FC628D"/>
    <w:rsid w:val="00FC64D2"/>
    <w:rsid w:val="00FD3530"/>
    <w:rsid w:val="00FD4EE1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E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E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8AD8-6B5E-4062-929D-FAB03B13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908</TotalTime>
  <Pages>6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Наталья Марасанова</cp:lastModifiedBy>
  <cp:revision>39</cp:revision>
  <cp:lastPrinted>2024-07-19T10:19:00Z</cp:lastPrinted>
  <dcterms:created xsi:type="dcterms:W3CDTF">2021-06-02T06:28:00Z</dcterms:created>
  <dcterms:modified xsi:type="dcterms:W3CDTF">2024-07-22T12:17:00Z</dcterms:modified>
</cp:coreProperties>
</file>