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68" w:rsidRDefault="00383F94" w:rsidP="009E4D98">
      <w:pPr>
        <w:ind w:right="510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7D975" wp14:editId="096E1DB9">
                <wp:simplePos x="0" y="0"/>
                <wp:positionH relativeFrom="column">
                  <wp:posOffset>3465163</wp:posOffset>
                </wp:positionH>
                <wp:positionV relativeFrom="paragraph">
                  <wp:posOffset>-53663</wp:posOffset>
                </wp:positionV>
                <wp:extent cx="2708275" cy="1945037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945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55D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ЧÃВАШ    РЕСПУБЛИКИ</w:t>
                            </w:r>
                            <w:r>
                              <w:rPr>
                                <w:b/>
                              </w:rPr>
                              <w:t>Н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A8355D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  <w:lang w:val="x-none" w:eastAsia="x-none"/>
                              </w:rPr>
                            </w:pPr>
                          </w:p>
                          <w:p w:rsidR="00A8355D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A8355D" w:rsidRPr="00EE4895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rFonts w:ascii="Arial Cyr Chuv" w:hAnsi="Arial Cyr Chuv"/>
                                <w:b/>
                                <w:sz w:val="24"/>
                              </w:rPr>
                            </w:pPr>
                          </w:p>
                          <w:p w:rsidR="00A8355D" w:rsidRPr="002F52E5" w:rsidRDefault="00E64916" w:rsidP="0045374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7817F9"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A8355D">
                              <w:rPr>
                                <w:sz w:val="24"/>
                                <w:szCs w:val="24"/>
                                <w:u w:val="single"/>
                              </w:rPr>
                              <w:t>.12.2023   1</w:t>
                            </w:r>
                            <w:r w:rsidR="00F267C7">
                              <w:rPr>
                                <w:sz w:val="24"/>
                                <w:szCs w:val="24"/>
                                <w:u w:val="single"/>
                              </w:rPr>
                              <w:t>70</w:t>
                            </w:r>
                            <w:r w:rsidR="007817F9">
                              <w:rPr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A8355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8355D" w:rsidRPr="002F52E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№ </w:t>
                            </w:r>
                          </w:p>
                          <w:p w:rsidR="00A8355D" w:rsidRPr="00DC29D8" w:rsidRDefault="00A8355D" w:rsidP="0045374B">
                            <w:pPr>
                              <w:jc w:val="center"/>
                            </w:pPr>
                            <w:proofErr w:type="spellStart"/>
                            <w:r w:rsidRPr="00DC29D8">
                              <w:t>Вâрмар</w:t>
                            </w:r>
                            <w:proofErr w:type="spellEnd"/>
                            <w:r w:rsidRPr="00DC29D8">
                              <w:t xml:space="preserve">  </w:t>
                            </w:r>
                            <w:proofErr w:type="spellStart"/>
                            <w:r w:rsidRPr="00DC29D8"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2.85pt;margin-top:-4.25pt;width:213.25pt;height:1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3uwAIAALo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" filled="f" stroked="f">
                <v:textbox>
                  <w:txbxContent>
                    <w:p w:rsidR="00A8355D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ЧÃВАШ    РЕСПУБЛИКИ</w:t>
                      </w:r>
                      <w:r>
                        <w:rPr>
                          <w:b/>
                        </w:rPr>
                        <w:t>Н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  <w:lang w:eastAsia="x-none"/>
                        </w:rPr>
                      </w:pPr>
                      <w:r w:rsidRPr="00EE4895">
                        <w:rPr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A8355D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b/>
                        </w:rPr>
                        <w:t xml:space="preserve"> 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  <w:lang w:val="x-none" w:eastAsia="x-none"/>
                        </w:rPr>
                      </w:pPr>
                    </w:p>
                    <w:p w:rsidR="00A8355D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A8355D" w:rsidRPr="00EE4895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rFonts w:ascii="Arial Cyr Chuv" w:hAnsi="Arial Cyr Chuv"/>
                          <w:b/>
                          <w:sz w:val="24"/>
                        </w:rPr>
                      </w:pPr>
                    </w:p>
                    <w:p w:rsidR="00A8355D" w:rsidRPr="002F52E5" w:rsidRDefault="00E64916" w:rsidP="0045374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1</w:t>
                      </w:r>
                      <w:r w:rsidR="007817F9">
                        <w:rPr>
                          <w:sz w:val="24"/>
                          <w:szCs w:val="24"/>
                          <w:u w:val="single"/>
                        </w:rPr>
                        <w:t>4</w:t>
                      </w:r>
                      <w:r w:rsidR="00A8355D">
                        <w:rPr>
                          <w:sz w:val="24"/>
                          <w:szCs w:val="24"/>
                          <w:u w:val="single"/>
                        </w:rPr>
                        <w:t>.12.2023   1</w:t>
                      </w:r>
                      <w:r w:rsidR="00F267C7">
                        <w:rPr>
                          <w:sz w:val="24"/>
                          <w:szCs w:val="24"/>
                          <w:u w:val="single"/>
                        </w:rPr>
                        <w:t>70</w:t>
                      </w:r>
                      <w:r w:rsidR="007817F9">
                        <w:rPr>
                          <w:sz w:val="24"/>
                          <w:szCs w:val="24"/>
                          <w:u w:val="single"/>
                        </w:rPr>
                        <w:t>7</w:t>
                      </w:r>
                      <w:r w:rsidR="00A8355D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8355D" w:rsidRPr="002F52E5">
                        <w:rPr>
                          <w:sz w:val="24"/>
                          <w:szCs w:val="24"/>
                          <w:u w:val="single"/>
                        </w:rPr>
                        <w:t xml:space="preserve">№ </w:t>
                      </w:r>
                    </w:p>
                    <w:p w:rsidR="00A8355D" w:rsidRPr="00DC29D8" w:rsidRDefault="00A8355D" w:rsidP="0045374B">
                      <w:pPr>
                        <w:jc w:val="center"/>
                      </w:pPr>
                      <w:proofErr w:type="spellStart"/>
                      <w:r w:rsidRPr="00DC29D8">
                        <w:t>Вâрмар</w:t>
                      </w:r>
                      <w:proofErr w:type="spellEnd"/>
                      <w:r w:rsidRPr="00DC29D8">
                        <w:t xml:space="preserve">  </w:t>
                      </w:r>
                      <w:proofErr w:type="spellStart"/>
                      <w:r w:rsidRPr="00DC29D8"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05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B6CBC" wp14:editId="29874C2E">
                <wp:simplePos x="0" y="0"/>
                <wp:positionH relativeFrom="column">
                  <wp:posOffset>-269930</wp:posOffset>
                </wp:positionH>
                <wp:positionV relativeFrom="paragraph">
                  <wp:posOffset>-53663</wp:posOffset>
                </wp:positionV>
                <wp:extent cx="2642461" cy="1863725"/>
                <wp:effectExtent l="0" t="0" r="5715" b="317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461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 xml:space="preserve">АДМИНИСТРАЦИЯ 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 xml:space="preserve">УРМАРСКОГО </w:t>
                            </w:r>
                          </w:p>
                          <w:p w:rsidR="00A8355D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МУНИЦИПАЛЬНОГО ОКРУГА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ЧУВАШСК</w:t>
                            </w:r>
                            <w:r>
                              <w:rPr>
                                <w:b/>
                              </w:rPr>
                              <w:t>ОЙ  РЕСПУБЛИКИ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rFonts w:ascii="Arial Cyr Chuv" w:hAnsi="Arial Cyr Chuv"/>
                              </w:rPr>
                            </w:pPr>
                          </w:p>
                          <w:p w:rsidR="00A8355D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A8355D" w:rsidRPr="00EE4895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A8355D" w:rsidRPr="002F52E5" w:rsidRDefault="00A75761" w:rsidP="0045374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7817F9">
                              <w:rPr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A8355D">
                              <w:rPr>
                                <w:sz w:val="24"/>
                                <w:szCs w:val="24"/>
                                <w:u w:val="single"/>
                              </w:rPr>
                              <w:t>.12.2023 № 1</w:t>
                            </w:r>
                            <w:r w:rsidR="00F267C7">
                              <w:rPr>
                                <w:sz w:val="24"/>
                                <w:szCs w:val="24"/>
                                <w:u w:val="single"/>
                              </w:rPr>
                              <w:t>70</w:t>
                            </w:r>
                            <w:r w:rsidR="007817F9">
                              <w:rPr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</w:p>
                          <w:p w:rsidR="00A8355D" w:rsidRPr="002F52E5" w:rsidRDefault="00A8355D" w:rsidP="0045374B">
                            <w:pPr>
                              <w:jc w:val="center"/>
                            </w:pPr>
                            <w:r w:rsidRPr="002F52E5">
                              <w:t>п. Урмары</w:t>
                            </w:r>
                          </w:p>
                          <w:p w:rsidR="00A8355D" w:rsidRDefault="00A8355D" w:rsidP="004537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7" o:spid="_x0000_s1027" type="#_x0000_t202" style="position:absolute;left:0;text-align:left;margin-left:-21.25pt;margin-top:-4.25pt;width:208.05pt;height:1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" stroked="f">
                <v:textbox>
                  <w:txbxContent>
                    <w:p w:rsidR="00A8355D" w:rsidRPr="00EE4895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 xml:space="preserve">АДМИНИСТРАЦИЯ 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 xml:space="preserve">УРМАРСКОГО </w:t>
                      </w:r>
                    </w:p>
                    <w:p w:rsidR="00A8355D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МУНИЦИПАЛЬНОГО ОКРУГА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ЧУВАШСК</w:t>
                      </w:r>
                      <w:r>
                        <w:rPr>
                          <w:b/>
                        </w:rPr>
                        <w:t>ОЙ  РЕСПУБЛИКИ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rFonts w:ascii="Arial Cyr Chuv" w:hAnsi="Arial Cyr Chuv"/>
                        </w:rPr>
                      </w:pPr>
                    </w:p>
                    <w:p w:rsidR="00A8355D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A8355D" w:rsidRPr="00EE4895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</w:p>
                    <w:p w:rsidR="00A8355D" w:rsidRPr="002F52E5" w:rsidRDefault="00A75761" w:rsidP="0045374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1</w:t>
                      </w:r>
                      <w:r w:rsidR="007817F9">
                        <w:rPr>
                          <w:sz w:val="24"/>
                          <w:szCs w:val="24"/>
                          <w:u w:val="single"/>
                        </w:rPr>
                        <w:t>4</w:t>
                      </w:r>
                      <w:r w:rsidR="00A8355D">
                        <w:rPr>
                          <w:sz w:val="24"/>
                          <w:szCs w:val="24"/>
                          <w:u w:val="single"/>
                        </w:rPr>
                        <w:t>.12.2023 № 1</w:t>
                      </w:r>
                      <w:r w:rsidR="00F267C7">
                        <w:rPr>
                          <w:sz w:val="24"/>
                          <w:szCs w:val="24"/>
                          <w:u w:val="single"/>
                        </w:rPr>
                        <w:t>70</w:t>
                      </w:r>
                      <w:r w:rsidR="007817F9">
                        <w:rPr>
                          <w:sz w:val="24"/>
                          <w:szCs w:val="24"/>
                          <w:u w:val="single"/>
                        </w:rPr>
                        <w:t>7</w:t>
                      </w:r>
                    </w:p>
                    <w:p w:rsidR="00A8355D" w:rsidRPr="002F52E5" w:rsidRDefault="00A8355D" w:rsidP="0045374B">
                      <w:pPr>
                        <w:jc w:val="center"/>
                      </w:pPr>
                      <w:r w:rsidRPr="002F52E5">
                        <w:t>п. Урмары</w:t>
                      </w:r>
                    </w:p>
                    <w:p w:rsidR="00A8355D" w:rsidRDefault="00A8355D" w:rsidP="0045374B"/>
                  </w:txbxContent>
                </v:textbox>
              </v:shape>
            </w:pict>
          </mc:Fallback>
        </mc:AlternateContent>
      </w:r>
      <w:r w:rsidR="009305BD">
        <w:rPr>
          <w:noProof/>
        </w:rPr>
        <w:drawing>
          <wp:anchor distT="0" distB="0" distL="114300" distR="114300" simplePos="0" relativeHeight="251660288" behindDoc="1" locked="0" layoutInCell="1" allowOverlap="1" wp14:anchorId="4682390F" wp14:editId="0CD3BEB5">
            <wp:simplePos x="0" y="0"/>
            <wp:positionH relativeFrom="column">
              <wp:posOffset>2519680</wp:posOffset>
            </wp:positionH>
            <wp:positionV relativeFrom="paragraph">
              <wp:posOffset>23495</wp:posOffset>
            </wp:positionV>
            <wp:extent cx="605790" cy="60579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Pr="00FF10AC" w:rsidRDefault="00A8355D" w:rsidP="009E4D98">
      <w:pPr>
        <w:ind w:right="5102"/>
        <w:jc w:val="both"/>
        <w:rPr>
          <w:sz w:val="24"/>
          <w:szCs w:val="24"/>
        </w:rPr>
      </w:pPr>
    </w:p>
    <w:p w:rsidR="007817F9" w:rsidRDefault="007817F9" w:rsidP="007817F9">
      <w:pPr>
        <w:ind w:right="510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создании рабочей группы по проведению </w:t>
      </w:r>
      <w:r>
        <w:rPr>
          <w:sz w:val="24"/>
          <w:szCs w:val="24"/>
        </w:rPr>
        <w:t>голосования по отбору общественных территорий, подлежащих благоустройству в рамках реализации муниципальных программ</w:t>
      </w:r>
    </w:p>
    <w:p w:rsidR="007817F9" w:rsidRDefault="007817F9" w:rsidP="007817F9">
      <w:pPr>
        <w:ind w:right="5103" w:firstLine="720"/>
        <w:jc w:val="both"/>
        <w:rPr>
          <w:sz w:val="24"/>
          <w:szCs w:val="24"/>
        </w:rPr>
      </w:pPr>
    </w:p>
    <w:p w:rsidR="007817F9" w:rsidRDefault="007817F9" w:rsidP="007817F9">
      <w:pPr>
        <w:ind w:firstLine="720"/>
        <w:jc w:val="both"/>
        <w:rPr>
          <w:sz w:val="24"/>
          <w:szCs w:val="24"/>
        </w:rPr>
      </w:pPr>
    </w:p>
    <w:p w:rsidR="007817F9" w:rsidRDefault="007817F9" w:rsidP="007817F9">
      <w:pPr>
        <w:ind w:firstLine="72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В целях реализации п.2 и 4 постановления Правительства Российской Федерации от 08.10.2020 № 1630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 администрация Урмарского муниципального округа </w:t>
      </w:r>
      <w:r>
        <w:rPr>
          <w:spacing w:val="40"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7817F9" w:rsidRDefault="007817F9" w:rsidP="007817F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Создать рабочую группу по обеспечению возможности проведения голосования по отбору общественных территорий, подлежащих благоустройству в рамках реализации муниципальных программ</w:t>
      </w:r>
      <w:r>
        <w:rPr>
          <w:bCs/>
          <w:sz w:val="24"/>
          <w:szCs w:val="24"/>
        </w:rPr>
        <w:t xml:space="preserve"> в целях реализации в Урмарском муниципальном округе Чувашской Республики приоритетного проекта </w:t>
      </w:r>
      <w:r>
        <w:rPr>
          <w:sz w:val="24"/>
          <w:szCs w:val="24"/>
        </w:rPr>
        <w:t>"Формирование современной городской среды на территории Урмарского муниципального округа Чувашской Республики" на 2023 - 2035 годы в электронной форме в информационно-телекоммуникационной сети «Интернет» в следующем составе:</w:t>
      </w:r>
      <w:proofErr w:type="gramEnd"/>
    </w:p>
    <w:p w:rsidR="007817F9" w:rsidRDefault="007817F9" w:rsidP="007817F9">
      <w:pPr>
        <w:ind w:firstLine="720"/>
        <w:jc w:val="both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94"/>
        <w:gridCol w:w="6240"/>
      </w:tblGrid>
      <w:tr w:rsidR="007817F9" w:rsidTr="007817F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Шигильдеева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 В.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главы Урмарского муниципального округа;</w:t>
            </w:r>
          </w:p>
        </w:tc>
      </w:tr>
      <w:tr w:rsidR="007817F9" w:rsidTr="007817F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Анисимова В. Ю.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первого заместителя главы администрации муниципального округа - начальника Управления строительства и развития территорий администрации Урмарского МО;</w:t>
            </w:r>
          </w:p>
        </w:tc>
      </w:tr>
      <w:tr w:rsidR="007817F9" w:rsidTr="007817F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Назарова Г. М.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депутата Собрания депутатов Урмарского муниципального округа от Урмарского избирательного округа № 2 (по согласованию);</w:t>
            </w:r>
          </w:p>
        </w:tc>
      </w:tr>
      <w:tr w:rsidR="007817F9" w:rsidTr="007817F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Виссарионова А. Н.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начальника Урмарского территориального отдела управления строительства и развития территорий администрации Урмарского МО;</w:t>
            </w:r>
          </w:p>
        </w:tc>
      </w:tr>
      <w:tr w:rsidR="007817F9" w:rsidTr="007817F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Уливановой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 В.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ведущего специалиста-эксперта сектора цифрового развития и информационного обеспечения администрации Урмарского МО;</w:t>
            </w:r>
          </w:p>
        </w:tc>
      </w:tr>
      <w:tr w:rsidR="007817F9" w:rsidTr="007817F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e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Егорова А. Г.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e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заведующего сектором благоустройства и ЖКХ управления строительства и развития территорий администрации Урмарского МО;</w:t>
            </w:r>
          </w:p>
        </w:tc>
      </w:tr>
      <w:tr w:rsidR="007817F9" w:rsidTr="007817F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e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Федоровой О. В.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e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F9" w:rsidRDefault="007817F9">
            <w:pPr>
              <w:pStyle w:val="af3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руководителя районного волонтерского штаба (по согласованию).</w:t>
            </w:r>
          </w:p>
        </w:tc>
      </w:tr>
    </w:tbl>
    <w:p w:rsidR="007817F9" w:rsidRDefault="007817F9" w:rsidP="007817F9">
      <w:pPr>
        <w:ind w:firstLine="709"/>
        <w:jc w:val="both"/>
        <w:rPr>
          <w:sz w:val="24"/>
          <w:szCs w:val="24"/>
        </w:rPr>
      </w:pPr>
    </w:p>
    <w:p w:rsidR="007817F9" w:rsidRDefault="007817F9" w:rsidP="007817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 в сети «Интернет».</w:t>
      </w:r>
    </w:p>
    <w:p w:rsidR="007817F9" w:rsidRDefault="007817F9" w:rsidP="007817F9">
      <w:pPr>
        <w:jc w:val="both"/>
        <w:rPr>
          <w:sz w:val="24"/>
          <w:szCs w:val="24"/>
        </w:rPr>
      </w:pPr>
    </w:p>
    <w:p w:rsidR="007817F9" w:rsidRDefault="007817F9" w:rsidP="007817F9">
      <w:pPr>
        <w:jc w:val="both"/>
        <w:rPr>
          <w:sz w:val="24"/>
          <w:szCs w:val="24"/>
        </w:rPr>
      </w:pPr>
    </w:p>
    <w:p w:rsidR="007817F9" w:rsidRDefault="007817F9" w:rsidP="007817F9">
      <w:pPr>
        <w:jc w:val="both"/>
        <w:rPr>
          <w:sz w:val="24"/>
          <w:szCs w:val="24"/>
        </w:rPr>
      </w:pPr>
    </w:p>
    <w:p w:rsidR="007817F9" w:rsidRDefault="007817F9" w:rsidP="007817F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Урмарского</w:t>
      </w:r>
    </w:p>
    <w:p w:rsidR="007817F9" w:rsidRDefault="007817F9" w:rsidP="007817F9">
      <w:pPr>
        <w:jc w:val="both"/>
      </w:pPr>
      <w:r>
        <w:rPr>
          <w:sz w:val="24"/>
          <w:szCs w:val="24"/>
        </w:rPr>
        <w:t>муниципального округа                                                                                     В.В. Шигильдеев</w:t>
      </w:r>
      <w:bookmarkEnd w:id="0"/>
    </w:p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/>
    <w:p w:rsidR="007817F9" w:rsidRDefault="007817F9" w:rsidP="007817F9">
      <w:r>
        <w:t>Иванова Екатерина Петровна</w:t>
      </w:r>
    </w:p>
    <w:p w:rsidR="007817F9" w:rsidRDefault="007817F9" w:rsidP="007817F9">
      <w:pPr>
        <w:rPr>
          <w:color w:val="000000"/>
          <w:sz w:val="24"/>
          <w:szCs w:val="24"/>
        </w:rPr>
      </w:pPr>
      <w:r>
        <w:t>8(835-44) 2-10-16</w:t>
      </w:r>
    </w:p>
    <w:p w:rsidR="00B33CAF" w:rsidRPr="00F267C7" w:rsidRDefault="00B33CAF" w:rsidP="007817F9">
      <w:pPr>
        <w:ind w:right="5102"/>
        <w:jc w:val="both"/>
      </w:pPr>
    </w:p>
    <w:sectPr w:rsidR="00B33CAF" w:rsidRPr="00F267C7" w:rsidSect="00036E78">
      <w:pgSz w:w="11906" w:h="16838"/>
      <w:pgMar w:top="1134" w:right="707" w:bottom="851" w:left="156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C1B"/>
    <w:multiLevelType w:val="multilevel"/>
    <w:tmpl w:val="1B7E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E68D6"/>
    <w:multiLevelType w:val="hybridMultilevel"/>
    <w:tmpl w:val="7C564FD6"/>
    <w:lvl w:ilvl="0" w:tplc="5664CD60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6D"/>
    <w:rsid w:val="0000369A"/>
    <w:rsid w:val="00011E9D"/>
    <w:rsid w:val="00036E78"/>
    <w:rsid w:val="000462B3"/>
    <w:rsid w:val="0009302D"/>
    <w:rsid w:val="000A2895"/>
    <w:rsid w:val="000E2A22"/>
    <w:rsid w:val="000F6571"/>
    <w:rsid w:val="001014A9"/>
    <w:rsid w:val="001042CF"/>
    <w:rsid w:val="00112196"/>
    <w:rsid w:val="00124846"/>
    <w:rsid w:val="00124A13"/>
    <w:rsid w:val="001413B0"/>
    <w:rsid w:val="00142169"/>
    <w:rsid w:val="00142897"/>
    <w:rsid w:val="00157A7F"/>
    <w:rsid w:val="001738CA"/>
    <w:rsid w:val="001768E1"/>
    <w:rsid w:val="001B26D5"/>
    <w:rsid w:val="002107D7"/>
    <w:rsid w:val="002414CC"/>
    <w:rsid w:val="002C20F0"/>
    <w:rsid w:val="002D2501"/>
    <w:rsid w:val="002D3401"/>
    <w:rsid w:val="002D6AA1"/>
    <w:rsid w:val="002F636D"/>
    <w:rsid w:val="003004B1"/>
    <w:rsid w:val="00330E04"/>
    <w:rsid w:val="00355523"/>
    <w:rsid w:val="00383F94"/>
    <w:rsid w:val="003B743C"/>
    <w:rsid w:val="003C0006"/>
    <w:rsid w:val="003D73F8"/>
    <w:rsid w:val="003E7E32"/>
    <w:rsid w:val="003F1168"/>
    <w:rsid w:val="004517B5"/>
    <w:rsid w:val="004906C8"/>
    <w:rsid w:val="004E12D2"/>
    <w:rsid w:val="00526F0F"/>
    <w:rsid w:val="005A7F62"/>
    <w:rsid w:val="005D247B"/>
    <w:rsid w:val="005F2CA4"/>
    <w:rsid w:val="005F7668"/>
    <w:rsid w:val="00606823"/>
    <w:rsid w:val="00647588"/>
    <w:rsid w:val="0065120B"/>
    <w:rsid w:val="006E2DC0"/>
    <w:rsid w:val="00711173"/>
    <w:rsid w:val="00753DE8"/>
    <w:rsid w:val="00763839"/>
    <w:rsid w:val="007817F9"/>
    <w:rsid w:val="00790B13"/>
    <w:rsid w:val="007A173F"/>
    <w:rsid w:val="007B0565"/>
    <w:rsid w:val="007B4A4D"/>
    <w:rsid w:val="007D5AB7"/>
    <w:rsid w:val="007F15C3"/>
    <w:rsid w:val="00806277"/>
    <w:rsid w:val="00810D89"/>
    <w:rsid w:val="0082154B"/>
    <w:rsid w:val="00843AEF"/>
    <w:rsid w:val="00861CCD"/>
    <w:rsid w:val="0086429C"/>
    <w:rsid w:val="00871EAD"/>
    <w:rsid w:val="008878BF"/>
    <w:rsid w:val="009044FA"/>
    <w:rsid w:val="0091079F"/>
    <w:rsid w:val="00913C5B"/>
    <w:rsid w:val="009305BD"/>
    <w:rsid w:val="0095756E"/>
    <w:rsid w:val="00961867"/>
    <w:rsid w:val="009E4D98"/>
    <w:rsid w:val="00A31A43"/>
    <w:rsid w:val="00A75761"/>
    <w:rsid w:val="00A8355D"/>
    <w:rsid w:val="00A87C09"/>
    <w:rsid w:val="00A91D6B"/>
    <w:rsid w:val="00AE43DB"/>
    <w:rsid w:val="00B33CAF"/>
    <w:rsid w:val="00B975F3"/>
    <w:rsid w:val="00BB396A"/>
    <w:rsid w:val="00BE7D44"/>
    <w:rsid w:val="00C11271"/>
    <w:rsid w:val="00C2658C"/>
    <w:rsid w:val="00C6113E"/>
    <w:rsid w:val="00C8430B"/>
    <w:rsid w:val="00C91D62"/>
    <w:rsid w:val="00CA2B27"/>
    <w:rsid w:val="00CA7C0B"/>
    <w:rsid w:val="00CD0F87"/>
    <w:rsid w:val="00D04670"/>
    <w:rsid w:val="00D135D2"/>
    <w:rsid w:val="00D24707"/>
    <w:rsid w:val="00D25CDF"/>
    <w:rsid w:val="00D86B51"/>
    <w:rsid w:val="00DA1311"/>
    <w:rsid w:val="00DB273A"/>
    <w:rsid w:val="00E01B8C"/>
    <w:rsid w:val="00E26BC5"/>
    <w:rsid w:val="00E64916"/>
    <w:rsid w:val="00EA1AFE"/>
    <w:rsid w:val="00EE579F"/>
    <w:rsid w:val="00F005F4"/>
    <w:rsid w:val="00F267C7"/>
    <w:rsid w:val="00F34D60"/>
    <w:rsid w:val="00F370CA"/>
    <w:rsid w:val="00F53170"/>
    <w:rsid w:val="00F67B7D"/>
    <w:rsid w:val="00F8129A"/>
    <w:rsid w:val="00F948D8"/>
    <w:rsid w:val="00FD42A6"/>
    <w:rsid w:val="00FE278C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0"/>
    </w:pPr>
    <w:rPr>
      <w:b/>
      <w:kern w:val="3"/>
      <w:sz w:val="24"/>
      <w:szCs w:val="22"/>
    </w:rPr>
  </w:style>
  <w:style w:type="paragraph" w:styleId="3">
    <w:name w:val="heading 3"/>
    <w:basedOn w:val="a"/>
    <w:link w:val="30"/>
    <w:semiHidden/>
    <w:unhideWhenUsed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2"/>
    </w:pPr>
    <w:rPr>
      <w:b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4"/>
    <w:uiPriority w:val="34"/>
    <w:qFormat/>
    <w:rsid w:val="009E4D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3"/>
    <w:uiPriority w:val="34"/>
    <w:qFormat/>
    <w:locked/>
    <w:rsid w:val="009E4D98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59"/>
    <w:rsid w:val="00FE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A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99"/>
    <w:locked/>
    <w:rsid w:val="005F2CA4"/>
    <w:rPr>
      <w:rFonts w:ascii="Calibri" w:eastAsia="Calibri" w:hAnsi="Calibri"/>
    </w:rPr>
  </w:style>
  <w:style w:type="paragraph" w:styleId="a9">
    <w:name w:val="No Spacing"/>
    <w:link w:val="a8"/>
    <w:qFormat/>
    <w:rsid w:val="005F2CA4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5F2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F370CA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F370CA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370CA"/>
  </w:style>
  <w:style w:type="paragraph" w:customStyle="1" w:styleId="2">
    <w:name w:val="Обычный (веб)2"/>
    <w:basedOn w:val="a"/>
    <w:rsid w:val="00FF10AC"/>
    <w:pPr>
      <w:spacing w:before="100" w:after="100"/>
    </w:pPr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C91D62"/>
    <w:rPr>
      <w:color w:val="0000FF" w:themeColor="hyperlink"/>
      <w:u w:val="single"/>
    </w:rPr>
  </w:style>
  <w:style w:type="paragraph" w:customStyle="1" w:styleId="ad">
    <w:name w:val="Нормальный"/>
    <w:basedOn w:val="a"/>
    <w:rsid w:val="00C91D62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paragraph" w:customStyle="1" w:styleId="ae">
    <w:name w:val="Прижатый влево"/>
    <w:basedOn w:val="a"/>
    <w:uiPriority w:val="99"/>
    <w:qFormat/>
    <w:rsid w:val="00C91D62"/>
    <w:pPr>
      <w:suppressAutoHyphens/>
      <w:overflowPunct w:val="0"/>
      <w:autoSpaceDE w:val="0"/>
      <w:autoSpaceDN w:val="0"/>
    </w:pPr>
    <w:rPr>
      <w:kern w:val="3"/>
      <w:sz w:val="24"/>
      <w:szCs w:val="22"/>
    </w:rPr>
  </w:style>
  <w:style w:type="paragraph" w:styleId="20">
    <w:name w:val="Body Text 2"/>
    <w:basedOn w:val="a"/>
    <w:link w:val="21"/>
    <w:unhideWhenUsed/>
    <w:rsid w:val="00E64916"/>
    <w:pPr>
      <w:jc w:val="both"/>
    </w:pPr>
    <w:rPr>
      <w:sz w:val="21"/>
      <w:szCs w:val="24"/>
      <w:lang w:val="x-none"/>
    </w:rPr>
  </w:style>
  <w:style w:type="character" w:customStyle="1" w:styleId="21">
    <w:name w:val="Основной текст 2 Знак"/>
    <w:basedOn w:val="a0"/>
    <w:link w:val="20"/>
    <w:rsid w:val="00E64916"/>
    <w:rPr>
      <w:rFonts w:ascii="Times New Roman" w:eastAsia="Times New Roman" w:hAnsi="Times New Roman" w:cs="Times New Roman"/>
      <w:sz w:val="21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A28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A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768E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76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768E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176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7817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0"/>
    </w:pPr>
    <w:rPr>
      <w:b/>
      <w:kern w:val="3"/>
      <w:sz w:val="24"/>
      <w:szCs w:val="22"/>
    </w:rPr>
  </w:style>
  <w:style w:type="paragraph" w:styleId="3">
    <w:name w:val="heading 3"/>
    <w:basedOn w:val="a"/>
    <w:link w:val="30"/>
    <w:semiHidden/>
    <w:unhideWhenUsed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2"/>
    </w:pPr>
    <w:rPr>
      <w:b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4"/>
    <w:uiPriority w:val="34"/>
    <w:qFormat/>
    <w:rsid w:val="009E4D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3"/>
    <w:uiPriority w:val="34"/>
    <w:qFormat/>
    <w:locked/>
    <w:rsid w:val="009E4D98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59"/>
    <w:rsid w:val="00FE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A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99"/>
    <w:locked/>
    <w:rsid w:val="005F2CA4"/>
    <w:rPr>
      <w:rFonts w:ascii="Calibri" w:eastAsia="Calibri" w:hAnsi="Calibri"/>
    </w:rPr>
  </w:style>
  <w:style w:type="paragraph" w:styleId="a9">
    <w:name w:val="No Spacing"/>
    <w:link w:val="a8"/>
    <w:qFormat/>
    <w:rsid w:val="005F2CA4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5F2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F370CA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F370CA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370CA"/>
  </w:style>
  <w:style w:type="paragraph" w:customStyle="1" w:styleId="2">
    <w:name w:val="Обычный (веб)2"/>
    <w:basedOn w:val="a"/>
    <w:rsid w:val="00FF10AC"/>
    <w:pPr>
      <w:spacing w:before="100" w:after="100"/>
    </w:pPr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C91D62"/>
    <w:rPr>
      <w:color w:val="0000FF" w:themeColor="hyperlink"/>
      <w:u w:val="single"/>
    </w:rPr>
  </w:style>
  <w:style w:type="paragraph" w:customStyle="1" w:styleId="ad">
    <w:name w:val="Нормальный"/>
    <w:basedOn w:val="a"/>
    <w:rsid w:val="00C91D62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paragraph" w:customStyle="1" w:styleId="ae">
    <w:name w:val="Прижатый влево"/>
    <w:basedOn w:val="a"/>
    <w:uiPriority w:val="99"/>
    <w:qFormat/>
    <w:rsid w:val="00C91D62"/>
    <w:pPr>
      <w:suppressAutoHyphens/>
      <w:overflowPunct w:val="0"/>
      <w:autoSpaceDE w:val="0"/>
      <w:autoSpaceDN w:val="0"/>
    </w:pPr>
    <w:rPr>
      <w:kern w:val="3"/>
      <w:sz w:val="24"/>
      <w:szCs w:val="22"/>
    </w:rPr>
  </w:style>
  <w:style w:type="paragraph" w:styleId="20">
    <w:name w:val="Body Text 2"/>
    <w:basedOn w:val="a"/>
    <w:link w:val="21"/>
    <w:unhideWhenUsed/>
    <w:rsid w:val="00E64916"/>
    <w:pPr>
      <w:jc w:val="both"/>
    </w:pPr>
    <w:rPr>
      <w:sz w:val="21"/>
      <w:szCs w:val="24"/>
      <w:lang w:val="x-none"/>
    </w:rPr>
  </w:style>
  <w:style w:type="character" w:customStyle="1" w:styleId="21">
    <w:name w:val="Основной текст 2 Знак"/>
    <w:basedOn w:val="a0"/>
    <w:link w:val="20"/>
    <w:rsid w:val="00E64916"/>
    <w:rPr>
      <w:rFonts w:ascii="Times New Roman" w:eastAsia="Times New Roman" w:hAnsi="Times New Roman" w:cs="Times New Roman"/>
      <w:sz w:val="21"/>
      <w:szCs w:val="24"/>
      <w:lang w:val="x-none"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A28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A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768E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76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1768E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176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7817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9562-61A4-42B9-B2F4-4804ADBD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А</dc:creator>
  <cp:lastModifiedBy>Олег Мишин</cp:lastModifiedBy>
  <cp:revision>2</cp:revision>
  <cp:lastPrinted>2023-12-14T06:40:00Z</cp:lastPrinted>
  <dcterms:created xsi:type="dcterms:W3CDTF">2023-12-14T08:29:00Z</dcterms:created>
  <dcterms:modified xsi:type="dcterms:W3CDTF">2023-12-14T08:29:00Z</dcterms:modified>
</cp:coreProperties>
</file>