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7"/>
        <w:gridCol w:w="1137"/>
        <w:gridCol w:w="4581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24E5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02.05.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 w:rsidR="002146CC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373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24E5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02.05.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2146CC">
              <w:rPr>
                <w:noProof/>
                <w:kern w:val="0"/>
                <w:sz w:val="26"/>
                <w:szCs w:val="20"/>
                <w:lang w:eastAsia="ru-RU"/>
              </w:rPr>
              <w:t xml:space="preserve"> 373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023DB0" w:rsidRDefault="003764F9" w:rsidP="00023DB0">
      <w:pPr>
        <w:spacing w:line="240" w:lineRule="auto"/>
        <w:ind w:firstLine="0"/>
        <w:rPr>
          <w:sz w:val="28"/>
          <w:szCs w:val="28"/>
        </w:rPr>
      </w:pPr>
    </w:p>
    <w:p w:rsidR="00580C65" w:rsidRPr="00023DB0" w:rsidRDefault="00580C65" w:rsidP="00023DB0">
      <w:pPr>
        <w:spacing w:line="240" w:lineRule="auto"/>
        <w:ind w:firstLine="0"/>
        <w:rPr>
          <w:kern w:val="2"/>
          <w:sz w:val="16"/>
          <w:szCs w:val="16"/>
        </w:rPr>
      </w:pPr>
    </w:p>
    <w:p w:rsidR="00157336" w:rsidRPr="00023DB0" w:rsidRDefault="00157336" w:rsidP="00023DB0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4818" w:firstLine="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023DB0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"Об утверждении Порядка определения перечня информации о деятельности администрации Янтиковского муниципального округа Чувашской Республики, размещаемой в сети "Интернет", об утверждении Перечня информации о деятельности администрации Янтиковского муниципального округа Чувашской Республики и подведомственных ему организаций, размещаемой в сети "Интернет"</w:t>
      </w:r>
    </w:p>
    <w:p w:rsidR="00023DB0" w:rsidRDefault="00023DB0" w:rsidP="00DB48E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</w:p>
    <w:p w:rsidR="00023DB0" w:rsidRPr="00023DB0" w:rsidRDefault="00023DB0" w:rsidP="00DB48E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color w:val="000000"/>
          <w:kern w:val="0"/>
          <w:sz w:val="16"/>
          <w:szCs w:val="16"/>
          <w:lang w:eastAsia="ru-RU"/>
        </w:rPr>
      </w:pPr>
    </w:p>
    <w:p w:rsidR="00157336" w:rsidRPr="00023DB0" w:rsidRDefault="00023DB0" w:rsidP="00023DB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В соответствии со ст. </w:t>
      </w:r>
      <w:r w:rsidR="00157336" w:rsidRPr="00023DB0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13, с частью 7 статьи 14 Федерального закона от 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  09 февраля 2009 г. № </w:t>
      </w:r>
      <w:r w:rsidR="00157336" w:rsidRPr="00023DB0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8-ФЗ "Об обеспечении доступа к информации о деятельности государственных органов и органов местного самоуправления", </w:t>
      </w:r>
      <w:proofErr w:type="gramStart"/>
      <w:r w:rsidR="00157336" w:rsidRPr="00023DB0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постановлением Правительства Российской Ф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едерации от 10 июля 2013 года  № </w:t>
      </w:r>
      <w:r w:rsidR="00157336" w:rsidRPr="00023DB0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формате открытых данных", руководствуясь Федеральным законом от 06.10.2003 № 131-ФЗ "Об общих принципах организации местного самоуправления в Российской Федерации", Феде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ральным законом от 27.06.2006 № </w:t>
      </w:r>
      <w:r w:rsidR="00157336" w:rsidRPr="00023DB0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149-ФЗ "Об информации, информационных технологиях и о защите информации</w:t>
      </w:r>
      <w:proofErr w:type="gramEnd"/>
      <w:r w:rsidR="00157336" w:rsidRPr="00023DB0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", Федеральным законом от 02.06.2006 № 59-ФЗ "О порядке рассмотрения обращений граждан </w:t>
      </w:r>
      <w:r w:rsidR="00157336" w:rsidRPr="00023DB0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lastRenderedPageBreak/>
        <w:t xml:space="preserve">Российской Федерации", Уставом Янтиковского муниципального округа Чувашской Республики, администрация Янтиковского муниципального округа Чувашской Республики </w:t>
      </w:r>
      <w:proofErr w:type="gramStart"/>
      <w:r w:rsidR="00157336" w:rsidRPr="00023DB0"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>п</w:t>
      </w:r>
      <w:proofErr w:type="gramEnd"/>
      <w:r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 xml:space="preserve"> </w:t>
      </w:r>
      <w:r w:rsidR="00157336" w:rsidRPr="00023DB0"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>о</w:t>
      </w:r>
      <w:r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 xml:space="preserve"> </w:t>
      </w:r>
      <w:r w:rsidR="00157336" w:rsidRPr="00023DB0"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>с</w:t>
      </w:r>
      <w:r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 xml:space="preserve"> </w:t>
      </w:r>
      <w:r w:rsidR="00157336" w:rsidRPr="00023DB0"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>т</w:t>
      </w:r>
      <w:r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 xml:space="preserve"> </w:t>
      </w:r>
      <w:r w:rsidR="00157336" w:rsidRPr="00023DB0"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>а</w:t>
      </w:r>
      <w:r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 xml:space="preserve"> </w:t>
      </w:r>
      <w:r w:rsidR="00157336" w:rsidRPr="00023DB0"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>н</w:t>
      </w:r>
      <w:r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 xml:space="preserve"> </w:t>
      </w:r>
      <w:r w:rsidR="00157336" w:rsidRPr="00023DB0"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>о</w:t>
      </w:r>
      <w:r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 xml:space="preserve"> </w:t>
      </w:r>
      <w:r w:rsidR="00157336" w:rsidRPr="00023DB0"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>в</w:t>
      </w:r>
      <w:r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 xml:space="preserve"> </w:t>
      </w:r>
      <w:r w:rsidR="00157336" w:rsidRPr="00023DB0"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>л</w:t>
      </w:r>
      <w:r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 xml:space="preserve"> </w:t>
      </w:r>
      <w:r w:rsidR="00157336" w:rsidRPr="00023DB0"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>я</w:t>
      </w:r>
      <w:r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 xml:space="preserve"> </w:t>
      </w:r>
      <w:r w:rsidR="00157336" w:rsidRPr="00023DB0"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>е</w:t>
      </w:r>
      <w:r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 xml:space="preserve"> </w:t>
      </w:r>
      <w:r w:rsidR="00157336" w:rsidRPr="00023DB0">
        <w:rPr>
          <w:rFonts w:ascii="Times New Roman CYR" w:hAnsi="Times New Roman CYR" w:cs="Times New Roman CYR"/>
          <w:b/>
          <w:color w:val="000000"/>
          <w:kern w:val="0"/>
          <w:sz w:val="28"/>
          <w:szCs w:val="28"/>
          <w:lang w:eastAsia="ru-RU"/>
        </w:rPr>
        <w:t>т:</w:t>
      </w:r>
    </w:p>
    <w:p w:rsidR="00157336" w:rsidRPr="00023DB0" w:rsidRDefault="00157336" w:rsidP="00023DB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bookmarkStart w:id="0" w:name="sub_1"/>
      <w:r w:rsidRPr="00023DB0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1. Утвердить Порядок определения перечня информации о деятельности Янтиковского муниципального округа Чувашской Республики, размещаемой в сети "Интернет" (Приложение № 1).</w:t>
      </w:r>
    </w:p>
    <w:p w:rsidR="00157336" w:rsidRPr="00023DB0" w:rsidRDefault="00157336" w:rsidP="00023DB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bookmarkStart w:id="1" w:name="sub_2"/>
      <w:bookmarkEnd w:id="0"/>
      <w:r w:rsidRPr="00023DB0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2. Утвердить Перечень информации о деятельности администрации Янтиковского муниципального округа Чувашской Республики, размещаемой в сети "Интернет" на сайте Янтиковского муниципального округа Чувашской Республики (Приложение № 2).</w:t>
      </w:r>
    </w:p>
    <w:p w:rsidR="00157336" w:rsidRPr="00023DB0" w:rsidRDefault="00157336" w:rsidP="00023DB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023DB0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3. Утвердить Перечень информации о деятельности организаций, подведомственных администрации Янтиковского муниципального округа Чувашской Республики, размещаемой в сети "Интернет" (Приложение № 3).</w:t>
      </w:r>
    </w:p>
    <w:p w:rsidR="00157336" w:rsidRPr="00023DB0" w:rsidRDefault="00157336" w:rsidP="00023DB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bookmarkStart w:id="2" w:name="sub_4"/>
      <w:bookmarkEnd w:id="1"/>
      <w:r w:rsidRPr="00023DB0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5. Руководителям структурных подразделений, ответственным за содержание перечня открытых данных, регулярно следить за актуальностью и полнотой сведений, обеспечить внесение необходимых изменений.</w:t>
      </w:r>
    </w:p>
    <w:p w:rsidR="00157336" w:rsidRPr="00023DB0" w:rsidRDefault="00157336" w:rsidP="00023DB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bookmarkStart w:id="3" w:name="sub_5"/>
      <w:bookmarkEnd w:id="2"/>
      <w:r w:rsidRPr="00023DB0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6. Опубликовать настоящее постановление в периодическом печатном издании "Вестник Янтиковского муниципального округа Чувашской Республики" и разместить на официальном сайте администрации Янтиковского муниципального округа Чувашской Республики в информационно-телекоммуникационной сети "Интернет".</w:t>
      </w:r>
    </w:p>
    <w:p w:rsidR="00157336" w:rsidRPr="00023DB0" w:rsidRDefault="00157336" w:rsidP="00023DB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bookmarkStart w:id="4" w:name="sub_6"/>
      <w:bookmarkEnd w:id="3"/>
      <w:r w:rsidRPr="00023DB0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7. </w:t>
      </w:r>
      <w:proofErr w:type="gramStart"/>
      <w:r w:rsidRPr="00023DB0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Контроль за</w:t>
      </w:r>
      <w:proofErr w:type="gramEnd"/>
      <w:r w:rsidRPr="00023DB0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 исполнением настоящего постановления возложить на начальника отдела организационно-контрольной, кадровой работы и цифрового развития </w:t>
      </w:r>
      <w:r w:rsidR="00C67014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 xml:space="preserve">администрации </w:t>
      </w:r>
      <w:r w:rsidRPr="00023DB0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Янтиковского муниципального округа Чувашской Республики.</w:t>
      </w:r>
    </w:p>
    <w:bookmarkEnd w:id="4"/>
    <w:p w:rsidR="00157336" w:rsidRDefault="00157336" w:rsidP="00023D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</w:p>
    <w:p w:rsidR="00023DB0" w:rsidRDefault="00023DB0" w:rsidP="00023D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</w:p>
    <w:p w:rsidR="00023DB0" w:rsidRDefault="00023DB0" w:rsidP="00023D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Глава Янтиковского</w:t>
      </w:r>
    </w:p>
    <w:p w:rsidR="00023DB0" w:rsidRPr="00023DB0" w:rsidRDefault="00023DB0" w:rsidP="00023DB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p w:rsidR="00157336" w:rsidRPr="00023DB0" w:rsidRDefault="00157336" w:rsidP="00023DB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color w:val="000000"/>
          <w:kern w:val="0"/>
          <w:lang w:eastAsia="ru-RU"/>
        </w:rPr>
      </w:pPr>
      <w:r w:rsidRPr="00023DB0">
        <w:rPr>
          <w:rFonts w:ascii="Times New Roman CYR" w:hAnsi="Times New Roman CYR" w:cs="Times New Roman CYR"/>
          <w:color w:val="000000"/>
          <w:kern w:val="0"/>
          <w:sz w:val="28"/>
          <w:szCs w:val="28"/>
          <w:lang w:eastAsia="ru-RU"/>
        </w:rPr>
        <w:br w:type="page"/>
      </w:r>
      <w:bookmarkStart w:id="5" w:name="sub_1000"/>
      <w:r w:rsidRPr="00023DB0">
        <w:rPr>
          <w:bCs/>
          <w:color w:val="000000"/>
          <w:kern w:val="0"/>
          <w:lang w:eastAsia="ru-RU"/>
        </w:rPr>
        <w:lastRenderedPageBreak/>
        <w:t>Прилож</w:t>
      </w:r>
      <w:r w:rsidR="00023DB0" w:rsidRPr="00023DB0">
        <w:rPr>
          <w:bCs/>
          <w:color w:val="000000"/>
          <w:kern w:val="0"/>
          <w:lang w:eastAsia="ru-RU"/>
        </w:rPr>
        <w:t>ение № 1</w:t>
      </w:r>
      <w:r w:rsidR="00023DB0" w:rsidRPr="00023DB0">
        <w:rPr>
          <w:bCs/>
          <w:color w:val="000000"/>
          <w:kern w:val="0"/>
          <w:lang w:eastAsia="ru-RU"/>
        </w:rPr>
        <w:br/>
      </w:r>
      <w:proofErr w:type="gramStart"/>
      <w:r w:rsidR="00023DB0">
        <w:rPr>
          <w:bCs/>
          <w:color w:val="000000"/>
          <w:kern w:val="0"/>
          <w:lang w:eastAsia="ru-RU"/>
        </w:rPr>
        <w:t>УТВЕРЖДЕН</w:t>
      </w:r>
      <w:proofErr w:type="gramEnd"/>
      <w:r w:rsidRPr="00023DB0">
        <w:rPr>
          <w:bCs/>
          <w:color w:val="000000"/>
          <w:kern w:val="0"/>
          <w:lang w:eastAsia="ru-RU"/>
        </w:rPr>
        <w:br/>
      </w:r>
      <w:r w:rsidRPr="00023DB0">
        <w:rPr>
          <w:color w:val="000000"/>
          <w:kern w:val="0"/>
          <w:lang w:eastAsia="ru-RU"/>
        </w:rPr>
        <w:t>постановлением</w:t>
      </w:r>
      <w:r w:rsidRPr="00023DB0">
        <w:rPr>
          <w:bCs/>
          <w:color w:val="000000"/>
          <w:kern w:val="0"/>
          <w:lang w:eastAsia="ru-RU"/>
        </w:rPr>
        <w:t xml:space="preserve"> администрации</w:t>
      </w:r>
      <w:r w:rsidRPr="00023DB0">
        <w:rPr>
          <w:bCs/>
          <w:color w:val="000000"/>
          <w:kern w:val="0"/>
          <w:lang w:eastAsia="ru-RU"/>
        </w:rPr>
        <w:br/>
        <w:t>Янтиковского муниципального округа</w:t>
      </w:r>
      <w:r w:rsidRPr="00023DB0">
        <w:rPr>
          <w:bCs/>
          <w:color w:val="000000"/>
          <w:kern w:val="0"/>
          <w:lang w:eastAsia="ru-RU"/>
        </w:rPr>
        <w:br/>
      </w:r>
      <w:r w:rsidR="001F514D">
        <w:rPr>
          <w:bCs/>
          <w:color w:val="000000"/>
          <w:kern w:val="0"/>
          <w:lang w:eastAsia="ru-RU"/>
        </w:rPr>
        <w:t>от 02.05.2023 № 373</w:t>
      </w:r>
    </w:p>
    <w:bookmarkEnd w:id="5"/>
    <w:p w:rsidR="00157336" w:rsidRDefault="00157336" w:rsidP="00023DB0">
      <w:pPr>
        <w:widowControl w:val="0"/>
        <w:suppressAutoHyphens w:val="0"/>
        <w:autoSpaceDE w:val="0"/>
        <w:autoSpaceDN w:val="0"/>
        <w:adjustRightInd w:val="0"/>
        <w:spacing w:before="75" w:line="240" w:lineRule="auto"/>
        <w:ind w:left="5387" w:firstLine="0"/>
        <w:jc w:val="left"/>
        <w:rPr>
          <w:rFonts w:ascii="Times New Roman CYR" w:hAnsi="Times New Roman CYR" w:cs="Times New Roman CYR"/>
          <w:color w:val="000000"/>
          <w:kern w:val="0"/>
          <w:shd w:val="clear" w:color="auto" w:fill="F0F0F0"/>
          <w:lang w:eastAsia="ru-RU"/>
        </w:rPr>
      </w:pPr>
    </w:p>
    <w:p w:rsidR="00023DB0" w:rsidRPr="00023DB0" w:rsidRDefault="00023DB0" w:rsidP="00023DB0">
      <w:pPr>
        <w:widowControl w:val="0"/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before="75" w:line="240" w:lineRule="auto"/>
        <w:ind w:left="5387" w:firstLine="0"/>
        <w:jc w:val="left"/>
        <w:rPr>
          <w:rFonts w:ascii="Times New Roman CYR" w:hAnsi="Times New Roman CYR" w:cs="Times New Roman CYR"/>
          <w:color w:val="000000"/>
          <w:kern w:val="0"/>
          <w:shd w:val="clear" w:color="auto" w:fill="F0F0F0"/>
          <w:lang w:eastAsia="ru-RU"/>
        </w:rPr>
      </w:pP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  <w:r w:rsidRPr="00157336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>Порядок</w:t>
      </w:r>
      <w:r w:rsidRPr="00157336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br/>
        <w:t>определения перечня информации о деятельности администрации Янтиковского муниципального округа Чувашской Республики, размещаемой в сети "Интернет"</w:t>
      </w: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6" w:name="sub_101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>1. Порядок определения перечня информации о деятельности администрации Янтиковского муниципального округа Чувашской Республики, размещаемой в сети "Интернет" (далее - Порядок), разработан в соответствии с Федеральным законом от 09.02.2009 № 8-ФЗ "Об обеспечении доступа к информации о деятельности государственных органов и органов местного самоуправления".</w:t>
      </w: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7" w:name="sub_102"/>
      <w:bookmarkEnd w:id="6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>2. Перечень информации о деятельности администрации Янтиковского муниципального округа Чувашской Республики, размещаемой в сети "Интернет" (далее - перечень), утверждается постановлением администрации Янтиковского муниципального округа Чувашской Республики.</w:t>
      </w: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8" w:name="sub_103"/>
      <w:bookmarkEnd w:id="7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>3. Информационные материалы, предназначенные для размещения на официальном сайте, должны отражать официальную позицию администрации Янтиковского муниципального округа Чувашской Республики.</w:t>
      </w: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9" w:name="sub_104"/>
      <w:bookmarkEnd w:id="8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>4. Официальный сайт администрации Янтиковского муниципального округа Чувашской Республики в информационно-телекоммуникационной сети "Интернет" (далее - Сайт) создан для развития единого информационного пространства, размещения информационных материалов, информационного обеспечения деятельности администрации Янтиковского муниципального округа Чувашской Республики, а также реализации принципов открытости и гласности их деятельности.</w:t>
      </w: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0" w:name="sub_105"/>
      <w:bookmarkEnd w:id="9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>5. Сайт является официальным информационным ресурсом администрации Янтиковского муниципального округа Чувашской Республики.</w:t>
      </w: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1" w:name="sub_106"/>
      <w:bookmarkEnd w:id="10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6. Сайт представляет собой совокупность размещенной на нем информации, доступной для неограниченного круга пользователей информационно-телекоммуникационной сети "Интернет" (далее - сеть "Интернет") и направленной </w:t>
      </w:r>
      <w:proofErr w:type="gramStart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>на</w:t>
      </w:r>
      <w:proofErr w:type="gramEnd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>:</w:t>
      </w: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2" w:name="sub_161"/>
      <w:bookmarkEnd w:id="11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>1) свободу поиска, получения, передачи, производства и распространения информации любым законным способом;</w:t>
      </w: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3" w:name="sub_162"/>
      <w:bookmarkEnd w:id="12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>2) формирование положительного имиджа администрации Янтиковского муниципального округа Чувашской Республики, его инвестиционной привлекательности;</w:t>
      </w: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4" w:name="sub_163"/>
      <w:bookmarkEnd w:id="13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>3) установление межмуниципальных связей в политической, социально-экономической, культурной и иных сферах;</w:t>
      </w: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5" w:name="sub_164"/>
      <w:bookmarkEnd w:id="14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>4) достоверность информации и своевременность ее предоставления;</w:t>
      </w: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6" w:name="sub_165"/>
      <w:bookmarkEnd w:id="15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>5) предоставление пользователям сети "Интернет" наиболее полной и актуальной информации об администрации Янтиковского муниципального округа Чувашской Республики;</w:t>
      </w: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7" w:name="sub_166"/>
      <w:bookmarkEnd w:id="16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>6) информационное взаимодействие администрации Янтиковского муниципального округа Чувашской Республики с населением муниципального округа;</w:t>
      </w: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8" w:name="sub_167"/>
      <w:bookmarkEnd w:id="17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7) Официальный электронный адрес Сайта в сети "Интернет": </w:t>
      </w:r>
      <w:proofErr w:type="spellStart"/>
      <w:r w:rsidRPr="00157336">
        <w:rPr>
          <w:rFonts w:ascii="Times New Roman CYR" w:hAnsi="Times New Roman CYR" w:cs="Times New Roman CYR"/>
          <w:color w:val="000000"/>
          <w:kern w:val="0"/>
          <w:lang w:val="en-US" w:eastAsia="ru-RU"/>
        </w:rPr>
        <w:t>yantik</w:t>
      </w:r>
      <w:proofErr w:type="spellEnd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>.cap.ru; Янтиковский муниципальный округ Чувашской Республики.</w:t>
      </w:r>
    </w:p>
    <w:bookmarkEnd w:id="18"/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8. На Сайте размещается информация о деятельности администрации Янтиковского муниципального округа Чувашской Республики, за исключением информации, составляющей государственную тайну, и иной информации ограниченного доступа в </w:t>
      </w:r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lastRenderedPageBreak/>
        <w:t>соответствии с действующим законодательством.</w:t>
      </w: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19" w:name="sub_109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>9. Информация, размещаемая на Сайте, является публичной и бесплатной.</w:t>
      </w: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0" w:name="sub_110"/>
      <w:bookmarkEnd w:id="19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>10. 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</w:t>
      </w: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1" w:name="sub_111"/>
      <w:bookmarkEnd w:id="20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>11. Структура Сайта может дорабатываться с учетом предложений специалистов администрации Янтиковского муниципального округа Чувашской Республики и Главы Янтиковского муниципального округа Чувашской Республики.</w:t>
      </w: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2" w:name="sub_112"/>
      <w:bookmarkEnd w:id="21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>12. Информационные материалы подготавливаются ответственными специалистами по своему направлению работы в администрации Янтиковского муниципального округа Чувашской Республики (далее - должностные лица) на бумажном и электронном носителях.</w:t>
      </w: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3" w:name="sub_113"/>
      <w:bookmarkEnd w:id="22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>13. Информационные материалы (нормативные правовые акты) корректируются (подписываются) должностными лицами и передаются после их окончательного согласования специалисту на размещение.</w:t>
      </w: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4" w:name="sub_114"/>
      <w:bookmarkEnd w:id="23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>14.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должностных лиц администрации Янтиковского муниципального округа Чувашской Республики.</w:t>
      </w: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5" w:name="sub_115"/>
      <w:bookmarkEnd w:id="24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>15. Ответственное должностное лицо в течение трех рабочих дней со дня предоставления информации специалистами размещает информационные материалы в разделе (подразделе).</w:t>
      </w: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bookmarkStart w:id="26" w:name="sub_116"/>
      <w:bookmarkEnd w:id="25"/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t>16. Перечень информации утверждается настоящим правовым актом администрации Янтиковского муниципального округа Чувашской Республики,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bookmarkEnd w:id="26"/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br w:type="page"/>
      </w:r>
    </w:p>
    <w:p w:rsidR="00157336" w:rsidRDefault="00157336" w:rsidP="00C6701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color w:val="000000"/>
          <w:kern w:val="0"/>
          <w:shd w:val="clear" w:color="auto" w:fill="F0F0F0"/>
          <w:lang w:eastAsia="ru-RU"/>
        </w:rPr>
      </w:pPr>
      <w:r w:rsidRPr="00023DB0">
        <w:rPr>
          <w:bCs/>
          <w:color w:val="000000"/>
          <w:kern w:val="0"/>
          <w:lang w:eastAsia="ru-RU"/>
        </w:rPr>
        <w:lastRenderedPageBreak/>
        <w:t>Приложение № 2</w:t>
      </w:r>
      <w:r w:rsidRPr="00023DB0">
        <w:rPr>
          <w:bCs/>
          <w:color w:val="000000"/>
          <w:kern w:val="0"/>
          <w:lang w:eastAsia="ru-RU"/>
        </w:rPr>
        <w:br/>
      </w:r>
      <w:r w:rsidR="00023DB0">
        <w:rPr>
          <w:bCs/>
          <w:color w:val="000000"/>
          <w:kern w:val="0"/>
          <w:lang w:eastAsia="ru-RU"/>
        </w:rPr>
        <w:t>УТВЕРЖЕН</w:t>
      </w:r>
      <w:r w:rsidRPr="00023DB0">
        <w:rPr>
          <w:bCs/>
          <w:color w:val="000000"/>
          <w:kern w:val="0"/>
          <w:lang w:eastAsia="ru-RU"/>
        </w:rPr>
        <w:br/>
      </w:r>
      <w:r w:rsidRPr="00023DB0">
        <w:rPr>
          <w:color w:val="000000"/>
          <w:kern w:val="0"/>
          <w:lang w:eastAsia="ru-RU"/>
        </w:rPr>
        <w:t>постановлением</w:t>
      </w:r>
      <w:r w:rsidRPr="00023DB0">
        <w:rPr>
          <w:bCs/>
          <w:color w:val="000000"/>
          <w:kern w:val="0"/>
          <w:lang w:eastAsia="ru-RU"/>
        </w:rPr>
        <w:t xml:space="preserve"> администрации</w:t>
      </w:r>
      <w:r w:rsidRPr="00023DB0">
        <w:rPr>
          <w:bCs/>
          <w:color w:val="000000"/>
          <w:kern w:val="0"/>
          <w:lang w:eastAsia="ru-RU"/>
        </w:rPr>
        <w:br/>
        <w:t>Янтиковского муниципального округа</w:t>
      </w:r>
      <w:r w:rsidRPr="00023DB0">
        <w:rPr>
          <w:bCs/>
          <w:color w:val="000000"/>
          <w:kern w:val="0"/>
          <w:lang w:eastAsia="ru-RU"/>
        </w:rPr>
        <w:br/>
      </w:r>
      <w:r w:rsidR="001F514D">
        <w:rPr>
          <w:bCs/>
          <w:color w:val="000000"/>
          <w:kern w:val="0"/>
          <w:lang w:eastAsia="ru-RU"/>
        </w:rPr>
        <w:t>от 02.05.2023 № 373</w:t>
      </w:r>
      <w:r w:rsidRPr="00023DB0">
        <w:rPr>
          <w:bCs/>
          <w:color w:val="000000"/>
          <w:kern w:val="0"/>
          <w:lang w:eastAsia="ru-RU"/>
        </w:rPr>
        <w:br/>
      </w:r>
    </w:p>
    <w:p w:rsidR="00C67014" w:rsidRPr="00023DB0" w:rsidRDefault="00C67014" w:rsidP="00C6701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color w:val="000000"/>
          <w:kern w:val="0"/>
          <w:shd w:val="clear" w:color="auto" w:fill="F0F0F0"/>
          <w:lang w:eastAsia="ru-RU"/>
        </w:rPr>
      </w:pP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  <w:r w:rsidRPr="00157336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>Перечень</w:t>
      </w:r>
      <w:r w:rsidRPr="00157336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br/>
        <w:t>информации о деятельности администрации Янтиковского муниципального округа Чувашской Республики, размещаемой на сайте администрации Янтиковского муниципального округа Чувашской Республики</w:t>
      </w: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5386"/>
      </w:tblGrid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№</w:t>
            </w: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br/>
            </w:r>
            <w:proofErr w:type="gramStart"/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</w:t>
            </w:r>
            <w:proofErr w:type="gramEnd"/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Категория информации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C6701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Периодичность размещения (сроки обновления) информации</w:t>
            </w:r>
          </w:p>
        </w:tc>
      </w:tr>
      <w:tr w:rsidR="00157336" w:rsidRPr="00157336" w:rsidTr="00C67014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000000"/>
                <w:kern w:val="0"/>
                <w:lang w:eastAsia="ru-RU"/>
              </w:rPr>
            </w:pPr>
            <w:bookmarkStart w:id="27" w:name="sub_1010"/>
            <w:r w:rsidRPr="00157336">
              <w:rPr>
                <w:rFonts w:ascii="Times New Roman CYR" w:hAnsi="Times New Roman CYR" w:cs="Times New Roman CYR"/>
                <w:b/>
                <w:bCs/>
                <w:color w:val="000000"/>
                <w:kern w:val="0"/>
                <w:lang w:eastAsia="ru-RU"/>
              </w:rPr>
              <w:t>1. Общая информация об органе муниципального образования</w:t>
            </w:r>
            <w:bookmarkEnd w:id="27"/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Наименование и структура администрации, почтовый адрес, адрес электронной почты, номера телефонов администрации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Поддерживается в актуальном состоянии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Сведения о полномочиях администрации, задачах и функциях, а также перечень нормативных правовых актов, определяющих эти полномочия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В течение 5 рабочих дней со дня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Сведения о Главе муниципального округа, заместителе главы, специалистах администрации (фамилии, имена, отчества, а также при согласии указанных лиц иные сведения о них);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В течение 3 рабочих дней со дня назначения. Поддерживается в актуальном состоянии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Перечень информационных систем, банков данных, реестров, регистров, находящихся в ведении администрации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Поддерживается в актуальном состоянии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1.5.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Сведения о средствах массовой информации, учрежденных администрацией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Поддерживается в актуальном состоянии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bookmarkStart w:id="28" w:name="sub_160"/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1.6</w:t>
            </w:r>
            <w:bookmarkEnd w:id="28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 xml:space="preserve"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</w:t>
            </w: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lastRenderedPageBreak/>
              <w:t>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lastRenderedPageBreak/>
              <w:t>По мере необходимости, но не позднее 3 рабочих дней после фактического изменения данных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lastRenderedPageBreak/>
              <w:t>1.7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Информация об официальных страницах органа местного самоуправления (при наличии) с указателями данных страниц в сети "Интернет"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По мере необходимости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1.8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proofErr w:type="gramStart"/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Информация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По мере необходимости</w:t>
            </w:r>
          </w:p>
        </w:tc>
      </w:tr>
      <w:tr w:rsidR="00157336" w:rsidRPr="00157336" w:rsidTr="00C67014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b/>
                <w:bCs/>
                <w:color w:val="000000"/>
                <w:kern w:val="0"/>
                <w:lang w:eastAsia="ru-RU"/>
              </w:rPr>
              <w:t>2. Информация о нормотворческой деятельности муниципального образования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Муниципальные правовые акты, изданные администрацией,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Поддерживается в актуальном состоянии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В течение 5 рабочих дней со дня внесения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lastRenderedPageBreak/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Административные регламенты и стандарты муниципальных услуг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В течение 5 рабочих дней со дня принятия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В течение 5 рабочих дней со дня размещения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2.5.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Установленные формы обращений, заявлений и иных документов, принимаемых</w:t>
            </w:r>
          </w:p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Поддерживается в актуальном состоянии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2.6.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Порядок обжалования нормативных правовых актов и иных решений, принятых администрацией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Поддерживается в актуальном состоянии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2.7.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proofErr w:type="gramStart"/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Тексты проектов нормативных правовых актов администрации,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публикуемые для общественного обсуждения на официальном сайте,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проекта нормативного правового акта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до дня проведения правовой экспертизы проекта нормативного правового акта</w:t>
            </w:r>
          </w:p>
        </w:tc>
      </w:tr>
      <w:tr w:rsidR="00157336" w:rsidRPr="00157336" w:rsidTr="00C67014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b/>
                <w:bCs/>
                <w:color w:val="000000"/>
                <w:kern w:val="0"/>
                <w:lang w:eastAsia="ru-RU"/>
              </w:rPr>
              <w:t>3. Информация о текущей деятельности органа муниципального образования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 xml:space="preserve">Информация об участии органа в целевых и иных программах, международном сотрудничестве, а также о </w:t>
            </w: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lastRenderedPageBreak/>
              <w:t xml:space="preserve">мероприятиях, в том числе сведения об официальных визитах </w:t>
            </w:r>
            <w:proofErr w:type="gramStart"/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и</w:t>
            </w:r>
            <w:proofErr w:type="gramEnd"/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 xml:space="preserve"> о рабочих поездках руководителей и официальных делегаций муниципального образования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lastRenderedPageBreak/>
              <w:t>Анонсы официального визита (рабочей поездки, официального мероприятия) - в течение одного рабочего дня перед началом указанных мероприятий</w:t>
            </w:r>
          </w:p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lastRenderedPageBreak/>
              <w:t>Итоги официального визита (рабочей поездки, официального мероприятия) - в течение 5 рабочих дней после окончания указанных мероприятий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lastRenderedPageBreak/>
              <w:t>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proofErr w:type="gramStart"/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Поддерживается в актуальном состоянии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3.3.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Информация о результатах проверок, проведенных в пределах полномочий, а также о результатах проверок, проведенных в муниципальном образовании,</w:t>
            </w:r>
          </w:p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 xml:space="preserve">подведомственных </w:t>
            </w:r>
            <w:proofErr w:type="gramStart"/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организациях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В течение 5 рабочих дней со дня проведения проверки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bookmarkStart w:id="29" w:name="sub_340"/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3.4.</w:t>
            </w:r>
            <w:bookmarkEnd w:id="29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Тексты и (или) видеозаписи официальных выступлений и заявлений руководителей и заместителей муниципального образования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В течение 5 рабочих дней со дня выступления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3.5.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Основные сведения о результатах реализации федеральных целевых и (или) государственных программ, выполнении целевых показателей, об объеме затраченных на выполнение целевой программы финансовых ресурсов, а также о результатах мониторинга реализации программных мероприятий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Ежеквартально</w:t>
            </w:r>
          </w:p>
        </w:tc>
      </w:tr>
      <w:tr w:rsidR="00157336" w:rsidRPr="00157336" w:rsidTr="00C67014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b/>
                <w:bCs/>
                <w:color w:val="000000"/>
                <w:kern w:val="0"/>
                <w:lang w:eastAsia="ru-RU"/>
              </w:rPr>
              <w:t>4. Статистическая информация о деятельности муниципального образования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 xml:space="preserve">Статистические данные и показатели, характеризующие состояние и динамику развития экономической, социальной и </w:t>
            </w: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lastRenderedPageBreak/>
              <w:t xml:space="preserve">иных сфер жизнедеятельности, регулирование которых отнесено </w:t>
            </w:r>
            <w:proofErr w:type="gramStart"/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к</w:t>
            </w:r>
            <w:proofErr w:type="gramEnd"/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 xml:space="preserve"> полномочия муниципального образования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lastRenderedPageBreak/>
              <w:t>В сроки, установленные планом статистических работ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lastRenderedPageBreak/>
              <w:t>4.2.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Сведения об использовании муниципальным образованием, выделяемых бюджетных средств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Ежеквартально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4.3.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Поддерживается в актуальном состоянии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4.4.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Бюджет на соответствующий финансовый год и отчет об исполнении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ежегодно</w:t>
            </w:r>
          </w:p>
        </w:tc>
      </w:tr>
      <w:tr w:rsidR="00157336" w:rsidRPr="00157336" w:rsidTr="00C67014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b/>
                <w:bCs/>
                <w:color w:val="000000"/>
                <w:kern w:val="0"/>
                <w:lang w:eastAsia="ru-RU"/>
              </w:rPr>
              <w:t>5. Информация о кадровом обеспечении муниципального образования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5.1.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Порядок поступления граждан на муниципальную службу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Поддерживается в актуальном состоянии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5.2.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 xml:space="preserve">Сведения о вакантных должностях </w:t>
            </w:r>
            <w:proofErr w:type="gramStart"/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муниципальной</w:t>
            </w:r>
            <w:proofErr w:type="gramEnd"/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 xml:space="preserve"> службы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В течение 5 рабочих дней после объявления вакантной должности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5.3.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 xml:space="preserve">Квалификационные требования к кандидатам на замещение вакантных должностей </w:t>
            </w:r>
            <w:proofErr w:type="gramStart"/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муниципальной</w:t>
            </w:r>
            <w:proofErr w:type="gramEnd"/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 xml:space="preserve"> службы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В течение 5 рабочих дней со дня утверждения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5.4.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 xml:space="preserve">Условия и результаты конкурсов на замещение вакантных должностей </w:t>
            </w:r>
            <w:proofErr w:type="gramStart"/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муниципальной</w:t>
            </w:r>
            <w:proofErr w:type="gramEnd"/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 xml:space="preserve"> службы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Условия конкурса размещаются не позднее 5 рабочих дней до проведения конкурса. Результаты - в течение 5 рабочих дней после проведения конкурса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5.5.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Номера телефонов, по которым можно получить информацию по вопросу замещения вакантных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Поддерживается в актуальном состоянии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5.6.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Сведения о доходах, расходах об имуществе и обязательствах имущественного характера:</w:t>
            </w:r>
          </w:p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лиц, замещающих муниципальные должности, их супругов и несовершеннолетних детей;</w:t>
            </w:r>
          </w:p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муниципальных служащих, их супругов и несовершеннолетних детей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</w:p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в течение 14 рабочих дней со дня истечения срока, установленного для их подачи</w:t>
            </w:r>
          </w:p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в случае представления уточненных сведений не позднее 14 рабочих дней после окончания срока, установленного для представления уточненных сведений.</w:t>
            </w:r>
          </w:p>
        </w:tc>
      </w:tr>
      <w:tr w:rsidR="00157336" w:rsidRPr="00157336" w:rsidTr="00C67014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b/>
                <w:bCs/>
                <w:color w:val="000000"/>
                <w:kern w:val="0"/>
                <w:lang w:eastAsia="ru-RU"/>
              </w:rPr>
              <w:t xml:space="preserve">6. Информация о работе муниципального образования с обращениями граждан (физических лиц), организаций (юридических лиц), общественных объединений, </w:t>
            </w:r>
            <w:r w:rsidRPr="00157336">
              <w:rPr>
                <w:rFonts w:ascii="Times New Roman CYR" w:hAnsi="Times New Roman CYR" w:cs="Times New Roman CYR"/>
                <w:b/>
                <w:bCs/>
                <w:color w:val="000000"/>
                <w:kern w:val="0"/>
                <w:lang w:eastAsia="ru-RU"/>
              </w:rPr>
              <w:lastRenderedPageBreak/>
              <w:t>государственных органов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lastRenderedPageBreak/>
              <w:t>6.1.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порядок рассмотрения их обращений с указанием актов, регулирующих эту деятельность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Поддерживается в актуальном состоянии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6.2.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Фамилию, имя и отчество должностного лица,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Поддерживается в актуальном состоянии</w:t>
            </w:r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6.3.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Обзоры обращений граждан (физических лиц) в том числе представителей организаций (юридических лиц), общественных объединений, государственных органов, поступивших в администрацию поселения, информация о результатах рассмотрения этих обращений и принятых мерах.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 xml:space="preserve">Ежеквартально, до 15 числа месяца, следующего за </w:t>
            </w:r>
            <w:proofErr w:type="gramStart"/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отчетным</w:t>
            </w:r>
            <w:proofErr w:type="gramEnd"/>
          </w:p>
        </w:tc>
      </w:tr>
      <w:tr w:rsidR="00157336" w:rsidRPr="00157336" w:rsidTr="00C6701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6.4.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Иная информация о деятельности администрации, подлежащая размещению в информационно-телекоммуникационной сети "Интернет" в соответствии с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в сроки, установленные федеральными законами, постановлениями и распоряжениями Правительства Российской Федерации, нормативными правовыми актами Чувашской Республики</w:t>
            </w:r>
          </w:p>
        </w:tc>
      </w:tr>
    </w:tbl>
    <w:p w:rsidR="00C67014" w:rsidRDefault="00157336" w:rsidP="00C6701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color w:val="000000"/>
          <w:kern w:val="0"/>
          <w:lang w:eastAsia="ru-RU"/>
        </w:rPr>
      </w:pPr>
      <w:r w:rsidRPr="00157336">
        <w:rPr>
          <w:rFonts w:ascii="Times New Roman CYR" w:hAnsi="Times New Roman CYR" w:cs="Times New Roman CYR"/>
          <w:color w:val="000000"/>
          <w:kern w:val="0"/>
          <w:lang w:eastAsia="ru-RU"/>
        </w:rPr>
        <w:br w:type="page"/>
      </w:r>
      <w:r w:rsidRPr="00C67014">
        <w:rPr>
          <w:bCs/>
          <w:color w:val="000000"/>
          <w:kern w:val="0"/>
          <w:lang w:eastAsia="ru-RU"/>
        </w:rPr>
        <w:lastRenderedPageBreak/>
        <w:t>Приложение № 3</w:t>
      </w:r>
      <w:r w:rsidRPr="00C67014">
        <w:rPr>
          <w:bCs/>
          <w:color w:val="000000"/>
          <w:kern w:val="0"/>
          <w:lang w:eastAsia="ru-RU"/>
        </w:rPr>
        <w:br/>
      </w:r>
      <w:proofErr w:type="gramStart"/>
      <w:r w:rsidR="00C67014">
        <w:rPr>
          <w:bCs/>
          <w:color w:val="000000"/>
          <w:kern w:val="0"/>
          <w:lang w:eastAsia="ru-RU"/>
        </w:rPr>
        <w:t>УТВЕРЖДЕН</w:t>
      </w:r>
      <w:proofErr w:type="gramEnd"/>
    </w:p>
    <w:p w:rsidR="00C67014" w:rsidRDefault="00157336" w:rsidP="00C6701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color w:val="000000"/>
          <w:kern w:val="0"/>
          <w:lang w:eastAsia="ru-RU"/>
        </w:rPr>
      </w:pPr>
      <w:r w:rsidRPr="00C67014">
        <w:rPr>
          <w:color w:val="000000"/>
          <w:kern w:val="0"/>
          <w:lang w:eastAsia="ru-RU"/>
        </w:rPr>
        <w:t>постановлением</w:t>
      </w:r>
      <w:r w:rsidRPr="00C67014">
        <w:rPr>
          <w:bCs/>
          <w:color w:val="000000"/>
          <w:kern w:val="0"/>
          <w:lang w:eastAsia="ru-RU"/>
        </w:rPr>
        <w:t xml:space="preserve"> администрации</w:t>
      </w:r>
      <w:r w:rsidRPr="00C67014">
        <w:rPr>
          <w:bCs/>
          <w:color w:val="000000"/>
          <w:kern w:val="0"/>
          <w:lang w:eastAsia="ru-RU"/>
        </w:rPr>
        <w:br/>
        <w:t>Янтиковского муниципального округа</w:t>
      </w:r>
      <w:r w:rsidRPr="00C67014">
        <w:rPr>
          <w:bCs/>
          <w:color w:val="000000"/>
          <w:kern w:val="0"/>
          <w:lang w:eastAsia="ru-RU"/>
        </w:rPr>
        <w:br/>
      </w:r>
      <w:r w:rsidR="00DB48E3">
        <w:rPr>
          <w:bCs/>
          <w:color w:val="000000"/>
          <w:kern w:val="0"/>
          <w:lang w:eastAsia="ru-RU"/>
        </w:rPr>
        <w:t xml:space="preserve">от </w:t>
      </w:r>
      <w:r w:rsidR="001F514D">
        <w:rPr>
          <w:bCs/>
          <w:color w:val="000000"/>
          <w:kern w:val="0"/>
          <w:lang w:eastAsia="ru-RU"/>
        </w:rPr>
        <w:t>02.05.2023 № 373</w:t>
      </w:r>
      <w:bookmarkStart w:id="30" w:name="_GoBack"/>
      <w:bookmarkEnd w:id="30"/>
    </w:p>
    <w:p w:rsidR="00C67014" w:rsidRDefault="00C67014" w:rsidP="00C6701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color w:val="000000"/>
          <w:kern w:val="0"/>
          <w:lang w:eastAsia="ru-RU"/>
        </w:rPr>
      </w:pPr>
    </w:p>
    <w:p w:rsidR="00C67014" w:rsidRDefault="00C67014" w:rsidP="00C6701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right="-283" w:firstLine="0"/>
        <w:jc w:val="left"/>
        <w:rPr>
          <w:bCs/>
          <w:color w:val="000000"/>
          <w:kern w:val="0"/>
          <w:lang w:eastAsia="ru-RU"/>
        </w:rPr>
      </w:pPr>
    </w:p>
    <w:p w:rsidR="00157336" w:rsidRPr="00157336" w:rsidRDefault="00157336" w:rsidP="00C6701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right="-283" w:firstLine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</w:pPr>
      <w:r w:rsidRPr="00157336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t>Перечень</w:t>
      </w:r>
      <w:r w:rsidRPr="00157336">
        <w:rPr>
          <w:rFonts w:ascii="Times New Roman CYR" w:hAnsi="Times New Roman CYR" w:cs="Times New Roman CYR"/>
          <w:b/>
          <w:bCs/>
          <w:color w:val="000000"/>
          <w:kern w:val="0"/>
          <w:lang w:eastAsia="ru-RU"/>
        </w:rPr>
        <w:br/>
        <w:t xml:space="preserve">информации о деятельности организаций, подведомственных администрации Янтиковского муниципального округа Чувашской Республики, размещаемой в сети "Интернет" </w:t>
      </w:r>
    </w:p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122"/>
        <w:gridCol w:w="4677"/>
      </w:tblGrid>
      <w:tr w:rsidR="00157336" w:rsidRPr="00157336" w:rsidTr="00C670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№</w:t>
            </w: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br/>
            </w:r>
            <w:proofErr w:type="gramStart"/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</w:t>
            </w:r>
            <w:proofErr w:type="gramEnd"/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Категория информации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b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Периодичность размещения (сроки обновления) информации</w:t>
            </w:r>
          </w:p>
        </w:tc>
      </w:tr>
      <w:tr w:rsidR="00157336" w:rsidRPr="00157336" w:rsidTr="00C67014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b/>
                <w:bCs/>
                <w:color w:val="000000"/>
                <w:kern w:val="0"/>
                <w:lang w:eastAsia="ru-RU"/>
              </w:rPr>
              <w:t xml:space="preserve">1. Общая информация о </w:t>
            </w:r>
            <w:proofErr w:type="gramStart"/>
            <w:r w:rsidRPr="00157336">
              <w:rPr>
                <w:rFonts w:ascii="Times New Roman CYR" w:hAnsi="Times New Roman CYR" w:cs="Times New Roman CYR"/>
                <w:b/>
                <w:bCs/>
                <w:color w:val="000000"/>
                <w:kern w:val="0"/>
                <w:lang w:eastAsia="ru-RU"/>
              </w:rPr>
              <w:t>подведомственной</w:t>
            </w:r>
            <w:proofErr w:type="gramEnd"/>
            <w:r w:rsidRPr="00157336">
              <w:rPr>
                <w:rFonts w:ascii="Times New Roman CYR" w:hAnsi="Times New Roman CYR" w:cs="Times New Roman CYR"/>
                <w:b/>
                <w:bCs/>
                <w:color w:val="000000"/>
                <w:kern w:val="0"/>
                <w:lang w:eastAsia="ru-RU"/>
              </w:rPr>
              <w:t xml:space="preserve"> организации</w:t>
            </w:r>
          </w:p>
        </w:tc>
      </w:tr>
      <w:tr w:rsidR="00157336" w:rsidRPr="00157336" w:rsidTr="00C670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1.1.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Наименование и структура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указателем данной страницы в сети "Интернет"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Поддерживается в актуальном состоянии</w:t>
            </w:r>
          </w:p>
        </w:tc>
      </w:tr>
      <w:tr w:rsidR="00157336" w:rsidRPr="00157336" w:rsidTr="00C670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1.2.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В течение 5 рабочих дней со дня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</w:tr>
      <w:tr w:rsidR="00157336" w:rsidRPr="00157336" w:rsidTr="00C670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1.3.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В течение 3 рабочих дней со дня назначения. Поддерживается в актуальном состоянии</w:t>
            </w:r>
          </w:p>
        </w:tc>
      </w:tr>
      <w:tr w:rsidR="00157336" w:rsidRPr="00157336" w:rsidTr="00C6701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1.4.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Иная информация, в том числе о деятельности органов местного самоуправления и подведомственных организаций с учетом требований Федерального закона № 8-ФЗ.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336" w:rsidRPr="00157336" w:rsidRDefault="00157336" w:rsidP="001573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  <w:r w:rsidRPr="00157336"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  <w:t>Поддерживается в актуальном состоянии</w:t>
            </w:r>
          </w:p>
        </w:tc>
      </w:tr>
    </w:tbl>
    <w:p w:rsidR="00157336" w:rsidRPr="00157336" w:rsidRDefault="00157336" w:rsidP="001573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color w:val="000000"/>
          <w:kern w:val="0"/>
          <w:lang w:eastAsia="ru-RU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C67014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3DB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57336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1F514D"/>
    <w:rsid w:val="00204D2E"/>
    <w:rsid w:val="00205418"/>
    <w:rsid w:val="00210A3D"/>
    <w:rsid w:val="0021190B"/>
    <w:rsid w:val="002131D0"/>
    <w:rsid w:val="002146CC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6225"/>
    <w:rsid w:val="008170FF"/>
    <w:rsid w:val="00824091"/>
    <w:rsid w:val="00824E57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67014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8E3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D8D4-539A-488B-BEA2-D7A03755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11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197</cp:revision>
  <cp:lastPrinted>2023-05-15T07:18:00Z</cp:lastPrinted>
  <dcterms:created xsi:type="dcterms:W3CDTF">2023-01-09T05:07:00Z</dcterms:created>
  <dcterms:modified xsi:type="dcterms:W3CDTF">2023-05-15T07:51:00Z</dcterms:modified>
</cp:coreProperties>
</file>