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6F05B5" w:rsidP="005749AE">
      <w:pPr>
        <w:jc w:val="center"/>
        <w:rPr>
          <w:b/>
          <w:bCs/>
        </w:rPr>
      </w:pPr>
      <w:r>
        <w:rPr>
          <w:b/>
          <w:bCs/>
        </w:rPr>
        <w:t>19</w:t>
      </w:r>
      <w:bookmarkStart w:id="1" w:name="_GoBack"/>
      <w:bookmarkEnd w:id="1"/>
      <w:r w:rsidR="005749AE">
        <w:rPr>
          <w:b/>
          <w:bCs/>
        </w:rPr>
        <w:t>.</w:t>
      </w:r>
      <w:r w:rsidR="00887425">
        <w:rPr>
          <w:b/>
          <w:bCs/>
        </w:rPr>
        <w:t>0</w:t>
      </w:r>
      <w:r>
        <w:rPr>
          <w:b/>
          <w:bCs/>
        </w:rPr>
        <w:t>3</w:t>
      </w:r>
      <w:r w:rsidR="005749AE">
        <w:rPr>
          <w:b/>
          <w:bCs/>
        </w:rPr>
        <w:t>.</w:t>
      </w:r>
      <w:r w:rsidR="005749AE" w:rsidRPr="005749AE">
        <w:rPr>
          <w:b/>
          <w:bCs/>
        </w:rPr>
        <w:t>202</w:t>
      </w:r>
      <w:r w:rsidR="00887425">
        <w:rPr>
          <w:b/>
          <w:bCs/>
        </w:rPr>
        <w:t>4</w:t>
      </w:r>
      <w:r w:rsidR="005749AE" w:rsidRPr="005749AE">
        <w:rPr>
          <w:b/>
          <w:bCs/>
        </w:rPr>
        <w:t xml:space="preserve">                                                                            </w:t>
      </w:r>
      <w:r w:rsidR="005749AE">
        <w:rPr>
          <w:b/>
          <w:bCs/>
        </w:rPr>
        <w:t xml:space="preserve">                            № </w:t>
      </w:r>
      <w:r>
        <w:rPr>
          <w:b/>
          <w:bCs/>
        </w:rPr>
        <w:t>9</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AC60C8" w:rsidRDefault="00AC60C8" w:rsidP="005749AE">
      <w:pPr>
        <w:jc w:val="center"/>
        <w:rPr>
          <w:rFonts w:ascii="Arial Cyr Chuv" w:hAnsi="Arial Cyr Chuv" w:cs="Arial Cyr Chuv"/>
          <w:bCs/>
          <w:iCs/>
          <w:sz w:val="26"/>
        </w:rPr>
      </w:pPr>
    </w:p>
    <w:p w:rsidR="00E064FB" w:rsidRDefault="00E064FB" w:rsidP="00B24F2D">
      <w:pPr>
        <w:jc w:val="both"/>
        <w:rPr>
          <w:sz w:val="26"/>
          <w:szCs w:val="26"/>
        </w:rPr>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8"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230101</w:t>
      </w:r>
      <w:r w:rsidRPr="00594906">
        <w:rPr>
          <w:color w:val="000000"/>
        </w:rPr>
        <w:t>:</w:t>
      </w:r>
      <w:r>
        <w:rPr>
          <w:color w:val="000000"/>
        </w:rPr>
        <w:t>23</w:t>
      </w:r>
      <w:r w:rsidRPr="00AC277E">
        <w:t xml:space="preserve">, местоположение: </w:t>
      </w:r>
      <w:r>
        <w:t xml:space="preserve">Чувашская Республика - Чувашия, р-н </w:t>
      </w:r>
      <w:proofErr w:type="spellStart"/>
      <w:r>
        <w:t>Яльчикский</w:t>
      </w:r>
      <w:proofErr w:type="spellEnd"/>
      <w:r>
        <w:t xml:space="preserve">, с/пос. </w:t>
      </w:r>
      <w:proofErr w:type="spellStart"/>
      <w:r>
        <w:t>Янтиковское</w:t>
      </w:r>
      <w:proofErr w:type="spellEnd"/>
      <w:r>
        <w:t>, СХПК «Вперед»</w:t>
      </w:r>
      <w:r w:rsidRPr="00AD3FC0">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9"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240401</w:t>
      </w:r>
      <w:r w:rsidRPr="00594906">
        <w:rPr>
          <w:color w:val="000000"/>
        </w:rPr>
        <w:t>:</w:t>
      </w:r>
      <w:r>
        <w:rPr>
          <w:color w:val="000000"/>
        </w:rPr>
        <w:t>49</w:t>
      </w:r>
      <w:r w:rsidRPr="00AC277E">
        <w:t xml:space="preserve">, местоположение: </w:t>
      </w:r>
      <w:r>
        <w:t xml:space="preserve">Чувашская Республика - Чувашия, р-н </w:t>
      </w:r>
      <w:proofErr w:type="spellStart"/>
      <w:r>
        <w:t>Яльчикский</w:t>
      </w:r>
      <w:proofErr w:type="spellEnd"/>
      <w:r>
        <w:t xml:space="preserve">, с/пос. </w:t>
      </w:r>
      <w:proofErr w:type="spellStart"/>
      <w:r>
        <w:t>Янтиковское</w:t>
      </w:r>
      <w:proofErr w:type="spellEnd"/>
      <w:r>
        <w:t>, СХПК «</w:t>
      </w:r>
      <w:proofErr w:type="spellStart"/>
      <w:r>
        <w:t>Энтепе</w:t>
      </w:r>
      <w:proofErr w:type="spellEnd"/>
      <w:r>
        <w:t>»</w:t>
      </w:r>
      <w:r w:rsidRPr="00AD3FC0">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0"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240401</w:t>
      </w:r>
      <w:r w:rsidRPr="00594906">
        <w:rPr>
          <w:color w:val="000000"/>
        </w:rPr>
        <w:t>:</w:t>
      </w:r>
      <w:r>
        <w:rPr>
          <w:color w:val="000000"/>
        </w:rPr>
        <w:t>68</w:t>
      </w:r>
      <w:r w:rsidRPr="00AC277E">
        <w:t xml:space="preserve">, местоположение: </w:t>
      </w:r>
      <w:r>
        <w:t xml:space="preserve">Чувашская Республика - Чувашия, р-н </w:t>
      </w:r>
      <w:proofErr w:type="spellStart"/>
      <w:r>
        <w:t>Яльчикский</w:t>
      </w:r>
      <w:proofErr w:type="spellEnd"/>
      <w:r>
        <w:t xml:space="preserve">, с/пос. </w:t>
      </w:r>
      <w:proofErr w:type="spellStart"/>
      <w:r>
        <w:t>Янтиковское</w:t>
      </w:r>
      <w:proofErr w:type="spellEnd"/>
      <w:r w:rsidRPr="00AD3FC0">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t xml:space="preserve">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lastRenderedPageBreak/>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1"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100101</w:t>
      </w:r>
      <w:r w:rsidRPr="00594906">
        <w:rPr>
          <w:color w:val="000000"/>
        </w:rPr>
        <w:t>:</w:t>
      </w:r>
      <w:r>
        <w:rPr>
          <w:color w:val="000000"/>
        </w:rPr>
        <w:t>623</w:t>
      </w:r>
      <w:r w:rsidRPr="00AC277E">
        <w:t xml:space="preserve">, местоположение: </w:t>
      </w:r>
      <w:r w:rsidRPr="00AD3FC0">
        <w:rPr>
          <w:color w:val="000000"/>
        </w:rPr>
        <w:t xml:space="preserve">Чувашская Республика - Чувашия, р-н </w:t>
      </w:r>
      <w:proofErr w:type="spellStart"/>
      <w:r w:rsidRPr="00AD3FC0">
        <w:rPr>
          <w:color w:val="000000"/>
        </w:rPr>
        <w:t>Яльчикский</w:t>
      </w:r>
      <w:proofErr w:type="spellEnd"/>
      <w:r w:rsidRPr="00AD3FC0">
        <w:rPr>
          <w:color w:val="000000"/>
        </w:rPr>
        <w:t>, с/</w:t>
      </w:r>
      <w:proofErr w:type="spellStart"/>
      <w:proofErr w:type="gramStart"/>
      <w:r w:rsidRPr="00AD3FC0">
        <w:rPr>
          <w:color w:val="000000"/>
        </w:rPr>
        <w:t>пос</w:t>
      </w:r>
      <w:proofErr w:type="spellEnd"/>
      <w:proofErr w:type="gramEnd"/>
      <w:r w:rsidRPr="00AD3FC0">
        <w:rPr>
          <w:color w:val="000000"/>
        </w:rPr>
        <w:t xml:space="preserve"> </w:t>
      </w:r>
      <w:proofErr w:type="spellStart"/>
      <w:r w:rsidRPr="00AD3FC0">
        <w:rPr>
          <w:color w:val="000000"/>
        </w:rPr>
        <w:t>Яльчикское</w:t>
      </w:r>
      <w:proofErr w:type="spellEnd"/>
      <w:r w:rsidRPr="00AD3FC0">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2"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100101</w:t>
      </w:r>
      <w:r w:rsidRPr="00594906">
        <w:rPr>
          <w:color w:val="000000"/>
        </w:rPr>
        <w:t>:</w:t>
      </w:r>
      <w:r>
        <w:rPr>
          <w:color w:val="000000"/>
        </w:rPr>
        <w:t>637</w:t>
      </w:r>
      <w:r w:rsidRPr="00AC277E">
        <w:t xml:space="preserve">, местоположение: </w:t>
      </w:r>
      <w:r w:rsidRPr="00AD3FC0">
        <w:rPr>
          <w:color w:val="000000"/>
        </w:rPr>
        <w:t xml:space="preserve">Чувашская Республика - Чувашия, р-н </w:t>
      </w:r>
      <w:proofErr w:type="spellStart"/>
      <w:r w:rsidRPr="00AD3FC0">
        <w:rPr>
          <w:color w:val="000000"/>
        </w:rPr>
        <w:t>Яльчикский</w:t>
      </w:r>
      <w:proofErr w:type="spellEnd"/>
      <w:r w:rsidRPr="00AD3FC0">
        <w:rPr>
          <w:color w:val="000000"/>
        </w:rPr>
        <w:t>, с/</w:t>
      </w:r>
      <w:proofErr w:type="spellStart"/>
      <w:proofErr w:type="gramStart"/>
      <w:r w:rsidRPr="00AD3FC0">
        <w:rPr>
          <w:color w:val="000000"/>
        </w:rPr>
        <w:t>пос</w:t>
      </w:r>
      <w:proofErr w:type="spellEnd"/>
      <w:proofErr w:type="gramEnd"/>
      <w:r w:rsidRPr="00AD3FC0">
        <w:rPr>
          <w:color w:val="000000"/>
        </w:rPr>
        <w:t xml:space="preserve"> </w:t>
      </w:r>
      <w:proofErr w:type="spellStart"/>
      <w:r w:rsidRPr="00AD3FC0">
        <w:rPr>
          <w:color w:val="000000"/>
        </w:rPr>
        <w:t>Яльчикское</w:t>
      </w:r>
      <w:proofErr w:type="spellEnd"/>
      <w:r w:rsidRPr="00AD3FC0">
        <w:t>.</w:t>
      </w:r>
    </w:p>
    <w:p w:rsidR="00E064FB" w:rsidRDefault="00E064FB" w:rsidP="00E064FB">
      <w:pPr>
        <w:ind w:firstLine="709"/>
        <w:jc w:val="both"/>
      </w:pPr>
      <w:r w:rsidRPr="00AC277E">
        <w:lastRenderedPageBreak/>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3"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180101</w:t>
      </w:r>
      <w:r w:rsidRPr="00594906">
        <w:rPr>
          <w:color w:val="000000"/>
        </w:rPr>
        <w:t>:</w:t>
      </w:r>
      <w:r>
        <w:rPr>
          <w:color w:val="000000"/>
        </w:rPr>
        <w:t>147</w:t>
      </w:r>
      <w:r w:rsidRPr="00AC277E">
        <w:t xml:space="preserve">, местоположение: </w:t>
      </w:r>
      <w:r w:rsidRPr="00AD3FC0">
        <w:rPr>
          <w:color w:val="000000"/>
        </w:rPr>
        <w:t xml:space="preserve">Чувашская Республика - Чувашия, р-н </w:t>
      </w:r>
      <w:proofErr w:type="spellStart"/>
      <w:r w:rsidRPr="00AD3FC0">
        <w:rPr>
          <w:color w:val="000000"/>
        </w:rPr>
        <w:t>Яльчикский</w:t>
      </w:r>
      <w:proofErr w:type="spellEnd"/>
      <w:r w:rsidRPr="00AD3FC0">
        <w:rPr>
          <w:color w:val="000000"/>
        </w:rPr>
        <w:t>, с/</w:t>
      </w:r>
      <w:proofErr w:type="spellStart"/>
      <w:proofErr w:type="gramStart"/>
      <w:r w:rsidRPr="00AD3FC0">
        <w:rPr>
          <w:color w:val="000000"/>
        </w:rPr>
        <w:t>пос</w:t>
      </w:r>
      <w:proofErr w:type="spellEnd"/>
      <w:proofErr w:type="gramEnd"/>
      <w:r w:rsidRPr="00AD3FC0">
        <w:rPr>
          <w:color w:val="000000"/>
        </w:rPr>
        <w:t xml:space="preserve"> </w:t>
      </w:r>
      <w:proofErr w:type="spellStart"/>
      <w:r w:rsidRPr="00AD3FC0">
        <w:rPr>
          <w:color w:val="000000"/>
        </w:rPr>
        <w:t>Яльчикское</w:t>
      </w:r>
      <w:proofErr w:type="spellEnd"/>
      <w:r w:rsidRPr="00AD3FC0">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lastRenderedPageBreak/>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4"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000000</w:t>
      </w:r>
      <w:r w:rsidRPr="00594906">
        <w:rPr>
          <w:color w:val="000000"/>
        </w:rPr>
        <w:t>:</w:t>
      </w:r>
      <w:r>
        <w:rPr>
          <w:color w:val="000000"/>
        </w:rPr>
        <w:t>82</w:t>
      </w:r>
      <w:r w:rsidRPr="00AC277E">
        <w:t xml:space="preserve">, местоположение: </w:t>
      </w:r>
      <w:r w:rsidRPr="004C7EEF">
        <w:rPr>
          <w:color w:val="000000"/>
        </w:rPr>
        <w:t xml:space="preserve">Чувашская Республика - Чувашия, р-н </w:t>
      </w:r>
      <w:proofErr w:type="spellStart"/>
      <w:r w:rsidRPr="004C7EEF">
        <w:rPr>
          <w:color w:val="000000"/>
        </w:rPr>
        <w:t>Яльчикский</w:t>
      </w:r>
      <w:proofErr w:type="spellEnd"/>
      <w:r w:rsidRPr="004C7EEF">
        <w:rPr>
          <w:color w:val="000000"/>
        </w:rPr>
        <w:t xml:space="preserve">, с/пос. </w:t>
      </w:r>
      <w:proofErr w:type="spellStart"/>
      <w:r w:rsidRPr="004C7EEF">
        <w:rPr>
          <w:color w:val="000000"/>
        </w:rPr>
        <w:t>Сабанчинское</w:t>
      </w:r>
      <w:proofErr w:type="spellEnd"/>
      <w:r>
        <w:rPr>
          <w:color w:val="000000"/>
        </w:rPr>
        <w:t>, СХПК «Искра»</w:t>
      </w:r>
      <w:r>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5"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170701</w:t>
      </w:r>
      <w:r w:rsidRPr="00594906">
        <w:rPr>
          <w:color w:val="000000"/>
        </w:rPr>
        <w:t>:</w:t>
      </w:r>
      <w:r>
        <w:rPr>
          <w:color w:val="000000"/>
        </w:rPr>
        <w:t>106</w:t>
      </w:r>
      <w:r w:rsidRPr="00AC277E">
        <w:t xml:space="preserve">, местоположение: </w:t>
      </w:r>
      <w:r w:rsidRPr="004C7EEF">
        <w:rPr>
          <w:color w:val="000000"/>
        </w:rPr>
        <w:t xml:space="preserve">Чувашская Республика - Чувашия, р-н </w:t>
      </w:r>
      <w:proofErr w:type="spellStart"/>
      <w:r w:rsidRPr="004C7EEF">
        <w:rPr>
          <w:color w:val="000000"/>
        </w:rPr>
        <w:t>Яльчикский</w:t>
      </w:r>
      <w:proofErr w:type="spellEnd"/>
      <w:r w:rsidRPr="004C7EEF">
        <w:rPr>
          <w:color w:val="000000"/>
        </w:rPr>
        <w:t xml:space="preserve">, с/пос. </w:t>
      </w:r>
      <w:proofErr w:type="spellStart"/>
      <w:r w:rsidRPr="004C7EEF">
        <w:rPr>
          <w:color w:val="000000"/>
        </w:rPr>
        <w:t>Сабанчинское</w:t>
      </w:r>
      <w:proofErr w:type="spellEnd"/>
      <w:r>
        <w:rPr>
          <w:color w:val="000000"/>
        </w:rPr>
        <w:t>, СХПК «Рассвет»</w:t>
      </w:r>
      <w:r>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6"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120101</w:t>
      </w:r>
      <w:r w:rsidRPr="00594906">
        <w:rPr>
          <w:color w:val="000000"/>
        </w:rPr>
        <w:t>:</w:t>
      </w:r>
      <w:r>
        <w:rPr>
          <w:color w:val="000000"/>
        </w:rPr>
        <w:t>35</w:t>
      </w:r>
      <w:r w:rsidRPr="00AC277E">
        <w:t xml:space="preserve">, местоположение: </w:t>
      </w:r>
      <w:r>
        <w:t xml:space="preserve">Чувашская Республика - Чувашия, р-н </w:t>
      </w:r>
      <w:proofErr w:type="spellStart"/>
      <w:r>
        <w:t>Яльчикский</w:t>
      </w:r>
      <w:proofErr w:type="spellEnd"/>
      <w:r>
        <w:t xml:space="preserve">, с/пос. </w:t>
      </w:r>
      <w:proofErr w:type="spellStart"/>
      <w:r>
        <w:t>Новошимкусское</w:t>
      </w:r>
      <w:proofErr w:type="spellEnd"/>
      <w:r>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7"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120101</w:t>
      </w:r>
      <w:r w:rsidRPr="00594906">
        <w:rPr>
          <w:color w:val="000000"/>
        </w:rPr>
        <w:t>:</w:t>
      </w:r>
      <w:r>
        <w:rPr>
          <w:color w:val="000000"/>
        </w:rPr>
        <w:t>37</w:t>
      </w:r>
      <w:r w:rsidRPr="00AC277E">
        <w:t xml:space="preserve">, местоположение: </w:t>
      </w:r>
      <w:r>
        <w:t xml:space="preserve">Чувашская Республика - Чувашия, р-н </w:t>
      </w:r>
      <w:proofErr w:type="spellStart"/>
      <w:r>
        <w:t>Яльчикский</w:t>
      </w:r>
      <w:proofErr w:type="spellEnd"/>
      <w:r>
        <w:t xml:space="preserve">, с/пос. </w:t>
      </w:r>
      <w:proofErr w:type="spellStart"/>
      <w:r>
        <w:t>Новошимкусское</w:t>
      </w:r>
      <w:proofErr w:type="spellEnd"/>
      <w:r>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lastRenderedPageBreak/>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8"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120601</w:t>
      </w:r>
      <w:r w:rsidRPr="00594906">
        <w:rPr>
          <w:color w:val="000000"/>
        </w:rPr>
        <w:t>:</w:t>
      </w:r>
      <w:r>
        <w:rPr>
          <w:color w:val="000000"/>
        </w:rPr>
        <w:t>99</w:t>
      </w:r>
      <w:r w:rsidRPr="00AC277E">
        <w:t xml:space="preserve">, местоположение: </w:t>
      </w:r>
      <w:r>
        <w:t xml:space="preserve">Чувашская Республика - Чувашия, р-н </w:t>
      </w:r>
      <w:proofErr w:type="spellStart"/>
      <w:r>
        <w:t>Яльчикский</w:t>
      </w:r>
      <w:proofErr w:type="spellEnd"/>
      <w:r>
        <w:t xml:space="preserve">, с/пос. </w:t>
      </w:r>
      <w:proofErr w:type="spellStart"/>
      <w:r>
        <w:t>Новошимкусское</w:t>
      </w:r>
      <w:proofErr w:type="spellEnd"/>
      <w:r>
        <w:t>.</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19"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090601</w:t>
      </w:r>
      <w:r w:rsidRPr="00594906">
        <w:rPr>
          <w:color w:val="000000"/>
        </w:rPr>
        <w:t>:</w:t>
      </w:r>
      <w:r>
        <w:rPr>
          <w:color w:val="000000"/>
        </w:rPr>
        <w:t>66</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E064FB" w:rsidRDefault="00E064FB" w:rsidP="00E064FB">
      <w:pPr>
        <w:ind w:firstLine="709"/>
        <w:jc w:val="both"/>
      </w:pPr>
      <w:r w:rsidRPr="00AC277E">
        <w:lastRenderedPageBreak/>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E064FB" w:rsidRDefault="00E064FB" w:rsidP="00E064FB">
      <w:pPr>
        <w:jc w:val="center"/>
      </w:pPr>
      <w:r>
        <w:t>Извещение о согласовании проекта межевания земельного участка</w:t>
      </w:r>
    </w:p>
    <w:p w:rsidR="00E064FB" w:rsidRDefault="00E064FB" w:rsidP="00E064FB">
      <w:pPr>
        <w:jc w:val="center"/>
      </w:pPr>
    </w:p>
    <w:p w:rsidR="00E064FB" w:rsidRDefault="00E064FB" w:rsidP="00E064FB">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E064FB" w:rsidRDefault="00E064FB" w:rsidP="00E064FB">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0" w:history="1">
        <w:r w:rsidRPr="0065389E">
          <w:rPr>
            <w:rStyle w:val="af2"/>
          </w:rPr>
          <w:t>s.p.egorov77@rambler.ru</w:t>
        </w:r>
      </w:hyperlink>
      <w:r w:rsidRPr="00650791">
        <w:t>.</w:t>
      </w:r>
    </w:p>
    <w:p w:rsidR="00E064FB" w:rsidRPr="00AC277E" w:rsidRDefault="00E064FB" w:rsidP="00E064FB">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090101</w:t>
      </w:r>
      <w:r w:rsidRPr="00594906">
        <w:rPr>
          <w:color w:val="000000"/>
        </w:rPr>
        <w:t>:</w:t>
      </w:r>
      <w:r>
        <w:rPr>
          <w:color w:val="000000"/>
        </w:rPr>
        <w:t>141</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E064FB" w:rsidRDefault="00E064FB" w:rsidP="00E064FB">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E064FB" w:rsidRDefault="00E064FB" w:rsidP="00E064FB">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E064FB" w:rsidRDefault="00E064FB" w:rsidP="00E064FB">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E064FB" w:rsidRDefault="00E064FB" w:rsidP="00E064FB">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E064FB" w:rsidP="00E064FB">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E064FB">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lastRenderedPageBreak/>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1"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090101</w:t>
      </w:r>
      <w:r w:rsidRPr="00594906">
        <w:rPr>
          <w:color w:val="000000"/>
        </w:rPr>
        <w:t>:</w:t>
      </w:r>
      <w:r>
        <w:rPr>
          <w:color w:val="000000"/>
        </w:rPr>
        <w:t>128</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E064FB"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2"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071201</w:t>
      </w:r>
      <w:r w:rsidRPr="00594906">
        <w:rPr>
          <w:color w:val="000000"/>
        </w:rPr>
        <w:t>:</w:t>
      </w:r>
      <w:r>
        <w:rPr>
          <w:color w:val="000000"/>
        </w:rPr>
        <w:t>220</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3"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071101</w:t>
      </w:r>
      <w:r w:rsidRPr="00594906">
        <w:rPr>
          <w:color w:val="000000"/>
        </w:rPr>
        <w:t>:</w:t>
      </w:r>
      <w:r>
        <w:rPr>
          <w:color w:val="000000"/>
        </w:rPr>
        <w:t>67</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rPr>
          <w:sz w:val="26"/>
          <w:szCs w:val="26"/>
        </w:rPr>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E064FB" w:rsidRDefault="00E064FB" w:rsidP="00B24F2D">
      <w:pPr>
        <w:jc w:val="both"/>
        <w:rPr>
          <w:sz w:val="26"/>
          <w:szCs w:val="26"/>
        </w:rPr>
      </w:pPr>
    </w:p>
    <w:p w:rsidR="001C631C" w:rsidRDefault="001C631C" w:rsidP="00B24F2D">
      <w:pPr>
        <w:jc w:val="both"/>
        <w:rPr>
          <w:sz w:val="26"/>
          <w:szCs w:val="26"/>
        </w:rPr>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4"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071001</w:t>
      </w:r>
      <w:r w:rsidRPr="00594906">
        <w:rPr>
          <w:color w:val="000000"/>
        </w:rPr>
        <w:t>:</w:t>
      </w:r>
      <w:r>
        <w:rPr>
          <w:color w:val="000000"/>
        </w:rPr>
        <w:t>49</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lastRenderedPageBreak/>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5"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070901</w:t>
      </w:r>
      <w:r w:rsidRPr="00594906">
        <w:rPr>
          <w:color w:val="000000"/>
        </w:rPr>
        <w:t>:</w:t>
      </w:r>
      <w:r>
        <w:rPr>
          <w:color w:val="000000"/>
        </w:rPr>
        <w:t>34</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6"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070901</w:t>
      </w:r>
      <w:r w:rsidRPr="00594906">
        <w:rPr>
          <w:color w:val="000000"/>
        </w:rPr>
        <w:t>:</w:t>
      </w:r>
      <w:r>
        <w:rPr>
          <w:color w:val="000000"/>
        </w:rPr>
        <w:t>30</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w:t>
      </w:r>
      <w:r>
        <w:lastRenderedPageBreak/>
        <w:t>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7"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070401</w:t>
      </w:r>
      <w:r w:rsidRPr="00594906">
        <w:rPr>
          <w:color w:val="000000"/>
        </w:rPr>
        <w:t>:</w:t>
      </w:r>
      <w:r>
        <w:rPr>
          <w:color w:val="000000"/>
        </w:rPr>
        <w:t>55</w:t>
      </w:r>
      <w:r w:rsidRPr="00AC277E">
        <w:t xml:space="preserve">, местоположение: </w:t>
      </w:r>
      <w:r w:rsidRPr="00E239FC">
        <w:rPr>
          <w:color w:val="000000"/>
        </w:rPr>
        <w:t xml:space="preserve">Чувашская Республика - Чувашия, р-н </w:t>
      </w:r>
      <w:proofErr w:type="spellStart"/>
      <w:r w:rsidRPr="00E239FC">
        <w:rPr>
          <w:color w:val="000000"/>
        </w:rPr>
        <w:t>Яльчикский</w:t>
      </w:r>
      <w:proofErr w:type="spellEnd"/>
      <w:r w:rsidRPr="00E239FC">
        <w:rPr>
          <w:color w:val="000000"/>
        </w:rPr>
        <w:t>, с/</w:t>
      </w:r>
      <w:proofErr w:type="spellStart"/>
      <w:proofErr w:type="gramStart"/>
      <w:r w:rsidRPr="00E239FC">
        <w:rPr>
          <w:color w:val="000000"/>
        </w:rPr>
        <w:t>пос</w:t>
      </w:r>
      <w:proofErr w:type="spellEnd"/>
      <w:proofErr w:type="gramEnd"/>
      <w:r w:rsidRPr="00E239FC">
        <w:rPr>
          <w:color w:val="000000"/>
        </w:rPr>
        <w:t xml:space="preserve"> </w:t>
      </w:r>
      <w:proofErr w:type="spellStart"/>
      <w:r w:rsidRPr="00E239FC">
        <w:rPr>
          <w:color w:val="000000"/>
        </w:rPr>
        <w:t>Малотаябинское</w:t>
      </w:r>
      <w:proofErr w:type="spellEnd"/>
      <w:r w:rsidRPr="00E239FC">
        <w:rPr>
          <w:color w:val="000000"/>
        </w:rPr>
        <w:t>.</w:t>
      </w:r>
      <w:r w:rsidRPr="00E239FC">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lastRenderedPageBreak/>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8"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300301</w:t>
      </w:r>
      <w:r w:rsidRPr="00594906">
        <w:rPr>
          <w:color w:val="000000"/>
        </w:rPr>
        <w:t>:</w:t>
      </w:r>
      <w:r>
        <w:rPr>
          <w:color w:val="000000"/>
        </w:rPr>
        <w:t>12</w:t>
      </w:r>
      <w:r w:rsidRPr="00AC277E">
        <w:t xml:space="preserve">, местоположение: </w:t>
      </w:r>
      <w:r>
        <w:t xml:space="preserve">Чувашская Республика - Чувашия, р-н </w:t>
      </w:r>
      <w:proofErr w:type="spellStart"/>
      <w:r>
        <w:t>Яльчикский</w:t>
      </w:r>
      <w:proofErr w:type="spellEnd"/>
      <w:r>
        <w:t>, с/</w:t>
      </w:r>
      <w:proofErr w:type="spellStart"/>
      <w:proofErr w:type="gramStart"/>
      <w:r>
        <w:t>пос</w:t>
      </w:r>
      <w:proofErr w:type="spellEnd"/>
      <w:proofErr w:type="gramEnd"/>
      <w:r>
        <w:t xml:space="preserve"> </w:t>
      </w:r>
      <w:proofErr w:type="spellStart"/>
      <w:r>
        <w:t>Лащ-Таябинское</w:t>
      </w:r>
      <w:proofErr w:type="spellEnd"/>
      <w:r>
        <w:t>, СХПК «Родник»</w:t>
      </w:r>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t xml:space="preserve">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29"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260101</w:t>
      </w:r>
      <w:r w:rsidRPr="00594906">
        <w:rPr>
          <w:color w:val="000000"/>
        </w:rPr>
        <w:t>:</w:t>
      </w:r>
      <w:r>
        <w:rPr>
          <w:color w:val="000000"/>
        </w:rPr>
        <w:t>165</w:t>
      </w:r>
      <w:r w:rsidRPr="00AC277E">
        <w:t xml:space="preserve">, местоположение: </w:t>
      </w:r>
      <w:r>
        <w:t xml:space="preserve">Чувашская Республика - Чувашия, р-н </w:t>
      </w:r>
      <w:proofErr w:type="spellStart"/>
      <w:r>
        <w:t>Яльчикский</w:t>
      </w:r>
      <w:proofErr w:type="spellEnd"/>
      <w:r>
        <w:t>, с/</w:t>
      </w:r>
      <w:proofErr w:type="spellStart"/>
      <w:proofErr w:type="gramStart"/>
      <w:r>
        <w:t>пос</w:t>
      </w:r>
      <w:proofErr w:type="spellEnd"/>
      <w:proofErr w:type="gramEnd"/>
      <w:r>
        <w:t xml:space="preserve"> </w:t>
      </w:r>
      <w:proofErr w:type="spellStart"/>
      <w:r>
        <w:t>Лащ-Таябинское</w:t>
      </w:r>
      <w:proofErr w:type="spellEnd"/>
      <w:r>
        <w:t>, СХПК «Свобода»</w:t>
      </w:r>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t xml:space="preserve">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0"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250701</w:t>
      </w:r>
      <w:r w:rsidRPr="00594906">
        <w:rPr>
          <w:color w:val="000000"/>
        </w:rPr>
        <w:t>:</w:t>
      </w:r>
      <w:r>
        <w:rPr>
          <w:color w:val="000000"/>
        </w:rPr>
        <w:t>237</w:t>
      </w:r>
      <w:r w:rsidRPr="00AC277E">
        <w:t xml:space="preserve">, местоположение: </w:t>
      </w:r>
      <w:r>
        <w:t xml:space="preserve">Чувашская Республика - Чувашия, р-н </w:t>
      </w:r>
      <w:proofErr w:type="spellStart"/>
      <w:r>
        <w:t>Яльчикский</w:t>
      </w:r>
      <w:proofErr w:type="spellEnd"/>
      <w:r>
        <w:t>, с/</w:t>
      </w:r>
      <w:proofErr w:type="spellStart"/>
      <w:proofErr w:type="gramStart"/>
      <w:r>
        <w:t>пос</w:t>
      </w:r>
      <w:proofErr w:type="spellEnd"/>
      <w:proofErr w:type="gramEnd"/>
      <w:r>
        <w:t xml:space="preserve"> </w:t>
      </w:r>
      <w:proofErr w:type="spellStart"/>
      <w:r>
        <w:t>Лащ-Таябинское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1"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250401</w:t>
      </w:r>
      <w:r w:rsidRPr="00594906">
        <w:rPr>
          <w:color w:val="000000"/>
        </w:rPr>
        <w:t>:</w:t>
      </w:r>
      <w:r>
        <w:rPr>
          <w:color w:val="000000"/>
        </w:rPr>
        <w:t>416</w:t>
      </w:r>
      <w:r w:rsidRPr="00AC277E">
        <w:t xml:space="preserve">, местоположение: </w:t>
      </w:r>
      <w:r>
        <w:t xml:space="preserve">Чувашская Республика - Чувашия, р-н </w:t>
      </w:r>
      <w:proofErr w:type="spellStart"/>
      <w:r>
        <w:t>Яльчикский</w:t>
      </w:r>
      <w:proofErr w:type="spellEnd"/>
      <w:r>
        <w:t>, с/</w:t>
      </w:r>
      <w:proofErr w:type="spellStart"/>
      <w:proofErr w:type="gramStart"/>
      <w:r>
        <w:t>пос</w:t>
      </w:r>
      <w:proofErr w:type="spellEnd"/>
      <w:proofErr w:type="gramEnd"/>
      <w:r>
        <w:t xml:space="preserve"> </w:t>
      </w:r>
      <w:proofErr w:type="spellStart"/>
      <w:r>
        <w:t>Лащ-Таябинское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t xml:space="preserve">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lastRenderedPageBreak/>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2"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000000</w:t>
      </w:r>
      <w:r w:rsidRPr="00594906">
        <w:rPr>
          <w:color w:val="000000"/>
        </w:rPr>
        <w:t>:</w:t>
      </w:r>
      <w:r>
        <w:rPr>
          <w:color w:val="000000"/>
        </w:rPr>
        <w:t>2964</w:t>
      </w:r>
      <w:r w:rsidRPr="00AC277E">
        <w:t xml:space="preserve">, местоположение: </w:t>
      </w:r>
      <w:r>
        <w:t xml:space="preserve">Чувашская Республика - Чувашия, р-н </w:t>
      </w:r>
      <w:proofErr w:type="spellStart"/>
      <w:r>
        <w:t>Яльчикский</w:t>
      </w:r>
      <w:proofErr w:type="spellEnd"/>
      <w:r>
        <w:t>, с/</w:t>
      </w:r>
      <w:proofErr w:type="spellStart"/>
      <w:proofErr w:type="gramStart"/>
      <w:r>
        <w:t>пос</w:t>
      </w:r>
      <w:proofErr w:type="spellEnd"/>
      <w:proofErr w:type="gramEnd"/>
      <w:r>
        <w:t xml:space="preserve"> </w:t>
      </w:r>
      <w:proofErr w:type="spellStart"/>
      <w:r>
        <w:t>Лащ-Таябинское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3"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21:25:000000:81</w:t>
      </w:r>
      <w:r w:rsidRPr="00AC277E">
        <w:t xml:space="preserve">, </w:t>
      </w:r>
      <w:r w:rsidRPr="00AC277E">
        <w:lastRenderedPageBreak/>
        <w:t xml:space="preserve">местоположение: </w:t>
      </w:r>
      <w:r w:rsidRPr="00594906">
        <w:rPr>
          <w:color w:val="000000"/>
        </w:rPr>
        <w:t xml:space="preserve">Чувашская Республика - Чувашия, р-н </w:t>
      </w:r>
      <w:proofErr w:type="spellStart"/>
      <w:r w:rsidRPr="00594906">
        <w:rPr>
          <w:color w:val="000000"/>
        </w:rPr>
        <w:t>Яльчикский</w:t>
      </w:r>
      <w:proofErr w:type="spellEnd"/>
      <w:r w:rsidRPr="00594906">
        <w:rPr>
          <w:color w:val="000000"/>
        </w:rPr>
        <w:t xml:space="preserve">, с/пос. </w:t>
      </w:r>
      <w:proofErr w:type="spellStart"/>
      <w:r w:rsidRPr="00594906">
        <w:rPr>
          <w:color w:val="000000"/>
        </w:rPr>
        <w:t>Кильдюшевское</w:t>
      </w:r>
      <w:proofErr w:type="spellEnd"/>
      <w:r>
        <w:rPr>
          <w:color w:val="000000"/>
        </w:rPr>
        <w:t>, СХПК «Труд»</w:t>
      </w:r>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4"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040201</w:t>
      </w:r>
      <w:r w:rsidRPr="00594906">
        <w:rPr>
          <w:color w:val="000000"/>
        </w:rPr>
        <w:t>:</w:t>
      </w:r>
      <w:r>
        <w:rPr>
          <w:color w:val="000000"/>
        </w:rPr>
        <w:t>5</w:t>
      </w:r>
      <w:r w:rsidRPr="00594906">
        <w:rPr>
          <w:color w:val="000000"/>
        </w:rPr>
        <w:t>1</w:t>
      </w:r>
      <w:r w:rsidRPr="00AC277E">
        <w:t xml:space="preserve">, местоположение: </w:t>
      </w:r>
      <w:r w:rsidRPr="00594906">
        <w:rPr>
          <w:color w:val="000000"/>
        </w:rPr>
        <w:t xml:space="preserve">Чувашская Республика - Чувашия, р-н </w:t>
      </w:r>
      <w:proofErr w:type="spellStart"/>
      <w:r w:rsidRPr="00594906">
        <w:rPr>
          <w:color w:val="000000"/>
        </w:rPr>
        <w:t>Яльчикский</w:t>
      </w:r>
      <w:proofErr w:type="spellEnd"/>
      <w:r w:rsidRPr="00594906">
        <w:rPr>
          <w:color w:val="000000"/>
        </w:rPr>
        <w:t xml:space="preserve">, с/пос. </w:t>
      </w:r>
      <w:proofErr w:type="spellStart"/>
      <w:r w:rsidRPr="00594906">
        <w:rPr>
          <w:color w:val="000000"/>
        </w:rPr>
        <w:t>Кильдюшевское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center"/>
      </w:pPr>
      <w:r>
        <w:lastRenderedPageBreak/>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5"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594906">
        <w:rPr>
          <w:color w:val="000000"/>
        </w:rPr>
        <w:t>21:25:</w:t>
      </w:r>
      <w:r>
        <w:rPr>
          <w:color w:val="000000"/>
        </w:rPr>
        <w:t>050101</w:t>
      </w:r>
      <w:r w:rsidRPr="00594906">
        <w:rPr>
          <w:color w:val="000000"/>
        </w:rPr>
        <w:t>:</w:t>
      </w:r>
      <w:r>
        <w:rPr>
          <w:color w:val="000000"/>
        </w:rPr>
        <w:t>49</w:t>
      </w:r>
      <w:r w:rsidRPr="00AC277E">
        <w:t xml:space="preserve">, местоположение: </w:t>
      </w:r>
      <w:r w:rsidRPr="00594906">
        <w:rPr>
          <w:color w:val="000000"/>
        </w:rPr>
        <w:t xml:space="preserve">Чувашская Республика - Чувашия, р-н </w:t>
      </w:r>
      <w:proofErr w:type="spellStart"/>
      <w:r w:rsidRPr="00594906">
        <w:rPr>
          <w:color w:val="000000"/>
        </w:rPr>
        <w:t>Яльчикский</w:t>
      </w:r>
      <w:proofErr w:type="spellEnd"/>
      <w:r w:rsidRPr="00594906">
        <w:rPr>
          <w:color w:val="000000"/>
        </w:rPr>
        <w:t xml:space="preserve">, с/пос. </w:t>
      </w:r>
      <w:proofErr w:type="spellStart"/>
      <w:r w:rsidRPr="00594906">
        <w:rPr>
          <w:color w:val="000000"/>
        </w:rPr>
        <w:t>Кильдюшевское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36" w:history="1">
        <w:r>
          <w:rPr>
            <w:rStyle w:val="af2"/>
          </w:rPr>
          <w:t>s.p.egorov77@rambler.ru</w:t>
        </w:r>
      </w:hyperlink>
      <w:r>
        <w:t>.</w:t>
      </w:r>
    </w:p>
    <w:p w:rsidR="001C631C" w:rsidRDefault="001C631C" w:rsidP="001C631C">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21:25:050501:12</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xml:space="preserve">, с/пос. </w:t>
      </w:r>
      <w:proofErr w:type="spellStart"/>
      <w:r>
        <w:rPr>
          <w:color w:val="000000"/>
        </w:rPr>
        <w:t>Кильдюшевское</w:t>
      </w:r>
      <w:proofErr w:type="spellEnd"/>
      <w:r>
        <w:rPr>
          <w:color w:val="000000"/>
        </w:rPr>
        <w:t>.</w:t>
      </w:r>
      <w:r>
        <w:t xml:space="preserve"> </w:t>
      </w:r>
    </w:p>
    <w:p w:rsidR="001C631C" w:rsidRDefault="001C631C" w:rsidP="001C631C">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lastRenderedPageBreak/>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Pr="001C631C" w:rsidRDefault="001C631C" w:rsidP="001C631C">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7"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AC277E">
        <w:rPr>
          <w:color w:val="000000"/>
        </w:rPr>
        <w:t>21:25:0</w:t>
      </w:r>
      <w:r>
        <w:rPr>
          <w:color w:val="000000"/>
        </w:rPr>
        <w:t>90101</w:t>
      </w:r>
      <w:r w:rsidRPr="00AC277E">
        <w:rPr>
          <w:color w:val="000000"/>
        </w:rPr>
        <w:t>:</w:t>
      </w:r>
      <w:r>
        <w:rPr>
          <w:color w:val="000000"/>
        </w:rPr>
        <w:t>122</w:t>
      </w:r>
      <w:r w:rsidRPr="00AC277E">
        <w:t xml:space="preserve">, местоположение: </w:t>
      </w:r>
      <w:r w:rsidRPr="00026BA4">
        <w:t xml:space="preserve">Чувашская Республика - Чувашия, р-н </w:t>
      </w:r>
      <w:proofErr w:type="spellStart"/>
      <w:r w:rsidRPr="00026BA4">
        <w:t>Яльчикский</w:t>
      </w:r>
      <w:proofErr w:type="spellEnd"/>
      <w:r w:rsidRPr="00026BA4">
        <w:t xml:space="preserve">, с/пос. </w:t>
      </w:r>
      <w:proofErr w:type="spellStart"/>
      <w:r w:rsidRPr="00026BA4">
        <w:t>Большеяльчикское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8"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AC277E">
        <w:rPr>
          <w:color w:val="000000"/>
        </w:rPr>
        <w:t>21:25:000000:2612</w:t>
      </w:r>
      <w:r w:rsidRPr="00AC277E">
        <w:t xml:space="preserve">, местоположение: </w:t>
      </w:r>
      <w:r w:rsidRPr="00AC277E">
        <w:rPr>
          <w:color w:val="000000"/>
        </w:rPr>
        <w:t xml:space="preserve">Чувашская Республика - Чувашия, р-н </w:t>
      </w:r>
      <w:proofErr w:type="spellStart"/>
      <w:r w:rsidRPr="00AC277E">
        <w:rPr>
          <w:color w:val="000000"/>
        </w:rPr>
        <w:t>Яльчикский</w:t>
      </w:r>
      <w:proofErr w:type="spellEnd"/>
      <w:r w:rsidRPr="00AC277E">
        <w:rPr>
          <w:color w:val="000000"/>
        </w:rPr>
        <w:t>, с/</w:t>
      </w:r>
      <w:proofErr w:type="spellStart"/>
      <w:proofErr w:type="gramStart"/>
      <w:r w:rsidRPr="00AC277E">
        <w:rPr>
          <w:color w:val="000000"/>
        </w:rPr>
        <w:t>пос</w:t>
      </w:r>
      <w:proofErr w:type="spellEnd"/>
      <w:proofErr w:type="gramEnd"/>
      <w:r w:rsidRPr="00AC277E">
        <w:rPr>
          <w:color w:val="000000"/>
        </w:rPr>
        <w:t xml:space="preserve"> </w:t>
      </w:r>
      <w:proofErr w:type="spellStart"/>
      <w:r w:rsidRPr="00AC277E">
        <w:rPr>
          <w:color w:val="000000"/>
        </w:rPr>
        <w:t>Большетаябинское</w:t>
      </w:r>
      <w:proofErr w:type="spellEnd"/>
      <w:r w:rsidRPr="00AC277E">
        <w:rPr>
          <w:color w:val="000000"/>
        </w:rPr>
        <w:t>.</w:t>
      </w:r>
      <w:r w:rsidRPr="00AC277E">
        <w:t xml:space="preserve"> </w:t>
      </w:r>
    </w:p>
    <w:p w:rsidR="001C631C" w:rsidRDefault="001C631C" w:rsidP="001C631C">
      <w:pPr>
        <w:ind w:firstLine="709"/>
        <w:jc w:val="both"/>
      </w:pPr>
      <w:r w:rsidRPr="00AC277E">
        <w:lastRenderedPageBreak/>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39"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AC277E">
        <w:rPr>
          <w:color w:val="000000"/>
        </w:rPr>
        <w:t>21:25:0</w:t>
      </w:r>
      <w:r>
        <w:rPr>
          <w:color w:val="000000"/>
        </w:rPr>
        <w:t>00000</w:t>
      </w:r>
      <w:r w:rsidRPr="00AC277E">
        <w:rPr>
          <w:color w:val="000000"/>
        </w:rPr>
        <w:t>:</w:t>
      </w:r>
      <w:r>
        <w:rPr>
          <w:color w:val="000000"/>
        </w:rPr>
        <w:t>2837</w:t>
      </w:r>
      <w:r w:rsidRPr="00AC277E">
        <w:t xml:space="preserve">, местоположение: </w:t>
      </w:r>
      <w:r w:rsidRPr="00AC277E">
        <w:rPr>
          <w:color w:val="000000"/>
        </w:rPr>
        <w:t xml:space="preserve">Чувашская Республика - Чувашия, р-н </w:t>
      </w:r>
      <w:proofErr w:type="spellStart"/>
      <w:r w:rsidRPr="00AC277E">
        <w:rPr>
          <w:color w:val="000000"/>
        </w:rPr>
        <w:t>Яльчикский</w:t>
      </w:r>
      <w:proofErr w:type="spellEnd"/>
      <w:r w:rsidRPr="00AC277E">
        <w:rPr>
          <w:color w:val="000000"/>
        </w:rPr>
        <w:t>, с/</w:t>
      </w:r>
      <w:proofErr w:type="spellStart"/>
      <w:proofErr w:type="gramStart"/>
      <w:r w:rsidRPr="00AC277E">
        <w:rPr>
          <w:color w:val="000000"/>
        </w:rPr>
        <w:t>пос</w:t>
      </w:r>
      <w:proofErr w:type="spellEnd"/>
      <w:proofErr w:type="gramEnd"/>
      <w:r w:rsidRPr="00AC277E">
        <w:rPr>
          <w:color w:val="000000"/>
        </w:rPr>
        <w:t xml:space="preserve"> </w:t>
      </w:r>
      <w:proofErr w:type="spellStart"/>
      <w:r w:rsidRPr="00AC277E">
        <w:rPr>
          <w:color w:val="000000"/>
        </w:rPr>
        <w:t>Большетаябинское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w:t>
      </w:r>
      <w:r w:rsidRPr="005E2822">
        <w:rPr>
          <w:color w:val="000000"/>
        </w:rPr>
        <w:t>ского</w:t>
      </w:r>
      <w:proofErr w:type="spellEnd"/>
      <w:r w:rsidRPr="005E2822">
        <w:rPr>
          <w:color w:val="000000"/>
        </w:rPr>
        <w:t xml:space="preserve"> муниципального округа Чувашской Республики</w:t>
      </w:r>
      <w:r>
        <w:t xml:space="preserve">, почтовый адрес: </w:t>
      </w:r>
      <w:r w:rsidRPr="00FB4E75">
        <w:t xml:space="preserve">429380, Чувашская Республика, </w:t>
      </w:r>
      <w:proofErr w:type="spellStart"/>
      <w:r>
        <w:t>Яльчикский</w:t>
      </w:r>
      <w:proofErr w:type="spellEnd"/>
      <w:r>
        <w:t xml:space="preserve"> район, </w:t>
      </w:r>
      <w:r w:rsidRPr="00FB4E75">
        <w:t>с. Яльчики, ул. Иванова, д. 16</w:t>
      </w:r>
      <w:r>
        <w:rPr>
          <w:bCs/>
          <w:color w:val="000000"/>
        </w:rPr>
        <w:t xml:space="preserve">, тел. </w:t>
      </w:r>
      <w:r>
        <w:t>8(83549)2-57-30.</w:t>
      </w:r>
      <w:proofErr w:type="gramEnd"/>
    </w:p>
    <w:p w:rsidR="001C631C" w:rsidRDefault="001C631C" w:rsidP="001C631C">
      <w:pPr>
        <w:ind w:firstLine="709"/>
        <w:jc w:val="both"/>
      </w:pPr>
      <w:r>
        <w:lastRenderedPageBreak/>
        <w:t xml:space="preserve">    </w:t>
      </w:r>
      <w:r w:rsidRPr="00650791">
        <w:t xml:space="preserve">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д.2, тел 89278581370, e-</w:t>
      </w:r>
      <w:proofErr w:type="spellStart"/>
      <w:r w:rsidRPr="00650791">
        <w:t>mail</w:t>
      </w:r>
      <w:proofErr w:type="spellEnd"/>
      <w:r w:rsidRPr="00650791">
        <w:t xml:space="preserve">: </w:t>
      </w:r>
      <w:hyperlink r:id="rId40" w:history="1">
        <w:r w:rsidRPr="0065389E">
          <w:rPr>
            <w:rStyle w:val="af2"/>
          </w:rPr>
          <w:t>s.p.egorov77@rambler.ru</w:t>
        </w:r>
      </w:hyperlink>
      <w:r w:rsidRPr="00650791">
        <w:t>.</w:t>
      </w:r>
    </w:p>
    <w:p w:rsidR="001C631C" w:rsidRPr="00AC277E" w:rsidRDefault="001C631C" w:rsidP="001C631C">
      <w:pPr>
        <w:ind w:firstLine="709"/>
        <w:jc w:val="both"/>
      </w:pPr>
      <w:r w:rsidRPr="00AC277E">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sidRPr="00AC277E">
        <w:rPr>
          <w:color w:val="000000"/>
        </w:rPr>
        <w:t>21:25:0</w:t>
      </w:r>
      <w:r>
        <w:rPr>
          <w:color w:val="000000"/>
        </w:rPr>
        <w:t>20101</w:t>
      </w:r>
      <w:r w:rsidRPr="00AC277E">
        <w:rPr>
          <w:color w:val="000000"/>
        </w:rPr>
        <w:t>:</w:t>
      </w:r>
      <w:r>
        <w:rPr>
          <w:color w:val="000000"/>
        </w:rPr>
        <w:t>161</w:t>
      </w:r>
      <w:r w:rsidRPr="00AC277E">
        <w:t xml:space="preserve">, местоположение: </w:t>
      </w:r>
      <w:r w:rsidRPr="00AC277E">
        <w:rPr>
          <w:color w:val="000000"/>
        </w:rPr>
        <w:t xml:space="preserve">Чувашская Республика - Чувашия, р-н </w:t>
      </w:r>
      <w:proofErr w:type="spellStart"/>
      <w:r w:rsidRPr="00AC277E">
        <w:rPr>
          <w:color w:val="000000"/>
        </w:rPr>
        <w:t>Яльчикский</w:t>
      </w:r>
      <w:proofErr w:type="spellEnd"/>
      <w:r w:rsidRPr="00AC277E">
        <w:rPr>
          <w:color w:val="000000"/>
        </w:rPr>
        <w:t>, с/</w:t>
      </w:r>
      <w:proofErr w:type="spellStart"/>
      <w:proofErr w:type="gramStart"/>
      <w:r w:rsidRPr="00AC277E">
        <w:rPr>
          <w:color w:val="000000"/>
        </w:rPr>
        <w:t>пос</w:t>
      </w:r>
      <w:proofErr w:type="spellEnd"/>
      <w:proofErr w:type="gramEnd"/>
      <w:r w:rsidRPr="00AC277E">
        <w:rPr>
          <w:color w:val="000000"/>
        </w:rPr>
        <w:t xml:space="preserve"> </w:t>
      </w:r>
      <w:proofErr w:type="spellStart"/>
      <w:r w:rsidRPr="00AC277E">
        <w:rPr>
          <w:color w:val="000000"/>
        </w:rPr>
        <w:t>Большетаябинское</w:t>
      </w:r>
      <w:proofErr w:type="spellEnd"/>
      <w:r w:rsidRPr="00AC277E">
        <w:rPr>
          <w:color w:val="000000"/>
        </w:rPr>
        <w:t>.</w:t>
      </w:r>
      <w:r w:rsidRPr="00AC277E">
        <w:t xml:space="preserve"> </w:t>
      </w:r>
    </w:p>
    <w:p w:rsidR="001C631C" w:rsidRDefault="001C631C" w:rsidP="001C631C">
      <w:pPr>
        <w:ind w:firstLine="709"/>
        <w:jc w:val="both"/>
      </w:pPr>
      <w:r w:rsidRPr="00AC277E">
        <w:t xml:space="preserve">   С проектом межевания можно ознакомиться по  адресу: </w:t>
      </w:r>
      <w:r w:rsidRPr="00AC277E">
        <w:rPr>
          <w:color w:val="000000"/>
        </w:rPr>
        <w:t>Чувашской Республики</w:t>
      </w:r>
      <w:r w:rsidRPr="00AC277E">
        <w:t>,</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Default="001C631C" w:rsidP="001C631C">
      <w:pPr>
        <w:jc w:val="both"/>
      </w:pPr>
      <w:r w:rsidRPr="0030466A">
        <w:rPr>
          <w:color w:val="000000"/>
        </w:rPr>
        <w:t xml:space="preserve"> </w:t>
      </w:r>
      <w:r w:rsidRPr="00650791">
        <w:t xml:space="preserve">Чувашская Республика, </w:t>
      </w:r>
      <w:proofErr w:type="spellStart"/>
      <w:r w:rsidRPr="00650791">
        <w:t>Янтиковский</w:t>
      </w:r>
      <w:proofErr w:type="spellEnd"/>
      <w:r w:rsidRPr="00650791">
        <w:t xml:space="preserve"> район, </w:t>
      </w:r>
      <w:proofErr w:type="spellStart"/>
      <w:r w:rsidRPr="00650791">
        <w:t>с</w:t>
      </w:r>
      <w:proofErr w:type="gramStart"/>
      <w:r w:rsidRPr="00650791">
        <w:t>.Я</w:t>
      </w:r>
      <w:proofErr w:type="gramEnd"/>
      <w:r w:rsidRPr="00650791">
        <w:t>нтиково</w:t>
      </w:r>
      <w:proofErr w:type="spellEnd"/>
      <w:r w:rsidRPr="00650791">
        <w:t xml:space="preserve">, </w:t>
      </w:r>
      <w:proofErr w:type="spellStart"/>
      <w:r w:rsidRPr="00650791">
        <w:t>пр-кт</w:t>
      </w:r>
      <w:proofErr w:type="spellEnd"/>
      <w:r w:rsidRPr="00650791">
        <w:t xml:space="preserve"> Ленина, д.</w:t>
      </w:r>
      <w:r>
        <w:t>11</w:t>
      </w:r>
    </w:p>
    <w:p w:rsidR="001C631C" w:rsidRDefault="001C631C" w:rsidP="001C631C">
      <w:pPr>
        <w:jc w:val="both"/>
      </w:pPr>
    </w:p>
    <w:p w:rsidR="001C631C" w:rsidRDefault="001C631C" w:rsidP="001C631C">
      <w:pPr>
        <w:jc w:val="both"/>
      </w:pPr>
    </w:p>
    <w:p w:rsidR="001C631C" w:rsidRDefault="001C631C" w:rsidP="001C631C">
      <w:pPr>
        <w:jc w:val="center"/>
      </w:pPr>
      <w:r>
        <w:t>Извещение о согласовании проекта межевания земельного участка</w:t>
      </w:r>
    </w:p>
    <w:p w:rsidR="001C631C" w:rsidRDefault="001C631C" w:rsidP="001C631C">
      <w:pPr>
        <w:jc w:val="center"/>
      </w:pPr>
    </w:p>
    <w:p w:rsidR="001C631C" w:rsidRDefault="001C631C" w:rsidP="001C631C">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1C631C" w:rsidRDefault="001C631C" w:rsidP="001C631C">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1" w:history="1">
        <w:r>
          <w:rPr>
            <w:rStyle w:val="af2"/>
          </w:rPr>
          <w:t>s.p.egorov77@rambler.ru</w:t>
        </w:r>
      </w:hyperlink>
      <w:r>
        <w:t>.</w:t>
      </w:r>
    </w:p>
    <w:p w:rsidR="001C631C" w:rsidRDefault="001C631C" w:rsidP="001C631C">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21:25:020101:163</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1C631C" w:rsidRDefault="001C631C" w:rsidP="001C631C">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1C631C" w:rsidRDefault="001C631C" w:rsidP="001C631C">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1C631C" w:rsidRDefault="001C631C" w:rsidP="001C631C">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1C631C" w:rsidRDefault="001C631C" w:rsidP="001C631C">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1C631C" w:rsidRPr="001C631C" w:rsidRDefault="001C631C" w:rsidP="001C631C">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center"/>
      </w:pPr>
      <w:r>
        <w:lastRenderedPageBreak/>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2"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21:25:020101:165</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3"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21:25:020101:166</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lastRenderedPageBreak/>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4"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21:25:020101:167</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5" w:history="1">
        <w:r>
          <w:rPr>
            <w:rStyle w:val="af2"/>
          </w:rPr>
          <w:t>s.p.egorov77@rambler.ru</w:t>
        </w:r>
      </w:hyperlink>
      <w:r>
        <w:t>.</w:t>
      </w:r>
    </w:p>
    <w:p w:rsidR="006F05B5" w:rsidRDefault="006F05B5" w:rsidP="006F05B5">
      <w:pPr>
        <w:ind w:firstLine="709"/>
        <w:jc w:val="both"/>
      </w:pPr>
      <w:r>
        <w:lastRenderedPageBreak/>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21:25:020401:46</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6"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21:25:020601:37</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7"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21:25:020701:60</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8"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21:25:020701:61</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lastRenderedPageBreak/>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jc w:val="center"/>
      </w:pP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49"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21:25:020701:63</w:t>
      </w:r>
      <w:r>
        <w:t xml:space="preserve">, 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P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pPr>
    </w:p>
    <w:p w:rsidR="006F05B5" w:rsidRDefault="006F05B5" w:rsidP="006F05B5">
      <w:pPr>
        <w:jc w:val="both"/>
      </w:pPr>
    </w:p>
    <w:p w:rsidR="006F05B5" w:rsidRDefault="006F05B5" w:rsidP="006F05B5">
      <w:pPr>
        <w:jc w:val="center"/>
      </w:pPr>
      <w:r>
        <w:t>Извещение о согласовании проекта межевания земельного участка</w:t>
      </w:r>
    </w:p>
    <w:p w:rsidR="006F05B5" w:rsidRDefault="006F05B5" w:rsidP="006F05B5">
      <w:pPr>
        <w:ind w:firstLine="709"/>
        <w:jc w:val="both"/>
        <w:rPr>
          <w:sz w:val="22"/>
          <w:szCs w:val="22"/>
        </w:rPr>
      </w:pPr>
      <w:r>
        <w:t xml:space="preserve">Заказчиком работ по подготовке проекта межевания земельного участка является: </w:t>
      </w:r>
      <w:proofErr w:type="gramStart"/>
      <w:r>
        <w:rPr>
          <w:color w:val="000000"/>
        </w:rPr>
        <w:t xml:space="preserve">Администрация </w:t>
      </w:r>
      <w:proofErr w:type="spellStart"/>
      <w:r>
        <w:rPr>
          <w:color w:val="000000"/>
        </w:rPr>
        <w:t>Яльчикского</w:t>
      </w:r>
      <w:proofErr w:type="spellEnd"/>
      <w:r>
        <w:rPr>
          <w:color w:val="000000"/>
        </w:rPr>
        <w:t xml:space="preserve"> муниципального округа 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w:t>
      </w:r>
      <w:r>
        <w:rPr>
          <w:bCs/>
          <w:color w:val="000000"/>
        </w:rPr>
        <w:t xml:space="preserve">, тел. </w:t>
      </w:r>
      <w:r>
        <w:t>8(83549)2-57-30.</w:t>
      </w:r>
      <w:proofErr w:type="gramEnd"/>
    </w:p>
    <w:p w:rsidR="006F05B5" w:rsidRDefault="006F05B5" w:rsidP="006F05B5">
      <w:pPr>
        <w:ind w:firstLine="709"/>
        <w:jc w:val="both"/>
      </w:pPr>
      <w:r>
        <w:t xml:space="preserve">    Проект межевания подготовлен кадастровым инженером Егоровым С.П., квалификационный аттестат № 21-11-83,  почтовый адрес: 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д.2, тел 89278581370, e-</w:t>
      </w:r>
      <w:proofErr w:type="spellStart"/>
      <w:r>
        <w:t>mail</w:t>
      </w:r>
      <w:proofErr w:type="spellEnd"/>
      <w:r>
        <w:t xml:space="preserve">: </w:t>
      </w:r>
      <w:hyperlink r:id="rId50" w:history="1">
        <w:r>
          <w:rPr>
            <w:rStyle w:val="af2"/>
          </w:rPr>
          <w:t>s.p.egorov77@rambler.ru</w:t>
        </w:r>
      </w:hyperlink>
      <w:r>
        <w:t>.</w:t>
      </w:r>
    </w:p>
    <w:p w:rsidR="006F05B5" w:rsidRDefault="006F05B5" w:rsidP="006F05B5">
      <w:pPr>
        <w:ind w:firstLine="709"/>
        <w:jc w:val="both"/>
      </w:pPr>
      <w:r>
        <w:t xml:space="preserve">  Земельный участок выделяется в счет земельной доли в праве общей долевой собственности из исходного земельного участка с кадастровым номером </w:t>
      </w:r>
      <w:r>
        <w:rPr>
          <w:color w:val="000000"/>
        </w:rPr>
        <w:t>21:25:020801:6</w:t>
      </w:r>
      <w:r>
        <w:t xml:space="preserve">, </w:t>
      </w:r>
      <w:r>
        <w:lastRenderedPageBreak/>
        <w:t xml:space="preserve">местоположение: </w:t>
      </w:r>
      <w:r>
        <w:rPr>
          <w:color w:val="000000"/>
        </w:rPr>
        <w:t xml:space="preserve">Чувашская Республика - Чувашия, р-н </w:t>
      </w:r>
      <w:proofErr w:type="spellStart"/>
      <w:r>
        <w:rPr>
          <w:color w:val="000000"/>
        </w:rPr>
        <w:t>Яльчикский</w:t>
      </w:r>
      <w:proofErr w:type="spellEnd"/>
      <w:r>
        <w:rPr>
          <w:color w:val="000000"/>
        </w:rPr>
        <w:t>, с/</w:t>
      </w:r>
      <w:proofErr w:type="spellStart"/>
      <w:proofErr w:type="gramStart"/>
      <w:r>
        <w:rPr>
          <w:color w:val="000000"/>
        </w:rPr>
        <w:t>пос</w:t>
      </w:r>
      <w:proofErr w:type="spellEnd"/>
      <w:proofErr w:type="gramEnd"/>
      <w:r>
        <w:rPr>
          <w:color w:val="000000"/>
        </w:rPr>
        <w:t xml:space="preserve"> </w:t>
      </w:r>
      <w:proofErr w:type="spellStart"/>
      <w:r>
        <w:rPr>
          <w:color w:val="000000"/>
        </w:rPr>
        <w:t>Большетаябинское</w:t>
      </w:r>
      <w:proofErr w:type="spellEnd"/>
      <w:r>
        <w:rPr>
          <w:color w:val="000000"/>
        </w:rPr>
        <w:t>.</w:t>
      </w:r>
      <w:r>
        <w:t xml:space="preserve"> </w:t>
      </w:r>
    </w:p>
    <w:p w:rsidR="006F05B5" w:rsidRDefault="006F05B5" w:rsidP="006F05B5">
      <w:pPr>
        <w:ind w:firstLine="709"/>
        <w:jc w:val="both"/>
      </w:pPr>
      <w:r>
        <w:t xml:space="preserve">   С проектом межевания можно ознакомиться по  адресу: </w:t>
      </w:r>
      <w:r>
        <w:rPr>
          <w:color w:val="000000"/>
        </w:rPr>
        <w:t>Чувашской Республики</w:t>
      </w:r>
      <w:r>
        <w:t xml:space="preserve">, почтовый адрес: 429380, Чувашская Республика, </w:t>
      </w:r>
      <w:proofErr w:type="spellStart"/>
      <w:r>
        <w:t>Яльчикский</w:t>
      </w:r>
      <w:proofErr w:type="spellEnd"/>
      <w:r>
        <w:t xml:space="preserve"> район, с. Яльчики, ул. Иванова, д. 16 с 08 часов 00 минут  по 17 часов 00 минут, в течение тридцати дней со дня опубликования настоящего извещения.</w:t>
      </w:r>
    </w:p>
    <w:p w:rsidR="006F05B5" w:rsidRDefault="006F05B5" w:rsidP="006F05B5">
      <w:pPr>
        <w:ind w:firstLine="709"/>
        <w:jc w:val="both"/>
      </w:pPr>
      <w:r>
        <w:t>Предметом согласования является размер и местоположение границ выделяемого в счет земельной доли земельного участка.</w:t>
      </w:r>
    </w:p>
    <w:p w:rsidR="006F05B5" w:rsidRDefault="006F05B5" w:rsidP="006F05B5">
      <w:pPr>
        <w:ind w:firstLine="709"/>
        <w:jc w:val="both"/>
      </w:pPr>
      <w:r>
        <w:t>Обоснованные возражения относительно размера и местоположения выделяемого в счет земельной доли земельного участка в обязательном порядке присылать в течение тридцати дней со дня опубликования настоящего извещения по двум адресам:</w:t>
      </w:r>
    </w:p>
    <w:p w:rsidR="006F05B5" w:rsidRDefault="006F05B5" w:rsidP="006F05B5">
      <w:pPr>
        <w:pStyle w:val="a5"/>
        <w:numPr>
          <w:ilvl w:val="0"/>
          <w:numId w:val="26"/>
        </w:numPr>
        <w:ind w:left="0" w:firstLine="709"/>
        <w:contextualSpacing/>
        <w:jc w:val="both"/>
      </w:pPr>
      <w:proofErr w:type="gramStart"/>
      <w:r>
        <w:t xml:space="preserve">Чувашская Республика, г. Чебоксары, </w:t>
      </w:r>
      <w:proofErr w:type="spellStart"/>
      <w:r>
        <w:t>пр-кт</w:t>
      </w:r>
      <w:proofErr w:type="spellEnd"/>
      <w:r>
        <w:t xml:space="preserve"> Московский, д.37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roofErr w:type="gramEnd"/>
    </w:p>
    <w:p w:rsidR="006F05B5" w:rsidRDefault="006F05B5" w:rsidP="006F05B5">
      <w:pPr>
        <w:numPr>
          <w:ilvl w:val="0"/>
          <w:numId w:val="26"/>
        </w:numPr>
        <w:ind w:left="0" w:firstLine="709"/>
        <w:jc w:val="both"/>
        <w:rPr>
          <w:rFonts w:ascii="Calibri" w:hAnsi="Calibri"/>
          <w:sz w:val="22"/>
          <w:szCs w:val="22"/>
        </w:rPr>
      </w:pPr>
      <w:r>
        <w:rPr>
          <w:color w:val="000000"/>
        </w:rPr>
        <w:t xml:space="preserve"> </w:t>
      </w:r>
      <w:r>
        <w:t xml:space="preserve">Чувашская Республика, </w:t>
      </w:r>
      <w:proofErr w:type="spellStart"/>
      <w:r>
        <w:t>Янтиковский</w:t>
      </w:r>
      <w:proofErr w:type="spellEnd"/>
      <w:r>
        <w:t xml:space="preserve"> район, </w:t>
      </w:r>
      <w:proofErr w:type="spellStart"/>
      <w:r>
        <w:t>с</w:t>
      </w:r>
      <w:proofErr w:type="gramStart"/>
      <w:r>
        <w:t>.Я</w:t>
      </w:r>
      <w:proofErr w:type="gramEnd"/>
      <w:r>
        <w:t>нтиково</w:t>
      </w:r>
      <w:proofErr w:type="spellEnd"/>
      <w:r>
        <w:t xml:space="preserve">, </w:t>
      </w:r>
      <w:proofErr w:type="spellStart"/>
      <w:r>
        <w:t>пр-кт</w:t>
      </w:r>
      <w:proofErr w:type="spellEnd"/>
      <w:r>
        <w:t xml:space="preserve"> Ленина, д.11</w:t>
      </w: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6F05B5" w:rsidRDefault="006F05B5" w:rsidP="006F05B5">
      <w:pPr>
        <w:jc w:val="both"/>
        <w:rPr>
          <w:rFonts w:ascii="Calibri" w:hAnsi="Calibri"/>
          <w:sz w:val="22"/>
          <w:szCs w:val="22"/>
        </w:rPr>
      </w:pPr>
    </w:p>
    <w:p w:rsidR="001C631C" w:rsidRDefault="001C631C" w:rsidP="001C631C">
      <w:pPr>
        <w:ind w:left="709"/>
        <w:jc w:val="both"/>
        <w:rPr>
          <w:rFonts w:ascii="Calibri" w:hAnsi="Calibri"/>
          <w:sz w:val="22"/>
          <w:szCs w:val="22"/>
        </w:rPr>
      </w:pPr>
    </w:p>
    <w:p w:rsidR="001C631C" w:rsidRDefault="001C631C" w:rsidP="001C631C">
      <w:pPr>
        <w:jc w:val="both"/>
        <w:rPr>
          <w:rFonts w:ascii="Calibri" w:hAnsi="Calibri"/>
          <w:sz w:val="22"/>
          <w:szCs w:val="22"/>
        </w:rPr>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pPr>
    </w:p>
    <w:p w:rsidR="001C631C" w:rsidRDefault="001C631C" w:rsidP="001C631C">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E064FB" w:rsidRDefault="00E064FB" w:rsidP="00B24F2D">
      <w:pPr>
        <w:jc w:val="both"/>
        <w:rPr>
          <w:sz w:val="26"/>
          <w:szCs w:val="26"/>
        </w:rPr>
      </w:pPr>
    </w:p>
    <w:p w:rsidR="00AC60C8" w:rsidRPr="00B90D2E" w:rsidRDefault="00AC60C8" w:rsidP="00B24F2D">
      <w:pPr>
        <w:jc w:val="both"/>
        <w:rPr>
          <w:sz w:val="26"/>
          <w:szCs w:val="26"/>
        </w:rPr>
      </w:pPr>
    </w:p>
    <w:p w:rsidR="00B24F2D" w:rsidRDefault="00B24F2D" w:rsidP="00B24F2D">
      <w:pPr>
        <w:jc w:val="both"/>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nsid w:val="09B51233"/>
    <w:multiLevelType w:val="hybridMultilevel"/>
    <w:tmpl w:val="43F21FCC"/>
    <w:lvl w:ilvl="0" w:tplc="B0B2520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7">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8">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9">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9">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9"/>
  </w:num>
  <w:num w:numId="3">
    <w:abstractNumId w:val="21"/>
  </w:num>
  <w:num w:numId="4">
    <w:abstractNumId w:val="19"/>
  </w:num>
  <w:num w:numId="5">
    <w:abstractNumId w:val="1"/>
  </w:num>
  <w:num w:numId="6">
    <w:abstractNumId w:val="0"/>
  </w:num>
  <w:num w:numId="7">
    <w:abstractNumId w:val="2"/>
  </w:num>
  <w:num w:numId="8">
    <w:abstractNumId w:val="8"/>
  </w:num>
  <w:num w:numId="9">
    <w:abstractNumId w:val="20"/>
  </w:num>
  <w:num w:numId="10">
    <w:abstractNumId w:val="4"/>
  </w:num>
  <w:num w:numId="11">
    <w:abstractNumId w:val="7"/>
  </w:num>
  <w:num w:numId="12">
    <w:abstractNumId w:val="18"/>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15"/>
  </w:num>
  <w:num w:numId="19">
    <w:abstractNumId w:val="6"/>
  </w:num>
  <w:num w:numId="20">
    <w:abstractNumId w:val="14"/>
  </w:num>
  <w:num w:numId="21">
    <w:abstractNumId w:val="13"/>
  </w:num>
  <w:num w:numId="22">
    <w:abstractNumId w:val="17"/>
  </w:num>
  <w:num w:numId="23">
    <w:abstractNumId w:val="3"/>
  </w:num>
  <w:num w:numId="24">
    <w:abstractNumId w:val="12"/>
  </w:num>
  <w:num w:numId="25">
    <w:abstractNumId w:val="1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631C"/>
    <w:rsid w:val="001E53D7"/>
    <w:rsid w:val="002C56EB"/>
    <w:rsid w:val="002F7ADC"/>
    <w:rsid w:val="00385E81"/>
    <w:rsid w:val="00490239"/>
    <w:rsid w:val="004B669B"/>
    <w:rsid w:val="004E3700"/>
    <w:rsid w:val="004F44CD"/>
    <w:rsid w:val="00511548"/>
    <w:rsid w:val="00515098"/>
    <w:rsid w:val="00562943"/>
    <w:rsid w:val="005749AE"/>
    <w:rsid w:val="005C73F3"/>
    <w:rsid w:val="0067370E"/>
    <w:rsid w:val="00673941"/>
    <w:rsid w:val="00690E1C"/>
    <w:rsid w:val="006D1E4B"/>
    <w:rsid w:val="006E7358"/>
    <w:rsid w:val="006F05B5"/>
    <w:rsid w:val="007339D7"/>
    <w:rsid w:val="00795D35"/>
    <w:rsid w:val="007E6844"/>
    <w:rsid w:val="007F0852"/>
    <w:rsid w:val="008441EF"/>
    <w:rsid w:val="00887425"/>
    <w:rsid w:val="008C59D1"/>
    <w:rsid w:val="0091213B"/>
    <w:rsid w:val="009A37AD"/>
    <w:rsid w:val="009D5E49"/>
    <w:rsid w:val="00A150AB"/>
    <w:rsid w:val="00A66825"/>
    <w:rsid w:val="00AC15E7"/>
    <w:rsid w:val="00AC4731"/>
    <w:rsid w:val="00AC60C8"/>
    <w:rsid w:val="00AE5549"/>
    <w:rsid w:val="00B24F2D"/>
    <w:rsid w:val="00B57C61"/>
    <w:rsid w:val="00BE4C50"/>
    <w:rsid w:val="00C06E33"/>
    <w:rsid w:val="00CD08DC"/>
    <w:rsid w:val="00D45C8E"/>
    <w:rsid w:val="00D535FB"/>
    <w:rsid w:val="00D66E86"/>
    <w:rsid w:val="00D91E3E"/>
    <w:rsid w:val="00DB6D3D"/>
    <w:rsid w:val="00DB7AF8"/>
    <w:rsid w:val="00E064FB"/>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DocList0">
    <w:name w:val="ConsPlusDocList"/>
    <w:next w:val="a"/>
    <w:rsid w:val="00887425"/>
    <w:pPr>
      <w:widowControl w:val="0"/>
      <w:suppressAutoHyphens/>
      <w:autoSpaceDE w:val="0"/>
    </w:pPr>
    <w:rPr>
      <w:rFonts w:ascii="Arial" w:eastAsia="Arial" w:hAnsi="Arial" w:cs="Arial"/>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DocList0">
    <w:name w:val="ConsPlusDocList"/>
    <w:next w:val="a"/>
    <w:rsid w:val="00887425"/>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397284429">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43853389">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986587105">
      <w:bodyDiv w:val="1"/>
      <w:marLeft w:val="0"/>
      <w:marRight w:val="0"/>
      <w:marTop w:val="0"/>
      <w:marBottom w:val="0"/>
      <w:divBdr>
        <w:top w:val="none" w:sz="0" w:space="0" w:color="auto"/>
        <w:left w:val="none" w:sz="0" w:space="0" w:color="auto"/>
        <w:bottom w:val="none" w:sz="0" w:space="0" w:color="auto"/>
        <w:right w:val="none" w:sz="0" w:space="0" w:color="auto"/>
      </w:divBdr>
    </w:div>
    <w:div w:id="1098333785">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339039499">
      <w:bodyDiv w:val="1"/>
      <w:marLeft w:val="0"/>
      <w:marRight w:val="0"/>
      <w:marTop w:val="0"/>
      <w:marBottom w:val="0"/>
      <w:divBdr>
        <w:top w:val="none" w:sz="0" w:space="0" w:color="auto"/>
        <w:left w:val="none" w:sz="0" w:space="0" w:color="auto"/>
        <w:bottom w:val="none" w:sz="0" w:space="0" w:color="auto"/>
        <w:right w:val="none" w:sz="0" w:space="0" w:color="auto"/>
      </w:divBdr>
    </w:div>
    <w:div w:id="1398287536">
      <w:bodyDiv w:val="1"/>
      <w:marLeft w:val="0"/>
      <w:marRight w:val="0"/>
      <w:marTop w:val="0"/>
      <w:marBottom w:val="0"/>
      <w:divBdr>
        <w:top w:val="none" w:sz="0" w:space="0" w:color="auto"/>
        <w:left w:val="none" w:sz="0" w:space="0" w:color="auto"/>
        <w:bottom w:val="none" w:sz="0" w:space="0" w:color="auto"/>
        <w:right w:val="none" w:sz="0" w:space="0" w:color="auto"/>
      </w:divBdr>
    </w:div>
    <w:div w:id="1434206764">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617952994">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 w:id="2010713413">
      <w:bodyDiv w:val="1"/>
      <w:marLeft w:val="0"/>
      <w:marRight w:val="0"/>
      <w:marTop w:val="0"/>
      <w:marBottom w:val="0"/>
      <w:divBdr>
        <w:top w:val="none" w:sz="0" w:space="0" w:color="auto"/>
        <w:left w:val="none" w:sz="0" w:space="0" w:color="auto"/>
        <w:bottom w:val="none" w:sz="0" w:space="0" w:color="auto"/>
        <w:right w:val="none" w:sz="0" w:space="0" w:color="auto"/>
      </w:divBdr>
    </w:div>
    <w:div w:id="2079547245">
      <w:bodyDiv w:val="1"/>
      <w:marLeft w:val="0"/>
      <w:marRight w:val="0"/>
      <w:marTop w:val="0"/>
      <w:marBottom w:val="0"/>
      <w:divBdr>
        <w:top w:val="none" w:sz="0" w:space="0" w:color="auto"/>
        <w:left w:val="none" w:sz="0" w:space="0" w:color="auto"/>
        <w:bottom w:val="none" w:sz="0" w:space="0" w:color="auto"/>
        <w:right w:val="none" w:sz="0" w:space="0" w:color="auto"/>
      </w:divBdr>
    </w:div>
    <w:div w:id="20837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gorov77@rambler.ru" TargetMode="External"/><Relationship Id="rId18" Type="http://schemas.openxmlformats.org/officeDocument/2006/relationships/hyperlink" Target="mailto:s.p.egorov77@rambler.ru" TargetMode="External"/><Relationship Id="rId26" Type="http://schemas.openxmlformats.org/officeDocument/2006/relationships/hyperlink" Target="mailto:s.p.egorov77@rambler.ru" TargetMode="External"/><Relationship Id="rId39" Type="http://schemas.openxmlformats.org/officeDocument/2006/relationships/hyperlink" Target="mailto:s.p.egorov77@rambler.ru" TargetMode="External"/><Relationship Id="rId21" Type="http://schemas.openxmlformats.org/officeDocument/2006/relationships/hyperlink" Target="mailto:s.p.egorov77@rambler.ru" TargetMode="External"/><Relationship Id="rId34" Type="http://schemas.openxmlformats.org/officeDocument/2006/relationships/hyperlink" Target="mailto:s.p.egorov77@rambler.ru" TargetMode="External"/><Relationship Id="rId42" Type="http://schemas.openxmlformats.org/officeDocument/2006/relationships/hyperlink" Target="mailto:s.p.egorov77@rambler.ru" TargetMode="External"/><Relationship Id="rId47" Type="http://schemas.openxmlformats.org/officeDocument/2006/relationships/hyperlink" Target="mailto:s.p.egorov77@rambler.ru" TargetMode="External"/><Relationship Id="rId50" Type="http://schemas.openxmlformats.org/officeDocument/2006/relationships/hyperlink" Target="mailto:s.p.egorov77@rambler.ru" TargetMode="External"/><Relationship Id="rId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s.p.egorov77@rambler.ru" TargetMode="External"/><Relationship Id="rId29" Type="http://schemas.openxmlformats.org/officeDocument/2006/relationships/hyperlink" Target="mailto:s.p.egorov77@rambler.ru" TargetMode="External"/><Relationship Id="rId11" Type="http://schemas.openxmlformats.org/officeDocument/2006/relationships/hyperlink" Target="mailto:s.p.egorov77@rambler.ru" TargetMode="External"/><Relationship Id="rId24" Type="http://schemas.openxmlformats.org/officeDocument/2006/relationships/hyperlink" Target="mailto:s.p.egorov77@rambler.ru" TargetMode="External"/><Relationship Id="rId32" Type="http://schemas.openxmlformats.org/officeDocument/2006/relationships/hyperlink" Target="mailto:s.p.egorov77@rambler.ru" TargetMode="External"/><Relationship Id="rId37" Type="http://schemas.openxmlformats.org/officeDocument/2006/relationships/hyperlink" Target="mailto:s.p.egorov77@rambler.ru" TargetMode="External"/><Relationship Id="rId40" Type="http://schemas.openxmlformats.org/officeDocument/2006/relationships/hyperlink" Target="mailto:s.p.egorov77@rambler.ru" TargetMode="External"/><Relationship Id="rId45" Type="http://schemas.openxmlformats.org/officeDocument/2006/relationships/hyperlink" Target="mailto:s.p.egorov77@rambler.ru" TargetMode="External"/><Relationship Id="rId5" Type="http://schemas.openxmlformats.org/officeDocument/2006/relationships/settings" Target="settings.xml"/><Relationship Id="rId15" Type="http://schemas.openxmlformats.org/officeDocument/2006/relationships/hyperlink" Target="mailto:s.p.egorov77@rambler.ru" TargetMode="External"/><Relationship Id="rId23" Type="http://schemas.openxmlformats.org/officeDocument/2006/relationships/hyperlink" Target="mailto:s.p.egorov77@rambler.ru" TargetMode="External"/><Relationship Id="rId28" Type="http://schemas.openxmlformats.org/officeDocument/2006/relationships/hyperlink" Target="mailto:s.p.egorov77@rambler.ru" TargetMode="External"/><Relationship Id="rId36" Type="http://schemas.openxmlformats.org/officeDocument/2006/relationships/hyperlink" Target="mailto:s.p.egorov77@rambler.ru" TargetMode="External"/><Relationship Id="rId49" Type="http://schemas.openxmlformats.org/officeDocument/2006/relationships/hyperlink" Target="mailto:s.p.egorov77@rambler.ru" TargetMode="External"/><Relationship Id="rId10" Type="http://schemas.openxmlformats.org/officeDocument/2006/relationships/hyperlink" Target="mailto:s.p.egorov77@rambler.ru" TargetMode="External"/><Relationship Id="rId19" Type="http://schemas.openxmlformats.org/officeDocument/2006/relationships/hyperlink" Target="mailto:s.p.egorov77@rambler.ru" TargetMode="External"/><Relationship Id="rId31" Type="http://schemas.openxmlformats.org/officeDocument/2006/relationships/hyperlink" Target="mailto:s.p.egorov77@rambler.ru" TargetMode="External"/><Relationship Id="rId44" Type="http://schemas.openxmlformats.org/officeDocument/2006/relationships/hyperlink" Target="mailto:s.p.egorov77@rambler.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egorov77@rambler.ru" TargetMode="External"/><Relationship Id="rId14" Type="http://schemas.openxmlformats.org/officeDocument/2006/relationships/hyperlink" Target="mailto:s.p.egorov77@rambler.ru" TargetMode="External"/><Relationship Id="rId22" Type="http://schemas.openxmlformats.org/officeDocument/2006/relationships/hyperlink" Target="mailto:s.p.egorov77@rambler.ru" TargetMode="External"/><Relationship Id="rId27" Type="http://schemas.openxmlformats.org/officeDocument/2006/relationships/hyperlink" Target="mailto:s.p.egorov77@rambler.ru" TargetMode="External"/><Relationship Id="rId30" Type="http://schemas.openxmlformats.org/officeDocument/2006/relationships/hyperlink" Target="mailto:s.p.egorov77@rambler.ru" TargetMode="External"/><Relationship Id="rId35" Type="http://schemas.openxmlformats.org/officeDocument/2006/relationships/hyperlink" Target="mailto:s.p.egorov77@rambler.ru" TargetMode="External"/><Relationship Id="rId43" Type="http://schemas.openxmlformats.org/officeDocument/2006/relationships/hyperlink" Target="mailto:s.p.egorov77@rambler.ru" TargetMode="External"/><Relationship Id="rId48" Type="http://schemas.openxmlformats.org/officeDocument/2006/relationships/hyperlink" Target="mailto:s.p.egorov77@rambler.ru" TargetMode="External"/><Relationship Id="rId8" Type="http://schemas.openxmlformats.org/officeDocument/2006/relationships/hyperlink" Target="mailto:s.p.egorov77@rambler.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p.egorov77@rambler.ru" TargetMode="External"/><Relationship Id="rId17" Type="http://schemas.openxmlformats.org/officeDocument/2006/relationships/hyperlink" Target="mailto:s.p.egorov77@rambler.ru" TargetMode="External"/><Relationship Id="rId25" Type="http://schemas.openxmlformats.org/officeDocument/2006/relationships/hyperlink" Target="mailto:s.p.egorov77@rambler.ru" TargetMode="External"/><Relationship Id="rId33" Type="http://schemas.openxmlformats.org/officeDocument/2006/relationships/hyperlink" Target="mailto:s.p.egorov77@rambler.ru" TargetMode="External"/><Relationship Id="rId38" Type="http://schemas.openxmlformats.org/officeDocument/2006/relationships/hyperlink" Target="mailto:s.p.egorov77@rambler.ru" TargetMode="External"/><Relationship Id="rId46" Type="http://schemas.openxmlformats.org/officeDocument/2006/relationships/hyperlink" Target="mailto:s.p.egorov77@rambler.ru" TargetMode="External"/><Relationship Id="rId20" Type="http://schemas.openxmlformats.org/officeDocument/2006/relationships/hyperlink" Target="mailto:s.p.egorov77@rambler.ru" TargetMode="External"/><Relationship Id="rId41" Type="http://schemas.openxmlformats.org/officeDocument/2006/relationships/hyperlink" Target="mailto:s.p.egorov77@rambler.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C0B81-50BE-46F2-A610-32A0E472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11850</Words>
  <Characters>67551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User</cp:lastModifiedBy>
  <cp:revision>2</cp:revision>
  <cp:lastPrinted>2023-10-26T12:19:00Z</cp:lastPrinted>
  <dcterms:created xsi:type="dcterms:W3CDTF">2024-03-26T11:56:00Z</dcterms:created>
  <dcterms:modified xsi:type="dcterms:W3CDTF">2024-03-26T11:56:00Z</dcterms:modified>
</cp:coreProperties>
</file>