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716138EC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 аукциона назначенного на </w:t>
      </w:r>
      <w:r w:rsidR="0025163C">
        <w:rPr>
          <w:b/>
          <w:sz w:val="24"/>
          <w:szCs w:val="24"/>
        </w:rPr>
        <w:t>28</w:t>
      </w:r>
      <w:r w:rsidR="009C0400">
        <w:rPr>
          <w:b/>
          <w:sz w:val="24"/>
          <w:szCs w:val="24"/>
        </w:rPr>
        <w:t>.</w:t>
      </w:r>
      <w:r w:rsidR="00AE655F">
        <w:rPr>
          <w:b/>
          <w:sz w:val="24"/>
          <w:szCs w:val="24"/>
        </w:rPr>
        <w:t>0</w:t>
      </w:r>
      <w:r w:rsidR="002516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AE655F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6FB9DC25" w14:textId="77777777" w:rsidR="000F75E7" w:rsidRDefault="000F75E7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418"/>
        <w:gridCol w:w="992"/>
        <w:gridCol w:w="1281"/>
        <w:gridCol w:w="2405"/>
      </w:tblGrid>
      <w:tr w:rsidR="005B713B" w:rsidRPr="005363F8" w14:paraId="09E06C56" w14:textId="7CB730C2" w:rsidTr="000F75E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25163C" w:rsidRPr="005363F8" w14:paraId="30062606" w14:textId="30B6B219" w:rsidTr="000F75E7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22D3887D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Чувашская Республика - Чувашия, Чебоксарский район, Ишлейское сельское поселение, с. Ишлеи, </w:t>
            </w:r>
            <w:r w:rsidRPr="00D4153A">
              <w:rPr>
                <w:sz w:val="20"/>
                <w:szCs w:val="20"/>
              </w:rPr>
              <w:br/>
              <w:t>пер. Санаторный (земли населенных пунктов)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DC07" w14:textId="1DB03A04" w:rsidR="0025163C" w:rsidRPr="005363F8" w:rsidRDefault="0025163C" w:rsidP="0025163C">
            <w:pPr>
              <w:jc w:val="center"/>
            </w:pPr>
            <w:r w:rsidRPr="00E91F04">
              <w:t>«</w:t>
            </w:r>
            <w:r>
              <w:t>среднеэтажная жилая застройка</w:t>
            </w:r>
            <w:r w:rsidRPr="00E91F04">
              <w:t xml:space="preserve">» </w:t>
            </w:r>
            <w:r w:rsidRPr="00396B5F">
              <w:t>21:21:</w:t>
            </w:r>
            <w:r>
              <w:t>240101</w:t>
            </w:r>
            <w:r w:rsidRPr="00396B5F">
              <w:t>:</w:t>
            </w:r>
            <w:r>
              <w:t>3903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1A260EFF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E076443" w:rsidR="0025163C" w:rsidRPr="005363F8" w:rsidRDefault="0025163C" w:rsidP="0025163C">
            <w:pPr>
              <w:jc w:val="center"/>
            </w:pPr>
            <w:r>
              <w:t xml:space="preserve">  284 298,00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77634D7E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284 298,00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2D9961A0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4BD2">
              <w:rPr>
                <w:sz w:val="20"/>
              </w:rPr>
              <w:t>аренда сроком 4 г. 11 мес.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7BF1929" w:rsidR="0025163C" w:rsidRPr="005363F8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301 355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B312" w14:textId="77777777" w:rsidR="0025163C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Победитель:</w:t>
            </w:r>
          </w:p>
          <w:p w14:paraId="6BDB458B" w14:textId="4A11257A" w:rsidR="00B14360" w:rsidRPr="005363F8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«СЗ «СК «ГЛОБУС»</w:t>
            </w:r>
          </w:p>
        </w:tc>
      </w:tr>
      <w:tr w:rsidR="0025163C" w:rsidRPr="005363F8" w14:paraId="4FF2AF83" w14:textId="5607C4E1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2183E9A6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053D" w14:textId="55B29F23" w:rsidR="0025163C" w:rsidRPr="00123BD4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</w:t>
            </w:r>
            <w:r w:rsidRPr="00F11A7E">
              <w:rPr>
                <w:sz w:val="20"/>
                <w:szCs w:val="20"/>
              </w:rPr>
              <w:t xml:space="preserve">, Чебоксарский </w:t>
            </w:r>
            <w:r>
              <w:rPr>
                <w:sz w:val="20"/>
                <w:szCs w:val="20"/>
              </w:rPr>
              <w:t>район</w:t>
            </w:r>
            <w:r w:rsidRPr="00F11A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с. Ишлеи (</w:t>
            </w:r>
            <w:r w:rsidRPr="00E91F04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0FF1" w14:textId="77777777" w:rsidR="0025163C" w:rsidRPr="00C338DF" w:rsidRDefault="0025163C" w:rsidP="0025163C">
            <w:pPr>
              <w:jc w:val="center"/>
            </w:pPr>
            <w:r w:rsidRPr="00C338DF">
              <w:t>«</w:t>
            </w:r>
            <w:r>
              <w:t>рынки</w:t>
            </w:r>
            <w:r w:rsidRPr="00C338DF">
              <w:t>»</w:t>
            </w:r>
          </w:p>
          <w:p w14:paraId="4C8788CF" w14:textId="77777777" w:rsidR="0025163C" w:rsidRDefault="0025163C" w:rsidP="0025163C">
            <w:pPr>
              <w:jc w:val="center"/>
              <w:rPr>
                <w:lang w:val="en-US"/>
              </w:rPr>
            </w:pPr>
            <w:r w:rsidRPr="00F11A7E">
              <w:t>21:21:</w:t>
            </w:r>
            <w:r>
              <w:t>240101:3912</w:t>
            </w:r>
          </w:p>
          <w:p w14:paraId="1353DB11" w14:textId="06985B93" w:rsidR="0025163C" w:rsidRPr="00123BD4" w:rsidRDefault="0025163C" w:rsidP="0025163C">
            <w:pPr>
              <w:jc w:val="center"/>
            </w:pPr>
            <w:r>
              <w:t>ОТМЕНЕН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29AA0BC5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5A1D6F8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253 52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26D4A26A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253 52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2686" w14:textId="77777777" w:rsidR="0025163C" w:rsidRPr="00C338DF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08BD838" w14:textId="4776A631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398C6649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007D0ED4" w:rsidR="0025163C" w:rsidRPr="0058136F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63C" w:rsidRPr="005363F8" w14:paraId="1C731976" w14:textId="69B3C12D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5AA7B7F0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7EE1" w14:textId="77777777" w:rsidR="0025163C" w:rsidRPr="000C4E72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округ, Шинерпосинское сельское поселение</w:t>
            </w:r>
          </w:p>
          <w:p w14:paraId="4D7C7A82" w14:textId="459075C6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  <w:lang w:val="en-US"/>
              </w:rPr>
              <w:t>(</w:t>
            </w:r>
            <w:r w:rsidRPr="00D4153A">
              <w:rPr>
                <w:sz w:val="20"/>
                <w:szCs w:val="20"/>
              </w:rPr>
              <w:t>земли сельскохозяйственного назначения</w:t>
            </w:r>
            <w:r w:rsidRPr="00D415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05C1" w14:textId="77777777" w:rsidR="0025163C" w:rsidRPr="00D4153A" w:rsidRDefault="0025163C" w:rsidP="0025163C">
            <w:pPr>
              <w:jc w:val="center"/>
              <w:rPr>
                <w:lang w:val="en-US"/>
              </w:rPr>
            </w:pPr>
            <w:r w:rsidRPr="00D4153A">
              <w:t>«растениеводство»</w:t>
            </w:r>
          </w:p>
          <w:p w14:paraId="043D143B" w14:textId="2315A6FD" w:rsidR="0025163C" w:rsidRPr="005363F8" w:rsidRDefault="0025163C" w:rsidP="0025163C">
            <w:pPr>
              <w:jc w:val="center"/>
            </w:pPr>
            <w:r w:rsidRPr="00D4153A">
              <w:t>21:21:181204:286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6522BB0D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75409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37A4C0DE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140 875,</w:t>
            </w:r>
            <w:r w:rsidRPr="00D4153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63B1B297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140 875,</w:t>
            </w:r>
            <w:r w:rsidRPr="00D4153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5E3" w14:textId="77777777" w:rsidR="0025163C" w:rsidRPr="00C338DF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AAAFB2F" w14:textId="1B1EC695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1920E583" w:rsidR="0025163C" w:rsidRPr="005363F8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140 875,</w:t>
            </w:r>
            <w:r w:rsidRPr="00D4153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86F1" w14:textId="77777777" w:rsidR="0025163C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3006C12E" w14:textId="0D23056A" w:rsidR="00B14360" w:rsidRPr="0058136F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Александр Георгиевич</w:t>
            </w:r>
          </w:p>
        </w:tc>
      </w:tr>
      <w:tr w:rsidR="0025163C" w:rsidRPr="005363F8" w14:paraId="01AD4C0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0FF" w14:textId="4B060E7F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EFF3" w14:textId="665C0E33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район, Сарабакасинское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5C0B" w14:textId="77777777" w:rsidR="0025163C" w:rsidRDefault="0025163C" w:rsidP="0025163C">
            <w:pPr>
              <w:jc w:val="center"/>
            </w:pPr>
            <w:r w:rsidRPr="00D4153A">
              <w:t>«пчеловодство»</w:t>
            </w:r>
          </w:p>
          <w:p w14:paraId="5AA3E757" w14:textId="77777777" w:rsidR="0025163C" w:rsidRPr="00D4153A" w:rsidRDefault="0025163C" w:rsidP="0025163C">
            <w:pPr>
              <w:jc w:val="center"/>
            </w:pPr>
            <w:r w:rsidRPr="00D4153A">
              <w:t>21:21:221701:254</w:t>
            </w:r>
          </w:p>
          <w:p w14:paraId="7AAF2AE5" w14:textId="74999D81" w:rsidR="0025163C" w:rsidRPr="005363F8" w:rsidRDefault="0025163C" w:rsidP="0025163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8981" w14:textId="4FCEE475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8340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C82" w14:textId="7C187844" w:rsidR="0025163C" w:rsidRPr="00143D16" w:rsidRDefault="0025163C" w:rsidP="0025163C">
            <w:r w:rsidRPr="00D4153A">
              <w:t>278 610,00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1E7A" w14:textId="6AC3E706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278 610,00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9DEC" w14:textId="77777777" w:rsidR="0025163C" w:rsidRPr="00C338DF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5C413D9" w14:textId="0BF64021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A65" w14:textId="6A706820" w:rsidR="0025163C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102" w14:textId="67EDD157" w:rsidR="0025163C" w:rsidRPr="005363F8" w:rsidRDefault="0025163C" w:rsidP="0025163C">
            <w:pPr>
              <w:jc w:val="center"/>
            </w:pPr>
            <w:r>
              <w:t>Заявок не поступало</w:t>
            </w:r>
            <w:r w:rsidRPr="005363F8">
              <w:t xml:space="preserve"> </w:t>
            </w:r>
          </w:p>
        </w:tc>
      </w:tr>
      <w:tr w:rsidR="0025163C" w:rsidRPr="005363F8" w14:paraId="60C1AF1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8E41" w14:textId="58AA121B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364C" w14:textId="7EE04BF2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2B08" w14:textId="77777777" w:rsidR="0025163C" w:rsidRDefault="0025163C" w:rsidP="0025163C">
            <w:pPr>
              <w:jc w:val="center"/>
            </w:pPr>
            <w:r w:rsidRPr="00D4153A">
              <w:t>«пчеловодство»</w:t>
            </w:r>
          </w:p>
          <w:p w14:paraId="5D9BBD8D" w14:textId="4E00CBD0" w:rsidR="0025163C" w:rsidRPr="005363F8" w:rsidRDefault="0025163C" w:rsidP="0025163C">
            <w:pPr>
              <w:jc w:val="center"/>
            </w:pPr>
            <w:r w:rsidRPr="00D4153A">
              <w:t>21:21:060201:1738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B00D" w14:textId="4F6451EA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B6CC" w14:textId="6B8EC0C3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60 390,00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5BF2" w14:textId="52C182FC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60 390,00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37D4" w14:textId="77777777" w:rsidR="0025163C" w:rsidRPr="00C338DF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5D0E105B" w14:textId="7103AA69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92A" w14:textId="202E5FF4" w:rsidR="0025163C" w:rsidRDefault="00B14360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154 598,40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4088" w14:textId="77777777" w:rsidR="0025163C" w:rsidRDefault="00B14360" w:rsidP="0025163C">
            <w:pPr>
              <w:jc w:val="center"/>
            </w:pPr>
            <w:r>
              <w:t>Победитель:</w:t>
            </w:r>
          </w:p>
          <w:p w14:paraId="45E79811" w14:textId="78D03C55" w:rsidR="00B14360" w:rsidRPr="00746946" w:rsidRDefault="00B14360" w:rsidP="0025163C">
            <w:pPr>
              <w:jc w:val="center"/>
            </w:pPr>
            <w:r>
              <w:t>ООО «НЕРУДСНАБ»</w:t>
            </w:r>
          </w:p>
        </w:tc>
      </w:tr>
      <w:tr w:rsidR="0025163C" w:rsidRPr="005363F8" w14:paraId="162EB5EC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C3A9" w14:textId="51004056" w:rsidR="0025163C" w:rsidRPr="005363F8" w:rsidRDefault="0025163C" w:rsidP="0025163C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286D" w14:textId="7E6D72BB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5E15" w14:textId="77777777" w:rsidR="0025163C" w:rsidRPr="00D4153A" w:rsidRDefault="0025163C" w:rsidP="0025163C">
            <w:pPr>
              <w:jc w:val="center"/>
            </w:pPr>
            <w:r w:rsidRPr="00D4153A">
              <w:t>«растениеводство»</w:t>
            </w:r>
          </w:p>
          <w:p w14:paraId="0007A529" w14:textId="54220B04" w:rsidR="0025163C" w:rsidRPr="005363F8" w:rsidRDefault="0025163C" w:rsidP="0025163C">
            <w:pPr>
              <w:jc w:val="center"/>
            </w:pPr>
            <w:r w:rsidRPr="00D4153A">
              <w:t>21:21:210301:259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B4EA" w14:textId="57BD8CB0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5262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567D" w14:textId="147F346A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ECF4" w14:textId="01553A72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B643" w14:textId="77777777" w:rsidR="0025163C" w:rsidRPr="00C338DF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182D03B7" w14:textId="051CF7EB" w:rsidR="0025163C" w:rsidRPr="005363F8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A5E" w14:textId="3A3F6FAA" w:rsidR="0025163C" w:rsidRDefault="0025163C" w:rsidP="0025163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A52E" w14:textId="37A0DC13" w:rsidR="0025163C" w:rsidRPr="005363F8" w:rsidRDefault="0025163C" w:rsidP="0025163C">
            <w:pPr>
              <w:jc w:val="center"/>
            </w:pPr>
            <w:r>
              <w:t>Заявок не поступало</w:t>
            </w:r>
          </w:p>
        </w:tc>
      </w:tr>
    </w:tbl>
    <w:p w14:paraId="27ED9B77" w14:textId="77777777" w:rsidR="005D5F79" w:rsidRPr="005363F8" w:rsidRDefault="005D5F79"/>
    <w:sectPr w:rsidR="005D5F79" w:rsidRPr="005363F8" w:rsidSect="002E2697">
      <w:pgSz w:w="16838" w:h="11906" w:orient="landscape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23BD4"/>
    <w:rsid w:val="00143D16"/>
    <w:rsid w:val="00225199"/>
    <w:rsid w:val="0025163C"/>
    <w:rsid w:val="002B14AE"/>
    <w:rsid w:val="002D1F6B"/>
    <w:rsid w:val="002E269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47A98"/>
    <w:rsid w:val="006507CA"/>
    <w:rsid w:val="0066419B"/>
    <w:rsid w:val="006B34C1"/>
    <w:rsid w:val="00700375"/>
    <w:rsid w:val="007065B9"/>
    <w:rsid w:val="00746946"/>
    <w:rsid w:val="00795BF3"/>
    <w:rsid w:val="007E256F"/>
    <w:rsid w:val="0085728F"/>
    <w:rsid w:val="00860EA9"/>
    <w:rsid w:val="00877D2E"/>
    <w:rsid w:val="008E7D4D"/>
    <w:rsid w:val="009325E2"/>
    <w:rsid w:val="009C0400"/>
    <w:rsid w:val="009D7A97"/>
    <w:rsid w:val="00A52819"/>
    <w:rsid w:val="00A54ECA"/>
    <w:rsid w:val="00AC1DEE"/>
    <w:rsid w:val="00AE655F"/>
    <w:rsid w:val="00B14360"/>
    <w:rsid w:val="00B96DCA"/>
    <w:rsid w:val="00BE6D46"/>
    <w:rsid w:val="00C27913"/>
    <w:rsid w:val="00C7595D"/>
    <w:rsid w:val="00D93C7E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11</cp:revision>
  <cp:lastPrinted>2023-08-22T11:44:00Z</cp:lastPrinted>
  <dcterms:created xsi:type="dcterms:W3CDTF">2024-02-29T12:39:00Z</dcterms:created>
  <dcterms:modified xsi:type="dcterms:W3CDTF">2024-05-31T06:08:00Z</dcterms:modified>
</cp:coreProperties>
</file>