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C9252B" w:rsidRPr="00C9252B" w:rsidTr="002607F7">
        <w:trPr>
          <w:trHeight w:val="980"/>
        </w:trPr>
        <w:tc>
          <w:tcPr>
            <w:tcW w:w="3970" w:type="dxa"/>
          </w:tcPr>
          <w:p w:rsidR="00C9252B" w:rsidRPr="00C9252B" w:rsidRDefault="00C9252B" w:rsidP="00C9252B">
            <w:pPr>
              <w:suppressAutoHyphens/>
              <w:ind w:left="-4962" w:right="2359" w:firstLine="4962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C9252B" w:rsidRPr="00C9252B" w:rsidRDefault="00C9252B" w:rsidP="00C9252B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C9252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9252B" w:rsidRPr="00C9252B" w:rsidRDefault="00C9252B" w:rsidP="00C9252B">
            <w:pPr>
              <w:suppressAutoHyphens/>
              <w:ind w:firstLine="0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C9252B" w:rsidRPr="00C9252B" w:rsidTr="002607F7">
        <w:tc>
          <w:tcPr>
            <w:tcW w:w="3970" w:type="dxa"/>
          </w:tcPr>
          <w:p w:rsidR="00C9252B" w:rsidRPr="00C9252B" w:rsidRDefault="00C9252B" w:rsidP="00C9252B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C9252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C9252B" w:rsidRPr="00C9252B" w:rsidRDefault="00C9252B" w:rsidP="00C9252B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C9252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C9252B" w:rsidRPr="00C9252B" w:rsidRDefault="00C9252B" w:rsidP="00C9252B">
            <w:pPr>
              <w:suppressAutoHyphens/>
              <w:ind w:left="34" w:right="317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9252B" w:rsidRPr="00C9252B" w:rsidRDefault="00C9252B" w:rsidP="00C9252B">
            <w:pPr>
              <w:suppressAutoHyphens/>
              <w:ind w:left="34" w:right="317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C9252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Pr="00C9252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_____</w:t>
            </w:r>
          </w:p>
          <w:p w:rsidR="00C9252B" w:rsidRPr="00C9252B" w:rsidRDefault="00C9252B" w:rsidP="00C9252B">
            <w:pPr>
              <w:suppressAutoHyphens/>
              <w:ind w:left="34" w:righ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C9252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C9252B" w:rsidRPr="00C9252B" w:rsidRDefault="00C9252B" w:rsidP="00C9252B">
            <w:pPr>
              <w:suppressAutoHyphens/>
              <w:ind w:left="-4962" w:right="317" w:firstLine="4962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C9252B" w:rsidRPr="00C9252B" w:rsidRDefault="00C9252B" w:rsidP="00C9252B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C9252B" w:rsidRPr="00C9252B" w:rsidRDefault="00C9252B" w:rsidP="00C9252B">
            <w:pPr>
              <w:suppressAutoHyphens/>
              <w:ind w:firstLine="459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C9252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C9252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9252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C9252B" w:rsidRPr="00C9252B" w:rsidRDefault="00C9252B" w:rsidP="00C9252B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C9252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C9252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C9252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C9252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C9252B" w:rsidRPr="00C9252B" w:rsidRDefault="00C9252B" w:rsidP="00C9252B">
            <w:pPr>
              <w:tabs>
                <w:tab w:val="left" w:pos="4285"/>
              </w:tabs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C9252B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C9252B" w:rsidRPr="00C9252B" w:rsidRDefault="00C9252B" w:rsidP="00C9252B">
            <w:pPr>
              <w:suppressAutoHyphens/>
              <w:ind w:firstLine="709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9252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C9252B" w:rsidRPr="00C9252B" w:rsidRDefault="00C9252B" w:rsidP="00C9252B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________2023</w:t>
            </w:r>
            <w:r w:rsidRPr="00C9252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_____</w:t>
            </w:r>
          </w:p>
          <w:p w:rsidR="00C9252B" w:rsidRPr="00C9252B" w:rsidRDefault="00C9252B" w:rsidP="00C9252B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C9252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C9252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C9252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9252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9252B" w:rsidRDefault="00C9252B" w:rsidP="00C9252B">
      <w:pPr>
        <w:pStyle w:val="1"/>
        <w:spacing w:before="0" w:after="0"/>
        <w:rPr>
          <w:rFonts w:ascii="Times New Roman" w:hAnsi="Times New Roman" w:cs="Times New Roman"/>
        </w:rPr>
      </w:pPr>
    </w:p>
    <w:p w:rsidR="00C9252B" w:rsidRDefault="00C9252B" w:rsidP="00C9252B">
      <w:pPr>
        <w:pStyle w:val="1"/>
        <w:spacing w:before="0" w:after="0"/>
        <w:ind w:right="4678"/>
        <w:jc w:val="both"/>
        <w:rPr>
          <w:rFonts w:ascii="Times New Roman" w:hAnsi="Times New Roman" w:cs="Times New Roman"/>
          <w:b w:val="0"/>
          <w:color w:val="auto"/>
        </w:rPr>
      </w:pPr>
    </w:p>
    <w:p w:rsidR="00FA3BC9" w:rsidRPr="00C9252B" w:rsidRDefault="007468B5" w:rsidP="00C9252B">
      <w:pPr>
        <w:ind w:right="4678" w:firstLine="0"/>
        <w:rPr>
          <w:b/>
        </w:rPr>
      </w:pPr>
      <w:r>
        <w:rPr>
          <w:b/>
        </w:rPr>
        <w:t>О</w:t>
      </w:r>
      <w:r w:rsidR="000E034F">
        <w:rPr>
          <w:b/>
        </w:rPr>
        <w:t xml:space="preserve"> </w:t>
      </w:r>
      <w:r w:rsidR="00C9252B" w:rsidRPr="00C9252B">
        <w:rPr>
          <w:b/>
        </w:rPr>
        <w:t>к</w:t>
      </w:r>
      <w:r w:rsidR="00B23A6E" w:rsidRPr="00C9252B">
        <w:rPr>
          <w:b/>
        </w:rPr>
        <w:t xml:space="preserve">омиссии по установлению трудового стажа работников, замещающих должности муниципальной службы, и работников, замещающих должности, не являющиеся должностями муниципальной службы администрации </w:t>
      </w:r>
      <w:r w:rsidR="00C9252B" w:rsidRPr="00C9252B">
        <w:rPr>
          <w:b/>
        </w:rPr>
        <w:t>Порецкого</w:t>
      </w:r>
      <w:r w:rsidR="00B23A6E" w:rsidRPr="00C9252B">
        <w:rPr>
          <w:b/>
        </w:rPr>
        <w:t xml:space="preserve"> муниципальн</w:t>
      </w:r>
      <w:r w:rsidR="00C9252B">
        <w:rPr>
          <w:b/>
        </w:rPr>
        <w:t>ого округа Чувашской Республики</w:t>
      </w:r>
    </w:p>
    <w:p w:rsidR="00FA3BC9" w:rsidRPr="00C9252B" w:rsidRDefault="00FA3BC9" w:rsidP="00C9252B">
      <w:pPr>
        <w:rPr>
          <w:rFonts w:ascii="Times New Roman" w:hAnsi="Times New Roman" w:cs="Times New Roman"/>
        </w:rPr>
      </w:pPr>
    </w:p>
    <w:p w:rsidR="00FA3BC9" w:rsidRPr="00C9252B" w:rsidRDefault="00B23A6E" w:rsidP="00C9252B">
      <w:pPr>
        <w:rPr>
          <w:rFonts w:ascii="Times New Roman" w:hAnsi="Times New Roman" w:cs="Times New Roman"/>
        </w:rPr>
      </w:pPr>
      <w:proofErr w:type="gramStart"/>
      <w:r w:rsidRPr="00C9252B">
        <w:rPr>
          <w:rFonts w:ascii="Times New Roman" w:hAnsi="Times New Roman" w:cs="Times New Roman"/>
        </w:rPr>
        <w:t xml:space="preserve">На основании </w:t>
      </w:r>
      <w:r w:rsidRPr="00C9252B">
        <w:t>статьи 11</w:t>
      </w:r>
      <w:r w:rsidR="00C9252B">
        <w:t xml:space="preserve"> Закона Чувашской Республики от 05.10.2007 №</w:t>
      </w:r>
      <w:r w:rsidR="00C9252B" w:rsidRPr="00C9252B">
        <w:t xml:space="preserve"> 62 </w:t>
      </w:r>
      <w:r w:rsidR="00C9252B">
        <w:t>«</w:t>
      </w:r>
      <w:r w:rsidRPr="00C9252B">
        <w:t>О муниципально</w:t>
      </w:r>
      <w:r w:rsidR="00C9252B">
        <w:t xml:space="preserve">й службе в Чувашской Республике» </w:t>
      </w:r>
      <w:r w:rsidRPr="00C9252B">
        <w:t xml:space="preserve">и постановления Кабинета Министров Чувашской Республики от 17.06.2008 </w:t>
      </w:r>
      <w:r w:rsidR="00C9252B">
        <w:t>№ 181 «</w:t>
      </w:r>
      <w:r w:rsidRPr="00C9252B">
        <w:t>Об утверждении Положения об исчислении стажа работы работников государственных органов Чувашской Рес</w:t>
      </w:r>
      <w:r w:rsidRPr="00C9252B">
        <w:rPr>
          <w:rFonts w:ascii="Times New Roman" w:hAnsi="Times New Roman" w:cs="Times New Roman"/>
        </w:rPr>
        <w:t>публики, замещающих должности, не являющиеся должностями государственной гражданской службы Чувашской Республики, для выплаты им ежемесячной надбавки к месячному дол</w:t>
      </w:r>
      <w:r w:rsidR="00C9252B">
        <w:rPr>
          <w:rFonts w:ascii="Times New Roman" w:hAnsi="Times New Roman" w:cs="Times New Roman"/>
        </w:rPr>
        <w:t>жностному окладу за выслугу лет»</w:t>
      </w:r>
      <w:r w:rsidRPr="00C9252B">
        <w:rPr>
          <w:rFonts w:ascii="Times New Roman" w:hAnsi="Times New Roman" w:cs="Times New Roman"/>
        </w:rPr>
        <w:t>, администрация</w:t>
      </w:r>
      <w:proofErr w:type="gramEnd"/>
      <w:r w:rsidRPr="00C9252B">
        <w:rPr>
          <w:rFonts w:ascii="Times New Roman" w:hAnsi="Times New Roman" w:cs="Times New Roman"/>
        </w:rPr>
        <w:t xml:space="preserve"> </w:t>
      </w:r>
      <w:r w:rsidR="00C9252B">
        <w:rPr>
          <w:rFonts w:ascii="Times New Roman" w:hAnsi="Times New Roman" w:cs="Times New Roman"/>
        </w:rPr>
        <w:t>Порецкого</w:t>
      </w:r>
      <w:r w:rsidRPr="00C9252B">
        <w:rPr>
          <w:rFonts w:ascii="Times New Roman" w:hAnsi="Times New Roman" w:cs="Times New Roman"/>
        </w:rPr>
        <w:t xml:space="preserve"> муниципального округа </w:t>
      </w:r>
      <w:proofErr w:type="spellStart"/>
      <w:proofErr w:type="gramStart"/>
      <w:r w:rsidRPr="00C9252B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C9252B">
        <w:rPr>
          <w:rFonts w:ascii="Times New Roman" w:hAnsi="Times New Roman" w:cs="Times New Roman"/>
          <w:b/>
        </w:rPr>
        <w:t xml:space="preserve"> </w:t>
      </w:r>
      <w:r w:rsidRPr="00C9252B">
        <w:rPr>
          <w:rFonts w:ascii="Times New Roman" w:hAnsi="Times New Roman" w:cs="Times New Roman"/>
          <w:b/>
        </w:rPr>
        <w:t>о</w:t>
      </w:r>
      <w:r w:rsidR="00C9252B">
        <w:rPr>
          <w:rFonts w:ascii="Times New Roman" w:hAnsi="Times New Roman" w:cs="Times New Roman"/>
          <w:b/>
        </w:rPr>
        <w:t xml:space="preserve"> </w:t>
      </w:r>
      <w:r w:rsidRPr="00C9252B">
        <w:rPr>
          <w:rFonts w:ascii="Times New Roman" w:hAnsi="Times New Roman" w:cs="Times New Roman"/>
          <w:b/>
        </w:rPr>
        <w:t>с</w:t>
      </w:r>
      <w:r w:rsidR="00C9252B">
        <w:rPr>
          <w:rFonts w:ascii="Times New Roman" w:hAnsi="Times New Roman" w:cs="Times New Roman"/>
          <w:b/>
        </w:rPr>
        <w:t xml:space="preserve"> </w:t>
      </w:r>
      <w:r w:rsidRPr="00C9252B">
        <w:rPr>
          <w:rFonts w:ascii="Times New Roman" w:hAnsi="Times New Roman" w:cs="Times New Roman"/>
          <w:b/>
        </w:rPr>
        <w:t>т</w:t>
      </w:r>
      <w:r w:rsidR="00C9252B">
        <w:rPr>
          <w:rFonts w:ascii="Times New Roman" w:hAnsi="Times New Roman" w:cs="Times New Roman"/>
          <w:b/>
        </w:rPr>
        <w:t xml:space="preserve"> </w:t>
      </w:r>
      <w:r w:rsidRPr="00C9252B">
        <w:rPr>
          <w:rFonts w:ascii="Times New Roman" w:hAnsi="Times New Roman" w:cs="Times New Roman"/>
          <w:b/>
        </w:rPr>
        <w:t>а</w:t>
      </w:r>
      <w:r w:rsidR="00C9252B">
        <w:rPr>
          <w:rFonts w:ascii="Times New Roman" w:hAnsi="Times New Roman" w:cs="Times New Roman"/>
          <w:b/>
        </w:rPr>
        <w:t xml:space="preserve"> </w:t>
      </w:r>
      <w:proofErr w:type="spellStart"/>
      <w:r w:rsidRPr="00C9252B">
        <w:rPr>
          <w:rFonts w:ascii="Times New Roman" w:hAnsi="Times New Roman" w:cs="Times New Roman"/>
          <w:b/>
        </w:rPr>
        <w:t>н</w:t>
      </w:r>
      <w:proofErr w:type="spellEnd"/>
      <w:r w:rsidR="00C9252B">
        <w:rPr>
          <w:rFonts w:ascii="Times New Roman" w:hAnsi="Times New Roman" w:cs="Times New Roman"/>
          <w:b/>
        </w:rPr>
        <w:t xml:space="preserve"> </w:t>
      </w:r>
      <w:r w:rsidRPr="00C9252B">
        <w:rPr>
          <w:rFonts w:ascii="Times New Roman" w:hAnsi="Times New Roman" w:cs="Times New Roman"/>
          <w:b/>
        </w:rPr>
        <w:t>о</w:t>
      </w:r>
      <w:r w:rsidR="00C9252B">
        <w:rPr>
          <w:rFonts w:ascii="Times New Roman" w:hAnsi="Times New Roman" w:cs="Times New Roman"/>
          <w:b/>
        </w:rPr>
        <w:t xml:space="preserve"> </w:t>
      </w:r>
      <w:r w:rsidRPr="00C9252B">
        <w:rPr>
          <w:rFonts w:ascii="Times New Roman" w:hAnsi="Times New Roman" w:cs="Times New Roman"/>
          <w:b/>
        </w:rPr>
        <w:t>в</w:t>
      </w:r>
      <w:r w:rsidR="00C9252B">
        <w:rPr>
          <w:rFonts w:ascii="Times New Roman" w:hAnsi="Times New Roman" w:cs="Times New Roman"/>
          <w:b/>
        </w:rPr>
        <w:t xml:space="preserve"> </w:t>
      </w:r>
      <w:r w:rsidRPr="00C9252B">
        <w:rPr>
          <w:rFonts w:ascii="Times New Roman" w:hAnsi="Times New Roman" w:cs="Times New Roman"/>
          <w:b/>
        </w:rPr>
        <w:t>л</w:t>
      </w:r>
      <w:r w:rsidR="00C9252B">
        <w:rPr>
          <w:rFonts w:ascii="Times New Roman" w:hAnsi="Times New Roman" w:cs="Times New Roman"/>
          <w:b/>
        </w:rPr>
        <w:t xml:space="preserve"> </w:t>
      </w:r>
      <w:r w:rsidRPr="00C9252B">
        <w:rPr>
          <w:rFonts w:ascii="Times New Roman" w:hAnsi="Times New Roman" w:cs="Times New Roman"/>
          <w:b/>
        </w:rPr>
        <w:t>я</w:t>
      </w:r>
      <w:r w:rsidR="00C9252B">
        <w:rPr>
          <w:rFonts w:ascii="Times New Roman" w:hAnsi="Times New Roman" w:cs="Times New Roman"/>
          <w:b/>
        </w:rPr>
        <w:t xml:space="preserve"> </w:t>
      </w:r>
      <w:r w:rsidRPr="00C9252B">
        <w:rPr>
          <w:rFonts w:ascii="Times New Roman" w:hAnsi="Times New Roman" w:cs="Times New Roman"/>
          <w:b/>
        </w:rPr>
        <w:t>е</w:t>
      </w:r>
      <w:r w:rsidR="00C9252B">
        <w:rPr>
          <w:rFonts w:ascii="Times New Roman" w:hAnsi="Times New Roman" w:cs="Times New Roman"/>
          <w:b/>
        </w:rPr>
        <w:t xml:space="preserve"> </w:t>
      </w:r>
      <w:r w:rsidRPr="00C9252B">
        <w:rPr>
          <w:rFonts w:ascii="Times New Roman" w:hAnsi="Times New Roman" w:cs="Times New Roman"/>
          <w:b/>
        </w:rPr>
        <w:t>т</w:t>
      </w:r>
      <w:r w:rsidRPr="00C9252B">
        <w:rPr>
          <w:rFonts w:ascii="Times New Roman" w:hAnsi="Times New Roman" w:cs="Times New Roman"/>
        </w:rPr>
        <w:t>:</w:t>
      </w:r>
    </w:p>
    <w:p w:rsidR="007468B5" w:rsidRPr="00F338C1" w:rsidRDefault="00B23A6E" w:rsidP="00C9252B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bookmarkStart w:id="0" w:name="sub_1"/>
      <w:r w:rsidRPr="00F338C1">
        <w:rPr>
          <w:rFonts w:ascii="Times New Roman" w:hAnsi="Times New Roman" w:cs="Times New Roman"/>
        </w:rPr>
        <w:t xml:space="preserve">1. </w:t>
      </w:r>
      <w:bookmarkStart w:id="1" w:name="sub_2"/>
      <w:bookmarkEnd w:id="0"/>
      <w:r w:rsidR="007468B5" w:rsidRPr="00F338C1">
        <w:rPr>
          <w:rFonts w:ascii="Times New Roman" w:hAnsi="Times New Roman" w:cs="Times New Roman"/>
          <w:shd w:val="clear" w:color="auto" w:fill="FFFFFF"/>
        </w:rPr>
        <w:t>Создать Комиссию по установлению трудового стажа работников, замещающих должности муниципальной службы, и работников, замещающих должности, не являющиеся должностями муниципальной службы администрации Порецкого муниципального округа Чувашской Республики.</w:t>
      </w:r>
    </w:p>
    <w:p w:rsidR="00FA3BC9" w:rsidRPr="00C9252B" w:rsidRDefault="007468B5" w:rsidP="00C92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9252B">
        <w:rPr>
          <w:rFonts w:ascii="Times New Roman" w:hAnsi="Times New Roman" w:cs="Times New Roman"/>
        </w:rPr>
        <w:t>Утвердить Положение о к</w:t>
      </w:r>
      <w:r w:rsidR="00B23A6E" w:rsidRPr="00C9252B">
        <w:rPr>
          <w:rFonts w:ascii="Times New Roman" w:hAnsi="Times New Roman" w:cs="Times New Roman"/>
        </w:rPr>
        <w:t xml:space="preserve">омиссии по установлению трудового стажа работников, замещающих должности муниципальной службы, и работников, замещающих должности, не являющиеся должностями муниципальной службы администрации </w:t>
      </w:r>
      <w:r w:rsidR="00C9252B">
        <w:rPr>
          <w:rFonts w:ascii="Times New Roman" w:hAnsi="Times New Roman" w:cs="Times New Roman"/>
        </w:rPr>
        <w:t>Порецкого</w:t>
      </w:r>
      <w:r w:rsidR="00B23A6E" w:rsidRPr="00C9252B">
        <w:rPr>
          <w:rFonts w:ascii="Times New Roman" w:hAnsi="Times New Roman" w:cs="Times New Roman"/>
        </w:rPr>
        <w:t xml:space="preserve"> муниципального округа Чувашской Республики, согласно </w:t>
      </w:r>
      <w:r w:rsidR="00B23A6E" w:rsidRPr="00C9252B">
        <w:t>приложению</w:t>
      </w:r>
      <w:r w:rsidR="00B23A6E" w:rsidRPr="00C9252B">
        <w:rPr>
          <w:rFonts w:ascii="Times New Roman" w:hAnsi="Times New Roman" w:cs="Times New Roman"/>
        </w:rPr>
        <w:t xml:space="preserve"> к настоящему постановлению.</w:t>
      </w:r>
    </w:p>
    <w:p w:rsidR="00C9252B" w:rsidRPr="004C0F62" w:rsidRDefault="007468B5" w:rsidP="00C9252B">
      <w:pPr>
        <w:rPr>
          <w:rFonts w:ascii="Times New Roman" w:hAnsi="Times New Roman" w:cs="Times New Roman"/>
        </w:rPr>
      </w:pPr>
      <w:bookmarkStart w:id="2" w:name="sub_3"/>
      <w:bookmarkEnd w:id="1"/>
      <w:r>
        <w:rPr>
          <w:rFonts w:ascii="Times New Roman" w:hAnsi="Times New Roman" w:cs="Times New Roman"/>
        </w:rPr>
        <w:t>3</w:t>
      </w:r>
      <w:r w:rsidR="00C9252B" w:rsidRPr="004C0F62">
        <w:rPr>
          <w:rFonts w:ascii="Times New Roman" w:hAnsi="Times New Roman" w:cs="Times New Roman"/>
        </w:rPr>
        <w:t xml:space="preserve">. </w:t>
      </w:r>
      <w:proofErr w:type="gramStart"/>
      <w:r w:rsidR="00C9252B" w:rsidRPr="004C0F62">
        <w:rPr>
          <w:rFonts w:ascii="Times New Roman" w:hAnsi="Times New Roman" w:cs="Times New Roman"/>
        </w:rPr>
        <w:t>Контроль за</w:t>
      </w:r>
      <w:proofErr w:type="gramEnd"/>
      <w:r w:rsidR="00C9252B" w:rsidRPr="004C0F62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- начальника отдела </w:t>
      </w:r>
      <w:r w:rsidR="00C9252B">
        <w:rPr>
          <w:rFonts w:ascii="Times New Roman" w:hAnsi="Times New Roman" w:cs="Times New Roman"/>
        </w:rPr>
        <w:t xml:space="preserve">организационно-контрольной, кадровой и правовой работы </w:t>
      </w:r>
      <w:r w:rsidR="00C9252B" w:rsidRPr="004C0F62">
        <w:rPr>
          <w:rFonts w:ascii="Times New Roman" w:hAnsi="Times New Roman" w:cs="Times New Roman"/>
        </w:rPr>
        <w:t xml:space="preserve">администрации </w:t>
      </w:r>
      <w:r w:rsidR="00C9252B">
        <w:rPr>
          <w:rFonts w:ascii="Times New Roman" w:hAnsi="Times New Roman" w:cs="Times New Roman"/>
        </w:rPr>
        <w:t>Порецкого муниципального округа</w:t>
      </w:r>
      <w:r w:rsidR="00C9252B" w:rsidRPr="004C0F62">
        <w:rPr>
          <w:rFonts w:ascii="Times New Roman" w:hAnsi="Times New Roman" w:cs="Times New Roman"/>
        </w:rPr>
        <w:t>.</w:t>
      </w:r>
    </w:p>
    <w:p w:rsidR="00C9252B" w:rsidRPr="00FB602F" w:rsidRDefault="007468B5" w:rsidP="00C9252B">
      <w:pPr>
        <w:ind w:firstLine="709"/>
        <w:rPr>
          <w:rFonts w:ascii="Times New Roman" w:hAnsi="Times New Roman" w:cs="Times New Roman"/>
        </w:rPr>
      </w:pPr>
      <w:bookmarkStart w:id="3" w:name="sub_4"/>
      <w:bookmarkEnd w:id="2"/>
      <w:r>
        <w:rPr>
          <w:rFonts w:ascii="Times New Roman" w:hAnsi="Times New Roman" w:cs="Times New Roman"/>
        </w:rPr>
        <w:t>4</w:t>
      </w:r>
      <w:r w:rsidR="00C9252B" w:rsidRPr="004C0F62">
        <w:rPr>
          <w:rFonts w:ascii="Times New Roman" w:hAnsi="Times New Roman" w:cs="Times New Roman"/>
        </w:rPr>
        <w:t xml:space="preserve">. </w:t>
      </w:r>
      <w:bookmarkEnd w:id="3"/>
      <w:r w:rsidR="00C9252B">
        <w:rPr>
          <w:rFonts w:ascii="Times New Roman" w:hAnsi="Times New Roman" w:cs="Times New Roman"/>
        </w:rPr>
        <w:t xml:space="preserve">Настоящее </w:t>
      </w:r>
      <w:r w:rsidR="00C9252B">
        <w:rPr>
          <w:rFonts w:ascii="Times New Roman" w:hAnsi="Times New Roman"/>
          <w:color w:val="000000"/>
        </w:rPr>
        <w:t>постановление</w:t>
      </w:r>
      <w:r w:rsidR="00C9252B" w:rsidRPr="00E90B53">
        <w:rPr>
          <w:rFonts w:ascii="Times New Roman" w:hAnsi="Times New Roman"/>
          <w:color w:val="000000"/>
        </w:rPr>
        <w:t xml:space="preserve">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C9252B">
        <w:rPr>
          <w:rFonts w:ascii="Times New Roman" w:hAnsi="Times New Roman"/>
          <w:color w:val="000000"/>
        </w:rPr>
        <w:t>муниципального округа</w:t>
      </w:r>
      <w:r w:rsidR="00C9252B" w:rsidRPr="00E90B53">
        <w:rPr>
          <w:rFonts w:ascii="Times New Roman" w:hAnsi="Times New Roman"/>
          <w:color w:val="000000"/>
        </w:rPr>
        <w:t xml:space="preserve"> в сети «Интернет».</w:t>
      </w:r>
    </w:p>
    <w:p w:rsidR="00FA3BC9" w:rsidRDefault="00FA3BC9" w:rsidP="00C9252B">
      <w:pPr>
        <w:rPr>
          <w:rFonts w:ascii="Times New Roman" w:hAnsi="Times New Roman" w:cs="Times New Roman"/>
        </w:rPr>
      </w:pPr>
    </w:p>
    <w:p w:rsidR="00C9252B" w:rsidRDefault="00C9252B" w:rsidP="00C9252B">
      <w:pPr>
        <w:rPr>
          <w:rFonts w:ascii="Times New Roman" w:hAnsi="Times New Roman" w:cs="Times New Roman"/>
        </w:rPr>
      </w:pPr>
    </w:p>
    <w:p w:rsidR="00FA3BC9" w:rsidRDefault="00FA3BC9" w:rsidP="00C9252B">
      <w:pPr>
        <w:rPr>
          <w:rFonts w:ascii="Times New Roman" w:hAnsi="Times New Roman" w:cs="Times New Roman"/>
        </w:rPr>
      </w:pPr>
    </w:p>
    <w:p w:rsidR="00C9252B" w:rsidRDefault="00C9252B" w:rsidP="007468B5">
      <w:pPr>
        <w:ind w:firstLine="0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</w:rPr>
        <w:t>Глава Порецкого муниципального округа                                         Е.В.Лебедев</w:t>
      </w:r>
      <w:bookmarkStart w:id="4" w:name="sub_1000"/>
      <w:r>
        <w:rPr>
          <w:rStyle w:val="a3"/>
          <w:rFonts w:ascii="Times New Roman" w:hAnsi="Times New Roman" w:cs="Times New Roman"/>
          <w:b w:val="0"/>
          <w:color w:val="auto"/>
        </w:rPr>
        <w:br w:type="page"/>
      </w:r>
    </w:p>
    <w:p w:rsidR="00FA3BC9" w:rsidRPr="00991267" w:rsidRDefault="00B23A6E" w:rsidP="00C9252B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991267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991267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0" w:history="1">
        <w:r w:rsidRPr="00991267">
          <w:rPr>
            <w:rStyle w:val="a4"/>
            <w:rFonts w:ascii="Times New Roman" w:hAnsi="Times New Roman" w:cs="Times New Roman"/>
            <w:b w:val="0"/>
            <w:color w:val="auto"/>
          </w:rPr>
          <w:t>постановлению</w:t>
        </w:r>
      </w:hyperlink>
      <w:r w:rsidRPr="00991267">
        <w:rPr>
          <w:rStyle w:val="a3"/>
          <w:rFonts w:ascii="Times New Roman" w:hAnsi="Times New Roman" w:cs="Times New Roman"/>
          <w:b w:val="0"/>
          <w:color w:val="auto"/>
        </w:rPr>
        <w:br/>
        <w:t xml:space="preserve">администрации </w:t>
      </w:r>
      <w:r w:rsidR="00C9252B" w:rsidRPr="00991267">
        <w:rPr>
          <w:rStyle w:val="a3"/>
          <w:rFonts w:ascii="Times New Roman" w:hAnsi="Times New Roman" w:cs="Times New Roman"/>
          <w:b w:val="0"/>
          <w:color w:val="auto"/>
        </w:rPr>
        <w:t>Порецкого</w:t>
      </w:r>
      <w:r w:rsidRPr="00991267">
        <w:rPr>
          <w:rStyle w:val="a3"/>
          <w:rFonts w:ascii="Times New Roman" w:hAnsi="Times New Roman" w:cs="Times New Roman"/>
          <w:b w:val="0"/>
          <w:color w:val="auto"/>
        </w:rPr>
        <w:br/>
        <w:t>муниципального округа</w:t>
      </w:r>
      <w:r w:rsidRPr="00991267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C9252B" w:rsidRPr="00991267">
        <w:rPr>
          <w:rStyle w:val="a3"/>
          <w:rFonts w:ascii="Times New Roman" w:hAnsi="Times New Roman" w:cs="Times New Roman"/>
          <w:b w:val="0"/>
          <w:color w:val="auto"/>
        </w:rPr>
        <w:t>_______ 2023</w:t>
      </w:r>
      <w:r w:rsidRPr="0099126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C9252B" w:rsidRPr="00991267">
        <w:rPr>
          <w:rStyle w:val="a3"/>
          <w:rFonts w:ascii="Times New Roman" w:hAnsi="Times New Roman" w:cs="Times New Roman"/>
          <w:b w:val="0"/>
          <w:color w:val="auto"/>
        </w:rPr>
        <w:t>№_____</w:t>
      </w:r>
    </w:p>
    <w:bookmarkEnd w:id="4"/>
    <w:p w:rsidR="00FA3BC9" w:rsidRPr="00991267" w:rsidRDefault="00FA3BC9" w:rsidP="00C9252B">
      <w:pPr>
        <w:rPr>
          <w:rFonts w:ascii="Times New Roman" w:hAnsi="Times New Roman" w:cs="Times New Roman"/>
        </w:rPr>
      </w:pPr>
    </w:p>
    <w:p w:rsidR="00FA3BC9" w:rsidRPr="00991267" w:rsidRDefault="00B23A6E" w:rsidP="00C925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991267">
        <w:rPr>
          <w:rFonts w:ascii="Times New Roman" w:hAnsi="Times New Roman" w:cs="Times New Roman"/>
          <w:color w:val="auto"/>
        </w:rPr>
        <w:t>Положение</w:t>
      </w:r>
      <w:r w:rsidRPr="00991267">
        <w:rPr>
          <w:rFonts w:ascii="Times New Roman" w:hAnsi="Times New Roman" w:cs="Times New Roman"/>
          <w:color w:val="auto"/>
        </w:rPr>
        <w:br/>
      </w:r>
      <w:r w:rsidR="00C9252B" w:rsidRPr="00991267">
        <w:rPr>
          <w:rFonts w:ascii="Times New Roman" w:hAnsi="Times New Roman" w:cs="Times New Roman"/>
          <w:color w:val="auto"/>
        </w:rPr>
        <w:t>о к</w:t>
      </w:r>
      <w:r w:rsidRPr="00991267">
        <w:rPr>
          <w:rFonts w:ascii="Times New Roman" w:hAnsi="Times New Roman" w:cs="Times New Roman"/>
          <w:color w:val="auto"/>
        </w:rPr>
        <w:t xml:space="preserve">омиссии по установлению трудового стажа работников, замещающих должности муниципальной службы, и работников, замещающих должности, не являющиеся должностями муниципальной службы администрации </w:t>
      </w:r>
      <w:r w:rsidR="00C9252B" w:rsidRPr="00991267">
        <w:rPr>
          <w:rFonts w:ascii="Times New Roman" w:hAnsi="Times New Roman" w:cs="Times New Roman"/>
          <w:color w:val="auto"/>
        </w:rPr>
        <w:t>Порецкого</w:t>
      </w:r>
      <w:r w:rsidRPr="00991267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</w:t>
      </w:r>
    </w:p>
    <w:p w:rsidR="00FA3BC9" w:rsidRPr="00C9252B" w:rsidRDefault="00FA3BC9" w:rsidP="00C9252B">
      <w:pPr>
        <w:rPr>
          <w:rFonts w:ascii="Times New Roman" w:hAnsi="Times New Roman" w:cs="Times New Roman"/>
        </w:rPr>
      </w:pPr>
    </w:p>
    <w:p w:rsidR="00FA3BC9" w:rsidRPr="00991267" w:rsidRDefault="00B23A6E" w:rsidP="00C925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1001"/>
      <w:r w:rsidRPr="00991267">
        <w:rPr>
          <w:rFonts w:ascii="Times New Roman" w:hAnsi="Times New Roman" w:cs="Times New Roman"/>
          <w:color w:val="auto"/>
        </w:rPr>
        <w:t>I. Общие сведения</w:t>
      </w:r>
    </w:p>
    <w:p w:rsidR="00FA3BC9" w:rsidRPr="00C9252B" w:rsidRDefault="00B23A6E" w:rsidP="00C9252B">
      <w:pPr>
        <w:rPr>
          <w:rFonts w:ascii="Times New Roman" w:hAnsi="Times New Roman" w:cs="Times New Roman"/>
        </w:rPr>
      </w:pPr>
      <w:bookmarkStart w:id="6" w:name="sub_11"/>
      <w:bookmarkEnd w:id="5"/>
      <w:r w:rsidRPr="00C9252B">
        <w:rPr>
          <w:rFonts w:ascii="Times New Roman" w:hAnsi="Times New Roman" w:cs="Times New Roman"/>
        </w:rPr>
        <w:t xml:space="preserve">1.1. </w:t>
      </w:r>
      <w:proofErr w:type="gramStart"/>
      <w:r w:rsidRPr="00C9252B">
        <w:rPr>
          <w:rFonts w:ascii="Times New Roman" w:hAnsi="Times New Roman" w:cs="Times New Roman"/>
        </w:rPr>
        <w:t xml:space="preserve">Комиссия по установлению трудового стажа работников, замещающих должности муниципальной службы, и работников, замещающих должности, не являющиеся должностями муниципальной службы администрации </w:t>
      </w:r>
      <w:r w:rsidR="00C9252B">
        <w:rPr>
          <w:rFonts w:ascii="Times New Roman" w:hAnsi="Times New Roman" w:cs="Times New Roman"/>
        </w:rPr>
        <w:t>Порецкого</w:t>
      </w:r>
      <w:r w:rsidRPr="00C9252B">
        <w:rPr>
          <w:rFonts w:ascii="Times New Roman" w:hAnsi="Times New Roman" w:cs="Times New Roman"/>
        </w:rPr>
        <w:t xml:space="preserve"> муниципального округа Чувашской Республики (далее - Комиссия) является постоянно действующей комиссией, создана в целях реализации прав работников, замещающих должности муниципальной службы, и работников, замещающих должности, не являющиеся должностями муниципальной службы администрации </w:t>
      </w:r>
      <w:r w:rsidR="00C9252B">
        <w:rPr>
          <w:rFonts w:ascii="Times New Roman" w:hAnsi="Times New Roman" w:cs="Times New Roman"/>
        </w:rPr>
        <w:t>Порецкого</w:t>
      </w:r>
      <w:r w:rsidRPr="00C9252B">
        <w:rPr>
          <w:rFonts w:ascii="Times New Roman" w:hAnsi="Times New Roman" w:cs="Times New Roman"/>
        </w:rPr>
        <w:t xml:space="preserve"> муниципального округа Чувашской Республики (далее - работники), на получение</w:t>
      </w:r>
      <w:proofErr w:type="gramEnd"/>
      <w:r w:rsidRPr="00C9252B">
        <w:rPr>
          <w:rFonts w:ascii="Times New Roman" w:hAnsi="Times New Roman" w:cs="Times New Roman"/>
        </w:rPr>
        <w:t xml:space="preserve"> ежемесячной надбавки к должностному окладу за выслугу лет (далее - надбавка за выслугу лет).</w:t>
      </w:r>
    </w:p>
    <w:p w:rsidR="00FA3BC9" w:rsidRPr="00C9252B" w:rsidRDefault="00B23A6E" w:rsidP="00C9252B">
      <w:pPr>
        <w:rPr>
          <w:rFonts w:ascii="Times New Roman" w:hAnsi="Times New Roman" w:cs="Times New Roman"/>
        </w:rPr>
      </w:pPr>
      <w:bookmarkStart w:id="7" w:name="sub_12"/>
      <w:bookmarkEnd w:id="6"/>
      <w:r w:rsidRPr="00C9252B">
        <w:rPr>
          <w:rFonts w:ascii="Times New Roman" w:hAnsi="Times New Roman" w:cs="Times New Roman"/>
        </w:rPr>
        <w:t xml:space="preserve">1.2. Комиссия действует в составе председателя, его заместителя, секретаря и 2 членов комиссии. </w:t>
      </w:r>
      <w:r w:rsidR="00307A08">
        <w:rPr>
          <w:rFonts w:ascii="Times New Roman" w:hAnsi="Times New Roman" w:cs="Times New Roman"/>
        </w:rPr>
        <w:t xml:space="preserve">Состав </w:t>
      </w:r>
      <w:r w:rsidR="007468B5">
        <w:rPr>
          <w:rFonts w:ascii="Times New Roman" w:hAnsi="Times New Roman" w:cs="Times New Roman"/>
        </w:rPr>
        <w:t>К</w:t>
      </w:r>
      <w:r w:rsidR="00307A08">
        <w:rPr>
          <w:rFonts w:ascii="Times New Roman" w:hAnsi="Times New Roman" w:cs="Times New Roman"/>
        </w:rPr>
        <w:t>омиссии утверждается распоряжением</w:t>
      </w:r>
      <w:r w:rsidRPr="00C9252B">
        <w:rPr>
          <w:rFonts w:ascii="Times New Roman" w:hAnsi="Times New Roman" w:cs="Times New Roman"/>
        </w:rPr>
        <w:t xml:space="preserve"> </w:t>
      </w:r>
      <w:r w:rsidR="00307A08">
        <w:rPr>
          <w:rFonts w:ascii="Times New Roman" w:hAnsi="Times New Roman" w:cs="Times New Roman"/>
        </w:rPr>
        <w:t>администрации Порецкого муниципального округа</w:t>
      </w:r>
      <w:r w:rsidRPr="00C9252B">
        <w:rPr>
          <w:rFonts w:ascii="Times New Roman" w:hAnsi="Times New Roman" w:cs="Times New Roman"/>
        </w:rPr>
        <w:t>.</w:t>
      </w:r>
    </w:p>
    <w:p w:rsidR="00FA3BC9" w:rsidRPr="00C9252B" w:rsidRDefault="00B23A6E" w:rsidP="00991267">
      <w:pPr>
        <w:rPr>
          <w:rFonts w:ascii="Times New Roman" w:hAnsi="Times New Roman" w:cs="Times New Roman"/>
        </w:rPr>
      </w:pPr>
      <w:bookmarkStart w:id="8" w:name="sub_13"/>
      <w:bookmarkEnd w:id="7"/>
      <w:r w:rsidRPr="00C9252B">
        <w:rPr>
          <w:rFonts w:ascii="Times New Roman" w:hAnsi="Times New Roman" w:cs="Times New Roman"/>
        </w:rPr>
        <w:t xml:space="preserve">1.3. </w:t>
      </w:r>
      <w:proofErr w:type="gramStart"/>
      <w:r w:rsidRPr="00C9252B">
        <w:rPr>
          <w:rFonts w:ascii="Times New Roman" w:hAnsi="Times New Roman" w:cs="Times New Roman"/>
        </w:rPr>
        <w:t xml:space="preserve">В своей работе Комиссия руководствуется </w:t>
      </w:r>
      <w:r w:rsidRPr="00991267">
        <w:t>Законом</w:t>
      </w:r>
      <w:r w:rsidRPr="00C9252B">
        <w:rPr>
          <w:rFonts w:ascii="Times New Roman" w:hAnsi="Times New Roman" w:cs="Times New Roman"/>
        </w:rPr>
        <w:t xml:space="preserve"> Чувашской Республики </w:t>
      </w:r>
      <w:r w:rsidR="00991267">
        <w:rPr>
          <w:rFonts w:ascii="Times New Roman" w:hAnsi="Times New Roman" w:cs="Times New Roman"/>
        </w:rPr>
        <w:t>от 05.10.2007 №</w:t>
      </w:r>
      <w:r w:rsidR="00991267" w:rsidRPr="00C9252B">
        <w:rPr>
          <w:rFonts w:ascii="Times New Roman" w:hAnsi="Times New Roman" w:cs="Times New Roman"/>
        </w:rPr>
        <w:t> 62</w:t>
      </w:r>
      <w:r w:rsidR="00991267">
        <w:rPr>
          <w:rFonts w:ascii="Times New Roman" w:hAnsi="Times New Roman" w:cs="Times New Roman"/>
        </w:rPr>
        <w:t xml:space="preserve"> «</w:t>
      </w:r>
      <w:r w:rsidRPr="00C9252B">
        <w:rPr>
          <w:rFonts w:ascii="Times New Roman" w:hAnsi="Times New Roman" w:cs="Times New Roman"/>
        </w:rPr>
        <w:t>О муниципальной службе в Чувашской Республике</w:t>
      </w:r>
      <w:r w:rsidR="00991267">
        <w:rPr>
          <w:rFonts w:ascii="Times New Roman" w:hAnsi="Times New Roman" w:cs="Times New Roman"/>
        </w:rPr>
        <w:t>»</w:t>
      </w:r>
      <w:r w:rsidRPr="00C9252B">
        <w:rPr>
          <w:rFonts w:ascii="Times New Roman" w:hAnsi="Times New Roman" w:cs="Times New Roman"/>
        </w:rPr>
        <w:t xml:space="preserve">, </w:t>
      </w:r>
      <w:r w:rsidRPr="00991267">
        <w:t>решением</w:t>
      </w:r>
      <w:r w:rsidRPr="00C9252B">
        <w:rPr>
          <w:rFonts w:ascii="Times New Roman" w:hAnsi="Times New Roman" w:cs="Times New Roman"/>
        </w:rPr>
        <w:t xml:space="preserve"> Собрания депутатов </w:t>
      </w:r>
      <w:r w:rsidR="00C9252B">
        <w:rPr>
          <w:rFonts w:ascii="Times New Roman" w:hAnsi="Times New Roman" w:cs="Times New Roman"/>
        </w:rPr>
        <w:t>Порецкого</w:t>
      </w:r>
      <w:r w:rsidRPr="00C9252B">
        <w:rPr>
          <w:rFonts w:ascii="Times New Roman" w:hAnsi="Times New Roman" w:cs="Times New Roman"/>
        </w:rPr>
        <w:t xml:space="preserve"> муниципального округа Чувашской Республики от </w:t>
      </w:r>
      <w:r w:rsidR="00991267">
        <w:rPr>
          <w:rFonts w:ascii="Times New Roman" w:hAnsi="Times New Roman" w:cs="Times New Roman"/>
        </w:rPr>
        <w:t>09</w:t>
      </w:r>
      <w:r w:rsidRPr="00C9252B">
        <w:rPr>
          <w:rFonts w:ascii="Times New Roman" w:hAnsi="Times New Roman" w:cs="Times New Roman"/>
        </w:rPr>
        <w:t>.02.202</w:t>
      </w:r>
      <w:r w:rsidR="00991267">
        <w:rPr>
          <w:rFonts w:ascii="Times New Roman" w:hAnsi="Times New Roman" w:cs="Times New Roman"/>
        </w:rPr>
        <w:t>3</w:t>
      </w:r>
      <w:r w:rsidRPr="00C9252B">
        <w:rPr>
          <w:rFonts w:ascii="Times New Roman" w:hAnsi="Times New Roman" w:cs="Times New Roman"/>
        </w:rPr>
        <w:t xml:space="preserve"> </w:t>
      </w:r>
      <w:r w:rsidR="00991267">
        <w:rPr>
          <w:rFonts w:ascii="Times New Roman" w:hAnsi="Times New Roman" w:cs="Times New Roman"/>
        </w:rPr>
        <w:t>№ С-13/03</w:t>
      </w:r>
      <w:r w:rsidR="00991267" w:rsidRPr="00991267">
        <w:t xml:space="preserve"> </w:t>
      </w:r>
      <w:r w:rsidR="00991267">
        <w:t>«</w:t>
      </w:r>
      <w:r w:rsidR="00991267" w:rsidRPr="00991267">
        <w:rPr>
          <w:rFonts w:ascii="Times New Roman" w:hAnsi="Times New Roman" w:cs="Times New Roman"/>
        </w:rPr>
        <w:t>Об оплате труда лиц, замещающих муниципальные</w:t>
      </w:r>
      <w:r w:rsidR="00991267">
        <w:rPr>
          <w:rFonts w:ascii="Times New Roman" w:hAnsi="Times New Roman" w:cs="Times New Roman"/>
        </w:rPr>
        <w:t xml:space="preserve"> </w:t>
      </w:r>
      <w:r w:rsidR="00991267" w:rsidRPr="00991267">
        <w:rPr>
          <w:rFonts w:ascii="Times New Roman" w:hAnsi="Times New Roman" w:cs="Times New Roman"/>
        </w:rPr>
        <w:t>должности, и должности муниципальной службы в</w:t>
      </w:r>
      <w:r w:rsidR="00991267">
        <w:rPr>
          <w:rFonts w:ascii="Times New Roman" w:hAnsi="Times New Roman" w:cs="Times New Roman"/>
        </w:rPr>
        <w:t xml:space="preserve"> </w:t>
      </w:r>
      <w:r w:rsidR="00991267" w:rsidRPr="00991267">
        <w:rPr>
          <w:rFonts w:ascii="Times New Roman" w:hAnsi="Times New Roman" w:cs="Times New Roman"/>
        </w:rPr>
        <w:t>администрации Порецкого муниципального округа</w:t>
      </w:r>
      <w:r w:rsidR="00991267">
        <w:rPr>
          <w:rFonts w:ascii="Times New Roman" w:hAnsi="Times New Roman" w:cs="Times New Roman"/>
        </w:rPr>
        <w:t>»,</w:t>
      </w:r>
      <w:r w:rsidRPr="00C9252B">
        <w:rPr>
          <w:rFonts w:ascii="Times New Roman" w:hAnsi="Times New Roman" w:cs="Times New Roman"/>
        </w:rPr>
        <w:t xml:space="preserve"> </w:t>
      </w:r>
      <w:r w:rsidR="00991267">
        <w:t>постановлением администрации Порецкого муниципального округа от 14.02.2023 №128 «</w:t>
      </w:r>
      <w:r w:rsidR="00991267" w:rsidRPr="00F33B40">
        <w:rPr>
          <w:rFonts w:ascii="Times New Roman" w:hAnsi="Times New Roman" w:cs="Times New Roman"/>
        </w:rPr>
        <w:t>Об утверждении Положения об оплате труда работников</w:t>
      </w:r>
      <w:proofErr w:type="gramEnd"/>
      <w:r w:rsidR="00991267" w:rsidRPr="00F33B40">
        <w:rPr>
          <w:rFonts w:ascii="Times New Roman" w:hAnsi="Times New Roman" w:cs="Times New Roman"/>
        </w:rPr>
        <w:t xml:space="preserve"> </w:t>
      </w:r>
      <w:r w:rsidR="00991267">
        <w:rPr>
          <w:rFonts w:ascii="Times New Roman" w:hAnsi="Times New Roman" w:cs="Times New Roman"/>
        </w:rPr>
        <w:t>учреждений</w:t>
      </w:r>
      <w:r w:rsidR="00991267" w:rsidRPr="00F33B40">
        <w:rPr>
          <w:rFonts w:ascii="Times New Roman" w:hAnsi="Times New Roman" w:cs="Times New Roman"/>
        </w:rPr>
        <w:t xml:space="preserve"> Порецкого </w:t>
      </w:r>
      <w:r w:rsidR="00991267">
        <w:rPr>
          <w:rFonts w:ascii="Times New Roman" w:hAnsi="Times New Roman" w:cs="Times New Roman"/>
        </w:rPr>
        <w:t>муниципального округа Чувашской Республики</w:t>
      </w:r>
      <w:r w:rsidR="00991267" w:rsidRPr="00F33B40">
        <w:rPr>
          <w:rFonts w:ascii="Times New Roman" w:hAnsi="Times New Roman" w:cs="Times New Roman"/>
        </w:rPr>
        <w:t>, занятых в сфере гражданской обороны, защиты населения и территорий от чрезвычайных ситуаций природного и техногенного характера</w:t>
      </w:r>
      <w:r w:rsidR="00991267">
        <w:rPr>
          <w:rFonts w:ascii="Times New Roman" w:hAnsi="Times New Roman" w:cs="Times New Roman"/>
        </w:rPr>
        <w:t>»</w:t>
      </w:r>
      <w:r w:rsidRPr="00C9252B">
        <w:rPr>
          <w:rFonts w:ascii="Times New Roman" w:hAnsi="Times New Roman" w:cs="Times New Roman"/>
        </w:rPr>
        <w:t xml:space="preserve">, </w:t>
      </w:r>
      <w:r w:rsidRPr="00991267">
        <w:t>решением</w:t>
      </w:r>
      <w:r w:rsidRPr="00C9252B">
        <w:rPr>
          <w:rFonts w:ascii="Times New Roman" w:hAnsi="Times New Roman" w:cs="Times New Roman"/>
        </w:rPr>
        <w:t xml:space="preserve"> Собрания депутатов </w:t>
      </w:r>
      <w:r w:rsidR="00C9252B">
        <w:rPr>
          <w:rFonts w:ascii="Times New Roman" w:hAnsi="Times New Roman" w:cs="Times New Roman"/>
        </w:rPr>
        <w:t>Порецкого</w:t>
      </w:r>
      <w:r w:rsidRPr="00C9252B">
        <w:rPr>
          <w:rFonts w:ascii="Times New Roman" w:hAnsi="Times New Roman" w:cs="Times New Roman"/>
        </w:rPr>
        <w:t xml:space="preserve"> муниципального округа Чувашской Республики от </w:t>
      </w:r>
      <w:r w:rsidR="00991267">
        <w:rPr>
          <w:rFonts w:ascii="Times New Roman" w:hAnsi="Times New Roman" w:cs="Times New Roman"/>
        </w:rPr>
        <w:t>28.12.2022 №</w:t>
      </w:r>
      <w:r w:rsidRPr="00C9252B">
        <w:rPr>
          <w:rFonts w:ascii="Times New Roman" w:hAnsi="Times New Roman" w:cs="Times New Roman"/>
        </w:rPr>
        <w:t> С-</w:t>
      </w:r>
      <w:r w:rsidR="00991267">
        <w:rPr>
          <w:rFonts w:ascii="Times New Roman" w:hAnsi="Times New Roman" w:cs="Times New Roman"/>
        </w:rPr>
        <w:t>13</w:t>
      </w:r>
      <w:r w:rsidRPr="00C9252B">
        <w:rPr>
          <w:rFonts w:ascii="Times New Roman" w:hAnsi="Times New Roman" w:cs="Times New Roman"/>
        </w:rPr>
        <w:t>/</w:t>
      </w:r>
      <w:r w:rsidR="00991267">
        <w:rPr>
          <w:rFonts w:ascii="Times New Roman" w:hAnsi="Times New Roman" w:cs="Times New Roman"/>
        </w:rPr>
        <w:t>0</w:t>
      </w:r>
      <w:r w:rsidRPr="00C9252B">
        <w:rPr>
          <w:rFonts w:ascii="Times New Roman" w:hAnsi="Times New Roman" w:cs="Times New Roman"/>
        </w:rPr>
        <w:t xml:space="preserve">1 </w:t>
      </w:r>
      <w:r w:rsidR="00991267">
        <w:rPr>
          <w:rFonts w:ascii="Times New Roman" w:hAnsi="Times New Roman" w:cs="Times New Roman"/>
        </w:rPr>
        <w:t>«Об утверждении Положения о муниципальной службе в</w:t>
      </w:r>
      <w:r w:rsidR="00991267" w:rsidRPr="00991267">
        <w:t xml:space="preserve"> Порецко</w:t>
      </w:r>
      <w:r w:rsidR="00991267">
        <w:t>м</w:t>
      </w:r>
      <w:r w:rsidR="00991267" w:rsidRPr="00991267">
        <w:t xml:space="preserve"> муниципально</w:t>
      </w:r>
      <w:r w:rsidR="00991267">
        <w:t>м</w:t>
      </w:r>
      <w:r w:rsidR="00991267" w:rsidRPr="00991267">
        <w:t xml:space="preserve"> округ</w:t>
      </w:r>
      <w:r w:rsidR="00991267">
        <w:t>е</w:t>
      </w:r>
      <w:r w:rsidR="00991267" w:rsidRPr="00991267">
        <w:t xml:space="preserve"> Чувашской Республики</w:t>
      </w:r>
      <w:r w:rsidR="000E034F">
        <w:t>»</w:t>
      </w:r>
      <w:r w:rsidR="00991267" w:rsidRPr="00991267">
        <w:t xml:space="preserve">, </w:t>
      </w:r>
      <w:r w:rsidRPr="00C9252B">
        <w:rPr>
          <w:rFonts w:ascii="Times New Roman" w:hAnsi="Times New Roman" w:cs="Times New Roman"/>
        </w:rPr>
        <w:t>и настоящим Положением.</w:t>
      </w:r>
    </w:p>
    <w:bookmarkEnd w:id="8"/>
    <w:p w:rsidR="00FA3BC9" w:rsidRPr="00C9252B" w:rsidRDefault="00FA3BC9" w:rsidP="00C9252B">
      <w:pPr>
        <w:rPr>
          <w:rFonts w:ascii="Times New Roman" w:hAnsi="Times New Roman" w:cs="Times New Roman"/>
        </w:rPr>
      </w:pPr>
    </w:p>
    <w:p w:rsidR="00FA3BC9" w:rsidRPr="00991267" w:rsidRDefault="00B23A6E" w:rsidP="00C925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9" w:name="sub_1002"/>
      <w:r w:rsidRPr="00991267">
        <w:rPr>
          <w:rFonts w:ascii="Times New Roman" w:hAnsi="Times New Roman" w:cs="Times New Roman"/>
          <w:color w:val="auto"/>
        </w:rPr>
        <w:t>II. Задачи Комиссии</w:t>
      </w:r>
    </w:p>
    <w:bookmarkEnd w:id="9"/>
    <w:p w:rsidR="00FA3BC9" w:rsidRPr="00C9252B" w:rsidRDefault="00307A08" w:rsidP="00C92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B23A6E" w:rsidRPr="00C9252B">
        <w:rPr>
          <w:rFonts w:ascii="Times New Roman" w:hAnsi="Times New Roman" w:cs="Times New Roman"/>
        </w:rPr>
        <w:t>Основной задачей Комиссии является своевременное определение возникновения права работника на назначение или изменение надбавки за выслугу лет.</w:t>
      </w:r>
    </w:p>
    <w:p w:rsidR="00FA3BC9" w:rsidRPr="00C9252B" w:rsidRDefault="00FA3BC9" w:rsidP="00C9252B">
      <w:pPr>
        <w:rPr>
          <w:rFonts w:ascii="Times New Roman" w:hAnsi="Times New Roman" w:cs="Times New Roman"/>
        </w:rPr>
      </w:pPr>
    </w:p>
    <w:p w:rsidR="00FA3BC9" w:rsidRPr="00B727FA" w:rsidRDefault="00B23A6E" w:rsidP="00C925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0" w:name="sub_1003"/>
      <w:r w:rsidRPr="00B727FA">
        <w:rPr>
          <w:rFonts w:ascii="Times New Roman" w:hAnsi="Times New Roman" w:cs="Times New Roman"/>
          <w:color w:val="auto"/>
        </w:rPr>
        <w:t>III. Основные функции Комиссии</w:t>
      </w:r>
    </w:p>
    <w:bookmarkEnd w:id="10"/>
    <w:p w:rsidR="00FA3BC9" w:rsidRPr="00C9252B" w:rsidRDefault="00307A08" w:rsidP="00C92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B23A6E" w:rsidRPr="00C9252B">
        <w:rPr>
          <w:rFonts w:ascii="Times New Roman" w:hAnsi="Times New Roman" w:cs="Times New Roman"/>
        </w:rPr>
        <w:t>В соответствии с возложенной задачей Комиссия выполняет следующие функции:</w:t>
      </w:r>
    </w:p>
    <w:p w:rsidR="00FA3BC9" w:rsidRPr="00C9252B" w:rsidRDefault="00B23A6E" w:rsidP="00C9252B">
      <w:pPr>
        <w:rPr>
          <w:rFonts w:ascii="Times New Roman" w:hAnsi="Times New Roman" w:cs="Times New Roman"/>
        </w:rPr>
      </w:pPr>
      <w:r w:rsidRPr="00C9252B">
        <w:rPr>
          <w:rFonts w:ascii="Times New Roman" w:hAnsi="Times New Roman" w:cs="Times New Roman"/>
        </w:rPr>
        <w:t>- рассматривает периоды работы, дающие право для установления надбавки за выслугу лет;</w:t>
      </w:r>
    </w:p>
    <w:p w:rsidR="00FA3BC9" w:rsidRPr="00C9252B" w:rsidRDefault="00B23A6E" w:rsidP="00C9252B">
      <w:pPr>
        <w:rPr>
          <w:rFonts w:ascii="Times New Roman" w:hAnsi="Times New Roman" w:cs="Times New Roman"/>
        </w:rPr>
      </w:pPr>
      <w:r w:rsidRPr="00C9252B">
        <w:rPr>
          <w:rFonts w:ascii="Times New Roman" w:hAnsi="Times New Roman" w:cs="Times New Roman"/>
        </w:rPr>
        <w:t xml:space="preserve">- вносит предложения главе </w:t>
      </w:r>
      <w:r w:rsidR="00C9252B">
        <w:rPr>
          <w:rFonts w:ascii="Times New Roman" w:hAnsi="Times New Roman" w:cs="Times New Roman"/>
        </w:rPr>
        <w:t>Порецкого</w:t>
      </w:r>
      <w:r w:rsidRPr="00C9252B">
        <w:rPr>
          <w:rFonts w:ascii="Times New Roman" w:hAnsi="Times New Roman" w:cs="Times New Roman"/>
        </w:rPr>
        <w:t xml:space="preserve"> муниципального округа Чувашской Республики по установлению надбавки за выслугу лет;</w:t>
      </w:r>
    </w:p>
    <w:p w:rsidR="00FA3BC9" w:rsidRPr="00C9252B" w:rsidRDefault="00B23A6E" w:rsidP="00C9252B">
      <w:pPr>
        <w:rPr>
          <w:rFonts w:ascii="Times New Roman" w:hAnsi="Times New Roman" w:cs="Times New Roman"/>
        </w:rPr>
      </w:pPr>
      <w:r w:rsidRPr="00C9252B">
        <w:rPr>
          <w:rFonts w:ascii="Times New Roman" w:hAnsi="Times New Roman" w:cs="Times New Roman"/>
        </w:rPr>
        <w:t xml:space="preserve">- вносит предложения по изменению надбавки за выслугу лет в зависимости от </w:t>
      </w:r>
      <w:r w:rsidRPr="00C9252B">
        <w:rPr>
          <w:rFonts w:ascii="Times New Roman" w:hAnsi="Times New Roman" w:cs="Times New Roman"/>
        </w:rPr>
        <w:lastRenderedPageBreak/>
        <w:t>изменения продолжительности стажа.</w:t>
      </w:r>
    </w:p>
    <w:p w:rsidR="00FA3BC9" w:rsidRPr="00C9252B" w:rsidRDefault="00FA3BC9" w:rsidP="00C9252B">
      <w:pPr>
        <w:rPr>
          <w:rFonts w:ascii="Times New Roman" w:hAnsi="Times New Roman" w:cs="Times New Roman"/>
        </w:rPr>
      </w:pPr>
    </w:p>
    <w:p w:rsidR="00FA3BC9" w:rsidRPr="00B727FA" w:rsidRDefault="00B23A6E" w:rsidP="00C925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1" w:name="sub_1004"/>
      <w:r w:rsidRPr="00B727FA">
        <w:rPr>
          <w:rFonts w:ascii="Times New Roman" w:hAnsi="Times New Roman" w:cs="Times New Roman"/>
          <w:color w:val="auto"/>
        </w:rPr>
        <w:t>IV. Права Комиссии</w:t>
      </w:r>
    </w:p>
    <w:bookmarkEnd w:id="11"/>
    <w:p w:rsidR="00FA3BC9" w:rsidRPr="00B727FA" w:rsidRDefault="00307A08" w:rsidP="00C92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B23A6E" w:rsidRPr="00B727FA">
        <w:rPr>
          <w:rFonts w:ascii="Times New Roman" w:hAnsi="Times New Roman" w:cs="Times New Roman"/>
        </w:rPr>
        <w:t>Комиссия имеет право запрашивать от работников документы, необходимые для установления его права на назначение или изменение надбавки за выслугу лет.</w:t>
      </w:r>
    </w:p>
    <w:p w:rsidR="00FA3BC9" w:rsidRPr="00B727FA" w:rsidRDefault="00FA3BC9" w:rsidP="00C9252B">
      <w:pPr>
        <w:rPr>
          <w:rFonts w:ascii="Times New Roman" w:hAnsi="Times New Roman" w:cs="Times New Roman"/>
        </w:rPr>
      </w:pPr>
    </w:p>
    <w:p w:rsidR="00FA3BC9" w:rsidRPr="00B727FA" w:rsidRDefault="00B23A6E" w:rsidP="00C925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2" w:name="sub_1005"/>
      <w:r w:rsidRPr="00B727FA">
        <w:rPr>
          <w:rFonts w:ascii="Times New Roman" w:hAnsi="Times New Roman" w:cs="Times New Roman"/>
          <w:color w:val="auto"/>
        </w:rPr>
        <w:t>V. Организация работы Комиссии</w:t>
      </w:r>
    </w:p>
    <w:p w:rsidR="00FA3BC9" w:rsidRPr="00B727FA" w:rsidRDefault="00B23A6E" w:rsidP="00C9252B">
      <w:pPr>
        <w:rPr>
          <w:rFonts w:ascii="Times New Roman" w:hAnsi="Times New Roman" w:cs="Times New Roman"/>
        </w:rPr>
      </w:pPr>
      <w:bookmarkStart w:id="13" w:name="sub_51"/>
      <w:bookmarkEnd w:id="12"/>
      <w:r w:rsidRPr="00B727FA">
        <w:rPr>
          <w:rFonts w:ascii="Times New Roman" w:hAnsi="Times New Roman" w:cs="Times New Roman"/>
        </w:rPr>
        <w:t>5.1. Руководит работой Комиссии ее председатель, а в его отсутствии - заместитель.</w:t>
      </w:r>
    </w:p>
    <w:p w:rsidR="00FA3BC9" w:rsidRPr="00B727FA" w:rsidRDefault="00B23A6E" w:rsidP="00C9252B">
      <w:pPr>
        <w:rPr>
          <w:rFonts w:ascii="Times New Roman" w:hAnsi="Times New Roman" w:cs="Times New Roman"/>
        </w:rPr>
      </w:pPr>
      <w:bookmarkStart w:id="14" w:name="sub_52"/>
      <w:bookmarkEnd w:id="13"/>
      <w:r w:rsidRPr="00B727FA">
        <w:rPr>
          <w:rFonts w:ascii="Times New Roman" w:hAnsi="Times New Roman" w:cs="Times New Roman"/>
        </w:rPr>
        <w:t>5.2. Члены Комиссии участвуют в ее работе только лично.</w:t>
      </w:r>
    </w:p>
    <w:p w:rsidR="00FA3BC9" w:rsidRPr="00B727FA" w:rsidRDefault="00B23A6E" w:rsidP="00C9252B">
      <w:pPr>
        <w:rPr>
          <w:rFonts w:ascii="Times New Roman" w:hAnsi="Times New Roman" w:cs="Times New Roman"/>
        </w:rPr>
      </w:pPr>
      <w:bookmarkStart w:id="15" w:name="sub_53"/>
      <w:bookmarkEnd w:id="14"/>
      <w:r w:rsidRPr="00B727FA">
        <w:rPr>
          <w:rFonts w:ascii="Times New Roman" w:hAnsi="Times New Roman" w:cs="Times New Roman"/>
        </w:rPr>
        <w:t>5.3. Заседание Комиссии и принятые на нем решения считаются правомочными, если в голосовании приняли участие не менее половины присутствующих на заседании членов Комиссии. Решение принимается большинством голосов присутствующих на заседании членов.</w:t>
      </w:r>
    </w:p>
    <w:p w:rsidR="00FA3BC9" w:rsidRPr="00B727FA" w:rsidRDefault="00B23A6E" w:rsidP="00C9252B">
      <w:pPr>
        <w:rPr>
          <w:rFonts w:ascii="Times New Roman" w:hAnsi="Times New Roman" w:cs="Times New Roman"/>
        </w:rPr>
      </w:pPr>
      <w:bookmarkStart w:id="16" w:name="sub_54"/>
      <w:bookmarkEnd w:id="15"/>
      <w:r w:rsidRPr="00B727FA">
        <w:rPr>
          <w:rFonts w:ascii="Times New Roman" w:hAnsi="Times New Roman" w:cs="Times New Roman"/>
        </w:rPr>
        <w:t xml:space="preserve">5.4. Вопросы, относящиеся к компетенции Комиссии, рассматриваются на ее заседаниях, которые проводятся </w:t>
      </w:r>
      <w:r w:rsidR="00B727FA">
        <w:rPr>
          <w:rFonts w:ascii="Times New Roman" w:hAnsi="Times New Roman" w:cs="Times New Roman"/>
        </w:rPr>
        <w:t>по мере необходимости</w:t>
      </w:r>
      <w:r w:rsidRPr="00B727FA">
        <w:rPr>
          <w:rFonts w:ascii="Times New Roman" w:hAnsi="Times New Roman" w:cs="Times New Roman"/>
        </w:rPr>
        <w:t xml:space="preserve">. Все заседания протоколируются и представляются на рассмотрение главы </w:t>
      </w:r>
      <w:r w:rsidR="00C9252B" w:rsidRPr="00B727FA">
        <w:rPr>
          <w:rFonts w:ascii="Times New Roman" w:hAnsi="Times New Roman" w:cs="Times New Roman"/>
        </w:rPr>
        <w:t>Порецкого</w:t>
      </w:r>
      <w:r w:rsidRPr="00B727FA">
        <w:rPr>
          <w:rFonts w:ascii="Times New Roman" w:hAnsi="Times New Roman" w:cs="Times New Roman"/>
        </w:rPr>
        <w:t xml:space="preserve"> муниципального округа Чувашской Республики для установления надбавок за выслугу лет.</w:t>
      </w:r>
    </w:p>
    <w:p w:rsidR="00FA3BC9" w:rsidRPr="00B727FA" w:rsidRDefault="00B23A6E" w:rsidP="00C9252B">
      <w:pPr>
        <w:rPr>
          <w:rFonts w:ascii="Times New Roman" w:hAnsi="Times New Roman" w:cs="Times New Roman"/>
        </w:rPr>
      </w:pPr>
      <w:bookmarkStart w:id="17" w:name="sub_55"/>
      <w:bookmarkEnd w:id="16"/>
      <w:r w:rsidRPr="00B727FA">
        <w:rPr>
          <w:rFonts w:ascii="Times New Roman" w:hAnsi="Times New Roman" w:cs="Times New Roman"/>
        </w:rPr>
        <w:t xml:space="preserve">5.5. Ведение делопроизводства и </w:t>
      </w:r>
      <w:proofErr w:type="gramStart"/>
      <w:r w:rsidRPr="00B727FA">
        <w:rPr>
          <w:rFonts w:ascii="Times New Roman" w:hAnsi="Times New Roman" w:cs="Times New Roman"/>
        </w:rPr>
        <w:t>контроль за</w:t>
      </w:r>
      <w:proofErr w:type="gramEnd"/>
      <w:r w:rsidRPr="00B727FA">
        <w:rPr>
          <w:rFonts w:ascii="Times New Roman" w:hAnsi="Times New Roman" w:cs="Times New Roman"/>
        </w:rPr>
        <w:t xml:space="preserve"> исполнением принятых решений Комиссии возлагается на секретаря комиссии.</w:t>
      </w:r>
    </w:p>
    <w:bookmarkEnd w:id="17"/>
    <w:p w:rsidR="00FA3BC9" w:rsidRPr="00B727FA" w:rsidRDefault="00FA3BC9" w:rsidP="00C9252B">
      <w:pPr>
        <w:rPr>
          <w:rFonts w:ascii="Times New Roman" w:hAnsi="Times New Roman" w:cs="Times New Roman"/>
        </w:rPr>
      </w:pPr>
    </w:p>
    <w:p w:rsidR="00FA3BC9" w:rsidRPr="00B727FA" w:rsidRDefault="00B23A6E" w:rsidP="00C925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8" w:name="sub_1006"/>
      <w:r w:rsidRPr="00B727FA">
        <w:rPr>
          <w:rFonts w:ascii="Times New Roman" w:hAnsi="Times New Roman" w:cs="Times New Roman"/>
          <w:color w:val="auto"/>
        </w:rPr>
        <w:t>VI. Порядок исчисления трудового стажа и выплаты надбавок за выслугу лет</w:t>
      </w:r>
    </w:p>
    <w:p w:rsidR="00FA3BC9" w:rsidRPr="00B727FA" w:rsidRDefault="00B23A6E" w:rsidP="00C9252B">
      <w:pPr>
        <w:rPr>
          <w:rFonts w:ascii="Times New Roman" w:hAnsi="Times New Roman" w:cs="Times New Roman"/>
        </w:rPr>
      </w:pPr>
      <w:bookmarkStart w:id="19" w:name="sub_61"/>
      <w:bookmarkEnd w:id="18"/>
      <w:proofErr w:type="gramStart"/>
      <w:r w:rsidRPr="00B727FA">
        <w:rPr>
          <w:rFonts w:ascii="Times New Roman" w:hAnsi="Times New Roman" w:cs="Times New Roman"/>
        </w:rPr>
        <w:t xml:space="preserve">6.1 Трудовой стаж работников, замещающих должности муниципальной службы, и работников, замещающих должности, не являющиеся должностями муниципальной службы администрации </w:t>
      </w:r>
      <w:r w:rsidR="00C9252B" w:rsidRPr="00B727FA">
        <w:rPr>
          <w:rFonts w:ascii="Times New Roman" w:hAnsi="Times New Roman" w:cs="Times New Roman"/>
        </w:rPr>
        <w:t>Порецкого</w:t>
      </w:r>
      <w:r w:rsidRPr="00B727FA">
        <w:rPr>
          <w:rFonts w:ascii="Times New Roman" w:hAnsi="Times New Roman" w:cs="Times New Roman"/>
        </w:rPr>
        <w:t xml:space="preserve"> </w:t>
      </w:r>
      <w:r w:rsidR="000E034F">
        <w:rPr>
          <w:rFonts w:ascii="Times New Roman" w:hAnsi="Times New Roman" w:cs="Times New Roman"/>
        </w:rPr>
        <w:t>муниципального округа</w:t>
      </w:r>
      <w:r w:rsidRPr="00B727FA">
        <w:rPr>
          <w:rFonts w:ascii="Times New Roman" w:hAnsi="Times New Roman" w:cs="Times New Roman"/>
        </w:rPr>
        <w:t xml:space="preserve">, исчисляются в соответствии с </w:t>
      </w:r>
      <w:r w:rsidRPr="00B727FA">
        <w:t>Законом</w:t>
      </w:r>
      <w:r w:rsidRPr="00B727FA">
        <w:rPr>
          <w:rFonts w:ascii="Times New Roman" w:hAnsi="Times New Roman" w:cs="Times New Roman"/>
        </w:rPr>
        <w:t xml:space="preserve"> </w:t>
      </w:r>
      <w:r w:rsidR="00B727FA">
        <w:rPr>
          <w:rFonts w:ascii="Times New Roman" w:hAnsi="Times New Roman" w:cs="Times New Roman"/>
        </w:rPr>
        <w:t xml:space="preserve">Чувашской Республики </w:t>
      </w:r>
      <w:r w:rsidR="00B727FA" w:rsidRPr="00B727FA">
        <w:rPr>
          <w:rFonts w:ascii="Times New Roman" w:hAnsi="Times New Roman" w:cs="Times New Roman"/>
        </w:rPr>
        <w:t xml:space="preserve">от 05.10.2007 </w:t>
      </w:r>
      <w:r w:rsidR="00B727FA">
        <w:rPr>
          <w:rFonts w:ascii="Times New Roman" w:hAnsi="Times New Roman" w:cs="Times New Roman"/>
        </w:rPr>
        <w:t>№</w:t>
      </w:r>
      <w:r w:rsidR="00B727FA" w:rsidRPr="00B727FA">
        <w:rPr>
          <w:rFonts w:ascii="Times New Roman" w:hAnsi="Times New Roman" w:cs="Times New Roman"/>
        </w:rPr>
        <w:t> 62</w:t>
      </w:r>
      <w:r w:rsidR="00B727FA">
        <w:rPr>
          <w:rFonts w:ascii="Times New Roman" w:hAnsi="Times New Roman" w:cs="Times New Roman"/>
        </w:rPr>
        <w:t xml:space="preserve"> «</w:t>
      </w:r>
      <w:r w:rsidRPr="00B727FA">
        <w:rPr>
          <w:rFonts w:ascii="Times New Roman" w:hAnsi="Times New Roman" w:cs="Times New Roman"/>
        </w:rPr>
        <w:t>О муниципальной службе в Чувашской Республике</w:t>
      </w:r>
      <w:r w:rsidR="00B727FA">
        <w:rPr>
          <w:rFonts w:ascii="Times New Roman" w:hAnsi="Times New Roman" w:cs="Times New Roman"/>
        </w:rPr>
        <w:t>»</w:t>
      </w:r>
      <w:r w:rsidRPr="00B727FA">
        <w:rPr>
          <w:rFonts w:ascii="Times New Roman" w:hAnsi="Times New Roman" w:cs="Times New Roman"/>
        </w:rPr>
        <w:t xml:space="preserve">, </w:t>
      </w:r>
      <w:r w:rsidR="000E034F">
        <w:t>постановлением</w:t>
      </w:r>
      <w:r w:rsidRPr="00B727FA">
        <w:rPr>
          <w:rFonts w:ascii="Times New Roman" w:hAnsi="Times New Roman" w:cs="Times New Roman"/>
        </w:rPr>
        <w:t xml:space="preserve"> Кабинета Министров Чувашской Республики от 17.06.2008 </w:t>
      </w:r>
      <w:r w:rsidR="00B727FA">
        <w:rPr>
          <w:rFonts w:ascii="Times New Roman" w:hAnsi="Times New Roman" w:cs="Times New Roman"/>
        </w:rPr>
        <w:t>№ 181 «</w:t>
      </w:r>
      <w:r w:rsidRPr="00B727FA">
        <w:rPr>
          <w:rFonts w:ascii="Times New Roman" w:hAnsi="Times New Roman" w:cs="Times New Roman"/>
        </w:rPr>
        <w:t>Об утверждении Положения об исчислении стажа работы работников государственных органов Чувашской Республики, замещающих должности, не</w:t>
      </w:r>
      <w:proofErr w:type="gramEnd"/>
      <w:r w:rsidRPr="00B727FA">
        <w:rPr>
          <w:rFonts w:ascii="Times New Roman" w:hAnsi="Times New Roman" w:cs="Times New Roman"/>
        </w:rPr>
        <w:t xml:space="preserve"> являющиеся должностями государственной гражданской службы Чувашской Республики, для выплаты им ежемесячной надбавки к месячному должностному окладу за выслугу л</w:t>
      </w:r>
      <w:r w:rsidR="00B727FA">
        <w:rPr>
          <w:rFonts w:ascii="Times New Roman" w:hAnsi="Times New Roman" w:cs="Times New Roman"/>
        </w:rPr>
        <w:t>ет»</w:t>
      </w:r>
      <w:r w:rsidRPr="00B727FA">
        <w:rPr>
          <w:rFonts w:ascii="Times New Roman" w:hAnsi="Times New Roman" w:cs="Times New Roman"/>
        </w:rPr>
        <w:t>.</w:t>
      </w:r>
    </w:p>
    <w:p w:rsidR="00FA3BC9" w:rsidRPr="00B727FA" w:rsidRDefault="00B23A6E" w:rsidP="00C9252B">
      <w:pPr>
        <w:rPr>
          <w:rFonts w:ascii="Times New Roman" w:hAnsi="Times New Roman" w:cs="Times New Roman"/>
        </w:rPr>
      </w:pPr>
      <w:bookmarkStart w:id="20" w:name="sub_62"/>
      <w:bookmarkEnd w:id="19"/>
      <w:r w:rsidRPr="00B727FA">
        <w:rPr>
          <w:rFonts w:ascii="Times New Roman" w:hAnsi="Times New Roman" w:cs="Times New Roman"/>
        </w:rPr>
        <w:t xml:space="preserve">6.2. Надбавка за выслугу лет исчисляется </w:t>
      </w:r>
      <w:proofErr w:type="gramStart"/>
      <w:r w:rsidRPr="00B727FA">
        <w:rPr>
          <w:rFonts w:ascii="Times New Roman" w:hAnsi="Times New Roman" w:cs="Times New Roman"/>
        </w:rPr>
        <w:t>исходя из должностного оклада без учета доплат и надбавок и выплачивается</w:t>
      </w:r>
      <w:proofErr w:type="gramEnd"/>
      <w:r w:rsidRPr="00B727FA">
        <w:rPr>
          <w:rFonts w:ascii="Times New Roman" w:hAnsi="Times New Roman" w:cs="Times New Roman"/>
        </w:rPr>
        <w:t xml:space="preserve"> ежемесячно одновременно с заработной платой. При временном заместительстве надбавка за выслугу лет начисляется на оклад по основной должности.</w:t>
      </w:r>
    </w:p>
    <w:p w:rsidR="00FA3BC9" w:rsidRPr="00B727FA" w:rsidRDefault="00B23A6E" w:rsidP="00C9252B">
      <w:pPr>
        <w:rPr>
          <w:rFonts w:ascii="Times New Roman" w:hAnsi="Times New Roman" w:cs="Times New Roman"/>
        </w:rPr>
      </w:pPr>
      <w:bookmarkStart w:id="21" w:name="sub_63"/>
      <w:bookmarkEnd w:id="20"/>
      <w:r w:rsidRPr="00B727FA">
        <w:rPr>
          <w:rFonts w:ascii="Times New Roman" w:hAnsi="Times New Roman" w:cs="Times New Roman"/>
        </w:rPr>
        <w:t>6.3.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bookmarkEnd w:id="21"/>
    <w:p w:rsidR="00FA3BC9" w:rsidRPr="00B727FA" w:rsidRDefault="00B23A6E" w:rsidP="00C9252B">
      <w:pPr>
        <w:rPr>
          <w:rFonts w:ascii="Times New Roman" w:hAnsi="Times New Roman" w:cs="Times New Roman"/>
        </w:rPr>
      </w:pPr>
      <w:r w:rsidRPr="00B727FA">
        <w:rPr>
          <w:rFonts w:ascii="Times New Roman" w:hAnsi="Times New Roman" w:cs="Times New Roman"/>
        </w:rPr>
        <w:t>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временной нетрудоспособности, выплата надбавки производится по окончании отпуска или временной нетрудоспособности.</w:t>
      </w:r>
    </w:p>
    <w:p w:rsidR="00FA3BC9" w:rsidRPr="00B727FA" w:rsidRDefault="00B23A6E" w:rsidP="00C9252B">
      <w:pPr>
        <w:rPr>
          <w:rFonts w:ascii="Times New Roman" w:hAnsi="Times New Roman" w:cs="Times New Roman"/>
        </w:rPr>
      </w:pPr>
      <w:bookmarkStart w:id="22" w:name="sub_64"/>
      <w:r w:rsidRPr="00B727FA">
        <w:rPr>
          <w:rFonts w:ascii="Times New Roman" w:hAnsi="Times New Roman" w:cs="Times New Roman"/>
        </w:rPr>
        <w:t xml:space="preserve">6.4. Назначение надбавки производится на основании распоряжения администрации </w:t>
      </w:r>
      <w:r w:rsidR="00C9252B" w:rsidRPr="00B727FA">
        <w:rPr>
          <w:rFonts w:ascii="Times New Roman" w:hAnsi="Times New Roman" w:cs="Times New Roman"/>
        </w:rPr>
        <w:t>Порецкого</w:t>
      </w:r>
      <w:r w:rsidRPr="00B727FA">
        <w:rPr>
          <w:rFonts w:ascii="Times New Roman" w:hAnsi="Times New Roman" w:cs="Times New Roman"/>
        </w:rPr>
        <w:t xml:space="preserve"> муниципального округа по представлению Комиссии.</w:t>
      </w:r>
    </w:p>
    <w:p w:rsidR="00FA3BC9" w:rsidRPr="00B727FA" w:rsidRDefault="00B23A6E" w:rsidP="00C9252B">
      <w:pPr>
        <w:rPr>
          <w:rFonts w:ascii="Times New Roman" w:hAnsi="Times New Roman" w:cs="Times New Roman"/>
        </w:rPr>
      </w:pPr>
      <w:bookmarkStart w:id="23" w:name="sub_65"/>
      <w:bookmarkEnd w:id="22"/>
      <w:r w:rsidRPr="00B727FA">
        <w:rPr>
          <w:rFonts w:ascii="Times New Roman" w:hAnsi="Times New Roman" w:cs="Times New Roman"/>
        </w:rPr>
        <w:t>6.5.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B23A6E" w:rsidRPr="00B727FA" w:rsidRDefault="00B23A6E" w:rsidP="00307A08">
      <w:pPr>
        <w:rPr>
          <w:rFonts w:ascii="Times New Roman" w:hAnsi="Times New Roman" w:cs="Times New Roman"/>
        </w:rPr>
      </w:pPr>
      <w:bookmarkStart w:id="24" w:name="sub_66"/>
      <w:bookmarkEnd w:id="23"/>
      <w:r w:rsidRPr="00B727FA">
        <w:rPr>
          <w:rFonts w:ascii="Times New Roman" w:hAnsi="Times New Roman" w:cs="Times New Roman"/>
        </w:rPr>
        <w:t>6.6. Основным документом для определения общего стажа работы, дающего право на получение ежемесячных надбавок за выслугу лет, является трудовая книжка и (или) сведения о трудовой деятельности, оформленные в установленном законодательством порядке, а также другие документы, удостоверяющие наличие стажа работы, дающего право на получение надбавки за выслугу лет.</w:t>
      </w:r>
      <w:bookmarkEnd w:id="24"/>
    </w:p>
    <w:sectPr w:rsidR="00B23A6E" w:rsidRPr="00B727FA" w:rsidSect="00C9252B">
      <w:headerReference w:type="default" r:id="rId8"/>
      <w:footerReference w:type="default" r:id="rId9"/>
      <w:pgSz w:w="11900" w:h="16800"/>
      <w:pgMar w:top="1440" w:right="701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F8" w:rsidRDefault="00CF5DF8">
      <w:r>
        <w:separator/>
      </w:r>
    </w:p>
  </w:endnote>
  <w:endnote w:type="continuationSeparator" w:id="0">
    <w:p w:rsidR="00CF5DF8" w:rsidRDefault="00CF5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0F" w:rsidRDefault="0081216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F8" w:rsidRDefault="00CF5DF8">
      <w:r>
        <w:separator/>
      </w:r>
    </w:p>
  </w:footnote>
  <w:footnote w:type="continuationSeparator" w:id="0">
    <w:p w:rsidR="00CF5DF8" w:rsidRDefault="00CF5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C9" w:rsidRPr="00C9252B" w:rsidRDefault="00C9252B" w:rsidP="00C9252B">
    <w:pPr>
      <w:pStyle w:val="a8"/>
      <w:jc w:val="right"/>
      <w:rPr>
        <w:szCs w:val="20"/>
      </w:rPr>
    </w:pPr>
    <w:r>
      <w:rPr>
        <w:szCs w:val="2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E36"/>
    <w:rsid w:val="000E034F"/>
    <w:rsid w:val="00307A08"/>
    <w:rsid w:val="007468B5"/>
    <w:rsid w:val="0081216A"/>
    <w:rsid w:val="008D4E36"/>
    <w:rsid w:val="00970C94"/>
    <w:rsid w:val="00991267"/>
    <w:rsid w:val="00B23A6E"/>
    <w:rsid w:val="00B727FA"/>
    <w:rsid w:val="00C12C0F"/>
    <w:rsid w:val="00C76BA7"/>
    <w:rsid w:val="00C9252B"/>
    <w:rsid w:val="00CF5DF8"/>
    <w:rsid w:val="00EE4947"/>
    <w:rsid w:val="00F338C1"/>
    <w:rsid w:val="00FA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3B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A3B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A3BC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A3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FA3BC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A3BC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A3BC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FA3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3BC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A3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3BC9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C9252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925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2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ЕГИССО</cp:lastModifiedBy>
  <cp:revision>7</cp:revision>
  <cp:lastPrinted>2023-03-02T10:46:00Z</cp:lastPrinted>
  <dcterms:created xsi:type="dcterms:W3CDTF">2023-02-27T11:52:00Z</dcterms:created>
  <dcterms:modified xsi:type="dcterms:W3CDTF">2023-03-02T10:52:00Z</dcterms:modified>
</cp:coreProperties>
</file>