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54"/>
        <w:tblW w:w="12345" w:type="dxa"/>
        <w:tblInd w:w="0" w:type="dxa"/>
        <w:tblLook w:val="04A0" w:firstRow="1" w:lastRow="0" w:firstColumn="1" w:lastColumn="0" w:noHBand="0" w:noVBand="1"/>
      </w:tblPr>
      <w:tblGrid>
        <w:gridCol w:w="12345"/>
      </w:tblGrid>
      <w:tr w:rsidR="003374D2" w:rsidRPr="003374D2" w:rsidTr="00B633B0">
        <w:tc>
          <w:tcPr>
            <w:tcW w:w="9180" w:type="dxa"/>
            <w:tcBorders>
              <w:top w:val="nil"/>
              <w:left w:val="nil"/>
              <w:bottom w:val="nil"/>
              <w:right w:val="nil"/>
            </w:tcBorders>
          </w:tcPr>
          <w:tbl>
            <w:tblPr>
              <w:tblW w:w="9479" w:type="dxa"/>
              <w:tblInd w:w="19" w:type="dxa"/>
              <w:tblLook w:val="04A0" w:firstRow="1" w:lastRow="0" w:firstColumn="1" w:lastColumn="0" w:noHBand="0" w:noVBand="1"/>
            </w:tblPr>
            <w:tblGrid>
              <w:gridCol w:w="3955"/>
              <w:gridCol w:w="1252"/>
              <w:gridCol w:w="4272"/>
            </w:tblGrid>
            <w:tr w:rsidR="003374D2" w:rsidRPr="003374D2" w:rsidTr="00B633B0">
              <w:tc>
                <w:tcPr>
                  <w:tcW w:w="3955" w:type="dxa"/>
                  <w:shd w:val="clear" w:color="auto" w:fill="auto"/>
                </w:tcPr>
                <w:p w:rsidR="003374D2" w:rsidRPr="003374D2" w:rsidRDefault="003374D2" w:rsidP="003374D2">
                  <w:pPr>
                    <w:jc w:val="center"/>
                    <w:rPr>
                      <w:b/>
                      <w:bCs/>
                      <w:spacing w:val="-1"/>
                      <w:sz w:val="24"/>
                      <w:szCs w:val="28"/>
                    </w:rPr>
                  </w:pPr>
                  <w:r w:rsidRPr="003374D2">
                    <w:rPr>
                      <w:b/>
                      <w:bCs/>
                      <w:spacing w:val="-1"/>
                      <w:sz w:val="24"/>
                      <w:szCs w:val="28"/>
                    </w:rPr>
                    <w:t>Ч</w:t>
                  </w:r>
                  <w:r w:rsidRPr="003374D2">
                    <w:rPr>
                      <w:b/>
                      <w:color w:val="auto"/>
                      <w:sz w:val="24"/>
                      <w:szCs w:val="28"/>
                    </w:rPr>
                    <w:t>Ă</w:t>
                  </w:r>
                  <w:r w:rsidRPr="003374D2">
                    <w:rPr>
                      <w:b/>
                      <w:bCs/>
                      <w:spacing w:val="-1"/>
                      <w:sz w:val="24"/>
                      <w:szCs w:val="28"/>
                    </w:rPr>
                    <w:t>ВАШ РЕСПУБЛИКИН</w:t>
                  </w:r>
                </w:p>
                <w:p w:rsidR="003374D2" w:rsidRPr="003374D2" w:rsidRDefault="003374D2" w:rsidP="003374D2">
                  <w:pPr>
                    <w:jc w:val="center"/>
                    <w:rPr>
                      <w:b/>
                      <w:bCs/>
                      <w:spacing w:val="-1"/>
                      <w:sz w:val="24"/>
                      <w:szCs w:val="28"/>
                    </w:rPr>
                  </w:pPr>
                  <w:r w:rsidRPr="003374D2">
                    <w:rPr>
                      <w:b/>
                      <w:color w:val="auto"/>
                      <w:sz w:val="24"/>
                      <w:szCs w:val="28"/>
                    </w:rPr>
                    <w:t>Ç</w:t>
                  </w:r>
                  <w:r w:rsidRPr="003374D2">
                    <w:rPr>
                      <w:b/>
                      <w:bCs/>
                      <w:spacing w:val="-1"/>
                      <w:sz w:val="24"/>
                      <w:szCs w:val="28"/>
                    </w:rPr>
                    <w:t xml:space="preserve">УТ </w:t>
                  </w:r>
                  <w:r w:rsidRPr="003374D2">
                    <w:rPr>
                      <w:b/>
                      <w:color w:val="auto"/>
                      <w:sz w:val="24"/>
                      <w:szCs w:val="28"/>
                    </w:rPr>
                    <w:t>Ç</w:t>
                  </w:r>
                  <w:r w:rsidRPr="003374D2">
                    <w:rPr>
                      <w:b/>
                      <w:bCs/>
                      <w:spacing w:val="-1"/>
                      <w:sz w:val="24"/>
                      <w:szCs w:val="28"/>
                    </w:rPr>
                    <w:t>АНТАЛ</w:t>
                  </w:r>
                  <w:r w:rsidRPr="003374D2">
                    <w:rPr>
                      <w:b/>
                      <w:color w:val="auto"/>
                      <w:sz w:val="24"/>
                      <w:szCs w:val="28"/>
                    </w:rPr>
                    <w:t>Ă</w:t>
                  </w:r>
                  <w:proofErr w:type="gramStart"/>
                  <w:r w:rsidRPr="003374D2">
                    <w:rPr>
                      <w:b/>
                      <w:bCs/>
                      <w:spacing w:val="-1"/>
                      <w:sz w:val="24"/>
                      <w:szCs w:val="28"/>
                    </w:rPr>
                    <w:t>К</w:t>
                  </w:r>
                  <w:proofErr w:type="gramEnd"/>
                  <w:r w:rsidRPr="003374D2">
                    <w:rPr>
                      <w:b/>
                      <w:bCs/>
                      <w:spacing w:val="-1"/>
                      <w:sz w:val="24"/>
                      <w:szCs w:val="28"/>
                    </w:rPr>
                    <w:t xml:space="preserve"> РЕСУРСĚСЕН</w:t>
                  </w:r>
                </w:p>
                <w:p w:rsidR="003374D2" w:rsidRPr="003374D2" w:rsidRDefault="003374D2" w:rsidP="003374D2">
                  <w:pPr>
                    <w:jc w:val="center"/>
                    <w:rPr>
                      <w:b/>
                      <w:bCs/>
                      <w:sz w:val="24"/>
                      <w:szCs w:val="28"/>
                    </w:rPr>
                  </w:pPr>
                  <w:r w:rsidRPr="003374D2">
                    <w:rPr>
                      <w:b/>
                      <w:bCs/>
                      <w:sz w:val="24"/>
                      <w:szCs w:val="28"/>
                      <w:lang w:val="en-US"/>
                    </w:rPr>
                    <w:t>TATA</w:t>
                  </w:r>
                  <w:r w:rsidRPr="003374D2">
                    <w:rPr>
                      <w:b/>
                      <w:bCs/>
                      <w:sz w:val="24"/>
                      <w:szCs w:val="28"/>
                    </w:rPr>
                    <w:t xml:space="preserve"> ЭКОЛОГИ                        МИНИСТЕРСТВИ</w:t>
                  </w:r>
                </w:p>
                <w:p w:rsidR="003374D2" w:rsidRPr="003374D2" w:rsidRDefault="003374D2" w:rsidP="003374D2">
                  <w:pPr>
                    <w:rPr>
                      <w:b/>
                      <w:bCs/>
                      <w:spacing w:val="-1"/>
                      <w:sz w:val="24"/>
                      <w:szCs w:val="28"/>
                    </w:rPr>
                  </w:pPr>
                </w:p>
              </w:tc>
              <w:tc>
                <w:tcPr>
                  <w:tcW w:w="1252" w:type="dxa"/>
                  <w:shd w:val="clear" w:color="auto" w:fill="auto"/>
                </w:tcPr>
                <w:p w:rsidR="003374D2" w:rsidRPr="003374D2" w:rsidRDefault="003374D2" w:rsidP="003374D2">
                  <w:pPr>
                    <w:jc w:val="center"/>
                    <w:rPr>
                      <w:b/>
                      <w:bCs/>
                      <w:spacing w:val="-1"/>
                      <w:sz w:val="24"/>
                      <w:szCs w:val="28"/>
                    </w:rPr>
                  </w:pPr>
                  <w:r w:rsidRPr="003374D2">
                    <w:rPr>
                      <w:color w:val="auto"/>
                      <w:sz w:val="24"/>
                      <w:szCs w:val="28"/>
                    </w:rPr>
                    <w:object w:dxaOrig="3645" w:dyaOrig="3750">
                      <v:shape id="_x0000_i1025" type="#_x0000_t75" style="width:51.75pt;height:54pt" o:ole="">
                        <v:imagedata r:id="rId9" o:title=""/>
                      </v:shape>
                      <o:OLEObject Type="Embed" ProgID="PBrush" ShapeID="_x0000_i1025" DrawAspect="Content" ObjectID="_1799665938" r:id="rId10"/>
                    </w:object>
                  </w:r>
                </w:p>
              </w:tc>
              <w:tc>
                <w:tcPr>
                  <w:tcW w:w="4272" w:type="dxa"/>
                  <w:shd w:val="clear" w:color="auto" w:fill="auto"/>
                </w:tcPr>
                <w:p w:rsidR="003374D2" w:rsidRPr="003374D2" w:rsidRDefault="003374D2" w:rsidP="003374D2">
                  <w:pPr>
                    <w:jc w:val="center"/>
                    <w:rPr>
                      <w:b/>
                      <w:bCs/>
                      <w:spacing w:val="-1"/>
                      <w:sz w:val="24"/>
                      <w:szCs w:val="28"/>
                    </w:rPr>
                  </w:pPr>
                  <w:r w:rsidRPr="003374D2">
                    <w:rPr>
                      <w:b/>
                      <w:bCs/>
                      <w:spacing w:val="-1"/>
                      <w:sz w:val="24"/>
                      <w:szCs w:val="28"/>
                    </w:rPr>
                    <w:t xml:space="preserve">МИНИСТЕРСТВО </w:t>
                  </w:r>
                  <w:proofErr w:type="gramStart"/>
                  <w:r w:rsidRPr="003374D2">
                    <w:rPr>
                      <w:b/>
                      <w:bCs/>
                      <w:spacing w:val="-1"/>
                      <w:sz w:val="24"/>
                      <w:szCs w:val="28"/>
                    </w:rPr>
                    <w:t>ПРИРОДНЫХ</w:t>
                  </w:r>
                  <w:proofErr w:type="gramEnd"/>
                </w:p>
                <w:p w:rsidR="003374D2" w:rsidRPr="003374D2" w:rsidRDefault="003374D2" w:rsidP="003374D2">
                  <w:pPr>
                    <w:jc w:val="center"/>
                    <w:rPr>
                      <w:b/>
                      <w:bCs/>
                      <w:spacing w:val="-1"/>
                      <w:sz w:val="24"/>
                      <w:szCs w:val="28"/>
                    </w:rPr>
                  </w:pPr>
                  <w:r w:rsidRPr="003374D2">
                    <w:rPr>
                      <w:b/>
                      <w:bCs/>
                      <w:spacing w:val="-1"/>
                      <w:sz w:val="24"/>
                      <w:szCs w:val="28"/>
                    </w:rPr>
                    <w:t>РЕСУРСОВ И ЭКОЛОГИИ</w:t>
                  </w:r>
                </w:p>
                <w:p w:rsidR="003374D2" w:rsidRPr="003374D2" w:rsidRDefault="003374D2" w:rsidP="003374D2">
                  <w:pPr>
                    <w:jc w:val="center"/>
                    <w:rPr>
                      <w:b/>
                      <w:bCs/>
                      <w:spacing w:val="-1"/>
                      <w:sz w:val="24"/>
                      <w:szCs w:val="28"/>
                    </w:rPr>
                  </w:pPr>
                  <w:r w:rsidRPr="003374D2">
                    <w:rPr>
                      <w:b/>
                      <w:bCs/>
                      <w:sz w:val="24"/>
                      <w:szCs w:val="28"/>
                    </w:rPr>
                    <w:t>ЧУВАШСКОЙ РЕСПУБЛИКИ</w:t>
                  </w:r>
                </w:p>
              </w:tc>
            </w:tr>
            <w:tr w:rsidR="003374D2" w:rsidRPr="003374D2" w:rsidTr="00B633B0">
              <w:tc>
                <w:tcPr>
                  <w:tcW w:w="3955" w:type="dxa"/>
                  <w:shd w:val="clear" w:color="auto" w:fill="auto"/>
                </w:tcPr>
                <w:p w:rsidR="003374D2" w:rsidRPr="003374D2" w:rsidRDefault="003374D2" w:rsidP="003374D2">
                  <w:pPr>
                    <w:jc w:val="center"/>
                    <w:rPr>
                      <w:b/>
                      <w:color w:val="auto"/>
                      <w:sz w:val="24"/>
                      <w:szCs w:val="28"/>
                    </w:rPr>
                  </w:pPr>
                  <w:r w:rsidRPr="003374D2">
                    <w:rPr>
                      <w:b/>
                      <w:color w:val="auto"/>
                      <w:sz w:val="24"/>
                      <w:szCs w:val="28"/>
                    </w:rPr>
                    <w:t>ПРИКАЗ</w:t>
                  </w:r>
                </w:p>
                <w:p w:rsidR="003374D2" w:rsidRPr="003374D2" w:rsidRDefault="003374D2" w:rsidP="003374D2">
                  <w:pPr>
                    <w:jc w:val="center"/>
                    <w:rPr>
                      <w:b/>
                      <w:bCs/>
                      <w:spacing w:val="-1"/>
                      <w:sz w:val="24"/>
                      <w:szCs w:val="28"/>
                    </w:rPr>
                  </w:pPr>
                </w:p>
              </w:tc>
              <w:tc>
                <w:tcPr>
                  <w:tcW w:w="1252" w:type="dxa"/>
                  <w:shd w:val="clear" w:color="auto" w:fill="auto"/>
                </w:tcPr>
                <w:p w:rsidR="003374D2" w:rsidRPr="003374D2" w:rsidRDefault="003374D2" w:rsidP="003374D2">
                  <w:pPr>
                    <w:rPr>
                      <w:b/>
                      <w:bCs/>
                      <w:spacing w:val="-1"/>
                      <w:sz w:val="24"/>
                      <w:szCs w:val="28"/>
                    </w:rPr>
                  </w:pPr>
                </w:p>
              </w:tc>
              <w:tc>
                <w:tcPr>
                  <w:tcW w:w="4272" w:type="dxa"/>
                  <w:shd w:val="clear" w:color="auto" w:fill="auto"/>
                </w:tcPr>
                <w:p w:rsidR="003374D2" w:rsidRPr="003374D2" w:rsidRDefault="003374D2" w:rsidP="003374D2">
                  <w:pPr>
                    <w:jc w:val="center"/>
                    <w:rPr>
                      <w:b/>
                      <w:bCs/>
                      <w:spacing w:val="-1"/>
                      <w:sz w:val="24"/>
                      <w:szCs w:val="28"/>
                    </w:rPr>
                  </w:pPr>
                  <w:r w:rsidRPr="003374D2">
                    <w:rPr>
                      <w:b/>
                      <w:color w:val="auto"/>
                      <w:sz w:val="24"/>
                      <w:szCs w:val="28"/>
                    </w:rPr>
                    <w:t>ПРИКАЗ</w:t>
                  </w:r>
                </w:p>
              </w:tc>
            </w:tr>
            <w:tr w:rsidR="003374D2" w:rsidRPr="003374D2" w:rsidTr="00B633B0">
              <w:tc>
                <w:tcPr>
                  <w:tcW w:w="3955" w:type="dxa"/>
                  <w:shd w:val="clear" w:color="auto" w:fill="auto"/>
                </w:tcPr>
                <w:p w:rsidR="003374D2" w:rsidRPr="003374D2" w:rsidRDefault="003374D2" w:rsidP="003374D2">
                  <w:pPr>
                    <w:rPr>
                      <w:b/>
                      <w:color w:val="auto"/>
                      <w:sz w:val="24"/>
                      <w:szCs w:val="28"/>
                    </w:rPr>
                  </w:pPr>
                  <w:r w:rsidRPr="003374D2">
                    <w:rPr>
                      <w:b/>
                      <w:color w:val="auto"/>
                      <w:sz w:val="24"/>
                      <w:szCs w:val="28"/>
                    </w:rPr>
                    <w:t>________________         _______  №</w:t>
                  </w:r>
                </w:p>
                <w:p w:rsidR="003374D2" w:rsidRPr="003374D2" w:rsidRDefault="003374D2" w:rsidP="003374D2">
                  <w:pPr>
                    <w:rPr>
                      <w:b/>
                      <w:bCs/>
                      <w:spacing w:val="-1"/>
                      <w:sz w:val="24"/>
                      <w:szCs w:val="28"/>
                    </w:rPr>
                  </w:pPr>
                </w:p>
              </w:tc>
              <w:tc>
                <w:tcPr>
                  <w:tcW w:w="1252" w:type="dxa"/>
                  <w:shd w:val="clear" w:color="auto" w:fill="auto"/>
                </w:tcPr>
                <w:p w:rsidR="003374D2" w:rsidRPr="003374D2" w:rsidRDefault="003374D2" w:rsidP="003374D2">
                  <w:pPr>
                    <w:rPr>
                      <w:b/>
                      <w:bCs/>
                      <w:spacing w:val="-1"/>
                      <w:sz w:val="24"/>
                      <w:szCs w:val="28"/>
                    </w:rPr>
                  </w:pPr>
                </w:p>
              </w:tc>
              <w:tc>
                <w:tcPr>
                  <w:tcW w:w="4272" w:type="dxa"/>
                  <w:shd w:val="clear" w:color="auto" w:fill="auto"/>
                </w:tcPr>
                <w:p w:rsidR="003374D2" w:rsidRPr="003374D2" w:rsidRDefault="003374D2" w:rsidP="003374D2">
                  <w:pPr>
                    <w:rPr>
                      <w:bCs/>
                      <w:spacing w:val="-1"/>
                      <w:sz w:val="24"/>
                      <w:szCs w:val="28"/>
                    </w:rPr>
                  </w:pPr>
                  <w:r w:rsidRPr="003374D2">
                    <w:rPr>
                      <w:color w:val="auto"/>
                      <w:sz w:val="24"/>
                      <w:szCs w:val="28"/>
                    </w:rPr>
                    <w:t xml:space="preserve">____________       </w:t>
                  </w:r>
                  <w:r w:rsidRPr="003374D2">
                    <w:rPr>
                      <w:b/>
                      <w:color w:val="auto"/>
                      <w:sz w:val="24"/>
                      <w:szCs w:val="28"/>
                    </w:rPr>
                    <w:t xml:space="preserve">№  </w:t>
                  </w:r>
                  <w:r w:rsidRPr="003374D2">
                    <w:rPr>
                      <w:color w:val="auto"/>
                      <w:sz w:val="24"/>
                      <w:szCs w:val="28"/>
                    </w:rPr>
                    <w:t xml:space="preserve"> _________</w:t>
                  </w:r>
                </w:p>
              </w:tc>
            </w:tr>
            <w:tr w:rsidR="003374D2" w:rsidRPr="003374D2" w:rsidTr="00B633B0">
              <w:tc>
                <w:tcPr>
                  <w:tcW w:w="3955" w:type="dxa"/>
                  <w:shd w:val="clear" w:color="auto" w:fill="auto"/>
                </w:tcPr>
                <w:p w:rsidR="003374D2" w:rsidRPr="003374D2" w:rsidRDefault="003374D2" w:rsidP="003374D2">
                  <w:pPr>
                    <w:jc w:val="center"/>
                    <w:rPr>
                      <w:b/>
                      <w:color w:val="auto"/>
                      <w:sz w:val="24"/>
                      <w:szCs w:val="28"/>
                    </w:rPr>
                  </w:pPr>
                  <w:r w:rsidRPr="003374D2">
                    <w:rPr>
                      <w:color w:val="auto"/>
                      <w:sz w:val="24"/>
                      <w:szCs w:val="28"/>
                    </w:rPr>
                    <w:t>Шупашкар хули</w:t>
                  </w:r>
                </w:p>
              </w:tc>
              <w:tc>
                <w:tcPr>
                  <w:tcW w:w="1252" w:type="dxa"/>
                  <w:shd w:val="clear" w:color="auto" w:fill="auto"/>
                </w:tcPr>
                <w:p w:rsidR="003374D2" w:rsidRPr="003374D2" w:rsidRDefault="003374D2" w:rsidP="003374D2">
                  <w:pPr>
                    <w:rPr>
                      <w:b/>
                      <w:bCs/>
                      <w:spacing w:val="-1"/>
                      <w:sz w:val="24"/>
                      <w:szCs w:val="28"/>
                    </w:rPr>
                  </w:pPr>
                </w:p>
              </w:tc>
              <w:tc>
                <w:tcPr>
                  <w:tcW w:w="4272" w:type="dxa"/>
                  <w:shd w:val="clear" w:color="auto" w:fill="auto"/>
                </w:tcPr>
                <w:p w:rsidR="003374D2" w:rsidRPr="003374D2" w:rsidRDefault="003374D2" w:rsidP="003374D2">
                  <w:pPr>
                    <w:shd w:val="clear" w:color="auto" w:fill="FFFFFF"/>
                    <w:ind w:left="19"/>
                    <w:jc w:val="center"/>
                    <w:rPr>
                      <w:color w:val="auto"/>
                      <w:sz w:val="24"/>
                      <w:szCs w:val="28"/>
                    </w:rPr>
                  </w:pPr>
                  <w:r w:rsidRPr="003374D2">
                    <w:rPr>
                      <w:color w:val="auto"/>
                      <w:sz w:val="24"/>
                      <w:szCs w:val="28"/>
                    </w:rPr>
                    <w:t>г. Чебоксары</w:t>
                  </w:r>
                </w:p>
                <w:p w:rsidR="003374D2" w:rsidRPr="003374D2" w:rsidRDefault="003374D2" w:rsidP="003374D2">
                  <w:pPr>
                    <w:rPr>
                      <w:b/>
                      <w:color w:val="auto"/>
                      <w:sz w:val="24"/>
                      <w:szCs w:val="28"/>
                    </w:rPr>
                  </w:pPr>
                </w:p>
              </w:tc>
            </w:tr>
          </w:tbl>
          <w:p w:rsidR="003374D2" w:rsidRPr="003374D2" w:rsidRDefault="003374D2" w:rsidP="003374D2">
            <w:pPr>
              <w:tabs>
                <w:tab w:val="left" w:pos="4395"/>
              </w:tabs>
              <w:autoSpaceDE w:val="0"/>
              <w:autoSpaceDN w:val="0"/>
              <w:adjustRightInd w:val="0"/>
              <w:jc w:val="both"/>
              <w:rPr>
                <w:bCs/>
                <w:sz w:val="26"/>
                <w:szCs w:val="26"/>
              </w:rPr>
            </w:pPr>
          </w:p>
          <w:tbl>
            <w:tblPr>
              <w:tblStyle w:val="54"/>
              <w:tblW w:w="0" w:type="auto"/>
              <w:tblInd w:w="0" w:type="dxa"/>
              <w:tblLook w:val="04A0" w:firstRow="1" w:lastRow="0" w:firstColumn="1" w:lastColumn="0" w:noHBand="0" w:noVBand="1"/>
            </w:tblPr>
            <w:tblGrid>
              <w:gridCol w:w="4741"/>
              <w:gridCol w:w="4742"/>
            </w:tblGrid>
            <w:tr w:rsidR="003374D2" w:rsidRPr="003374D2" w:rsidTr="00B633B0">
              <w:tc>
                <w:tcPr>
                  <w:tcW w:w="4741" w:type="dxa"/>
                  <w:tcBorders>
                    <w:top w:val="nil"/>
                    <w:left w:val="nil"/>
                    <w:bottom w:val="nil"/>
                    <w:right w:val="nil"/>
                  </w:tcBorders>
                </w:tcPr>
                <w:p w:rsidR="003374D2" w:rsidRPr="003374D2" w:rsidRDefault="003374D2" w:rsidP="003374D2">
                  <w:pPr>
                    <w:tabs>
                      <w:tab w:val="left" w:pos="4395"/>
                    </w:tabs>
                    <w:autoSpaceDE w:val="0"/>
                    <w:autoSpaceDN w:val="0"/>
                    <w:adjustRightInd w:val="0"/>
                    <w:jc w:val="both"/>
                    <w:rPr>
                      <w:bCs/>
                      <w:sz w:val="26"/>
                      <w:szCs w:val="26"/>
                    </w:rPr>
                  </w:pPr>
                </w:p>
                <w:p w:rsidR="003374D2" w:rsidRPr="003374D2" w:rsidRDefault="003374D2" w:rsidP="003374D2">
                  <w:pPr>
                    <w:tabs>
                      <w:tab w:val="left" w:pos="4395"/>
                    </w:tabs>
                    <w:autoSpaceDE w:val="0"/>
                    <w:autoSpaceDN w:val="0"/>
                    <w:adjustRightInd w:val="0"/>
                    <w:jc w:val="both"/>
                    <w:rPr>
                      <w:sz w:val="26"/>
                      <w:szCs w:val="26"/>
                    </w:rPr>
                  </w:pPr>
                  <w:r w:rsidRPr="003374D2">
                    <w:rPr>
                      <w:sz w:val="26"/>
                      <w:szCs w:val="26"/>
                    </w:rPr>
                    <w:t xml:space="preserve">Об утверждении нормативных затрат </w:t>
                  </w:r>
                </w:p>
                <w:p w:rsidR="0051654E" w:rsidRPr="0051654E" w:rsidRDefault="0051654E" w:rsidP="0051654E">
                  <w:pPr>
                    <w:tabs>
                      <w:tab w:val="left" w:pos="4395"/>
                    </w:tabs>
                    <w:autoSpaceDE w:val="0"/>
                    <w:autoSpaceDN w:val="0"/>
                    <w:adjustRightInd w:val="0"/>
                    <w:jc w:val="both"/>
                    <w:rPr>
                      <w:sz w:val="26"/>
                      <w:szCs w:val="26"/>
                    </w:rPr>
                  </w:pPr>
                  <w:r>
                    <w:rPr>
                      <w:sz w:val="26"/>
                      <w:szCs w:val="26"/>
                    </w:rPr>
                    <w:t>н</w:t>
                  </w:r>
                  <w:r w:rsidR="003374D2" w:rsidRPr="003374D2">
                    <w:rPr>
                      <w:sz w:val="26"/>
                      <w:szCs w:val="26"/>
                    </w:rPr>
                    <w:t>а</w:t>
                  </w:r>
                  <w:r>
                    <w:rPr>
                      <w:sz w:val="26"/>
                      <w:szCs w:val="26"/>
                    </w:rPr>
                    <w:t xml:space="preserve"> </w:t>
                  </w:r>
                  <w:r w:rsidR="003374D2" w:rsidRPr="003374D2">
                    <w:rPr>
                      <w:sz w:val="26"/>
                      <w:szCs w:val="26"/>
                    </w:rPr>
                    <w:t xml:space="preserve">обеспечение функций </w:t>
                  </w:r>
                  <w:r w:rsidR="009E16FB">
                    <w:rPr>
                      <w:sz w:val="26"/>
                      <w:szCs w:val="26"/>
                    </w:rPr>
                    <w:t xml:space="preserve"> </w:t>
                  </w:r>
                  <w:r w:rsidRPr="0051654E">
                    <w:rPr>
                      <w:sz w:val="26"/>
                      <w:szCs w:val="26"/>
                    </w:rPr>
                    <w:t xml:space="preserve">Министерства </w:t>
                  </w:r>
                </w:p>
                <w:p w:rsidR="0051654E" w:rsidRPr="0051654E" w:rsidRDefault="0051654E" w:rsidP="0051654E">
                  <w:pPr>
                    <w:tabs>
                      <w:tab w:val="left" w:pos="4395"/>
                    </w:tabs>
                    <w:autoSpaceDE w:val="0"/>
                    <w:autoSpaceDN w:val="0"/>
                    <w:adjustRightInd w:val="0"/>
                    <w:jc w:val="both"/>
                    <w:rPr>
                      <w:sz w:val="26"/>
                      <w:szCs w:val="26"/>
                    </w:rPr>
                  </w:pPr>
                  <w:r w:rsidRPr="0051654E">
                    <w:rPr>
                      <w:sz w:val="26"/>
                      <w:szCs w:val="26"/>
                    </w:rPr>
                    <w:t>природных   ресурсов   и   экологии</w:t>
                  </w:r>
                </w:p>
                <w:p w:rsidR="003374D2" w:rsidRPr="003374D2" w:rsidRDefault="0051654E" w:rsidP="0051654E">
                  <w:pPr>
                    <w:tabs>
                      <w:tab w:val="left" w:pos="4395"/>
                    </w:tabs>
                    <w:autoSpaceDE w:val="0"/>
                    <w:autoSpaceDN w:val="0"/>
                    <w:adjustRightInd w:val="0"/>
                    <w:jc w:val="both"/>
                    <w:rPr>
                      <w:sz w:val="26"/>
                      <w:szCs w:val="26"/>
                    </w:rPr>
                  </w:pPr>
                  <w:r w:rsidRPr="0051654E">
                    <w:rPr>
                      <w:sz w:val="26"/>
                      <w:szCs w:val="26"/>
                    </w:rPr>
                    <w:t xml:space="preserve">Чувашской  Республики </w:t>
                  </w:r>
                  <w:r>
                    <w:rPr>
                      <w:sz w:val="26"/>
                      <w:szCs w:val="26"/>
                    </w:rPr>
                    <w:t xml:space="preserve">и </w:t>
                  </w:r>
                  <w:proofErr w:type="gramStart"/>
                  <w:r w:rsidR="003374D2" w:rsidRPr="003374D2">
                    <w:rPr>
                      <w:sz w:val="26"/>
                      <w:szCs w:val="26"/>
                    </w:rPr>
                    <w:t>казенных</w:t>
                  </w:r>
                  <w:proofErr w:type="gramEnd"/>
                </w:p>
                <w:p w:rsidR="003374D2" w:rsidRPr="003374D2" w:rsidRDefault="003374D2" w:rsidP="003374D2">
                  <w:pPr>
                    <w:tabs>
                      <w:tab w:val="left" w:pos="4395"/>
                    </w:tabs>
                    <w:autoSpaceDE w:val="0"/>
                    <w:autoSpaceDN w:val="0"/>
                    <w:adjustRightInd w:val="0"/>
                    <w:jc w:val="both"/>
                    <w:rPr>
                      <w:sz w:val="26"/>
                      <w:szCs w:val="26"/>
                    </w:rPr>
                  </w:pPr>
                  <w:r w:rsidRPr="003374D2">
                    <w:rPr>
                      <w:sz w:val="26"/>
                      <w:szCs w:val="26"/>
                    </w:rPr>
                    <w:t>учреждений Чувашской Республики,</w:t>
                  </w:r>
                </w:p>
                <w:p w:rsidR="003374D2" w:rsidRPr="003374D2" w:rsidRDefault="003374D2" w:rsidP="003374D2">
                  <w:pPr>
                    <w:tabs>
                      <w:tab w:val="left" w:pos="4395"/>
                    </w:tabs>
                    <w:autoSpaceDE w:val="0"/>
                    <w:autoSpaceDN w:val="0"/>
                    <w:adjustRightInd w:val="0"/>
                    <w:jc w:val="both"/>
                    <w:rPr>
                      <w:sz w:val="26"/>
                      <w:szCs w:val="26"/>
                    </w:rPr>
                  </w:pPr>
                  <w:proofErr w:type="gramStart"/>
                  <w:r w:rsidRPr="003374D2">
                    <w:rPr>
                      <w:sz w:val="26"/>
                      <w:szCs w:val="26"/>
                    </w:rPr>
                    <w:t>находящихся</w:t>
                  </w:r>
                  <w:proofErr w:type="gramEnd"/>
                  <w:r w:rsidRPr="003374D2">
                    <w:rPr>
                      <w:sz w:val="26"/>
                      <w:szCs w:val="26"/>
                    </w:rPr>
                    <w:t xml:space="preserve"> в ведении Министерства </w:t>
                  </w:r>
                </w:p>
                <w:p w:rsidR="003374D2" w:rsidRPr="003374D2" w:rsidRDefault="003374D2" w:rsidP="003374D2">
                  <w:pPr>
                    <w:tabs>
                      <w:tab w:val="left" w:pos="4395"/>
                    </w:tabs>
                    <w:autoSpaceDE w:val="0"/>
                    <w:autoSpaceDN w:val="0"/>
                    <w:adjustRightInd w:val="0"/>
                    <w:jc w:val="both"/>
                    <w:rPr>
                      <w:sz w:val="26"/>
                      <w:szCs w:val="26"/>
                    </w:rPr>
                  </w:pPr>
                  <w:r w:rsidRPr="003374D2">
                    <w:rPr>
                      <w:sz w:val="26"/>
                      <w:szCs w:val="26"/>
                    </w:rPr>
                    <w:t xml:space="preserve">природных </w:t>
                  </w:r>
                  <w:r w:rsidR="009E16FB">
                    <w:rPr>
                      <w:sz w:val="26"/>
                      <w:szCs w:val="26"/>
                    </w:rPr>
                    <w:t xml:space="preserve">  </w:t>
                  </w:r>
                  <w:r w:rsidRPr="003374D2">
                    <w:rPr>
                      <w:sz w:val="26"/>
                      <w:szCs w:val="26"/>
                    </w:rPr>
                    <w:t xml:space="preserve">ресурсов </w:t>
                  </w:r>
                  <w:r w:rsidR="009E16FB">
                    <w:rPr>
                      <w:sz w:val="26"/>
                      <w:szCs w:val="26"/>
                    </w:rPr>
                    <w:t xml:space="preserve">  </w:t>
                  </w:r>
                  <w:r w:rsidRPr="003374D2">
                    <w:rPr>
                      <w:sz w:val="26"/>
                      <w:szCs w:val="26"/>
                    </w:rPr>
                    <w:t xml:space="preserve">и </w:t>
                  </w:r>
                  <w:r w:rsidR="009E16FB">
                    <w:rPr>
                      <w:sz w:val="26"/>
                      <w:szCs w:val="26"/>
                    </w:rPr>
                    <w:t xml:space="preserve">  </w:t>
                  </w:r>
                  <w:r w:rsidRPr="003374D2">
                    <w:rPr>
                      <w:sz w:val="26"/>
                      <w:szCs w:val="26"/>
                    </w:rPr>
                    <w:t>экологии</w:t>
                  </w:r>
                </w:p>
                <w:p w:rsidR="003374D2" w:rsidRPr="003374D2" w:rsidRDefault="003374D2" w:rsidP="003374D2">
                  <w:pPr>
                    <w:tabs>
                      <w:tab w:val="left" w:pos="4395"/>
                    </w:tabs>
                    <w:autoSpaceDE w:val="0"/>
                    <w:autoSpaceDN w:val="0"/>
                    <w:adjustRightInd w:val="0"/>
                    <w:jc w:val="both"/>
                    <w:rPr>
                      <w:bCs/>
                      <w:sz w:val="26"/>
                      <w:szCs w:val="26"/>
                    </w:rPr>
                  </w:pPr>
                  <w:r w:rsidRPr="003374D2">
                    <w:rPr>
                      <w:sz w:val="26"/>
                      <w:szCs w:val="26"/>
                    </w:rPr>
                    <w:t>Чувашской</w:t>
                  </w:r>
                  <w:r w:rsidR="009E16FB">
                    <w:rPr>
                      <w:sz w:val="26"/>
                      <w:szCs w:val="26"/>
                    </w:rPr>
                    <w:t xml:space="preserve"> </w:t>
                  </w:r>
                  <w:r w:rsidRPr="003374D2">
                    <w:rPr>
                      <w:sz w:val="26"/>
                      <w:szCs w:val="26"/>
                    </w:rPr>
                    <w:t xml:space="preserve"> Республики</w:t>
                  </w:r>
                  <w:r w:rsidRPr="003374D2">
                    <w:rPr>
                      <w:bCs/>
                      <w:sz w:val="26"/>
                      <w:szCs w:val="26"/>
                    </w:rPr>
                    <w:t xml:space="preserve"> </w:t>
                  </w:r>
                </w:p>
              </w:tc>
              <w:tc>
                <w:tcPr>
                  <w:tcW w:w="4742" w:type="dxa"/>
                  <w:tcBorders>
                    <w:top w:val="nil"/>
                    <w:left w:val="nil"/>
                    <w:bottom w:val="nil"/>
                    <w:right w:val="nil"/>
                  </w:tcBorders>
                </w:tcPr>
                <w:p w:rsidR="003374D2" w:rsidRPr="003374D2" w:rsidRDefault="003374D2" w:rsidP="003374D2">
                  <w:pPr>
                    <w:tabs>
                      <w:tab w:val="left" w:pos="4395"/>
                    </w:tabs>
                    <w:autoSpaceDE w:val="0"/>
                    <w:autoSpaceDN w:val="0"/>
                    <w:adjustRightInd w:val="0"/>
                    <w:jc w:val="both"/>
                    <w:rPr>
                      <w:bCs/>
                      <w:sz w:val="26"/>
                      <w:szCs w:val="26"/>
                    </w:rPr>
                  </w:pPr>
                </w:p>
              </w:tc>
            </w:tr>
          </w:tbl>
          <w:p w:rsidR="003374D2" w:rsidRPr="003374D2" w:rsidRDefault="003374D2" w:rsidP="003374D2">
            <w:pPr>
              <w:tabs>
                <w:tab w:val="left" w:pos="680"/>
                <w:tab w:val="left" w:pos="4395"/>
              </w:tabs>
              <w:autoSpaceDE w:val="0"/>
              <w:autoSpaceDN w:val="0"/>
              <w:adjustRightInd w:val="0"/>
              <w:jc w:val="both"/>
              <w:rPr>
                <w:bCs/>
                <w:sz w:val="26"/>
                <w:szCs w:val="26"/>
              </w:rPr>
            </w:pPr>
          </w:p>
        </w:tc>
      </w:tr>
    </w:tbl>
    <w:p w:rsidR="009637F1" w:rsidRPr="00DD2B14" w:rsidRDefault="009637F1" w:rsidP="00DD2B14">
      <w:pPr>
        <w:keepNext/>
        <w:widowControl w:val="0"/>
        <w:jc w:val="both"/>
        <w:rPr>
          <w:sz w:val="26"/>
          <w:szCs w:val="26"/>
        </w:rPr>
      </w:pPr>
    </w:p>
    <w:p w:rsidR="003157F5" w:rsidRDefault="009637F1" w:rsidP="008C7107">
      <w:pPr>
        <w:pStyle w:val="afffd"/>
        <w:jc w:val="both"/>
        <w:rPr>
          <w:rFonts w:ascii="Times New Roman" w:hAnsi="Times New Roman"/>
          <w:sz w:val="26"/>
          <w:szCs w:val="26"/>
        </w:rPr>
      </w:pPr>
      <w:r w:rsidRPr="00DD2B14">
        <w:rPr>
          <w:rFonts w:ascii="Times New Roman" w:hAnsi="Times New Roman"/>
          <w:sz w:val="26"/>
          <w:szCs w:val="26"/>
        </w:rPr>
        <w:t xml:space="preserve">            </w:t>
      </w:r>
      <w:proofErr w:type="gramStart"/>
      <w:r w:rsidR="00E93105" w:rsidRPr="00DD2B14">
        <w:rPr>
          <w:rFonts w:ascii="Times New Roman" w:hAnsi="Times New Roman"/>
          <w:sz w:val="26"/>
          <w:szCs w:val="26"/>
        </w:rPr>
        <w:t xml:space="preserve">В соответствии с постановлением </w:t>
      </w:r>
      <w:r w:rsidR="000338F0" w:rsidRPr="00DD2B14">
        <w:rPr>
          <w:rFonts w:ascii="Times New Roman" w:hAnsi="Times New Roman"/>
          <w:sz w:val="26"/>
          <w:szCs w:val="26"/>
        </w:rPr>
        <w:t xml:space="preserve">Кабинета </w:t>
      </w:r>
      <w:r w:rsidR="00F22D6A">
        <w:rPr>
          <w:rFonts w:ascii="Times New Roman" w:hAnsi="Times New Roman"/>
          <w:sz w:val="26"/>
          <w:szCs w:val="26"/>
        </w:rPr>
        <w:t xml:space="preserve">Министров Чувашской Республики </w:t>
      </w:r>
      <w:r w:rsidR="000338F0" w:rsidRPr="00DD2B14">
        <w:rPr>
          <w:rFonts w:ascii="Times New Roman" w:hAnsi="Times New Roman"/>
          <w:sz w:val="26"/>
          <w:szCs w:val="26"/>
        </w:rPr>
        <w:t>от 09.09.2015 № 327 (</w:t>
      </w:r>
      <w:r w:rsidR="000D1A7A" w:rsidRPr="000D1A7A">
        <w:rPr>
          <w:rFonts w:ascii="Times New Roman" w:hAnsi="Times New Roman"/>
          <w:sz w:val="26"/>
          <w:szCs w:val="26"/>
        </w:rPr>
        <w:t>ред. от 22.11.2023</w:t>
      </w:r>
      <w:r w:rsidR="000338F0" w:rsidRPr="00DD2B14">
        <w:rPr>
          <w:rFonts w:ascii="Times New Roman" w:hAnsi="Times New Roman"/>
          <w:sz w:val="26"/>
          <w:szCs w:val="26"/>
        </w:rPr>
        <w:t>)</w:t>
      </w:r>
      <w:r w:rsidR="00E93105" w:rsidRPr="00DD2B14">
        <w:rPr>
          <w:rFonts w:ascii="Times New Roman" w:hAnsi="Times New Roman"/>
          <w:sz w:val="26"/>
          <w:szCs w:val="26"/>
        </w:rPr>
        <w:t xml:space="preserve"> </w:t>
      </w:r>
      <w:r w:rsidR="00EF3817">
        <w:rPr>
          <w:rFonts w:ascii="Times New Roman" w:hAnsi="Times New Roman"/>
          <w:sz w:val="26"/>
          <w:szCs w:val="26"/>
        </w:rPr>
        <w:t>«</w:t>
      </w:r>
      <w:r w:rsidR="00E93105" w:rsidRPr="00DD2B14">
        <w:rPr>
          <w:rFonts w:ascii="Times New Roman" w:hAnsi="Times New Roman"/>
          <w:sz w:val="26"/>
          <w:szCs w:val="26"/>
        </w:rPr>
        <w:t>Об утверждении требований к порядку разработки и принятия правовых актов</w:t>
      </w:r>
      <w:r w:rsidR="000338F0" w:rsidRPr="00DD2B14">
        <w:rPr>
          <w:rFonts w:ascii="Times New Roman" w:hAnsi="Times New Roman"/>
          <w:sz w:val="26"/>
          <w:szCs w:val="26"/>
        </w:rPr>
        <w:t xml:space="preserve"> о нормировании в сфере закупок товаров, работ, услуг для обеспечения нужд Чувашской Республики, содержанию указанных актов и обеспечению их исполнения</w:t>
      </w:r>
      <w:r w:rsidR="00EF3817">
        <w:rPr>
          <w:rFonts w:ascii="Times New Roman" w:hAnsi="Times New Roman"/>
          <w:sz w:val="26"/>
          <w:szCs w:val="26"/>
        </w:rPr>
        <w:t>»</w:t>
      </w:r>
      <w:r w:rsidR="00E93105" w:rsidRPr="00DD2B14">
        <w:rPr>
          <w:rFonts w:ascii="Times New Roman" w:hAnsi="Times New Roman"/>
          <w:sz w:val="26"/>
          <w:szCs w:val="26"/>
        </w:rPr>
        <w:t xml:space="preserve">, </w:t>
      </w:r>
      <w:hyperlink r:id="rId11" w:history="1">
        <w:r w:rsidR="00E93105" w:rsidRPr="00DD2B14">
          <w:rPr>
            <w:rStyle w:val="affff8"/>
            <w:rFonts w:ascii="Times New Roman" w:hAnsi="Times New Roman"/>
            <w:color w:val="000000"/>
            <w:sz w:val="26"/>
            <w:szCs w:val="26"/>
          </w:rPr>
          <w:t>постановлением</w:t>
        </w:r>
      </w:hyperlink>
      <w:r w:rsidR="00E93105" w:rsidRPr="00DD2B14">
        <w:rPr>
          <w:rFonts w:ascii="Times New Roman" w:hAnsi="Times New Roman"/>
          <w:sz w:val="26"/>
          <w:szCs w:val="26"/>
        </w:rPr>
        <w:t xml:space="preserve"> Правительства Российской Федерации от</w:t>
      </w:r>
      <w:r w:rsidR="008C7107">
        <w:rPr>
          <w:rFonts w:ascii="Times New Roman" w:hAnsi="Times New Roman"/>
          <w:sz w:val="26"/>
          <w:szCs w:val="26"/>
        </w:rPr>
        <w:t xml:space="preserve"> </w:t>
      </w:r>
      <w:r w:rsidR="00E93105" w:rsidRPr="00DD2B14">
        <w:rPr>
          <w:rFonts w:ascii="Times New Roman" w:hAnsi="Times New Roman"/>
          <w:sz w:val="26"/>
          <w:szCs w:val="26"/>
        </w:rPr>
        <w:t xml:space="preserve"> 13.10.2014 </w:t>
      </w:r>
      <w:r w:rsidR="008C7107">
        <w:rPr>
          <w:rFonts w:ascii="Times New Roman" w:hAnsi="Times New Roman"/>
          <w:sz w:val="26"/>
          <w:szCs w:val="26"/>
        </w:rPr>
        <w:t xml:space="preserve"> </w:t>
      </w:r>
      <w:r w:rsidR="00E93105" w:rsidRPr="00DD2B14">
        <w:rPr>
          <w:rFonts w:ascii="Times New Roman" w:hAnsi="Times New Roman"/>
          <w:sz w:val="26"/>
          <w:szCs w:val="26"/>
        </w:rPr>
        <w:t xml:space="preserve">№ 1047 </w:t>
      </w:r>
      <w:r w:rsidR="009748AB" w:rsidRPr="009748AB">
        <w:rPr>
          <w:rFonts w:ascii="Times New Roman" w:hAnsi="Times New Roman"/>
          <w:sz w:val="26"/>
          <w:szCs w:val="26"/>
        </w:rPr>
        <w:t>(ред. от 2</w:t>
      </w:r>
      <w:r w:rsidR="009748AB">
        <w:rPr>
          <w:rFonts w:ascii="Times New Roman" w:hAnsi="Times New Roman"/>
          <w:sz w:val="26"/>
          <w:szCs w:val="26"/>
        </w:rPr>
        <w:t>0</w:t>
      </w:r>
      <w:r w:rsidR="009748AB" w:rsidRPr="009748AB">
        <w:rPr>
          <w:rFonts w:ascii="Times New Roman" w:hAnsi="Times New Roman"/>
          <w:sz w:val="26"/>
          <w:szCs w:val="26"/>
        </w:rPr>
        <w:t>.</w:t>
      </w:r>
      <w:r w:rsidR="009748AB">
        <w:rPr>
          <w:rFonts w:ascii="Times New Roman" w:hAnsi="Times New Roman"/>
          <w:sz w:val="26"/>
          <w:szCs w:val="26"/>
        </w:rPr>
        <w:t>07</w:t>
      </w:r>
      <w:r w:rsidR="009748AB" w:rsidRPr="009748AB">
        <w:rPr>
          <w:rFonts w:ascii="Times New Roman" w:hAnsi="Times New Roman"/>
          <w:sz w:val="26"/>
          <w:szCs w:val="26"/>
        </w:rPr>
        <w:t>.20</w:t>
      </w:r>
      <w:r w:rsidR="009748AB">
        <w:rPr>
          <w:rFonts w:ascii="Times New Roman" w:hAnsi="Times New Roman"/>
          <w:sz w:val="26"/>
          <w:szCs w:val="26"/>
        </w:rPr>
        <w:t>19</w:t>
      </w:r>
      <w:r w:rsidR="009748AB" w:rsidRPr="009748AB">
        <w:rPr>
          <w:rFonts w:ascii="Times New Roman" w:hAnsi="Times New Roman"/>
          <w:sz w:val="26"/>
          <w:szCs w:val="26"/>
        </w:rPr>
        <w:t xml:space="preserve">) </w:t>
      </w:r>
      <w:r w:rsidR="00EF3817">
        <w:rPr>
          <w:rFonts w:ascii="Times New Roman" w:hAnsi="Times New Roman"/>
          <w:sz w:val="26"/>
          <w:szCs w:val="26"/>
        </w:rPr>
        <w:t>«</w:t>
      </w:r>
      <w:r w:rsidR="009748AB" w:rsidRPr="009748AB">
        <w:rPr>
          <w:rFonts w:ascii="Times New Roman" w:hAnsi="Times New Roman"/>
          <w:sz w:val="26"/>
          <w:szCs w:val="26"/>
        </w:rPr>
        <w:t>Об Общих правилах определения нормативных затрат</w:t>
      </w:r>
      <w:proofErr w:type="gramEnd"/>
      <w:r w:rsidR="009748AB" w:rsidRPr="009748AB">
        <w:rPr>
          <w:rFonts w:ascii="Times New Roman" w:hAnsi="Times New Roman"/>
          <w:sz w:val="26"/>
          <w:szCs w:val="26"/>
        </w:rPr>
        <w:t xml:space="preserve"> </w:t>
      </w:r>
      <w:proofErr w:type="gramStart"/>
      <w:r w:rsidR="009748AB" w:rsidRPr="009748AB">
        <w:rPr>
          <w:rFonts w:ascii="Times New Roman" w:hAnsi="Times New Roman"/>
          <w:sz w:val="26"/>
          <w:szCs w:val="26"/>
        </w:rPr>
        <w:t xml:space="preserve">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r w:rsidR="00EF3817">
        <w:rPr>
          <w:rFonts w:ascii="Times New Roman" w:hAnsi="Times New Roman"/>
          <w:sz w:val="26"/>
          <w:szCs w:val="26"/>
        </w:rPr>
        <w:t>«</w:t>
      </w:r>
      <w:r w:rsidR="009748AB" w:rsidRPr="009748AB">
        <w:rPr>
          <w:rFonts w:ascii="Times New Roman" w:hAnsi="Times New Roman"/>
          <w:sz w:val="26"/>
          <w:szCs w:val="26"/>
        </w:rPr>
        <w:t>Росатом</w:t>
      </w:r>
      <w:r w:rsidR="00EF3817">
        <w:rPr>
          <w:rFonts w:ascii="Times New Roman" w:hAnsi="Times New Roman"/>
          <w:sz w:val="26"/>
          <w:szCs w:val="26"/>
        </w:rPr>
        <w:t>»</w:t>
      </w:r>
      <w:r w:rsidR="009748AB" w:rsidRPr="009748AB">
        <w:rPr>
          <w:rFonts w:ascii="Times New Roman" w:hAnsi="Times New Roman"/>
          <w:sz w:val="26"/>
          <w:szCs w:val="26"/>
        </w:rPr>
        <w:t xml:space="preserve">, Государственной корпорации по космической деятельности </w:t>
      </w:r>
      <w:r w:rsidR="00EF3817">
        <w:rPr>
          <w:rFonts w:ascii="Times New Roman" w:hAnsi="Times New Roman"/>
          <w:sz w:val="26"/>
          <w:szCs w:val="26"/>
        </w:rPr>
        <w:t>«</w:t>
      </w:r>
      <w:r w:rsidR="009748AB" w:rsidRPr="009748AB">
        <w:rPr>
          <w:rFonts w:ascii="Times New Roman" w:hAnsi="Times New Roman"/>
          <w:sz w:val="26"/>
          <w:szCs w:val="26"/>
        </w:rPr>
        <w:t>Роскосмос</w:t>
      </w:r>
      <w:r w:rsidR="00EF3817">
        <w:rPr>
          <w:rFonts w:ascii="Times New Roman" w:hAnsi="Times New Roman"/>
          <w:sz w:val="26"/>
          <w:szCs w:val="26"/>
        </w:rPr>
        <w:t>»</w:t>
      </w:r>
      <w:r w:rsidR="009748AB" w:rsidRPr="009748AB">
        <w:rPr>
          <w:rFonts w:ascii="Times New Roman" w:hAnsi="Times New Roman"/>
          <w:sz w:val="26"/>
          <w:szCs w:val="26"/>
        </w:rPr>
        <w:t xml:space="preserve"> и подведомственных им организаций</w:t>
      </w:r>
      <w:r w:rsidR="00EF3817">
        <w:rPr>
          <w:rFonts w:ascii="Times New Roman" w:hAnsi="Times New Roman"/>
          <w:sz w:val="26"/>
          <w:szCs w:val="26"/>
        </w:rPr>
        <w:t>»</w:t>
      </w:r>
      <w:r w:rsidR="00E93105" w:rsidRPr="00DD2B14">
        <w:rPr>
          <w:rFonts w:ascii="Times New Roman" w:hAnsi="Times New Roman"/>
          <w:sz w:val="26"/>
          <w:szCs w:val="26"/>
        </w:rPr>
        <w:t xml:space="preserve">, постановлением </w:t>
      </w:r>
      <w:r w:rsidR="00C91A74">
        <w:rPr>
          <w:rFonts w:ascii="Times New Roman" w:hAnsi="Times New Roman"/>
          <w:sz w:val="26"/>
          <w:szCs w:val="26"/>
        </w:rPr>
        <w:t xml:space="preserve"> </w:t>
      </w:r>
      <w:r w:rsidR="009F4F53" w:rsidRPr="00DD2B14">
        <w:rPr>
          <w:rFonts w:ascii="Times New Roman" w:hAnsi="Times New Roman"/>
          <w:sz w:val="26"/>
          <w:szCs w:val="26"/>
        </w:rPr>
        <w:t xml:space="preserve">Кабинета </w:t>
      </w:r>
      <w:r w:rsidR="00C91A74">
        <w:rPr>
          <w:rFonts w:ascii="Times New Roman" w:hAnsi="Times New Roman"/>
          <w:sz w:val="26"/>
          <w:szCs w:val="26"/>
        </w:rPr>
        <w:t xml:space="preserve"> </w:t>
      </w:r>
      <w:r w:rsidR="009F4F53" w:rsidRPr="00DD2B14">
        <w:rPr>
          <w:rFonts w:ascii="Times New Roman" w:hAnsi="Times New Roman"/>
          <w:sz w:val="26"/>
          <w:szCs w:val="26"/>
        </w:rPr>
        <w:t>Министров Чувашской Республики</w:t>
      </w:r>
      <w:proofErr w:type="gramEnd"/>
      <w:r w:rsidR="00A21B4D" w:rsidRPr="00DD2B14">
        <w:rPr>
          <w:rFonts w:ascii="Times New Roman" w:hAnsi="Times New Roman"/>
          <w:sz w:val="26"/>
          <w:szCs w:val="26"/>
        </w:rPr>
        <w:t xml:space="preserve"> </w:t>
      </w:r>
      <w:r w:rsidR="008C7107">
        <w:rPr>
          <w:rFonts w:ascii="Times New Roman" w:hAnsi="Times New Roman"/>
          <w:sz w:val="26"/>
          <w:szCs w:val="26"/>
        </w:rPr>
        <w:t xml:space="preserve"> </w:t>
      </w:r>
      <w:proofErr w:type="gramStart"/>
      <w:r w:rsidR="00A21B4D" w:rsidRPr="00DD2B14">
        <w:rPr>
          <w:rFonts w:ascii="Times New Roman" w:hAnsi="Times New Roman"/>
          <w:sz w:val="26"/>
          <w:szCs w:val="26"/>
        </w:rPr>
        <w:t>от</w:t>
      </w:r>
      <w:r w:rsidR="008C7107">
        <w:rPr>
          <w:rFonts w:ascii="Times New Roman" w:hAnsi="Times New Roman"/>
          <w:sz w:val="26"/>
          <w:szCs w:val="26"/>
        </w:rPr>
        <w:t xml:space="preserve">  26.03.2015  </w:t>
      </w:r>
      <w:r w:rsidR="009F4F53" w:rsidRPr="00DD2B14">
        <w:rPr>
          <w:rFonts w:ascii="Times New Roman" w:hAnsi="Times New Roman"/>
          <w:sz w:val="26"/>
          <w:szCs w:val="26"/>
        </w:rPr>
        <w:t>№ 97</w:t>
      </w:r>
      <w:r w:rsidR="00E93105" w:rsidRPr="00DD2B14">
        <w:rPr>
          <w:rFonts w:ascii="Times New Roman" w:hAnsi="Times New Roman"/>
          <w:sz w:val="26"/>
          <w:szCs w:val="26"/>
        </w:rPr>
        <w:t xml:space="preserve"> </w:t>
      </w:r>
      <w:r w:rsidR="009748AB" w:rsidRPr="009748AB">
        <w:rPr>
          <w:rFonts w:ascii="Times New Roman" w:hAnsi="Times New Roman"/>
          <w:sz w:val="26"/>
          <w:szCs w:val="26"/>
        </w:rPr>
        <w:t>(ред. от 2</w:t>
      </w:r>
      <w:r w:rsidR="009748AB">
        <w:rPr>
          <w:rFonts w:ascii="Times New Roman" w:hAnsi="Times New Roman"/>
          <w:sz w:val="26"/>
          <w:szCs w:val="26"/>
        </w:rPr>
        <w:t>9</w:t>
      </w:r>
      <w:r w:rsidR="009748AB" w:rsidRPr="009748AB">
        <w:rPr>
          <w:rFonts w:ascii="Times New Roman" w:hAnsi="Times New Roman"/>
          <w:sz w:val="26"/>
          <w:szCs w:val="26"/>
        </w:rPr>
        <w:t>.</w:t>
      </w:r>
      <w:r w:rsidR="009748AB">
        <w:rPr>
          <w:rFonts w:ascii="Times New Roman" w:hAnsi="Times New Roman"/>
          <w:sz w:val="26"/>
          <w:szCs w:val="26"/>
        </w:rPr>
        <w:t>02</w:t>
      </w:r>
      <w:r w:rsidR="009748AB" w:rsidRPr="009748AB">
        <w:rPr>
          <w:rFonts w:ascii="Times New Roman" w:hAnsi="Times New Roman"/>
          <w:sz w:val="26"/>
          <w:szCs w:val="26"/>
        </w:rPr>
        <w:t>.202</w:t>
      </w:r>
      <w:r w:rsidR="009748AB">
        <w:rPr>
          <w:rFonts w:ascii="Times New Roman" w:hAnsi="Times New Roman"/>
          <w:sz w:val="26"/>
          <w:szCs w:val="26"/>
        </w:rPr>
        <w:t>4</w:t>
      </w:r>
      <w:r w:rsidR="009748AB" w:rsidRPr="009748AB">
        <w:rPr>
          <w:rFonts w:ascii="Times New Roman" w:hAnsi="Times New Roman"/>
          <w:sz w:val="26"/>
          <w:szCs w:val="26"/>
        </w:rPr>
        <w:t xml:space="preserve">) </w:t>
      </w:r>
      <w:r w:rsidR="00EF3817">
        <w:rPr>
          <w:rFonts w:ascii="Times New Roman" w:hAnsi="Times New Roman"/>
          <w:sz w:val="26"/>
          <w:szCs w:val="26"/>
        </w:rPr>
        <w:t>«</w:t>
      </w:r>
      <w:r w:rsidR="00E93105" w:rsidRPr="00DD2B14">
        <w:rPr>
          <w:rFonts w:ascii="Times New Roman" w:hAnsi="Times New Roman"/>
          <w:sz w:val="26"/>
          <w:szCs w:val="26"/>
        </w:rPr>
        <w:t xml:space="preserve">Об утверждении Правил определения нормативных затрат на обеспечение функций государственных органов </w:t>
      </w:r>
      <w:r w:rsidR="009F4F53" w:rsidRPr="00DD2B14">
        <w:rPr>
          <w:rFonts w:ascii="Times New Roman" w:hAnsi="Times New Roman"/>
          <w:sz w:val="26"/>
          <w:szCs w:val="26"/>
        </w:rPr>
        <w:t>Чувашской Республики</w:t>
      </w:r>
      <w:r w:rsidR="00E93105" w:rsidRPr="00DD2B14">
        <w:rPr>
          <w:rFonts w:ascii="Times New Roman" w:hAnsi="Times New Roman"/>
          <w:sz w:val="26"/>
          <w:szCs w:val="26"/>
        </w:rPr>
        <w:t xml:space="preserve">, </w:t>
      </w:r>
      <w:r w:rsidR="009F4F53" w:rsidRPr="00DD2B14">
        <w:rPr>
          <w:rFonts w:ascii="Times New Roman" w:hAnsi="Times New Roman"/>
          <w:sz w:val="26"/>
          <w:szCs w:val="26"/>
        </w:rPr>
        <w:t>включая подведомственные</w:t>
      </w:r>
      <w:r w:rsidR="00E93105" w:rsidRPr="00DD2B14">
        <w:rPr>
          <w:rFonts w:ascii="Times New Roman" w:hAnsi="Times New Roman"/>
          <w:sz w:val="26"/>
          <w:szCs w:val="26"/>
        </w:rPr>
        <w:t xml:space="preserve"> им </w:t>
      </w:r>
      <w:r w:rsidR="009F4F53" w:rsidRPr="00DD2B14">
        <w:rPr>
          <w:rFonts w:ascii="Times New Roman" w:hAnsi="Times New Roman"/>
          <w:sz w:val="26"/>
          <w:szCs w:val="26"/>
        </w:rPr>
        <w:t>казенные</w:t>
      </w:r>
      <w:r w:rsidR="00E93105" w:rsidRPr="00DD2B14">
        <w:rPr>
          <w:rFonts w:ascii="Times New Roman" w:hAnsi="Times New Roman"/>
          <w:sz w:val="26"/>
          <w:szCs w:val="26"/>
        </w:rPr>
        <w:t xml:space="preserve"> учреждений </w:t>
      </w:r>
      <w:r w:rsidR="009F4F53" w:rsidRPr="00DD2B14">
        <w:rPr>
          <w:rFonts w:ascii="Times New Roman" w:hAnsi="Times New Roman"/>
          <w:sz w:val="26"/>
          <w:szCs w:val="26"/>
        </w:rPr>
        <w:t>Чувашской Республики, органов</w:t>
      </w:r>
      <w:r w:rsidR="00E93105" w:rsidRPr="00DD2B14">
        <w:rPr>
          <w:rFonts w:ascii="Times New Roman" w:hAnsi="Times New Roman"/>
          <w:sz w:val="26"/>
          <w:szCs w:val="26"/>
        </w:rPr>
        <w:t xml:space="preserve"> управления Территориальным фондом обязательного медицинского страхования </w:t>
      </w:r>
      <w:r w:rsidR="009F4F53" w:rsidRPr="00DD2B14">
        <w:rPr>
          <w:rFonts w:ascii="Times New Roman" w:hAnsi="Times New Roman"/>
          <w:sz w:val="26"/>
          <w:szCs w:val="26"/>
        </w:rPr>
        <w:t>Чувашской республики</w:t>
      </w:r>
      <w:r w:rsidR="00EF3817">
        <w:rPr>
          <w:rFonts w:ascii="Times New Roman" w:hAnsi="Times New Roman"/>
          <w:sz w:val="26"/>
          <w:szCs w:val="26"/>
        </w:rPr>
        <w:t>»</w:t>
      </w:r>
      <w:r w:rsidR="00E93105" w:rsidRPr="00DD2B14">
        <w:rPr>
          <w:rFonts w:ascii="Times New Roman" w:hAnsi="Times New Roman"/>
          <w:color w:val="222222"/>
          <w:sz w:val="26"/>
          <w:szCs w:val="26"/>
        </w:rPr>
        <w:t xml:space="preserve"> </w:t>
      </w:r>
      <w:r w:rsidR="00E93105" w:rsidRPr="00DD2B14">
        <w:rPr>
          <w:rFonts w:ascii="Times New Roman" w:hAnsi="Times New Roman"/>
          <w:sz w:val="26"/>
          <w:szCs w:val="26"/>
        </w:rPr>
        <w:t>в целях повышения эффективности бюджетных расходов и организации процесса бюджетного планирования</w:t>
      </w:r>
      <w:r w:rsidR="008D1050" w:rsidRPr="00DD2B14">
        <w:rPr>
          <w:rFonts w:ascii="Times New Roman" w:hAnsi="Times New Roman"/>
          <w:sz w:val="26"/>
          <w:szCs w:val="26"/>
        </w:rPr>
        <w:t>,</w:t>
      </w:r>
      <w:r w:rsidR="00E93105" w:rsidRPr="00DD2B14">
        <w:rPr>
          <w:rFonts w:ascii="Times New Roman" w:hAnsi="Times New Roman"/>
          <w:sz w:val="26"/>
          <w:szCs w:val="26"/>
        </w:rPr>
        <w:t xml:space="preserve"> </w:t>
      </w:r>
      <w:proofErr w:type="gramEnd"/>
    </w:p>
    <w:p w:rsidR="00503208" w:rsidRPr="00DD2B14" w:rsidRDefault="00E93105" w:rsidP="00AB37F6">
      <w:pPr>
        <w:pStyle w:val="afffd"/>
        <w:jc w:val="both"/>
        <w:rPr>
          <w:rFonts w:ascii="Times New Roman" w:hAnsi="Times New Roman"/>
          <w:sz w:val="26"/>
          <w:szCs w:val="26"/>
        </w:rPr>
      </w:pPr>
      <w:proofErr w:type="gramStart"/>
      <w:r w:rsidRPr="00DD2B14">
        <w:rPr>
          <w:rFonts w:ascii="Times New Roman" w:hAnsi="Times New Roman"/>
          <w:b/>
          <w:sz w:val="26"/>
          <w:szCs w:val="26"/>
        </w:rPr>
        <w:t>п</w:t>
      </w:r>
      <w:proofErr w:type="gramEnd"/>
      <w:r w:rsidRPr="00DD2B14">
        <w:rPr>
          <w:rFonts w:ascii="Times New Roman" w:hAnsi="Times New Roman"/>
          <w:b/>
          <w:sz w:val="26"/>
          <w:szCs w:val="26"/>
        </w:rPr>
        <w:t xml:space="preserve"> р и к а з ы в а ю:</w:t>
      </w:r>
    </w:p>
    <w:p w:rsidR="00A26D62" w:rsidRPr="00DD2B14" w:rsidRDefault="009637F1" w:rsidP="000D1A7A">
      <w:pPr>
        <w:keepNext/>
        <w:widowControl w:val="0"/>
        <w:ind w:firstLine="709"/>
        <w:jc w:val="both"/>
        <w:rPr>
          <w:sz w:val="26"/>
          <w:szCs w:val="26"/>
        </w:rPr>
      </w:pPr>
      <w:r w:rsidRPr="00DD2B14">
        <w:rPr>
          <w:sz w:val="26"/>
          <w:szCs w:val="26"/>
        </w:rPr>
        <w:t xml:space="preserve">1. </w:t>
      </w:r>
      <w:r w:rsidR="008D1050" w:rsidRPr="00DD2B14">
        <w:rPr>
          <w:sz w:val="26"/>
          <w:szCs w:val="26"/>
        </w:rPr>
        <w:t xml:space="preserve">Утвердить нормативные затраты на обеспечение функций </w:t>
      </w:r>
      <w:r w:rsidR="009748AB">
        <w:rPr>
          <w:sz w:val="26"/>
          <w:szCs w:val="26"/>
        </w:rPr>
        <w:t xml:space="preserve">Министерства природных ресурсов и экологии Чувашской Республики и </w:t>
      </w:r>
      <w:r w:rsidR="008D1050" w:rsidRPr="00DD2B14">
        <w:rPr>
          <w:sz w:val="26"/>
          <w:szCs w:val="26"/>
        </w:rPr>
        <w:t>казенн</w:t>
      </w:r>
      <w:r w:rsidRPr="00DD2B14">
        <w:rPr>
          <w:sz w:val="26"/>
          <w:szCs w:val="26"/>
        </w:rPr>
        <w:t>ых</w:t>
      </w:r>
      <w:r w:rsidR="008D1050" w:rsidRPr="00DD2B14">
        <w:rPr>
          <w:sz w:val="26"/>
          <w:szCs w:val="26"/>
        </w:rPr>
        <w:t xml:space="preserve"> учрежден</w:t>
      </w:r>
      <w:r w:rsidRPr="00DD2B14">
        <w:rPr>
          <w:sz w:val="26"/>
          <w:szCs w:val="26"/>
        </w:rPr>
        <w:t>ий</w:t>
      </w:r>
      <w:r w:rsidR="008D1050" w:rsidRPr="00DD2B14">
        <w:rPr>
          <w:sz w:val="26"/>
          <w:szCs w:val="26"/>
        </w:rPr>
        <w:t xml:space="preserve"> </w:t>
      </w:r>
      <w:r w:rsidRPr="00DD2B14">
        <w:rPr>
          <w:sz w:val="26"/>
          <w:szCs w:val="26"/>
        </w:rPr>
        <w:t xml:space="preserve">Чувашской Республики, находящихся в ведении </w:t>
      </w:r>
      <w:r w:rsidRPr="00DD2B14">
        <w:rPr>
          <w:sz w:val="26"/>
          <w:szCs w:val="26"/>
        </w:rPr>
        <w:lastRenderedPageBreak/>
        <w:t xml:space="preserve">Министерства природных ресурсов и экологии Чувашской Республики согласно </w:t>
      </w:r>
      <w:r w:rsidR="008D1050" w:rsidRPr="00DD2B14">
        <w:rPr>
          <w:sz w:val="26"/>
          <w:szCs w:val="26"/>
        </w:rPr>
        <w:t>приложению к настоящему приказу</w:t>
      </w:r>
      <w:r w:rsidRPr="00DD2B14">
        <w:rPr>
          <w:sz w:val="26"/>
          <w:szCs w:val="26"/>
        </w:rPr>
        <w:t xml:space="preserve">. </w:t>
      </w:r>
    </w:p>
    <w:p w:rsidR="00A26D62" w:rsidRPr="00DD2B14" w:rsidRDefault="00DD2B14" w:rsidP="000D1A7A">
      <w:pPr>
        <w:ind w:firstLine="709"/>
        <w:contextualSpacing/>
        <w:jc w:val="both"/>
        <w:rPr>
          <w:sz w:val="26"/>
          <w:szCs w:val="26"/>
        </w:rPr>
      </w:pPr>
      <w:r w:rsidRPr="00DD2B14">
        <w:rPr>
          <w:sz w:val="26"/>
          <w:szCs w:val="26"/>
        </w:rPr>
        <w:t xml:space="preserve">2. </w:t>
      </w:r>
      <w:r w:rsidR="008D1050" w:rsidRPr="00DD2B14">
        <w:rPr>
          <w:sz w:val="26"/>
          <w:szCs w:val="26"/>
        </w:rPr>
        <w:t xml:space="preserve">Руководителям подведомственных </w:t>
      </w:r>
      <w:r w:rsidR="009748AB" w:rsidRPr="009748AB">
        <w:rPr>
          <w:sz w:val="26"/>
          <w:szCs w:val="26"/>
        </w:rPr>
        <w:t>Министерств</w:t>
      </w:r>
      <w:r w:rsidR="009748AB">
        <w:rPr>
          <w:sz w:val="26"/>
          <w:szCs w:val="26"/>
        </w:rPr>
        <w:t>у</w:t>
      </w:r>
      <w:r w:rsidR="009748AB" w:rsidRPr="009748AB">
        <w:rPr>
          <w:sz w:val="26"/>
          <w:szCs w:val="26"/>
        </w:rPr>
        <w:t xml:space="preserve"> природных ресурсов и экологии Чувашской Республики</w:t>
      </w:r>
      <w:r w:rsidR="008D1050" w:rsidRPr="00DD2B14">
        <w:rPr>
          <w:sz w:val="26"/>
          <w:szCs w:val="26"/>
        </w:rPr>
        <w:t xml:space="preserve"> казенных учреждений и отделу экономики </w:t>
      </w:r>
      <w:r w:rsidR="00A26D62" w:rsidRPr="00DD2B14">
        <w:rPr>
          <w:sz w:val="26"/>
          <w:szCs w:val="26"/>
        </w:rPr>
        <w:t>и финансов</w:t>
      </w:r>
      <w:r w:rsidR="009748AB">
        <w:rPr>
          <w:sz w:val="26"/>
          <w:szCs w:val="26"/>
        </w:rPr>
        <w:t xml:space="preserve"> </w:t>
      </w:r>
      <w:r w:rsidR="00A26D62" w:rsidRPr="00DD2B14">
        <w:rPr>
          <w:sz w:val="26"/>
          <w:szCs w:val="26"/>
        </w:rPr>
        <w:t xml:space="preserve">Министерства природных ресурсов и экологии Чувашской Республики обеспечить применение нормативных затрат на обеспечение функций Министерства природных ресурсов </w:t>
      </w:r>
      <w:r w:rsidR="008D1050" w:rsidRPr="00DD2B14">
        <w:rPr>
          <w:sz w:val="26"/>
          <w:szCs w:val="26"/>
        </w:rPr>
        <w:t>и экологии Чувашской Республики и подведомственных ему казенных учреждений при составлении и исполнении бюджетной сметы казенного учреждения</w:t>
      </w:r>
      <w:r w:rsidR="00A26D62" w:rsidRPr="00DD2B14">
        <w:rPr>
          <w:sz w:val="26"/>
          <w:szCs w:val="26"/>
        </w:rPr>
        <w:t>.</w:t>
      </w:r>
    </w:p>
    <w:p w:rsidR="00027165" w:rsidRDefault="00027165" w:rsidP="00AB11FC">
      <w:pPr>
        <w:spacing w:line="216" w:lineRule="auto"/>
        <w:jc w:val="both"/>
        <w:rPr>
          <w:sz w:val="26"/>
          <w:szCs w:val="26"/>
        </w:rPr>
      </w:pPr>
    </w:p>
    <w:p w:rsidR="000D1A7A" w:rsidRDefault="000D1A7A" w:rsidP="00DD2B14">
      <w:pPr>
        <w:spacing w:line="216" w:lineRule="auto"/>
        <w:jc w:val="both"/>
        <w:rPr>
          <w:sz w:val="26"/>
          <w:szCs w:val="26"/>
        </w:rPr>
      </w:pPr>
    </w:p>
    <w:p w:rsidR="00027165" w:rsidRPr="00DD2B14" w:rsidRDefault="00027165" w:rsidP="00DD2B14">
      <w:pPr>
        <w:spacing w:line="216" w:lineRule="auto"/>
        <w:jc w:val="both"/>
        <w:rPr>
          <w:sz w:val="26"/>
          <w:szCs w:val="26"/>
        </w:rPr>
      </w:pPr>
    </w:p>
    <w:p w:rsidR="00503208" w:rsidRDefault="00E53965" w:rsidP="00323D61">
      <w:pPr>
        <w:spacing w:line="216" w:lineRule="auto"/>
        <w:jc w:val="both"/>
        <w:rPr>
          <w:sz w:val="26"/>
          <w:szCs w:val="26"/>
        </w:rPr>
      </w:pPr>
      <w:r w:rsidRPr="00DD2B14">
        <w:rPr>
          <w:sz w:val="26"/>
          <w:szCs w:val="26"/>
        </w:rPr>
        <w:t>М</w:t>
      </w:r>
      <w:r w:rsidR="00E93105" w:rsidRPr="00DD2B14">
        <w:rPr>
          <w:sz w:val="26"/>
          <w:szCs w:val="26"/>
        </w:rPr>
        <w:t xml:space="preserve">инистр                                      </w:t>
      </w:r>
      <w:r w:rsidR="003157F5">
        <w:rPr>
          <w:sz w:val="26"/>
          <w:szCs w:val="26"/>
        </w:rPr>
        <w:t xml:space="preserve">                                           </w:t>
      </w:r>
      <w:r w:rsidR="00A26D62" w:rsidRPr="00DD2B14">
        <w:rPr>
          <w:sz w:val="26"/>
          <w:szCs w:val="26"/>
        </w:rPr>
        <w:t xml:space="preserve">   </w:t>
      </w:r>
      <w:r w:rsidR="00193BE6" w:rsidRPr="00DD2B14">
        <w:rPr>
          <w:sz w:val="26"/>
          <w:szCs w:val="26"/>
        </w:rPr>
        <w:t xml:space="preserve">    </w:t>
      </w:r>
      <w:r w:rsidR="003157F5">
        <w:rPr>
          <w:sz w:val="26"/>
          <w:szCs w:val="26"/>
        </w:rPr>
        <w:t xml:space="preserve">   </w:t>
      </w:r>
      <w:r w:rsidR="003F4033">
        <w:rPr>
          <w:sz w:val="26"/>
          <w:szCs w:val="26"/>
        </w:rPr>
        <w:t xml:space="preserve"> </w:t>
      </w:r>
      <w:r w:rsidR="00193BE6" w:rsidRPr="00DD2B14">
        <w:rPr>
          <w:sz w:val="26"/>
          <w:szCs w:val="26"/>
        </w:rPr>
        <w:t xml:space="preserve">  </w:t>
      </w:r>
      <w:r w:rsidR="003157F5">
        <w:rPr>
          <w:sz w:val="26"/>
          <w:szCs w:val="26"/>
        </w:rPr>
        <w:t>Э.Н.</w:t>
      </w:r>
      <w:r w:rsidR="00A26D62" w:rsidRPr="00DD2B14">
        <w:rPr>
          <w:sz w:val="26"/>
          <w:szCs w:val="26"/>
        </w:rPr>
        <w:t>Бедертдинов</w:t>
      </w:r>
    </w:p>
    <w:p w:rsidR="00323D61" w:rsidRPr="00323D61" w:rsidRDefault="00323D61" w:rsidP="00323D61">
      <w:pPr>
        <w:spacing w:line="216" w:lineRule="auto"/>
        <w:jc w:val="both"/>
        <w:rPr>
          <w:sz w:val="26"/>
          <w:szCs w:val="26"/>
        </w:rPr>
      </w:pPr>
    </w:p>
    <w:p w:rsidR="003157F5" w:rsidRDefault="00323D61" w:rsidP="00323D61">
      <w:pPr>
        <w:ind w:left="5760"/>
        <w:jc w:val="center"/>
      </w:pPr>
      <w:r>
        <w:t xml:space="preserve">                                                       </w:t>
      </w:r>
      <w:r w:rsidR="003157F5">
        <w:t xml:space="preserve">     </w:t>
      </w:r>
    </w:p>
    <w:p w:rsidR="003374D2" w:rsidRDefault="003374D2">
      <w:r>
        <w:br w:type="page"/>
      </w:r>
    </w:p>
    <w:p w:rsidR="003374D2" w:rsidRPr="003374D2" w:rsidRDefault="003374D2" w:rsidP="003374D2">
      <w:pPr>
        <w:jc w:val="both"/>
        <w:rPr>
          <w:b/>
          <w:bCs/>
          <w:color w:val="auto"/>
          <w:sz w:val="24"/>
          <w:szCs w:val="24"/>
        </w:rPr>
      </w:pPr>
      <w:r w:rsidRPr="003374D2">
        <w:rPr>
          <w:color w:val="auto"/>
          <w:sz w:val="24"/>
          <w:szCs w:val="24"/>
        </w:rPr>
        <w:lastRenderedPageBreak/>
        <w:t xml:space="preserve">Приказ </w:t>
      </w:r>
      <w:r w:rsidR="00EF3817">
        <w:rPr>
          <w:rFonts w:eastAsia="Calibri"/>
          <w:color w:val="auto"/>
          <w:sz w:val="24"/>
          <w:szCs w:val="24"/>
          <w:lang w:eastAsia="en-US"/>
        </w:rPr>
        <w:t>«</w:t>
      </w:r>
      <w:r w:rsidRPr="003374D2">
        <w:rPr>
          <w:rFonts w:eastAsia="Calibri"/>
          <w:color w:val="auto"/>
          <w:sz w:val="24"/>
          <w:szCs w:val="24"/>
          <w:lang w:eastAsia="en-US"/>
        </w:rPr>
        <w:t xml:space="preserve">Об утверждении нормативных затрат на обеспечение функций </w:t>
      </w:r>
      <w:r w:rsidR="009748AB" w:rsidRPr="009748AB">
        <w:rPr>
          <w:rFonts w:eastAsia="Calibri"/>
          <w:color w:val="auto"/>
          <w:sz w:val="24"/>
          <w:szCs w:val="24"/>
          <w:lang w:eastAsia="en-US"/>
        </w:rPr>
        <w:t>Министерства природных ресурсов и экологии Чувашской Республики и казенных учреждений Чувашской Республики, находящихся в ведении Министерства природных ресурсов и экологии Чувашской Республики</w:t>
      </w:r>
      <w:r w:rsidR="00EF3817">
        <w:rPr>
          <w:rFonts w:eastAsia="Calibri"/>
          <w:color w:val="auto"/>
          <w:sz w:val="24"/>
          <w:szCs w:val="24"/>
          <w:lang w:eastAsia="en-US"/>
        </w:rPr>
        <w:t>»</w:t>
      </w:r>
      <w:r w:rsidRPr="003374D2">
        <w:rPr>
          <w:rFonts w:eastAsia="Calibri"/>
          <w:color w:val="auto"/>
          <w:sz w:val="24"/>
          <w:szCs w:val="24"/>
          <w:lang w:eastAsia="en-US"/>
        </w:rPr>
        <w:t xml:space="preserve"> </w:t>
      </w:r>
      <w:r w:rsidRPr="003374D2">
        <w:rPr>
          <w:color w:val="auto"/>
          <w:sz w:val="24"/>
          <w:szCs w:val="24"/>
        </w:rPr>
        <w:t>подготовлен отделом экономики и финансов Министерства природных ресурсов и экологии Чувашской Республики.</w:t>
      </w:r>
    </w:p>
    <w:p w:rsidR="003374D2" w:rsidRPr="003374D2" w:rsidRDefault="003374D2" w:rsidP="003374D2">
      <w:pPr>
        <w:widowControl w:val="0"/>
        <w:shd w:val="clear" w:color="auto" w:fill="FFFFFF"/>
        <w:suppressAutoHyphens/>
        <w:adjustRightInd w:val="0"/>
        <w:jc w:val="both"/>
        <w:rPr>
          <w:color w:val="auto"/>
          <w:sz w:val="24"/>
          <w:szCs w:val="26"/>
        </w:rPr>
      </w:pPr>
    </w:p>
    <w:p w:rsidR="003374D2" w:rsidRPr="003374D2" w:rsidRDefault="003374D2" w:rsidP="003374D2">
      <w:pPr>
        <w:widowControl w:val="0"/>
        <w:shd w:val="clear" w:color="auto" w:fill="FFFFFF"/>
        <w:suppressAutoHyphens/>
        <w:adjustRightInd w:val="0"/>
        <w:spacing w:line="228" w:lineRule="auto"/>
        <w:rPr>
          <w:color w:val="auto"/>
          <w:sz w:val="24"/>
          <w:szCs w:val="26"/>
        </w:rPr>
      </w:pPr>
      <w:r>
        <w:rPr>
          <w:color w:val="auto"/>
          <w:sz w:val="24"/>
          <w:szCs w:val="26"/>
        </w:rPr>
        <w:t>Консультант</w:t>
      </w:r>
      <w:r w:rsidRPr="003374D2">
        <w:rPr>
          <w:color w:val="auto"/>
          <w:sz w:val="24"/>
          <w:szCs w:val="26"/>
        </w:rPr>
        <w:t xml:space="preserve"> </w:t>
      </w:r>
    </w:p>
    <w:p w:rsidR="003374D2" w:rsidRPr="003374D2" w:rsidRDefault="003374D2" w:rsidP="003374D2">
      <w:pPr>
        <w:widowControl w:val="0"/>
        <w:shd w:val="clear" w:color="auto" w:fill="FFFFFF"/>
        <w:suppressAutoHyphens/>
        <w:adjustRightInd w:val="0"/>
        <w:spacing w:line="228" w:lineRule="auto"/>
        <w:rPr>
          <w:color w:val="auto"/>
          <w:sz w:val="24"/>
          <w:szCs w:val="26"/>
        </w:rPr>
      </w:pPr>
      <w:r w:rsidRPr="003374D2">
        <w:rPr>
          <w:color w:val="auto"/>
          <w:sz w:val="24"/>
          <w:szCs w:val="26"/>
        </w:rPr>
        <w:t>отдела экономики и финансов</w:t>
      </w:r>
    </w:p>
    <w:p w:rsidR="003374D2" w:rsidRPr="003374D2" w:rsidRDefault="003374D2" w:rsidP="003374D2">
      <w:pPr>
        <w:widowControl w:val="0"/>
        <w:shd w:val="clear" w:color="auto" w:fill="FFFFFF"/>
        <w:suppressAutoHyphens/>
        <w:adjustRightInd w:val="0"/>
        <w:spacing w:line="228" w:lineRule="auto"/>
        <w:rPr>
          <w:color w:val="auto"/>
          <w:sz w:val="24"/>
          <w:szCs w:val="26"/>
        </w:rPr>
      </w:pPr>
      <w:r w:rsidRPr="003374D2">
        <w:rPr>
          <w:color w:val="auto"/>
          <w:sz w:val="24"/>
          <w:szCs w:val="26"/>
        </w:rPr>
        <w:t xml:space="preserve">Министерства природных ресурсов </w:t>
      </w:r>
    </w:p>
    <w:p w:rsidR="003374D2" w:rsidRPr="003374D2" w:rsidRDefault="003374D2" w:rsidP="003374D2">
      <w:pPr>
        <w:widowControl w:val="0"/>
        <w:shd w:val="clear" w:color="auto" w:fill="FFFFFF"/>
        <w:suppressAutoHyphens/>
        <w:adjustRightInd w:val="0"/>
        <w:spacing w:line="228" w:lineRule="auto"/>
        <w:rPr>
          <w:color w:val="auto"/>
          <w:sz w:val="24"/>
          <w:szCs w:val="26"/>
        </w:rPr>
      </w:pPr>
      <w:r w:rsidRPr="003374D2">
        <w:rPr>
          <w:color w:val="auto"/>
          <w:sz w:val="24"/>
          <w:szCs w:val="26"/>
        </w:rPr>
        <w:t xml:space="preserve">и экологии Чувашской Республики  </w:t>
      </w:r>
      <w:r>
        <w:rPr>
          <w:color w:val="auto"/>
          <w:sz w:val="24"/>
          <w:szCs w:val="26"/>
        </w:rPr>
        <w:tab/>
        <w:t xml:space="preserve">                      </w:t>
      </w:r>
      <w:r w:rsidRPr="003374D2">
        <w:rPr>
          <w:color w:val="auto"/>
          <w:sz w:val="24"/>
          <w:szCs w:val="26"/>
        </w:rPr>
        <w:t xml:space="preserve">                        </w:t>
      </w:r>
      <w:r>
        <w:rPr>
          <w:color w:val="auto"/>
          <w:sz w:val="24"/>
          <w:szCs w:val="26"/>
        </w:rPr>
        <w:t>Э.И. Абдрахманова</w:t>
      </w:r>
      <w:r w:rsidRPr="003374D2">
        <w:rPr>
          <w:color w:val="auto"/>
          <w:sz w:val="24"/>
          <w:szCs w:val="26"/>
        </w:rPr>
        <w:t xml:space="preserve"> </w:t>
      </w:r>
    </w:p>
    <w:p w:rsidR="003374D2" w:rsidRPr="003374D2" w:rsidRDefault="003374D2" w:rsidP="003374D2">
      <w:pPr>
        <w:widowControl w:val="0"/>
        <w:shd w:val="clear" w:color="auto" w:fill="FFFFFF"/>
        <w:suppressAutoHyphens/>
        <w:adjustRightInd w:val="0"/>
        <w:spacing w:line="228" w:lineRule="auto"/>
        <w:jc w:val="both"/>
        <w:rPr>
          <w:color w:val="auto"/>
          <w:sz w:val="24"/>
          <w:szCs w:val="26"/>
        </w:rPr>
      </w:pPr>
    </w:p>
    <w:p w:rsidR="003374D2" w:rsidRPr="003374D2" w:rsidRDefault="003374D2" w:rsidP="003374D2">
      <w:pPr>
        <w:widowControl w:val="0"/>
        <w:shd w:val="clear" w:color="auto" w:fill="FFFFFF"/>
        <w:suppressAutoHyphens/>
        <w:adjustRightInd w:val="0"/>
        <w:spacing w:line="228" w:lineRule="auto"/>
        <w:jc w:val="both"/>
        <w:rPr>
          <w:color w:val="auto"/>
          <w:sz w:val="24"/>
          <w:szCs w:val="26"/>
        </w:rPr>
      </w:pPr>
      <w:r w:rsidRPr="003374D2">
        <w:rPr>
          <w:color w:val="auto"/>
          <w:sz w:val="24"/>
          <w:szCs w:val="26"/>
        </w:rPr>
        <w:t>Согласовано:</w:t>
      </w:r>
    </w:p>
    <w:p w:rsidR="003374D2" w:rsidRPr="003374D2" w:rsidRDefault="003374D2" w:rsidP="003374D2">
      <w:pPr>
        <w:widowControl w:val="0"/>
        <w:shd w:val="clear" w:color="auto" w:fill="FFFFFF"/>
        <w:suppressAutoHyphens/>
        <w:adjustRightInd w:val="0"/>
        <w:spacing w:line="228" w:lineRule="auto"/>
        <w:jc w:val="both"/>
        <w:rPr>
          <w:color w:val="auto"/>
          <w:sz w:val="24"/>
          <w:szCs w:val="26"/>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418"/>
        <w:gridCol w:w="2396"/>
        <w:gridCol w:w="1843"/>
      </w:tblGrid>
      <w:tr w:rsidR="003374D2" w:rsidRPr="003374D2" w:rsidTr="00B633B0">
        <w:trPr>
          <w:trHeight w:val="312"/>
        </w:trPr>
        <w:tc>
          <w:tcPr>
            <w:tcW w:w="2093" w:type="dxa"/>
            <w:tcBorders>
              <w:top w:val="single" w:sz="4" w:space="0" w:color="000000"/>
              <w:left w:val="single" w:sz="4" w:space="0" w:color="000000"/>
              <w:bottom w:val="single" w:sz="4" w:space="0" w:color="000000"/>
              <w:right w:val="single" w:sz="4" w:space="0" w:color="000000"/>
            </w:tcBorders>
            <w:vAlign w:val="center"/>
            <w:hideMark/>
          </w:tcPr>
          <w:p w:rsidR="003374D2" w:rsidRPr="003374D2" w:rsidRDefault="003374D2" w:rsidP="003374D2">
            <w:pPr>
              <w:widowControl w:val="0"/>
              <w:suppressAutoHyphens/>
              <w:adjustRightInd w:val="0"/>
              <w:spacing w:line="228" w:lineRule="auto"/>
              <w:jc w:val="center"/>
              <w:rPr>
                <w:color w:val="auto"/>
                <w:sz w:val="24"/>
                <w:szCs w:val="26"/>
                <w:lang w:eastAsia="en-US"/>
              </w:rPr>
            </w:pPr>
            <w:r w:rsidRPr="003374D2">
              <w:rPr>
                <w:color w:val="auto"/>
                <w:sz w:val="24"/>
                <w:szCs w:val="26"/>
                <w:lang w:eastAsia="en-US"/>
              </w:rPr>
              <w:t>Фамилия,</w:t>
            </w:r>
          </w:p>
          <w:p w:rsidR="003374D2" w:rsidRPr="003374D2" w:rsidRDefault="003374D2" w:rsidP="003374D2">
            <w:pPr>
              <w:widowControl w:val="0"/>
              <w:suppressAutoHyphens/>
              <w:adjustRightInd w:val="0"/>
              <w:spacing w:line="228" w:lineRule="auto"/>
              <w:jc w:val="center"/>
              <w:rPr>
                <w:color w:val="auto"/>
                <w:sz w:val="24"/>
                <w:szCs w:val="26"/>
                <w:lang w:eastAsia="en-US"/>
              </w:rPr>
            </w:pPr>
            <w:r w:rsidRPr="003374D2">
              <w:rPr>
                <w:color w:val="auto"/>
                <w:sz w:val="24"/>
                <w:szCs w:val="26"/>
                <w:lang w:eastAsia="en-US"/>
              </w:rPr>
              <w:t>имя, отчество</w:t>
            </w:r>
          </w:p>
        </w:tc>
        <w:tc>
          <w:tcPr>
            <w:tcW w:w="3418" w:type="dxa"/>
            <w:tcBorders>
              <w:top w:val="single" w:sz="4" w:space="0" w:color="000000"/>
              <w:left w:val="single" w:sz="4" w:space="0" w:color="000000"/>
              <w:bottom w:val="single" w:sz="4" w:space="0" w:color="000000"/>
              <w:right w:val="single" w:sz="4" w:space="0" w:color="000000"/>
            </w:tcBorders>
            <w:vAlign w:val="center"/>
            <w:hideMark/>
          </w:tcPr>
          <w:p w:rsidR="003374D2" w:rsidRPr="003374D2" w:rsidRDefault="003374D2" w:rsidP="003374D2">
            <w:pPr>
              <w:widowControl w:val="0"/>
              <w:suppressAutoHyphens/>
              <w:adjustRightInd w:val="0"/>
              <w:spacing w:line="228" w:lineRule="auto"/>
              <w:jc w:val="center"/>
              <w:rPr>
                <w:color w:val="auto"/>
                <w:sz w:val="24"/>
                <w:szCs w:val="26"/>
                <w:lang w:eastAsia="en-US"/>
              </w:rPr>
            </w:pPr>
            <w:r w:rsidRPr="003374D2">
              <w:rPr>
                <w:color w:val="auto"/>
                <w:sz w:val="24"/>
                <w:szCs w:val="26"/>
                <w:lang w:eastAsia="en-US"/>
              </w:rPr>
              <w:t>Должность</w:t>
            </w:r>
          </w:p>
        </w:tc>
        <w:tc>
          <w:tcPr>
            <w:tcW w:w="2396" w:type="dxa"/>
            <w:tcBorders>
              <w:top w:val="single" w:sz="4" w:space="0" w:color="000000"/>
              <w:left w:val="single" w:sz="4" w:space="0" w:color="000000"/>
              <w:bottom w:val="single" w:sz="4" w:space="0" w:color="000000"/>
              <w:right w:val="single" w:sz="4" w:space="0" w:color="000000"/>
            </w:tcBorders>
            <w:vAlign w:val="center"/>
            <w:hideMark/>
          </w:tcPr>
          <w:p w:rsidR="003374D2" w:rsidRPr="003374D2" w:rsidRDefault="003374D2" w:rsidP="003374D2">
            <w:pPr>
              <w:widowControl w:val="0"/>
              <w:suppressAutoHyphens/>
              <w:adjustRightInd w:val="0"/>
              <w:spacing w:line="228" w:lineRule="auto"/>
              <w:jc w:val="center"/>
              <w:rPr>
                <w:color w:val="auto"/>
                <w:sz w:val="24"/>
                <w:szCs w:val="26"/>
                <w:lang w:eastAsia="en-US"/>
              </w:rPr>
            </w:pPr>
            <w:r w:rsidRPr="003374D2">
              <w:rPr>
                <w:color w:val="auto"/>
                <w:sz w:val="24"/>
                <w:szCs w:val="26"/>
                <w:lang w:eastAsia="en-US"/>
              </w:rPr>
              <w:t>Подпись</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374D2" w:rsidRPr="003374D2" w:rsidRDefault="003374D2" w:rsidP="003374D2">
            <w:pPr>
              <w:widowControl w:val="0"/>
              <w:suppressAutoHyphens/>
              <w:adjustRightInd w:val="0"/>
              <w:spacing w:line="228" w:lineRule="auto"/>
              <w:jc w:val="center"/>
              <w:rPr>
                <w:color w:val="auto"/>
                <w:sz w:val="24"/>
                <w:szCs w:val="26"/>
                <w:lang w:eastAsia="en-US"/>
              </w:rPr>
            </w:pPr>
            <w:r w:rsidRPr="003374D2">
              <w:rPr>
                <w:color w:val="auto"/>
                <w:sz w:val="24"/>
                <w:szCs w:val="26"/>
                <w:lang w:eastAsia="en-US"/>
              </w:rPr>
              <w:t>Дата</w:t>
            </w:r>
          </w:p>
        </w:tc>
      </w:tr>
      <w:tr w:rsidR="003374D2" w:rsidRPr="003374D2" w:rsidTr="00B633B0">
        <w:trPr>
          <w:trHeight w:val="312"/>
        </w:trPr>
        <w:tc>
          <w:tcPr>
            <w:tcW w:w="2093" w:type="dxa"/>
            <w:tcBorders>
              <w:top w:val="single" w:sz="4" w:space="0" w:color="000000"/>
              <w:left w:val="single" w:sz="4" w:space="0" w:color="000000"/>
              <w:bottom w:val="single" w:sz="4" w:space="0" w:color="000000"/>
              <w:right w:val="single" w:sz="4" w:space="0" w:color="000000"/>
            </w:tcBorders>
            <w:vAlign w:val="center"/>
            <w:hideMark/>
          </w:tcPr>
          <w:p w:rsidR="003374D2" w:rsidRPr="003374D2" w:rsidRDefault="003374D2" w:rsidP="003374D2">
            <w:pPr>
              <w:widowControl w:val="0"/>
              <w:suppressAutoHyphens/>
              <w:adjustRightInd w:val="0"/>
              <w:spacing w:line="228" w:lineRule="auto"/>
              <w:rPr>
                <w:color w:val="auto"/>
                <w:sz w:val="24"/>
                <w:szCs w:val="26"/>
                <w:lang w:eastAsia="en-US"/>
              </w:rPr>
            </w:pPr>
            <w:r w:rsidRPr="003374D2">
              <w:rPr>
                <w:color w:val="auto"/>
                <w:sz w:val="24"/>
                <w:szCs w:val="26"/>
                <w:lang w:eastAsia="en-US"/>
              </w:rPr>
              <w:t>Егорова Н.В.</w:t>
            </w:r>
          </w:p>
        </w:tc>
        <w:tc>
          <w:tcPr>
            <w:tcW w:w="3418" w:type="dxa"/>
            <w:tcBorders>
              <w:top w:val="single" w:sz="4" w:space="0" w:color="000000"/>
              <w:left w:val="single" w:sz="4" w:space="0" w:color="000000"/>
              <w:bottom w:val="single" w:sz="4" w:space="0" w:color="000000"/>
              <w:right w:val="single" w:sz="4" w:space="0" w:color="000000"/>
            </w:tcBorders>
            <w:vAlign w:val="center"/>
            <w:hideMark/>
          </w:tcPr>
          <w:p w:rsidR="003374D2" w:rsidRPr="003374D2" w:rsidRDefault="003374D2" w:rsidP="003374D2">
            <w:pPr>
              <w:widowControl w:val="0"/>
              <w:shd w:val="clear" w:color="auto" w:fill="FFFFFF"/>
              <w:suppressAutoHyphens/>
              <w:adjustRightInd w:val="0"/>
              <w:spacing w:line="228" w:lineRule="auto"/>
              <w:rPr>
                <w:color w:val="auto"/>
                <w:sz w:val="24"/>
                <w:szCs w:val="26"/>
                <w:lang w:eastAsia="en-US"/>
              </w:rPr>
            </w:pPr>
            <w:r w:rsidRPr="003374D2">
              <w:rPr>
                <w:color w:val="auto"/>
                <w:sz w:val="24"/>
                <w:szCs w:val="26"/>
                <w:lang w:eastAsia="en-US"/>
              </w:rPr>
              <w:t>начальник отдела экономики и финансов</w:t>
            </w:r>
          </w:p>
          <w:p w:rsidR="003374D2" w:rsidRPr="003374D2" w:rsidRDefault="003374D2" w:rsidP="003374D2">
            <w:pPr>
              <w:widowControl w:val="0"/>
              <w:shd w:val="clear" w:color="auto" w:fill="FFFFFF"/>
              <w:suppressAutoHyphens/>
              <w:adjustRightInd w:val="0"/>
              <w:spacing w:line="228" w:lineRule="auto"/>
              <w:rPr>
                <w:color w:val="auto"/>
                <w:sz w:val="24"/>
                <w:szCs w:val="26"/>
                <w:lang w:eastAsia="en-US"/>
              </w:rPr>
            </w:pPr>
            <w:r w:rsidRPr="003374D2">
              <w:rPr>
                <w:color w:val="auto"/>
                <w:sz w:val="24"/>
                <w:szCs w:val="26"/>
                <w:lang w:eastAsia="en-US"/>
              </w:rPr>
              <w:t>Министерства природных ресурсов и экологии Чувашской Республики</w:t>
            </w:r>
          </w:p>
        </w:tc>
        <w:tc>
          <w:tcPr>
            <w:tcW w:w="2396" w:type="dxa"/>
            <w:tcBorders>
              <w:top w:val="single" w:sz="4" w:space="0" w:color="000000"/>
              <w:left w:val="single" w:sz="4" w:space="0" w:color="000000"/>
              <w:bottom w:val="single" w:sz="4" w:space="0" w:color="000000"/>
              <w:right w:val="single" w:sz="4" w:space="0" w:color="000000"/>
            </w:tcBorders>
            <w:vAlign w:val="center"/>
          </w:tcPr>
          <w:p w:rsidR="003374D2" w:rsidRPr="003374D2" w:rsidRDefault="003374D2" w:rsidP="003374D2">
            <w:pPr>
              <w:widowControl w:val="0"/>
              <w:suppressAutoHyphens/>
              <w:adjustRightInd w:val="0"/>
              <w:spacing w:line="228" w:lineRule="auto"/>
              <w:jc w:val="center"/>
              <w:rPr>
                <w:color w:val="auto"/>
                <w:sz w:val="24"/>
                <w:szCs w:val="26"/>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374D2" w:rsidRPr="003374D2" w:rsidRDefault="003374D2" w:rsidP="003374D2">
            <w:pPr>
              <w:widowControl w:val="0"/>
              <w:suppressAutoHyphens/>
              <w:adjustRightInd w:val="0"/>
              <w:spacing w:line="228" w:lineRule="auto"/>
              <w:jc w:val="center"/>
              <w:rPr>
                <w:color w:val="auto"/>
                <w:sz w:val="24"/>
                <w:szCs w:val="26"/>
                <w:lang w:eastAsia="en-US"/>
              </w:rPr>
            </w:pPr>
          </w:p>
        </w:tc>
      </w:tr>
      <w:tr w:rsidR="003374D2" w:rsidRPr="003374D2" w:rsidTr="00B633B0">
        <w:trPr>
          <w:trHeight w:val="312"/>
        </w:trPr>
        <w:tc>
          <w:tcPr>
            <w:tcW w:w="2093" w:type="dxa"/>
            <w:tcBorders>
              <w:top w:val="single" w:sz="4" w:space="0" w:color="000000"/>
              <w:left w:val="single" w:sz="4" w:space="0" w:color="000000"/>
              <w:bottom w:val="single" w:sz="4" w:space="0" w:color="000000"/>
              <w:right w:val="single" w:sz="4" w:space="0" w:color="000000"/>
            </w:tcBorders>
            <w:vAlign w:val="center"/>
            <w:hideMark/>
          </w:tcPr>
          <w:p w:rsidR="003374D2" w:rsidRPr="003374D2" w:rsidRDefault="00EF3817" w:rsidP="003374D2">
            <w:pPr>
              <w:widowControl w:val="0"/>
              <w:suppressAutoHyphens/>
              <w:adjustRightInd w:val="0"/>
              <w:spacing w:line="228" w:lineRule="auto"/>
              <w:rPr>
                <w:color w:val="auto"/>
                <w:sz w:val="24"/>
                <w:szCs w:val="26"/>
                <w:lang w:eastAsia="en-US"/>
              </w:rPr>
            </w:pPr>
            <w:r>
              <w:rPr>
                <w:color w:val="auto"/>
                <w:sz w:val="24"/>
                <w:szCs w:val="26"/>
                <w:lang w:eastAsia="en-US"/>
              </w:rPr>
              <w:t>Бычков С.Г.</w:t>
            </w:r>
          </w:p>
        </w:tc>
        <w:tc>
          <w:tcPr>
            <w:tcW w:w="3418" w:type="dxa"/>
            <w:tcBorders>
              <w:top w:val="single" w:sz="4" w:space="0" w:color="000000"/>
              <w:left w:val="single" w:sz="4" w:space="0" w:color="000000"/>
              <w:bottom w:val="single" w:sz="4" w:space="0" w:color="000000"/>
              <w:right w:val="single" w:sz="4" w:space="0" w:color="000000"/>
            </w:tcBorders>
            <w:vAlign w:val="center"/>
            <w:hideMark/>
          </w:tcPr>
          <w:p w:rsidR="003374D2" w:rsidRPr="003374D2" w:rsidRDefault="00EF3817" w:rsidP="003374D2">
            <w:pPr>
              <w:widowControl w:val="0"/>
              <w:suppressAutoHyphens/>
              <w:adjustRightInd w:val="0"/>
              <w:spacing w:line="228" w:lineRule="auto"/>
              <w:rPr>
                <w:color w:val="auto"/>
                <w:sz w:val="24"/>
                <w:szCs w:val="26"/>
                <w:lang w:eastAsia="en-US"/>
              </w:rPr>
            </w:pPr>
            <w:r>
              <w:rPr>
                <w:color w:val="auto"/>
                <w:sz w:val="24"/>
                <w:szCs w:val="26"/>
                <w:lang w:eastAsia="en-US"/>
              </w:rPr>
              <w:t xml:space="preserve">и.о. </w:t>
            </w:r>
            <w:r w:rsidR="003374D2" w:rsidRPr="003374D2">
              <w:rPr>
                <w:color w:val="auto"/>
                <w:sz w:val="24"/>
                <w:szCs w:val="26"/>
                <w:lang w:eastAsia="en-US"/>
              </w:rPr>
              <w:t>начальник</w:t>
            </w:r>
            <w:r>
              <w:rPr>
                <w:color w:val="auto"/>
                <w:sz w:val="24"/>
                <w:szCs w:val="26"/>
                <w:lang w:eastAsia="en-US"/>
              </w:rPr>
              <w:t>а</w:t>
            </w:r>
            <w:r w:rsidR="003374D2" w:rsidRPr="003374D2">
              <w:rPr>
                <w:color w:val="auto"/>
                <w:sz w:val="24"/>
                <w:szCs w:val="26"/>
                <w:lang w:eastAsia="en-US"/>
              </w:rPr>
              <w:t xml:space="preserve"> отдела правовой работы Министерства природных ресурсов и экологии Чувашской Республики</w:t>
            </w:r>
          </w:p>
        </w:tc>
        <w:tc>
          <w:tcPr>
            <w:tcW w:w="2396" w:type="dxa"/>
            <w:tcBorders>
              <w:top w:val="single" w:sz="4" w:space="0" w:color="000000"/>
              <w:left w:val="single" w:sz="4" w:space="0" w:color="000000"/>
              <w:bottom w:val="single" w:sz="4" w:space="0" w:color="000000"/>
              <w:right w:val="single" w:sz="4" w:space="0" w:color="000000"/>
            </w:tcBorders>
            <w:vAlign w:val="center"/>
          </w:tcPr>
          <w:p w:rsidR="003374D2" w:rsidRPr="003374D2" w:rsidRDefault="003374D2" w:rsidP="003374D2">
            <w:pPr>
              <w:widowControl w:val="0"/>
              <w:suppressAutoHyphens/>
              <w:adjustRightInd w:val="0"/>
              <w:spacing w:line="228" w:lineRule="auto"/>
              <w:jc w:val="center"/>
              <w:rPr>
                <w:color w:val="auto"/>
                <w:sz w:val="24"/>
                <w:szCs w:val="26"/>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3374D2" w:rsidRPr="003374D2" w:rsidRDefault="003374D2" w:rsidP="003374D2">
            <w:pPr>
              <w:widowControl w:val="0"/>
              <w:suppressAutoHyphens/>
              <w:adjustRightInd w:val="0"/>
              <w:spacing w:line="228" w:lineRule="auto"/>
              <w:jc w:val="center"/>
              <w:rPr>
                <w:color w:val="auto"/>
                <w:sz w:val="24"/>
                <w:szCs w:val="26"/>
                <w:lang w:eastAsia="en-US"/>
              </w:rPr>
            </w:pPr>
          </w:p>
        </w:tc>
      </w:tr>
    </w:tbl>
    <w:p w:rsidR="003374D2" w:rsidRPr="003374D2" w:rsidRDefault="003374D2" w:rsidP="003374D2">
      <w:pPr>
        <w:widowControl w:val="0"/>
        <w:tabs>
          <w:tab w:val="left" w:pos="1035"/>
        </w:tabs>
        <w:adjustRightInd w:val="0"/>
        <w:spacing w:line="360" w:lineRule="atLeast"/>
        <w:jc w:val="both"/>
        <w:rPr>
          <w:color w:val="auto"/>
          <w:sz w:val="24"/>
          <w:szCs w:val="24"/>
        </w:rPr>
      </w:pPr>
    </w:p>
    <w:p w:rsidR="003157F5" w:rsidRDefault="003157F5">
      <w:r>
        <w:br w:type="page"/>
      </w:r>
    </w:p>
    <w:p w:rsidR="00323D61" w:rsidRDefault="003157F5" w:rsidP="003157F5">
      <w:pPr>
        <w:ind w:left="5760"/>
      </w:pPr>
      <w:r>
        <w:lastRenderedPageBreak/>
        <w:t xml:space="preserve">                             </w:t>
      </w:r>
      <w:r w:rsidR="00323D61">
        <w:t xml:space="preserve">УТВЕРЖДЕН </w:t>
      </w:r>
    </w:p>
    <w:p w:rsidR="003F4033" w:rsidRDefault="003157F5" w:rsidP="00323D61">
      <w:pPr>
        <w:ind w:left="5760"/>
        <w:jc w:val="center"/>
      </w:pPr>
      <w:r>
        <w:t xml:space="preserve">          </w:t>
      </w:r>
      <w:r w:rsidR="00323D61">
        <w:t xml:space="preserve">  Приказом </w:t>
      </w:r>
      <w:r w:rsidR="003F4033" w:rsidRPr="00716818">
        <w:t xml:space="preserve">Министерства </w:t>
      </w:r>
    </w:p>
    <w:p w:rsidR="00323D61" w:rsidRDefault="003F4033" w:rsidP="00323D61">
      <w:pPr>
        <w:ind w:left="5760"/>
        <w:jc w:val="right"/>
      </w:pPr>
      <w:r>
        <w:t xml:space="preserve">природных ресурсов и экологии </w:t>
      </w:r>
    </w:p>
    <w:p w:rsidR="003F4033" w:rsidRPr="00716818" w:rsidRDefault="003157F5" w:rsidP="00323D61">
      <w:pPr>
        <w:ind w:left="5760"/>
        <w:jc w:val="center"/>
      </w:pPr>
      <w:r>
        <w:t xml:space="preserve">  </w:t>
      </w:r>
      <w:r w:rsidR="00323D61">
        <w:t xml:space="preserve">          </w:t>
      </w:r>
      <w:r w:rsidR="003F4033" w:rsidRPr="00716818">
        <w:t>Чувашской Республики</w:t>
      </w:r>
    </w:p>
    <w:p w:rsidR="003F4033" w:rsidRPr="00716818" w:rsidRDefault="003157F5" w:rsidP="003157F5">
      <w:pPr>
        <w:ind w:left="5760"/>
        <w:jc w:val="center"/>
      </w:pPr>
      <w:r>
        <w:t xml:space="preserve">          </w:t>
      </w:r>
      <w:r w:rsidR="003F4033" w:rsidRPr="00716818">
        <w:t xml:space="preserve">от </w:t>
      </w:r>
      <w:r w:rsidR="00323D61">
        <w:t>______</w:t>
      </w:r>
      <w:r w:rsidR="003F4033" w:rsidRPr="00716818">
        <w:t>202</w:t>
      </w:r>
      <w:r w:rsidR="00A02888">
        <w:t>5</w:t>
      </w:r>
      <w:r w:rsidR="003F4033" w:rsidRPr="00716818">
        <w:t xml:space="preserve"> г. № ___</w:t>
      </w:r>
      <w:r w:rsidR="00323D61">
        <w:t>__</w:t>
      </w:r>
    </w:p>
    <w:p w:rsidR="003F4033" w:rsidRDefault="003F4033" w:rsidP="003F4033">
      <w:pPr>
        <w:ind w:left="5760"/>
        <w:jc w:val="right"/>
      </w:pPr>
    </w:p>
    <w:p w:rsidR="003F4033" w:rsidRPr="00716818" w:rsidRDefault="003F4033" w:rsidP="0095195B">
      <w:pPr>
        <w:ind w:firstLine="709"/>
        <w:jc w:val="both"/>
      </w:pPr>
    </w:p>
    <w:p w:rsidR="00323D61" w:rsidRPr="0095195B" w:rsidRDefault="00323D61" w:rsidP="003157F5">
      <w:pPr>
        <w:ind w:firstLine="709"/>
        <w:jc w:val="center"/>
        <w:rPr>
          <w:b/>
          <w:sz w:val="26"/>
          <w:szCs w:val="26"/>
        </w:rPr>
      </w:pPr>
      <w:r w:rsidRPr="0095195B">
        <w:rPr>
          <w:b/>
          <w:sz w:val="26"/>
          <w:szCs w:val="26"/>
        </w:rPr>
        <w:t>ПОРЯДОК РАСЧЕТА НОРМАТИВНЫХ ЗАТРАТ</w:t>
      </w:r>
    </w:p>
    <w:p w:rsidR="003F4033" w:rsidRPr="0095195B" w:rsidRDefault="00323D61" w:rsidP="00853E5E">
      <w:pPr>
        <w:ind w:firstLine="709"/>
        <w:jc w:val="center"/>
        <w:rPr>
          <w:b/>
          <w:sz w:val="26"/>
          <w:szCs w:val="26"/>
        </w:rPr>
      </w:pPr>
      <w:r w:rsidRPr="0095195B">
        <w:rPr>
          <w:b/>
          <w:sz w:val="26"/>
          <w:szCs w:val="26"/>
        </w:rPr>
        <w:t xml:space="preserve">НА ОБЕСПЕЧЕНИЕ ФУНКЦИЙ </w:t>
      </w:r>
      <w:r w:rsidR="00853E5E">
        <w:rPr>
          <w:b/>
          <w:sz w:val="26"/>
          <w:szCs w:val="26"/>
        </w:rPr>
        <w:t xml:space="preserve">МИНИСТЕРСТВА ПРИРОДНЫХ РЕСУРСОВ И ЭКОЛОГИИ ЧУВАШСКОЙ РЕСПУБЛИКИ И </w:t>
      </w:r>
      <w:r w:rsidR="00174FE9" w:rsidRPr="0095195B">
        <w:rPr>
          <w:b/>
          <w:sz w:val="26"/>
          <w:szCs w:val="26"/>
        </w:rPr>
        <w:t xml:space="preserve">КАЗЕННЫХ УЧРЕЖДЕНИЙ ЧУВАШСКОЙ РЕСПУБЛИКИ, НАХОДЯЩИХСЯ В ВЕДЕНИИ </w:t>
      </w:r>
      <w:r w:rsidRPr="0095195B">
        <w:rPr>
          <w:b/>
          <w:sz w:val="26"/>
          <w:szCs w:val="26"/>
        </w:rPr>
        <w:t>МИНИСТЕРСТВА</w:t>
      </w:r>
      <w:r w:rsidR="003157F5">
        <w:rPr>
          <w:b/>
          <w:sz w:val="26"/>
          <w:szCs w:val="26"/>
        </w:rPr>
        <w:t xml:space="preserve"> </w:t>
      </w:r>
      <w:r w:rsidRPr="0095195B">
        <w:rPr>
          <w:b/>
          <w:sz w:val="26"/>
          <w:szCs w:val="26"/>
        </w:rPr>
        <w:t>ПРИРО</w:t>
      </w:r>
      <w:r w:rsidR="003157F5">
        <w:rPr>
          <w:b/>
          <w:sz w:val="26"/>
          <w:szCs w:val="26"/>
        </w:rPr>
        <w:t>Д</w:t>
      </w:r>
      <w:r w:rsidRPr="0095195B">
        <w:rPr>
          <w:b/>
          <w:sz w:val="26"/>
          <w:szCs w:val="26"/>
        </w:rPr>
        <w:t>НЫХ РЕСУРСОВ И ЭКОЛОГИИ ЧУВАШСКОЙ РЕСПУБЛИКИ</w:t>
      </w:r>
    </w:p>
    <w:p w:rsidR="00323D61" w:rsidRPr="0095195B" w:rsidRDefault="00323D61" w:rsidP="0095195B">
      <w:pPr>
        <w:tabs>
          <w:tab w:val="left" w:pos="1418"/>
          <w:tab w:val="left" w:pos="3686"/>
          <w:tab w:val="left" w:pos="4820"/>
          <w:tab w:val="left" w:pos="6663"/>
          <w:tab w:val="left" w:pos="6804"/>
        </w:tabs>
        <w:ind w:firstLine="709"/>
        <w:jc w:val="both"/>
        <w:rPr>
          <w:sz w:val="26"/>
          <w:szCs w:val="26"/>
        </w:rPr>
      </w:pPr>
    </w:p>
    <w:p w:rsidR="00323D61" w:rsidRPr="0095195B" w:rsidRDefault="00323D61" w:rsidP="0095195B">
      <w:pPr>
        <w:tabs>
          <w:tab w:val="left" w:pos="1418"/>
          <w:tab w:val="left" w:pos="3686"/>
          <w:tab w:val="left" w:pos="4820"/>
          <w:tab w:val="left" w:pos="6663"/>
          <w:tab w:val="left" w:pos="6804"/>
        </w:tabs>
        <w:ind w:firstLine="709"/>
        <w:jc w:val="center"/>
        <w:rPr>
          <w:b/>
          <w:sz w:val="26"/>
          <w:szCs w:val="26"/>
        </w:rPr>
      </w:pPr>
      <w:r w:rsidRPr="0095195B">
        <w:rPr>
          <w:b/>
          <w:sz w:val="26"/>
          <w:szCs w:val="26"/>
        </w:rPr>
        <w:t>I. Общие по</w:t>
      </w:r>
      <w:bookmarkStart w:id="0" w:name="_GoBack"/>
      <w:bookmarkEnd w:id="0"/>
      <w:r w:rsidRPr="0095195B">
        <w:rPr>
          <w:b/>
          <w:sz w:val="26"/>
          <w:szCs w:val="26"/>
        </w:rPr>
        <w:t>ложения</w:t>
      </w:r>
    </w:p>
    <w:p w:rsidR="00323D61" w:rsidRPr="0095195B" w:rsidRDefault="00323D61" w:rsidP="0095195B">
      <w:pPr>
        <w:tabs>
          <w:tab w:val="left" w:pos="1418"/>
          <w:tab w:val="left" w:pos="3686"/>
          <w:tab w:val="left" w:pos="4820"/>
          <w:tab w:val="left" w:pos="6663"/>
          <w:tab w:val="left" w:pos="6804"/>
        </w:tabs>
        <w:ind w:firstLine="709"/>
        <w:jc w:val="both"/>
        <w:rPr>
          <w:sz w:val="26"/>
          <w:szCs w:val="26"/>
        </w:rPr>
      </w:pPr>
      <w:r w:rsidRPr="0095195B">
        <w:rPr>
          <w:sz w:val="26"/>
          <w:szCs w:val="26"/>
        </w:rPr>
        <w:tab/>
      </w:r>
    </w:p>
    <w:p w:rsidR="00323D61" w:rsidRDefault="007C35D1" w:rsidP="007C35D1">
      <w:pPr>
        <w:tabs>
          <w:tab w:val="left" w:pos="1418"/>
          <w:tab w:val="left" w:pos="3686"/>
          <w:tab w:val="left" w:pos="4820"/>
          <w:tab w:val="left" w:pos="6663"/>
          <w:tab w:val="left" w:pos="6804"/>
        </w:tabs>
        <w:ind w:firstLine="709"/>
        <w:jc w:val="both"/>
        <w:rPr>
          <w:sz w:val="26"/>
          <w:szCs w:val="26"/>
        </w:rPr>
      </w:pPr>
      <w:r>
        <w:rPr>
          <w:sz w:val="26"/>
          <w:szCs w:val="26"/>
        </w:rPr>
        <w:t xml:space="preserve">1. </w:t>
      </w:r>
      <w:r w:rsidR="00323D61" w:rsidRPr="0095195B">
        <w:rPr>
          <w:sz w:val="26"/>
          <w:szCs w:val="26"/>
        </w:rPr>
        <w:t xml:space="preserve">Настоящий Порядок регулирует порядок расчета нормативных затрат на обеспечение функций </w:t>
      </w:r>
      <w:r w:rsidRPr="007C35D1">
        <w:rPr>
          <w:sz w:val="26"/>
          <w:szCs w:val="26"/>
        </w:rPr>
        <w:t>Министерства природных ресурсов и экологии Чувашской Республики и казенных учреждений Чувашской Республики, находящихся в ведении Министерства природных ресурсов и экологии Чувашской Республики</w:t>
      </w:r>
      <w:r>
        <w:rPr>
          <w:sz w:val="26"/>
          <w:szCs w:val="26"/>
        </w:rPr>
        <w:t xml:space="preserve"> (далее - </w:t>
      </w:r>
      <w:r w:rsidRPr="007C35D1">
        <w:rPr>
          <w:sz w:val="26"/>
          <w:szCs w:val="26"/>
        </w:rPr>
        <w:t>подведомственных казенных учреждений</w:t>
      </w:r>
      <w:r w:rsidR="00FB3122">
        <w:rPr>
          <w:sz w:val="26"/>
          <w:szCs w:val="26"/>
        </w:rPr>
        <w:t>)</w:t>
      </w:r>
      <w:r w:rsidRPr="007C35D1">
        <w:t xml:space="preserve"> </w:t>
      </w:r>
      <w:r w:rsidRPr="007C35D1">
        <w:rPr>
          <w:sz w:val="26"/>
          <w:szCs w:val="26"/>
        </w:rPr>
        <w:t>в части закупок товаров, работ, услуг (далее - нормативные затраты).</w:t>
      </w:r>
    </w:p>
    <w:p w:rsidR="007C35D1" w:rsidRDefault="007C35D1" w:rsidP="007C35D1">
      <w:pPr>
        <w:tabs>
          <w:tab w:val="left" w:pos="1418"/>
          <w:tab w:val="left" w:pos="3686"/>
          <w:tab w:val="left" w:pos="4820"/>
          <w:tab w:val="left" w:pos="6663"/>
          <w:tab w:val="left" w:pos="6804"/>
        </w:tabs>
        <w:ind w:firstLine="709"/>
        <w:jc w:val="both"/>
        <w:rPr>
          <w:sz w:val="26"/>
          <w:szCs w:val="26"/>
        </w:rPr>
      </w:pPr>
      <w:r>
        <w:rPr>
          <w:sz w:val="26"/>
          <w:szCs w:val="26"/>
        </w:rPr>
        <w:t xml:space="preserve">2. </w:t>
      </w:r>
      <w:r w:rsidRPr="007C35D1">
        <w:rPr>
          <w:sz w:val="26"/>
          <w:szCs w:val="26"/>
        </w:rPr>
        <w:t xml:space="preserve">Нормативные затраты применяются для обоснования закупок Министерства природных ресурсов и экологии Чувашской Республики и </w:t>
      </w:r>
      <w:r w:rsidR="00EF3817" w:rsidRPr="00EF3817">
        <w:rPr>
          <w:sz w:val="26"/>
          <w:szCs w:val="26"/>
        </w:rPr>
        <w:t>подведомственных казенных учреждений</w:t>
      </w:r>
      <w:r w:rsidRPr="007C35D1">
        <w:rPr>
          <w:sz w:val="26"/>
          <w:szCs w:val="26"/>
        </w:rPr>
        <w:t>.</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Pr>
          <w:sz w:val="26"/>
          <w:szCs w:val="26"/>
        </w:rPr>
        <w:t xml:space="preserve">2.1. </w:t>
      </w:r>
      <w:r w:rsidRPr="007C35D1">
        <w:rPr>
          <w:sz w:val="26"/>
          <w:szCs w:val="26"/>
        </w:rPr>
        <w:t>Нормативные затраты в части затрат на обеспечение функций подведомственных казенных учреждений Чувашской Республики,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Бюджетным кодексом Российской Федерации для расчета нормативных затрат, применяемых при определении объема финансового обеспечения выполнения указанного государственного задания.</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 xml:space="preserve">3. Нормативные затраты, порядок определения которых не установлен </w:t>
      </w:r>
      <w:r w:rsidR="00FB3122">
        <w:rPr>
          <w:sz w:val="26"/>
          <w:szCs w:val="26"/>
        </w:rPr>
        <w:t>Порядком</w:t>
      </w:r>
      <w:r w:rsidRPr="007C35D1">
        <w:rPr>
          <w:sz w:val="26"/>
          <w:szCs w:val="26"/>
        </w:rPr>
        <w:t xml:space="preserve"> определения нормативных затрат на обеспечение функций </w:t>
      </w:r>
      <w:r w:rsidR="00FB3122" w:rsidRPr="00FB3122">
        <w:rPr>
          <w:sz w:val="26"/>
          <w:szCs w:val="26"/>
        </w:rPr>
        <w:t>Министерства природных ресурсов и экологии Чувашской Республики</w:t>
      </w:r>
      <w:r w:rsidRPr="007C35D1">
        <w:rPr>
          <w:sz w:val="26"/>
          <w:szCs w:val="26"/>
        </w:rPr>
        <w:t xml:space="preserve">, включая </w:t>
      </w:r>
      <w:r w:rsidR="00EF3817" w:rsidRPr="00EF3817">
        <w:rPr>
          <w:sz w:val="26"/>
          <w:szCs w:val="26"/>
        </w:rPr>
        <w:t xml:space="preserve">подведомственных казенных учреждений </w:t>
      </w:r>
      <w:r w:rsidRPr="007C35D1">
        <w:rPr>
          <w:sz w:val="26"/>
          <w:szCs w:val="26"/>
        </w:rPr>
        <w:t xml:space="preserve">Чувашской Республики, предусмотренной приложением </w:t>
      </w:r>
      <w:proofErr w:type="gramStart"/>
      <w:r w:rsidRPr="007C35D1">
        <w:rPr>
          <w:sz w:val="26"/>
          <w:szCs w:val="26"/>
        </w:rPr>
        <w:t>к</w:t>
      </w:r>
      <w:proofErr w:type="gramEnd"/>
      <w:r w:rsidRPr="007C35D1">
        <w:rPr>
          <w:sz w:val="26"/>
          <w:szCs w:val="26"/>
        </w:rPr>
        <w:t xml:space="preserve"> </w:t>
      </w:r>
      <w:proofErr w:type="gramStart"/>
      <w:r w:rsidRPr="007C35D1">
        <w:rPr>
          <w:sz w:val="26"/>
          <w:szCs w:val="26"/>
        </w:rPr>
        <w:t>настоящим</w:t>
      </w:r>
      <w:proofErr w:type="gramEnd"/>
      <w:r w:rsidRPr="007C35D1">
        <w:rPr>
          <w:sz w:val="26"/>
          <w:szCs w:val="26"/>
        </w:rPr>
        <w:t xml:space="preserve"> Правилам (далее - </w:t>
      </w:r>
      <w:r w:rsidR="00FB3122">
        <w:rPr>
          <w:sz w:val="26"/>
          <w:szCs w:val="26"/>
        </w:rPr>
        <w:t>Порядок), определяются в порядке, у</w:t>
      </w:r>
      <w:r w:rsidRPr="007C35D1">
        <w:rPr>
          <w:sz w:val="26"/>
          <w:szCs w:val="26"/>
        </w:rPr>
        <w:t>станавливаемом государственными органами.</w:t>
      </w:r>
    </w:p>
    <w:p w:rsidR="007C35D1" w:rsidRPr="00B242F2"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 xml:space="preserve">При утверждении нормативных затрат в отношении проведения текущего ремонта </w:t>
      </w:r>
      <w:r w:rsidR="00FB3122" w:rsidRPr="00FB3122">
        <w:rPr>
          <w:sz w:val="26"/>
          <w:szCs w:val="26"/>
        </w:rPr>
        <w:t>Министерств</w:t>
      </w:r>
      <w:r w:rsidR="00FB3122">
        <w:rPr>
          <w:sz w:val="26"/>
          <w:szCs w:val="26"/>
        </w:rPr>
        <w:t>о</w:t>
      </w:r>
      <w:r w:rsidR="00FB3122" w:rsidRPr="00FB3122">
        <w:rPr>
          <w:sz w:val="26"/>
          <w:szCs w:val="26"/>
        </w:rPr>
        <w:t xml:space="preserve"> природных ресурсов и экологии Чувашской Республики и подведомственны</w:t>
      </w:r>
      <w:r w:rsidR="00FB3122">
        <w:rPr>
          <w:sz w:val="26"/>
          <w:szCs w:val="26"/>
        </w:rPr>
        <w:t>е</w:t>
      </w:r>
      <w:r w:rsidR="00FB3122" w:rsidRPr="00FB3122">
        <w:rPr>
          <w:sz w:val="26"/>
          <w:szCs w:val="26"/>
        </w:rPr>
        <w:t xml:space="preserve"> </w:t>
      </w:r>
      <w:r w:rsidR="00FB3122" w:rsidRPr="00B242F2">
        <w:rPr>
          <w:sz w:val="26"/>
          <w:szCs w:val="26"/>
        </w:rPr>
        <w:t xml:space="preserve">казенные учреждения </w:t>
      </w:r>
      <w:r w:rsidRPr="00B242F2">
        <w:rPr>
          <w:sz w:val="26"/>
          <w:szCs w:val="26"/>
        </w:rPr>
        <w:t xml:space="preserve">учитывают его периодичность, предусмотренную пунктом </w:t>
      </w:r>
      <w:r w:rsidR="00B242F2" w:rsidRPr="00B242F2">
        <w:rPr>
          <w:sz w:val="26"/>
          <w:szCs w:val="26"/>
        </w:rPr>
        <w:t>56</w:t>
      </w:r>
      <w:r w:rsidRPr="00B242F2">
        <w:rPr>
          <w:sz w:val="26"/>
          <w:szCs w:val="26"/>
        </w:rPr>
        <w:t xml:space="preserve"> </w:t>
      </w:r>
      <w:r w:rsidR="00FB3122" w:rsidRPr="00B242F2">
        <w:rPr>
          <w:sz w:val="26"/>
          <w:szCs w:val="26"/>
        </w:rPr>
        <w:t>Порядка</w:t>
      </w:r>
      <w:r w:rsidRPr="00B242F2">
        <w:rPr>
          <w:sz w:val="26"/>
          <w:szCs w:val="26"/>
        </w:rPr>
        <w:t>.</w:t>
      </w:r>
    </w:p>
    <w:p w:rsidR="007C35D1" w:rsidRPr="00853E5E" w:rsidRDefault="007C35D1" w:rsidP="007C35D1">
      <w:pPr>
        <w:tabs>
          <w:tab w:val="left" w:pos="1418"/>
          <w:tab w:val="left" w:pos="3686"/>
          <w:tab w:val="left" w:pos="4820"/>
          <w:tab w:val="left" w:pos="6663"/>
          <w:tab w:val="left" w:pos="6804"/>
        </w:tabs>
        <w:ind w:firstLine="709"/>
        <w:jc w:val="both"/>
        <w:rPr>
          <w:sz w:val="26"/>
          <w:szCs w:val="26"/>
        </w:rPr>
      </w:pPr>
      <w:r w:rsidRPr="00B242F2">
        <w:rPr>
          <w:sz w:val="26"/>
          <w:szCs w:val="26"/>
        </w:rPr>
        <w:t>При определении нормативных</w:t>
      </w:r>
      <w:r w:rsidRPr="007C35D1">
        <w:rPr>
          <w:sz w:val="26"/>
          <w:szCs w:val="26"/>
        </w:rPr>
        <w:t xml:space="preserve"> затрат государственные органы применяют национальные стандарты, технические регламенты, технические условия и иные документы, а также учитывают регулируемые цены (тарифы) и </w:t>
      </w:r>
      <w:r w:rsidRPr="00853E5E">
        <w:rPr>
          <w:sz w:val="26"/>
          <w:szCs w:val="26"/>
        </w:rPr>
        <w:t xml:space="preserve">положения пункта 5 настоящего </w:t>
      </w:r>
      <w:r w:rsidR="00FB3122" w:rsidRPr="00853E5E">
        <w:rPr>
          <w:sz w:val="26"/>
          <w:szCs w:val="26"/>
        </w:rPr>
        <w:t>приказа</w:t>
      </w:r>
      <w:r w:rsidRPr="00853E5E">
        <w:rPr>
          <w:sz w:val="26"/>
          <w:szCs w:val="26"/>
        </w:rPr>
        <w:t>.</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853E5E">
        <w:rPr>
          <w:sz w:val="26"/>
          <w:szCs w:val="26"/>
        </w:rPr>
        <w:t>4. Для определения нормативных</w:t>
      </w:r>
      <w:r w:rsidRPr="007C35D1">
        <w:rPr>
          <w:sz w:val="26"/>
          <w:szCs w:val="26"/>
        </w:rPr>
        <w:t xml:space="preserve"> затрат в соответствии с разделом I </w:t>
      </w:r>
      <w:r w:rsidR="00FB3122">
        <w:rPr>
          <w:sz w:val="26"/>
          <w:szCs w:val="26"/>
        </w:rPr>
        <w:t>Порядка</w:t>
      </w:r>
      <w:r w:rsidRPr="007C35D1">
        <w:rPr>
          <w:sz w:val="26"/>
          <w:szCs w:val="26"/>
        </w:rPr>
        <w:t xml:space="preserve"> в формулах используются нормативы количества и цены товаров, работ, услуг, устанавливаемые государственными органами с учетом </w:t>
      </w:r>
      <w:r w:rsidRPr="007C35D1">
        <w:rPr>
          <w:sz w:val="26"/>
          <w:szCs w:val="26"/>
        </w:rPr>
        <w:lastRenderedPageBreak/>
        <w:t xml:space="preserve">предложений Министерства цифрового развития, информационной политики и массовых коммуникаций Чувашской Республики, если эти нормативы не </w:t>
      </w:r>
      <w:r w:rsidRPr="00B242F2">
        <w:rPr>
          <w:sz w:val="26"/>
          <w:szCs w:val="26"/>
        </w:rPr>
        <w:t xml:space="preserve">предусмотрены приложениями N 1 - 1.2 к </w:t>
      </w:r>
      <w:r w:rsidR="00FB3122" w:rsidRPr="00B242F2">
        <w:rPr>
          <w:sz w:val="26"/>
          <w:szCs w:val="26"/>
        </w:rPr>
        <w:t>Порядку</w:t>
      </w:r>
      <w:r w:rsidRPr="007C35D1">
        <w:rPr>
          <w:sz w:val="26"/>
          <w:szCs w:val="26"/>
        </w:rPr>
        <w:t xml:space="preserve">. При этом нормативные затраты государственных органов в сфере информационно-коммуникационных технологий учитываются с применением вида расходов 242 </w:t>
      </w:r>
      <w:r w:rsidR="00EF3817">
        <w:rPr>
          <w:sz w:val="26"/>
          <w:szCs w:val="26"/>
        </w:rPr>
        <w:t>«</w:t>
      </w:r>
      <w:r w:rsidRPr="007C35D1">
        <w:rPr>
          <w:sz w:val="26"/>
          <w:szCs w:val="26"/>
        </w:rPr>
        <w:t>Закупка товаров, работ, услуг в сфере информационно-коммуникационных технологий</w:t>
      </w:r>
      <w:r w:rsidR="00EF3817">
        <w:rPr>
          <w:sz w:val="26"/>
          <w:szCs w:val="26"/>
        </w:rPr>
        <w:t>»</w:t>
      </w:r>
      <w:r w:rsidRPr="007C35D1">
        <w:rPr>
          <w:sz w:val="26"/>
          <w:szCs w:val="26"/>
        </w:rPr>
        <w:t>.</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 xml:space="preserve">Для определения нормативных затрат в соответствии с разделом II </w:t>
      </w:r>
      <w:r w:rsidR="00FB3122">
        <w:rPr>
          <w:sz w:val="26"/>
          <w:szCs w:val="26"/>
        </w:rPr>
        <w:t>Порядка</w:t>
      </w:r>
      <w:r w:rsidRPr="007C35D1">
        <w:rPr>
          <w:sz w:val="26"/>
          <w:szCs w:val="26"/>
        </w:rPr>
        <w:t xml:space="preserve"> в формулах используются нормативы количества и цены товаров, работ, услуг, устанавливаемые государственными органами, если эти нормативы не </w:t>
      </w:r>
      <w:r w:rsidRPr="00B242F2">
        <w:rPr>
          <w:sz w:val="26"/>
          <w:szCs w:val="26"/>
        </w:rPr>
        <w:t xml:space="preserve">предусмотрены приложением N 2 к </w:t>
      </w:r>
      <w:r w:rsidR="00FB3122" w:rsidRPr="00B242F2">
        <w:rPr>
          <w:sz w:val="26"/>
          <w:szCs w:val="26"/>
        </w:rPr>
        <w:t>Порядку</w:t>
      </w:r>
      <w:r w:rsidRPr="007C35D1">
        <w:rPr>
          <w:sz w:val="26"/>
          <w:szCs w:val="26"/>
        </w:rPr>
        <w:t>.</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Устанавливаемые государственными органами нормативы количества товаров, работ, услуг не должны превышать фактическое количество соответствующих товаров, работ, услуг государственных органов за предыдущие годы.</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5. Государственные органы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государственного органа, должностных обязанностей его работников) нормативы:</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 xml:space="preserve">а) количества абонентских номеров пользовательского (оконечного) оборудования, подключенного к сети подвижной связи, с учетом нормативов, </w:t>
      </w:r>
      <w:r w:rsidRPr="00B242F2">
        <w:rPr>
          <w:sz w:val="26"/>
          <w:szCs w:val="26"/>
        </w:rPr>
        <w:t xml:space="preserve">предусмотренных приложениями N 1 - 1.2 к </w:t>
      </w:r>
      <w:r w:rsidR="00FB3122" w:rsidRPr="00B242F2">
        <w:rPr>
          <w:sz w:val="26"/>
          <w:szCs w:val="26"/>
        </w:rPr>
        <w:t>Порядку</w:t>
      </w:r>
      <w:r w:rsidRPr="007C35D1">
        <w:rPr>
          <w:sz w:val="26"/>
          <w:szCs w:val="26"/>
        </w:rPr>
        <w:t>;</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 xml:space="preserve">б) цены услуг подвижной связи с учетом нормативов, предусмотренных приложениями N 1 - 1.2 к </w:t>
      </w:r>
      <w:r w:rsidR="00FB3122">
        <w:rPr>
          <w:sz w:val="26"/>
          <w:szCs w:val="26"/>
        </w:rPr>
        <w:t>Порядку</w:t>
      </w:r>
      <w:r w:rsidRPr="007C35D1">
        <w:rPr>
          <w:sz w:val="26"/>
          <w:szCs w:val="26"/>
        </w:rPr>
        <w:t>;</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 xml:space="preserve">в) количества SIM-карт, используемых в средствах подвижной связи, с учетом нормативов, предусмотренных приложением N 1 к </w:t>
      </w:r>
      <w:r w:rsidR="00FB3122">
        <w:rPr>
          <w:sz w:val="26"/>
          <w:szCs w:val="26"/>
        </w:rPr>
        <w:t>Порядку</w:t>
      </w:r>
      <w:r w:rsidRPr="007C35D1">
        <w:rPr>
          <w:sz w:val="26"/>
          <w:szCs w:val="26"/>
        </w:rPr>
        <w:t>;</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 xml:space="preserve">г) количества SIM-карт, используемых в планшетных компьютерах, с учетом нормативов, предусмотренных приложением N 1.1 к </w:t>
      </w:r>
      <w:r w:rsidR="00FB3122">
        <w:rPr>
          <w:sz w:val="26"/>
          <w:szCs w:val="26"/>
        </w:rPr>
        <w:t>Порядку</w:t>
      </w:r>
      <w:r w:rsidRPr="007C35D1">
        <w:rPr>
          <w:sz w:val="26"/>
          <w:szCs w:val="26"/>
        </w:rPr>
        <w:t>;</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д) количества и цены принтеров, многофункциональных устройств, копировальных аппаратов и иной оргтехники;</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 xml:space="preserve">е) количества и цены средств подвижной связи с учетом нормативов, предусмотренных приложением N 1 к </w:t>
      </w:r>
      <w:r w:rsidR="00FB3122">
        <w:rPr>
          <w:sz w:val="26"/>
          <w:szCs w:val="26"/>
        </w:rPr>
        <w:t>Порядку</w:t>
      </w:r>
      <w:r w:rsidRPr="007C35D1">
        <w:rPr>
          <w:sz w:val="26"/>
          <w:szCs w:val="26"/>
        </w:rPr>
        <w:t>;</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 xml:space="preserve">ж) количества и цены планшетных компьютеров с учетом нормативов, предусмотренных приложением N 1.1 к </w:t>
      </w:r>
      <w:r w:rsidR="00FB3122">
        <w:rPr>
          <w:sz w:val="26"/>
          <w:szCs w:val="26"/>
        </w:rPr>
        <w:t>Порядку</w:t>
      </w:r>
      <w:r w:rsidRPr="007C35D1">
        <w:rPr>
          <w:sz w:val="26"/>
          <w:szCs w:val="26"/>
        </w:rPr>
        <w:t>;</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 xml:space="preserve">з) количества и цены ноутбуков с учетом нормативов, предусмотренных приложением N 1.2 к </w:t>
      </w:r>
      <w:r w:rsidR="00FB3122">
        <w:rPr>
          <w:sz w:val="26"/>
          <w:szCs w:val="26"/>
        </w:rPr>
        <w:t>Порядку</w:t>
      </w:r>
      <w:r w:rsidRPr="007C35D1">
        <w:rPr>
          <w:sz w:val="26"/>
          <w:szCs w:val="26"/>
        </w:rPr>
        <w:t>;</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и) количества и цены носителей информации;</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к)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л) перечня периодических печатных изданий и справочной литературы;</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м) количества и цены рабочих станций с учетом нормативов, предусмотренных пункт</w:t>
      </w:r>
      <w:r w:rsidR="00B242F2">
        <w:rPr>
          <w:sz w:val="26"/>
          <w:szCs w:val="26"/>
        </w:rPr>
        <w:t>ами</w:t>
      </w:r>
      <w:r w:rsidRPr="007C35D1">
        <w:rPr>
          <w:sz w:val="26"/>
          <w:szCs w:val="26"/>
        </w:rPr>
        <w:t xml:space="preserve"> </w:t>
      </w:r>
      <w:r w:rsidR="00B242F2">
        <w:rPr>
          <w:sz w:val="26"/>
          <w:szCs w:val="26"/>
        </w:rPr>
        <w:t>19 и 30.1</w:t>
      </w:r>
      <w:r w:rsidRPr="007C35D1">
        <w:rPr>
          <w:sz w:val="26"/>
          <w:szCs w:val="26"/>
        </w:rPr>
        <w:t xml:space="preserve"> </w:t>
      </w:r>
      <w:r w:rsidR="00FB3122">
        <w:rPr>
          <w:sz w:val="26"/>
          <w:szCs w:val="26"/>
        </w:rPr>
        <w:t>Порядка</w:t>
      </w:r>
      <w:r w:rsidRPr="007C35D1">
        <w:rPr>
          <w:sz w:val="26"/>
          <w:szCs w:val="26"/>
        </w:rPr>
        <w:t>;</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 xml:space="preserve">н) количества и цены транспортных средств с учетом нормативов, предусмотренных приложением N 2 к </w:t>
      </w:r>
      <w:r w:rsidR="00FB3122">
        <w:rPr>
          <w:sz w:val="26"/>
          <w:szCs w:val="26"/>
        </w:rPr>
        <w:t>Порядк</w:t>
      </w:r>
      <w:r w:rsidR="00B242F2">
        <w:rPr>
          <w:sz w:val="26"/>
          <w:szCs w:val="26"/>
        </w:rPr>
        <w:t>у</w:t>
      </w:r>
      <w:r w:rsidRPr="007C35D1">
        <w:rPr>
          <w:sz w:val="26"/>
          <w:szCs w:val="26"/>
        </w:rPr>
        <w:t>;</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 xml:space="preserve">о) количества и цены мебели с учетом нормативов количества, предусмотренных приложением N 3 к </w:t>
      </w:r>
      <w:r w:rsidR="00FB3122">
        <w:rPr>
          <w:sz w:val="26"/>
          <w:szCs w:val="26"/>
        </w:rPr>
        <w:t>Порядку</w:t>
      </w:r>
      <w:r w:rsidRPr="007C35D1">
        <w:rPr>
          <w:sz w:val="26"/>
          <w:szCs w:val="26"/>
        </w:rPr>
        <w:t>;</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п) количества и цены канцелярских принадлежностей;</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lastRenderedPageBreak/>
        <w:t>р) количества и цены хозяйственных товаров и принадлежностей;</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с) количества и цены материальных запасов для нужд гражданской обороны;</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т) площади на 1 работника;</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у) количества и цены иных товаров и услуг.</w:t>
      </w:r>
    </w:p>
    <w:p w:rsidR="007C35D1" w:rsidRPr="007C35D1" w:rsidRDefault="00FB3122" w:rsidP="007C35D1">
      <w:pPr>
        <w:tabs>
          <w:tab w:val="left" w:pos="1418"/>
          <w:tab w:val="left" w:pos="3686"/>
          <w:tab w:val="left" w:pos="4820"/>
          <w:tab w:val="left" w:pos="6663"/>
          <w:tab w:val="left" w:pos="6804"/>
        </w:tabs>
        <w:ind w:firstLine="709"/>
        <w:jc w:val="both"/>
        <w:rPr>
          <w:sz w:val="26"/>
          <w:szCs w:val="26"/>
        </w:rPr>
      </w:pPr>
      <w:r>
        <w:rPr>
          <w:sz w:val="26"/>
          <w:szCs w:val="26"/>
        </w:rPr>
        <w:t>5.1</w:t>
      </w:r>
      <w:r w:rsidR="007C35D1" w:rsidRPr="007C35D1">
        <w:rPr>
          <w:sz w:val="26"/>
          <w:szCs w:val="26"/>
        </w:rPr>
        <w:t xml:space="preserve">. Объем расходов, рассчитанный с применением нормативных затрат на приобретение услуг подвижной связи, может быть изменен по решению руководителя </w:t>
      </w:r>
      <w:r w:rsidRPr="00FB3122">
        <w:rPr>
          <w:sz w:val="26"/>
          <w:szCs w:val="26"/>
        </w:rPr>
        <w:t>Министерства природных ресурсов и экологии Чувашской Республики</w:t>
      </w:r>
      <w:r w:rsidR="007C35D1" w:rsidRPr="007C35D1">
        <w:rPr>
          <w:sz w:val="26"/>
          <w:szCs w:val="26"/>
        </w:rPr>
        <w:t xml:space="preserve"> в пределах утвержденных на эти цели лимитов бюджетных обязательств по соответствующему коду классификации расходов бюджета.</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 xml:space="preserve">7.1. </w:t>
      </w:r>
      <w:proofErr w:type="gramStart"/>
      <w:r w:rsidRPr="007C35D1">
        <w:rPr>
          <w:sz w:val="26"/>
          <w:szCs w:val="26"/>
        </w:rPr>
        <w:t xml:space="preserve">Значения нормативов цены и нормативов количества товаров, работ и услуг для руководителей подведомственных казенных учреждений Чувашской Республики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w:t>
      </w:r>
      <w:r w:rsidR="009C4720">
        <w:rPr>
          <w:sz w:val="26"/>
          <w:szCs w:val="26"/>
        </w:rPr>
        <w:t>Порядком</w:t>
      </w:r>
      <w:r w:rsidRPr="007C35D1">
        <w:rPr>
          <w:sz w:val="26"/>
          <w:szCs w:val="26"/>
        </w:rPr>
        <w:t>, для государственного гражданского служащего Чувашской Республики, замещающего должность руководителя (заместителя руководителя) структурного подразделения государственного органа</w:t>
      </w:r>
      <w:proofErr w:type="gramEnd"/>
      <w:r w:rsidRPr="007C35D1">
        <w:rPr>
          <w:sz w:val="26"/>
          <w:szCs w:val="26"/>
        </w:rPr>
        <w:t xml:space="preserve">, </w:t>
      </w:r>
      <w:proofErr w:type="gramStart"/>
      <w:r w:rsidRPr="007C35D1">
        <w:rPr>
          <w:sz w:val="26"/>
          <w:szCs w:val="26"/>
        </w:rPr>
        <w:t>относящуюся</w:t>
      </w:r>
      <w:proofErr w:type="gramEnd"/>
      <w:r w:rsidRPr="007C35D1">
        <w:rPr>
          <w:sz w:val="26"/>
          <w:szCs w:val="26"/>
        </w:rPr>
        <w:t xml:space="preserve"> к высшей группе должностей государственной гражданской службы Чувашской Республики категории </w:t>
      </w:r>
      <w:r w:rsidR="00EF3817">
        <w:rPr>
          <w:sz w:val="26"/>
          <w:szCs w:val="26"/>
        </w:rPr>
        <w:t>«</w:t>
      </w:r>
      <w:r w:rsidRPr="007C35D1">
        <w:rPr>
          <w:sz w:val="26"/>
          <w:szCs w:val="26"/>
        </w:rPr>
        <w:t>руководители</w:t>
      </w:r>
      <w:r w:rsidR="00EF3817">
        <w:rPr>
          <w:sz w:val="26"/>
          <w:szCs w:val="26"/>
        </w:rPr>
        <w:t>»</w:t>
      </w:r>
      <w:r w:rsidRPr="007C35D1">
        <w:rPr>
          <w:sz w:val="26"/>
          <w:szCs w:val="26"/>
        </w:rPr>
        <w:t>.</w:t>
      </w:r>
    </w:p>
    <w:p w:rsidR="007C35D1" w:rsidRPr="007C35D1"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Значения нормативов цены и нормативов количества товаров, работ и услуг для руководителя государственного органа, не являющегося государственным гражданским служащим Чувашской Республики, разрабатываются и утверждаются государственным органом, в котором он осуществляет свою деятельность.</w:t>
      </w:r>
    </w:p>
    <w:p w:rsidR="007C35D1" w:rsidRPr="0095195B" w:rsidRDefault="007C35D1" w:rsidP="007C35D1">
      <w:pPr>
        <w:tabs>
          <w:tab w:val="left" w:pos="1418"/>
          <w:tab w:val="left" w:pos="3686"/>
          <w:tab w:val="left" w:pos="4820"/>
          <w:tab w:val="left" w:pos="6663"/>
          <w:tab w:val="left" w:pos="6804"/>
        </w:tabs>
        <w:ind w:firstLine="709"/>
        <w:jc w:val="both"/>
        <w:rPr>
          <w:sz w:val="26"/>
          <w:szCs w:val="26"/>
        </w:rPr>
      </w:pPr>
      <w:r w:rsidRPr="007C35D1">
        <w:rPr>
          <w:sz w:val="26"/>
          <w:szCs w:val="26"/>
        </w:rPr>
        <w:t xml:space="preserve">8. Нормативные затраты подлежат размещению на официальном сайте единой информационной системы в сфере закупок в информационно-телекоммуникационной сети </w:t>
      </w:r>
      <w:r w:rsidR="00EF3817">
        <w:rPr>
          <w:sz w:val="26"/>
          <w:szCs w:val="26"/>
        </w:rPr>
        <w:t>«</w:t>
      </w:r>
      <w:r w:rsidRPr="007C35D1">
        <w:rPr>
          <w:sz w:val="26"/>
          <w:szCs w:val="26"/>
        </w:rPr>
        <w:t>Интернет</w:t>
      </w:r>
      <w:r w:rsidR="00EF3817">
        <w:rPr>
          <w:sz w:val="26"/>
          <w:szCs w:val="26"/>
        </w:rPr>
        <w:t>»</w:t>
      </w:r>
      <w:r w:rsidRPr="007C35D1">
        <w:rPr>
          <w:sz w:val="26"/>
          <w:szCs w:val="26"/>
        </w:rPr>
        <w:t>.</w:t>
      </w:r>
    </w:p>
    <w:p w:rsidR="00323D61" w:rsidRPr="0095195B" w:rsidRDefault="00323D61" w:rsidP="0095195B">
      <w:pPr>
        <w:tabs>
          <w:tab w:val="left" w:pos="1418"/>
          <w:tab w:val="left" w:pos="3686"/>
          <w:tab w:val="left" w:pos="4820"/>
          <w:tab w:val="left" w:pos="6663"/>
          <w:tab w:val="left" w:pos="6804"/>
        </w:tabs>
        <w:ind w:firstLine="709"/>
        <w:jc w:val="both"/>
        <w:rPr>
          <w:sz w:val="26"/>
          <w:szCs w:val="26"/>
        </w:rPr>
      </w:pPr>
    </w:p>
    <w:p w:rsidR="00323D61" w:rsidRPr="0095195B" w:rsidRDefault="00A731DA" w:rsidP="0095195B">
      <w:pPr>
        <w:pStyle w:val="af6"/>
        <w:tabs>
          <w:tab w:val="left" w:pos="567"/>
        </w:tabs>
        <w:ind w:left="0" w:firstLine="709"/>
        <w:jc w:val="center"/>
        <w:rPr>
          <w:rFonts w:ascii="Times New Roman" w:hAnsi="Times New Roman"/>
          <w:sz w:val="26"/>
          <w:szCs w:val="26"/>
        </w:rPr>
      </w:pPr>
      <w:r w:rsidRPr="0095195B">
        <w:rPr>
          <w:rFonts w:ascii="Times New Roman" w:hAnsi="Times New Roman"/>
          <w:b/>
          <w:sz w:val="26"/>
          <w:szCs w:val="26"/>
        </w:rPr>
        <w:t xml:space="preserve">II. </w:t>
      </w:r>
      <w:r w:rsidR="00323D61" w:rsidRPr="0095195B">
        <w:rPr>
          <w:rFonts w:ascii="Times New Roman" w:hAnsi="Times New Roman"/>
          <w:b/>
          <w:sz w:val="26"/>
          <w:szCs w:val="26"/>
        </w:rPr>
        <w:t>Затраты на информационно-коммуникационные технологии</w:t>
      </w:r>
      <w:r w:rsidR="00323D61" w:rsidRPr="0095195B">
        <w:rPr>
          <w:rFonts w:ascii="Times New Roman" w:hAnsi="Times New Roman"/>
          <w:sz w:val="26"/>
          <w:szCs w:val="26"/>
        </w:rPr>
        <w:t>:</w:t>
      </w:r>
    </w:p>
    <w:p w:rsidR="00323D61" w:rsidRPr="0095195B" w:rsidRDefault="00323D61" w:rsidP="0095195B">
      <w:pPr>
        <w:pStyle w:val="af6"/>
        <w:tabs>
          <w:tab w:val="left" w:pos="567"/>
        </w:tabs>
        <w:ind w:left="0" w:firstLine="709"/>
        <w:jc w:val="both"/>
        <w:rPr>
          <w:rFonts w:ascii="Times New Roman" w:hAnsi="Times New Roman"/>
          <w:sz w:val="26"/>
          <w:szCs w:val="26"/>
        </w:rPr>
      </w:pPr>
    </w:p>
    <w:p w:rsidR="00323D61" w:rsidRDefault="00323D61" w:rsidP="0095195B">
      <w:pPr>
        <w:pStyle w:val="af6"/>
        <w:tabs>
          <w:tab w:val="left" w:pos="567"/>
        </w:tabs>
        <w:ind w:left="0" w:firstLine="709"/>
        <w:jc w:val="center"/>
        <w:rPr>
          <w:rFonts w:ascii="Times New Roman" w:hAnsi="Times New Roman"/>
          <w:b/>
          <w:sz w:val="26"/>
          <w:szCs w:val="26"/>
        </w:rPr>
      </w:pPr>
      <w:bookmarkStart w:id="1" w:name="Par94"/>
      <w:bookmarkEnd w:id="1"/>
      <w:r w:rsidRPr="0095195B">
        <w:rPr>
          <w:rFonts w:ascii="Times New Roman" w:hAnsi="Times New Roman"/>
          <w:b/>
          <w:sz w:val="26"/>
          <w:szCs w:val="26"/>
        </w:rPr>
        <w:t>Затраты на услуги связи</w:t>
      </w:r>
    </w:p>
    <w:p w:rsidR="00480BFA" w:rsidRPr="0095195B" w:rsidRDefault="00480BFA" w:rsidP="0095195B">
      <w:pPr>
        <w:pStyle w:val="af6"/>
        <w:tabs>
          <w:tab w:val="left" w:pos="567"/>
        </w:tabs>
        <w:ind w:left="0" w:firstLine="709"/>
        <w:jc w:val="center"/>
        <w:rPr>
          <w:rFonts w:ascii="Times New Roman" w:hAnsi="Times New Roman"/>
          <w:sz w:val="26"/>
          <w:szCs w:val="26"/>
        </w:rPr>
      </w:pPr>
    </w:p>
    <w:p w:rsidR="006335DE" w:rsidRPr="006335DE" w:rsidRDefault="006335DE" w:rsidP="006335DE">
      <w:pPr>
        <w:widowControl w:val="0"/>
        <w:autoSpaceDE w:val="0"/>
        <w:autoSpaceDN w:val="0"/>
        <w:adjustRightInd w:val="0"/>
        <w:ind w:firstLine="540"/>
        <w:jc w:val="both"/>
        <w:rPr>
          <w:color w:val="auto"/>
          <w:sz w:val="24"/>
          <w:szCs w:val="24"/>
        </w:rPr>
      </w:pPr>
      <w:r>
        <w:rPr>
          <w:color w:val="auto"/>
          <w:sz w:val="24"/>
          <w:szCs w:val="24"/>
        </w:rPr>
        <w:t xml:space="preserve">1. </w:t>
      </w:r>
      <w:r w:rsidRPr="006335DE">
        <w:rPr>
          <w:color w:val="auto"/>
          <w:sz w:val="24"/>
          <w:szCs w:val="24"/>
        </w:rPr>
        <w:t>Затраты на абонентскую плату (З</w:t>
      </w:r>
      <w:r w:rsidRPr="006335DE">
        <w:rPr>
          <w:color w:val="auto"/>
          <w:sz w:val="24"/>
          <w:szCs w:val="24"/>
          <w:vertAlign w:val="subscript"/>
        </w:rPr>
        <w:t>аб</w:t>
      </w:r>
      <w:r w:rsidRPr="006335DE">
        <w:rPr>
          <w:color w:val="auto"/>
          <w:sz w:val="24"/>
          <w:szCs w:val="24"/>
        </w:rPr>
        <w:t>) определяются по формуле</w:t>
      </w:r>
    </w:p>
    <w:p w:rsidR="006335DE" w:rsidRPr="006335DE" w:rsidRDefault="006335DE" w:rsidP="006335D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072AC58B" wp14:editId="0EE90AF7">
            <wp:extent cx="1809750" cy="514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a:ln>
                      <a:noFill/>
                    </a:ln>
                  </pic:spPr>
                </pic:pic>
              </a:graphicData>
            </a:graphic>
          </wp:inline>
        </w:drawing>
      </w:r>
    </w:p>
    <w:p w:rsidR="006335DE" w:rsidRPr="006335DE" w:rsidRDefault="006335DE" w:rsidP="006335DE">
      <w:pPr>
        <w:widowControl w:val="0"/>
        <w:autoSpaceDE w:val="0"/>
        <w:autoSpaceDN w:val="0"/>
        <w:adjustRightInd w:val="0"/>
        <w:ind w:firstLine="540"/>
        <w:jc w:val="both"/>
        <w:rPr>
          <w:color w:val="auto"/>
          <w:sz w:val="24"/>
          <w:szCs w:val="24"/>
        </w:rPr>
      </w:pPr>
      <w:r w:rsidRPr="006335DE">
        <w:rPr>
          <w:color w:val="auto"/>
          <w:sz w:val="24"/>
          <w:szCs w:val="24"/>
        </w:rPr>
        <w:t>где:</w:t>
      </w:r>
    </w:p>
    <w:p w:rsidR="006335DE" w:rsidRPr="006335DE" w:rsidRDefault="006335DE" w:rsidP="006335DE">
      <w:pPr>
        <w:widowControl w:val="0"/>
        <w:autoSpaceDE w:val="0"/>
        <w:autoSpaceDN w:val="0"/>
        <w:adjustRightInd w:val="0"/>
        <w:ind w:firstLine="540"/>
        <w:jc w:val="both"/>
        <w:rPr>
          <w:color w:val="auto"/>
          <w:sz w:val="24"/>
          <w:szCs w:val="24"/>
        </w:rPr>
      </w:pPr>
      <w:r w:rsidRPr="006335DE">
        <w:rPr>
          <w:color w:val="auto"/>
          <w:sz w:val="24"/>
          <w:szCs w:val="24"/>
        </w:rPr>
        <w:lastRenderedPageBreak/>
        <w:t>Q</w:t>
      </w:r>
      <w:r w:rsidRPr="006335DE">
        <w:rPr>
          <w:color w:val="auto"/>
          <w:sz w:val="24"/>
          <w:szCs w:val="24"/>
          <w:vertAlign w:val="subscript"/>
        </w:rPr>
        <w:t>i аб</w:t>
      </w:r>
      <w:r w:rsidRPr="006335DE">
        <w:rPr>
          <w:color w:val="auto"/>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6335DE" w:rsidRPr="006335DE" w:rsidRDefault="006335DE" w:rsidP="006335DE">
      <w:pPr>
        <w:widowControl w:val="0"/>
        <w:autoSpaceDE w:val="0"/>
        <w:autoSpaceDN w:val="0"/>
        <w:adjustRightInd w:val="0"/>
        <w:ind w:firstLine="540"/>
        <w:jc w:val="both"/>
        <w:rPr>
          <w:color w:val="auto"/>
          <w:sz w:val="24"/>
          <w:szCs w:val="24"/>
        </w:rPr>
      </w:pPr>
      <w:r w:rsidRPr="006335DE">
        <w:rPr>
          <w:color w:val="auto"/>
          <w:sz w:val="24"/>
          <w:szCs w:val="24"/>
        </w:rPr>
        <w:t>H</w:t>
      </w:r>
      <w:r w:rsidRPr="006335DE">
        <w:rPr>
          <w:color w:val="auto"/>
          <w:sz w:val="24"/>
          <w:szCs w:val="24"/>
          <w:vertAlign w:val="subscript"/>
        </w:rPr>
        <w:t>i аб</w:t>
      </w:r>
      <w:r w:rsidRPr="006335DE">
        <w:rPr>
          <w:color w:val="auto"/>
          <w:sz w:val="24"/>
          <w:szCs w:val="24"/>
        </w:rPr>
        <w:t xml:space="preserve"> - ежемесячная i-я абонентская плата в расчете на 1 абонентский номер для передачи голосовой информации;</w:t>
      </w:r>
    </w:p>
    <w:p w:rsidR="006335DE" w:rsidRPr="006335DE" w:rsidRDefault="006335DE" w:rsidP="006335DE">
      <w:pPr>
        <w:widowControl w:val="0"/>
        <w:autoSpaceDE w:val="0"/>
        <w:autoSpaceDN w:val="0"/>
        <w:adjustRightInd w:val="0"/>
        <w:ind w:firstLine="540"/>
        <w:jc w:val="both"/>
        <w:rPr>
          <w:color w:val="auto"/>
          <w:sz w:val="24"/>
          <w:szCs w:val="24"/>
        </w:rPr>
      </w:pPr>
      <w:r w:rsidRPr="006335DE">
        <w:rPr>
          <w:color w:val="auto"/>
          <w:sz w:val="24"/>
          <w:szCs w:val="24"/>
        </w:rPr>
        <w:t>N</w:t>
      </w:r>
      <w:r w:rsidRPr="006335DE">
        <w:rPr>
          <w:color w:val="auto"/>
          <w:sz w:val="24"/>
          <w:szCs w:val="24"/>
          <w:vertAlign w:val="subscript"/>
        </w:rPr>
        <w:t>i аб</w:t>
      </w:r>
      <w:r w:rsidRPr="006335DE">
        <w:rPr>
          <w:color w:val="auto"/>
          <w:sz w:val="24"/>
          <w:szCs w:val="24"/>
        </w:rPr>
        <w:t xml:space="preserve"> - количество месяцев предоставления услуги с i-й абонентской платой.</w:t>
      </w:r>
    </w:p>
    <w:p w:rsidR="006335DE" w:rsidRDefault="006335DE" w:rsidP="006335DE">
      <w:pPr>
        <w:widowControl w:val="0"/>
        <w:autoSpaceDE w:val="0"/>
        <w:autoSpaceDN w:val="0"/>
        <w:adjustRightInd w:val="0"/>
        <w:ind w:firstLine="540"/>
        <w:jc w:val="both"/>
        <w:rPr>
          <w:color w:val="auto"/>
          <w:sz w:val="24"/>
          <w:szCs w:val="24"/>
        </w:rPr>
      </w:pPr>
    </w:p>
    <w:p w:rsidR="006335DE" w:rsidRPr="006335DE" w:rsidRDefault="006335DE" w:rsidP="006335DE">
      <w:pPr>
        <w:widowControl w:val="0"/>
        <w:autoSpaceDE w:val="0"/>
        <w:autoSpaceDN w:val="0"/>
        <w:adjustRightInd w:val="0"/>
        <w:ind w:firstLine="540"/>
        <w:jc w:val="both"/>
        <w:rPr>
          <w:color w:val="auto"/>
          <w:sz w:val="24"/>
          <w:szCs w:val="24"/>
        </w:rPr>
      </w:pPr>
      <w:r w:rsidRPr="006335DE">
        <w:rPr>
          <w:color w:val="auto"/>
          <w:sz w:val="24"/>
          <w:szCs w:val="24"/>
        </w:rPr>
        <w:t>2. Затраты на повременную оплату местных, междугородных и международных телефонных соединений (З</w:t>
      </w:r>
      <w:r w:rsidRPr="006335DE">
        <w:rPr>
          <w:color w:val="auto"/>
          <w:sz w:val="24"/>
          <w:szCs w:val="24"/>
          <w:vertAlign w:val="subscript"/>
        </w:rPr>
        <w:t>пов</w:t>
      </w:r>
      <w:r w:rsidRPr="006335DE">
        <w:rPr>
          <w:color w:val="auto"/>
          <w:sz w:val="24"/>
          <w:szCs w:val="24"/>
        </w:rPr>
        <w:t>) определяются по формуле</w:t>
      </w:r>
    </w:p>
    <w:p w:rsidR="006335DE" w:rsidRPr="006335DE" w:rsidRDefault="006335DE" w:rsidP="006335DE">
      <w:pPr>
        <w:widowControl w:val="0"/>
        <w:autoSpaceDE w:val="0"/>
        <w:autoSpaceDN w:val="0"/>
        <w:adjustRightInd w:val="0"/>
        <w:ind w:firstLine="540"/>
        <w:jc w:val="both"/>
        <w:rPr>
          <w:color w:val="auto"/>
          <w:sz w:val="24"/>
          <w:szCs w:val="24"/>
        </w:rPr>
      </w:pPr>
      <w:r>
        <w:rPr>
          <w:noProof/>
          <w:color w:val="auto"/>
          <w:position w:val="-30"/>
          <w:sz w:val="24"/>
          <w:szCs w:val="24"/>
        </w:rPr>
        <w:drawing>
          <wp:inline distT="0" distB="0" distL="0" distR="0" wp14:anchorId="1D565251" wp14:editId="13A0A3D4">
            <wp:extent cx="5915025" cy="5429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5025" cy="542925"/>
                    </a:xfrm>
                    <a:prstGeom prst="rect">
                      <a:avLst/>
                    </a:prstGeom>
                    <a:noFill/>
                    <a:ln>
                      <a:noFill/>
                    </a:ln>
                  </pic:spPr>
                </pic:pic>
              </a:graphicData>
            </a:graphic>
          </wp:inline>
        </w:drawing>
      </w:r>
    </w:p>
    <w:p w:rsidR="006335DE" w:rsidRPr="006335DE" w:rsidRDefault="006335DE" w:rsidP="006335DE">
      <w:pPr>
        <w:widowControl w:val="0"/>
        <w:autoSpaceDE w:val="0"/>
        <w:autoSpaceDN w:val="0"/>
        <w:adjustRightInd w:val="0"/>
        <w:ind w:firstLine="539"/>
        <w:jc w:val="both"/>
        <w:rPr>
          <w:color w:val="auto"/>
          <w:sz w:val="24"/>
          <w:szCs w:val="24"/>
        </w:rPr>
      </w:pPr>
      <w:r w:rsidRPr="006335DE">
        <w:rPr>
          <w:color w:val="auto"/>
          <w:sz w:val="24"/>
          <w:szCs w:val="24"/>
        </w:rPr>
        <w:t>где:</w:t>
      </w:r>
    </w:p>
    <w:p w:rsidR="006335DE" w:rsidRPr="006335DE" w:rsidRDefault="006335DE" w:rsidP="006335DE">
      <w:pPr>
        <w:widowControl w:val="0"/>
        <w:autoSpaceDE w:val="0"/>
        <w:autoSpaceDN w:val="0"/>
        <w:adjustRightInd w:val="0"/>
        <w:ind w:firstLine="539"/>
        <w:jc w:val="both"/>
        <w:rPr>
          <w:color w:val="auto"/>
          <w:sz w:val="24"/>
          <w:szCs w:val="24"/>
        </w:rPr>
      </w:pPr>
      <w:r w:rsidRPr="006335DE">
        <w:rPr>
          <w:color w:val="auto"/>
          <w:sz w:val="24"/>
          <w:szCs w:val="24"/>
        </w:rPr>
        <w:t>Q</w:t>
      </w:r>
      <w:r w:rsidRPr="006335DE">
        <w:rPr>
          <w:color w:val="auto"/>
          <w:sz w:val="24"/>
          <w:szCs w:val="24"/>
          <w:vertAlign w:val="subscript"/>
        </w:rPr>
        <w:t>g</w:t>
      </w:r>
      <w:proofErr w:type="gramStart"/>
      <w:r w:rsidRPr="006335DE">
        <w:rPr>
          <w:color w:val="auto"/>
          <w:sz w:val="24"/>
          <w:szCs w:val="24"/>
          <w:vertAlign w:val="subscript"/>
        </w:rPr>
        <w:t>м</w:t>
      </w:r>
      <w:proofErr w:type="gramEnd"/>
      <w:r w:rsidRPr="006335DE">
        <w:rPr>
          <w:color w:val="auto"/>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6335DE" w:rsidRPr="006335DE" w:rsidRDefault="006335DE" w:rsidP="006335DE">
      <w:pPr>
        <w:widowControl w:val="0"/>
        <w:autoSpaceDE w:val="0"/>
        <w:autoSpaceDN w:val="0"/>
        <w:adjustRightInd w:val="0"/>
        <w:ind w:firstLine="539"/>
        <w:jc w:val="both"/>
        <w:rPr>
          <w:color w:val="auto"/>
          <w:sz w:val="24"/>
          <w:szCs w:val="24"/>
        </w:rPr>
      </w:pPr>
      <w:r w:rsidRPr="006335DE">
        <w:rPr>
          <w:color w:val="auto"/>
          <w:sz w:val="24"/>
          <w:szCs w:val="24"/>
        </w:rPr>
        <w:t>S</w:t>
      </w:r>
      <w:r w:rsidRPr="006335DE">
        <w:rPr>
          <w:color w:val="auto"/>
          <w:sz w:val="24"/>
          <w:szCs w:val="24"/>
          <w:vertAlign w:val="subscript"/>
        </w:rPr>
        <w:t>g</w:t>
      </w:r>
      <w:proofErr w:type="gramStart"/>
      <w:r w:rsidRPr="006335DE">
        <w:rPr>
          <w:color w:val="auto"/>
          <w:sz w:val="24"/>
          <w:szCs w:val="24"/>
          <w:vertAlign w:val="subscript"/>
        </w:rPr>
        <w:t>м</w:t>
      </w:r>
      <w:proofErr w:type="gramEnd"/>
      <w:r w:rsidRPr="006335DE">
        <w:rPr>
          <w:color w:val="auto"/>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6335DE" w:rsidRPr="006335DE" w:rsidRDefault="006335DE" w:rsidP="006335DE">
      <w:pPr>
        <w:widowControl w:val="0"/>
        <w:autoSpaceDE w:val="0"/>
        <w:autoSpaceDN w:val="0"/>
        <w:adjustRightInd w:val="0"/>
        <w:ind w:firstLine="539"/>
        <w:jc w:val="both"/>
        <w:rPr>
          <w:color w:val="auto"/>
          <w:sz w:val="24"/>
          <w:szCs w:val="24"/>
        </w:rPr>
      </w:pPr>
      <w:r w:rsidRPr="006335DE">
        <w:rPr>
          <w:color w:val="auto"/>
          <w:sz w:val="24"/>
          <w:szCs w:val="24"/>
        </w:rPr>
        <w:t>P</w:t>
      </w:r>
      <w:r w:rsidRPr="006335DE">
        <w:rPr>
          <w:color w:val="auto"/>
          <w:sz w:val="24"/>
          <w:szCs w:val="24"/>
          <w:vertAlign w:val="subscript"/>
        </w:rPr>
        <w:t>g</w:t>
      </w:r>
      <w:proofErr w:type="gramStart"/>
      <w:r w:rsidRPr="006335DE">
        <w:rPr>
          <w:color w:val="auto"/>
          <w:sz w:val="24"/>
          <w:szCs w:val="24"/>
          <w:vertAlign w:val="subscript"/>
        </w:rPr>
        <w:t>м</w:t>
      </w:r>
      <w:proofErr w:type="gramEnd"/>
      <w:r w:rsidRPr="006335DE">
        <w:rPr>
          <w:color w:val="auto"/>
          <w:sz w:val="24"/>
          <w:szCs w:val="24"/>
        </w:rPr>
        <w:t xml:space="preserve"> - цена минуты разговора при местных телефонных соединениях по g-му тарифу;</w:t>
      </w:r>
    </w:p>
    <w:p w:rsidR="006335DE" w:rsidRPr="006335DE" w:rsidRDefault="006335DE" w:rsidP="006335DE">
      <w:pPr>
        <w:widowControl w:val="0"/>
        <w:autoSpaceDE w:val="0"/>
        <w:autoSpaceDN w:val="0"/>
        <w:adjustRightInd w:val="0"/>
        <w:ind w:firstLine="539"/>
        <w:jc w:val="both"/>
        <w:rPr>
          <w:color w:val="auto"/>
          <w:sz w:val="24"/>
          <w:szCs w:val="24"/>
        </w:rPr>
      </w:pPr>
      <w:r w:rsidRPr="006335DE">
        <w:rPr>
          <w:color w:val="auto"/>
          <w:sz w:val="24"/>
          <w:szCs w:val="24"/>
        </w:rPr>
        <w:t>N</w:t>
      </w:r>
      <w:r w:rsidRPr="006335DE">
        <w:rPr>
          <w:color w:val="auto"/>
          <w:sz w:val="24"/>
          <w:szCs w:val="24"/>
          <w:vertAlign w:val="subscript"/>
        </w:rPr>
        <w:t>g</w:t>
      </w:r>
      <w:proofErr w:type="gramStart"/>
      <w:r w:rsidRPr="006335DE">
        <w:rPr>
          <w:color w:val="auto"/>
          <w:sz w:val="24"/>
          <w:szCs w:val="24"/>
          <w:vertAlign w:val="subscript"/>
        </w:rPr>
        <w:t>м</w:t>
      </w:r>
      <w:proofErr w:type="gramEnd"/>
      <w:r w:rsidRPr="006335DE">
        <w:rPr>
          <w:color w:val="auto"/>
          <w:sz w:val="24"/>
          <w:szCs w:val="24"/>
        </w:rPr>
        <w:t xml:space="preserve"> - количество месяцев предоставления услуги местной телефонной связи по g-му тарифу;</w:t>
      </w:r>
    </w:p>
    <w:p w:rsidR="006335DE" w:rsidRPr="006335DE" w:rsidRDefault="006335DE" w:rsidP="006335DE">
      <w:pPr>
        <w:widowControl w:val="0"/>
        <w:autoSpaceDE w:val="0"/>
        <w:autoSpaceDN w:val="0"/>
        <w:adjustRightInd w:val="0"/>
        <w:ind w:firstLine="539"/>
        <w:jc w:val="both"/>
        <w:rPr>
          <w:color w:val="auto"/>
          <w:sz w:val="24"/>
          <w:szCs w:val="24"/>
        </w:rPr>
      </w:pPr>
      <w:r w:rsidRPr="006335DE">
        <w:rPr>
          <w:color w:val="auto"/>
          <w:sz w:val="24"/>
          <w:szCs w:val="24"/>
        </w:rPr>
        <w:t>Q</w:t>
      </w:r>
      <w:r w:rsidRPr="006335DE">
        <w:rPr>
          <w:color w:val="auto"/>
          <w:sz w:val="24"/>
          <w:szCs w:val="24"/>
          <w:vertAlign w:val="subscript"/>
        </w:rPr>
        <w:t>i мг</w:t>
      </w:r>
      <w:r w:rsidRPr="006335DE">
        <w:rPr>
          <w:color w:val="auto"/>
          <w:sz w:val="24"/>
          <w:szCs w:val="24"/>
        </w:rPr>
        <w:t xml:space="preserve"> - количество абонентских номеров для передачи голосовой информации, используемых для междугородных телефонных соединений, с i-м тарифом;</w:t>
      </w:r>
    </w:p>
    <w:p w:rsidR="006335DE" w:rsidRPr="006335DE" w:rsidRDefault="006335DE" w:rsidP="006335DE">
      <w:pPr>
        <w:widowControl w:val="0"/>
        <w:autoSpaceDE w:val="0"/>
        <w:autoSpaceDN w:val="0"/>
        <w:adjustRightInd w:val="0"/>
        <w:ind w:firstLine="539"/>
        <w:jc w:val="both"/>
        <w:rPr>
          <w:color w:val="auto"/>
          <w:sz w:val="24"/>
          <w:szCs w:val="24"/>
        </w:rPr>
      </w:pPr>
      <w:r w:rsidRPr="006335DE">
        <w:rPr>
          <w:color w:val="auto"/>
          <w:sz w:val="24"/>
          <w:szCs w:val="24"/>
        </w:rPr>
        <w:t>S</w:t>
      </w:r>
      <w:r w:rsidRPr="006335DE">
        <w:rPr>
          <w:color w:val="auto"/>
          <w:sz w:val="24"/>
          <w:szCs w:val="24"/>
          <w:vertAlign w:val="subscript"/>
        </w:rPr>
        <w:t>i мг</w:t>
      </w:r>
      <w:r w:rsidRPr="006335DE">
        <w:rPr>
          <w:color w:val="auto"/>
          <w:sz w:val="24"/>
          <w:szCs w:val="24"/>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 по i-му тарифу;</w:t>
      </w:r>
    </w:p>
    <w:p w:rsidR="006335DE" w:rsidRPr="006335DE" w:rsidRDefault="006335DE" w:rsidP="006335DE">
      <w:pPr>
        <w:widowControl w:val="0"/>
        <w:autoSpaceDE w:val="0"/>
        <w:autoSpaceDN w:val="0"/>
        <w:adjustRightInd w:val="0"/>
        <w:ind w:firstLine="539"/>
        <w:jc w:val="both"/>
        <w:rPr>
          <w:color w:val="auto"/>
          <w:sz w:val="24"/>
          <w:szCs w:val="24"/>
        </w:rPr>
      </w:pPr>
      <w:r w:rsidRPr="006335DE">
        <w:rPr>
          <w:color w:val="auto"/>
          <w:sz w:val="24"/>
          <w:szCs w:val="24"/>
        </w:rPr>
        <w:t>P</w:t>
      </w:r>
      <w:r w:rsidRPr="006335DE">
        <w:rPr>
          <w:color w:val="auto"/>
          <w:sz w:val="24"/>
          <w:szCs w:val="24"/>
          <w:vertAlign w:val="subscript"/>
        </w:rPr>
        <w:t>i мг</w:t>
      </w:r>
      <w:r w:rsidRPr="006335DE">
        <w:rPr>
          <w:color w:val="auto"/>
          <w:sz w:val="24"/>
          <w:szCs w:val="24"/>
        </w:rPr>
        <w:t xml:space="preserve"> - цена минуты разговора при междугородных телефонных соединениях по i-му тарифу;</w:t>
      </w:r>
    </w:p>
    <w:p w:rsidR="006335DE" w:rsidRPr="006335DE" w:rsidRDefault="006335DE" w:rsidP="006335DE">
      <w:pPr>
        <w:widowControl w:val="0"/>
        <w:autoSpaceDE w:val="0"/>
        <w:autoSpaceDN w:val="0"/>
        <w:adjustRightInd w:val="0"/>
        <w:ind w:firstLine="539"/>
        <w:jc w:val="both"/>
        <w:rPr>
          <w:color w:val="auto"/>
          <w:sz w:val="24"/>
          <w:szCs w:val="24"/>
        </w:rPr>
      </w:pPr>
      <w:r w:rsidRPr="006335DE">
        <w:rPr>
          <w:color w:val="auto"/>
          <w:sz w:val="24"/>
          <w:szCs w:val="24"/>
        </w:rPr>
        <w:t>N</w:t>
      </w:r>
      <w:r w:rsidRPr="006335DE">
        <w:rPr>
          <w:color w:val="auto"/>
          <w:sz w:val="24"/>
          <w:szCs w:val="24"/>
          <w:vertAlign w:val="subscript"/>
        </w:rPr>
        <w:t>i мг</w:t>
      </w:r>
      <w:r w:rsidRPr="006335DE">
        <w:rPr>
          <w:color w:val="auto"/>
          <w:sz w:val="24"/>
          <w:szCs w:val="24"/>
        </w:rPr>
        <w:t xml:space="preserve"> - количество месяцев предоставления услуги междугородной телефонной связи по i-му тарифу;</w:t>
      </w:r>
    </w:p>
    <w:p w:rsidR="006335DE" w:rsidRPr="006335DE" w:rsidRDefault="006335DE" w:rsidP="006335DE">
      <w:pPr>
        <w:widowControl w:val="0"/>
        <w:autoSpaceDE w:val="0"/>
        <w:autoSpaceDN w:val="0"/>
        <w:adjustRightInd w:val="0"/>
        <w:ind w:firstLine="539"/>
        <w:jc w:val="both"/>
        <w:rPr>
          <w:color w:val="auto"/>
          <w:sz w:val="24"/>
          <w:szCs w:val="24"/>
        </w:rPr>
      </w:pPr>
      <w:r w:rsidRPr="006335DE">
        <w:rPr>
          <w:color w:val="auto"/>
          <w:sz w:val="24"/>
          <w:szCs w:val="24"/>
        </w:rPr>
        <w:t>Q</w:t>
      </w:r>
      <w:r w:rsidRPr="006335DE">
        <w:rPr>
          <w:color w:val="auto"/>
          <w:sz w:val="24"/>
          <w:szCs w:val="24"/>
          <w:vertAlign w:val="subscript"/>
        </w:rPr>
        <w:t>j мн</w:t>
      </w:r>
      <w:r w:rsidRPr="006335DE">
        <w:rPr>
          <w:color w:val="auto"/>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6335DE" w:rsidRPr="006335DE" w:rsidRDefault="006335DE" w:rsidP="006335DE">
      <w:pPr>
        <w:widowControl w:val="0"/>
        <w:autoSpaceDE w:val="0"/>
        <w:autoSpaceDN w:val="0"/>
        <w:adjustRightInd w:val="0"/>
        <w:ind w:firstLine="539"/>
        <w:jc w:val="both"/>
        <w:rPr>
          <w:color w:val="auto"/>
          <w:sz w:val="24"/>
          <w:szCs w:val="24"/>
        </w:rPr>
      </w:pPr>
      <w:r w:rsidRPr="006335DE">
        <w:rPr>
          <w:color w:val="auto"/>
          <w:sz w:val="24"/>
          <w:szCs w:val="24"/>
        </w:rPr>
        <w:t>S</w:t>
      </w:r>
      <w:r w:rsidRPr="006335DE">
        <w:rPr>
          <w:color w:val="auto"/>
          <w:sz w:val="24"/>
          <w:szCs w:val="24"/>
          <w:vertAlign w:val="subscript"/>
        </w:rPr>
        <w:t>j мн</w:t>
      </w:r>
      <w:r w:rsidRPr="006335DE">
        <w:rPr>
          <w:color w:val="auto"/>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6335DE" w:rsidRPr="006335DE" w:rsidRDefault="006335DE" w:rsidP="006335DE">
      <w:pPr>
        <w:widowControl w:val="0"/>
        <w:autoSpaceDE w:val="0"/>
        <w:autoSpaceDN w:val="0"/>
        <w:adjustRightInd w:val="0"/>
        <w:ind w:firstLine="539"/>
        <w:jc w:val="both"/>
        <w:rPr>
          <w:color w:val="auto"/>
          <w:sz w:val="24"/>
          <w:szCs w:val="24"/>
        </w:rPr>
      </w:pPr>
      <w:r w:rsidRPr="006335DE">
        <w:rPr>
          <w:color w:val="auto"/>
          <w:sz w:val="24"/>
          <w:szCs w:val="24"/>
        </w:rPr>
        <w:t>P</w:t>
      </w:r>
      <w:r w:rsidRPr="006335DE">
        <w:rPr>
          <w:color w:val="auto"/>
          <w:sz w:val="24"/>
          <w:szCs w:val="24"/>
          <w:vertAlign w:val="subscript"/>
        </w:rPr>
        <w:t>j мн</w:t>
      </w:r>
      <w:r w:rsidRPr="006335DE">
        <w:rPr>
          <w:color w:val="auto"/>
          <w:sz w:val="24"/>
          <w:szCs w:val="24"/>
        </w:rPr>
        <w:t xml:space="preserve"> - цена минуты разговора при международных телефонных соединениях по j-му тарифу;</w:t>
      </w:r>
    </w:p>
    <w:p w:rsidR="006335DE" w:rsidRPr="006335DE" w:rsidRDefault="006335DE" w:rsidP="006335DE">
      <w:pPr>
        <w:widowControl w:val="0"/>
        <w:autoSpaceDE w:val="0"/>
        <w:autoSpaceDN w:val="0"/>
        <w:adjustRightInd w:val="0"/>
        <w:ind w:firstLine="539"/>
        <w:jc w:val="both"/>
        <w:rPr>
          <w:color w:val="auto"/>
          <w:sz w:val="24"/>
          <w:szCs w:val="24"/>
        </w:rPr>
      </w:pPr>
      <w:r w:rsidRPr="006335DE">
        <w:rPr>
          <w:color w:val="auto"/>
          <w:sz w:val="24"/>
          <w:szCs w:val="24"/>
        </w:rPr>
        <w:t>N</w:t>
      </w:r>
      <w:r w:rsidRPr="006335DE">
        <w:rPr>
          <w:color w:val="auto"/>
          <w:sz w:val="24"/>
          <w:szCs w:val="24"/>
          <w:vertAlign w:val="subscript"/>
        </w:rPr>
        <w:t>j мн</w:t>
      </w:r>
      <w:r w:rsidRPr="006335DE">
        <w:rPr>
          <w:color w:val="auto"/>
          <w:sz w:val="24"/>
          <w:szCs w:val="24"/>
        </w:rPr>
        <w:t xml:space="preserve"> - количество месяцев предоставления услуги международной телефонной связи по j-му тарифу.</w:t>
      </w:r>
    </w:p>
    <w:p w:rsidR="006335DE" w:rsidRPr="006335DE" w:rsidRDefault="006335DE" w:rsidP="006335DE">
      <w:pPr>
        <w:widowControl w:val="0"/>
        <w:autoSpaceDE w:val="0"/>
        <w:autoSpaceDN w:val="0"/>
        <w:adjustRightInd w:val="0"/>
        <w:spacing w:before="240"/>
        <w:ind w:firstLine="540"/>
        <w:jc w:val="both"/>
        <w:rPr>
          <w:color w:val="auto"/>
          <w:sz w:val="24"/>
          <w:szCs w:val="24"/>
        </w:rPr>
      </w:pPr>
      <w:r w:rsidRPr="006335DE">
        <w:rPr>
          <w:color w:val="auto"/>
          <w:sz w:val="24"/>
          <w:szCs w:val="24"/>
        </w:rPr>
        <w:t>3. Затраты на оплату услуг подвижной связи (З</w:t>
      </w:r>
      <w:r w:rsidRPr="006335DE">
        <w:rPr>
          <w:color w:val="auto"/>
          <w:sz w:val="24"/>
          <w:szCs w:val="24"/>
          <w:vertAlign w:val="subscript"/>
        </w:rPr>
        <w:t>сот</w:t>
      </w:r>
      <w:r w:rsidRPr="006335DE">
        <w:rPr>
          <w:color w:val="auto"/>
          <w:sz w:val="24"/>
          <w:szCs w:val="24"/>
        </w:rPr>
        <w:t>) определяются по формуле</w:t>
      </w:r>
    </w:p>
    <w:p w:rsidR="006335DE" w:rsidRPr="006335DE" w:rsidRDefault="006335DE" w:rsidP="006335D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14B9AA8D" wp14:editId="31D08EFB">
            <wp:extent cx="1905000" cy="514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inline>
        </w:drawing>
      </w:r>
    </w:p>
    <w:p w:rsidR="006335DE" w:rsidRPr="006335DE" w:rsidRDefault="006335DE" w:rsidP="006335DE">
      <w:pPr>
        <w:widowControl w:val="0"/>
        <w:autoSpaceDE w:val="0"/>
        <w:autoSpaceDN w:val="0"/>
        <w:adjustRightInd w:val="0"/>
        <w:ind w:firstLine="540"/>
        <w:jc w:val="both"/>
        <w:rPr>
          <w:color w:val="auto"/>
          <w:sz w:val="24"/>
          <w:szCs w:val="24"/>
        </w:rPr>
      </w:pPr>
      <w:r w:rsidRPr="006335DE">
        <w:rPr>
          <w:color w:val="auto"/>
          <w:sz w:val="24"/>
          <w:szCs w:val="24"/>
        </w:rPr>
        <w:t>где:</w:t>
      </w:r>
    </w:p>
    <w:p w:rsidR="006335DE" w:rsidRPr="006335DE" w:rsidRDefault="006335DE" w:rsidP="006335DE">
      <w:pPr>
        <w:widowControl w:val="0"/>
        <w:autoSpaceDE w:val="0"/>
        <w:autoSpaceDN w:val="0"/>
        <w:adjustRightInd w:val="0"/>
        <w:ind w:firstLine="540"/>
        <w:jc w:val="both"/>
        <w:rPr>
          <w:color w:val="auto"/>
          <w:sz w:val="24"/>
          <w:szCs w:val="24"/>
        </w:rPr>
      </w:pPr>
      <w:proofErr w:type="gramStart"/>
      <w:r w:rsidRPr="006335DE">
        <w:rPr>
          <w:color w:val="auto"/>
          <w:sz w:val="24"/>
          <w:szCs w:val="24"/>
        </w:rPr>
        <w:t>Q</w:t>
      </w:r>
      <w:r w:rsidRPr="006335DE">
        <w:rPr>
          <w:color w:val="auto"/>
          <w:sz w:val="24"/>
          <w:szCs w:val="24"/>
          <w:vertAlign w:val="subscript"/>
        </w:rPr>
        <w:t>i сот</w:t>
      </w:r>
      <w:r w:rsidRPr="006335DE">
        <w:rPr>
          <w:color w:val="auto"/>
          <w:sz w:val="24"/>
          <w:szCs w:val="24"/>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установленными государственными органами Чувашской Республики (далее также - государственный орган) с учетом предложений Министерства цифрового развития, информационной политики и массовых коммуникаций Чувашской Республики, в соответствии с пунктом 5 Правил определения нормативных затрат на обеспечение функций государственных </w:t>
      </w:r>
      <w:r w:rsidRPr="006335DE">
        <w:rPr>
          <w:color w:val="auto"/>
          <w:sz w:val="24"/>
          <w:szCs w:val="24"/>
        </w:rPr>
        <w:lastRenderedPageBreak/>
        <w:t>органов</w:t>
      </w:r>
      <w:proofErr w:type="gramEnd"/>
      <w:r w:rsidRPr="006335DE">
        <w:rPr>
          <w:color w:val="auto"/>
          <w:sz w:val="24"/>
          <w:szCs w:val="24"/>
        </w:rPr>
        <w:t xml:space="preserve"> </w:t>
      </w:r>
      <w:proofErr w:type="gramStart"/>
      <w:r w:rsidRPr="006335DE">
        <w:rPr>
          <w:color w:val="auto"/>
          <w:sz w:val="24"/>
          <w:szCs w:val="24"/>
        </w:rPr>
        <w:t xml:space="preserve">Чувашской Республики, включая подведомственные им казенные учреждения Чувашской Республики, органов управления Территориальным фондом обязательного медицинского страхования Чувашской Республики, утвержденных постановлением Кабинета Министров Чувашской Республики от 26 марта 2015 г. N 97 (далее - нормативы, установленные государственными органами), с учетом нормативов обеспечения </w:t>
      </w:r>
      <w:r w:rsidRPr="00B242F2">
        <w:rPr>
          <w:color w:val="auto"/>
          <w:sz w:val="24"/>
          <w:szCs w:val="24"/>
        </w:rPr>
        <w:t>функций государственных органов Чувашской Республики, применяемых при расчете нормативных затрат на приобретение средств подвижной связи и услуг подвижной связи, предусмотренных</w:t>
      </w:r>
      <w:proofErr w:type="gramEnd"/>
      <w:r w:rsidRPr="00B242F2">
        <w:rPr>
          <w:color w:val="auto"/>
          <w:sz w:val="24"/>
          <w:szCs w:val="24"/>
        </w:rPr>
        <w:t xml:space="preserve"> </w:t>
      </w:r>
      <w:hyperlink w:anchor="Par1150" w:tooltip="НОРМАТИВЫ" w:history="1">
        <w:r w:rsidRPr="00B242F2">
          <w:rPr>
            <w:color w:val="auto"/>
            <w:sz w:val="24"/>
            <w:szCs w:val="24"/>
          </w:rPr>
          <w:t>приложением N 1</w:t>
        </w:r>
      </w:hyperlink>
      <w:r w:rsidRPr="00B242F2">
        <w:rPr>
          <w:color w:val="auto"/>
          <w:sz w:val="24"/>
          <w:szCs w:val="24"/>
        </w:rPr>
        <w:t xml:space="preserve"> к настоящему Порядку (далее - нормативы обеспечения средствами связи);</w:t>
      </w:r>
    </w:p>
    <w:p w:rsidR="006335DE" w:rsidRPr="006335DE" w:rsidRDefault="006335DE" w:rsidP="006335DE">
      <w:pPr>
        <w:widowControl w:val="0"/>
        <w:autoSpaceDE w:val="0"/>
        <w:autoSpaceDN w:val="0"/>
        <w:adjustRightInd w:val="0"/>
        <w:ind w:firstLine="540"/>
        <w:jc w:val="both"/>
        <w:rPr>
          <w:color w:val="auto"/>
          <w:sz w:val="24"/>
          <w:szCs w:val="24"/>
        </w:rPr>
      </w:pPr>
      <w:r w:rsidRPr="006335DE">
        <w:rPr>
          <w:color w:val="auto"/>
          <w:sz w:val="24"/>
          <w:szCs w:val="24"/>
        </w:rPr>
        <w:t>P</w:t>
      </w:r>
      <w:r w:rsidRPr="006335DE">
        <w:rPr>
          <w:color w:val="auto"/>
          <w:sz w:val="24"/>
          <w:szCs w:val="24"/>
          <w:vertAlign w:val="subscript"/>
        </w:rPr>
        <w:t>i сот</w:t>
      </w:r>
      <w:r w:rsidRPr="006335DE">
        <w:rPr>
          <w:color w:val="auto"/>
          <w:sz w:val="24"/>
          <w:szCs w:val="24"/>
        </w:rPr>
        <w:t xml:space="preserve"> - ежемесячная цена услуги подвижной связи в расчете на 1 номер сотовой абонентской станции i-й должности в соответствии с нормативами, установленными государственными органами, определенными с учетом </w:t>
      </w:r>
      <w:hyperlink w:anchor="Par1150" w:tooltip="НОРМАТИВЫ" w:history="1">
        <w:r w:rsidRPr="006335DE">
          <w:rPr>
            <w:color w:val="auto"/>
            <w:sz w:val="24"/>
            <w:szCs w:val="24"/>
          </w:rPr>
          <w:t>нормативов</w:t>
        </w:r>
      </w:hyperlink>
      <w:r w:rsidRPr="006335DE">
        <w:rPr>
          <w:color w:val="auto"/>
          <w:sz w:val="24"/>
          <w:szCs w:val="24"/>
        </w:rPr>
        <w:t xml:space="preserve"> обеспечения средствами связи;</w:t>
      </w:r>
    </w:p>
    <w:p w:rsidR="006335DE" w:rsidRDefault="006335DE" w:rsidP="006335DE">
      <w:pPr>
        <w:widowControl w:val="0"/>
        <w:autoSpaceDE w:val="0"/>
        <w:autoSpaceDN w:val="0"/>
        <w:adjustRightInd w:val="0"/>
        <w:ind w:firstLine="540"/>
        <w:jc w:val="both"/>
        <w:rPr>
          <w:color w:val="auto"/>
          <w:sz w:val="24"/>
          <w:szCs w:val="24"/>
        </w:rPr>
      </w:pPr>
      <w:r w:rsidRPr="006335DE">
        <w:rPr>
          <w:color w:val="auto"/>
          <w:sz w:val="24"/>
          <w:szCs w:val="24"/>
        </w:rPr>
        <w:t>N</w:t>
      </w:r>
      <w:r w:rsidRPr="006335DE">
        <w:rPr>
          <w:color w:val="auto"/>
          <w:sz w:val="24"/>
          <w:szCs w:val="24"/>
          <w:vertAlign w:val="subscript"/>
        </w:rPr>
        <w:t>i сот</w:t>
      </w:r>
      <w:r w:rsidRPr="006335DE">
        <w:rPr>
          <w:color w:val="auto"/>
          <w:sz w:val="24"/>
          <w:szCs w:val="24"/>
        </w:rPr>
        <w:t xml:space="preserve"> - количество месяцев предоставления услуги подвижной связи по i-й должности.</w:t>
      </w:r>
    </w:p>
    <w:p w:rsidR="00A43BD2" w:rsidRPr="006335DE" w:rsidRDefault="00A43BD2" w:rsidP="006335DE">
      <w:pPr>
        <w:widowControl w:val="0"/>
        <w:autoSpaceDE w:val="0"/>
        <w:autoSpaceDN w:val="0"/>
        <w:adjustRightInd w:val="0"/>
        <w:ind w:firstLine="540"/>
        <w:jc w:val="both"/>
        <w:rPr>
          <w:color w:val="auto"/>
          <w:sz w:val="24"/>
          <w:szCs w:val="24"/>
        </w:rPr>
      </w:pPr>
    </w:p>
    <w:p w:rsidR="006335DE" w:rsidRPr="006335DE" w:rsidRDefault="006335DE" w:rsidP="006335DE">
      <w:pPr>
        <w:widowControl w:val="0"/>
        <w:autoSpaceDE w:val="0"/>
        <w:autoSpaceDN w:val="0"/>
        <w:adjustRightInd w:val="0"/>
        <w:ind w:firstLine="540"/>
        <w:jc w:val="both"/>
        <w:rPr>
          <w:color w:val="auto"/>
          <w:sz w:val="24"/>
          <w:szCs w:val="24"/>
        </w:rPr>
      </w:pPr>
      <w:r w:rsidRPr="006335DE">
        <w:rPr>
          <w:color w:val="auto"/>
          <w:sz w:val="24"/>
          <w:szCs w:val="24"/>
        </w:rPr>
        <w:t xml:space="preserve">4. Затраты на передачу данных с использованием информационно-телекоммуникационной сети </w:t>
      </w:r>
      <w:r w:rsidR="00EF3817">
        <w:rPr>
          <w:color w:val="auto"/>
          <w:sz w:val="24"/>
          <w:szCs w:val="24"/>
        </w:rPr>
        <w:t>«</w:t>
      </w:r>
      <w:r w:rsidRPr="006335DE">
        <w:rPr>
          <w:color w:val="auto"/>
          <w:sz w:val="24"/>
          <w:szCs w:val="24"/>
        </w:rPr>
        <w:t>Интернет</w:t>
      </w:r>
      <w:r w:rsidR="00EF3817">
        <w:rPr>
          <w:color w:val="auto"/>
          <w:sz w:val="24"/>
          <w:szCs w:val="24"/>
        </w:rPr>
        <w:t>»</w:t>
      </w:r>
      <w:r w:rsidRPr="006335DE">
        <w:rPr>
          <w:color w:val="auto"/>
          <w:sz w:val="24"/>
          <w:szCs w:val="24"/>
        </w:rPr>
        <w:t xml:space="preserve"> (далее - сеть </w:t>
      </w:r>
      <w:r w:rsidR="00EF3817">
        <w:rPr>
          <w:color w:val="auto"/>
          <w:sz w:val="24"/>
          <w:szCs w:val="24"/>
        </w:rPr>
        <w:t>«</w:t>
      </w:r>
      <w:r w:rsidRPr="006335DE">
        <w:rPr>
          <w:color w:val="auto"/>
          <w:sz w:val="24"/>
          <w:szCs w:val="24"/>
        </w:rPr>
        <w:t>Интернет</w:t>
      </w:r>
      <w:r w:rsidR="00EF3817">
        <w:rPr>
          <w:color w:val="auto"/>
          <w:sz w:val="24"/>
          <w:szCs w:val="24"/>
        </w:rPr>
        <w:t>»</w:t>
      </w:r>
      <w:r w:rsidRPr="006335DE">
        <w:rPr>
          <w:color w:val="auto"/>
          <w:sz w:val="24"/>
          <w:szCs w:val="24"/>
        </w:rPr>
        <w:t>) и услуги интернет-провайдеров для планшетных компьютеров (З</w:t>
      </w:r>
      <w:r w:rsidRPr="006335DE">
        <w:rPr>
          <w:color w:val="auto"/>
          <w:sz w:val="24"/>
          <w:szCs w:val="24"/>
          <w:vertAlign w:val="subscript"/>
        </w:rPr>
        <w:t>ип</w:t>
      </w:r>
      <w:r w:rsidRPr="006335DE">
        <w:rPr>
          <w:color w:val="auto"/>
          <w:sz w:val="24"/>
          <w:szCs w:val="24"/>
        </w:rPr>
        <w:t>) определяются по формуле</w:t>
      </w:r>
    </w:p>
    <w:p w:rsidR="006335DE" w:rsidRPr="006335DE" w:rsidRDefault="006335DE" w:rsidP="006335D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10557F12" wp14:editId="3AF8856B">
            <wp:extent cx="1771650" cy="514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0" cy="514350"/>
                    </a:xfrm>
                    <a:prstGeom prst="rect">
                      <a:avLst/>
                    </a:prstGeom>
                    <a:noFill/>
                    <a:ln>
                      <a:noFill/>
                    </a:ln>
                  </pic:spPr>
                </pic:pic>
              </a:graphicData>
            </a:graphic>
          </wp:inline>
        </w:drawing>
      </w:r>
    </w:p>
    <w:p w:rsidR="006335DE" w:rsidRPr="006335DE" w:rsidRDefault="006335DE" w:rsidP="006335DE">
      <w:pPr>
        <w:widowControl w:val="0"/>
        <w:autoSpaceDE w:val="0"/>
        <w:autoSpaceDN w:val="0"/>
        <w:adjustRightInd w:val="0"/>
        <w:ind w:firstLine="539"/>
        <w:jc w:val="both"/>
        <w:rPr>
          <w:color w:val="auto"/>
          <w:sz w:val="24"/>
          <w:szCs w:val="24"/>
        </w:rPr>
      </w:pPr>
      <w:r w:rsidRPr="006335DE">
        <w:rPr>
          <w:color w:val="auto"/>
          <w:sz w:val="24"/>
          <w:szCs w:val="24"/>
        </w:rPr>
        <w:t>где:</w:t>
      </w:r>
    </w:p>
    <w:p w:rsidR="006335DE" w:rsidRPr="006335DE" w:rsidRDefault="006335DE" w:rsidP="006335DE">
      <w:pPr>
        <w:widowControl w:val="0"/>
        <w:autoSpaceDE w:val="0"/>
        <w:autoSpaceDN w:val="0"/>
        <w:adjustRightInd w:val="0"/>
        <w:ind w:firstLine="539"/>
        <w:jc w:val="both"/>
        <w:rPr>
          <w:color w:val="auto"/>
          <w:sz w:val="24"/>
          <w:szCs w:val="24"/>
        </w:rPr>
      </w:pPr>
      <w:r w:rsidRPr="006335DE">
        <w:rPr>
          <w:color w:val="auto"/>
          <w:sz w:val="24"/>
          <w:szCs w:val="24"/>
        </w:rPr>
        <w:t>Q</w:t>
      </w:r>
      <w:r w:rsidRPr="006335DE">
        <w:rPr>
          <w:color w:val="auto"/>
          <w:sz w:val="24"/>
          <w:szCs w:val="24"/>
          <w:vertAlign w:val="subscript"/>
        </w:rPr>
        <w:t>i ип</w:t>
      </w:r>
      <w:r w:rsidRPr="006335DE">
        <w:rPr>
          <w:color w:val="auto"/>
          <w:sz w:val="24"/>
          <w:szCs w:val="24"/>
        </w:rPr>
        <w:t xml:space="preserve"> - количество SIM-карт по i-й должности в соответствии с нормативами, установленными государственными органами;</w:t>
      </w:r>
    </w:p>
    <w:p w:rsidR="006335DE" w:rsidRPr="006335DE" w:rsidRDefault="006335DE" w:rsidP="006335DE">
      <w:pPr>
        <w:widowControl w:val="0"/>
        <w:autoSpaceDE w:val="0"/>
        <w:autoSpaceDN w:val="0"/>
        <w:adjustRightInd w:val="0"/>
        <w:ind w:firstLine="539"/>
        <w:jc w:val="both"/>
        <w:rPr>
          <w:color w:val="auto"/>
          <w:sz w:val="24"/>
          <w:szCs w:val="24"/>
        </w:rPr>
      </w:pPr>
      <w:r w:rsidRPr="006335DE">
        <w:rPr>
          <w:color w:val="auto"/>
          <w:sz w:val="24"/>
          <w:szCs w:val="24"/>
        </w:rPr>
        <w:t>P</w:t>
      </w:r>
      <w:r w:rsidRPr="006335DE">
        <w:rPr>
          <w:color w:val="auto"/>
          <w:sz w:val="24"/>
          <w:szCs w:val="24"/>
          <w:vertAlign w:val="subscript"/>
        </w:rPr>
        <w:t>i ип</w:t>
      </w:r>
      <w:r w:rsidRPr="006335DE">
        <w:rPr>
          <w:color w:val="auto"/>
          <w:sz w:val="24"/>
          <w:szCs w:val="24"/>
        </w:rPr>
        <w:t xml:space="preserve"> - ежемесячная цена в расчете на 1 SIM-карту по i-й должности;</w:t>
      </w:r>
    </w:p>
    <w:p w:rsidR="006335DE" w:rsidRPr="006335DE" w:rsidRDefault="006335DE" w:rsidP="006335DE">
      <w:pPr>
        <w:widowControl w:val="0"/>
        <w:autoSpaceDE w:val="0"/>
        <w:autoSpaceDN w:val="0"/>
        <w:adjustRightInd w:val="0"/>
        <w:ind w:firstLine="539"/>
        <w:jc w:val="both"/>
        <w:rPr>
          <w:color w:val="auto"/>
          <w:sz w:val="24"/>
          <w:szCs w:val="24"/>
        </w:rPr>
      </w:pPr>
      <w:r w:rsidRPr="006335DE">
        <w:rPr>
          <w:color w:val="auto"/>
          <w:sz w:val="24"/>
          <w:szCs w:val="24"/>
        </w:rPr>
        <w:t>N</w:t>
      </w:r>
      <w:r w:rsidRPr="006335DE">
        <w:rPr>
          <w:color w:val="auto"/>
          <w:sz w:val="24"/>
          <w:szCs w:val="24"/>
          <w:vertAlign w:val="subscript"/>
        </w:rPr>
        <w:t>i ип</w:t>
      </w:r>
      <w:r w:rsidRPr="006335DE">
        <w:rPr>
          <w:color w:val="auto"/>
          <w:sz w:val="24"/>
          <w:szCs w:val="24"/>
        </w:rPr>
        <w:t xml:space="preserve"> - количество месяцев предоставления услуги передачи данных по i-й должности.</w:t>
      </w:r>
    </w:p>
    <w:p w:rsidR="006335DE" w:rsidRPr="006335DE" w:rsidRDefault="006335DE" w:rsidP="006335DE">
      <w:pPr>
        <w:widowControl w:val="0"/>
        <w:autoSpaceDE w:val="0"/>
        <w:autoSpaceDN w:val="0"/>
        <w:adjustRightInd w:val="0"/>
        <w:spacing w:before="240"/>
        <w:ind w:firstLine="540"/>
        <w:jc w:val="both"/>
        <w:rPr>
          <w:color w:val="auto"/>
          <w:sz w:val="24"/>
          <w:szCs w:val="24"/>
        </w:rPr>
      </w:pPr>
      <w:r w:rsidRPr="006335DE">
        <w:rPr>
          <w:color w:val="auto"/>
          <w:sz w:val="24"/>
          <w:szCs w:val="24"/>
        </w:rPr>
        <w:t xml:space="preserve">5. Затраты на сеть </w:t>
      </w:r>
      <w:r w:rsidR="00EF3817">
        <w:rPr>
          <w:color w:val="auto"/>
          <w:sz w:val="24"/>
          <w:szCs w:val="24"/>
        </w:rPr>
        <w:t>«</w:t>
      </w:r>
      <w:r w:rsidRPr="006335DE">
        <w:rPr>
          <w:color w:val="auto"/>
          <w:sz w:val="24"/>
          <w:szCs w:val="24"/>
        </w:rPr>
        <w:t>Интернет</w:t>
      </w:r>
      <w:r w:rsidR="00EF3817">
        <w:rPr>
          <w:color w:val="auto"/>
          <w:sz w:val="24"/>
          <w:szCs w:val="24"/>
        </w:rPr>
        <w:t>»</w:t>
      </w:r>
      <w:r w:rsidRPr="006335DE">
        <w:rPr>
          <w:color w:val="auto"/>
          <w:sz w:val="24"/>
          <w:szCs w:val="24"/>
        </w:rPr>
        <w:t xml:space="preserve"> и услуги интернет-провайдеров (З</w:t>
      </w:r>
      <w:r w:rsidRPr="006335DE">
        <w:rPr>
          <w:color w:val="auto"/>
          <w:sz w:val="24"/>
          <w:szCs w:val="24"/>
          <w:vertAlign w:val="subscript"/>
        </w:rPr>
        <w:t>и</w:t>
      </w:r>
      <w:r w:rsidRPr="006335DE">
        <w:rPr>
          <w:color w:val="auto"/>
          <w:sz w:val="24"/>
          <w:szCs w:val="24"/>
        </w:rPr>
        <w:t>) определяются по формуле</w:t>
      </w:r>
    </w:p>
    <w:p w:rsidR="006335DE" w:rsidRPr="006335DE" w:rsidRDefault="006335DE" w:rsidP="00A43BD2">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2BE7F26D" wp14:editId="7C4C11F1">
            <wp:extent cx="154305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514350"/>
                    </a:xfrm>
                    <a:prstGeom prst="rect">
                      <a:avLst/>
                    </a:prstGeom>
                    <a:noFill/>
                    <a:ln>
                      <a:noFill/>
                    </a:ln>
                  </pic:spPr>
                </pic:pic>
              </a:graphicData>
            </a:graphic>
          </wp:inline>
        </w:drawing>
      </w:r>
    </w:p>
    <w:p w:rsidR="006335DE" w:rsidRPr="006335DE" w:rsidRDefault="006335DE" w:rsidP="00A43BD2">
      <w:pPr>
        <w:widowControl w:val="0"/>
        <w:autoSpaceDE w:val="0"/>
        <w:autoSpaceDN w:val="0"/>
        <w:adjustRightInd w:val="0"/>
        <w:ind w:firstLine="540"/>
        <w:jc w:val="both"/>
        <w:rPr>
          <w:color w:val="auto"/>
          <w:sz w:val="24"/>
          <w:szCs w:val="24"/>
        </w:rPr>
      </w:pPr>
      <w:r w:rsidRPr="006335DE">
        <w:rPr>
          <w:color w:val="auto"/>
          <w:sz w:val="24"/>
          <w:szCs w:val="24"/>
        </w:rPr>
        <w:t>где:</w:t>
      </w:r>
    </w:p>
    <w:p w:rsidR="006335DE" w:rsidRPr="006335DE" w:rsidRDefault="006335DE" w:rsidP="00A43BD2">
      <w:pPr>
        <w:widowControl w:val="0"/>
        <w:autoSpaceDE w:val="0"/>
        <w:autoSpaceDN w:val="0"/>
        <w:adjustRightInd w:val="0"/>
        <w:ind w:firstLine="540"/>
        <w:jc w:val="both"/>
        <w:rPr>
          <w:color w:val="auto"/>
          <w:sz w:val="24"/>
          <w:szCs w:val="24"/>
        </w:rPr>
      </w:pPr>
      <w:r w:rsidRPr="006335DE">
        <w:rPr>
          <w:color w:val="auto"/>
          <w:sz w:val="24"/>
          <w:szCs w:val="24"/>
        </w:rPr>
        <w:t>Q</w:t>
      </w:r>
      <w:r w:rsidRPr="006335DE">
        <w:rPr>
          <w:color w:val="auto"/>
          <w:sz w:val="24"/>
          <w:szCs w:val="24"/>
          <w:vertAlign w:val="subscript"/>
        </w:rPr>
        <w:t>i и</w:t>
      </w:r>
      <w:r w:rsidRPr="006335DE">
        <w:rPr>
          <w:color w:val="auto"/>
          <w:sz w:val="24"/>
          <w:szCs w:val="24"/>
        </w:rPr>
        <w:t xml:space="preserve"> - количество каналов передачи данных сети </w:t>
      </w:r>
      <w:r w:rsidR="00EF3817">
        <w:rPr>
          <w:color w:val="auto"/>
          <w:sz w:val="24"/>
          <w:szCs w:val="24"/>
        </w:rPr>
        <w:t>«</w:t>
      </w:r>
      <w:r w:rsidRPr="006335DE">
        <w:rPr>
          <w:color w:val="auto"/>
          <w:sz w:val="24"/>
          <w:szCs w:val="24"/>
        </w:rPr>
        <w:t>Интернет</w:t>
      </w:r>
      <w:r w:rsidR="00EF3817">
        <w:rPr>
          <w:color w:val="auto"/>
          <w:sz w:val="24"/>
          <w:szCs w:val="24"/>
        </w:rPr>
        <w:t>»</w:t>
      </w:r>
      <w:r w:rsidRPr="006335DE">
        <w:rPr>
          <w:color w:val="auto"/>
          <w:sz w:val="24"/>
          <w:szCs w:val="24"/>
        </w:rPr>
        <w:t xml:space="preserve"> с i-й пропускной способностью;</w:t>
      </w:r>
    </w:p>
    <w:p w:rsidR="006335DE" w:rsidRPr="006335DE" w:rsidRDefault="006335DE" w:rsidP="00A43BD2">
      <w:pPr>
        <w:widowControl w:val="0"/>
        <w:autoSpaceDE w:val="0"/>
        <w:autoSpaceDN w:val="0"/>
        <w:adjustRightInd w:val="0"/>
        <w:ind w:firstLine="540"/>
        <w:jc w:val="both"/>
        <w:rPr>
          <w:color w:val="auto"/>
          <w:sz w:val="24"/>
          <w:szCs w:val="24"/>
        </w:rPr>
      </w:pPr>
      <w:r w:rsidRPr="006335DE">
        <w:rPr>
          <w:color w:val="auto"/>
          <w:sz w:val="24"/>
          <w:szCs w:val="24"/>
        </w:rPr>
        <w:t>P</w:t>
      </w:r>
      <w:r w:rsidRPr="006335DE">
        <w:rPr>
          <w:color w:val="auto"/>
          <w:sz w:val="24"/>
          <w:szCs w:val="24"/>
          <w:vertAlign w:val="subscript"/>
        </w:rPr>
        <w:t>i и</w:t>
      </w:r>
      <w:r w:rsidRPr="006335DE">
        <w:rPr>
          <w:color w:val="auto"/>
          <w:sz w:val="24"/>
          <w:szCs w:val="24"/>
        </w:rPr>
        <w:t xml:space="preserve"> - месячная цена аренды канала передачи данных сети </w:t>
      </w:r>
      <w:r w:rsidR="00EF3817">
        <w:rPr>
          <w:color w:val="auto"/>
          <w:sz w:val="24"/>
          <w:szCs w:val="24"/>
        </w:rPr>
        <w:t>«</w:t>
      </w:r>
      <w:r w:rsidRPr="006335DE">
        <w:rPr>
          <w:color w:val="auto"/>
          <w:sz w:val="24"/>
          <w:szCs w:val="24"/>
        </w:rPr>
        <w:t>Интернет</w:t>
      </w:r>
      <w:r w:rsidR="00EF3817">
        <w:rPr>
          <w:color w:val="auto"/>
          <w:sz w:val="24"/>
          <w:szCs w:val="24"/>
        </w:rPr>
        <w:t>»</w:t>
      </w:r>
      <w:r w:rsidRPr="006335DE">
        <w:rPr>
          <w:color w:val="auto"/>
          <w:sz w:val="24"/>
          <w:szCs w:val="24"/>
        </w:rPr>
        <w:t xml:space="preserve"> с i-й пропускной способностью;</w:t>
      </w:r>
    </w:p>
    <w:p w:rsidR="006335DE" w:rsidRDefault="006335DE" w:rsidP="00A43BD2">
      <w:pPr>
        <w:widowControl w:val="0"/>
        <w:autoSpaceDE w:val="0"/>
        <w:autoSpaceDN w:val="0"/>
        <w:adjustRightInd w:val="0"/>
        <w:ind w:firstLine="540"/>
        <w:jc w:val="both"/>
        <w:rPr>
          <w:color w:val="auto"/>
          <w:sz w:val="24"/>
          <w:szCs w:val="24"/>
        </w:rPr>
      </w:pPr>
      <w:r w:rsidRPr="006335DE">
        <w:rPr>
          <w:color w:val="auto"/>
          <w:sz w:val="24"/>
          <w:szCs w:val="24"/>
        </w:rPr>
        <w:t>N</w:t>
      </w:r>
      <w:r w:rsidRPr="006335DE">
        <w:rPr>
          <w:color w:val="auto"/>
          <w:sz w:val="24"/>
          <w:szCs w:val="24"/>
          <w:vertAlign w:val="subscript"/>
        </w:rPr>
        <w:t>i и</w:t>
      </w:r>
      <w:r w:rsidRPr="006335DE">
        <w:rPr>
          <w:color w:val="auto"/>
          <w:sz w:val="24"/>
          <w:szCs w:val="24"/>
        </w:rPr>
        <w:t xml:space="preserve"> - количество месяцев аренды канала передачи данных сети </w:t>
      </w:r>
      <w:r w:rsidR="00EF3817">
        <w:rPr>
          <w:color w:val="auto"/>
          <w:sz w:val="24"/>
          <w:szCs w:val="24"/>
        </w:rPr>
        <w:t>«</w:t>
      </w:r>
      <w:r w:rsidRPr="006335DE">
        <w:rPr>
          <w:color w:val="auto"/>
          <w:sz w:val="24"/>
          <w:szCs w:val="24"/>
        </w:rPr>
        <w:t>Интернет</w:t>
      </w:r>
      <w:r w:rsidR="00EF3817">
        <w:rPr>
          <w:color w:val="auto"/>
          <w:sz w:val="24"/>
          <w:szCs w:val="24"/>
        </w:rPr>
        <w:t>»</w:t>
      </w:r>
      <w:r w:rsidRPr="006335DE">
        <w:rPr>
          <w:color w:val="auto"/>
          <w:sz w:val="24"/>
          <w:szCs w:val="24"/>
        </w:rPr>
        <w:t xml:space="preserve"> с i-й пропускной способностью.</w:t>
      </w:r>
    </w:p>
    <w:p w:rsidR="00A43BD2" w:rsidRPr="006335DE" w:rsidRDefault="00A43BD2" w:rsidP="00A43BD2">
      <w:pPr>
        <w:widowControl w:val="0"/>
        <w:autoSpaceDE w:val="0"/>
        <w:autoSpaceDN w:val="0"/>
        <w:adjustRightInd w:val="0"/>
        <w:ind w:firstLine="540"/>
        <w:jc w:val="both"/>
        <w:rPr>
          <w:color w:val="auto"/>
          <w:sz w:val="24"/>
          <w:szCs w:val="24"/>
        </w:rPr>
      </w:pPr>
    </w:p>
    <w:p w:rsidR="006335DE" w:rsidRPr="006335DE" w:rsidRDefault="006335DE" w:rsidP="00A43BD2">
      <w:pPr>
        <w:widowControl w:val="0"/>
        <w:autoSpaceDE w:val="0"/>
        <w:autoSpaceDN w:val="0"/>
        <w:adjustRightInd w:val="0"/>
        <w:ind w:firstLine="540"/>
        <w:jc w:val="both"/>
        <w:rPr>
          <w:color w:val="auto"/>
          <w:sz w:val="24"/>
          <w:szCs w:val="24"/>
        </w:rPr>
      </w:pPr>
      <w:r w:rsidRPr="006335DE">
        <w:rPr>
          <w:color w:val="auto"/>
          <w:sz w:val="24"/>
          <w:szCs w:val="24"/>
        </w:rPr>
        <w:t>6. Затраты на электросвязь, относящуюся к связи специального назначения, используемой на региональном уровне (З</w:t>
      </w:r>
      <w:r w:rsidRPr="006335DE">
        <w:rPr>
          <w:color w:val="auto"/>
          <w:sz w:val="24"/>
          <w:szCs w:val="24"/>
          <w:vertAlign w:val="subscript"/>
        </w:rPr>
        <w:t>рпс</w:t>
      </w:r>
      <w:r w:rsidRPr="006335DE">
        <w:rPr>
          <w:color w:val="auto"/>
          <w:sz w:val="24"/>
          <w:szCs w:val="24"/>
        </w:rPr>
        <w:t>), определяются по формуле</w:t>
      </w:r>
    </w:p>
    <w:p w:rsidR="006335DE" w:rsidRPr="006335DE" w:rsidRDefault="006335DE" w:rsidP="00A43BD2">
      <w:pPr>
        <w:widowControl w:val="0"/>
        <w:autoSpaceDE w:val="0"/>
        <w:autoSpaceDN w:val="0"/>
        <w:adjustRightInd w:val="0"/>
        <w:ind w:firstLine="540"/>
        <w:jc w:val="both"/>
        <w:rPr>
          <w:color w:val="auto"/>
          <w:sz w:val="24"/>
          <w:szCs w:val="24"/>
        </w:rPr>
      </w:pPr>
      <w:r w:rsidRPr="006335DE">
        <w:rPr>
          <w:color w:val="auto"/>
          <w:sz w:val="24"/>
          <w:szCs w:val="24"/>
        </w:rPr>
        <w:t>З</w:t>
      </w:r>
      <w:r w:rsidRPr="006335DE">
        <w:rPr>
          <w:color w:val="auto"/>
          <w:sz w:val="24"/>
          <w:szCs w:val="24"/>
          <w:vertAlign w:val="subscript"/>
        </w:rPr>
        <w:t>рпс</w:t>
      </w:r>
      <w:r w:rsidRPr="006335DE">
        <w:rPr>
          <w:color w:val="auto"/>
          <w:sz w:val="24"/>
          <w:szCs w:val="24"/>
        </w:rPr>
        <w:t xml:space="preserve"> = </w:t>
      </w:r>
      <w:proofErr w:type="gramStart"/>
      <w:r w:rsidRPr="006335DE">
        <w:rPr>
          <w:color w:val="auto"/>
          <w:sz w:val="24"/>
          <w:szCs w:val="24"/>
        </w:rPr>
        <w:t>Q</w:t>
      </w:r>
      <w:proofErr w:type="gramEnd"/>
      <w:r w:rsidRPr="006335DE">
        <w:rPr>
          <w:color w:val="auto"/>
          <w:sz w:val="24"/>
          <w:szCs w:val="24"/>
          <w:vertAlign w:val="subscript"/>
        </w:rPr>
        <w:t>рпс</w:t>
      </w:r>
      <w:r w:rsidRPr="006335DE">
        <w:rPr>
          <w:color w:val="auto"/>
          <w:sz w:val="24"/>
          <w:szCs w:val="24"/>
        </w:rPr>
        <w:t xml:space="preserve"> x P</w:t>
      </w:r>
      <w:r w:rsidRPr="006335DE">
        <w:rPr>
          <w:color w:val="auto"/>
          <w:sz w:val="24"/>
          <w:szCs w:val="24"/>
          <w:vertAlign w:val="subscript"/>
        </w:rPr>
        <w:t>рпс</w:t>
      </w:r>
      <w:r w:rsidRPr="006335DE">
        <w:rPr>
          <w:color w:val="auto"/>
          <w:sz w:val="24"/>
          <w:szCs w:val="24"/>
        </w:rPr>
        <w:t xml:space="preserve"> x N</w:t>
      </w:r>
      <w:r w:rsidRPr="006335DE">
        <w:rPr>
          <w:color w:val="auto"/>
          <w:sz w:val="24"/>
          <w:szCs w:val="24"/>
          <w:vertAlign w:val="subscript"/>
        </w:rPr>
        <w:t>рпс</w:t>
      </w:r>
      <w:r w:rsidRPr="006335DE">
        <w:rPr>
          <w:color w:val="auto"/>
          <w:sz w:val="24"/>
          <w:szCs w:val="24"/>
        </w:rPr>
        <w:t>,</w:t>
      </w:r>
    </w:p>
    <w:p w:rsidR="006335DE" w:rsidRPr="006335DE" w:rsidRDefault="006335DE" w:rsidP="00A43BD2">
      <w:pPr>
        <w:widowControl w:val="0"/>
        <w:autoSpaceDE w:val="0"/>
        <w:autoSpaceDN w:val="0"/>
        <w:adjustRightInd w:val="0"/>
        <w:ind w:firstLine="540"/>
        <w:jc w:val="both"/>
        <w:rPr>
          <w:color w:val="auto"/>
          <w:sz w:val="24"/>
          <w:szCs w:val="24"/>
        </w:rPr>
      </w:pPr>
      <w:r w:rsidRPr="006335DE">
        <w:rPr>
          <w:color w:val="auto"/>
          <w:sz w:val="24"/>
          <w:szCs w:val="24"/>
        </w:rPr>
        <w:t>где:</w:t>
      </w:r>
    </w:p>
    <w:p w:rsidR="006335DE" w:rsidRPr="006335DE" w:rsidRDefault="006335DE" w:rsidP="00A43BD2">
      <w:pPr>
        <w:widowControl w:val="0"/>
        <w:autoSpaceDE w:val="0"/>
        <w:autoSpaceDN w:val="0"/>
        <w:adjustRightInd w:val="0"/>
        <w:ind w:firstLine="540"/>
        <w:jc w:val="both"/>
        <w:rPr>
          <w:color w:val="auto"/>
          <w:sz w:val="24"/>
          <w:szCs w:val="24"/>
        </w:rPr>
      </w:pPr>
      <w:proofErr w:type="gramStart"/>
      <w:r w:rsidRPr="006335DE">
        <w:rPr>
          <w:color w:val="auto"/>
          <w:sz w:val="24"/>
          <w:szCs w:val="24"/>
        </w:rPr>
        <w:t>Q</w:t>
      </w:r>
      <w:proofErr w:type="gramEnd"/>
      <w:r w:rsidRPr="006335DE">
        <w:rPr>
          <w:color w:val="auto"/>
          <w:sz w:val="24"/>
          <w:szCs w:val="24"/>
          <w:vertAlign w:val="subscript"/>
        </w:rPr>
        <w:t>рпс</w:t>
      </w:r>
      <w:r w:rsidRPr="006335DE">
        <w:rPr>
          <w:color w:val="auto"/>
          <w:sz w:val="24"/>
          <w:szCs w:val="24"/>
        </w:rPr>
        <w:t xml:space="preserve"> - количество телефонных номеров электросвязи, относящейся к связи специального назначения, используемой на региональном уровне;</w:t>
      </w:r>
    </w:p>
    <w:p w:rsidR="006335DE" w:rsidRPr="006335DE" w:rsidRDefault="006335DE" w:rsidP="00A43BD2">
      <w:pPr>
        <w:widowControl w:val="0"/>
        <w:autoSpaceDE w:val="0"/>
        <w:autoSpaceDN w:val="0"/>
        <w:adjustRightInd w:val="0"/>
        <w:ind w:firstLine="540"/>
        <w:jc w:val="both"/>
        <w:rPr>
          <w:color w:val="auto"/>
          <w:sz w:val="24"/>
          <w:szCs w:val="24"/>
        </w:rPr>
      </w:pPr>
      <w:proofErr w:type="gramStart"/>
      <w:r w:rsidRPr="006335DE">
        <w:rPr>
          <w:color w:val="auto"/>
          <w:sz w:val="24"/>
          <w:szCs w:val="24"/>
        </w:rPr>
        <w:t>P</w:t>
      </w:r>
      <w:proofErr w:type="gramEnd"/>
      <w:r w:rsidRPr="006335DE">
        <w:rPr>
          <w:color w:val="auto"/>
          <w:sz w:val="24"/>
          <w:szCs w:val="24"/>
          <w:vertAlign w:val="subscript"/>
        </w:rPr>
        <w:t>рпс</w:t>
      </w:r>
      <w:r w:rsidRPr="006335DE">
        <w:rPr>
          <w:color w:val="auto"/>
          <w:sz w:val="24"/>
          <w:szCs w:val="24"/>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480BFA" w:rsidRDefault="006335DE" w:rsidP="00A43BD2">
      <w:pPr>
        <w:widowControl w:val="0"/>
        <w:autoSpaceDE w:val="0"/>
        <w:autoSpaceDN w:val="0"/>
        <w:adjustRightInd w:val="0"/>
        <w:ind w:firstLine="540"/>
        <w:jc w:val="both"/>
        <w:rPr>
          <w:color w:val="auto"/>
          <w:sz w:val="24"/>
          <w:szCs w:val="24"/>
        </w:rPr>
      </w:pPr>
      <w:proofErr w:type="gramStart"/>
      <w:r w:rsidRPr="006335DE">
        <w:rPr>
          <w:color w:val="auto"/>
          <w:sz w:val="24"/>
          <w:szCs w:val="24"/>
        </w:rPr>
        <w:lastRenderedPageBreak/>
        <w:t>N</w:t>
      </w:r>
      <w:proofErr w:type="gramEnd"/>
      <w:r w:rsidRPr="006335DE">
        <w:rPr>
          <w:color w:val="auto"/>
          <w:sz w:val="24"/>
          <w:szCs w:val="24"/>
          <w:vertAlign w:val="subscript"/>
        </w:rPr>
        <w:t>рпс</w:t>
      </w:r>
      <w:r w:rsidRPr="006335DE">
        <w:rPr>
          <w:color w:val="auto"/>
          <w:sz w:val="24"/>
          <w:szCs w:val="24"/>
        </w:rPr>
        <w:t xml:space="preserve"> - количество месяцев предоставления услуги.</w:t>
      </w:r>
    </w:p>
    <w:p w:rsidR="00B242F2" w:rsidRPr="00480BFA" w:rsidRDefault="00B242F2" w:rsidP="00A43BD2">
      <w:pPr>
        <w:widowControl w:val="0"/>
        <w:autoSpaceDE w:val="0"/>
        <w:autoSpaceDN w:val="0"/>
        <w:adjustRightInd w:val="0"/>
        <w:ind w:firstLine="540"/>
        <w:jc w:val="both"/>
        <w:rPr>
          <w:color w:val="auto"/>
          <w:sz w:val="24"/>
          <w:szCs w:val="24"/>
        </w:rPr>
      </w:pPr>
    </w:p>
    <w:p w:rsidR="00323D61" w:rsidRPr="0095195B" w:rsidRDefault="00A731DA" w:rsidP="0095195B">
      <w:pPr>
        <w:tabs>
          <w:tab w:val="left" w:pos="567"/>
        </w:tabs>
        <w:ind w:firstLine="709"/>
        <w:jc w:val="center"/>
        <w:rPr>
          <w:b/>
          <w:sz w:val="26"/>
          <w:szCs w:val="26"/>
        </w:rPr>
      </w:pPr>
      <w:r w:rsidRPr="0095195B">
        <w:rPr>
          <w:b/>
          <w:sz w:val="26"/>
          <w:szCs w:val="26"/>
        </w:rPr>
        <w:t>Затраты на содержание имущества</w:t>
      </w:r>
    </w:p>
    <w:p w:rsidR="00323D61" w:rsidRPr="0095195B" w:rsidRDefault="00323D61" w:rsidP="0095195B">
      <w:pPr>
        <w:tabs>
          <w:tab w:val="left" w:pos="567"/>
        </w:tabs>
        <w:ind w:firstLine="709"/>
        <w:jc w:val="both"/>
        <w:rPr>
          <w:sz w:val="26"/>
          <w:szCs w:val="26"/>
        </w:rPr>
      </w:pPr>
    </w:p>
    <w:p w:rsidR="00D77BCB" w:rsidRDefault="00D6186F" w:rsidP="00D77BCB">
      <w:pPr>
        <w:tabs>
          <w:tab w:val="left" w:pos="567"/>
        </w:tabs>
        <w:ind w:firstLine="709"/>
        <w:jc w:val="both"/>
        <w:rPr>
          <w:sz w:val="26"/>
          <w:szCs w:val="26"/>
        </w:rPr>
      </w:pPr>
      <w:r>
        <w:rPr>
          <w:sz w:val="26"/>
          <w:szCs w:val="26"/>
        </w:rPr>
        <w:t>7</w:t>
      </w:r>
      <w:r w:rsidR="00A731DA" w:rsidRPr="0095195B">
        <w:rPr>
          <w:sz w:val="26"/>
          <w:szCs w:val="26"/>
        </w:rPr>
        <w:t xml:space="preserve">. </w:t>
      </w:r>
      <w:r w:rsidR="00A43BD2" w:rsidRPr="00A43BD2">
        <w:rPr>
          <w:sz w:val="26"/>
          <w:szCs w:val="26"/>
        </w:rPr>
        <w:t>При определении затрат на техническое обслуживание и регламентно-профилактический ремонт, указанных в пунктах 8 - 13 настоящ</w:t>
      </w:r>
      <w:r w:rsidR="00A43BD2">
        <w:rPr>
          <w:sz w:val="26"/>
          <w:szCs w:val="26"/>
        </w:rPr>
        <w:t>им</w:t>
      </w:r>
      <w:r w:rsidR="00A43BD2" w:rsidRPr="00A43BD2">
        <w:rPr>
          <w:sz w:val="26"/>
          <w:szCs w:val="26"/>
        </w:rPr>
        <w:t xml:space="preserve"> </w:t>
      </w:r>
      <w:r w:rsidR="00A43BD2">
        <w:rPr>
          <w:sz w:val="26"/>
          <w:szCs w:val="26"/>
        </w:rPr>
        <w:t>Порядком</w:t>
      </w:r>
      <w:r w:rsidR="00A43BD2" w:rsidRPr="00A43BD2">
        <w:rPr>
          <w:sz w:val="26"/>
          <w:szCs w:val="26"/>
        </w:rPr>
        <w:t>,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D77BCB" w:rsidRDefault="00D77BCB" w:rsidP="00D77BCB">
      <w:pPr>
        <w:tabs>
          <w:tab w:val="left" w:pos="567"/>
        </w:tabs>
        <w:ind w:firstLine="709"/>
        <w:jc w:val="both"/>
        <w:rPr>
          <w:sz w:val="26"/>
          <w:szCs w:val="26"/>
        </w:rPr>
      </w:pPr>
    </w:p>
    <w:p w:rsidR="00A43BD2" w:rsidRPr="00A43BD2" w:rsidRDefault="00D77BCB" w:rsidP="00A43BD2">
      <w:pPr>
        <w:pStyle w:val="ConsPlusNormal"/>
        <w:spacing w:before="240"/>
        <w:ind w:firstLine="540"/>
        <w:jc w:val="both"/>
        <w:rPr>
          <w:rFonts w:ascii="Times New Roman" w:hAnsi="Times New Roman"/>
          <w:color w:val="auto"/>
          <w:sz w:val="24"/>
          <w:szCs w:val="24"/>
        </w:rPr>
      </w:pPr>
      <w:r w:rsidRPr="00A43BD2">
        <w:rPr>
          <w:rFonts w:ascii="Times New Roman" w:hAnsi="Times New Roman"/>
          <w:sz w:val="24"/>
          <w:szCs w:val="24"/>
        </w:rPr>
        <w:t>8</w:t>
      </w:r>
      <w:r w:rsidR="00A731DA" w:rsidRPr="00A43BD2">
        <w:rPr>
          <w:rFonts w:ascii="Times New Roman" w:hAnsi="Times New Roman"/>
          <w:sz w:val="24"/>
          <w:szCs w:val="24"/>
        </w:rPr>
        <w:t>.</w:t>
      </w:r>
      <w:r w:rsidR="00323D61" w:rsidRPr="00A43BD2">
        <w:rPr>
          <w:rFonts w:ascii="Times New Roman" w:hAnsi="Times New Roman"/>
          <w:sz w:val="24"/>
          <w:szCs w:val="24"/>
        </w:rPr>
        <w:t> </w:t>
      </w:r>
      <w:r w:rsidR="00A731DA" w:rsidRPr="00A43BD2">
        <w:rPr>
          <w:rFonts w:ascii="Times New Roman" w:hAnsi="Times New Roman"/>
          <w:sz w:val="24"/>
          <w:szCs w:val="24"/>
        </w:rPr>
        <w:t xml:space="preserve"> </w:t>
      </w:r>
      <w:r w:rsidR="00A43BD2" w:rsidRPr="00A43BD2">
        <w:rPr>
          <w:rFonts w:ascii="Times New Roman" w:hAnsi="Times New Roman"/>
          <w:color w:val="auto"/>
          <w:sz w:val="24"/>
          <w:szCs w:val="24"/>
        </w:rPr>
        <w:t>Затраты на техническое обслуживание и регламентно-профилактический ремонт вычислительной техники (З</w:t>
      </w:r>
      <w:r w:rsidR="00A43BD2" w:rsidRPr="00A43BD2">
        <w:rPr>
          <w:rFonts w:ascii="Times New Roman" w:hAnsi="Times New Roman"/>
          <w:color w:val="auto"/>
          <w:sz w:val="24"/>
          <w:szCs w:val="24"/>
          <w:vertAlign w:val="subscript"/>
        </w:rPr>
        <w:t>рвт</w:t>
      </w:r>
      <w:r w:rsidR="00A43BD2" w:rsidRPr="00A43BD2">
        <w:rPr>
          <w:rFonts w:ascii="Times New Roman" w:hAnsi="Times New Roman"/>
          <w:color w:val="auto"/>
          <w:sz w:val="24"/>
          <w:szCs w:val="24"/>
        </w:rPr>
        <w:t>) определяются по формуле</w:t>
      </w:r>
    </w:p>
    <w:p w:rsidR="00A43BD2" w:rsidRPr="00A43BD2" w:rsidRDefault="00A43BD2" w:rsidP="00A43BD2">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3D212282" wp14:editId="3B35B942">
            <wp:extent cx="1619250" cy="514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0" cy="514350"/>
                    </a:xfrm>
                    <a:prstGeom prst="rect">
                      <a:avLst/>
                    </a:prstGeom>
                    <a:noFill/>
                    <a:ln>
                      <a:noFill/>
                    </a:ln>
                  </pic:spPr>
                </pic:pic>
              </a:graphicData>
            </a:graphic>
          </wp:inline>
        </w:drawing>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где:</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Q</w:t>
      </w:r>
      <w:r w:rsidRPr="00A43BD2">
        <w:rPr>
          <w:color w:val="auto"/>
          <w:sz w:val="24"/>
          <w:szCs w:val="24"/>
          <w:vertAlign w:val="subscript"/>
        </w:rPr>
        <w:t>i рвт</w:t>
      </w:r>
      <w:r w:rsidRPr="00A43BD2">
        <w:rPr>
          <w:color w:val="auto"/>
          <w:sz w:val="24"/>
          <w:szCs w:val="24"/>
        </w:rPr>
        <w:t xml:space="preserve"> - фактическое количество единиц i-й вычислительной техники, но не </w:t>
      </w:r>
      <w:proofErr w:type="gramStart"/>
      <w:r w:rsidRPr="00A43BD2">
        <w:rPr>
          <w:color w:val="auto"/>
          <w:sz w:val="24"/>
          <w:szCs w:val="24"/>
        </w:rPr>
        <w:t>более предельного</w:t>
      </w:r>
      <w:proofErr w:type="gramEnd"/>
      <w:r w:rsidRPr="00A43BD2">
        <w:rPr>
          <w:color w:val="auto"/>
          <w:sz w:val="24"/>
          <w:szCs w:val="24"/>
        </w:rPr>
        <w:t xml:space="preserve"> количества единиц i-й вычислительной техники;</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P</w:t>
      </w:r>
      <w:r w:rsidRPr="00A43BD2">
        <w:rPr>
          <w:color w:val="auto"/>
          <w:sz w:val="24"/>
          <w:szCs w:val="24"/>
          <w:vertAlign w:val="subscript"/>
        </w:rPr>
        <w:t>i рвт</w:t>
      </w:r>
      <w:r w:rsidRPr="00A43BD2">
        <w:rPr>
          <w:color w:val="auto"/>
          <w:sz w:val="24"/>
          <w:szCs w:val="24"/>
        </w:rPr>
        <w:t xml:space="preserve"> - цена технического обслуживания и регламентно-профилактического ремонта в расчете на единицу i-й вычислительной техники в год.</w:t>
      </w:r>
    </w:p>
    <w:p w:rsidR="00B242F2" w:rsidRDefault="00A43BD2" w:rsidP="00B242F2">
      <w:pPr>
        <w:widowControl w:val="0"/>
        <w:autoSpaceDE w:val="0"/>
        <w:autoSpaceDN w:val="0"/>
        <w:adjustRightInd w:val="0"/>
        <w:ind w:firstLine="540"/>
        <w:jc w:val="both"/>
        <w:rPr>
          <w:color w:val="auto"/>
          <w:sz w:val="24"/>
          <w:szCs w:val="24"/>
        </w:rPr>
      </w:pPr>
      <w:r w:rsidRPr="00A43BD2">
        <w:rPr>
          <w:color w:val="auto"/>
          <w:sz w:val="24"/>
          <w:szCs w:val="24"/>
        </w:rPr>
        <w:t>Предельное количество единиц i-й вычислительной техники (Q</w:t>
      </w:r>
      <w:r w:rsidRPr="00A43BD2">
        <w:rPr>
          <w:color w:val="auto"/>
          <w:sz w:val="24"/>
          <w:szCs w:val="24"/>
          <w:vertAlign w:val="subscript"/>
        </w:rPr>
        <w:t>i рвт предел</w:t>
      </w:r>
      <w:r w:rsidRPr="00A43BD2">
        <w:rPr>
          <w:color w:val="auto"/>
          <w:sz w:val="24"/>
          <w:szCs w:val="24"/>
        </w:rPr>
        <w:t>) определяется с окр</w:t>
      </w:r>
      <w:r w:rsidR="00B242F2">
        <w:rPr>
          <w:color w:val="auto"/>
          <w:sz w:val="24"/>
          <w:szCs w:val="24"/>
        </w:rPr>
        <w:t>углением до целого по формулам:</w:t>
      </w:r>
    </w:p>
    <w:p w:rsidR="00A43BD2" w:rsidRPr="00A43BD2" w:rsidRDefault="00A43BD2" w:rsidP="00B242F2">
      <w:pPr>
        <w:widowControl w:val="0"/>
        <w:autoSpaceDE w:val="0"/>
        <w:autoSpaceDN w:val="0"/>
        <w:adjustRightInd w:val="0"/>
        <w:ind w:firstLine="540"/>
        <w:jc w:val="both"/>
        <w:rPr>
          <w:color w:val="auto"/>
          <w:sz w:val="24"/>
          <w:szCs w:val="24"/>
        </w:rPr>
      </w:pPr>
      <w:r w:rsidRPr="00A43BD2">
        <w:rPr>
          <w:color w:val="auto"/>
          <w:sz w:val="24"/>
          <w:szCs w:val="24"/>
        </w:rPr>
        <w:t>Q</w:t>
      </w:r>
      <w:r w:rsidRPr="00A43BD2">
        <w:rPr>
          <w:color w:val="auto"/>
          <w:sz w:val="24"/>
          <w:szCs w:val="24"/>
          <w:vertAlign w:val="subscript"/>
        </w:rPr>
        <w:t>i рвт предел</w:t>
      </w:r>
      <w:r w:rsidRPr="00A43BD2">
        <w:rPr>
          <w:color w:val="auto"/>
          <w:sz w:val="24"/>
          <w:szCs w:val="24"/>
        </w:rPr>
        <w:t xml:space="preserve"> = Ч</w:t>
      </w:r>
      <w:r w:rsidRPr="00A43BD2">
        <w:rPr>
          <w:color w:val="auto"/>
          <w:sz w:val="24"/>
          <w:szCs w:val="24"/>
          <w:vertAlign w:val="subscript"/>
        </w:rPr>
        <w:t>оп</w:t>
      </w:r>
      <w:r w:rsidRPr="00A43BD2">
        <w:rPr>
          <w:color w:val="auto"/>
          <w:sz w:val="24"/>
          <w:szCs w:val="24"/>
        </w:rPr>
        <w:t xml:space="preserve"> x 0,2 - для закрытого контура обработки информации;</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Q</w:t>
      </w:r>
      <w:r w:rsidRPr="00A43BD2">
        <w:rPr>
          <w:color w:val="auto"/>
          <w:sz w:val="24"/>
          <w:szCs w:val="24"/>
          <w:vertAlign w:val="subscript"/>
        </w:rPr>
        <w:t>i рвт предел</w:t>
      </w:r>
      <w:r w:rsidRPr="00A43BD2">
        <w:rPr>
          <w:color w:val="auto"/>
          <w:sz w:val="24"/>
          <w:szCs w:val="24"/>
        </w:rPr>
        <w:t xml:space="preserve"> = Ч</w:t>
      </w:r>
      <w:r w:rsidRPr="00A43BD2">
        <w:rPr>
          <w:color w:val="auto"/>
          <w:sz w:val="24"/>
          <w:szCs w:val="24"/>
          <w:vertAlign w:val="subscript"/>
        </w:rPr>
        <w:t>оп</w:t>
      </w:r>
      <w:r w:rsidRPr="00A43BD2">
        <w:rPr>
          <w:color w:val="auto"/>
          <w:sz w:val="24"/>
          <w:szCs w:val="24"/>
        </w:rPr>
        <w:t xml:space="preserve"> x 1 - для открытого контура обработки информации,</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где:</w:t>
      </w:r>
    </w:p>
    <w:p w:rsidR="00A731DA" w:rsidRPr="00A43BD2" w:rsidRDefault="00A43BD2" w:rsidP="00A43BD2">
      <w:pPr>
        <w:widowControl w:val="0"/>
        <w:autoSpaceDE w:val="0"/>
        <w:autoSpaceDN w:val="0"/>
        <w:adjustRightInd w:val="0"/>
        <w:ind w:firstLine="540"/>
        <w:jc w:val="both"/>
        <w:rPr>
          <w:color w:val="auto"/>
          <w:sz w:val="24"/>
          <w:szCs w:val="24"/>
        </w:rPr>
      </w:pPr>
      <w:proofErr w:type="gramStart"/>
      <w:r w:rsidRPr="00A43BD2">
        <w:rPr>
          <w:color w:val="auto"/>
          <w:sz w:val="24"/>
          <w:szCs w:val="24"/>
        </w:rPr>
        <w:t>Ч</w:t>
      </w:r>
      <w:r w:rsidRPr="00A43BD2">
        <w:rPr>
          <w:color w:val="auto"/>
          <w:sz w:val="24"/>
          <w:szCs w:val="24"/>
          <w:vertAlign w:val="subscript"/>
        </w:rPr>
        <w:t>оп</w:t>
      </w:r>
      <w:r w:rsidRPr="00A43BD2">
        <w:rPr>
          <w:color w:val="auto"/>
          <w:sz w:val="24"/>
          <w:szCs w:val="24"/>
        </w:rPr>
        <w:t xml:space="preserve"> - расчетная численность основных работников, определяемая в соответствии с пунктами 18, 20, 22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 октября 2014 г. N 1047 </w:t>
      </w:r>
      <w:r w:rsidR="00EF3817">
        <w:rPr>
          <w:color w:val="auto"/>
          <w:sz w:val="24"/>
          <w:szCs w:val="24"/>
        </w:rPr>
        <w:t>«</w:t>
      </w:r>
      <w:r w:rsidRPr="00A43BD2">
        <w:rPr>
          <w:color w:val="auto"/>
          <w:sz w:val="24"/>
          <w:szCs w:val="24"/>
        </w:rPr>
        <w:t>Об Общих правилах определения нормативных затрат на обеспечение функций</w:t>
      </w:r>
      <w:proofErr w:type="gramEnd"/>
      <w:r w:rsidRPr="00A43BD2">
        <w:rPr>
          <w:color w:val="auto"/>
          <w:sz w:val="24"/>
          <w:szCs w:val="24"/>
        </w:rPr>
        <w:t xml:space="preserve"> </w:t>
      </w:r>
      <w:proofErr w:type="gramStart"/>
      <w:r w:rsidRPr="00A43BD2">
        <w:rPr>
          <w:color w:val="auto"/>
          <w:sz w:val="24"/>
          <w:szCs w:val="24"/>
        </w:rPr>
        <w:t xml:space="preserve">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r w:rsidR="00EF3817">
        <w:rPr>
          <w:color w:val="auto"/>
          <w:sz w:val="24"/>
          <w:szCs w:val="24"/>
        </w:rPr>
        <w:t>«</w:t>
      </w:r>
      <w:r w:rsidRPr="00A43BD2">
        <w:rPr>
          <w:color w:val="auto"/>
          <w:sz w:val="24"/>
          <w:szCs w:val="24"/>
        </w:rPr>
        <w:t>Росатом</w:t>
      </w:r>
      <w:r w:rsidR="00EF3817">
        <w:rPr>
          <w:color w:val="auto"/>
          <w:sz w:val="24"/>
          <w:szCs w:val="24"/>
        </w:rPr>
        <w:t>»</w:t>
      </w:r>
      <w:r w:rsidRPr="00A43BD2">
        <w:rPr>
          <w:color w:val="auto"/>
          <w:sz w:val="24"/>
          <w:szCs w:val="24"/>
        </w:rPr>
        <w:t xml:space="preserve">, Государственной корпорации по космической деятельности </w:t>
      </w:r>
      <w:r w:rsidR="00EF3817">
        <w:rPr>
          <w:color w:val="auto"/>
          <w:sz w:val="24"/>
          <w:szCs w:val="24"/>
        </w:rPr>
        <w:t>«</w:t>
      </w:r>
      <w:r w:rsidRPr="00A43BD2">
        <w:rPr>
          <w:color w:val="auto"/>
          <w:sz w:val="24"/>
          <w:szCs w:val="24"/>
        </w:rPr>
        <w:t>Роскосмос</w:t>
      </w:r>
      <w:r w:rsidR="00EF3817">
        <w:rPr>
          <w:color w:val="auto"/>
          <w:sz w:val="24"/>
          <w:szCs w:val="24"/>
        </w:rPr>
        <w:t>»</w:t>
      </w:r>
      <w:r w:rsidRPr="00A43BD2">
        <w:rPr>
          <w:color w:val="auto"/>
          <w:sz w:val="24"/>
          <w:szCs w:val="24"/>
        </w:rPr>
        <w:t xml:space="preserve"> и подведомственных им организаций</w:t>
      </w:r>
      <w:r w:rsidR="00EF3817">
        <w:rPr>
          <w:color w:val="auto"/>
          <w:sz w:val="24"/>
          <w:szCs w:val="24"/>
        </w:rPr>
        <w:t>»</w:t>
      </w:r>
      <w:r w:rsidRPr="00A43BD2">
        <w:rPr>
          <w:color w:val="auto"/>
          <w:sz w:val="24"/>
          <w:szCs w:val="24"/>
        </w:rPr>
        <w:t xml:space="preserve"> (далее - Общие правила определения нормативных затрат).</w:t>
      </w:r>
      <w:proofErr w:type="gramEnd"/>
    </w:p>
    <w:p w:rsidR="00A43BD2" w:rsidRPr="00A43BD2" w:rsidRDefault="00A43BD2" w:rsidP="00A43BD2">
      <w:pPr>
        <w:widowControl w:val="0"/>
        <w:autoSpaceDE w:val="0"/>
        <w:autoSpaceDN w:val="0"/>
        <w:adjustRightInd w:val="0"/>
        <w:spacing w:before="240"/>
        <w:ind w:firstLine="540"/>
        <w:jc w:val="both"/>
        <w:rPr>
          <w:color w:val="auto"/>
          <w:sz w:val="24"/>
          <w:szCs w:val="24"/>
        </w:rPr>
      </w:pPr>
      <w:r>
        <w:rPr>
          <w:color w:val="auto"/>
          <w:sz w:val="24"/>
          <w:szCs w:val="24"/>
        </w:rPr>
        <w:t xml:space="preserve">9. </w:t>
      </w:r>
      <w:r w:rsidRPr="00A43BD2">
        <w:rPr>
          <w:color w:val="auto"/>
          <w:sz w:val="24"/>
          <w:szCs w:val="24"/>
        </w:rPr>
        <w:t>Затраты на техническое обслуживание и регламентно-профилактический ремонт оборудования по обеспечению безопасности информации (З</w:t>
      </w:r>
      <w:r w:rsidRPr="00A43BD2">
        <w:rPr>
          <w:color w:val="auto"/>
          <w:sz w:val="24"/>
          <w:szCs w:val="24"/>
          <w:vertAlign w:val="subscript"/>
        </w:rPr>
        <w:t>сби</w:t>
      </w:r>
      <w:r w:rsidRPr="00A43BD2">
        <w:rPr>
          <w:color w:val="auto"/>
          <w:sz w:val="24"/>
          <w:szCs w:val="24"/>
        </w:rPr>
        <w:t>) определяются по формуле</w:t>
      </w:r>
    </w:p>
    <w:p w:rsidR="00A43BD2" w:rsidRPr="00A43BD2" w:rsidRDefault="00A43BD2" w:rsidP="00A43BD2">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293039A8" wp14:editId="3A20BD5F">
            <wp:extent cx="1476375" cy="5143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6375" cy="514350"/>
                    </a:xfrm>
                    <a:prstGeom prst="rect">
                      <a:avLst/>
                    </a:prstGeom>
                    <a:noFill/>
                    <a:ln>
                      <a:noFill/>
                    </a:ln>
                  </pic:spPr>
                </pic:pic>
              </a:graphicData>
            </a:graphic>
          </wp:inline>
        </w:drawing>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где:</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Q</w:t>
      </w:r>
      <w:r w:rsidRPr="00A43BD2">
        <w:rPr>
          <w:color w:val="auto"/>
          <w:sz w:val="24"/>
          <w:szCs w:val="24"/>
          <w:vertAlign w:val="subscript"/>
        </w:rPr>
        <w:t>i сби</w:t>
      </w:r>
      <w:r w:rsidRPr="00A43BD2">
        <w:rPr>
          <w:color w:val="auto"/>
          <w:sz w:val="24"/>
          <w:szCs w:val="24"/>
        </w:rPr>
        <w:t xml:space="preserve"> - количество единиц i-го оборудования по обеспечению безопасности </w:t>
      </w:r>
      <w:r w:rsidRPr="00A43BD2">
        <w:rPr>
          <w:color w:val="auto"/>
          <w:sz w:val="24"/>
          <w:szCs w:val="24"/>
        </w:rPr>
        <w:lastRenderedPageBreak/>
        <w:t>информации;</w:t>
      </w:r>
    </w:p>
    <w:p w:rsid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P</w:t>
      </w:r>
      <w:r w:rsidRPr="00A43BD2">
        <w:rPr>
          <w:color w:val="auto"/>
          <w:sz w:val="24"/>
          <w:szCs w:val="24"/>
          <w:vertAlign w:val="subscript"/>
        </w:rPr>
        <w:t>i сби</w:t>
      </w:r>
      <w:r w:rsidRPr="00A43BD2">
        <w:rPr>
          <w:color w:val="auto"/>
          <w:sz w:val="24"/>
          <w:szCs w:val="24"/>
        </w:rPr>
        <w:t xml:space="preserve"> - цена технического обслуживания и регламентно-профилактического ремонта 1 единицы i-го оборудования в год.</w:t>
      </w:r>
    </w:p>
    <w:p w:rsidR="00A43BD2" w:rsidRPr="00A43BD2" w:rsidRDefault="00A43BD2" w:rsidP="00A43BD2">
      <w:pPr>
        <w:widowControl w:val="0"/>
        <w:autoSpaceDE w:val="0"/>
        <w:autoSpaceDN w:val="0"/>
        <w:adjustRightInd w:val="0"/>
        <w:ind w:firstLine="540"/>
        <w:jc w:val="both"/>
        <w:rPr>
          <w:color w:val="auto"/>
          <w:sz w:val="24"/>
          <w:szCs w:val="24"/>
        </w:rPr>
      </w:pP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1</w:t>
      </w:r>
      <w:r>
        <w:rPr>
          <w:color w:val="auto"/>
          <w:sz w:val="24"/>
          <w:szCs w:val="24"/>
        </w:rPr>
        <w:t>0</w:t>
      </w:r>
      <w:r w:rsidRPr="00A43BD2">
        <w:rPr>
          <w:color w:val="auto"/>
          <w:sz w:val="24"/>
          <w:szCs w:val="24"/>
        </w:rPr>
        <w:t>. Затраты на техническое обслуживание и регламентно-профилактический ремонт системы телефонной связи (автоматизированных телефонных станций) (З</w:t>
      </w:r>
      <w:r w:rsidRPr="00A43BD2">
        <w:rPr>
          <w:color w:val="auto"/>
          <w:sz w:val="24"/>
          <w:szCs w:val="24"/>
          <w:vertAlign w:val="subscript"/>
        </w:rPr>
        <w:t>стс</w:t>
      </w:r>
      <w:r w:rsidRPr="00A43BD2">
        <w:rPr>
          <w:color w:val="auto"/>
          <w:sz w:val="24"/>
          <w:szCs w:val="24"/>
        </w:rPr>
        <w:t>) определяются по формуле</w:t>
      </w:r>
    </w:p>
    <w:p w:rsidR="00A43BD2" w:rsidRPr="00A43BD2" w:rsidRDefault="00A43BD2" w:rsidP="00A43BD2">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150DA91A" wp14:editId="481CF7C7">
            <wp:extent cx="1428750" cy="514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0" cy="514350"/>
                    </a:xfrm>
                    <a:prstGeom prst="rect">
                      <a:avLst/>
                    </a:prstGeom>
                    <a:noFill/>
                    <a:ln>
                      <a:noFill/>
                    </a:ln>
                  </pic:spPr>
                </pic:pic>
              </a:graphicData>
            </a:graphic>
          </wp:inline>
        </w:drawing>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где:</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Q</w:t>
      </w:r>
      <w:r w:rsidRPr="00A43BD2">
        <w:rPr>
          <w:color w:val="auto"/>
          <w:sz w:val="24"/>
          <w:szCs w:val="24"/>
          <w:vertAlign w:val="subscript"/>
        </w:rPr>
        <w:t>i стс</w:t>
      </w:r>
      <w:r w:rsidRPr="00A43BD2">
        <w:rPr>
          <w:color w:val="auto"/>
          <w:sz w:val="24"/>
          <w:szCs w:val="24"/>
        </w:rPr>
        <w:t xml:space="preserve"> - количество автоматизированных телефонных станций i-го вида;</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P</w:t>
      </w:r>
      <w:r w:rsidRPr="00A43BD2">
        <w:rPr>
          <w:color w:val="auto"/>
          <w:sz w:val="24"/>
          <w:szCs w:val="24"/>
          <w:vertAlign w:val="subscript"/>
        </w:rPr>
        <w:t>i стс</w:t>
      </w:r>
      <w:r w:rsidRPr="00A43BD2">
        <w:rPr>
          <w:color w:val="auto"/>
          <w:sz w:val="24"/>
          <w:szCs w:val="24"/>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A43BD2" w:rsidRDefault="00A43BD2" w:rsidP="00A43BD2">
      <w:pPr>
        <w:widowControl w:val="0"/>
        <w:autoSpaceDE w:val="0"/>
        <w:autoSpaceDN w:val="0"/>
        <w:adjustRightInd w:val="0"/>
        <w:ind w:firstLine="540"/>
        <w:jc w:val="both"/>
        <w:rPr>
          <w:color w:val="auto"/>
          <w:sz w:val="24"/>
          <w:szCs w:val="24"/>
        </w:rPr>
      </w:pP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1</w:t>
      </w:r>
      <w:r>
        <w:rPr>
          <w:color w:val="auto"/>
          <w:sz w:val="24"/>
          <w:szCs w:val="24"/>
        </w:rPr>
        <w:t>1</w:t>
      </w:r>
      <w:r w:rsidRPr="00A43BD2">
        <w:rPr>
          <w:color w:val="auto"/>
          <w:sz w:val="24"/>
          <w:szCs w:val="24"/>
        </w:rPr>
        <w:t>. Затраты на техническое обслуживание и регламентно-профилактический ремонт локальных вычислительных сетей (З</w:t>
      </w:r>
      <w:r w:rsidRPr="00A43BD2">
        <w:rPr>
          <w:color w:val="auto"/>
          <w:sz w:val="24"/>
          <w:szCs w:val="24"/>
          <w:vertAlign w:val="subscript"/>
        </w:rPr>
        <w:t>лвс</w:t>
      </w:r>
      <w:r w:rsidRPr="00A43BD2">
        <w:rPr>
          <w:color w:val="auto"/>
          <w:sz w:val="24"/>
          <w:szCs w:val="24"/>
        </w:rPr>
        <w:t>) определяются по формуле</w:t>
      </w:r>
    </w:p>
    <w:p w:rsidR="00A43BD2" w:rsidRPr="00A43BD2" w:rsidRDefault="00A43BD2" w:rsidP="00A43BD2">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1A5A6303" wp14:editId="18953C24">
            <wp:extent cx="1571625" cy="5143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1625" cy="514350"/>
                    </a:xfrm>
                    <a:prstGeom prst="rect">
                      <a:avLst/>
                    </a:prstGeom>
                    <a:noFill/>
                    <a:ln>
                      <a:noFill/>
                    </a:ln>
                  </pic:spPr>
                </pic:pic>
              </a:graphicData>
            </a:graphic>
          </wp:inline>
        </w:drawing>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где:</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Q</w:t>
      </w:r>
      <w:r w:rsidRPr="00A43BD2">
        <w:rPr>
          <w:color w:val="auto"/>
          <w:sz w:val="24"/>
          <w:szCs w:val="24"/>
          <w:vertAlign w:val="subscript"/>
        </w:rPr>
        <w:t>i лвс</w:t>
      </w:r>
      <w:r w:rsidRPr="00A43BD2">
        <w:rPr>
          <w:color w:val="auto"/>
          <w:sz w:val="24"/>
          <w:szCs w:val="24"/>
        </w:rPr>
        <w:t xml:space="preserve"> - количество устройств локальных вычислительных сетей i-го вида;</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P</w:t>
      </w:r>
      <w:r w:rsidRPr="00A43BD2">
        <w:rPr>
          <w:color w:val="auto"/>
          <w:sz w:val="24"/>
          <w:szCs w:val="24"/>
          <w:vertAlign w:val="subscript"/>
        </w:rPr>
        <w:t>i лвс</w:t>
      </w:r>
      <w:r w:rsidRPr="00A43BD2">
        <w:rPr>
          <w:color w:val="auto"/>
          <w:sz w:val="24"/>
          <w:szCs w:val="24"/>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A43BD2" w:rsidRDefault="00A43BD2" w:rsidP="00A43BD2">
      <w:pPr>
        <w:widowControl w:val="0"/>
        <w:autoSpaceDE w:val="0"/>
        <w:autoSpaceDN w:val="0"/>
        <w:adjustRightInd w:val="0"/>
        <w:ind w:firstLine="540"/>
        <w:jc w:val="both"/>
        <w:rPr>
          <w:color w:val="auto"/>
          <w:sz w:val="24"/>
          <w:szCs w:val="24"/>
        </w:rPr>
      </w:pP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1</w:t>
      </w:r>
      <w:r>
        <w:rPr>
          <w:color w:val="auto"/>
          <w:sz w:val="24"/>
          <w:szCs w:val="24"/>
        </w:rPr>
        <w:t>2</w:t>
      </w:r>
      <w:r w:rsidRPr="00A43BD2">
        <w:rPr>
          <w:color w:val="auto"/>
          <w:sz w:val="24"/>
          <w:szCs w:val="24"/>
        </w:rPr>
        <w:t>. Затраты на техническое обслуживание и регламентно-профилактический ремонт систем бесперебойного питания (З</w:t>
      </w:r>
      <w:r w:rsidRPr="00A43BD2">
        <w:rPr>
          <w:color w:val="auto"/>
          <w:sz w:val="24"/>
          <w:szCs w:val="24"/>
          <w:vertAlign w:val="subscript"/>
        </w:rPr>
        <w:t>сбп</w:t>
      </w:r>
      <w:r w:rsidRPr="00A43BD2">
        <w:rPr>
          <w:color w:val="auto"/>
          <w:sz w:val="24"/>
          <w:szCs w:val="24"/>
        </w:rPr>
        <w:t>) определяются по формуле</w:t>
      </w:r>
    </w:p>
    <w:p w:rsidR="00A43BD2" w:rsidRPr="00A43BD2" w:rsidRDefault="00A43BD2" w:rsidP="00A43BD2">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3030E095" wp14:editId="5E24941C">
            <wp:extent cx="1476375" cy="5143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76375" cy="514350"/>
                    </a:xfrm>
                    <a:prstGeom prst="rect">
                      <a:avLst/>
                    </a:prstGeom>
                    <a:noFill/>
                    <a:ln>
                      <a:noFill/>
                    </a:ln>
                  </pic:spPr>
                </pic:pic>
              </a:graphicData>
            </a:graphic>
          </wp:inline>
        </w:drawing>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где:</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Q</w:t>
      </w:r>
      <w:r w:rsidRPr="00A43BD2">
        <w:rPr>
          <w:color w:val="auto"/>
          <w:sz w:val="24"/>
          <w:szCs w:val="24"/>
          <w:vertAlign w:val="subscript"/>
        </w:rPr>
        <w:t>i сбп</w:t>
      </w:r>
      <w:r w:rsidRPr="00A43BD2">
        <w:rPr>
          <w:color w:val="auto"/>
          <w:sz w:val="24"/>
          <w:szCs w:val="24"/>
        </w:rPr>
        <w:t xml:space="preserve"> - количество модулей бесперебойного питания i-го вида;</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P</w:t>
      </w:r>
      <w:r w:rsidRPr="00A43BD2">
        <w:rPr>
          <w:color w:val="auto"/>
          <w:sz w:val="24"/>
          <w:szCs w:val="24"/>
          <w:vertAlign w:val="subscript"/>
        </w:rPr>
        <w:t>i сбп</w:t>
      </w:r>
      <w:r w:rsidRPr="00A43BD2">
        <w:rPr>
          <w:color w:val="auto"/>
          <w:sz w:val="24"/>
          <w:szCs w:val="24"/>
        </w:rPr>
        <w:t xml:space="preserve"> - цена технического обслуживания и регламентно-профилактического ремонта 1 модуля бесперебойного питания i-го вида в год.</w:t>
      </w:r>
    </w:p>
    <w:p w:rsidR="00A43BD2" w:rsidRDefault="00A43BD2" w:rsidP="00A43BD2">
      <w:pPr>
        <w:widowControl w:val="0"/>
        <w:autoSpaceDE w:val="0"/>
        <w:autoSpaceDN w:val="0"/>
        <w:adjustRightInd w:val="0"/>
        <w:ind w:firstLine="540"/>
        <w:jc w:val="both"/>
        <w:rPr>
          <w:color w:val="auto"/>
          <w:sz w:val="24"/>
          <w:szCs w:val="24"/>
        </w:rPr>
      </w:pPr>
      <w:bookmarkStart w:id="2" w:name="Par274"/>
      <w:bookmarkEnd w:id="2"/>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1</w:t>
      </w:r>
      <w:r>
        <w:rPr>
          <w:color w:val="auto"/>
          <w:sz w:val="24"/>
          <w:szCs w:val="24"/>
        </w:rPr>
        <w:t>3</w:t>
      </w:r>
      <w:r w:rsidRPr="00A43BD2">
        <w:rPr>
          <w:color w:val="auto"/>
          <w:sz w:val="24"/>
          <w:szCs w:val="24"/>
        </w:rPr>
        <w:t>.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sidRPr="00A43BD2">
        <w:rPr>
          <w:color w:val="auto"/>
          <w:sz w:val="24"/>
          <w:szCs w:val="24"/>
          <w:vertAlign w:val="subscript"/>
        </w:rPr>
        <w:t>рпм</w:t>
      </w:r>
      <w:r w:rsidRPr="00A43BD2">
        <w:rPr>
          <w:color w:val="auto"/>
          <w:sz w:val="24"/>
          <w:szCs w:val="24"/>
        </w:rPr>
        <w:t>) определяются по формуле</w:t>
      </w:r>
    </w:p>
    <w:p w:rsidR="00A43BD2" w:rsidRPr="00A43BD2" w:rsidRDefault="00A43BD2" w:rsidP="00A43BD2">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3C52EA29" wp14:editId="53EE07A0">
            <wp:extent cx="1543050" cy="514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43050" cy="514350"/>
                    </a:xfrm>
                    <a:prstGeom prst="rect">
                      <a:avLst/>
                    </a:prstGeom>
                    <a:noFill/>
                    <a:ln>
                      <a:noFill/>
                    </a:ln>
                  </pic:spPr>
                </pic:pic>
              </a:graphicData>
            </a:graphic>
          </wp:inline>
        </w:drawing>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где:</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Q</w:t>
      </w:r>
      <w:r w:rsidRPr="00A43BD2">
        <w:rPr>
          <w:color w:val="auto"/>
          <w:sz w:val="24"/>
          <w:szCs w:val="24"/>
          <w:vertAlign w:val="subscript"/>
        </w:rPr>
        <w:t>i рпм</w:t>
      </w:r>
      <w:r w:rsidRPr="00A43BD2">
        <w:rPr>
          <w:color w:val="auto"/>
          <w:sz w:val="24"/>
          <w:szCs w:val="24"/>
        </w:rPr>
        <w:t xml:space="preserve"> - количество i-х принтеров, многофункциональных устройств, копировальных аппаратов и иной оргтехники в соответствии с нормативами, установленными государственными органами;</w:t>
      </w:r>
    </w:p>
    <w:p w:rsidR="00323D61"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P</w:t>
      </w:r>
      <w:r w:rsidRPr="00A43BD2">
        <w:rPr>
          <w:color w:val="auto"/>
          <w:sz w:val="24"/>
          <w:szCs w:val="24"/>
          <w:vertAlign w:val="subscript"/>
        </w:rPr>
        <w:t>i рпм</w:t>
      </w:r>
      <w:r w:rsidRPr="00A43BD2">
        <w:rPr>
          <w:color w:val="auto"/>
          <w:sz w:val="24"/>
          <w:szCs w:val="24"/>
        </w:rP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B242F2" w:rsidRDefault="00B242F2" w:rsidP="00A43BD2">
      <w:pPr>
        <w:widowControl w:val="0"/>
        <w:autoSpaceDE w:val="0"/>
        <w:autoSpaceDN w:val="0"/>
        <w:adjustRightInd w:val="0"/>
        <w:ind w:firstLine="540"/>
        <w:jc w:val="both"/>
        <w:rPr>
          <w:color w:val="auto"/>
          <w:sz w:val="24"/>
          <w:szCs w:val="24"/>
        </w:rPr>
      </w:pPr>
    </w:p>
    <w:p w:rsidR="00B242F2" w:rsidRDefault="00B242F2" w:rsidP="00A43BD2">
      <w:pPr>
        <w:widowControl w:val="0"/>
        <w:autoSpaceDE w:val="0"/>
        <w:autoSpaceDN w:val="0"/>
        <w:adjustRightInd w:val="0"/>
        <w:ind w:firstLine="540"/>
        <w:jc w:val="both"/>
        <w:rPr>
          <w:color w:val="auto"/>
          <w:sz w:val="24"/>
          <w:szCs w:val="24"/>
        </w:rPr>
      </w:pPr>
    </w:p>
    <w:p w:rsidR="00B242F2" w:rsidRPr="00A43BD2" w:rsidRDefault="00B242F2" w:rsidP="00A43BD2">
      <w:pPr>
        <w:widowControl w:val="0"/>
        <w:autoSpaceDE w:val="0"/>
        <w:autoSpaceDN w:val="0"/>
        <w:adjustRightInd w:val="0"/>
        <w:ind w:firstLine="540"/>
        <w:jc w:val="both"/>
        <w:rPr>
          <w:color w:val="auto"/>
          <w:sz w:val="24"/>
          <w:szCs w:val="24"/>
        </w:rPr>
      </w:pPr>
    </w:p>
    <w:p w:rsidR="00323D61" w:rsidRPr="0095195B" w:rsidRDefault="00323D61" w:rsidP="0095195B">
      <w:pPr>
        <w:tabs>
          <w:tab w:val="left" w:pos="567"/>
        </w:tabs>
        <w:ind w:firstLine="709"/>
        <w:jc w:val="center"/>
        <w:rPr>
          <w:b/>
          <w:sz w:val="26"/>
          <w:szCs w:val="26"/>
        </w:rPr>
      </w:pPr>
      <w:bookmarkStart w:id="3" w:name="Par231"/>
      <w:bookmarkEnd w:id="3"/>
      <w:r w:rsidRPr="0095195B">
        <w:rPr>
          <w:b/>
          <w:sz w:val="26"/>
          <w:szCs w:val="26"/>
        </w:rPr>
        <w:lastRenderedPageBreak/>
        <w:t>Затраты на приобретение прочих работ и услуг,</w:t>
      </w:r>
      <w:r w:rsidR="008816D3" w:rsidRPr="0095195B">
        <w:rPr>
          <w:b/>
          <w:sz w:val="26"/>
          <w:szCs w:val="26"/>
        </w:rPr>
        <w:t xml:space="preserve"> </w:t>
      </w:r>
      <w:r w:rsidRPr="0095195B">
        <w:rPr>
          <w:b/>
          <w:sz w:val="26"/>
          <w:szCs w:val="26"/>
        </w:rPr>
        <w:t>не относящиеся к з</w:t>
      </w:r>
      <w:r w:rsidR="008816D3" w:rsidRPr="0095195B">
        <w:rPr>
          <w:b/>
          <w:sz w:val="26"/>
          <w:szCs w:val="26"/>
        </w:rPr>
        <w:t xml:space="preserve">атратам на услуги связи, аренду </w:t>
      </w:r>
      <w:r w:rsidRPr="0095195B">
        <w:rPr>
          <w:b/>
          <w:sz w:val="26"/>
          <w:szCs w:val="26"/>
        </w:rPr>
        <w:t>и содержание имущества</w:t>
      </w:r>
    </w:p>
    <w:p w:rsidR="00323D61" w:rsidRPr="0095195B" w:rsidRDefault="00323D61" w:rsidP="00A43BD2">
      <w:pPr>
        <w:tabs>
          <w:tab w:val="left" w:pos="567"/>
        </w:tabs>
        <w:jc w:val="both"/>
        <w:rPr>
          <w:sz w:val="26"/>
          <w:szCs w:val="26"/>
        </w:rPr>
      </w:pP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1</w:t>
      </w:r>
      <w:r>
        <w:rPr>
          <w:color w:val="auto"/>
          <w:sz w:val="24"/>
          <w:szCs w:val="24"/>
        </w:rPr>
        <w:t>4</w:t>
      </w:r>
      <w:r w:rsidRPr="00A43BD2">
        <w:rPr>
          <w:color w:val="auto"/>
          <w:sz w:val="24"/>
          <w:szCs w:val="24"/>
        </w:rPr>
        <w:t>.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A43BD2">
        <w:rPr>
          <w:color w:val="auto"/>
          <w:sz w:val="24"/>
          <w:szCs w:val="24"/>
          <w:vertAlign w:val="subscript"/>
        </w:rPr>
        <w:t>спо</w:t>
      </w:r>
      <w:r w:rsidRPr="00A43BD2">
        <w:rPr>
          <w:color w:val="auto"/>
          <w:sz w:val="24"/>
          <w:szCs w:val="24"/>
        </w:rPr>
        <w:t>) определяются по формуле</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З</w:t>
      </w:r>
      <w:r w:rsidRPr="00A43BD2">
        <w:rPr>
          <w:color w:val="auto"/>
          <w:sz w:val="24"/>
          <w:szCs w:val="24"/>
          <w:vertAlign w:val="subscript"/>
        </w:rPr>
        <w:t>спо</w:t>
      </w:r>
      <w:r w:rsidRPr="00A43BD2">
        <w:rPr>
          <w:color w:val="auto"/>
          <w:sz w:val="24"/>
          <w:szCs w:val="24"/>
        </w:rPr>
        <w:t xml:space="preserve"> = З</w:t>
      </w:r>
      <w:r w:rsidRPr="00A43BD2">
        <w:rPr>
          <w:color w:val="auto"/>
          <w:sz w:val="24"/>
          <w:szCs w:val="24"/>
          <w:vertAlign w:val="subscript"/>
        </w:rPr>
        <w:t>сспс</w:t>
      </w:r>
      <w:r w:rsidRPr="00A43BD2">
        <w:rPr>
          <w:color w:val="auto"/>
          <w:sz w:val="24"/>
          <w:szCs w:val="24"/>
        </w:rPr>
        <w:t xml:space="preserve"> + З</w:t>
      </w:r>
      <w:r w:rsidRPr="00A43BD2">
        <w:rPr>
          <w:color w:val="auto"/>
          <w:sz w:val="24"/>
          <w:szCs w:val="24"/>
          <w:vertAlign w:val="subscript"/>
        </w:rPr>
        <w:t>сип</w:t>
      </w:r>
      <w:r w:rsidRPr="00A43BD2">
        <w:rPr>
          <w:color w:val="auto"/>
          <w:sz w:val="24"/>
          <w:szCs w:val="24"/>
        </w:rPr>
        <w:t>,</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где:</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З</w:t>
      </w:r>
      <w:r w:rsidRPr="00A43BD2">
        <w:rPr>
          <w:color w:val="auto"/>
          <w:sz w:val="24"/>
          <w:szCs w:val="24"/>
          <w:vertAlign w:val="subscript"/>
        </w:rPr>
        <w:t>сспс</w:t>
      </w:r>
      <w:r w:rsidRPr="00A43BD2">
        <w:rPr>
          <w:color w:val="auto"/>
          <w:sz w:val="24"/>
          <w:szCs w:val="24"/>
        </w:rPr>
        <w:t xml:space="preserve"> - затраты на оплату услуг по сопровождению справочно-правовых систем;</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З</w:t>
      </w:r>
      <w:r w:rsidRPr="00A43BD2">
        <w:rPr>
          <w:color w:val="auto"/>
          <w:sz w:val="24"/>
          <w:szCs w:val="24"/>
          <w:vertAlign w:val="subscript"/>
        </w:rPr>
        <w:t>сип</w:t>
      </w:r>
      <w:r w:rsidRPr="00A43BD2">
        <w:rPr>
          <w:color w:val="auto"/>
          <w:sz w:val="24"/>
          <w:szCs w:val="24"/>
        </w:rPr>
        <w:t xml:space="preserve"> - затраты на оплату услуг по сопровождению и приобретению иного программного обеспечения.</w:t>
      </w:r>
    </w:p>
    <w:p w:rsid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A43BD2" w:rsidRPr="00A43BD2" w:rsidRDefault="00A43BD2" w:rsidP="00A43BD2">
      <w:pPr>
        <w:widowControl w:val="0"/>
        <w:autoSpaceDE w:val="0"/>
        <w:autoSpaceDN w:val="0"/>
        <w:adjustRightInd w:val="0"/>
        <w:ind w:firstLine="540"/>
        <w:jc w:val="both"/>
        <w:rPr>
          <w:color w:val="auto"/>
          <w:sz w:val="24"/>
          <w:szCs w:val="24"/>
        </w:rPr>
      </w:pP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1</w:t>
      </w:r>
      <w:r>
        <w:rPr>
          <w:color w:val="auto"/>
          <w:sz w:val="24"/>
          <w:szCs w:val="24"/>
        </w:rPr>
        <w:t>5</w:t>
      </w:r>
      <w:r w:rsidRPr="00A43BD2">
        <w:rPr>
          <w:color w:val="auto"/>
          <w:sz w:val="24"/>
          <w:szCs w:val="24"/>
        </w:rPr>
        <w:t>. Затраты на оплату услуг по сопровождению справочно-правовых систем (З</w:t>
      </w:r>
      <w:r w:rsidRPr="00A43BD2">
        <w:rPr>
          <w:color w:val="auto"/>
          <w:sz w:val="24"/>
          <w:szCs w:val="24"/>
          <w:vertAlign w:val="subscript"/>
        </w:rPr>
        <w:t>сспс</w:t>
      </w:r>
      <w:r w:rsidRPr="00A43BD2">
        <w:rPr>
          <w:color w:val="auto"/>
          <w:sz w:val="24"/>
          <w:szCs w:val="24"/>
        </w:rPr>
        <w:t>) определяются по формуле</w:t>
      </w:r>
    </w:p>
    <w:p w:rsidR="00A43BD2" w:rsidRPr="00A43BD2" w:rsidRDefault="00A43BD2" w:rsidP="00A43BD2">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6DA77211" wp14:editId="4BCFFA6C">
            <wp:extent cx="1162050" cy="5143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0" cy="514350"/>
                    </a:xfrm>
                    <a:prstGeom prst="rect">
                      <a:avLst/>
                    </a:prstGeom>
                    <a:noFill/>
                    <a:ln>
                      <a:noFill/>
                    </a:ln>
                  </pic:spPr>
                </pic:pic>
              </a:graphicData>
            </a:graphic>
          </wp:inline>
        </w:drawing>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где:</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P</w:t>
      </w:r>
      <w:r w:rsidRPr="00A43BD2">
        <w:rPr>
          <w:color w:val="auto"/>
          <w:sz w:val="24"/>
          <w:szCs w:val="24"/>
          <w:vertAlign w:val="subscript"/>
        </w:rPr>
        <w:t>i сспс</w:t>
      </w:r>
      <w:r w:rsidRPr="00A43BD2">
        <w:rPr>
          <w:color w:val="auto"/>
          <w:sz w:val="24"/>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A43BD2" w:rsidRDefault="00A43BD2" w:rsidP="00A43BD2">
      <w:pPr>
        <w:widowControl w:val="0"/>
        <w:autoSpaceDE w:val="0"/>
        <w:autoSpaceDN w:val="0"/>
        <w:adjustRightInd w:val="0"/>
        <w:ind w:firstLine="540"/>
        <w:jc w:val="both"/>
        <w:rPr>
          <w:color w:val="auto"/>
          <w:sz w:val="24"/>
          <w:szCs w:val="24"/>
        </w:rPr>
      </w:pP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1</w:t>
      </w:r>
      <w:r>
        <w:rPr>
          <w:color w:val="auto"/>
          <w:sz w:val="24"/>
          <w:szCs w:val="24"/>
        </w:rPr>
        <w:t>6</w:t>
      </w:r>
      <w:r w:rsidRPr="00A43BD2">
        <w:rPr>
          <w:color w:val="auto"/>
          <w:sz w:val="24"/>
          <w:szCs w:val="24"/>
        </w:rPr>
        <w:t>. Затраты на оплату услуг по сопровождению и приобретению иного программного обеспечения (З</w:t>
      </w:r>
      <w:r w:rsidRPr="00A43BD2">
        <w:rPr>
          <w:color w:val="auto"/>
          <w:sz w:val="24"/>
          <w:szCs w:val="24"/>
          <w:vertAlign w:val="subscript"/>
        </w:rPr>
        <w:t>сип</w:t>
      </w:r>
      <w:r w:rsidRPr="00A43BD2">
        <w:rPr>
          <w:color w:val="auto"/>
          <w:sz w:val="24"/>
          <w:szCs w:val="24"/>
        </w:rPr>
        <w:t>) определяются по формуле</w:t>
      </w:r>
    </w:p>
    <w:p w:rsidR="00A43BD2" w:rsidRPr="00A43BD2" w:rsidRDefault="00A43BD2" w:rsidP="00A43BD2">
      <w:pPr>
        <w:widowControl w:val="0"/>
        <w:autoSpaceDE w:val="0"/>
        <w:autoSpaceDN w:val="0"/>
        <w:adjustRightInd w:val="0"/>
        <w:ind w:firstLine="540"/>
        <w:jc w:val="both"/>
        <w:rPr>
          <w:color w:val="auto"/>
          <w:sz w:val="24"/>
          <w:szCs w:val="24"/>
          <w:lang w:val="en-US"/>
        </w:rPr>
      </w:pPr>
      <w:r>
        <w:rPr>
          <w:noProof/>
          <w:color w:val="auto"/>
          <w:position w:val="-30"/>
          <w:sz w:val="24"/>
          <w:szCs w:val="24"/>
        </w:rPr>
        <w:drawing>
          <wp:inline distT="0" distB="0" distL="0" distR="0" wp14:anchorId="04C6F201" wp14:editId="5F3ED200">
            <wp:extent cx="1981200" cy="54292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1200" cy="542925"/>
                    </a:xfrm>
                    <a:prstGeom prst="rect">
                      <a:avLst/>
                    </a:prstGeom>
                    <a:noFill/>
                    <a:ln>
                      <a:noFill/>
                    </a:ln>
                  </pic:spPr>
                </pic:pic>
              </a:graphicData>
            </a:graphic>
          </wp:inline>
        </w:drawing>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где:</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P</w:t>
      </w:r>
      <w:r w:rsidRPr="00A43BD2">
        <w:rPr>
          <w:color w:val="auto"/>
          <w:sz w:val="24"/>
          <w:szCs w:val="24"/>
          <w:vertAlign w:val="subscript"/>
        </w:rPr>
        <w:t>g ипо</w:t>
      </w:r>
      <w:r w:rsidRPr="00A43BD2">
        <w:rPr>
          <w:color w:val="auto"/>
          <w:sz w:val="24"/>
          <w:szCs w:val="24"/>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A43BD2" w:rsidRPr="00640D6B"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P</w:t>
      </w:r>
      <w:r w:rsidRPr="00A43BD2">
        <w:rPr>
          <w:color w:val="auto"/>
          <w:sz w:val="24"/>
          <w:szCs w:val="24"/>
          <w:vertAlign w:val="subscript"/>
        </w:rPr>
        <w:t>j пнл</w:t>
      </w:r>
      <w:r w:rsidRPr="00A43BD2">
        <w:rPr>
          <w:color w:val="auto"/>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A31428" w:rsidRPr="00640D6B" w:rsidRDefault="00A31428" w:rsidP="00A43BD2">
      <w:pPr>
        <w:widowControl w:val="0"/>
        <w:autoSpaceDE w:val="0"/>
        <w:autoSpaceDN w:val="0"/>
        <w:adjustRightInd w:val="0"/>
        <w:ind w:firstLine="540"/>
        <w:jc w:val="both"/>
        <w:rPr>
          <w:color w:val="auto"/>
          <w:sz w:val="24"/>
          <w:szCs w:val="24"/>
        </w:rPr>
      </w:pPr>
    </w:p>
    <w:p w:rsidR="00A43BD2" w:rsidRPr="00A43BD2"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17</w:t>
      </w:r>
      <w:r w:rsidR="00A43BD2" w:rsidRPr="00A43BD2">
        <w:rPr>
          <w:color w:val="auto"/>
          <w:sz w:val="24"/>
          <w:szCs w:val="24"/>
        </w:rPr>
        <w:t>. Затраты на оплату услуг, связанных с обеспечением безопасности информации (З</w:t>
      </w:r>
      <w:r w:rsidR="00A43BD2" w:rsidRPr="00A43BD2">
        <w:rPr>
          <w:color w:val="auto"/>
          <w:sz w:val="24"/>
          <w:szCs w:val="24"/>
          <w:vertAlign w:val="subscript"/>
        </w:rPr>
        <w:t>оби</w:t>
      </w:r>
      <w:r w:rsidR="00A43BD2" w:rsidRPr="00A43BD2">
        <w:rPr>
          <w:color w:val="auto"/>
          <w:sz w:val="24"/>
          <w:szCs w:val="24"/>
        </w:rPr>
        <w:t>), определяются по формуле</w:t>
      </w:r>
    </w:p>
    <w:p w:rsidR="00A43BD2" w:rsidRPr="00640D6B" w:rsidRDefault="00A43BD2" w:rsidP="00A31428">
      <w:pPr>
        <w:widowControl w:val="0"/>
        <w:autoSpaceDE w:val="0"/>
        <w:autoSpaceDN w:val="0"/>
        <w:adjustRightInd w:val="0"/>
        <w:ind w:firstLine="540"/>
        <w:jc w:val="both"/>
        <w:rPr>
          <w:color w:val="auto"/>
          <w:sz w:val="24"/>
          <w:szCs w:val="24"/>
        </w:rPr>
      </w:pPr>
      <w:r w:rsidRPr="00A43BD2">
        <w:rPr>
          <w:color w:val="auto"/>
          <w:sz w:val="24"/>
          <w:szCs w:val="24"/>
        </w:rPr>
        <w:t>З</w:t>
      </w:r>
      <w:r w:rsidRPr="00A43BD2">
        <w:rPr>
          <w:color w:val="auto"/>
          <w:sz w:val="24"/>
          <w:szCs w:val="24"/>
          <w:vertAlign w:val="subscript"/>
        </w:rPr>
        <w:t>оби</w:t>
      </w:r>
      <w:r w:rsidRPr="00A43BD2">
        <w:rPr>
          <w:color w:val="auto"/>
          <w:sz w:val="24"/>
          <w:szCs w:val="24"/>
        </w:rPr>
        <w:t xml:space="preserve"> = З</w:t>
      </w:r>
      <w:r w:rsidRPr="00A43BD2">
        <w:rPr>
          <w:color w:val="auto"/>
          <w:sz w:val="24"/>
          <w:szCs w:val="24"/>
          <w:vertAlign w:val="subscript"/>
        </w:rPr>
        <w:t>ат</w:t>
      </w:r>
      <w:r w:rsidRPr="00A43BD2">
        <w:rPr>
          <w:color w:val="auto"/>
          <w:sz w:val="24"/>
          <w:szCs w:val="24"/>
        </w:rPr>
        <w:t xml:space="preserve"> + З</w:t>
      </w:r>
      <w:r w:rsidRPr="00A43BD2">
        <w:rPr>
          <w:color w:val="auto"/>
          <w:sz w:val="24"/>
          <w:szCs w:val="24"/>
          <w:vertAlign w:val="subscript"/>
        </w:rPr>
        <w:t>нп,</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где:</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З</w:t>
      </w:r>
      <w:r w:rsidRPr="00A43BD2">
        <w:rPr>
          <w:color w:val="auto"/>
          <w:sz w:val="24"/>
          <w:szCs w:val="24"/>
          <w:vertAlign w:val="subscript"/>
        </w:rPr>
        <w:t>ат</w:t>
      </w:r>
      <w:r w:rsidRPr="00A43BD2">
        <w:rPr>
          <w:color w:val="auto"/>
          <w:sz w:val="24"/>
          <w:szCs w:val="24"/>
        </w:rPr>
        <w:t xml:space="preserve"> - затраты на проведение аттестационных, проверочных и контрольных мероприятий;</w:t>
      </w:r>
    </w:p>
    <w:p w:rsid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З</w:t>
      </w:r>
      <w:r w:rsidRPr="00A43BD2">
        <w:rPr>
          <w:color w:val="auto"/>
          <w:sz w:val="24"/>
          <w:szCs w:val="24"/>
          <w:vertAlign w:val="subscript"/>
        </w:rPr>
        <w:t>нп</w:t>
      </w:r>
      <w:r w:rsidRPr="00A43BD2">
        <w:rPr>
          <w:color w:val="auto"/>
          <w:sz w:val="24"/>
          <w:szCs w:val="24"/>
        </w:rPr>
        <w:t xml:space="preserve"> - затраты на приобретение простых (неисключительных) лицензий на </w:t>
      </w:r>
      <w:r w:rsidRPr="00A43BD2">
        <w:rPr>
          <w:color w:val="auto"/>
          <w:sz w:val="24"/>
          <w:szCs w:val="24"/>
        </w:rPr>
        <w:lastRenderedPageBreak/>
        <w:t>использование программного обеспечения по защите информации.</w:t>
      </w:r>
    </w:p>
    <w:p w:rsidR="00B242F2" w:rsidRPr="00A43BD2" w:rsidRDefault="00B242F2" w:rsidP="00A43BD2">
      <w:pPr>
        <w:widowControl w:val="0"/>
        <w:autoSpaceDE w:val="0"/>
        <w:autoSpaceDN w:val="0"/>
        <w:adjustRightInd w:val="0"/>
        <w:ind w:firstLine="540"/>
        <w:jc w:val="both"/>
        <w:rPr>
          <w:color w:val="auto"/>
          <w:sz w:val="24"/>
          <w:szCs w:val="24"/>
        </w:rPr>
      </w:pPr>
    </w:p>
    <w:p w:rsidR="00A43BD2" w:rsidRPr="00A43BD2"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18</w:t>
      </w:r>
      <w:r w:rsidR="00A43BD2" w:rsidRPr="00A43BD2">
        <w:rPr>
          <w:color w:val="auto"/>
          <w:sz w:val="24"/>
          <w:szCs w:val="24"/>
        </w:rPr>
        <w:t>. Затраты на приобретение простых (неисключительных) лицензий на использование программного обеспечения по защите информации (З</w:t>
      </w:r>
      <w:r w:rsidR="00A43BD2" w:rsidRPr="00A43BD2">
        <w:rPr>
          <w:color w:val="auto"/>
          <w:sz w:val="24"/>
          <w:szCs w:val="24"/>
          <w:vertAlign w:val="subscript"/>
        </w:rPr>
        <w:t>нп</w:t>
      </w:r>
      <w:r w:rsidR="00A43BD2" w:rsidRPr="00A43BD2">
        <w:rPr>
          <w:color w:val="auto"/>
          <w:sz w:val="24"/>
          <w:szCs w:val="24"/>
        </w:rPr>
        <w:t>) определяются по формуле</w:t>
      </w:r>
    </w:p>
    <w:p w:rsidR="00A43BD2" w:rsidRPr="00A43BD2" w:rsidRDefault="00A43BD2" w:rsidP="00A31428">
      <w:pPr>
        <w:widowControl w:val="0"/>
        <w:autoSpaceDE w:val="0"/>
        <w:autoSpaceDN w:val="0"/>
        <w:adjustRightInd w:val="0"/>
        <w:ind w:firstLine="540"/>
        <w:jc w:val="both"/>
        <w:rPr>
          <w:color w:val="auto"/>
          <w:sz w:val="24"/>
          <w:szCs w:val="24"/>
          <w:lang w:val="en-US"/>
        </w:rPr>
      </w:pPr>
      <w:r>
        <w:rPr>
          <w:noProof/>
          <w:color w:val="auto"/>
          <w:position w:val="-28"/>
          <w:sz w:val="24"/>
          <w:szCs w:val="24"/>
        </w:rPr>
        <w:drawing>
          <wp:inline distT="0" distB="0" distL="0" distR="0" wp14:anchorId="080B2857" wp14:editId="2F173905">
            <wp:extent cx="1371600" cy="5143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1600" cy="514350"/>
                    </a:xfrm>
                    <a:prstGeom prst="rect">
                      <a:avLst/>
                    </a:prstGeom>
                    <a:noFill/>
                    <a:ln>
                      <a:noFill/>
                    </a:ln>
                  </pic:spPr>
                </pic:pic>
              </a:graphicData>
            </a:graphic>
          </wp:inline>
        </w:drawing>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где:</w:t>
      </w:r>
    </w:p>
    <w:p w:rsidR="00A43BD2" w:rsidRPr="00A43BD2"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Q</w:t>
      </w:r>
      <w:r w:rsidRPr="00A43BD2">
        <w:rPr>
          <w:color w:val="auto"/>
          <w:sz w:val="24"/>
          <w:szCs w:val="24"/>
          <w:vertAlign w:val="subscript"/>
        </w:rPr>
        <w:t>i нп</w:t>
      </w:r>
      <w:r w:rsidRPr="00A43BD2">
        <w:rPr>
          <w:color w:val="auto"/>
          <w:sz w:val="24"/>
          <w:szCs w:val="24"/>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A43BD2" w:rsidRPr="00640D6B" w:rsidRDefault="00A43BD2" w:rsidP="00A43BD2">
      <w:pPr>
        <w:widowControl w:val="0"/>
        <w:autoSpaceDE w:val="0"/>
        <w:autoSpaceDN w:val="0"/>
        <w:adjustRightInd w:val="0"/>
        <w:ind w:firstLine="540"/>
        <w:jc w:val="both"/>
        <w:rPr>
          <w:color w:val="auto"/>
          <w:sz w:val="24"/>
          <w:szCs w:val="24"/>
        </w:rPr>
      </w:pPr>
      <w:r w:rsidRPr="00A43BD2">
        <w:rPr>
          <w:color w:val="auto"/>
          <w:sz w:val="24"/>
          <w:szCs w:val="24"/>
        </w:rPr>
        <w:t>P</w:t>
      </w:r>
      <w:r w:rsidRPr="00A43BD2">
        <w:rPr>
          <w:color w:val="auto"/>
          <w:sz w:val="24"/>
          <w:szCs w:val="24"/>
          <w:vertAlign w:val="subscript"/>
        </w:rPr>
        <w:t>i нп</w:t>
      </w:r>
      <w:r w:rsidRPr="00A43BD2">
        <w:rPr>
          <w:color w:val="auto"/>
          <w:sz w:val="24"/>
          <w:szCs w:val="24"/>
        </w:rPr>
        <w:t xml:space="preserve"> - цена единицы простой (неисключительной) лицензии на использование i-го программного обеспечения по защите информации.</w:t>
      </w:r>
    </w:p>
    <w:p w:rsidR="00323D61" w:rsidRPr="00640D6B" w:rsidRDefault="00323D61" w:rsidP="00A31428">
      <w:pPr>
        <w:tabs>
          <w:tab w:val="left" w:pos="567"/>
        </w:tabs>
        <w:jc w:val="both"/>
        <w:rPr>
          <w:sz w:val="26"/>
          <w:szCs w:val="26"/>
        </w:rPr>
      </w:pPr>
    </w:p>
    <w:p w:rsidR="00323D61" w:rsidRPr="00A31428" w:rsidRDefault="00323D61" w:rsidP="0095195B">
      <w:pPr>
        <w:tabs>
          <w:tab w:val="left" w:pos="567"/>
        </w:tabs>
        <w:ind w:firstLine="709"/>
        <w:jc w:val="center"/>
        <w:rPr>
          <w:b/>
          <w:sz w:val="26"/>
          <w:szCs w:val="26"/>
        </w:rPr>
      </w:pPr>
      <w:r w:rsidRPr="0095195B">
        <w:rPr>
          <w:b/>
          <w:sz w:val="26"/>
          <w:szCs w:val="26"/>
        </w:rPr>
        <w:t xml:space="preserve">Затраты на приобретение </w:t>
      </w:r>
      <w:r w:rsidR="00A31428">
        <w:rPr>
          <w:b/>
          <w:sz w:val="26"/>
          <w:szCs w:val="26"/>
        </w:rPr>
        <w:t>основных средств</w:t>
      </w:r>
    </w:p>
    <w:p w:rsidR="008816D3" w:rsidRPr="00A31428" w:rsidRDefault="008816D3" w:rsidP="0095195B">
      <w:pPr>
        <w:tabs>
          <w:tab w:val="left" w:pos="567"/>
        </w:tabs>
        <w:ind w:firstLine="709"/>
        <w:jc w:val="both"/>
        <w:rPr>
          <w:b/>
          <w:sz w:val="24"/>
          <w:szCs w:val="24"/>
        </w:rPr>
      </w:pPr>
    </w:p>
    <w:p w:rsidR="00A31428" w:rsidRPr="00A31428" w:rsidRDefault="00A31428" w:rsidP="00A31428">
      <w:pPr>
        <w:pStyle w:val="ConsPlusNormal"/>
        <w:ind w:firstLine="540"/>
        <w:jc w:val="both"/>
        <w:rPr>
          <w:rFonts w:ascii="Times New Roman" w:hAnsi="Times New Roman"/>
          <w:color w:val="auto"/>
          <w:sz w:val="24"/>
          <w:szCs w:val="24"/>
        </w:rPr>
      </w:pPr>
      <w:r w:rsidRPr="00A31428">
        <w:rPr>
          <w:rFonts w:ascii="Times New Roman" w:eastAsia="Calibri" w:hAnsi="Times New Roman"/>
          <w:color w:val="auto"/>
          <w:sz w:val="24"/>
          <w:szCs w:val="24"/>
          <w:lang w:eastAsia="en-US"/>
        </w:rPr>
        <w:t>19</w:t>
      </w:r>
      <w:r w:rsidR="008816D3" w:rsidRPr="00A31428">
        <w:rPr>
          <w:rFonts w:ascii="Times New Roman" w:eastAsia="Calibri" w:hAnsi="Times New Roman"/>
          <w:color w:val="auto"/>
          <w:sz w:val="24"/>
          <w:szCs w:val="24"/>
          <w:lang w:eastAsia="en-US"/>
        </w:rPr>
        <w:t xml:space="preserve">. </w:t>
      </w:r>
      <w:r w:rsidRPr="00A31428">
        <w:rPr>
          <w:rFonts w:ascii="Times New Roman" w:hAnsi="Times New Roman"/>
          <w:color w:val="auto"/>
          <w:sz w:val="24"/>
          <w:szCs w:val="24"/>
        </w:rPr>
        <w:t>Затраты на приобретение рабочих станций (З</w:t>
      </w:r>
      <w:r w:rsidRPr="00A31428">
        <w:rPr>
          <w:rFonts w:ascii="Times New Roman" w:hAnsi="Times New Roman"/>
          <w:color w:val="auto"/>
          <w:sz w:val="24"/>
          <w:szCs w:val="24"/>
          <w:vertAlign w:val="subscript"/>
        </w:rPr>
        <w:t>рст</w:t>
      </w:r>
      <w:r w:rsidRPr="00A31428">
        <w:rPr>
          <w:rFonts w:ascii="Times New Roman" w:hAnsi="Times New Roman"/>
          <w:color w:val="auto"/>
          <w:sz w:val="24"/>
          <w:szCs w:val="24"/>
        </w:rPr>
        <w:t>) определяются по формуле</w:t>
      </w:r>
    </w:p>
    <w:p w:rsidR="00A31428" w:rsidRPr="00A31428" w:rsidRDefault="00A31428" w:rsidP="00A31428">
      <w:pPr>
        <w:widowControl w:val="0"/>
        <w:autoSpaceDE w:val="0"/>
        <w:autoSpaceDN w:val="0"/>
        <w:adjustRightInd w:val="0"/>
        <w:ind w:firstLine="540"/>
        <w:jc w:val="both"/>
        <w:rPr>
          <w:color w:val="auto"/>
          <w:sz w:val="24"/>
          <w:szCs w:val="24"/>
        </w:rPr>
      </w:pPr>
      <w:r w:rsidRPr="00A31428">
        <w:rPr>
          <w:noProof/>
          <w:color w:val="auto"/>
          <w:position w:val="-28"/>
          <w:sz w:val="24"/>
          <w:szCs w:val="24"/>
        </w:rPr>
        <w:drawing>
          <wp:inline distT="0" distB="0" distL="0" distR="0" wp14:anchorId="28F33D20" wp14:editId="167CB2F8">
            <wp:extent cx="1819275" cy="51435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inline>
        </w:drawing>
      </w: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где:</w:t>
      </w: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Q</w:t>
      </w:r>
      <w:r w:rsidRPr="00A31428">
        <w:rPr>
          <w:color w:val="auto"/>
          <w:sz w:val="24"/>
          <w:szCs w:val="24"/>
          <w:vertAlign w:val="subscript"/>
        </w:rPr>
        <w:t>i рст предел</w:t>
      </w:r>
      <w:r w:rsidRPr="00A31428">
        <w:rPr>
          <w:color w:val="auto"/>
          <w:sz w:val="24"/>
          <w:szCs w:val="24"/>
        </w:rPr>
        <w:t xml:space="preserve"> - количество рабочих станций по i-й должности, не превышающее предельное количество рабочих станций по i-й должности;</w:t>
      </w:r>
    </w:p>
    <w:p w:rsidR="00A31428" w:rsidRDefault="00A31428" w:rsidP="00853E5E">
      <w:pPr>
        <w:widowControl w:val="0"/>
        <w:autoSpaceDE w:val="0"/>
        <w:autoSpaceDN w:val="0"/>
        <w:adjustRightInd w:val="0"/>
        <w:ind w:firstLine="540"/>
        <w:jc w:val="both"/>
        <w:rPr>
          <w:color w:val="auto"/>
          <w:sz w:val="24"/>
          <w:szCs w:val="24"/>
        </w:rPr>
      </w:pPr>
      <w:r w:rsidRPr="00A31428">
        <w:rPr>
          <w:color w:val="auto"/>
          <w:sz w:val="24"/>
          <w:szCs w:val="24"/>
        </w:rPr>
        <w:t>P</w:t>
      </w:r>
      <w:r w:rsidRPr="00A31428">
        <w:rPr>
          <w:color w:val="auto"/>
          <w:sz w:val="24"/>
          <w:szCs w:val="24"/>
          <w:vertAlign w:val="subscript"/>
        </w:rPr>
        <w:t>i рст</w:t>
      </w:r>
      <w:r w:rsidRPr="00A31428">
        <w:rPr>
          <w:color w:val="auto"/>
          <w:sz w:val="24"/>
          <w:szCs w:val="24"/>
        </w:rPr>
        <w:t xml:space="preserve"> - цена приобретения 1 рабочей станции по i-й должности в соответствии с нормативами, установлен</w:t>
      </w:r>
      <w:r w:rsidR="00853E5E">
        <w:rPr>
          <w:color w:val="auto"/>
          <w:sz w:val="24"/>
          <w:szCs w:val="24"/>
        </w:rPr>
        <w:t>ными государственными органами.</w:t>
      </w: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Предельное количество рабочих станций по i-й должности (Q</w:t>
      </w:r>
      <w:r w:rsidRPr="00A31428">
        <w:rPr>
          <w:color w:val="auto"/>
          <w:sz w:val="24"/>
          <w:szCs w:val="24"/>
          <w:vertAlign w:val="subscript"/>
        </w:rPr>
        <w:t>i рст предел</w:t>
      </w:r>
      <w:r w:rsidRPr="00A31428">
        <w:rPr>
          <w:color w:val="auto"/>
          <w:sz w:val="24"/>
          <w:szCs w:val="24"/>
        </w:rPr>
        <w:t>) определяется по формулам:</w:t>
      </w: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Q</w:t>
      </w:r>
      <w:r w:rsidRPr="00A31428">
        <w:rPr>
          <w:color w:val="auto"/>
          <w:sz w:val="24"/>
          <w:szCs w:val="24"/>
          <w:vertAlign w:val="subscript"/>
        </w:rPr>
        <w:t>i рст предел</w:t>
      </w:r>
      <w:r w:rsidRPr="00A31428">
        <w:rPr>
          <w:color w:val="auto"/>
          <w:sz w:val="24"/>
          <w:szCs w:val="24"/>
        </w:rPr>
        <w:t xml:space="preserve"> = Ч</w:t>
      </w:r>
      <w:r w:rsidRPr="00A31428">
        <w:rPr>
          <w:color w:val="auto"/>
          <w:sz w:val="24"/>
          <w:szCs w:val="24"/>
          <w:vertAlign w:val="subscript"/>
        </w:rPr>
        <w:t>оп</w:t>
      </w:r>
      <w:r w:rsidRPr="00A31428">
        <w:rPr>
          <w:color w:val="auto"/>
          <w:sz w:val="24"/>
          <w:szCs w:val="24"/>
        </w:rPr>
        <w:t xml:space="preserve"> x 0,2 - для закрытого контура обработки информации;</w:t>
      </w: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Q</w:t>
      </w:r>
      <w:r w:rsidRPr="00A31428">
        <w:rPr>
          <w:color w:val="auto"/>
          <w:sz w:val="24"/>
          <w:szCs w:val="24"/>
          <w:vertAlign w:val="subscript"/>
        </w:rPr>
        <w:t>i рст предел</w:t>
      </w:r>
      <w:r w:rsidRPr="00A31428">
        <w:rPr>
          <w:color w:val="auto"/>
          <w:sz w:val="24"/>
          <w:szCs w:val="24"/>
        </w:rPr>
        <w:t xml:space="preserve"> = Ч</w:t>
      </w:r>
      <w:r w:rsidRPr="00A31428">
        <w:rPr>
          <w:color w:val="auto"/>
          <w:sz w:val="24"/>
          <w:szCs w:val="24"/>
          <w:vertAlign w:val="subscript"/>
        </w:rPr>
        <w:t>оп</w:t>
      </w:r>
      <w:r w:rsidRPr="00A31428">
        <w:rPr>
          <w:color w:val="auto"/>
          <w:sz w:val="24"/>
          <w:szCs w:val="24"/>
        </w:rPr>
        <w:t xml:space="preserve"> x 1 - для открытого контура обработки информации,</w:t>
      </w: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где:</w:t>
      </w: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Ч</w:t>
      </w:r>
      <w:r w:rsidRPr="00A31428">
        <w:rPr>
          <w:color w:val="auto"/>
          <w:sz w:val="24"/>
          <w:szCs w:val="24"/>
          <w:vertAlign w:val="subscript"/>
        </w:rPr>
        <w:t>оп</w:t>
      </w:r>
      <w:r w:rsidRPr="00A31428">
        <w:rPr>
          <w:color w:val="auto"/>
          <w:sz w:val="24"/>
          <w:szCs w:val="24"/>
        </w:rPr>
        <w:t xml:space="preserve"> - расчетная численность основных работников, определяемая в соответствии с пунктами 18, 20, 22 Общих правил определения нормативных затрат.</w:t>
      </w:r>
    </w:p>
    <w:p w:rsidR="00A31428" w:rsidRDefault="00A31428" w:rsidP="00A31428">
      <w:pPr>
        <w:widowControl w:val="0"/>
        <w:autoSpaceDE w:val="0"/>
        <w:autoSpaceDN w:val="0"/>
        <w:adjustRightInd w:val="0"/>
        <w:ind w:firstLine="540"/>
        <w:jc w:val="both"/>
        <w:rPr>
          <w:color w:val="auto"/>
          <w:sz w:val="24"/>
          <w:szCs w:val="24"/>
        </w:rPr>
      </w:pP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2</w:t>
      </w:r>
      <w:r>
        <w:rPr>
          <w:color w:val="auto"/>
          <w:sz w:val="24"/>
          <w:szCs w:val="24"/>
        </w:rPr>
        <w:t>0</w:t>
      </w:r>
      <w:r w:rsidRPr="00A31428">
        <w:rPr>
          <w:color w:val="auto"/>
          <w:sz w:val="24"/>
          <w:szCs w:val="24"/>
        </w:rPr>
        <w:t>. Затраты на приобретение принтеров, многофункциональных устройств, копировальных аппаратов и иной оргтехники (З</w:t>
      </w:r>
      <w:r w:rsidRPr="00A31428">
        <w:rPr>
          <w:color w:val="auto"/>
          <w:sz w:val="24"/>
          <w:szCs w:val="24"/>
          <w:vertAlign w:val="subscript"/>
        </w:rPr>
        <w:t>пм</w:t>
      </w:r>
      <w:r w:rsidRPr="00A31428">
        <w:rPr>
          <w:color w:val="auto"/>
          <w:sz w:val="24"/>
          <w:szCs w:val="24"/>
        </w:rPr>
        <w:t>) определяются по формуле</w:t>
      </w:r>
    </w:p>
    <w:p w:rsidR="00A31428" w:rsidRPr="00A31428" w:rsidRDefault="00A31428" w:rsidP="00A31428">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48EA8C5D" wp14:editId="6917B56F">
            <wp:extent cx="1400175" cy="514350"/>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00175" cy="514350"/>
                    </a:xfrm>
                    <a:prstGeom prst="rect">
                      <a:avLst/>
                    </a:prstGeom>
                    <a:noFill/>
                    <a:ln>
                      <a:noFill/>
                    </a:ln>
                  </pic:spPr>
                </pic:pic>
              </a:graphicData>
            </a:graphic>
          </wp:inline>
        </w:drawing>
      </w: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где:</w:t>
      </w: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Q</w:t>
      </w:r>
      <w:r w:rsidRPr="00A31428">
        <w:rPr>
          <w:color w:val="auto"/>
          <w:sz w:val="24"/>
          <w:szCs w:val="24"/>
          <w:vertAlign w:val="subscript"/>
        </w:rPr>
        <w:t>i пм</w:t>
      </w:r>
      <w:r w:rsidRPr="00A31428">
        <w:rPr>
          <w:color w:val="auto"/>
          <w:sz w:val="24"/>
          <w:szCs w:val="24"/>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установленными государственными органами;</w:t>
      </w: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P</w:t>
      </w:r>
      <w:r w:rsidRPr="00A31428">
        <w:rPr>
          <w:color w:val="auto"/>
          <w:sz w:val="24"/>
          <w:szCs w:val="24"/>
          <w:vertAlign w:val="subscript"/>
        </w:rPr>
        <w:t>i пм</w:t>
      </w:r>
      <w:r w:rsidRPr="00A31428">
        <w:rPr>
          <w:color w:val="auto"/>
          <w:sz w:val="24"/>
          <w:szCs w:val="24"/>
        </w:rPr>
        <w:t xml:space="preserve"> - цена 1 i-го типа принтера, многофункционального устройства, копировального аппарата и иной оргтехники в соответствии с нормативами, установленными государственными органами.</w:t>
      </w:r>
    </w:p>
    <w:p w:rsidR="00A31428" w:rsidRDefault="00A31428" w:rsidP="00A31428">
      <w:pPr>
        <w:widowControl w:val="0"/>
        <w:autoSpaceDE w:val="0"/>
        <w:autoSpaceDN w:val="0"/>
        <w:adjustRightInd w:val="0"/>
        <w:ind w:firstLine="540"/>
        <w:jc w:val="both"/>
        <w:rPr>
          <w:color w:val="auto"/>
          <w:sz w:val="24"/>
          <w:szCs w:val="24"/>
        </w:rPr>
      </w:pPr>
      <w:bookmarkStart w:id="4" w:name="Par376"/>
      <w:bookmarkEnd w:id="4"/>
    </w:p>
    <w:p w:rsidR="00A31428" w:rsidRPr="00A31428" w:rsidRDefault="00A31428" w:rsidP="00A31428">
      <w:pPr>
        <w:widowControl w:val="0"/>
        <w:autoSpaceDE w:val="0"/>
        <w:autoSpaceDN w:val="0"/>
        <w:adjustRightInd w:val="0"/>
        <w:ind w:firstLine="540"/>
        <w:jc w:val="both"/>
        <w:rPr>
          <w:color w:val="auto"/>
          <w:sz w:val="24"/>
          <w:szCs w:val="24"/>
        </w:rPr>
      </w:pPr>
      <w:r>
        <w:rPr>
          <w:color w:val="auto"/>
          <w:sz w:val="24"/>
          <w:szCs w:val="24"/>
        </w:rPr>
        <w:t>21</w:t>
      </w:r>
      <w:r w:rsidRPr="00A31428">
        <w:rPr>
          <w:color w:val="auto"/>
          <w:sz w:val="24"/>
          <w:szCs w:val="24"/>
        </w:rPr>
        <w:t>. Затраты на приобретение средств подвижной связи (З</w:t>
      </w:r>
      <w:r w:rsidRPr="00A31428">
        <w:rPr>
          <w:color w:val="auto"/>
          <w:sz w:val="24"/>
          <w:szCs w:val="24"/>
          <w:vertAlign w:val="subscript"/>
        </w:rPr>
        <w:t>прсот</w:t>
      </w:r>
      <w:r w:rsidRPr="00A31428">
        <w:rPr>
          <w:color w:val="auto"/>
          <w:sz w:val="24"/>
          <w:szCs w:val="24"/>
        </w:rPr>
        <w:t>) определяются по формуле</w:t>
      </w:r>
    </w:p>
    <w:p w:rsidR="00A31428" w:rsidRPr="00A31428" w:rsidRDefault="00A31428" w:rsidP="00A31428">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4D984182" wp14:editId="6515FE6D">
            <wp:extent cx="1781175" cy="514350"/>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81175" cy="514350"/>
                    </a:xfrm>
                    <a:prstGeom prst="rect">
                      <a:avLst/>
                    </a:prstGeom>
                    <a:noFill/>
                    <a:ln>
                      <a:noFill/>
                    </a:ln>
                  </pic:spPr>
                </pic:pic>
              </a:graphicData>
            </a:graphic>
          </wp:inline>
        </w:drawing>
      </w: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где:</w:t>
      </w: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lastRenderedPageBreak/>
        <w:t>Q</w:t>
      </w:r>
      <w:r w:rsidRPr="00A31428">
        <w:rPr>
          <w:color w:val="auto"/>
          <w:sz w:val="24"/>
          <w:szCs w:val="24"/>
          <w:vertAlign w:val="subscript"/>
        </w:rPr>
        <w:t>i прсот</w:t>
      </w:r>
      <w:r w:rsidRPr="00A31428">
        <w:rPr>
          <w:color w:val="auto"/>
          <w:sz w:val="24"/>
          <w:szCs w:val="24"/>
        </w:rPr>
        <w:t xml:space="preserve"> - количество средств подвижной связи по i-й должности в соответствии с нормативами, установленными государственными органами, определенными с учетом нормативов затрат на обеспечение средствами связи;</w:t>
      </w: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P</w:t>
      </w:r>
      <w:r w:rsidRPr="00A31428">
        <w:rPr>
          <w:color w:val="auto"/>
          <w:sz w:val="24"/>
          <w:szCs w:val="24"/>
          <w:vertAlign w:val="subscript"/>
        </w:rPr>
        <w:t>i прсот</w:t>
      </w:r>
      <w:r w:rsidRPr="00A31428">
        <w:rPr>
          <w:color w:val="auto"/>
          <w:sz w:val="24"/>
          <w:szCs w:val="24"/>
        </w:rPr>
        <w:t xml:space="preserve"> - стоимость 1 средства подвижной связи для i-й должности в соответствии с нормативами, установленными государственными органами, определенными с учетом нормативов затрат на обеспечение средствами связи.</w:t>
      </w:r>
    </w:p>
    <w:p w:rsidR="00A31428" w:rsidRDefault="00A31428" w:rsidP="00A31428">
      <w:pPr>
        <w:widowControl w:val="0"/>
        <w:autoSpaceDE w:val="0"/>
        <w:autoSpaceDN w:val="0"/>
        <w:adjustRightInd w:val="0"/>
        <w:ind w:firstLine="540"/>
        <w:jc w:val="both"/>
        <w:rPr>
          <w:color w:val="auto"/>
          <w:sz w:val="24"/>
          <w:szCs w:val="24"/>
        </w:rPr>
      </w:pPr>
      <w:bookmarkStart w:id="5" w:name="Par385"/>
      <w:bookmarkEnd w:id="5"/>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2</w:t>
      </w:r>
      <w:r>
        <w:rPr>
          <w:color w:val="auto"/>
          <w:sz w:val="24"/>
          <w:szCs w:val="24"/>
        </w:rPr>
        <w:t>2</w:t>
      </w:r>
      <w:r w:rsidRPr="00A31428">
        <w:rPr>
          <w:color w:val="auto"/>
          <w:sz w:val="24"/>
          <w:szCs w:val="24"/>
        </w:rPr>
        <w:t>. Затраты на приобретение планшетных компьютеров (З</w:t>
      </w:r>
      <w:r w:rsidRPr="00A31428">
        <w:rPr>
          <w:color w:val="auto"/>
          <w:sz w:val="24"/>
          <w:szCs w:val="24"/>
          <w:vertAlign w:val="subscript"/>
        </w:rPr>
        <w:t>прпк</w:t>
      </w:r>
      <w:r w:rsidRPr="00A31428">
        <w:rPr>
          <w:color w:val="auto"/>
          <w:sz w:val="24"/>
          <w:szCs w:val="24"/>
        </w:rPr>
        <w:t>) определяются по формуле</w:t>
      </w:r>
    </w:p>
    <w:p w:rsidR="00A31428" w:rsidRPr="00A31428" w:rsidRDefault="00A31428" w:rsidP="00A31428">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17CE9283" wp14:editId="6AD7692E">
            <wp:extent cx="1657350" cy="5143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57350" cy="514350"/>
                    </a:xfrm>
                    <a:prstGeom prst="rect">
                      <a:avLst/>
                    </a:prstGeom>
                    <a:noFill/>
                    <a:ln>
                      <a:noFill/>
                    </a:ln>
                  </pic:spPr>
                </pic:pic>
              </a:graphicData>
            </a:graphic>
          </wp:inline>
        </w:drawing>
      </w: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где:</w:t>
      </w:r>
    </w:p>
    <w:p w:rsidR="00A31428" w:rsidRPr="00B242F2"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Q</w:t>
      </w:r>
      <w:r w:rsidRPr="00A31428">
        <w:rPr>
          <w:color w:val="auto"/>
          <w:sz w:val="24"/>
          <w:szCs w:val="24"/>
          <w:vertAlign w:val="subscript"/>
        </w:rPr>
        <w:t>i прпк</w:t>
      </w:r>
      <w:r w:rsidRPr="00A31428">
        <w:rPr>
          <w:color w:val="auto"/>
          <w:sz w:val="24"/>
          <w:szCs w:val="24"/>
        </w:rPr>
        <w:t xml:space="preserve"> - количество планшетных компьютеров по i-й должности в соответствии с нормативами, установленными государственными органами, применяемыми при расчете </w:t>
      </w:r>
      <w:r w:rsidRPr="00B242F2">
        <w:rPr>
          <w:color w:val="auto"/>
          <w:sz w:val="24"/>
          <w:szCs w:val="24"/>
        </w:rPr>
        <w:t xml:space="preserve">нормативов затрат на обеспечение планшетными компьютерами, предусмотренных </w:t>
      </w:r>
      <w:hyperlink w:anchor="Par1271" w:tooltip="НОРМАТИВЫ" w:history="1">
        <w:r w:rsidRPr="00B242F2">
          <w:rPr>
            <w:color w:val="auto"/>
            <w:sz w:val="24"/>
            <w:szCs w:val="24"/>
          </w:rPr>
          <w:t>приложением N 1.1</w:t>
        </w:r>
      </w:hyperlink>
      <w:r w:rsidRPr="00B242F2">
        <w:rPr>
          <w:color w:val="auto"/>
          <w:sz w:val="24"/>
          <w:szCs w:val="24"/>
        </w:rPr>
        <w:t xml:space="preserve"> к настоящему Порядку;</w:t>
      </w:r>
    </w:p>
    <w:p w:rsidR="00A31428" w:rsidRPr="00A31428" w:rsidRDefault="00A31428" w:rsidP="00A31428">
      <w:pPr>
        <w:widowControl w:val="0"/>
        <w:autoSpaceDE w:val="0"/>
        <w:autoSpaceDN w:val="0"/>
        <w:adjustRightInd w:val="0"/>
        <w:ind w:firstLine="540"/>
        <w:jc w:val="both"/>
        <w:rPr>
          <w:color w:val="auto"/>
          <w:sz w:val="24"/>
          <w:szCs w:val="24"/>
        </w:rPr>
      </w:pPr>
      <w:r w:rsidRPr="00B242F2">
        <w:rPr>
          <w:color w:val="auto"/>
          <w:sz w:val="24"/>
          <w:szCs w:val="24"/>
        </w:rPr>
        <w:t>P</w:t>
      </w:r>
      <w:r w:rsidRPr="00B242F2">
        <w:rPr>
          <w:color w:val="auto"/>
          <w:sz w:val="24"/>
          <w:szCs w:val="24"/>
          <w:vertAlign w:val="subscript"/>
        </w:rPr>
        <w:t>i прпк</w:t>
      </w:r>
      <w:r w:rsidRPr="00B242F2">
        <w:rPr>
          <w:color w:val="auto"/>
          <w:sz w:val="24"/>
          <w:szCs w:val="24"/>
        </w:rPr>
        <w:t xml:space="preserve"> - цена 1 планшетного компьютера по i-й должности в соответствии с нормативами, установленными государственными органами, применяемыми при расчете нормативов затрат на обеспечение планшетными компьютерами, предусмотренных </w:t>
      </w:r>
      <w:hyperlink w:anchor="Par1271" w:tooltip="НОРМАТИВЫ" w:history="1">
        <w:r w:rsidRPr="00B242F2">
          <w:rPr>
            <w:color w:val="auto"/>
            <w:sz w:val="24"/>
            <w:szCs w:val="24"/>
          </w:rPr>
          <w:t>приложением N 1.1</w:t>
        </w:r>
      </w:hyperlink>
      <w:r w:rsidRPr="00B242F2">
        <w:rPr>
          <w:color w:val="auto"/>
          <w:sz w:val="24"/>
          <w:szCs w:val="24"/>
        </w:rPr>
        <w:t xml:space="preserve"> к настоящему </w:t>
      </w:r>
      <w:r w:rsidRPr="00A31428">
        <w:rPr>
          <w:color w:val="auto"/>
          <w:sz w:val="24"/>
          <w:szCs w:val="24"/>
        </w:rPr>
        <w:t>Порядку.</w:t>
      </w:r>
    </w:p>
    <w:p w:rsidR="00A31428" w:rsidRDefault="00A31428" w:rsidP="00A31428">
      <w:pPr>
        <w:widowControl w:val="0"/>
        <w:autoSpaceDE w:val="0"/>
        <w:autoSpaceDN w:val="0"/>
        <w:adjustRightInd w:val="0"/>
        <w:ind w:firstLine="540"/>
        <w:jc w:val="both"/>
        <w:rPr>
          <w:color w:val="auto"/>
          <w:sz w:val="24"/>
          <w:szCs w:val="24"/>
        </w:rPr>
      </w:pPr>
      <w:bookmarkStart w:id="6" w:name="Par394"/>
      <w:bookmarkEnd w:id="6"/>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2</w:t>
      </w:r>
      <w:r>
        <w:rPr>
          <w:color w:val="auto"/>
          <w:sz w:val="24"/>
          <w:szCs w:val="24"/>
        </w:rPr>
        <w:t>2</w:t>
      </w:r>
      <w:r w:rsidRPr="00A31428">
        <w:rPr>
          <w:color w:val="auto"/>
          <w:sz w:val="24"/>
          <w:szCs w:val="24"/>
        </w:rPr>
        <w:t>.1. Затраты на приобретение ноутбуков (З</w:t>
      </w:r>
      <w:r w:rsidRPr="00A31428">
        <w:rPr>
          <w:color w:val="auto"/>
          <w:sz w:val="24"/>
          <w:szCs w:val="24"/>
          <w:vertAlign w:val="subscript"/>
        </w:rPr>
        <w:t>прнб</w:t>
      </w:r>
      <w:r w:rsidRPr="00A31428">
        <w:rPr>
          <w:color w:val="auto"/>
          <w:sz w:val="24"/>
          <w:szCs w:val="24"/>
        </w:rPr>
        <w:t>) определяются по формуле</w:t>
      </w:r>
    </w:p>
    <w:p w:rsidR="00A31428" w:rsidRPr="00A31428" w:rsidRDefault="00A31428" w:rsidP="00A31428">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64EAEF63" wp14:editId="23EE958A">
            <wp:extent cx="1647825" cy="51435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где:</w:t>
      </w:r>
    </w:p>
    <w:p w:rsidR="00A31428" w:rsidRPr="00B242F2" w:rsidRDefault="00A31428" w:rsidP="00A31428">
      <w:pPr>
        <w:widowControl w:val="0"/>
        <w:autoSpaceDE w:val="0"/>
        <w:autoSpaceDN w:val="0"/>
        <w:adjustRightInd w:val="0"/>
        <w:ind w:firstLine="540"/>
        <w:jc w:val="both"/>
        <w:rPr>
          <w:color w:val="auto"/>
          <w:sz w:val="24"/>
          <w:szCs w:val="24"/>
        </w:rPr>
      </w:pPr>
      <w:proofErr w:type="gramStart"/>
      <w:r w:rsidRPr="00A31428">
        <w:rPr>
          <w:color w:val="auto"/>
          <w:sz w:val="24"/>
          <w:szCs w:val="24"/>
        </w:rPr>
        <w:t>Q</w:t>
      </w:r>
      <w:r w:rsidRPr="00A31428">
        <w:rPr>
          <w:color w:val="auto"/>
          <w:sz w:val="24"/>
          <w:szCs w:val="24"/>
          <w:vertAlign w:val="subscript"/>
        </w:rPr>
        <w:t>i</w:t>
      </w:r>
      <w:proofErr w:type="gramEnd"/>
      <w:r w:rsidRPr="00A31428">
        <w:rPr>
          <w:color w:val="auto"/>
          <w:sz w:val="24"/>
          <w:szCs w:val="24"/>
          <w:vertAlign w:val="subscript"/>
        </w:rPr>
        <w:t>прнб</w:t>
      </w:r>
      <w:r w:rsidRPr="00A31428">
        <w:rPr>
          <w:color w:val="auto"/>
          <w:sz w:val="24"/>
          <w:szCs w:val="24"/>
        </w:rPr>
        <w:t xml:space="preserve"> - количество ноутбуков по i-й должности в соответствии с нормативами, установленными </w:t>
      </w:r>
      <w:r w:rsidRPr="00B242F2">
        <w:rPr>
          <w:color w:val="auto"/>
          <w:sz w:val="24"/>
          <w:szCs w:val="24"/>
        </w:rPr>
        <w:t xml:space="preserve">государственными органами, применяемыми при расчете нормативов затрат на обеспечение ноутбуками, предусмотренных </w:t>
      </w:r>
      <w:hyperlink w:anchor="Par1389" w:tooltip="НОРМАТИВЫ" w:history="1">
        <w:r w:rsidRPr="00B242F2">
          <w:rPr>
            <w:color w:val="auto"/>
            <w:sz w:val="24"/>
            <w:szCs w:val="24"/>
          </w:rPr>
          <w:t>приложением N 1.2</w:t>
        </w:r>
      </w:hyperlink>
      <w:r w:rsidRPr="00B242F2">
        <w:rPr>
          <w:color w:val="auto"/>
          <w:sz w:val="24"/>
          <w:szCs w:val="24"/>
        </w:rPr>
        <w:t xml:space="preserve"> к настоящему Порядку;</w:t>
      </w:r>
    </w:p>
    <w:p w:rsidR="00A31428" w:rsidRPr="00B242F2" w:rsidRDefault="00A31428" w:rsidP="00A31428">
      <w:pPr>
        <w:widowControl w:val="0"/>
        <w:autoSpaceDE w:val="0"/>
        <w:autoSpaceDN w:val="0"/>
        <w:adjustRightInd w:val="0"/>
        <w:ind w:firstLine="540"/>
        <w:jc w:val="both"/>
        <w:rPr>
          <w:color w:val="auto"/>
          <w:sz w:val="24"/>
          <w:szCs w:val="24"/>
        </w:rPr>
      </w:pPr>
      <w:proofErr w:type="gramStart"/>
      <w:r w:rsidRPr="00B242F2">
        <w:rPr>
          <w:color w:val="auto"/>
          <w:sz w:val="24"/>
          <w:szCs w:val="24"/>
        </w:rPr>
        <w:t>P</w:t>
      </w:r>
      <w:r w:rsidRPr="00B242F2">
        <w:rPr>
          <w:color w:val="auto"/>
          <w:sz w:val="24"/>
          <w:szCs w:val="24"/>
          <w:vertAlign w:val="subscript"/>
        </w:rPr>
        <w:t>i</w:t>
      </w:r>
      <w:proofErr w:type="gramEnd"/>
      <w:r w:rsidRPr="00B242F2">
        <w:rPr>
          <w:color w:val="auto"/>
          <w:sz w:val="24"/>
          <w:szCs w:val="24"/>
          <w:vertAlign w:val="subscript"/>
        </w:rPr>
        <w:t>прнб</w:t>
      </w:r>
      <w:r w:rsidRPr="00B242F2">
        <w:rPr>
          <w:color w:val="auto"/>
          <w:sz w:val="24"/>
          <w:szCs w:val="24"/>
        </w:rPr>
        <w:t xml:space="preserve"> - цена одного ноутбука по i-й должности в соответствии с нормативами, установленными государственными органами, применяемыми при расчете нормативов затрат на обеспечение ноутбуками, предусмотренных </w:t>
      </w:r>
      <w:hyperlink w:anchor="Par1389" w:tooltip="НОРМАТИВЫ" w:history="1">
        <w:r w:rsidRPr="00B242F2">
          <w:rPr>
            <w:color w:val="auto"/>
            <w:sz w:val="24"/>
            <w:szCs w:val="24"/>
          </w:rPr>
          <w:t>приложением N 1.2</w:t>
        </w:r>
      </w:hyperlink>
      <w:r w:rsidRPr="00B242F2">
        <w:rPr>
          <w:color w:val="auto"/>
          <w:sz w:val="24"/>
          <w:szCs w:val="24"/>
        </w:rPr>
        <w:t xml:space="preserve"> к настоящему Порядку.</w:t>
      </w:r>
    </w:p>
    <w:p w:rsidR="00A31428" w:rsidRPr="00A31428" w:rsidRDefault="00A31428" w:rsidP="00A31428">
      <w:pPr>
        <w:widowControl w:val="0"/>
        <w:autoSpaceDE w:val="0"/>
        <w:autoSpaceDN w:val="0"/>
        <w:adjustRightInd w:val="0"/>
        <w:jc w:val="both"/>
        <w:rPr>
          <w:color w:val="auto"/>
          <w:sz w:val="24"/>
          <w:szCs w:val="24"/>
        </w:rPr>
      </w:pPr>
    </w:p>
    <w:p w:rsidR="00A31428" w:rsidRPr="00A31428" w:rsidRDefault="00A31428" w:rsidP="00A31428">
      <w:pPr>
        <w:widowControl w:val="0"/>
        <w:autoSpaceDE w:val="0"/>
        <w:autoSpaceDN w:val="0"/>
        <w:adjustRightInd w:val="0"/>
        <w:ind w:firstLine="540"/>
        <w:jc w:val="both"/>
        <w:rPr>
          <w:color w:val="auto"/>
          <w:sz w:val="24"/>
          <w:szCs w:val="24"/>
        </w:rPr>
      </w:pPr>
      <w:r>
        <w:rPr>
          <w:color w:val="auto"/>
          <w:sz w:val="24"/>
          <w:szCs w:val="24"/>
        </w:rPr>
        <w:t>23</w:t>
      </w:r>
      <w:r w:rsidRPr="00A31428">
        <w:rPr>
          <w:color w:val="auto"/>
          <w:sz w:val="24"/>
          <w:szCs w:val="24"/>
        </w:rPr>
        <w:t>. Затраты на приобретение оборудования по обеспечению безопасности информации (З</w:t>
      </w:r>
      <w:r w:rsidRPr="00A31428">
        <w:rPr>
          <w:color w:val="auto"/>
          <w:sz w:val="24"/>
          <w:szCs w:val="24"/>
          <w:vertAlign w:val="subscript"/>
        </w:rPr>
        <w:t>обин</w:t>
      </w:r>
      <w:r w:rsidRPr="00A31428">
        <w:rPr>
          <w:color w:val="auto"/>
          <w:sz w:val="24"/>
          <w:szCs w:val="24"/>
        </w:rPr>
        <w:t>) определяются по формуле</w:t>
      </w:r>
    </w:p>
    <w:p w:rsidR="00A31428" w:rsidRPr="00A31428" w:rsidRDefault="00A31428" w:rsidP="00A31428">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12EB8A2E" wp14:editId="7120BF47">
            <wp:extent cx="1695450" cy="5143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95450" cy="514350"/>
                    </a:xfrm>
                    <a:prstGeom prst="rect">
                      <a:avLst/>
                    </a:prstGeom>
                    <a:noFill/>
                    <a:ln>
                      <a:noFill/>
                    </a:ln>
                  </pic:spPr>
                </pic:pic>
              </a:graphicData>
            </a:graphic>
          </wp:inline>
        </w:drawing>
      </w: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где:</w:t>
      </w:r>
    </w:p>
    <w:p w:rsidR="00A31428" w:rsidRP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Q</w:t>
      </w:r>
      <w:r w:rsidRPr="00A31428">
        <w:rPr>
          <w:color w:val="auto"/>
          <w:sz w:val="24"/>
          <w:szCs w:val="24"/>
          <w:vertAlign w:val="subscript"/>
        </w:rPr>
        <w:t>i обин</w:t>
      </w:r>
      <w:r w:rsidRPr="00A31428">
        <w:rPr>
          <w:color w:val="auto"/>
          <w:sz w:val="24"/>
          <w:szCs w:val="24"/>
        </w:rPr>
        <w:t xml:space="preserve"> - количество i-го оборудования по обеспечению безопасности информации;</w:t>
      </w:r>
    </w:p>
    <w:p w:rsidR="00A31428" w:rsidRDefault="00A31428" w:rsidP="00A31428">
      <w:pPr>
        <w:widowControl w:val="0"/>
        <w:autoSpaceDE w:val="0"/>
        <w:autoSpaceDN w:val="0"/>
        <w:adjustRightInd w:val="0"/>
        <w:ind w:firstLine="540"/>
        <w:jc w:val="both"/>
        <w:rPr>
          <w:color w:val="auto"/>
          <w:sz w:val="24"/>
          <w:szCs w:val="24"/>
        </w:rPr>
      </w:pPr>
      <w:r w:rsidRPr="00A31428">
        <w:rPr>
          <w:color w:val="auto"/>
          <w:sz w:val="24"/>
          <w:szCs w:val="24"/>
        </w:rPr>
        <w:t>P</w:t>
      </w:r>
      <w:r w:rsidRPr="00A31428">
        <w:rPr>
          <w:color w:val="auto"/>
          <w:sz w:val="24"/>
          <w:szCs w:val="24"/>
          <w:vertAlign w:val="subscript"/>
        </w:rPr>
        <w:t>i обин</w:t>
      </w:r>
      <w:r w:rsidRPr="00A31428">
        <w:rPr>
          <w:color w:val="auto"/>
          <w:sz w:val="24"/>
          <w:szCs w:val="24"/>
        </w:rPr>
        <w:t xml:space="preserve"> - цена приобретаемого i-го оборудования по обеспечению безопасности информации.</w:t>
      </w:r>
    </w:p>
    <w:p w:rsidR="00BF4AF4" w:rsidRDefault="00BF4AF4" w:rsidP="00A31428">
      <w:pPr>
        <w:widowControl w:val="0"/>
        <w:autoSpaceDE w:val="0"/>
        <w:autoSpaceDN w:val="0"/>
        <w:adjustRightInd w:val="0"/>
        <w:ind w:firstLine="540"/>
        <w:jc w:val="both"/>
        <w:rPr>
          <w:color w:val="auto"/>
          <w:sz w:val="24"/>
          <w:szCs w:val="24"/>
        </w:rPr>
      </w:pPr>
    </w:p>
    <w:p w:rsidR="00BF4AF4" w:rsidRPr="00BF4AF4" w:rsidRDefault="00BF4AF4" w:rsidP="00BF4AF4">
      <w:pPr>
        <w:widowControl w:val="0"/>
        <w:autoSpaceDE w:val="0"/>
        <w:autoSpaceDN w:val="0"/>
        <w:adjustRightInd w:val="0"/>
        <w:jc w:val="center"/>
        <w:outlineLvl w:val="3"/>
        <w:rPr>
          <w:b/>
          <w:bCs/>
          <w:color w:val="auto"/>
          <w:sz w:val="24"/>
          <w:szCs w:val="24"/>
        </w:rPr>
      </w:pPr>
      <w:r w:rsidRPr="00BF4AF4">
        <w:rPr>
          <w:b/>
          <w:bCs/>
          <w:color w:val="auto"/>
          <w:sz w:val="24"/>
          <w:szCs w:val="24"/>
        </w:rPr>
        <w:t>Затраты на приобретение материальных запасов</w:t>
      </w:r>
    </w:p>
    <w:p w:rsidR="00BF4AF4" w:rsidRPr="00BF4AF4" w:rsidRDefault="00BF4AF4" w:rsidP="00BF4AF4">
      <w:pPr>
        <w:widowControl w:val="0"/>
        <w:autoSpaceDE w:val="0"/>
        <w:autoSpaceDN w:val="0"/>
        <w:adjustRightInd w:val="0"/>
        <w:jc w:val="both"/>
        <w:rPr>
          <w:color w:val="auto"/>
          <w:sz w:val="24"/>
          <w:szCs w:val="24"/>
        </w:rPr>
      </w:pP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2</w:t>
      </w:r>
      <w:r>
        <w:rPr>
          <w:color w:val="auto"/>
          <w:sz w:val="24"/>
          <w:szCs w:val="24"/>
        </w:rPr>
        <w:t>4</w:t>
      </w:r>
      <w:r w:rsidRPr="00BF4AF4">
        <w:rPr>
          <w:color w:val="auto"/>
          <w:sz w:val="24"/>
          <w:szCs w:val="24"/>
        </w:rPr>
        <w:t>. Затраты на приобретение мониторов (З</w:t>
      </w:r>
      <w:r w:rsidRPr="00BF4AF4">
        <w:rPr>
          <w:color w:val="auto"/>
          <w:sz w:val="24"/>
          <w:szCs w:val="24"/>
          <w:vertAlign w:val="subscript"/>
        </w:rPr>
        <w:t>мон</w:t>
      </w:r>
      <w:r w:rsidRPr="00BF4AF4">
        <w:rPr>
          <w:color w:val="auto"/>
          <w:sz w:val="24"/>
          <w:szCs w:val="24"/>
        </w:rPr>
        <w:t>) определяются по формуле</w:t>
      </w:r>
    </w:p>
    <w:p w:rsidR="00BF4AF4" w:rsidRPr="00BF4AF4" w:rsidRDefault="00BF4AF4" w:rsidP="00BF4AF4">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10570C52" wp14:editId="76804D46">
            <wp:extent cx="1571625" cy="51435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71625" cy="514350"/>
                    </a:xfrm>
                    <a:prstGeom prst="rect">
                      <a:avLst/>
                    </a:prstGeom>
                    <a:noFill/>
                    <a:ln>
                      <a:noFill/>
                    </a:ln>
                  </pic:spPr>
                </pic:pic>
              </a:graphicData>
            </a:graphic>
          </wp:inline>
        </w:drawing>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lastRenderedPageBreak/>
        <w:t>где:</w:t>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Q</w:t>
      </w:r>
      <w:r w:rsidRPr="00BF4AF4">
        <w:rPr>
          <w:color w:val="auto"/>
          <w:sz w:val="24"/>
          <w:szCs w:val="24"/>
          <w:vertAlign w:val="subscript"/>
        </w:rPr>
        <w:t>i мон</w:t>
      </w:r>
      <w:r w:rsidRPr="00BF4AF4">
        <w:rPr>
          <w:color w:val="auto"/>
          <w:sz w:val="24"/>
          <w:szCs w:val="24"/>
        </w:rPr>
        <w:t xml:space="preserve"> - количество мониторов для i-й должности;</w:t>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P</w:t>
      </w:r>
      <w:r w:rsidRPr="00BF4AF4">
        <w:rPr>
          <w:color w:val="auto"/>
          <w:sz w:val="24"/>
          <w:szCs w:val="24"/>
          <w:vertAlign w:val="subscript"/>
        </w:rPr>
        <w:t>i мон</w:t>
      </w:r>
      <w:r w:rsidRPr="00BF4AF4">
        <w:rPr>
          <w:color w:val="auto"/>
          <w:sz w:val="24"/>
          <w:szCs w:val="24"/>
        </w:rPr>
        <w:t xml:space="preserve"> - цена одного монитора для i-й должности.</w:t>
      </w:r>
    </w:p>
    <w:p w:rsidR="00BF4AF4" w:rsidRDefault="00BF4AF4" w:rsidP="00BF4AF4">
      <w:pPr>
        <w:widowControl w:val="0"/>
        <w:autoSpaceDE w:val="0"/>
        <w:autoSpaceDN w:val="0"/>
        <w:adjustRightInd w:val="0"/>
        <w:ind w:firstLine="540"/>
        <w:jc w:val="both"/>
        <w:rPr>
          <w:color w:val="auto"/>
          <w:sz w:val="24"/>
          <w:szCs w:val="24"/>
        </w:rPr>
      </w:pPr>
    </w:p>
    <w:p w:rsidR="00BF4AF4" w:rsidRPr="00BF4AF4" w:rsidRDefault="00BF4AF4" w:rsidP="00BF4AF4">
      <w:pPr>
        <w:widowControl w:val="0"/>
        <w:autoSpaceDE w:val="0"/>
        <w:autoSpaceDN w:val="0"/>
        <w:adjustRightInd w:val="0"/>
        <w:ind w:firstLine="540"/>
        <w:jc w:val="both"/>
        <w:rPr>
          <w:color w:val="auto"/>
          <w:sz w:val="24"/>
          <w:szCs w:val="24"/>
        </w:rPr>
      </w:pPr>
      <w:r>
        <w:rPr>
          <w:color w:val="auto"/>
          <w:sz w:val="24"/>
          <w:szCs w:val="24"/>
        </w:rPr>
        <w:t>25</w:t>
      </w:r>
      <w:r w:rsidRPr="00BF4AF4">
        <w:rPr>
          <w:color w:val="auto"/>
          <w:sz w:val="24"/>
          <w:szCs w:val="24"/>
        </w:rPr>
        <w:t>. Затраты на приобретение системных блоков (З</w:t>
      </w:r>
      <w:r w:rsidRPr="00BF4AF4">
        <w:rPr>
          <w:color w:val="auto"/>
          <w:sz w:val="24"/>
          <w:szCs w:val="24"/>
          <w:vertAlign w:val="subscript"/>
        </w:rPr>
        <w:t>сб</w:t>
      </w:r>
      <w:r w:rsidRPr="00BF4AF4">
        <w:rPr>
          <w:color w:val="auto"/>
          <w:sz w:val="24"/>
          <w:szCs w:val="24"/>
        </w:rPr>
        <w:t>) определяются по формуле</w:t>
      </w:r>
    </w:p>
    <w:p w:rsidR="00BF4AF4" w:rsidRPr="00BF4AF4" w:rsidRDefault="00BF4AF4" w:rsidP="00BF4AF4">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33216C11" wp14:editId="243BA8E9">
            <wp:extent cx="1390650" cy="51435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90650" cy="514350"/>
                    </a:xfrm>
                    <a:prstGeom prst="rect">
                      <a:avLst/>
                    </a:prstGeom>
                    <a:noFill/>
                    <a:ln>
                      <a:noFill/>
                    </a:ln>
                  </pic:spPr>
                </pic:pic>
              </a:graphicData>
            </a:graphic>
          </wp:inline>
        </w:drawing>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где:</w:t>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Q</w:t>
      </w:r>
      <w:r w:rsidRPr="00BF4AF4">
        <w:rPr>
          <w:color w:val="auto"/>
          <w:sz w:val="24"/>
          <w:szCs w:val="24"/>
          <w:vertAlign w:val="subscript"/>
        </w:rPr>
        <w:t xml:space="preserve">i </w:t>
      </w:r>
      <w:proofErr w:type="gramStart"/>
      <w:r w:rsidRPr="00BF4AF4">
        <w:rPr>
          <w:color w:val="auto"/>
          <w:sz w:val="24"/>
          <w:szCs w:val="24"/>
          <w:vertAlign w:val="subscript"/>
        </w:rPr>
        <w:t>сб</w:t>
      </w:r>
      <w:proofErr w:type="gramEnd"/>
      <w:r w:rsidRPr="00BF4AF4">
        <w:rPr>
          <w:color w:val="auto"/>
          <w:sz w:val="24"/>
          <w:szCs w:val="24"/>
        </w:rPr>
        <w:t xml:space="preserve"> - количество i-х системных блоков;</w:t>
      </w:r>
    </w:p>
    <w:p w:rsid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P</w:t>
      </w:r>
      <w:r w:rsidRPr="00BF4AF4">
        <w:rPr>
          <w:color w:val="auto"/>
          <w:sz w:val="24"/>
          <w:szCs w:val="24"/>
          <w:vertAlign w:val="subscript"/>
        </w:rPr>
        <w:t xml:space="preserve">i </w:t>
      </w:r>
      <w:proofErr w:type="gramStart"/>
      <w:r w:rsidRPr="00BF4AF4">
        <w:rPr>
          <w:color w:val="auto"/>
          <w:sz w:val="24"/>
          <w:szCs w:val="24"/>
          <w:vertAlign w:val="subscript"/>
        </w:rPr>
        <w:t>сб</w:t>
      </w:r>
      <w:proofErr w:type="gramEnd"/>
      <w:r w:rsidRPr="00BF4AF4">
        <w:rPr>
          <w:color w:val="auto"/>
          <w:sz w:val="24"/>
          <w:szCs w:val="24"/>
        </w:rPr>
        <w:t xml:space="preserve"> - цена одного i-го системного блока.</w:t>
      </w:r>
    </w:p>
    <w:p w:rsidR="00BF4AF4" w:rsidRPr="00BF4AF4" w:rsidRDefault="00BF4AF4" w:rsidP="00BF4AF4">
      <w:pPr>
        <w:widowControl w:val="0"/>
        <w:autoSpaceDE w:val="0"/>
        <w:autoSpaceDN w:val="0"/>
        <w:adjustRightInd w:val="0"/>
        <w:ind w:firstLine="540"/>
        <w:jc w:val="both"/>
        <w:rPr>
          <w:color w:val="auto"/>
          <w:sz w:val="24"/>
          <w:szCs w:val="24"/>
        </w:rPr>
      </w:pPr>
    </w:p>
    <w:p w:rsidR="00BF4AF4" w:rsidRPr="00BF4AF4" w:rsidRDefault="00BF4AF4" w:rsidP="00BF4AF4">
      <w:pPr>
        <w:widowControl w:val="0"/>
        <w:autoSpaceDE w:val="0"/>
        <w:autoSpaceDN w:val="0"/>
        <w:adjustRightInd w:val="0"/>
        <w:ind w:firstLine="540"/>
        <w:jc w:val="both"/>
        <w:rPr>
          <w:color w:val="auto"/>
          <w:sz w:val="24"/>
          <w:szCs w:val="24"/>
        </w:rPr>
      </w:pPr>
      <w:r>
        <w:rPr>
          <w:color w:val="auto"/>
          <w:sz w:val="24"/>
          <w:szCs w:val="24"/>
        </w:rPr>
        <w:t>26</w:t>
      </w:r>
      <w:r w:rsidRPr="00BF4AF4">
        <w:rPr>
          <w:color w:val="auto"/>
          <w:sz w:val="24"/>
          <w:szCs w:val="24"/>
        </w:rPr>
        <w:t>. Затраты на приобретение других запасных частей для вычислительной техники (З</w:t>
      </w:r>
      <w:r w:rsidRPr="00BF4AF4">
        <w:rPr>
          <w:color w:val="auto"/>
          <w:sz w:val="24"/>
          <w:szCs w:val="24"/>
          <w:vertAlign w:val="subscript"/>
        </w:rPr>
        <w:t>двт</w:t>
      </w:r>
      <w:r w:rsidRPr="00BF4AF4">
        <w:rPr>
          <w:color w:val="auto"/>
          <w:sz w:val="24"/>
          <w:szCs w:val="24"/>
        </w:rPr>
        <w:t>) определяются по формуле</w:t>
      </w:r>
    </w:p>
    <w:p w:rsidR="00BF4AF4" w:rsidRPr="00BF4AF4" w:rsidRDefault="00BF4AF4" w:rsidP="00BF4AF4">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1FCBB93B" wp14:editId="658DC3F4">
            <wp:extent cx="1495425" cy="5143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95425" cy="514350"/>
                    </a:xfrm>
                    <a:prstGeom prst="rect">
                      <a:avLst/>
                    </a:prstGeom>
                    <a:noFill/>
                    <a:ln>
                      <a:noFill/>
                    </a:ln>
                  </pic:spPr>
                </pic:pic>
              </a:graphicData>
            </a:graphic>
          </wp:inline>
        </w:drawing>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где:</w:t>
      </w:r>
    </w:p>
    <w:p w:rsidR="00BF4AF4" w:rsidRPr="00BF4AF4" w:rsidRDefault="00BF4AF4" w:rsidP="00BF4AF4">
      <w:pPr>
        <w:widowControl w:val="0"/>
        <w:autoSpaceDE w:val="0"/>
        <w:autoSpaceDN w:val="0"/>
        <w:adjustRightInd w:val="0"/>
        <w:ind w:firstLine="540"/>
        <w:jc w:val="both"/>
        <w:rPr>
          <w:color w:val="auto"/>
          <w:sz w:val="24"/>
          <w:szCs w:val="24"/>
        </w:rPr>
      </w:pPr>
      <w:proofErr w:type="gramStart"/>
      <w:r w:rsidRPr="00BF4AF4">
        <w:rPr>
          <w:color w:val="auto"/>
          <w:sz w:val="24"/>
          <w:szCs w:val="24"/>
        </w:rPr>
        <w:t>Q</w:t>
      </w:r>
      <w:r w:rsidRPr="00BF4AF4">
        <w:rPr>
          <w:color w:val="auto"/>
          <w:sz w:val="24"/>
          <w:szCs w:val="24"/>
          <w:vertAlign w:val="subscript"/>
        </w:rPr>
        <w:t>i двт</w:t>
      </w:r>
      <w:r w:rsidRPr="00BF4AF4">
        <w:rPr>
          <w:color w:val="auto"/>
          <w:sz w:val="24"/>
          <w:szCs w:val="24"/>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P</w:t>
      </w:r>
      <w:r w:rsidRPr="00BF4AF4">
        <w:rPr>
          <w:color w:val="auto"/>
          <w:sz w:val="24"/>
          <w:szCs w:val="24"/>
          <w:vertAlign w:val="subscript"/>
        </w:rPr>
        <w:t>i двт</w:t>
      </w:r>
      <w:r w:rsidRPr="00BF4AF4">
        <w:rPr>
          <w:color w:val="auto"/>
          <w:sz w:val="24"/>
          <w:szCs w:val="24"/>
        </w:rPr>
        <w:t xml:space="preserve"> - цена 1 единицы i-й запасной части для вычислительной техники.</w:t>
      </w:r>
    </w:p>
    <w:p w:rsidR="00BF4AF4" w:rsidRDefault="00BF4AF4" w:rsidP="00BF4AF4">
      <w:pPr>
        <w:widowControl w:val="0"/>
        <w:autoSpaceDE w:val="0"/>
        <w:autoSpaceDN w:val="0"/>
        <w:adjustRightInd w:val="0"/>
        <w:jc w:val="both"/>
        <w:rPr>
          <w:color w:val="auto"/>
          <w:sz w:val="24"/>
          <w:szCs w:val="24"/>
        </w:rPr>
      </w:pPr>
    </w:p>
    <w:p w:rsidR="00BF4AF4" w:rsidRPr="00BF4AF4" w:rsidRDefault="00BF4AF4" w:rsidP="00BF4AF4">
      <w:pPr>
        <w:widowControl w:val="0"/>
        <w:autoSpaceDE w:val="0"/>
        <w:autoSpaceDN w:val="0"/>
        <w:adjustRightInd w:val="0"/>
        <w:ind w:firstLine="540"/>
        <w:jc w:val="both"/>
        <w:rPr>
          <w:color w:val="auto"/>
          <w:sz w:val="24"/>
          <w:szCs w:val="24"/>
        </w:rPr>
      </w:pPr>
      <w:r>
        <w:rPr>
          <w:color w:val="auto"/>
          <w:sz w:val="24"/>
          <w:szCs w:val="24"/>
        </w:rPr>
        <w:t>27</w:t>
      </w:r>
      <w:r w:rsidRPr="00BF4AF4">
        <w:rPr>
          <w:color w:val="auto"/>
          <w:sz w:val="24"/>
          <w:szCs w:val="24"/>
        </w:rPr>
        <w:t>. Затраты на приобретение деталей для содержания принтеров, многофункциональных устройств, копировальных аппаратов и иной оргтехники (З</w:t>
      </w:r>
      <w:r w:rsidRPr="00BF4AF4">
        <w:rPr>
          <w:color w:val="auto"/>
          <w:sz w:val="24"/>
          <w:szCs w:val="24"/>
          <w:vertAlign w:val="subscript"/>
        </w:rPr>
        <w:t>дсо</w:t>
      </w:r>
      <w:r w:rsidRPr="00BF4AF4">
        <w:rPr>
          <w:color w:val="auto"/>
          <w:sz w:val="24"/>
          <w:szCs w:val="24"/>
        </w:rPr>
        <w:t>) определяются по формуле</w:t>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З</w:t>
      </w:r>
      <w:r w:rsidRPr="00BF4AF4">
        <w:rPr>
          <w:color w:val="auto"/>
          <w:sz w:val="24"/>
          <w:szCs w:val="24"/>
          <w:vertAlign w:val="subscript"/>
        </w:rPr>
        <w:t>дсо</w:t>
      </w:r>
      <w:r w:rsidRPr="00BF4AF4">
        <w:rPr>
          <w:color w:val="auto"/>
          <w:sz w:val="24"/>
          <w:szCs w:val="24"/>
        </w:rPr>
        <w:t xml:space="preserve"> = З</w:t>
      </w:r>
      <w:r w:rsidRPr="00BF4AF4">
        <w:rPr>
          <w:color w:val="auto"/>
          <w:sz w:val="24"/>
          <w:szCs w:val="24"/>
          <w:vertAlign w:val="subscript"/>
        </w:rPr>
        <w:t>рм</w:t>
      </w:r>
      <w:r w:rsidRPr="00BF4AF4">
        <w:rPr>
          <w:color w:val="auto"/>
          <w:sz w:val="24"/>
          <w:szCs w:val="24"/>
        </w:rPr>
        <w:t xml:space="preserve"> + З</w:t>
      </w:r>
      <w:r w:rsidRPr="00BF4AF4">
        <w:rPr>
          <w:color w:val="auto"/>
          <w:sz w:val="24"/>
          <w:szCs w:val="24"/>
          <w:vertAlign w:val="subscript"/>
        </w:rPr>
        <w:t>зп</w:t>
      </w:r>
      <w:r w:rsidRPr="00BF4AF4">
        <w:rPr>
          <w:color w:val="auto"/>
          <w:sz w:val="24"/>
          <w:szCs w:val="24"/>
        </w:rPr>
        <w:t>,</w:t>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где:</w:t>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З</w:t>
      </w:r>
      <w:r w:rsidRPr="00BF4AF4">
        <w:rPr>
          <w:color w:val="auto"/>
          <w:sz w:val="24"/>
          <w:szCs w:val="24"/>
          <w:vertAlign w:val="subscript"/>
        </w:rPr>
        <w:t>рм</w:t>
      </w:r>
      <w:r w:rsidRPr="00BF4AF4">
        <w:rPr>
          <w:color w:val="auto"/>
          <w:sz w:val="24"/>
          <w:szCs w:val="24"/>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З</w:t>
      </w:r>
      <w:r w:rsidRPr="00BF4AF4">
        <w:rPr>
          <w:color w:val="auto"/>
          <w:sz w:val="24"/>
          <w:szCs w:val="24"/>
          <w:vertAlign w:val="subscript"/>
        </w:rPr>
        <w:t>зп</w:t>
      </w:r>
      <w:r w:rsidRPr="00BF4AF4">
        <w:rPr>
          <w:color w:val="auto"/>
          <w:sz w:val="24"/>
          <w:szCs w:val="24"/>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BF4AF4" w:rsidRDefault="00BF4AF4" w:rsidP="00BF4AF4">
      <w:pPr>
        <w:widowControl w:val="0"/>
        <w:autoSpaceDE w:val="0"/>
        <w:autoSpaceDN w:val="0"/>
        <w:adjustRightInd w:val="0"/>
        <w:ind w:firstLine="540"/>
        <w:jc w:val="both"/>
        <w:rPr>
          <w:color w:val="auto"/>
          <w:sz w:val="24"/>
          <w:szCs w:val="24"/>
        </w:rPr>
      </w:pPr>
    </w:p>
    <w:p w:rsidR="00BF4AF4" w:rsidRPr="00BF4AF4" w:rsidRDefault="00BF4AF4" w:rsidP="00BF4AF4">
      <w:pPr>
        <w:widowControl w:val="0"/>
        <w:autoSpaceDE w:val="0"/>
        <w:autoSpaceDN w:val="0"/>
        <w:adjustRightInd w:val="0"/>
        <w:ind w:firstLine="540"/>
        <w:jc w:val="both"/>
        <w:rPr>
          <w:color w:val="auto"/>
          <w:sz w:val="24"/>
          <w:szCs w:val="24"/>
        </w:rPr>
      </w:pPr>
      <w:r>
        <w:rPr>
          <w:color w:val="auto"/>
          <w:sz w:val="24"/>
          <w:szCs w:val="24"/>
        </w:rPr>
        <w:t>28</w:t>
      </w:r>
      <w:r w:rsidRPr="00BF4AF4">
        <w:rPr>
          <w:color w:val="auto"/>
          <w:sz w:val="24"/>
          <w:szCs w:val="24"/>
        </w:rPr>
        <w:t>. Затраты на приобретение расходных материалов для принтеров, многофункциональных устройств, копировальных аппаратов и иной оргтехники (З</w:t>
      </w:r>
      <w:r w:rsidRPr="00BF4AF4">
        <w:rPr>
          <w:color w:val="auto"/>
          <w:sz w:val="24"/>
          <w:szCs w:val="24"/>
          <w:vertAlign w:val="subscript"/>
        </w:rPr>
        <w:t>рм</w:t>
      </w:r>
      <w:r w:rsidRPr="00BF4AF4">
        <w:rPr>
          <w:color w:val="auto"/>
          <w:sz w:val="24"/>
          <w:szCs w:val="24"/>
        </w:rPr>
        <w:t>) определяются по формуле</w:t>
      </w:r>
    </w:p>
    <w:p w:rsidR="00BF4AF4" w:rsidRPr="00BF4AF4" w:rsidRDefault="00BF4AF4" w:rsidP="00BF4AF4">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0AA35856" wp14:editId="378095E9">
            <wp:extent cx="1800225" cy="514350"/>
            <wp:effectExtent l="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где:</w:t>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Q</w:t>
      </w:r>
      <w:r w:rsidRPr="00BF4AF4">
        <w:rPr>
          <w:color w:val="auto"/>
          <w:sz w:val="24"/>
          <w:szCs w:val="24"/>
          <w:vertAlign w:val="subscript"/>
        </w:rPr>
        <w:t>i рм</w:t>
      </w:r>
      <w:r w:rsidRPr="00BF4AF4">
        <w:rPr>
          <w:color w:val="auto"/>
          <w:sz w:val="24"/>
          <w:szCs w:val="24"/>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установленными государственными органами;</w:t>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N</w:t>
      </w:r>
      <w:r w:rsidRPr="00BF4AF4">
        <w:rPr>
          <w:color w:val="auto"/>
          <w:sz w:val="24"/>
          <w:szCs w:val="24"/>
          <w:vertAlign w:val="subscript"/>
        </w:rPr>
        <w:t>i рм</w:t>
      </w:r>
      <w:r w:rsidRPr="00BF4AF4">
        <w:rPr>
          <w:color w:val="auto"/>
          <w:sz w:val="24"/>
          <w:szCs w:val="24"/>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установленными государственными органами;</w:t>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P</w:t>
      </w:r>
      <w:r w:rsidRPr="00BF4AF4">
        <w:rPr>
          <w:color w:val="auto"/>
          <w:sz w:val="24"/>
          <w:szCs w:val="24"/>
          <w:vertAlign w:val="subscript"/>
        </w:rPr>
        <w:t>i рм</w:t>
      </w:r>
      <w:r w:rsidRPr="00BF4AF4">
        <w:rPr>
          <w:color w:val="auto"/>
          <w:sz w:val="24"/>
          <w:szCs w:val="24"/>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установленными государственными органами.</w:t>
      </w:r>
    </w:p>
    <w:p w:rsidR="00BF4AF4" w:rsidRDefault="00BF4AF4" w:rsidP="00BF4AF4">
      <w:pPr>
        <w:widowControl w:val="0"/>
        <w:autoSpaceDE w:val="0"/>
        <w:autoSpaceDN w:val="0"/>
        <w:adjustRightInd w:val="0"/>
        <w:ind w:firstLine="540"/>
        <w:jc w:val="both"/>
        <w:rPr>
          <w:color w:val="auto"/>
          <w:sz w:val="24"/>
          <w:szCs w:val="24"/>
        </w:rPr>
      </w:pPr>
    </w:p>
    <w:p w:rsidR="00BF4AF4" w:rsidRPr="00BF4AF4" w:rsidRDefault="00BF4AF4" w:rsidP="00BF4AF4">
      <w:pPr>
        <w:widowControl w:val="0"/>
        <w:autoSpaceDE w:val="0"/>
        <w:autoSpaceDN w:val="0"/>
        <w:adjustRightInd w:val="0"/>
        <w:ind w:firstLine="540"/>
        <w:jc w:val="both"/>
        <w:rPr>
          <w:color w:val="auto"/>
          <w:sz w:val="24"/>
          <w:szCs w:val="24"/>
        </w:rPr>
      </w:pPr>
      <w:r>
        <w:rPr>
          <w:color w:val="auto"/>
          <w:sz w:val="24"/>
          <w:szCs w:val="24"/>
        </w:rPr>
        <w:t>29</w:t>
      </w:r>
      <w:r w:rsidRPr="00BF4AF4">
        <w:rPr>
          <w:color w:val="auto"/>
          <w:sz w:val="24"/>
          <w:szCs w:val="24"/>
        </w:rPr>
        <w:t>. Затраты на приобретение запасных частей для принтеров, многофункциональных устройств, копировальных аппаратов и иной оргтехники (З</w:t>
      </w:r>
      <w:r w:rsidRPr="00BF4AF4">
        <w:rPr>
          <w:color w:val="auto"/>
          <w:sz w:val="24"/>
          <w:szCs w:val="24"/>
          <w:vertAlign w:val="subscript"/>
        </w:rPr>
        <w:t>зп</w:t>
      </w:r>
      <w:r w:rsidRPr="00BF4AF4">
        <w:rPr>
          <w:color w:val="auto"/>
          <w:sz w:val="24"/>
          <w:szCs w:val="24"/>
        </w:rPr>
        <w:t xml:space="preserve">) </w:t>
      </w:r>
      <w:r w:rsidRPr="00BF4AF4">
        <w:rPr>
          <w:color w:val="auto"/>
          <w:sz w:val="24"/>
          <w:szCs w:val="24"/>
        </w:rPr>
        <w:lastRenderedPageBreak/>
        <w:t>определ</w:t>
      </w:r>
      <w:r>
        <w:rPr>
          <w:color w:val="auto"/>
          <w:sz w:val="24"/>
          <w:szCs w:val="24"/>
        </w:rPr>
        <w:t>яются по формуле</w:t>
      </w:r>
    </w:p>
    <w:p w:rsidR="00BF4AF4" w:rsidRPr="00BF4AF4" w:rsidRDefault="00BF4AF4" w:rsidP="00BF4AF4">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5B03EE19" wp14:editId="40D228D9">
            <wp:extent cx="1314450" cy="51435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14450" cy="514350"/>
                    </a:xfrm>
                    <a:prstGeom prst="rect">
                      <a:avLst/>
                    </a:prstGeom>
                    <a:noFill/>
                    <a:ln>
                      <a:noFill/>
                    </a:ln>
                  </pic:spPr>
                </pic:pic>
              </a:graphicData>
            </a:graphic>
          </wp:inline>
        </w:drawing>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где:</w:t>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Q</w:t>
      </w:r>
      <w:r w:rsidRPr="00BF4AF4">
        <w:rPr>
          <w:color w:val="auto"/>
          <w:sz w:val="24"/>
          <w:szCs w:val="24"/>
          <w:vertAlign w:val="subscript"/>
        </w:rPr>
        <w:t>i зп</w:t>
      </w:r>
      <w:r w:rsidRPr="00BF4AF4">
        <w:rPr>
          <w:color w:val="auto"/>
          <w:sz w:val="24"/>
          <w:szCs w:val="24"/>
        </w:rPr>
        <w:t xml:space="preserve"> - количество i-х запасных частей для принтеров, многофункциональных устройств, копировальных аппаратов и иной оргтехники;</w:t>
      </w:r>
    </w:p>
    <w:p w:rsid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P</w:t>
      </w:r>
      <w:r w:rsidRPr="00BF4AF4">
        <w:rPr>
          <w:color w:val="auto"/>
          <w:sz w:val="24"/>
          <w:szCs w:val="24"/>
          <w:vertAlign w:val="subscript"/>
        </w:rPr>
        <w:t>i зп</w:t>
      </w:r>
      <w:r w:rsidRPr="00BF4AF4">
        <w:rPr>
          <w:color w:val="auto"/>
          <w:sz w:val="24"/>
          <w:szCs w:val="24"/>
        </w:rPr>
        <w:t xml:space="preserve"> - цена 1 единицы i-й запасной части.</w:t>
      </w:r>
    </w:p>
    <w:p w:rsidR="00BF4AF4" w:rsidRPr="00BF4AF4" w:rsidRDefault="00BF4AF4" w:rsidP="00BF4AF4">
      <w:pPr>
        <w:widowControl w:val="0"/>
        <w:autoSpaceDE w:val="0"/>
        <w:autoSpaceDN w:val="0"/>
        <w:adjustRightInd w:val="0"/>
        <w:ind w:firstLine="540"/>
        <w:jc w:val="both"/>
        <w:rPr>
          <w:color w:val="auto"/>
          <w:sz w:val="24"/>
          <w:szCs w:val="24"/>
        </w:rPr>
      </w:pPr>
    </w:p>
    <w:p w:rsidR="00BF4AF4" w:rsidRPr="00BF4AF4" w:rsidRDefault="00DB6756" w:rsidP="00BF4AF4">
      <w:pPr>
        <w:widowControl w:val="0"/>
        <w:autoSpaceDE w:val="0"/>
        <w:autoSpaceDN w:val="0"/>
        <w:adjustRightInd w:val="0"/>
        <w:ind w:firstLine="540"/>
        <w:jc w:val="both"/>
        <w:rPr>
          <w:color w:val="auto"/>
          <w:sz w:val="24"/>
          <w:szCs w:val="24"/>
        </w:rPr>
      </w:pPr>
      <w:r>
        <w:rPr>
          <w:color w:val="auto"/>
          <w:sz w:val="24"/>
          <w:szCs w:val="24"/>
        </w:rPr>
        <w:t>30</w:t>
      </w:r>
      <w:r w:rsidR="00BF4AF4" w:rsidRPr="00BF4AF4">
        <w:rPr>
          <w:color w:val="auto"/>
          <w:sz w:val="24"/>
          <w:szCs w:val="24"/>
        </w:rPr>
        <w:t>. Затраты на приобретение материальных запасов по обеспечению безопасности информации (З</w:t>
      </w:r>
      <w:r w:rsidR="00BF4AF4" w:rsidRPr="00BF4AF4">
        <w:rPr>
          <w:color w:val="auto"/>
          <w:sz w:val="24"/>
          <w:szCs w:val="24"/>
          <w:vertAlign w:val="subscript"/>
        </w:rPr>
        <w:t>мби</w:t>
      </w:r>
      <w:r w:rsidR="00BF4AF4" w:rsidRPr="00BF4AF4">
        <w:rPr>
          <w:color w:val="auto"/>
          <w:sz w:val="24"/>
          <w:szCs w:val="24"/>
        </w:rPr>
        <w:t>) определяются по формуле</w:t>
      </w:r>
    </w:p>
    <w:p w:rsidR="00BF4AF4" w:rsidRPr="00BF4AF4" w:rsidRDefault="00BF4AF4" w:rsidP="00BF4AF4">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5975D8A9" wp14:editId="19059E58">
            <wp:extent cx="1552575" cy="514350"/>
            <wp:effectExtent l="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52575" cy="514350"/>
                    </a:xfrm>
                    <a:prstGeom prst="rect">
                      <a:avLst/>
                    </a:prstGeom>
                    <a:noFill/>
                    <a:ln>
                      <a:noFill/>
                    </a:ln>
                  </pic:spPr>
                </pic:pic>
              </a:graphicData>
            </a:graphic>
          </wp:inline>
        </w:drawing>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где:</w:t>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Q</w:t>
      </w:r>
      <w:r w:rsidRPr="00BF4AF4">
        <w:rPr>
          <w:color w:val="auto"/>
          <w:sz w:val="24"/>
          <w:szCs w:val="24"/>
          <w:vertAlign w:val="subscript"/>
        </w:rPr>
        <w:t>i мби</w:t>
      </w:r>
      <w:r w:rsidRPr="00BF4AF4">
        <w:rPr>
          <w:color w:val="auto"/>
          <w:sz w:val="24"/>
          <w:szCs w:val="24"/>
        </w:rPr>
        <w:t xml:space="preserve"> - количество i-го материального запаса;</w:t>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P</w:t>
      </w:r>
      <w:r w:rsidRPr="00BF4AF4">
        <w:rPr>
          <w:color w:val="auto"/>
          <w:sz w:val="24"/>
          <w:szCs w:val="24"/>
          <w:vertAlign w:val="subscript"/>
        </w:rPr>
        <w:t>i мби</w:t>
      </w:r>
      <w:r w:rsidRPr="00BF4AF4">
        <w:rPr>
          <w:color w:val="auto"/>
          <w:sz w:val="24"/>
          <w:szCs w:val="24"/>
        </w:rPr>
        <w:t xml:space="preserve"> - цена 1 единицы i-го материального запаса.</w:t>
      </w:r>
    </w:p>
    <w:p w:rsidR="00BF4AF4" w:rsidRPr="00BF4AF4" w:rsidRDefault="00BF4AF4" w:rsidP="00BF4AF4">
      <w:pPr>
        <w:widowControl w:val="0"/>
        <w:autoSpaceDE w:val="0"/>
        <w:autoSpaceDN w:val="0"/>
        <w:adjustRightInd w:val="0"/>
        <w:jc w:val="both"/>
        <w:rPr>
          <w:color w:val="auto"/>
          <w:sz w:val="24"/>
          <w:szCs w:val="24"/>
        </w:rPr>
      </w:pPr>
    </w:p>
    <w:p w:rsidR="00BF4AF4" w:rsidRPr="00BF4AF4" w:rsidRDefault="00BF4AF4" w:rsidP="00BF4AF4">
      <w:pPr>
        <w:widowControl w:val="0"/>
        <w:autoSpaceDE w:val="0"/>
        <w:autoSpaceDN w:val="0"/>
        <w:adjustRightInd w:val="0"/>
        <w:jc w:val="center"/>
        <w:rPr>
          <w:b/>
          <w:bCs/>
          <w:color w:val="auto"/>
          <w:sz w:val="24"/>
          <w:szCs w:val="24"/>
        </w:rPr>
      </w:pPr>
      <w:r w:rsidRPr="00BF4AF4">
        <w:rPr>
          <w:b/>
          <w:bCs/>
          <w:color w:val="auto"/>
          <w:sz w:val="24"/>
          <w:szCs w:val="24"/>
        </w:rPr>
        <w:t>Затраты на аренду</w:t>
      </w:r>
    </w:p>
    <w:p w:rsidR="00BF4AF4" w:rsidRPr="00BF4AF4" w:rsidRDefault="00BF4AF4" w:rsidP="00BF4AF4">
      <w:pPr>
        <w:widowControl w:val="0"/>
        <w:autoSpaceDE w:val="0"/>
        <w:autoSpaceDN w:val="0"/>
        <w:adjustRightInd w:val="0"/>
        <w:jc w:val="both"/>
        <w:rPr>
          <w:color w:val="auto"/>
          <w:sz w:val="24"/>
          <w:szCs w:val="24"/>
        </w:rPr>
      </w:pPr>
    </w:p>
    <w:p w:rsidR="00BF4AF4" w:rsidRPr="00BF4AF4" w:rsidRDefault="00BF4AF4" w:rsidP="00DB6756">
      <w:pPr>
        <w:widowControl w:val="0"/>
        <w:autoSpaceDE w:val="0"/>
        <w:autoSpaceDN w:val="0"/>
        <w:adjustRightInd w:val="0"/>
        <w:ind w:firstLine="540"/>
        <w:jc w:val="both"/>
        <w:rPr>
          <w:color w:val="auto"/>
          <w:sz w:val="24"/>
          <w:szCs w:val="24"/>
        </w:rPr>
      </w:pPr>
      <w:r w:rsidRPr="00BF4AF4">
        <w:rPr>
          <w:color w:val="auto"/>
          <w:sz w:val="24"/>
          <w:szCs w:val="24"/>
        </w:rPr>
        <w:t>3</w:t>
      </w:r>
      <w:r w:rsidR="00DB6756">
        <w:rPr>
          <w:color w:val="auto"/>
          <w:sz w:val="24"/>
          <w:szCs w:val="24"/>
        </w:rPr>
        <w:t>0</w:t>
      </w:r>
      <w:r w:rsidRPr="00BF4AF4">
        <w:rPr>
          <w:color w:val="auto"/>
          <w:sz w:val="24"/>
          <w:szCs w:val="24"/>
        </w:rPr>
        <w:t>.1. Затраты на оплату услуг по предоставлению рабочей станции с базовым программным обеспечением (З</w:t>
      </w:r>
      <w:r w:rsidRPr="00BF4AF4">
        <w:rPr>
          <w:color w:val="auto"/>
          <w:sz w:val="24"/>
          <w:szCs w:val="24"/>
          <w:vertAlign w:val="subscript"/>
        </w:rPr>
        <w:t>рсбпо</w:t>
      </w:r>
      <w:r w:rsidRPr="00BF4AF4">
        <w:rPr>
          <w:color w:val="auto"/>
          <w:sz w:val="24"/>
          <w:szCs w:val="24"/>
        </w:rPr>
        <w:t>) определяются по формуле</w:t>
      </w:r>
    </w:p>
    <w:p w:rsidR="00BF4AF4" w:rsidRPr="00BF4AF4" w:rsidRDefault="00BF4AF4" w:rsidP="00DB6756">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07984C5F" wp14:editId="78B6870A">
            <wp:extent cx="2324100" cy="51435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24100" cy="514350"/>
                    </a:xfrm>
                    <a:prstGeom prst="rect">
                      <a:avLst/>
                    </a:prstGeom>
                    <a:noFill/>
                    <a:ln>
                      <a:noFill/>
                    </a:ln>
                  </pic:spPr>
                </pic:pic>
              </a:graphicData>
            </a:graphic>
          </wp:inline>
        </w:drawing>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где:</w:t>
      </w:r>
    </w:p>
    <w:p w:rsidR="00BF4AF4" w:rsidRPr="00BF4AF4" w:rsidRDefault="00BF4AF4" w:rsidP="00BF4AF4">
      <w:pPr>
        <w:widowControl w:val="0"/>
        <w:autoSpaceDE w:val="0"/>
        <w:autoSpaceDN w:val="0"/>
        <w:adjustRightInd w:val="0"/>
        <w:ind w:firstLine="540"/>
        <w:jc w:val="both"/>
        <w:rPr>
          <w:color w:val="auto"/>
          <w:sz w:val="24"/>
          <w:szCs w:val="24"/>
        </w:rPr>
      </w:pPr>
      <w:proofErr w:type="gramStart"/>
      <w:r w:rsidRPr="00BF4AF4">
        <w:rPr>
          <w:color w:val="auto"/>
          <w:sz w:val="24"/>
          <w:szCs w:val="24"/>
        </w:rPr>
        <w:t>Q</w:t>
      </w:r>
      <w:r w:rsidRPr="00BF4AF4">
        <w:rPr>
          <w:color w:val="auto"/>
          <w:sz w:val="24"/>
          <w:szCs w:val="24"/>
          <w:vertAlign w:val="subscript"/>
        </w:rPr>
        <w:t>i</w:t>
      </w:r>
      <w:proofErr w:type="gramEnd"/>
      <w:r w:rsidRPr="00BF4AF4">
        <w:rPr>
          <w:color w:val="auto"/>
          <w:sz w:val="24"/>
          <w:szCs w:val="24"/>
          <w:vertAlign w:val="subscript"/>
        </w:rPr>
        <w:t>рсбпо</w:t>
      </w:r>
      <w:r w:rsidRPr="00BF4AF4">
        <w:rPr>
          <w:color w:val="auto"/>
          <w:sz w:val="24"/>
          <w:szCs w:val="24"/>
        </w:rPr>
        <w:t xml:space="preserve"> - количество рабочих станций по i-й должности, не превышающее предельное количество рабочих станций по i-й должности в соответствии с нормативами, установленными государственными органами;</w:t>
      </w:r>
    </w:p>
    <w:p w:rsidR="00BF4AF4" w:rsidRPr="00BF4AF4" w:rsidRDefault="00BF4AF4" w:rsidP="00BF4AF4">
      <w:pPr>
        <w:widowControl w:val="0"/>
        <w:autoSpaceDE w:val="0"/>
        <w:autoSpaceDN w:val="0"/>
        <w:adjustRightInd w:val="0"/>
        <w:ind w:firstLine="540"/>
        <w:jc w:val="both"/>
        <w:rPr>
          <w:color w:val="auto"/>
          <w:sz w:val="24"/>
          <w:szCs w:val="24"/>
        </w:rPr>
      </w:pPr>
      <w:proofErr w:type="gramStart"/>
      <w:r w:rsidRPr="00BF4AF4">
        <w:rPr>
          <w:color w:val="auto"/>
          <w:sz w:val="24"/>
          <w:szCs w:val="24"/>
        </w:rPr>
        <w:t>P</w:t>
      </w:r>
      <w:r w:rsidRPr="00BF4AF4">
        <w:rPr>
          <w:color w:val="auto"/>
          <w:sz w:val="24"/>
          <w:szCs w:val="24"/>
          <w:vertAlign w:val="subscript"/>
        </w:rPr>
        <w:t>i</w:t>
      </w:r>
      <w:proofErr w:type="gramEnd"/>
      <w:r w:rsidRPr="00BF4AF4">
        <w:rPr>
          <w:color w:val="auto"/>
          <w:sz w:val="24"/>
          <w:szCs w:val="24"/>
          <w:vertAlign w:val="subscript"/>
        </w:rPr>
        <w:t>рсбпо</w:t>
      </w:r>
      <w:r w:rsidRPr="00BF4AF4">
        <w:rPr>
          <w:color w:val="auto"/>
          <w:sz w:val="24"/>
          <w:szCs w:val="24"/>
        </w:rPr>
        <w:t xml:space="preserve"> - цена услуги по предоставлению 1 рабочей станции в месяц по i-й должности в соответствии с нормативами, установленными государственными органами;</w:t>
      </w:r>
    </w:p>
    <w:p w:rsidR="00BF4AF4" w:rsidRDefault="00BF4AF4" w:rsidP="00BF4AF4">
      <w:pPr>
        <w:widowControl w:val="0"/>
        <w:autoSpaceDE w:val="0"/>
        <w:autoSpaceDN w:val="0"/>
        <w:adjustRightInd w:val="0"/>
        <w:ind w:firstLine="540"/>
        <w:jc w:val="both"/>
        <w:rPr>
          <w:color w:val="auto"/>
          <w:sz w:val="24"/>
          <w:szCs w:val="24"/>
        </w:rPr>
      </w:pPr>
      <w:proofErr w:type="gramStart"/>
      <w:r w:rsidRPr="00BF4AF4">
        <w:rPr>
          <w:color w:val="auto"/>
          <w:sz w:val="24"/>
          <w:szCs w:val="24"/>
        </w:rPr>
        <w:t>N</w:t>
      </w:r>
      <w:r w:rsidRPr="00BF4AF4">
        <w:rPr>
          <w:color w:val="auto"/>
          <w:sz w:val="24"/>
          <w:szCs w:val="24"/>
          <w:vertAlign w:val="subscript"/>
        </w:rPr>
        <w:t>i</w:t>
      </w:r>
      <w:proofErr w:type="gramEnd"/>
      <w:r w:rsidRPr="00BF4AF4">
        <w:rPr>
          <w:color w:val="auto"/>
          <w:sz w:val="24"/>
          <w:szCs w:val="24"/>
          <w:vertAlign w:val="subscript"/>
        </w:rPr>
        <w:t>рсбпо</w:t>
      </w:r>
      <w:r w:rsidRPr="00BF4AF4">
        <w:rPr>
          <w:color w:val="auto"/>
          <w:sz w:val="24"/>
          <w:szCs w:val="24"/>
        </w:rPr>
        <w:t xml:space="preserve"> - планируемое количество месяцев пользования услугой по предоставлению i-й рабочей станции.</w:t>
      </w:r>
    </w:p>
    <w:p w:rsidR="00DB6756" w:rsidRPr="00BF4AF4" w:rsidRDefault="00DB6756" w:rsidP="00BF4AF4">
      <w:pPr>
        <w:widowControl w:val="0"/>
        <w:autoSpaceDE w:val="0"/>
        <w:autoSpaceDN w:val="0"/>
        <w:adjustRightInd w:val="0"/>
        <w:ind w:firstLine="540"/>
        <w:jc w:val="both"/>
        <w:rPr>
          <w:color w:val="auto"/>
          <w:sz w:val="24"/>
          <w:szCs w:val="24"/>
        </w:rPr>
      </w:pPr>
    </w:p>
    <w:p w:rsidR="00BF4AF4" w:rsidRPr="00BF4AF4" w:rsidRDefault="00DB6756" w:rsidP="00DB6756">
      <w:pPr>
        <w:widowControl w:val="0"/>
        <w:autoSpaceDE w:val="0"/>
        <w:autoSpaceDN w:val="0"/>
        <w:adjustRightInd w:val="0"/>
        <w:ind w:firstLine="540"/>
        <w:jc w:val="both"/>
        <w:rPr>
          <w:color w:val="auto"/>
          <w:sz w:val="24"/>
          <w:szCs w:val="24"/>
        </w:rPr>
      </w:pPr>
      <w:r>
        <w:rPr>
          <w:color w:val="auto"/>
          <w:sz w:val="24"/>
          <w:szCs w:val="24"/>
        </w:rPr>
        <w:t>30</w:t>
      </w:r>
      <w:r w:rsidR="00BF4AF4" w:rsidRPr="00BF4AF4">
        <w:rPr>
          <w:color w:val="auto"/>
          <w:sz w:val="24"/>
          <w:szCs w:val="24"/>
        </w:rPr>
        <w:t>.2. Затраты на оплату услуг по предоставлению стационарного телефонного аппарата (З</w:t>
      </w:r>
      <w:r w:rsidR="00BF4AF4" w:rsidRPr="00BF4AF4">
        <w:rPr>
          <w:color w:val="auto"/>
          <w:sz w:val="24"/>
          <w:szCs w:val="24"/>
          <w:vertAlign w:val="subscript"/>
        </w:rPr>
        <w:t>тел</w:t>
      </w:r>
      <w:r w:rsidR="00BF4AF4" w:rsidRPr="00BF4AF4">
        <w:rPr>
          <w:color w:val="auto"/>
          <w:sz w:val="24"/>
          <w:szCs w:val="24"/>
        </w:rPr>
        <w:t>) определяются по формуле</w:t>
      </w:r>
    </w:p>
    <w:p w:rsidR="00BF4AF4" w:rsidRPr="00BF4AF4" w:rsidRDefault="00BF4AF4" w:rsidP="00DB6756">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0D67831F" wp14:editId="571DF2BC">
            <wp:extent cx="1838325" cy="51435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38325" cy="514350"/>
                    </a:xfrm>
                    <a:prstGeom prst="rect">
                      <a:avLst/>
                    </a:prstGeom>
                    <a:noFill/>
                    <a:ln>
                      <a:noFill/>
                    </a:ln>
                  </pic:spPr>
                </pic:pic>
              </a:graphicData>
            </a:graphic>
          </wp:inline>
        </w:drawing>
      </w:r>
    </w:p>
    <w:p w:rsidR="00BF4AF4" w:rsidRPr="00BF4AF4" w:rsidRDefault="00BF4AF4" w:rsidP="00BF4AF4">
      <w:pPr>
        <w:widowControl w:val="0"/>
        <w:autoSpaceDE w:val="0"/>
        <w:autoSpaceDN w:val="0"/>
        <w:adjustRightInd w:val="0"/>
        <w:ind w:firstLine="540"/>
        <w:jc w:val="both"/>
        <w:rPr>
          <w:color w:val="auto"/>
          <w:sz w:val="24"/>
          <w:szCs w:val="24"/>
        </w:rPr>
      </w:pPr>
      <w:r w:rsidRPr="00BF4AF4">
        <w:rPr>
          <w:color w:val="auto"/>
          <w:sz w:val="24"/>
          <w:szCs w:val="24"/>
        </w:rPr>
        <w:t>где:</w:t>
      </w:r>
    </w:p>
    <w:p w:rsidR="00BF4AF4" w:rsidRPr="00BF4AF4" w:rsidRDefault="00BF4AF4" w:rsidP="00BF4AF4">
      <w:pPr>
        <w:widowControl w:val="0"/>
        <w:autoSpaceDE w:val="0"/>
        <w:autoSpaceDN w:val="0"/>
        <w:adjustRightInd w:val="0"/>
        <w:ind w:firstLine="540"/>
        <w:jc w:val="both"/>
        <w:rPr>
          <w:color w:val="auto"/>
          <w:sz w:val="24"/>
          <w:szCs w:val="24"/>
        </w:rPr>
      </w:pPr>
      <w:proofErr w:type="gramStart"/>
      <w:r w:rsidRPr="00BF4AF4">
        <w:rPr>
          <w:color w:val="auto"/>
          <w:sz w:val="24"/>
          <w:szCs w:val="24"/>
        </w:rPr>
        <w:t>Q</w:t>
      </w:r>
      <w:r w:rsidRPr="00BF4AF4">
        <w:rPr>
          <w:color w:val="auto"/>
          <w:sz w:val="24"/>
          <w:szCs w:val="24"/>
          <w:vertAlign w:val="subscript"/>
        </w:rPr>
        <w:t>i</w:t>
      </w:r>
      <w:proofErr w:type="gramEnd"/>
      <w:r w:rsidRPr="00BF4AF4">
        <w:rPr>
          <w:color w:val="auto"/>
          <w:sz w:val="24"/>
          <w:szCs w:val="24"/>
          <w:vertAlign w:val="subscript"/>
        </w:rPr>
        <w:t>тел</w:t>
      </w:r>
      <w:r w:rsidRPr="00BF4AF4">
        <w:rPr>
          <w:color w:val="auto"/>
          <w:sz w:val="24"/>
          <w:szCs w:val="24"/>
        </w:rPr>
        <w:t xml:space="preserve"> - количество телефонных аппаратов по i-й должности, не превышающее предельное количество телефонных аппаратов по i-й должности в соответствии с нормативами, установленными государственными органами;</w:t>
      </w:r>
    </w:p>
    <w:p w:rsidR="00BF4AF4" w:rsidRPr="00BF4AF4" w:rsidRDefault="00BF4AF4" w:rsidP="00BF4AF4">
      <w:pPr>
        <w:widowControl w:val="0"/>
        <w:autoSpaceDE w:val="0"/>
        <w:autoSpaceDN w:val="0"/>
        <w:adjustRightInd w:val="0"/>
        <w:ind w:firstLine="540"/>
        <w:jc w:val="both"/>
        <w:rPr>
          <w:color w:val="auto"/>
          <w:sz w:val="24"/>
          <w:szCs w:val="24"/>
        </w:rPr>
      </w:pPr>
      <w:proofErr w:type="gramStart"/>
      <w:r w:rsidRPr="00BF4AF4">
        <w:rPr>
          <w:color w:val="auto"/>
          <w:sz w:val="24"/>
          <w:szCs w:val="24"/>
        </w:rPr>
        <w:t>P</w:t>
      </w:r>
      <w:r w:rsidRPr="00BF4AF4">
        <w:rPr>
          <w:color w:val="auto"/>
          <w:sz w:val="24"/>
          <w:szCs w:val="24"/>
          <w:vertAlign w:val="subscript"/>
        </w:rPr>
        <w:t>i</w:t>
      </w:r>
      <w:proofErr w:type="gramEnd"/>
      <w:r w:rsidRPr="00BF4AF4">
        <w:rPr>
          <w:color w:val="auto"/>
          <w:sz w:val="24"/>
          <w:szCs w:val="24"/>
          <w:vertAlign w:val="subscript"/>
        </w:rPr>
        <w:t>тел</w:t>
      </w:r>
      <w:r w:rsidRPr="00BF4AF4">
        <w:rPr>
          <w:color w:val="auto"/>
          <w:sz w:val="24"/>
          <w:szCs w:val="24"/>
        </w:rPr>
        <w:t xml:space="preserve"> - цена услуги по предоставлению телефонного аппарата в месяц по i-й должности в соответствии с нормативами, установленными государственными органами;</w:t>
      </w:r>
    </w:p>
    <w:p w:rsidR="00DB6756" w:rsidRPr="00853E5E" w:rsidRDefault="00BF4AF4" w:rsidP="00853E5E">
      <w:pPr>
        <w:widowControl w:val="0"/>
        <w:autoSpaceDE w:val="0"/>
        <w:autoSpaceDN w:val="0"/>
        <w:adjustRightInd w:val="0"/>
        <w:ind w:firstLine="540"/>
        <w:jc w:val="both"/>
        <w:rPr>
          <w:color w:val="auto"/>
          <w:sz w:val="24"/>
          <w:szCs w:val="24"/>
        </w:rPr>
      </w:pPr>
      <w:proofErr w:type="gramStart"/>
      <w:r w:rsidRPr="00BF4AF4">
        <w:rPr>
          <w:color w:val="auto"/>
          <w:sz w:val="24"/>
          <w:szCs w:val="24"/>
        </w:rPr>
        <w:t>N</w:t>
      </w:r>
      <w:r w:rsidRPr="00BF4AF4">
        <w:rPr>
          <w:color w:val="auto"/>
          <w:sz w:val="24"/>
          <w:szCs w:val="24"/>
          <w:vertAlign w:val="subscript"/>
        </w:rPr>
        <w:t>i</w:t>
      </w:r>
      <w:proofErr w:type="gramEnd"/>
      <w:r w:rsidRPr="00BF4AF4">
        <w:rPr>
          <w:color w:val="auto"/>
          <w:sz w:val="24"/>
          <w:szCs w:val="24"/>
          <w:vertAlign w:val="subscript"/>
        </w:rPr>
        <w:t>тел</w:t>
      </w:r>
      <w:r w:rsidRPr="00BF4AF4">
        <w:rPr>
          <w:color w:val="auto"/>
          <w:sz w:val="24"/>
          <w:szCs w:val="24"/>
        </w:rPr>
        <w:t xml:space="preserve"> - планируемое количество месяцев пользования услугой по предоставл</w:t>
      </w:r>
      <w:r w:rsidR="00853E5E">
        <w:rPr>
          <w:color w:val="auto"/>
          <w:sz w:val="24"/>
          <w:szCs w:val="24"/>
        </w:rPr>
        <w:t>ению i-го телефонного аппарата.</w:t>
      </w:r>
    </w:p>
    <w:p w:rsidR="00DB6756" w:rsidRDefault="00DB6756" w:rsidP="00A31428">
      <w:pPr>
        <w:widowControl w:val="0"/>
        <w:autoSpaceDE w:val="0"/>
        <w:autoSpaceDN w:val="0"/>
        <w:adjustRightInd w:val="0"/>
        <w:ind w:firstLine="709"/>
        <w:jc w:val="both"/>
        <w:rPr>
          <w:sz w:val="26"/>
          <w:szCs w:val="26"/>
        </w:rPr>
      </w:pPr>
    </w:p>
    <w:p w:rsidR="00C46A78" w:rsidRDefault="00C46A78" w:rsidP="00A31428">
      <w:pPr>
        <w:widowControl w:val="0"/>
        <w:autoSpaceDE w:val="0"/>
        <w:autoSpaceDN w:val="0"/>
        <w:adjustRightInd w:val="0"/>
        <w:ind w:firstLine="709"/>
        <w:jc w:val="both"/>
        <w:rPr>
          <w:sz w:val="26"/>
          <w:szCs w:val="26"/>
        </w:rPr>
      </w:pPr>
    </w:p>
    <w:p w:rsidR="00C46A78" w:rsidRPr="0095195B" w:rsidRDefault="00C46A78" w:rsidP="00A31428">
      <w:pPr>
        <w:widowControl w:val="0"/>
        <w:autoSpaceDE w:val="0"/>
        <w:autoSpaceDN w:val="0"/>
        <w:adjustRightInd w:val="0"/>
        <w:ind w:firstLine="709"/>
        <w:jc w:val="both"/>
        <w:rPr>
          <w:sz w:val="26"/>
          <w:szCs w:val="26"/>
        </w:rPr>
      </w:pPr>
    </w:p>
    <w:p w:rsidR="00D20411" w:rsidRDefault="00D20411" w:rsidP="0095195B">
      <w:pPr>
        <w:widowControl w:val="0"/>
        <w:autoSpaceDE w:val="0"/>
        <w:autoSpaceDN w:val="0"/>
        <w:adjustRightInd w:val="0"/>
        <w:spacing w:after="200" w:line="276" w:lineRule="auto"/>
        <w:ind w:firstLine="709"/>
        <w:contextualSpacing/>
        <w:jc w:val="center"/>
        <w:rPr>
          <w:rFonts w:eastAsia="Calibri"/>
          <w:b/>
          <w:color w:val="auto"/>
          <w:sz w:val="26"/>
          <w:szCs w:val="26"/>
          <w:lang w:eastAsia="en-US"/>
        </w:rPr>
      </w:pPr>
      <w:bookmarkStart w:id="7" w:name="Par393"/>
      <w:bookmarkEnd w:id="7"/>
      <w:r w:rsidRPr="0095195B">
        <w:rPr>
          <w:rFonts w:eastAsia="Calibri"/>
          <w:b/>
          <w:color w:val="auto"/>
          <w:sz w:val="26"/>
          <w:szCs w:val="26"/>
          <w:lang w:eastAsia="en-US"/>
        </w:rPr>
        <w:lastRenderedPageBreak/>
        <w:t>III. Прочие затраты</w:t>
      </w:r>
    </w:p>
    <w:p w:rsidR="003157F5" w:rsidRPr="0095195B" w:rsidRDefault="003157F5" w:rsidP="0095195B">
      <w:pPr>
        <w:widowControl w:val="0"/>
        <w:autoSpaceDE w:val="0"/>
        <w:autoSpaceDN w:val="0"/>
        <w:adjustRightInd w:val="0"/>
        <w:spacing w:after="200" w:line="276" w:lineRule="auto"/>
        <w:ind w:firstLine="709"/>
        <w:contextualSpacing/>
        <w:jc w:val="center"/>
        <w:rPr>
          <w:rFonts w:eastAsia="Calibri"/>
          <w:b/>
          <w:color w:val="auto"/>
          <w:sz w:val="26"/>
          <w:szCs w:val="26"/>
          <w:lang w:eastAsia="en-US"/>
        </w:rPr>
      </w:pP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3</w:t>
      </w:r>
      <w:r>
        <w:rPr>
          <w:color w:val="auto"/>
          <w:sz w:val="24"/>
          <w:szCs w:val="24"/>
        </w:rPr>
        <w:t>1</w:t>
      </w:r>
      <w:r w:rsidRPr="00DB6756">
        <w:rPr>
          <w:color w:val="auto"/>
          <w:sz w:val="24"/>
          <w:szCs w:val="24"/>
        </w:rPr>
        <w:t xml:space="preserve">. Затраты на услуги связи </w:t>
      </w:r>
      <w:r>
        <w:rPr>
          <w:noProof/>
          <w:color w:val="auto"/>
          <w:position w:val="-12"/>
          <w:sz w:val="24"/>
          <w:szCs w:val="24"/>
        </w:rPr>
        <w:drawing>
          <wp:inline distT="0" distB="0" distL="0" distR="0" wp14:anchorId="32F5F229" wp14:editId="2057DCE6">
            <wp:extent cx="447675" cy="304800"/>
            <wp:effectExtent l="0" t="0" r="9525"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7675" cy="304800"/>
                    </a:xfrm>
                    <a:prstGeom prst="rect">
                      <a:avLst/>
                    </a:prstGeom>
                    <a:noFill/>
                    <a:ln>
                      <a:noFill/>
                    </a:ln>
                  </pic:spPr>
                </pic:pic>
              </a:graphicData>
            </a:graphic>
          </wp:inline>
        </w:drawing>
      </w:r>
      <w:r w:rsidRPr="00DB6756">
        <w:rPr>
          <w:color w:val="auto"/>
          <w:sz w:val="24"/>
          <w:szCs w:val="24"/>
        </w:rPr>
        <w:t xml:space="preserve"> определяются по формуле</w:t>
      </w:r>
    </w:p>
    <w:p w:rsidR="00DB6756" w:rsidRPr="00DB6756" w:rsidRDefault="00DB6756" w:rsidP="00DB6756">
      <w:pPr>
        <w:widowControl w:val="0"/>
        <w:autoSpaceDE w:val="0"/>
        <w:autoSpaceDN w:val="0"/>
        <w:adjustRightInd w:val="0"/>
        <w:ind w:firstLine="540"/>
        <w:jc w:val="both"/>
        <w:rPr>
          <w:color w:val="auto"/>
          <w:sz w:val="24"/>
          <w:szCs w:val="24"/>
        </w:rPr>
      </w:pPr>
      <w:r>
        <w:rPr>
          <w:noProof/>
          <w:color w:val="auto"/>
          <w:position w:val="-12"/>
          <w:sz w:val="24"/>
          <w:szCs w:val="24"/>
        </w:rPr>
        <w:drawing>
          <wp:inline distT="0" distB="0" distL="0" distR="0" wp14:anchorId="65C21A66" wp14:editId="627BB9C2">
            <wp:extent cx="1352550" cy="30480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52550" cy="30480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п</w:t>
      </w:r>
      <w:r w:rsidRPr="00DB6756">
        <w:rPr>
          <w:color w:val="auto"/>
          <w:sz w:val="24"/>
          <w:szCs w:val="24"/>
        </w:rPr>
        <w:t xml:space="preserve"> - затраты на оплату услуг почтовой связи;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сс</w:t>
      </w:r>
      <w:r w:rsidRPr="00DB6756">
        <w:rPr>
          <w:color w:val="auto"/>
          <w:sz w:val="24"/>
          <w:szCs w:val="24"/>
        </w:rPr>
        <w:t xml:space="preserve"> - затраты на оплату услуг специальной связи;</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фс</w:t>
      </w:r>
      <w:r w:rsidRPr="00DB6756">
        <w:rPr>
          <w:color w:val="auto"/>
          <w:sz w:val="24"/>
          <w:szCs w:val="24"/>
        </w:rPr>
        <w:t xml:space="preserve"> - затраты на оплату услуг фельдъегерской связи.</w:t>
      </w:r>
    </w:p>
    <w:p w:rsidR="00DB6756" w:rsidRPr="00DB6756" w:rsidRDefault="00DB6756" w:rsidP="00DB6756">
      <w:pPr>
        <w:widowControl w:val="0"/>
        <w:autoSpaceDE w:val="0"/>
        <w:autoSpaceDN w:val="0"/>
        <w:adjustRightInd w:val="0"/>
        <w:ind w:firstLine="540"/>
        <w:jc w:val="both"/>
        <w:rPr>
          <w:color w:val="auto"/>
          <w:sz w:val="24"/>
          <w:szCs w:val="24"/>
        </w:rPr>
      </w:pP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3</w:t>
      </w:r>
      <w:r>
        <w:rPr>
          <w:color w:val="auto"/>
          <w:sz w:val="24"/>
          <w:szCs w:val="24"/>
        </w:rPr>
        <w:t>2</w:t>
      </w:r>
      <w:r w:rsidRPr="00DB6756">
        <w:rPr>
          <w:color w:val="auto"/>
          <w:sz w:val="24"/>
          <w:szCs w:val="24"/>
        </w:rPr>
        <w:t>. Затраты на оплату услуг почтовой связи (З</w:t>
      </w:r>
      <w:r w:rsidRPr="00DB6756">
        <w:rPr>
          <w:color w:val="auto"/>
          <w:sz w:val="24"/>
          <w:szCs w:val="24"/>
          <w:vertAlign w:val="subscript"/>
        </w:rPr>
        <w:t>п</w:t>
      </w:r>
      <w:r w:rsidRPr="00DB6756">
        <w:rPr>
          <w:color w:val="auto"/>
          <w:sz w:val="24"/>
          <w:szCs w:val="24"/>
        </w:rPr>
        <w:t>) определяются по формуле</w:t>
      </w:r>
    </w:p>
    <w:p w:rsidR="00DB6756" w:rsidRPr="00DB6756" w:rsidRDefault="00DB6756" w:rsidP="00DB6756">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3F92273C" wp14:editId="64F807E1">
            <wp:extent cx="1276350" cy="51435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76350"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 xml:space="preserve">i </w:t>
      </w:r>
      <w:proofErr w:type="gramStart"/>
      <w:r w:rsidRPr="00DB6756">
        <w:rPr>
          <w:color w:val="auto"/>
          <w:sz w:val="24"/>
          <w:szCs w:val="24"/>
          <w:vertAlign w:val="subscript"/>
        </w:rPr>
        <w:t>п</w:t>
      </w:r>
      <w:proofErr w:type="gramEnd"/>
      <w:r w:rsidRPr="00DB6756">
        <w:rPr>
          <w:color w:val="auto"/>
          <w:sz w:val="24"/>
          <w:szCs w:val="24"/>
        </w:rPr>
        <w:t xml:space="preserve"> - планируемое количество i-х почтовых отправлений в год;</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 xml:space="preserve">i </w:t>
      </w:r>
      <w:proofErr w:type="gramStart"/>
      <w:r w:rsidRPr="00DB6756">
        <w:rPr>
          <w:color w:val="auto"/>
          <w:sz w:val="24"/>
          <w:szCs w:val="24"/>
          <w:vertAlign w:val="subscript"/>
        </w:rPr>
        <w:t>п</w:t>
      </w:r>
      <w:proofErr w:type="gramEnd"/>
      <w:r w:rsidRPr="00DB6756">
        <w:rPr>
          <w:color w:val="auto"/>
          <w:sz w:val="24"/>
          <w:szCs w:val="24"/>
        </w:rPr>
        <w:t xml:space="preserve"> - цена 1 i-го почтового отправления.</w:t>
      </w:r>
    </w:p>
    <w:p w:rsidR="00DB6756" w:rsidRPr="00DB6756" w:rsidRDefault="00DB6756" w:rsidP="00DB6756">
      <w:pPr>
        <w:widowControl w:val="0"/>
        <w:autoSpaceDE w:val="0"/>
        <w:autoSpaceDN w:val="0"/>
        <w:adjustRightInd w:val="0"/>
        <w:ind w:firstLine="540"/>
        <w:jc w:val="both"/>
        <w:rPr>
          <w:color w:val="auto"/>
          <w:sz w:val="24"/>
          <w:szCs w:val="24"/>
        </w:rPr>
      </w:pP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3</w:t>
      </w:r>
      <w:r>
        <w:rPr>
          <w:color w:val="auto"/>
          <w:sz w:val="24"/>
          <w:szCs w:val="24"/>
        </w:rPr>
        <w:t>3</w:t>
      </w:r>
      <w:r w:rsidRPr="00DB6756">
        <w:rPr>
          <w:color w:val="auto"/>
          <w:sz w:val="24"/>
          <w:szCs w:val="24"/>
        </w:rPr>
        <w:t>. Затраты на оплату услуг специальной связи (З</w:t>
      </w:r>
      <w:r w:rsidRPr="00DB6756">
        <w:rPr>
          <w:color w:val="auto"/>
          <w:sz w:val="24"/>
          <w:szCs w:val="24"/>
          <w:vertAlign w:val="subscript"/>
        </w:rPr>
        <w:t>сс</w:t>
      </w:r>
      <w:r w:rsidRPr="00DB6756">
        <w:rPr>
          <w:color w:val="auto"/>
          <w:sz w:val="24"/>
          <w:szCs w:val="24"/>
        </w:rPr>
        <w:t>) определяются по формуле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сс</w:t>
      </w:r>
      <w:r w:rsidRPr="00DB6756">
        <w:rPr>
          <w:color w:val="auto"/>
          <w:sz w:val="24"/>
          <w:szCs w:val="24"/>
        </w:rPr>
        <w:t xml:space="preserve"> = </w:t>
      </w:r>
      <w:proofErr w:type="gramStart"/>
      <w:r w:rsidRPr="00DB6756">
        <w:rPr>
          <w:color w:val="auto"/>
          <w:sz w:val="24"/>
          <w:szCs w:val="24"/>
        </w:rPr>
        <w:t>Q</w:t>
      </w:r>
      <w:proofErr w:type="gramEnd"/>
      <w:r w:rsidRPr="00DB6756">
        <w:rPr>
          <w:color w:val="auto"/>
          <w:sz w:val="24"/>
          <w:szCs w:val="24"/>
          <w:vertAlign w:val="subscript"/>
        </w:rPr>
        <w:t>сс</w:t>
      </w:r>
      <w:r w:rsidRPr="00DB6756">
        <w:rPr>
          <w:color w:val="auto"/>
          <w:sz w:val="24"/>
          <w:szCs w:val="24"/>
        </w:rPr>
        <w:t xml:space="preserve"> x P</w:t>
      </w:r>
      <w:r w:rsidRPr="00DB6756">
        <w:rPr>
          <w:color w:val="auto"/>
          <w:sz w:val="24"/>
          <w:szCs w:val="24"/>
          <w:vertAlign w:val="subscript"/>
        </w:rPr>
        <w:t>сс</w:t>
      </w:r>
      <w:r w:rsidRPr="00DB6756">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Q</w:t>
      </w:r>
      <w:proofErr w:type="gramEnd"/>
      <w:r w:rsidRPr="00DB6756">
        <w:rPr>
          <w:color w:val="auto"/>
          <w:sz w:val="24"/>
          <w:szCs w:val="24"/>
          <w:vertAlign w:val="subscript"/>
        </w:rPr>
        <w:t>сс</w:t>
      </w:r>
      <w:r w:rsidRPr="00DB6756">
        <w:rPr>
          <w:color w:val="auto"/>
          <w:sz w:val="24"/>
          <w:szCs w:val="24"/>
        </w:rPr>
        <w:t xml:space="preserve"> - планируемое количество листов (пакетов) исходящей информации в год;</w:t>
      </w:r>
    </w:p>
    <w:p w:rsid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P</w:t>
      </w:r>
      <w:proofErr w:type="gramEnd"/>
      <w:r w:rsidRPr="00DB6756">
        <w:rPr>
          <w:color w:val="auto"/>
          <w:sz w:val="24"/>
          <w:szCs w:val="24"/>
          <w:vertAlign w:val="subscript"/>
        </w:rPr>
        <w:t>сс</w:t>
      </w:r>
      <w:r w:rsidRPr="00DB6756">
        <w:rPr>
          <w:color w:val="auto"/>
          <w:sz w:val="24"/>
          <w:szCs w:val="24"/>
        </w:rPr>
        <w:t xml:space="preserve"> - цена 1 листа (пакета) исходящей информации, отправляемой по каналам специальной связи.</w:t>
      </w:r>
    </w:p>
    <w:p w:rsidR="00DB6756" w:rsidRPr="00DB6756" w:rsidRDefault="00DB6756" w:rsidP="00DB6756">
      <w:pPr>
        <w:widowControl w:val="0"/>
        <w:autoSpaceDE w:val="0"/>
        <w:autoSpaceDN w:val="0"/>
        <w:adjustRightInd w:val="0"/>
        <w:ind w:firstLine="540"/>
        <w:jc w:val="both"/>
        <w:rPr>
          <w:color w:val="auto"/>
          <w:sz w:val="24"/>
          <w:szCs w:val="24"/>
        </w:rPr>
      </w:pPr>
    </w:p>
    <w:p w:rsidR="00DB6756" w:rsidRPr="00DB6756" w:rsidRDefault="00DB6756" w:rsidP="00DB6756">
      <w:pPr>
        <w:widowControl w:val="0"/>
        <w:autoSpaceDE w:val="0"/>
        <w:autoSpaceDN w:val="0"/>
        <w:adjustRightInd w:val="0"/>
        <w:ind w:firstLine="540"/>
        <w:jc w:val="both"/>
        <w:rPr>
          <w:color w:val="auto"/>
          <w:sz w:val="24"/>
          <w:szCs w:val="24"/>
        </w:rPr>
      </w:pPr>
      <w:r>
        <w:rPr>
          <w:color w:val="auto"/>
          <w:sz w:val="24"/>
          <w:szCs w:val="24"/>
        </w:rPr>
        <w:t>34</w:t>
      </w:r>
      <w:r w:rsidRPr="00DB6756">
        <w:rPr>
          <w:color w:val="auto"/>
          <w:sz w:val="24"/>
          <w:szCs w:val="24"/>
        </w:rPr>
        <w:t>. Затраты на оплату услуг фельдъегерской связи (З</w:t>
      </w:r>
      <w:r w:rsidRPr="00DB6756">
        <w:rPr>
          <w:color w:val="auto"/>
          <w:sz w:val="24"/>
          <w:szCs w:val="24"/>
          <w:vertAlign w:val="subscript"/>
        </w:rPr>
        <w:t>фс</w:t>
      </w:r>
      <w:r w:rsidRPr="00DB6756">
        <w:rPr>
          <w:color w:val="auto"/>
          <w:sz w:val="24"/>
          <w:szCs w:val="24"/>
        </w:rPr>
        <w:t>) определяются по формуле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фс</w:t>
      </w:r>
      <w:r w:rsidRPr="00DB6756">
        <w:rPr>
          <w:color w:val="auto"/>
          <w:sz w:val="24"/>
          <w:szCs w:val="24"/>
        </w:rPr>
        <w:t xml:space="preserve"> = </w:t>
      </w:r>
      <w:proofErr w:type="gramStart"/>
      <w:r w:rsidRPr="00DB6756">
        <w:rPr>
          <w:color w:val="auto"/>
          <w:sz w:val="24"/>
          <w:szCs w:val="24"/>
        </w:rPr>
        <w:t>Q</w:t>
      </w:r>
      <w:proofErr w:type="gramEnd"/>
      <w:r w:rsidRPr="00DB6756">
        <w:rPr>
          <w:color w:val="auto"/>
          <w:sz w:val="24"/>
          <w:szCs w:val="24"/>
          <w:vertAlign w:val="subscript"/>
        </w:rPr>
        <w:t>фс</w:t>
      </w:r>
      <w:r w:rsidRPr="00DB6756">
        <w:rPr>
          <w:color w:val="auto"/>
          <w:sz w:val="24"/>
          <w:szCs w:val="24"/>
        </w:rPr>
        <w:t xml:space="preserve"> x P</w:t>
      </w:r>
      <w:r w:rsidRPr="00DB6756">
        <w:rPr>
          <w:color w:val="auto"/>
          <w:sz w:val="24"/>
          <w:szCs w:val="24"/>
          <w:vertAlign w:val="subscript"/>
        </w:rPr>
        <w:t>фс</w:t>
      </w:r>
      <w:r w:rsidRPr="00DB6756">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Q</w:t>
      </w:r>
      <w:proofErr w:type="gramEnd"/>
      <w:r w:rsidRPr="00DB6756">
        <w:rPr>
          <w:color w:val="auto"/>
          <w:sz w:val="24"/>
          <w:szCs w:val="24"/>
          <w:vertAlign w:val="subscript"/>
        </w:rPr>
        <w:t>фс</w:t>
      </w:r>
      <w:r w:rsidRPr="00DB6756">
        <w:rPr>
          <w:color w:val="auto"/>
          <w:sz w:val="24"/>
          <w:szCs w:val="24"/>
        </w:rPr>
        <w:t xml:space="preserve"> - планируемое количество i-х отправлений фельдъегерской связью в год;</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P</w:t>
      </w:r>
      <w:proofErr w:type="gramEnd"/>
      <w:r w:rsidRPr="00DB6756">
        <w:rPr>
          <w:color w:val="auto"/>
          <w:sz w:val="24"/>
          <w:szCs w:val="24"/>
          <w:vertAlign w:val="subscript"/>
        </w:rPr>
        <w:t>фс</w:t>
      </w:r>
      <w:r w:rsidRPr="00DB6756">
        <w:rPr>
          <w:color w:val="auto"/>
          <w:sz w:val="24"/>
          <w:szCs w:val="24"/>
        </w:rPr>
        <w:t xml:space="preserve"> - цена 1 i-го отправления фельдъегерской связью.</w:t>
      </w:r>
    </w:p>
    <w:p w:rsidR="00DB6756" w:rsidRPr="00C46A78" w:rsidRDefault="00DB6756" w:rsidP="00DB6756">
      <w:pPr>
        <w:widowControl w:val="0"/>
        <w:autoSpaceDE w:val="0"/>
        <w:autoSpaceDN w:val="0"/>
        <w:adjustRightInd w:val="0"/>
        <w:jc w:val="both"/>
        <w:rPr>
          <w:color w:val="auto"/>
          <w:sz w:val="26"/>
          <w:szCs w:val="26"/>
        </w:rPr>
      </w:pPr>
    </w:p>
    <w:p w:rsidR="00DB6756" w:rsidRPr="00C46A78" w:rsidRDefault="00DB6756" w:rsidP="00DB6756">
      <w:pPr>
        <w:widowControl w:val="0"/>
        <w:autoSpaceDE w:val="0"/>
        <w:autoSpaceDN w:val="0"/>
        <w:adjustRightInd w:val="0"/>
        <w:jc w:val="center"/>
        <w:rPr>
          <w:b/>
          <w:bCs/>
          <w:color w:val="auto"/>
          <w:sz w:val="26"/>
          <w:szCs w:val="26"/>
        </w:rPr>
      </w:pPr>
      <w:r w:rsidRPr="00C46A78">
        <w:rPr>
          <w:b/>
          <w:bCs/>
          <w:color w:val="auto"/>
          <w:sz w:val="26"/>
          <w:szCs w:val="26"/>
        </w:rPr>
        <w:t>Затраты на транспортные услуги</w:t>
      </w:r>
    </w:p>
    <w:p w:rsidR="00DB6756" w:rsidRPr="00DB6756" w:rsidRDefault="00DB6756" w:rsidP="00DB6756">
      <w:pPr>
        <w:widowControl w:val="0"/>
        <w:autoSpaceDE w:val="0"/>
        <w:autoSpaceDN w:val="0"/>
        <w:adjustRightInd w:val="0"/>
        <w:jc w:val="both"/>
        <w:rPr>
          <w:color w:val="auto"/>
          <w:sz w:val="24"/>
          <w:szCs w:val="24"/>
        </w:rPr>
      </w:pPr>
    </w:p>
    <w:p w:rsidR="00DB6756" w:rsidRPr="00DB6756" w:rsidRDefault="00853E5E" w:rsidP="00DB6756">
      <w:pPr>
        <w:widowControl w:val="0"/>
        <w:autoSpaceDE w:val="0"/>
        <w:autoSpaceDN w:val="0"/>
        <w:adjustRightInd w:val="0"/>
        <w:ind w:firstLine="540"/>
        <w:jc w:val="both"/>
        <w:rPr>
          <w:color w:val="auto"/>
          <w:sz w:val="24"/>
          <w:szCs w:val="24"/>
        </w:rPr>
      </w:pPr>
      <w:r>
        <w:rPr>
          <w:color w:val="auto"/>
          <w:sz w:val="24"/>
          <w:szCs w:val="24"/>
        </w:rPr>
        <w:t>35</w:t>
      </w:r>
      <w:r w:rsidR="00DB6756" w:rsidRPr="00DB6756">
        <w:rPr>
          <w:color w:val="auto"/>
          <w:sz w:val="24"/>
          <w:szCs w:val="24"/>
        </w:rPr>
        <w:t>. Затраты по договору об оказании услуг перевозки (транспортировки) грузов (З</w:t>
      </w:r>
      <w:r w:rsidR="00DB6756" w:rsidRPr="00DB6756">
        <w:rPr>
          <w:color w:val="auto"/>
          <w:sz w:val="24"/>
          <w:szCs w:val="24"/>
          <w:vertAlign w:val="subscript"/>
        </w:rPr>
        <w:t>дг</w:t>
      </w:r>
      <w:r w:rsidR="00DB6756" w:rsidRPr="00DB6756">
        <w:rPr>
          <w:color w:val="auto"/>
          <w:sz w:val="24"/>
          <w:szCs w:val="24"/>
        </w:rPr>
        <w:t>) определяются по формуле</w:t>
      </w:r>
    </w:p>
    <w:p w:rsidR="00DB6756" w:rsidRPr="00DB6756" w:rsidRDefault="00DB6756" w:rsidP="00DB6756">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1A532FD6" wp14:editId="045EEA34">
            <wp:extent cx="1371600" cy="51435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71600"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дг</w:t>
      </w:r>
      <w:r w:rsidRPr="00DB6756">
        <w:rPr>
          <w:color w:val="auto"/>
          <w:sz w:val="24"/>
          <w:szCs w:val="24"/>
        </w:rPr>
        <w:t xml:space="preserve"> - количество i-х услуг перевозки (транспортировки) грузов;</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дг</w:t>
      </w:r>
      <w:r w:rsidRPr="00DB6756">
        <w:rPr>
          <w:color w:val="auto"/>
          <w:sz w:val="24"/>
          <w:szCs w:val="24"/>
        </w:rPr>
        <w:t xml:space="preserve"> - цена 1 i-й услуги перевозки (транспортировки) груза.</w:t>
      </w:r>
    </w:p>
    <w:p w:rsidR="00DB6756" w:rsidRPr="00DB6756" w:rsidRDefault="00DB6756" w:rsidP="00DB6756">
      <w:pPr>
        <w:widowControl w:val="0"/>
        <w:autoSpaceDE w:val="0"/>
        <w:autoSpaceDN w:val="0"/>
        <w:adjustRightInd w:val="0"/>
        <w:ind w:firstLine="540"/>
        <w:jc w:val="both"/>
        <w:rPr>
          <w:color w:val="auto"/>
          <w:sz w:val="24"/>
          <w:szCs w:val="24"/>
        </w:rPr>
      </w:pPr>
    </w:p>
    <w:p w:rsidR="00DB6756" w:rsidRPr="00DB6756" w:rsidRDefault="00853E5E" w:rsidP="00DB6756">
      <w:pPr>
        <w:widowControl w:val="0"/>
        <w:autoSpaceDE w:val="0"/>
        <w:autoSpaceDN w:val="0"/>
        <w:adjustRightInd w:val="0"/>
        <w:ind w:firstLine="540"/>
        <w:jc w:val="both"/>
        <w:rPr>
          <w:color w:val="auto"/>
          <w:sz w:val="24"/>
          <w:szCs w:val="24"/>
        </w:rPr>
      </w:pPr>
      <w:r>
        <w:rPr>
          <w:color w:val="auto"/>
          <w:sz w:val="24"/>
          <w:szCs w:val="24"/>
        </w:rPr>
        <w:t>36</w:t>
      </w:r>
      <w:r w:rsidR="00DB6756" w:rsidRPr="00DB6756">
        <w:rPr>
          <w:color w:val="auto"/>
          <w:sz w:val="24"/>
          <w:szCs w:val="24"/>
        </w:rPr>
        <w:t>. Затраты на оплату услуг аренды транспортных средств (З</w:t>
      </w:r>
      <w:r w:rsidR="00DB6756" w:rsidRPr="00DB6756">
        <w:rPr>
          <w:color w:val="auto"/>
          <w:sz w:val="24"/>
          <w:szCs w:val="24"/>
          <w:vertAlign w:val="subscript"/>
        </w:rPr>
        <w:t>аут</w:t>
      </w:r>
      <w:r w:rsidR="00DB6756" w:rsidRPr="00DB6756">
        <w:rPr>
          <w:color w:val="auto"/>
          <w:sz w:val="24"/>
          <w:szCs w:val="24"/>
        </w:rPr>
        <w:t>) определяются по формуле</w:t>
      </w:r>
    </w:p>
    <w:p w:rsidR="00DB6756" w:rsidRPr="00DB6756" w:rsidRDefault="00DB6756" w:rsidP="00DB6756">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484B8EFA" wp14:editId="15B8EE9B">
            <wp:extent cx="1885950" cy="51435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85950"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C46A78"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аут</w:t>
      </w:r>
      <w:r w:rsidRPr="00DB6756">
        <w:rPr>
          <w:color w:val="auto"/>
          <w:sz w:val="24"/>
          <w:szCs w:val="24"/>
        </w:rPr>
        <w:t xml:space="preserve"> - количество i-х транспортных средств. </w:t>
      </w:r>
      <w:proofErr w:type="gramStart"/>
      <w:r w:rsidRPr="00DB6756">
        <w:rPr>
          <w:color w:val="auto"/>
          <w:sz w:val="24"/>
          <w:szCs w:val="24"/>
        </w:rPr>
        <w:t xml:space="preserve">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w:t>
      </w:r>
      <w:r w:rsidRPr="00DB6756">
        <w:rPr>
          <w:color w:val="auto"/>
          <w:sz w:val="24"/>
          <w:szCs w:val="24"/>
        </w:rPr>
        <w:lastRenderedPageBreak/>
        <w:t>транспортных средств</w:t>
      </w:r>
      <w:r w:rsidRPr="00C46A78">
        <w:rPr>
          <w:color w:val="auto"/>
          <w:sz w:val="24"/>
          <w:szCs w:val="24"/>
        </w:rPr>
        <w:t xml:space="preserve">, установленное </w:t>
      </w:r>
      <w:hyperlink w:anchor="Par1505" w:tooltip="НОРМАТИВЫ" w:history="1">
        <w:r w:rsidRPr="00C46A78">
          <w:rPr>
            <w:color w:val="auto"/>
            <w:sz w:val="24"/>
            <w:szCs w:val="24"/>
          </w:rPr>
          <w:t>нормативами</w:t>
        </w:r>
      </w:hyperlink>
      <w:r w:rsidRPr="00C46A78">
        <w:rPr>
          <w:color w:val="auto"/>
          <w:sz w:val="24"/>
          <w:szCs w:val="24"/>
        </w:rPr>
        <w:t xml:space="preserve"> обеспечения функций государственных органов Чувашской Республики, применяемыми при расчете нормативных затрат на приобретение служебного легкового автотранспорта, предусмотренными приложением N 2 к настоящ</w:t>
      </w:r>
      <w:r w:rsidR="00853E5E" w:rsidRPr="00C46A78">
        <w:rPr>
          <w:color w:val="auto"/>
          <w:sz w:val="24"/>
          <w:szCs w:val="24"/>
        </w:rPr>
        <w:t>ему Порядку</w:t>
      </w:r>
      <w:r w:rsidRPr="00C46A78">
        <w:rPr>
          <w:color w:val="auto"/>
          <w:sz w:val="24"/>
          <w:szCs w:val="24"/>
        </w:rPr>
        <w:t>;</w:t>
      </w:r>
      <w:proofErr w:type="gramEnd"/>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C46A78">
        <w:rPr>
          <w:color w:val="auto"/>
          <w:sz w:val="24"/>
          <w:szCs w:val="24"/>
        </w:rPr>
        <w:t>P</w:t>
      </w:r>
      <w:r w:rsidRPr="00C46A78">
        <w:rPr>
          <w:color w:val="auto"/>
          <w:sz w:val="24"/>
          <w:szCs w:val="24"/>
          <w:vertAlign w:val="subscript"/>
        </w:rPr>
        <w:t>iаут</w:t>
      </w:r>
      <w:r w:rsidRPr="00C46A78">
        <w:rPr>
          <w:color w:val="auto"/>
          <w:sz w:val="24"/>
          <w:szCs w:val="24"/>
        </w:rPr>
        <w:t xml:space="preserve"> - цена аренды i-го транспортного средства в месяц, при этом характеристики</w:t>
      </w:r>
      <w:r w:rsidRPr="00DB6756">
        <w:rPr>
          <w:color w:val="auto"/>
          <w:sz w:val="24"/>
          <w:szCs w:val="24"/>
        </w:rPr>
        <w:t xml:space="preserve"> арендуемого транспортного средства должны соответствовать характеристикам транспортных средств, определенным в соответствии с приложением N 2 к Правилам определения требований к закупаемым государственными органами Чувашской Республики, органами управления Территориальным фондом обязательного медицинского страхования Чувашской Республики, подведомственными указанным органам казенными учреждениями Чувашской Республики, бюджетными учреждениями Чувашской Республики и государственными унитарными предприятиями</w:t>
      </w:r>
      <w:proofErr w:type="gramEnd"/>
      <w:r w:rsidRPr="00DB6756">
        <w:rPr>
          <w:color w:val="auto"/>
          <w:sz w:val="24"/>
          <w:szCs w:val="24"/>
        </w:rPr>
        <w:t xml:space="preserve"> </w:t>
      </w:r>
      <w:proofErr w:type="gramStart"/>
      <w:r w:rsidRPr="00DB6756">
        <w:rPr>
          <w:color w:val="auto"/>
          <w:sz w:val="24"/>
          <w:szCs w:val="24"/>
        </w:rPr>
        <w:t xml:space="preserve">Чувашской Республики отдельным видам товаров, работ, услуг (в том числе предельных цен товаров, работ, услуг), утвержденным постановлением Кабинета Министров Чувашской Республики от 25 ноября 2015 г. N 425, и постановлением Кабинета Министров Чувашской Республики от 17 августа 2020 г. N 474 </w:t>
      </w:r>
      <w:r w:rsidR="00EF3817">
        <w:rPr>
          <w:color w:val="auto"/>
          <w:sz w:val="24"/>
          <w:szCs w:val="24"/>
        </w:rPr>
        <w:t>«</w:t>
      </w:r>
      <w:r w:rsidRPr="00DB6756">
        <w:rPr>
          <w:color w:val="auto"/>
          <w:sz w:val="24"/>
          <w:szCs w:val="24"/>
        </w:rPr>
        <w:t>Об утверждении Порядка транспортного обслуживания лиц, замещающих отдельные государственные должности Чувашской Республики и должности государственной гражданской службы Чувашской Республики</w:t>
      </w:r>
      <w:proofErr w:type="gramEnd"/>
      <w:r w:rsidRPr="00DB6756">
        <w:rPr>
          <w:color w:val="auto"/>
          <w:sz w:val="24"/>
          <w:szCs w:val="24"/>
        </w:rPr>
        <w:t xml:space="preserve">, </w:t>
      </w:r>
      <w:proofErr w:type="gramStart"/>
      <w:r w:rsidRPr="00DB6756">
        <w:rPr>
          <w:color w:val="auto"/>
          <w:sz w:val="24"/>
          <w:szCs w:val="24"/>
        </w:rPr>
        <w:t>обеспечиваемого</w:t>
      </w:r>
      <w:proofErr w:type="gramEnd"/>
      <w:r w:rsidRPr="00DB6756">
        <w:rPr>
          <w:color w:val="auto"/>
          <w:sz w:val="24"/>
          <w:szCs w:val="24"/>
        </w:rPr>
        <w:t xml:space="preserve"> в связи с исполнением ими должностных обязанностей</w:t>
      </w:r>
      <w:r w:rsidR="00EF3817">
        <w:rPr>
          <w:color w:val="auto"/>
          <w:sz w:val="24"/>
          <w:szCs w:val="24"/>
        </w:rPr>
        <w:t>»</w:t>
      </w:r>
      <w:r w:rsidRPr="00DB6756">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N</w:t>
      </w:r>
      <w:r w:rsidRPr="00DB6756">
        <w:rPr>
          <w:color w:val="auto"/>
          <w:sz w:val="24"/>
          <w:szCs w:val="24"/>
          <w:vertAlign w:val="subscript"/>
        </w:rPr>
        <w:t>i аут</w:t>
      </w:r>
      <w:r w:rsidRPr="00DB6756">
        <w:rPr>
          <w:color w:val="auto"/>
          <w:sz w:val="24"/>
          <w:szCs w:val="24"/>
        </w:rPr>
        <w:t xml:space="preserve"> - планируемое количество месяцев аренды i-го транспортного средства.</w:t>
      </w:r>
    </w:p>
    <w:p w:rsidR="00853E5E"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37</w:t>
      </w:r>
      <w:r w:rsidR="00DB6756" w:rsidRPr="00DB6756">
        <w:rPr>
          <w:color w:val="auto"/>
          <w:sz w:val="24"/>
          <w:szCs w:val="24"/>
        </w:rPr>
        <w:t>. Затраты на оплату разовых услуг пассажирских перевозок при проведении совещания (З</w:t>
      </w:r>
      <w:r w:rsidR="00DB6756" w:rsidRPr="00DB6756">
        <w:rPr>
          <w:color w:val="auto"/>
          <w:sz w:val="24"/>
          <w:szCs w:val="24"/>
          <w:vertAlign w:val="subscript"/>
        </w:rPr>
        <w:t>пп</w:t>
      </w:r>
      <w:r w:rsidR="00DB6756" w:rsidRPr="00DB6756">
        <w:rPr>
          <w:color w:val="auto"/>
          <w:sz w:val="24"/>
          <w:szCs w:val="24"/>
        </w:rPr>
        <w:t>) оп</w:t>
      </w:r>
      <w:r>
        <w:rPr>
          <w:color w:val="auto"/>
          <w:sz w:val="24"/>
          <w:szCs w:val="24"/>
        </w:rPr>
        <w:t>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37B026F5" wp14:editId="7BD35AF1">
            <wp:extent cx="1676400" cy="51435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76400"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у</w:t>
      </w:r>
      <w:r w:rsidRPr="00DB6756">
        <w:rPr>
          <w:color w:val="auto"/>
          <w:sz w:val="24"/>
          <w:szCs w:val="24"/>
        </w:rPr>
        <w:t xml:space="preserve"> - количество i-х разовых услуг пассажирских перевозок;</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ч</w:t>
      </w:r>
      <w:r w:rsidRPr="00DB6756">
        <w:rPr>
          <w:color w:val="auto"/>
          <w:sz w:val="24"/>
          <w:szCs w:val="24"/>
        </w:rPr>
        <w:t xml:space="preserve"> - среднее количество часов аренды транспортного средства по i-й разовой услуге;</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ч</w:t>
      </w:r>
      <w:r w:rsidRPr="00DB6756">
        <w:rPr>
          <w:color w:val="auto"/>
          <w:sz w:val="24"/>
          <w:szCs w:val="24"/>
        </w:rPr>
        <w:t xml:space="preserve"> - цена 1 часа аренды транспортного средства по i-й разовой услуге.</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38</w:t>
      </w:r>
      <w:r w:rsidR="00DB6756" w:rsidRPr="00DB6756">
        <w:rPr>
          <w:color w:val="auto"/>
          <w:sz w:val="24"/>
          <w:szCs w:val="24"/>
        </w:rPr>
        <w:t>. Затраты на оплату проезда работника к месту нахождения учебного заведения и обратно (З</w:t>
      </w:r>
      <w:r w:rsidR="00DB6756" w:rsidRPr="00DB6756">
        <w:rPr>
          <w:color w:val="auto"/>
          <w:sz w:val="24"/>
          <w:szCs w:val="24"/>
          <w:vertAlign w:val="subscript"/>
        </w:rPr>
        <w:t>тру</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7654DCDD" wp14:editId="30A9FA4E">
            <wp:extent cx="1704975" cy="514350"/>
            <wp:effectExtent l="0" t="0" r="9525"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04975"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тру</w:t>
      </w:r>
      <w:r w:rsidRPr="00DB6756">
        <w:rPr>
          <w:color w:val="auto"/>
          <w:sz w:val="24"/>
          <w:szCs w:val="24"/>
        </w:rPr>
        <w:t xml:space="preserve"> - количество работников, имеющих право на компенсацию расходов, по i-му направлению;</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тру</w:t>
      </w:r>
      <w:r w:rsidRPr="00DB6756">
        <w:rPr>
          <w:color w:val="auto"/>
          <w:sz w:val="24"/>
          <w:szCs w:val="24"/>
        </w:rPr>
        <w:t xml:space="preserve"> - цена проезда к месту нахождения учебного заведения по i-му направлению.</w:t>
      </w:r>
    </w:p>
    <w:p w:rsidR="00DB6756" w:rsidRPr="00DB6756" w:rsidRDefault="00DB6756" w:rsidP="00DB6756">
      <w:pPr>
        <w:widowControl w:val="0"/>
        <w:autoSpaceDE w:val="0"/>
        <w:autoSpaceDN w:val="0"/>
        <w:adjustRightInd w:val="0"/>
        <w:jc w:val="both"/>
        <w:rPr>
          <w:color w:val="auto"/>
          <w:sz w:val="24"/>
          <w:szCs w:val="24"/>
        </w:rPr>
      </w:pPr>
    </w:p>
    <w:p w:rsidR="00DB6756" w:rsidRPr="00C46A78" w:rsidRDefault="00DB6756" w:rsidP="00853E5E">
      <w:pPr>
        <w:widowControl w:val="0"/>
        <w:autoSpaceDE w:val="0"/>
        <w:autoSpaceDN w:val="0"/>
        <w:adjustRightInd w:val="0"/>
        <w:jc w:val="center"/>
        <w:rPr>
          <w:b/>
          <w:bCs/>
          <w:color w:val="auto"/>
          <w:sz w:val="26"/>
          <w:szCs w:val="26"/>
        </w:rPr>
      </w:pPr>
      <w:r w:rsidRPr="00C46A78">
        <w:rPr>
          <w:b/>
          <w:bCs/>
          <w:color w:val="auto"/>
          <w:sz w:val="26"/>
          <w:szCs w:val="26"/>
        </w:rPr>
        <w:t>Затраты на оплату расходов по договорам об оказании услуг,</w:t>
      </w:r>
    </w:p>
    <w:p w:rsidR="00DB6756" w:rsidRPr="00C46A78" w:rsidRDefault="00DB6756" w:rsidP="00853E5E">
      <w:pPr>
        <w:widowControl w:val="0"/>
        <w:autoSpaceDE w:val="0"/>
        <w:autoSpaceDN w:val="0"/>
        <w:adjustRightInd w:val="0"/>
        <w:jc w:val="center"/>
        <w:rPr>
          <w:b/>
          <w:bCs/>
          <w:color w:val="auto"/>
          <w:sz w:val="26"/>
          <w:szCs w:val="26"/>
        </w:rPr>
      </w:pPr>
      <w:proofErr w:type="gramStart"/>
      <w:r w:rsidRPr="00C46A78">
        <w:rPr>
          <w:b/>
          <w:bCs/>
          <w:color w:val="auto"/>
          <w:sz w:val="26"/>
          <w:szCs w:val="26"/>
        </w:rPr>
        <w:t>связанных</w:t>
      </w:r>
      <w:proofErr w:type="gramEnd"/>
      <w:r w:rsidRPr="00C46A78">
        <w:rPr>
          <w:b/>
          <w:bCs/>
          <w:color w:val="auto"/>
          <w:sz w:val="26"/>
          <w:szCs w:val="26"/>
        </w:rPr>
        <w:t xml:space="preserve"> с проездом и наймом жилого помещения в связи</w:t>
      </w:r>
    </w:p>
    <w:p w:rsidR="00DB6756" w:rsidRPr="00C46A78" w:rsidRDefault="00DB6756" w:rsidP="00853E5E">
      <w:pPr>
        <w:widowControl w:val="0"/>
        <w:autoSpaceDE w:val="0"/>
        <w:autoSpaceDN w:val="0"/>
        <w:adjustRightInd w:val="0"/>
        <w:jc w:val="center"/>
        <w:rPr>
          <w:b/>
          <w:bCs/>
          <w:color w:val="auto"/>
          <w:sz w:val="26"/>
          <w:szCs w:val="26"/>
        </w:rPr>
      </w:pPr>
      <w:r w:rsidRPr="00C46A78">
        <w:rPr>
          <w:b/>
          <w:bCs/>
          <w:color w:val="auto"/>
          <w:sz w:val="26"/>
          <w:szCs w:val="26"/>
        </w:rPr>
        <w:t>с командированием работников, заключаемым</w:t>
      </w:r>
    </w:p>
    <w:p w:rsidR="00DB6756" w:rsidRPr="00C46A78" w:rsidRDefault="00DB6756" w:rsidP="00853E5E">
      <w:pPr>
        <w:widowControl w:val="0"/>
        <w:autoSpaceDE w:val="0"/>
        <w:autoSpaceDN w:val="0"/>
        <w:adjustRightInd w:val="0"/>
        <w:jc w:val="center"/>
        <w:rPr>
          <w:b/>
          <w:bCs/>
          <w:color w:val="auto"/>
          <w:sz w:val="26"/>
          <w:szCs w:val="26"/>
        </w:rPr>
      </w:pPr>
      <w:r w:rsidRPr="00C46A78">
        <w:rPr>
          <w:b/>
          <w:bCs/>
          <w:color w:val="auto"/>
          <w:sz w:val="26"/>
          <w:szCs w:val="26"/>
        </w:rPr>
        <w:t>со сторонними организациями</w:t>
      </w:r>
    </w:p>
    <w:p w:rsidR="00DB6756" w:rsidRPr="00853E5E" w:rsidRDefault="00DB6756" w:rsidP="00853E5E">
      <w:pPr>
        <w:widowControl w:val="0"/>
        <w:autoSpaceDE w:val="0"/>
        <w:autoSpaceDN w:val="0"/>
        <w:adjustRightInd w:val="0"/>
        <w:jc w:val="center"/>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39</w:t>
      </w:r>
      <w:r w:rsidR="00DB6756" w:rsidRPr="00DB6756">
        <w:rPr>
          <w:color w:val="auto"/>
          <w:sz w:val="24"/>
          <w:szCs w:val="24"/>
        </w:rPr>
        <w:t>.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sidR="00DB6756" w:rsidRPr="00DB6756">
        <w:rPr>
          <w:color w:val="auto"/>
          <w:sz w:val="24"/>
          <w:szCs w:val="24"/>
          <w:vertAlign w:val="subscript"/>
        </w:rPr>
        <w:t>кр</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кр</w:t>
      </w:r>
      <w:r w:rsidRPr="00DB6756">
        <w:rPr>
          <w:color w:val="auto"/>
          <w:sz w:val="24"/>
          <w:szCs w:val="24"/>
        </w:rPr>
        <w:t xml:space="preserve"> = З</w:t>
      </w:r>
      <w:r w:rsidRPr="00DB6756">
        <w:rPr>
          <w:color w:val="auto"/>
          <w:sz w:val="24"/>
          <w:szCs w:val="24"/>
          <w:vertAlign w:val="subscript"/>
        </w:rPr>
        <w:t>проезд</w:t>
      </w:r>
      <w:proofErr w:type="gramStart"/>
      <w:r w:rsidRPr="00DB6756">
        <w:rPr>
          <w:color w:val="auto"/>
          <w:sz w:val="24"/>
          <w:szCs w:val="24"/>
        </w:rPr>
        <w:t xml:space="preserve"> + З</w:t>
      </w:r>
      <w:proofErr w:type="gramEnd"/>
      <w:r w:rsidRPr="00DB6756">
        <w:rPr>
          <w:color w:val="auto"/>
          <w:sz w:val="24"/>
          <w:szCs w:val="24"/>
          <w:vertAlign w:val="subscript"/>
        </w:rPr>
        <w:t>наем</w:t>
      </w:r>
      <w:r w:rsidR="00853E5E">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lastRenderedPageBreak/>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проезд</w:t>
      </w:r>
      <w:r w:rsidRPr="00DB6756">
        <w:rPr>
          <w:color w:val="auto"/>
          <w:sz w:val="24"/>
          <w:szCs w:val="24"/>
        </w:rPr>
        <w:t xml:space="preserve"> - затраты по договору на проезд к месту командирования и обратно;</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наем</w:t>
      </w:r>
      <w:r w:rsidRPr="00DB6756">
        <w:rPr>
          <w:color w:val="auto"/>
          <w:sz w:val="24"/>
          <w:szCs w:val="24"/>
        </w:rPr>
        <w:t xml:space="preserve"> - затраты по договору на наем жилого помещения на период командирования.</w:t>
      </w:r>
    </w:p>
    <w:p w:rsidR="00853E5E" w:rsidRDefault="00853E5E" w:rsidP="00DB6756">
      <w:pPr>
        <w:widowControl w:val="0"/>
        <w:autoSpaceDE w:val="0"/>
        <w:autoSpaceDN w:val="0"/>
        <w:adjustRightInd w:val="0"/>
        <w:ind w:firstLine="540"/>
        <w:jc w:val="both"/>
        <w:rPr>
          <w:color w:val="auto"/>
          <w:sz w:val="24"/>
          <w:szCs w:val="24"/>
        </w:rPr>
      </w:pP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4</w:t>
      </w:r>
      <w:r w:rsidR="00853E5E">
        <w:rPr>
          <w:color w:val="auto"/>
          <w:sz w:val="24"/>
          <w:szCs w:val="24"/>
        </w:rPr>
        <w:t>0</w:t>
      </w:r>
      <w:r w:rsidRPr="00DB6756">
        <w:rPr>
          <w:color w:val="auto"/>
          <w:sz w:val="24"/>
          <w:szCs w:val="24"/>
        </w:rPr>
        <w:t>. Затраты по договору на проезд к месту командирования и обратно (З</w:t>
      </w:r>
      <w:r w:rsidRPr="00DB6756">
        <w:rPr>
          <w:color w:val="auto"/>
          <w:sz w:val="24"/>
          <w:szCs w:val="24"/>
          <w:vertAlign w:val="subscript"/>
        </w:rPr>
        <w:t>проезд</w:t>
      </w:r>
      <w:r w:rsidRPr="00DB6756">
        <w:rPr>
          <w:color w:val="auto"/>
          <w:sz w:val="24"/>
          <w:szCs w:val="24"/>
        </w:rPr>
        <w:t>) о</w:t>
      </w:r>
      <w:r w:rsidR="00853E5E">
        <w:rPr>
          <w:color w:val="auto"/>
          <w:sz w:val="24"/>
          <w:szCs w:val="24"/>
        </w:rPr>
        <w:t>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03F44B18" wp14:editId="4DF19981">
            <wp:extent cx="2162175" cy="514350"/>
            <wp:effectExtent l="0" t="0" r="9525"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62175"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проезд</w:t>
      </w:r>
      <w:r w:rsidRPr="00DB6756">
        <w:rPr>
          <w:color w:val="auto"/>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проезд</w:t>
      </w:r>
      <w:r w:rsidRPr="00DB6756">
        <w:rPr>
          <w:color w:val="auto"/>
          <w:sz w:val="24"/>
          <w:szCs w:val="24"/>
        </w:rPr>
        <w:t xml:space="preserve"> - цена проезда по i-му направлению командирования с учетом </w:t>
      </w:r>
      <w:proofErr w:type="gramStart"/>
      <w:r w:rsidRPr="00DB6756">
        <w:rPr>
          <w:color w:val="auto"/>
          <w:sz w:val="24"/>
          <w:szCs w:val="24"/>
        </w:rPr>
        <w:t>требований постановления Кабинета Министров Чувашской Республики</w:t>
      </w:r>
      <w:proofErr w:type="gramEnd"/>
      <w:r w:rsidRPr="00DB6756">
        <w:rPr>
          <w:color w:val="auto"/>
          <w:sz w:val="24"/>
          <w:szCs w:val="24"/>
        </w:rPr>
        <w:t xml:space="preserve"> от 3 сентября 2013 г. N 343 </w:t>
      </w:r>
      <w:r w:rsidR="00EF3817">
        <w:rPr>
          <w:color w:val="auto"/>
          <w:sz w:val="24"/>
          <w:szCs w:val="24"/>
        </w:rPr>
        <w:t>«</w:t>
      </w:r>
      <w:r w:rsidRPr="00DB6756">
        <w:rPr>
          <w:color w:val="auto"/>
          <w:sz w:val="24"/>
          <w:szCs w:val="24"/>
        </w:rPr>
        <w:t>О порядке и условиях командирования государственных гражданских служащих Чувашской Республики</w:t>
      </w:r>
      <w:r w:rsidR="00EF3817">
        <w:rPr>
          <w:color w:val="auto"/>
          <w:sz w:val="24"/>
          <w:szCs w:val="24"/>
        </w:rPr>
        <w:t>»</w:t>
      </w:r>
      <w:r w:rsidRPr="00DB6756">
        <w:rPr>
          <w:color w:val="auto"/>
          <w:sz w:val="24"/>
          <w:szCs w:val="24"/>
        </w:rPr>
        <w:t>.</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4</w:t>
      </w:r>
      <w:r w:rsidR="00853E5E">
        <w:rPr>
          <w:color w:val="auto"/>
          <w:sz w:val="24"/>
          <w:szCs w:val="24"/>
        </w:rPr>
        <w:t>1</w:t>
      </w:r>
      <w:r w:rsidRPr="00DB6756">
        <w:rPr>
          <w:color w:val="auto"/>
          <w:sz w:val="24"/>
          <w:szCs w:val="24"/>
        </w:rPr>
        <w:t>. Затраты по договору на наем жилого помещения на период командирования (З</w:t>
      </w:r>
      <w:r w:rsidRPr="00DB6756">
        <w:rPr>
          <w:color w:val="auto"/>
          <w:sz w:val="24"/>
          <w:szCs w:val="24"/>
          <w:vertAlign w:val="subscript"/>
        </w:rPr>
        <w:t>наем</w:t>
      </w:r>
      <w:r w:rsidR="00853E5E">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33BECDCD" wp14:editId="39EA00AC">
            <wp:extent cx="2228850" cy="51435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28850"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наем</w:t>
      </w:r>
      <w:r w:rsidRPr="00DB6756">
        <w:rPr>
          <w:color w:val="auto"/>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наем</w:t>
      </w:r>
      <w:r w:rsidRPr="00DB6756">
        <w:rPr>
          <w:color w:val="auto"/>
          <w:sz w:val="24"/>
          <w:szCs w:val="24"/>
        </w:rPr>
        <w:t xml:space="preserve"> - цена найма жилого помещения в сутки по i-му направлению командирования с учетом </w:t>
      </w:r>
      <w:proofErr w:type="gramStart"/>
      <w:r w:rsidRPr="00DB6756">
        <w:rPr>
          <w:color w:val="auto"/>
          <w:sz w:val="24"/>
          <w:szCs w:val="24"/>
        </w:rPr>
        <w:t>требований постановления Кабинета Министров Чувашской Республики</w:t>
      </w:r>
      <w:proofErr w:type="gramEnd"/>
      <w:r w:rsidRPr="00DB6756">
        <w:rPr>
          <w:color w:val="auto"/>
          <w:sz w:val="24"/>
          <w:szCs w:val="24"/>
        </w:rPr>
        <w:t xml:space="preserve"> от 3 сентября 2013 г. N 343 </w:t>
      </w:r>
      <w:r w:rsidR="00EF3817">
        <w:rPr>
          <w:color w:val="auto"/>
          <w:sz w:val="24"/>
          <w:szCs w:val="24"/>
        </w:rPr>
        <w:t>«</w:t>
      </w:r>
      <w:r w:rsidRPr="00DB6756">
        <w:rPr>
          <w:color w:val="auto"/>
          <w:sz w:val="24"/>
          <w:szCs w:val="24"/>
        </w:rPr>
        <w:t>О порядке и условиях командирования государственных гражданских служащих Чувашской Республики</w:t>
      </w:r>
      <w:r w:rsidR="00EF3817">
        <w:rPr>
          <w:color w:val="auto"/>
          <w:sz w:val="24"/>
          <w:szCs w:val="24"/>
        </w:rPr>
        <w:t>»</w:t>
      </w:r>
      <w:r w:rsidRPr="00DB6756">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N</w:t>
      </w:r>
      <w:r w:rsidRPr="00DB6756">
        <w:rPr>
          <w:color w:val="auto"/>
          <w:sz w:val="24"/>
          <w:szCs w:val="24"/>
          <w:vertAlign w:val="subscript"/>
        </w:rPr>
        <w:t>i наем</w:t>
      </w:r>
      <w:r w:rsidRPr="00DB6756">
        <w:rPr>
          <w:color w:val="auto"/>
          <w:sz w:val="24"/>
          <w:szCs w:val="24"/>
        </w:rPr>
        <w:t xml:space="preserve"> - количество суток нахождения в командировке по i-му направлению командирования.</w:t>
      </w:r>
    </w:p>
    <w:p w:rsidR="00DB6756" w:rsidRPr="00DB6756" w:rsidRDefault="00DB6756" w:rsidP="00DB6756">
      <w:pPr>
        <w:widowControl w:val="0"/>
        <w:autoSpaceDE w:val="0"/>
        <w:autoSpaceDN w:val="0"/>
        <w:adjustRightInd w:val="0"/>
        <w:jc w:val="both"/>
        <w:rPr>
          <w:color w:val="auto"/>
          <w:sz w:val="24"/>
          <w:szCs w:val="24"/>
        </w:rPr>
      </w:pPr>
    </w:p>
    <w:p w:rsidR="00DB6756" w:rsidRPr="00C46A78" w:rsidRDefault="00DB6756" w:rsidP="00853E5E">
      <w:pPr>
        <w:widowControl w:val="0"/>
        <w:autoSpaceDE w:val="0"/>
        <w:autoSpaceDN w:val="0"/>
        <w:adjustRightInd w:val="0"/>
        <w:jc w:val="center"/>
        <w:rPr>
          <w:b/>
          <w:bCs/>
          <w:color w:val="auto"/>
          <w:sz w:val="26"/>
          <w:szCs w:val="26"/>
        </w:rPr>
      </w:pPr>
      <w:r w:rsidRPr="00C46A78">
        <w:rPr>
          <w:b/>
          <w:bCs/>
          <w:color w:val="auto"/>
          <w:sz w:val="26"/>
          <w:szCs w:val="26"/>
        </w:rPr>
        <w:t>Затраты на коммунальные услуги</w:t>
      </w:r>
    </w:p>
    <w:p w:rsidR="00DB6756" w:rsidRPr="00C46A78" w:rsidRDefault="00DB6756" w:rsidP="00DB6756">
      <w:pPr>
        <w:widowControl w:val="0"/>
        <w:autoSpaceDE w:val="0"/>
        <w:autoSpaceDN w:val="0"/>
        <w:adjustRightInd w:val="0"/>
        <w:jc w:val="both"/>
        <w:rPr>
          <w:color w:val="auto"/>
          <w:sz w:val="26"/>
          <w:szCs w:val="26"/>
        </w:rPr>
      </w:pP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4</w:t>
      </w:r>
      <w:r w:rsidR="00853E5E">
        <w:rPr>
          <w:color w:val="auto"/>
          <w:sz w:val="24"/>
          <w:szCs w:val="24"/>
        </w:rPr>
        <w:t>2</w:t>
      </w:r>
      <w:r w:rsidRPr="00DB6756">
        <w:rPr>
          <w:color w:val="auto"/>
          <w:sz w:val="24"/>
          <w:szCs w:val="24"/>
        </w:rPr>
        <w:t>. Затраты на коммунальные услуги (З</w:t>
      </w:r>
      <w:r w:rsidRPr="00DB6756">
        <w:rPr>
          <w:color w:val="auto"/>
          <w:sz w:val="24"/>
          <w:szCs w:val="24"/>
          <w:vertAlign w:val="subscript"/>
        </w:rPr>
        <w:t>ком</w:t>
      </w:r>
      <w:r w:rsidR="00853E5E">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ком</w:t>
      </w:r>
      <w:r w:rsidRPr="00DB6756">
        <w:rPr>
          <w:color w:val="auto"/>
          <w:sz w:val="24"/>
          <w:szCs w:val="24"/>
        </w:rPr>
        <w:t xml:space="preserve"> = З</w:t>
      </w:r>
      <w:r w:rsidRPr="00DB6756">
        <w:rPr>
          <w:color w:val="auto"/>
          <w:sz w:val="24"/>
          <w:szCs w:val="24"/>
          <w:vertAlign w:val="subscript"/>
        </w:rPr>
        <w:t>гс</w:t>
      </w:r>
      <w:r w:rsidRPr="00DB6756">
        <w:rPr>
          <w:color w:val="auto"/>
          <w:sz w:val="24"/>
          <w:szCs w:val="24"/>
        </w:rPr>
        <w:t xml:space="preserve"> + З</w:t>
      </w:r>
      <w:r w:rsidRPr="00DB6756">
        <w:rPr>
          <w:color w:val="auto"/>
          <w:sz w:val="24"/>
          <w:szCs w:val="24"/>
          <w:vertAlign w:val="subscript"/>
        </w:rPr>
        <w:t>эс</w:t>
      </w:r>
      <w:r w:rsidRPr="00DB6756">
        <w:rPr>
          <w:color w:val="auto"/>
          <w:sz w:val="24"/>
          <w:szCs w:val="24"/>
        </w:rPr>
        <w:t xml:space="preserve"> + З</w:t>
      </w:r>
      <w:r w:rsidRPr="00DB6756">
        <w:rPr>
          <w:color w:val="auto"/>
          <w:sz w:val="24"/>
          <w:szCs w:val="24"/>
          <w:vertAlign w:val="subscript"/>
        </w:rPr>
        <w:t>тс</w:t>
      </w:r>
      <w:r w:rsidRPr="00DB6756">
        <w:rPr>
          <w:color w:val="auto"/>
          <w:sz w:val="24"/>
          <w:szCs w:val="24"/>
        </w:rPr>
        <w:t xml:space="preserve"> + З</w:t>
      </w:r>
      <w:r w:rsidRPr="00DB6756">
        <w:rPr>
          <w:color w:val="auto"/>
          <w:sz w:val="24"/>
          <w:szCs w:val="24"/>
          <w:vertAlign w:val="subscript"/>
        </w:rPr>
        <w:t>гв</w:t>
      </w:r>
      <w:r w:rsidRPr="00DB6756">
        <w:rPr>
          <w:color w:val="auto"/>
          <w:sz w:val="24"/>
          <w:szCs w:val="24"/>
        </w:rPr>
        <w:t xml:space="preserve"> + З</w:t>
      </w:r>
      <w:r w:rsidRPr="00DB6756">
        <w:rPr>
          <w:color w:val="auto"/>
          <w:sz w:val="24"/>
          <w:szCs w:val="24"/>
          <w:vertAlign w:val="subscript"/>
        </w:rPr>
        <w:t>хв</w:t>
      </w:r>
      <w:r w:rsidRPr="00DB6756">
        <w:rPr>
          <w:color w:val="auto"/>
          <w:sz w:val="24"/>
          <w:szCs w:val="24"/>
        </w:rPr>
        <w:t xml:space="preserve"> + З</w:t>
      </w:r>
      <w:r w:rsidRPr="00DB6756">
        <w:rPr>
          <w:color w:val="auto"/>
          <w:sz w:val="24"/>
          <w:szCs w:val="24"/>
          <w:vertAlign w:val="subscript"/>
        </w:rPr>
        <w:t>тко</w:t>
      </w:r>
      <w:r w:rsidRPr="00DB6756">
        <w:rPr>
          <w:color w:val="auto"/>
          <w:sz w:val="24"/>
          <w:szCs w:val="24"/>
        </w:rPr>
        <w:t xml:space="preserve"> + З</w:t>
      </w:r>
      <w:r w:rsidRPr="00DB6756">
        <w:rPr>
          <w:color w:val="auto"/>
          <w:sz w:val="24"/>
          <w:szCs w:val="24"/>
          <w:vertAlign w:val="subscript"/>
        </w:rPr>
        <w:t>внск</w:t>
      </w:r>
      <w:r w:rsidR="00853E5E">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гс</w:t>
      </w:r>
      <w:r w:rsidRPr="00DB6756">
        <w:rPr>
          <w:color w:val="auto"/>
          <w:sz w:val="24"/>
          <w:szCs w:val="24"/>
        </w:rPr>
        <w:t xml:space="preserve"> - затраты на газоснабжение и иные виды топлива;</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эс</w:t>
      </w:r>
      <w:r w:rsidRPr="00DB6756">
        <w:rPr>
          <w:color w:val="auto"/>
          <w:sz w:val="24"/>
          <w:szCs w:val="24"/>
        </w:rPr>
        <w:t xml:space="preserve"> - затраты на электроснабжение;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тс</w:t>
      </w:r>
      <w:r w:rsidRPr="00DB6756">
        <w:rPr>
          <w:color w:val="auto"/>
          <w:sz w:val="24"/>
          <w:szCs w:val="24"/>
        </w:rPr>
        <w:t xml:space="preserve"> - затраты на теплоснабжение;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гв</w:t>
      </w:r>
      <w:r w:rsidRPr="00DB6756">
        <w:rPr>
          <w:color w:val="auto"/>
          <w:sz w:val="24"/>
          <w:szCs w:val="24"/>
        </w:rPr>
        <w:t xml:space="preserve"> - затраты на горячее водоснабжение;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хв</w:t>
      </w:r>
      <w:r w:rsidRPr="00DB6756">
        <w:rPr>
          <w:color w:val="auto"/>
          <w:sz w:val="24"/>
          <w:szCs w:val="24"/>
        </w:rPr>
        <w:t xml:space="preserve"> - затраты на холодное водоснабжение и водоотведение;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тко</w:t>
      </w:r>
      <w:r w:rsidRPr="00DB6756">
        <w:rPr>
          <w:color w:val="auto"/>
          <w:sz w:val="24"/>
          <w:szCs w:val="24"/>
        </w:rPr>
        <w:t xml:space="preserve"> - затраты на обращение с твердыми коммунальными отходами;</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внск</w:t>
      </w:r>
      <w:r w:rsidRPr="00DB6756">
        <w:rPr>
          <w:color w:val="auto"/>
          <w:sz w:val="24"/>
          <w:szCs w:val="24"/>
        </w:rPr>
        <w:t xml:space="preserve"> - затраты на оплату услуг лиц, привлекаемых на основании гражданско-правовых договоров (далее - внештатный сотрудник).</w:t>
      </w:r>
    </w:p>
    <w:p w:rsidR="00853E5E" w:rsidRDefault="00853E5E" w:rsidP="00DB6756">
      <w:pPr>
        <w:widowControl w:val="0"/>
        <w:autoSpaceDE w:val="0"/>
        <w:autoSpaceDN w:val="0"/>
        <w:adjustRightInd w:val="0"/>
        <w:ind w:firstLine="540"/>
        <w:jc w:val="both"/>
        <w:rPr>
          <w:color w:val="auto"/>
          <w:sz w:val="24"/>
          <w:szCs w:val="24"/>
        </w:rPr>
      </w:pPr>
    </w:p>
    <w:p w:rsidR="00C46A78" w:rsidRDefault="00C46A78" w:rsidP="00DB6756">
      <w:pPr>
        <w:widowControl w:val="0"/>
        <w:autoSpaceDE w:val="0"/>
        <w:autoSpaceDN w:val="0"/>
        <w:adjustRightInd w:val="0"/>
        <w:ind w:firstLine="540"/>
        <w:jc w:val="both"/>
        <w:rPr>
          <w:color w:val="auto"/>
          <w:sz w:val="24"/>
          <w:szCs w:val="24"/>
        </w:rPr>
      </w:pPr>
    </w:p>
    <w:p w:rsidR="00C46A78" w:rsidRPr="00DB6756" w:rsidRDefault="00C46A78" w:rsidP="00DB6756">
      <w:pPr>
        <w:widowControl w:val="0"/>
        <w:autoSpaceDE w:val="0"/>
        <w:autoSpaceDN w:val="0"/>
        <w:adjustRightInd w:val="0"/>
        <w:ind w:firstLine="540"/>
        <w:jc w:val="both"/>
        <w:rPr>
          <w:color w:val="auto"/>
          <w:sz w:val="24"/>
          <w:szCs w:val="24"/>
        </w:rPr>
      </w:pP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lastRenderedPageBreak/>
        <w:t>4</w:t>
      </w:r>
      <w:r w:rsidR="00853E5E">
        <w:rPr>
          <w:color w:val="auto"/>
          <w:sz w:val="24"/>
          <w:szCs w:val="24"/>
        </w:rPr>
        <w:t>3</w:t>
      </w:r>
      <w:r w:rsidRPr="00DB6756">
        <w:rPr>
          <w:color w:val="auto"/>
          <w:sz w:val="24"/>
          <w:szCs w:val="24"/>
        </w:rPr>
        <w:t>. Затраты на газоснабжение и иные виды топлива (З</w:t>
      </w:r>
      <w:r w:rsidRPr="00DB6756">
        <w:rPr>
          <w:color w:val="auto"/>
          <w:sz w:val="24"/>
          <w:szCs w:val="24"/>
          <w:vertAlign w:val="subscript"/>
        </w:rPr>
        <w:t>гс</w:t>
      </w:r>
      <w:r w:rsidR="00853E5E">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3F48552F" wp14:editId="54F8BDE5">
            <wp:extent cx="1600200" cy="51435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П</w:t>
      </w:r>
      <w:proofErr w:type="gramStart"/>
      <w:r w:rsidRPr="00DB6756">
        <w:rPr>
          <w:color w:val="auto"/>
          <w:sz w:val="24"/>
          <w:szCs w:val="24"/>
          <w:vertAlign w:val="subscript"/>
        </w:rPr>
        <w:t>i</w:t>
      </w:r>
      <w:proofErr w:type="gramEnd"/>
      <w:r w:rsidRPr="00DB6756">
        <w:rPr>
          <w:color w:val="auto"/>
          <w:sz w:val="24"/>
          <w:szCs w:val="24"/>
          <w:vertAlign w:val="subscript"/>
        </w:rPr>
        <w:t>гс</w:t>
      </w:r>
      <w:r w:rsidRPr="00DB6756">
        <w:rPr>
          <w:color w:val="auto"/>
          <w:sz w:val="24"/>
          <w:szCs w:val="24"/>
        </w:rPr>
        <w:t xml:space="preserve"> - расчетная потребность в i-м виде топлива (газе и ином виде топлива);</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Т</w:t>
      </w:r>
      <w:proofErr w:type="gramStart"/>
      <w:r w:rsidRPr="00DB6756">
        <w:rPr>
          <w:color w:val="auto"/>
          <w:sz w:val="24"/>
          <w:szCs w:val="24"/>
          <w:vertAlign w:val="subscript"/>
        </w:rPr>
        <w:t>i</w:t>
      </w:r>
      <w:proofErr w:type="gramEnd"/>
      <w:r w:rsidRPr="00DB6756">
        <w:rPr>
          <w:color w:val="auto"/>
          <w:sz w:val="24"/>
          <w:szCs w:val="24"/>
          <w:vertAlign w:val="subscript"/>
        </w:rPr>
        <w:t>гс</w:t>
      </w:r>
      <w:r w:rsidRPr="00DB6756">
        <w:rPr>
          <w:color w:val="auto"/>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k</w:t>
      </w:r>
      <w:r w:rsidRPr="00DB6756">
        <w:rPr>
          <w:color w:val="auto"/>
          <w:sz w:val="24"/>
          <w:szCs w:val="24"/>
          <w:vertAlign w:val="subscript"/>
        </w:rPr>
        <w:t>i</w:t>
      </w:r>
      <w:proofErr w:type="gramEnd"/>
      <w:r w:rsidRPr="00DB6756">
        <w:rPr>
          <w:color w:val="auto"/>
          <w:sz w:val="24"/>
          <w:szCs w:val="24"/>
          <w:vertAlign w:val="subscript"/>
        </w:rPr>
        <w:t>гс</w:t>
      </w:r>
      <w:r w:rsidRPr="00DB6756">
        <w:rPr>
          <w:color w:val="auto"/>
          <w:sz w:val="24"/>
          <w:szCs w:val="24"/>
        </w:rPr>
        <w:t xml:space="preserve"> - поправочный коэффициент, учитывающий затраты на транспортировку i-го вида топлива.</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44</w:t>
      </w:r>
      <w:r w:rsidR="00DB6756" w:rsidRPr="00DB6756">
        <w:rPr>
          <w:color w:val="auto"/>
          <w:sz w:val="24"/>
          <w:szCs w:val="24"/>
        </w:rPr>
        <w:t>. Затраты на электроснабжение (З</w:t>
      </w:r>
      <w:r w:rsidR="00DB6756" w:rsidRPr="00DB6756">
        <w:rPr>
          <w:color w:val="auto"/>
          <w:sz w:val="24"/>
          <w:szCs w:val="24"/>
          <w:vertAlign w:val="subscript"/>
        </w:rPr>
        <w:t>эс</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6599E184" wp14:editId="5B6D714C">
            <wp:extent cx="1266825" cy="514350"/>
            <wp:effectExtent l="0" t="0" r="952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66825"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T</w:t>
      </w:r>
      <w:r w:rsidRPr="00DB6756">
        <w:rPr>
          <w:color w:val="auto"/>
          <w:sz w:val="24"/>
          <w:szCs w:val="24"/>
          <w:vertAlign w:val="subscript"/>
        </w:rPr>
        <w:t>i</w:t>
      </w:r>
      <w:proofErr w:type="gramEnd"/>
      <w:r w:rsidRPr="00DB6756">
        <w:rPr>
          <w:color w:val="auto"/>
          <w:sz w:val="24"/>
          <w:szCs w:val="24"/>
          <w:vertAlign w:val="subscript"/>
        </w:rPr>
        <w:t>эс</w:t>
      </w:r>
      <w:r w:rsidRPr="00DB6756">
        <w:rPr>
          <w:color w:val="auto"/>
          <w:sz w:val="24"/>
          <w:szCs w:val="24"/>
        </w:rPr>
        <w:t xml:space="preserve"> - i-й нерегулируемый тариф на электроэнергию, применяемый в соответствии с законодательством Российской Федерации;</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П</w:t>
      </w:r>
      <w:proofErr w:type="gramStart"/>
      <w:r w:rsidRPr="00DB6756">
        <w:rPr>
          <w:color w:val="auto"/>
          <w:sz w:val="24"/>
          <w:szCs w:val="24"/>
          <w:vertAlign w:val="subscript"/>
        </w:rPr>
        <w:t>i</w:t>
      </w:r>
      <w:proofErr w:type="gramEnd"/>
      <w:r w:rsidRPr="00DB6756">
        <w:rPr>
          <w:color w:val="auto"/>
          <w:sz w:val="24"/>
          <w:szCs w:val="24"/>
          <w:vertAlign w:val="subscript"/>
        </w:rPr>
        <w:t>эс</w:t>
      </w:r>
      <w:r w:rsidRPr="00DB6756">
        <w:rPr>
          <w:color w:val="auto"/>
          <w:sz w:val="24"/>
          <w:szCs w:val="24"/>
        </w:rPr>
        <w:t xml:space="preserve"> - расчетная потребность в электроэнергии в год по i-му тарифу на электроэнергию.</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45</w:t>
      </w:r>
      <w:r w:rsidR="00DB6756" w:rsidRPr="00DB6756">
        <w:rPr>
          <w:color w:val="auto"/>
          <w:sz w:val="24"/>
          <w:szCs w:val="24"/>
        </w:rPr>
        <w:t>. Затраты на теплоснабжение (З</w:t>
      </w:r>
      <w:r w:rsidR="00DB6756" w:rsidRPr="00DB6756">
        <w:rPr>
          <w:color w:val="auto"/>
          <w:sz w:val="24"/>
          <w:szCs w:val="24"/>
          <w:vertAlign w:val="subscript"/>
        </w:rPr>
        <w:t>тс</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тс</w:t>
      </w:r>
      <w:r w:rsidRPr="00DB6756">
        <w:rPr>
          <w:color w:val="auto"/>
          <w:sz w:val="24"/>
          <w:szCs w:val="24"/>
        </w:rPr>
        <w:t xml:space="preserve"> = П</w:t>
      </w:r>
      <w:r w:rsidRPr="00DB6756">
        <w:rPr>
          <w:color w:val="auto"/>
          <w:sz w:val="24"/>
          <w:szCs w:val="24"/>
          <w:vertAlign w:val="subscript"/>
        </w:rPr>
        <w:t>топл</w:t>
      </w:r>
      <w:r w:rsidRPr="00DB6756">
        <w:rPr>
          <w:color w:val="auto"/>
          <w:sz w:val="24"/>
          <w:szCs w:val="24"/>
        </w:rPr>
        <w:t xml:space="preserve"> x Т</w:t>
      </w:r>
      <w:r w:rsidRPr="00DB6756">
        <w:rPr>
          <w:color w:val="auto"/>
          <w:sz w:val="24"/>
          <w:szCs w:val="24"/>
          <w:vertAlign w:val="subscript"/>
        </w:rPr>
        <w:t>тс</w:t>
      </w:r>
      <w:r w:rsidR="00853E5E">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П</w:t>
      </w:r>
      <w:r w:rsidRPr="00DB6756">
        <w:rPr>
          <w:color w:val="auto"/>
          <w:sz w:val="24"/>
          <w:szCs w:val="24"/>
          <w:vertAlign w:val="subscript"/>
        </w:rPr>
        <w:t>топл</w:t>
      </w:r>
      <w:r w:rsidRPr="00DB6756">
        <w:rPr>
          <w:color w:val="auto"/>
          <w:sz w:val="24"/>
          <w:szCs w:val="24"/>
        </w:rPr>
        <w:t xml:space="preserve"> - расчетная потребность в тепловой энергии на отопление зданий, помещений и сооружений;</w:t>
      </w:r>
    </w:p>
    <w:p w:rsid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Т</w:t>
      </w:r>
      <w:r w:rsidRPr="00DB6756">
        <w:rPr>
          <w:color w:val="auto"/>
          <w:sz w:val="24"/>
          <w:szCs w:val="24"/>
          <w:vertAlign w:val="subscript"/>
        </w:rPr>
        <w:t>тс</w:t>
      </w:r>
      <w:r w:rsidRPr="00DB6756">
        <w:rPr>
          <w:color w:val="auto"/>
          <w:sz w:val="24"/>
          <w:szCs w:val="24"/>
        </w:rPr>
        <w:t xml:space="preserve"> - тариф (цена) на тепловую энергию, установленный (определенная) в соответствии с законодательством Российской Федерации.</w:t>
      </w:r>
      <w:proofErr w:type="gramEnd"/>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46</w:t>
      </w:r>
      <w:r w:rsidR="00DB6756" w:rsidRPr="00DB6756">
        <w:rPr>
          <w:color w:val="auto"/>
          <w:sz w:val="24"/>
          <w:szCs w:val="24"/>
        </w:rPr>
        <w:t>. Затраты на горячее водоснабжение (З</w:t>
      </w:r>
      <w:r w:rsidR="00DB6756" w:rsidRPr="00DB6756">
        <w:rPr>
          <w:color w:val="auto"/>
          <w:sz w:val="24"/>
          <w:szCs w:val="24"/>
          <w:vertAlign w:val="subscript"/>
        </w:rPr>
        <w:t>гв</w:t>
      </w:r>
      <w:r w:rsidR="00DB6756" w:rsidRPr="00DB6756">
        <w:rPr>
          <w:color w:val="auto"/>
          <w:sz w:val="24"/>
          <w:szCs w:val="24"/>
        </w:rPr>
        <w:t>) опре</w:t>
      </w:r>
      <w:r>
        <w:rPr>
          <w:color w:val="auto"/>
          <w:sz w:val="24"/>
          <w:szCs w:val="24"/>
        </w:rPr>
        <w:t>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гв</w:t>
      </w:r>
      <w:r w:rsidRPr="00DB6756">
        <w:rPr>
          <w:color w:val="auto"/>
          <w:sz w:val="24"/>
          <w:szCs w:val="24"/>
        </w:rPr>
        <w:t xml:space="preserve"> = П</w:t>
      </w:r>
      <w:r w:rsidRPr="00DB6756">
        <w:rPr>
          <w:color w:val="auto"/>
          <w:sz w:val="24"/>
          <w:szCs w:val="24"/>
          <w:vertAlign w:val="superscript"/>
        </w:rPr>
        <w:t>П</w:t>
      </w:r>
      <w:r w:rsidRPr="00DB6756">
        <w:rPr>
          <w:color w:val="auto"/>
          <w:sz w:val="24"/>
          <w:szCs w:val="24"/>
        </w:rPr>
        <w:t xml:space="preserve"> x Т</w:t>
      </w:r>
      <w:r w:rsidRPr="00DB6756">
        <w:rPr>
          <w:color w:val="auto"/>
          <w:sz w:val="24"/>
          <w:szCs w:val="24"/>
          <w:vertAlign w:val="subscript"/>
        </w:rPr>
        <w:t>хв</w:t>
      </w:r>
      <w:r w:rsidRPr="00DB6756">
        <w:rPr>
          <w:color w:val="auto"/>
          <w:sz w:val="24"/>
          <w:szCs w:val="24"/>
        </w:rPr>
        <w:t xml:space="preserve"> + Q</w:t>
      </w:r>
      <w:r w:rsidRPr="00DB6756">
        <w:rPr>
          <w:color w:val="auto"/>
          <w:sz w:val="24"/>
          <w:szCs w:val="24"/>
          <w:vertAlign w:val="subscript"/>
        </w:rPr>
        <w:t>i</w:t>
      </w:r>
      <w:r w:rsidRPr="00DB6756">
        <w:rPr>
          <w:color w:val="auto"/>
          <w:sz w:val="24"/>
          <w:szCs w:val="24"/>
          <w:vertAlign w:val="superscript"/>
        </w:rPr>
        <w:t>П</w:t>
      </w:r>
      <w:r w:rsidRPr="00DB6756">
        <w:rPr>
          <w:color w:val="auto"/>
          <w:sz w:val="24"/>
          <w:szCs w:val="24"/>
        </w:rPr>
        <w:t xml:space="preserve"> x </w:t>
      </w:r>
      <w:proofErr w:type="gramStart"/>
      <w:r w:rsidRPr="00DB6756">
        <w:rPr>
          <w:color w:val="auto"/>
          <w:sz w:val="24"/>
          <w:szCs w:val="24"/>
        </w:rPr>
        <w:t>T</w:t>
      </w:r>
      <w:proofErr w:type="gramEnd"/>
      <w:r w:rsidRPr="00DB6756">
        <w:rPr>
          <w:color w:val="auto"/>
          <w:sz w:val="24"/>
          <w:szCs w:val="24"/>
          <w:vertAlign w:val="subscript"/>
        </w:rPr>
        <w:t>т/э</w:t>
      </w:r>
      <w:r w:rsidRPr="00DB6756">
        <w:rPr>
          <w:color w:val="auto"/>
          <w:sz w:val="24"/>
          <w:szCs w:val="24"/>
        </w:rPr>
        <w:t xml:space="preserve"> (Ц</w:t>
      </w:r>
      <w:r w:rsidRPr="00DB6756">
        <w:rPr>
          <w:color w:val="auto"/>
          <w:sz w:val="24"/>
          <w:szCs w:val="24"/>
          <w:vertAlign w:val="subscript"/>
        </w:rPr>
        <w:t>т/э</w:t>
      </w:r>
      <w:r w:rsidR="00853E5E">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П</w:t>
      </w:r>
      <w:r w:rsidRPr="00DB6756">
        <w:rPr>
          <w:color w:val="auto"/>
          <w:sz w:val="24"/>
          <w:szCs w:val="24"/>
          <w:vertAlign w:val="superscript"/>
        </w:rPr>
        <w:t>П</w:t>
      </w:r>
      <w:r w:rsidRPr="00DB6756">
        <w:rPr>
          <w:color w:val="auto"/>
          <w:sz w:val="24"/>
          <w:szCs w:val="24"/>
        </w:rPr>
        <w:t xml:space="preserve"> - расчетная потребность в горячей воде;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Т</w:t>
      </w:r>
      <w:r w:rsidRPr="00DB6756">
        <w:rPr>
          <w:color w:val="auto"/>
          <w:sz w:val="24"/>
          <w:szCs w:val="24"/>
          <w:vertAlign w:val="subscript"/>
        </w:rPr>
        <w:t>хв</w:t>
      </w:r>
      <w:r w:rsidRPr="00DB6756">
        <w:rPr>
          <w:color w:val="auto"/>
          <w:sz w:val="24"/>
          <w:szCs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двухкомпонентного тарифа на горячую воду (горячее водоснабжение);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w:t>
      </w:r>
      <w:proofErr w:type="gramStart"/>
      <w:r w:rsidRPr="00DB6756">
        <w:rPr>
          <w:color w:val="auto"/>
          <w:sz w:val="24"/>
          <w:szCs w:val="24"/>
          <w:vertAlign w:val="superscript"/>
        </w:rPr>
        <w:t>П</w:t>
      </w:r>
      <w:proofErr w:type="gramEnd"/>
      <w:r w:rsidRPr="00DB6756">
        <w:rPr>
          <w:color w:val="auto"/>
          <w:sz w:val="24"/>
          <w:szCs w:val="24"/>
        </w:rPr>
        <w:t xml:space="preserve"> - объем (количество) тепловой энергии, рассчитанный как произведение П</w:t>
      </w:r>
      <w:r w:rsidRPr="00DB6756">
        <w:rPr>
          <w:color w:val="auto"/>
          <w:sz w:val="24"/>
          <w:szCs w:val="24"/>
          <w:vertAlign w:val="superscript"/>
        </w:rPr>
        <w:t>П</w:t>
      </w:r>
      <w:r w:rsidRPr="00DB6756">
        <w:rPr>
          <w:color w:val="auto"/>
          <w:sz w:val="24"/>
          <w:szCs w:val="24"/>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T</w:t>
      </w:r>
      <w:r w:rsidRPr="00DB6756">
        <w:rPr>
          <w:color w:val="auto"/>
          <w:sz w:val="24"/>
          <w:szCs w:val="24"/>
          <w:vertAlign w:val="subscript"/>
        </w:rPr>
        <w:t>т/</w:t>
      </w:r>
      <w:proofErr w:type="gramStart"/>
      <w:r w:rsidRPr="00DB6756">
        <w:rPr>
          <w:color w:val="auto"/>
          <w:sz w:val="24"/>
          <w:szCs w:val="24"/>
          <w:vertAlign w:val="subscript"/>
        </w:rPr>
        <w:t>э</w:t>
      </w:r>
      <w:r w:rsidRPr="00DB6756">
        <w:rPr>
          <w:color w:val="auto"/>
          <w:sz w:val="24"/>
          <w:szCs w:val="24"/>
        </w:rPr>
        <w:t>(</w:t>
      </w:r>
      <w:proofErr w:type="gramEnd"/>
      <w:r w:rsidRPr="00DB6756">
        <w:rPr>
          <w:color w:val="auto"/>
          <w:sz w:val="24"/>
          <w:szCs w:val="24"/>
        </w:rPr>
        <w:t>Ц</w:t>
      </w:r>
      <w:r w:rsidRPr="00DB6756">
        <w:rPr>
          <w:color w:val="auto"/>
          <w:sz w:val="24"/>
          <w:szCs w:val="24"/>
          <w:vertAlign w:val="subscript"/>
        </w:rPr>
        <w:t>т/э</w:t>
      </w:r>
      <w:r w:rsidRPr="00DB6756">
        <w:rPr>
          <w:color w:val="auto"/>
          <w:sz w:val="24"/>
          <w:szCs w:val="24"/>
        </w:rPr>
        <w:t>)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либо цены на тепловую энергию, определенной в соответствии с законодательством Российской Федерации.</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47</w:t>
      </w:r>
      <w:r w:rsidR="00DB6756" w:rsidRPr="00DB6756">
        <w:rPr>
          <w:color w:val="auto"/>
          <w:sz w:val="24"/>
          <w:szCs w:val="24"/>
        </w:rPr>
        <w:t>. Затраты на холодное водоснабжение и водоотведение (З</w:t>
      </w:r>
      <w:r w:rsidR="00DB6756" w:rsidRPr="00DB6756">
        <w:rPr>
          <w:color w:val="auto"/>
          <w:sz w:val="24"/>
          <w:szCs w:val="24"/>
          <w:vertAlign w:val="subscript"/>
        </w:rPr>
        <w:t>хв</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хв</w:t>
      </w:r>
      <w:r w:rsidRPr="00DB6756">
        <w:rPr>
          <w:color w:val="auto"/>
          <w:sz w:val="24"/>
          <w:szCs w:val="24"/>
        </w:rPr>
        <w:t xml:space="preserve"> = П</w:t>
      </w:r>
      <w:r w:rsidRPr="00DB6756">
        <w:rPr>
          <w:color w:val="auto"/>
          <w:sz w:val="24"/>
          <w:szCs w:val="24"/>
          <w:vertAlign w:val="subscript"/>
        </w:rPr>
        <w:t>хв</w:t>
      </w:r>
      <w:r w:rsidRPr="00DB6756">
        <w:rPr>
          <w:color w:val="auto"/>
          <w:sz w:val="24"/>
          <w:szCs w:val="24"/>
        </w:rPr>
        <w:t xml:space="preserve"> x Т</w:t>
      </w:r>
      <w:r w:rsidRPr="00DB6756">
        <w:rPr>
          <w:color w:val="auto"/>
          <w:sz w:val="24"/>
          <w:szCs w:val="24"/>
          <w:vertAlign w:val="subscript"/>
        </w:rPr>
        <w:t>хв</w:t>
      </w:r>
      <w:r w:rsidRPr="00DB6756">
        <w:rPr>
          <w:color w:val="auto"/>
          <w:sz w:val="24"/>
          <w:szCs w:val="24"/>
        </w:rPr>
        <w:t xml:space="preserve"> + П</w:t>
      </w:r>
      <w:r w:rsidRPr="00DB6756">
        <w:rPr>
          <w:color w:val="auto"/>
          <w:sz w:val="24"/>
          <w:szCs w:val="24"/>
          <w:vertAlign w:val="subscript"/>
        </w:rPr>
        <w:t>во</w:t>
      </w:r>
      <w:r w:rsidRPr="00DB6756">
        <w:rPr>
          <w:color w:val="auto"/>
          <w:sz w:val="24"/>
          <w:szCs w:val="24"/>
        </w:rPr>
        <w:t xml:space="preserve"> x Т</w:t>
      </w:r>
      <w:r w:rsidRPr="00DB6756">
        <w:rPr>
          <w:color w:val="auto"/>
          <w:sz w:val="24"/>
          <w:szCs w:val="24"/>
          <w:vertAlign w:val="subscript"/>
        </w:rPr>
        <w:t>во</w:t>
      </w:r>
      <w:r w:rsidR="00853E5E">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П</w:t>
      </w:r>
      <w:r w:rsidRPr="00DB6756">
        <w:rPr>
          <w:color w:val="auto"/>
          <w:sz w:val="24"/>
          <w:szCs w:val="24"/>
          <w:vertAlign w:val="subscript"/>
        </w:rPr>
        <w:t>хв</w:t>
      </w:r>
      <w:r w:rsidRPr="00DB6756">
        <w:rPr>
          <w:color w:val="auto"/>
          <w:sz w:val="24"/>
          <w:szCs w:val="24"/>
        </w:rPr>
        <w:t xml:space="preserve"> - расчетная потребность в холодном водоснабжении;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Т</w:t>
      </w:r>
      <w:r w:rsidRPr="00DB6756">
        <w:rPr>
          <w:color w:val="auto"/>
          <w:sz w:val="24"/>
          <w:szCs w:val="24"/>
          <w:vertAlign w:val="subscript"/>
        </w:rPr>
        <w:t>хв</w:t>
      </w:r>
      <w:r w:rsidRPr="00DB6756">
        <w:rPr>
          <w:color w:val="auto"/>
          <w:sz w:val="24"/>
          <w:szCs w:val="24"/>
        </w:rPr>
        <w:t xml:space="preserve"> - регулируемый тариф на холодное водоснабжение;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lastRenderedPageBreak/>
        <w:t>П</w:t>
      </w:r>
      <w:r w:rsidRPr="00DB6756">
        <w:rPr>
          <w:color w:val="auto"/>
          <w:sz w:val="24"/>
          <w:szCs w:val="24"/>
          <w:vertAlign w:val="subscript"/>
        </w:rPr>
        <w:t>во</w:t>
      </w:r>
      <w:r w:rsidRPr="00DB6756">
        <w:rPr>
          <w:color w:val="auto"/>
          <w:sz w:val="24"/>
          <w:szCs w:val="24"/>
        </w:rPr>
        <w:t xml:space="preserve"> - расчетная потребность в водоотведении;</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Т</w:t>
      </w:r>
      <w:r w:rsidRPr="00DB6756">
        <w:rPr>
          <w:color w:val="auto"/>
          <w:sz w:val="24"/>
          <w:szCs w:val="24"/>
          <w:vertAlign w:val="subscript"/>
        </w:rPr>
        <w:t>во</w:t>
      </w:r>
      <w:r w:rsidRPr="00DB6756">
        <w:rPr>
          <w:color w:val="auto"/>
          <w:sz w:val="24"/>
          <w:szCs w:val="24"/>
        </w:rPr>
        <w:t xml:space="preserve"> - регулируемый тариф на водоотведение.</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47</w:t>
      </w:r>
      <w:r w:rsidR="00DB6756" w:rsidRPr="00DB6756">
        <w:rPr>
          <w:color w:val="auto"/>
          <w:sz w:val="24"/>
          <w:szCs w:val="24"/>
        </w:rPr>
        <w:t>.1. Затраты на обращение с твердыми коммунальными отходами (З</w:t>
      </w:r>
      <w:r w:rsidR="00DB6756" w:rsidRPr="00DB6756">
        <w:rPr>
          <w:color w:val="auto"/>
          <w:sz w:val="24"/>
          <w:szCs w:val="24"/>
          <w:vertAlign w:val="subscript"/>
        </w:rPr>
        <w:t>тко</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тко</w:t>
      </w:r>
      <w:r w:rsidRPr="00DB6756">
        <w:rPr>
          <w:color w:val="auto"/>
          <w:sz w:val="24"/>
          <w:szCs w:val="24"/>
        </w:rPr>
        <w:t xml:space="preserve"> = П</w:t>
      </w:r>
      <w:r w:rsidRPr="00DB6756">
        <w:rPr>
          <w:color w:val="auto"/>
          <w:sz w:val="24"/>
          <w:szCs w:val="24"/>
          <w:vertAlign w:val="subscript"/>
        </w:rPr>
        <w:t>тко</w:t>
      </w:r>
      <w:r w:rsidRPr="00DB6756">
        <w:rPr>
          <w:color w:val="auto"/>
          <w:sz w:val="24"/>
          <w:szCs w:val="24"/>
        </w:rPr>
        <w:t xml:space="preserve"> x Т</w:t>
      </w:r>
      <w:r w:rsidRPr="00DB6756">
        <w:rPr>
          <w:color w:val="auto"/>
          <w:sz w:val="24"/>
          <w:szCs w:val="24"/>
          <w:vertAlign w:val="subscript"/>
        </w:rPr>
        <w:t>тко</w:t>
      </w:r>
      <w:r w:rsidR="00853E5E">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П</w:t>
      </w:r>
      <w:r w:rsidRPr="00DB6756">
        <w:rPr>
          <w:color w:val="auto"/>
          <w:sz w:val="24"/>
          <w:szCs w:val="24"/>
          <w:vertAlign w:val="subscript"/>
        </w:rPr>
        <w:t>тко</w:t>
      </w:r>
      <w:r w:rsidRPr="00DB6756">
        <w:rPr>
          <w:color w:val="auto"/>
          <w:sz w:val="24"/>
          <w:szCs w:val="24"/>
        </w:rPr>
        <w:t xml:space="preserve"> - расчетная потребность в обращении с твердыми коммунальными отходами по i-му тарифу (цене);</w:t>
      </w:r>
    </w:p>
    <w:p w:rsidR="00DB6756" w:rsidRPr="00C46A78"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Т</w:t>
      </w:r>
      <w:r w:rsidRPr="00DB6756">
        <w:rPr>
          <w:color w:val="auto"/>
          <w:sz w:val="24"/>
          <w:szCs w:val="24"/>
          <w:vertAlign w:val="subscript"/>
        </w:rPr>
        <w:t>тко</w:t>
      </w:r>
      <w:r w:rsidRPr="00DB6756">
        <w:rPr>
          <w:color w:val="auto"/>
          <w:sz w:val="24"/>
          <w:szCs w:val="24"/>
        </w:rPr>
        <w:t xml:space="preserve"> - цена на коммунальную услугу, определенная в пределах утвержденного в установленном порядке единого тарифа на услугу регионального оператора по обращению с </w:t>
      </w:r>
      <w:r w:rsidRPr="00C46A78">
        <w:rPr>
          <w:color w:val="auto"/>
          <w:sz w:val="24"/>
          <w:szCs w:val="24"/>
        </w:rPr>
        <w:t>твердыми коммунальными отходами.</w:t>
      </w:r>
    </w:p>
    <w:p w:rsidR="00853E5E" w:rsidRPr="00C46A78" w:rsidRDefault="00853E5E" w:rsidP="00DB6756">
      <w:pPr>
        <w:widowControl w:val="0"/>
        <w:autoSpaceDE w:val="0"/>
        <w:autoSpaceDN w:val="0"/>
        <w:adjustRightInd w:val="0"/>
        <w:ind w:firstLine="540"/>
        <w:jc w:val="both"/>
        <w:rPr>
          <w:color w:val="auto"/>
          <w:sz w:val="24"/>
          <w:szCs w:val="24"/>
        </w:rPr>
      </w:pPr>
    </w:p>
    <w:p w:rsidR="00DB6756" w:rsidRPr="00C46A78" w:rsidRDefault="00853E5E" w:rsidP="00853E5E">
      <w:pPr>
        <w:widowControl w:val="0"/>
        <w:autoSpaceDE w:val="0"/>
        <w:autoSpaceDN w:val="0"/>
        <w:adjustRightInd w:val="0"/>
        <w:ind w:firstLine="540"/>
        <w:jc w:val="both"/>
        <w:rPr>
          <w:color w:val="auto"/>
          <w:sz w:val="24"/>
          <w:szCs w:val="24"/>
        </w:rPr>
      </w:pPr>
      <w:r w:rsidRPr="00C46A78">
        <w:rPr>
          <w:color w:val="auto"/>
          <w:sz w:val="24"/>
          <w:szCs w:val="24"/>
        </w:rPr>
        <w:t>48</w:t>
      </w:r>
      <w:r w:rsidR="00DB6756" w:rsidRPr="00C46A78">
        <w:rPr>
          <w:color w:val="auto"/>
          <w:sz w:val="24"/>
          <w:szCs w:val="24"/>
        </w:rPr>
        <w:t>. Затраты на оплату услуг внештатных сотрудников (З</w:t>
      </w:r>
      <w:r w:rsidR="00DB6756" w:rsidRPr="00C46A78">
        <w:rPr>
          <w:color w:val="auto"/>
          <w:sz w:val="24"/>
          <w:szCs w:val="24"/>
          <w:vertAlign w:val="subscript"/>
        </w:rPr>
        <w:t>внск</w:t>
      </w:r>
      <w:r w:rsidRPr="00C46A78">
        <w:rPr>
          <w:color w:val="auto"/>
          <w:sz w:val="24"/>
          <w:szCs w:val="24"/>
        </w:rPr>
        <w:t>) определяются по формуле</w:t>
      </w:r>
    </w:p>
    <w:p w:rsidR="00DB6756" w:rsidRPr="00C46A78" w:rsidRDefault="00DB6756" w:rsidP="00853E5E">
      <w:pPr>
        <w:widowControl w:val="0"/>
        <w:autoSpaceDE w:val="0"/>
        <w:autoSpaceDN w:val="0"/>
        <w:adjustRightInd w:val="0"/>
        <w:ind w:firstLine="540"/>
        <w:jc w:val="both"/>
        <w:rPr>
          <w:color w:val="auto"/>
          <w:sz w:val="24"/>
          <w:szCs w:val="24"/>
        </w:rPr>
      </w:pPr>
      <w:r w:rsidRPr="00C46A78">
        <w:rPr>
          <w:noProof/>
          <w:color w:val="auto"/>
          <w:position w:val="-28"/>
          <w:sz w:val="24"/>
          <w:szCs w:val="24"/>
        </w:rPr>
        <w:drawing>
          <wp:inline distT="0" distB="0" distL="0" distR="0" wp14:anchorId="652D6BB1" wp14:editId="1A895253">
            <wp:extent cx="2381250" cy="51435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81250" cy="514350"/>
                    </a:xfrm>
                    <a:prstGeom prst="rect">
                      <a:avLst/>
                    </a:prstGeom>
                    <a:noFill/>
                    <a:ln>
                      <a:noFill/>
                    </a:ln>
                  </pic:spPr>
                </pic:pic>
              </a:graphicData>
            </a:graphic>
          </wp:inline>
        </w:drawing>
      </w:r>
    </w:p>
    <w:p w:rsidR="00DB6756" w:rsidRPr="00C46A78" w:rsidRDefault="00DB6756" w:rsidP="00DB6756">
      <w:pPr>
        <w:widowControl w:val="0"/>
        <w:autoSpaceDE w:val="0"/>
        <w:autoSpaceDN w:val="0"/>
        <w:adjustRightInd w:val="0"/>
        <w:ind w:firstLine="540"/>
        <w:jc w:val="both"/>
        <w:rPr>
          <w:color w:val="auto"/>
          <w:sz w:val="24"/>
          <w:szCs w:val="24"/>
        </w:rPr>
      </w:pPr>
      <w:r w:rsidRPr="00C46A78">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C46A78">
        <w:rPr>
          <w:color w:val="auto"/>
          <w:sz w:val="24"/>
          <w:szCs w:val="24"/>
        </w:rPr>
        <w:t>M</w:t>
      </w:r>
      <w:r w:rsidRPr="00C46A78">
        <w:rPr>
          <w:color w:val="auto"/>
          <w:sz w:val="24"/>
          <w:szCs w:val="24"/>
          <w:vertAlign w:val="subscript"/>
        </w:rPr>
        <w:t>i</w:t>
      </w:r>
      <w:proofErr w:type="gramEnd"/>
      <w:r w:rsidRPr="00C46A78">
        <w:rPr>
          <w:color w:val="auto"/>
          <w:sz w:val="24"/>
          <w:szCs w:val="24"/>
          <w:vertAlign w:val="subscript"/>
        </w:rPr>
        <w:t>внск</w:t>
      </w:r>
      <w:r w:rsidRPr="00C46A78">
        <w:rPr>
          <w:color w:val="auto"/>
          <w:sz w:val="24"/>
          <w:szCs w:val="24"/>
        </w:rPr>
        <w:t xml:space="preserve"> - планируемое количество месяцев работы внештатного сотрудника по i-й должности;</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P</w:t>
      </w:r>
      <w:r w:rsidRPr="00DB6756">
        <w:rPr>
          <w:color w:val="auto"/>
          <w:sz w:val="24"/>
          <w:szCs w:val="24"/>
          <w:vertAlign w:val="subscript"/>
        </w:rPr>
        <w:t>i</w:t>
      </w:r>
      <w:proofErr w:type="gramEnd"/>
      <w:r w:rsidRPr="00DB6756">
        <w:rPr>
          <w:color w:val="auto"/>
          <w:sz w:val="24"/>
          <w:szCs w:val="24"/>
          <w:vertAlign w:val="subscript"/>
        </w:rPr>
        <w:t>внск</w:t>
      </w:r>
      <w:r w:rsidRPr="00DB6756">
        <w:rPr>
          <w:color w:val="auto"/>
          <w:sz w:val="24"/>
          <w:szCs w:val="24"/>
        </w:rPr>
        <w:t xml:space="preserve"> - стоимость 1 месяца работы внештатного сотрудника по i-й должности;</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t</w:t>
      </w:r>
      <w:r w:rsidRPr="00DB6756">
        <w:rPr>
          <w:color w:val="auto"/>
          <w:sz w:val="24"/>
          <w:szCs w:val="24"/>
          <w:vertAlign w:val="subscript"/>
        </w:rPr>
        <w:t>i</w:t>
      </w:r>
      <w:proofErr w:type="gramEnd"/>
      <w:r w:rsidRPr="00DB6756">
        <w:rPr>
          <w:color w:val="auto"/>
          <w:sz w:val="24"/>
          <w:szCs w:val="24"/>
          <w:vertAlign w:val="subscript"/>
        </w:rPr>
        <w:t>внск</w:t>
      </w:r>
      <w:r w:rsidRPr="00DB6756">
        <w:rPr>
          <w:color w:val="auto"/>
          <w:sz w:val="24"/>
          <w:szCs w:val="24"/>
        </w:rPr>
        <w:t xml:space="preserve"> - процентная ставка страховых взносов в государственные внебюджетные фонды.</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DB6756" w:rsidRPr="00DB6756" w:rsidRDefault="00DB6756" w:rsidP="00DB6756">
      <w:pPr>
        <w:widowControl w:val="0"/>
        <w:autoSpaceDE w:val="0"/>
        <w:autoSpaceDN w:val="0"/>
        <w:adjustRightInd w:val="0"/>
        <w:jc w:val="both"/>
        <w:rPr>
          <w:color w:val="auto"/>
          <w:sz w:val="24"/>
          <w:szCs w:val="24"/>
        </w:rPr>
      </w:pPr>
    </w:p>
    <w:p w:rsidR="00DB6756" w:rsidRPr="00853E5E" w:rsidRDefault="00DB6756" w:rsidP="00853E5E">
      <w:pPr>
        <w:widowControl w:val="0"/>
        <w:autoSpaceDE w:val="0"/>
        <w:autoSpaceDN w:val="0"/>
        <w:adjustRightInd w:val="0"/>
        <w:jc w:val="center"/>
        <w:rPr>
          <w:b/>
          <w:bCs/>
          <w:color w:val="auto"/>
          <w:sz w:val="24"/>
          <w:szCs w:val="24"/>
        </w:rPr>
      </w:pPr>
      <w:r w:rsidRPr="00853E5E">
        <w:rPr>
          <w:b/>
          <w:bCs/>
          <w:color w:val="auto"/>
          <w:sz w:val="24"/>
          <w:szCs w:val="24"/>
        </w:rPr>
        <w:t>Затраты на аренду помещений и оборудования</w:t>
      </w:r>
    </w:p>
    <w:p w:rsidR="00DB6756" w:rsidRPr="00853E5E" w:rsidRDefault="00DB6756" w:rsidP="00853E5E">
      <w:pPr>
        <w:widowControl w:val="0"/>
        <w:autoSpaceDE w:val="0"/>
        <w:autoSpaceDN w:val="0"/>
        <w:adjustRightInd w:val="0"/>
        <w:jc w:val="center"/>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bookmarkStart w:id="8" w:name="Par686"/>
      <w:bookmarkEnd w:id="8"/>
      <w:r>
        <w:rPr>
          <w:color w:val="auto"/>
          <w:sz w:val="24"/>
          <w:szCs w:val="24"/>
        </w:rPr>
        <w:t>49</w:t>
      </w:r>
      <w:r w:rsidR="00DB6756" w:rsidRPr="00DB6756">
        <w:rPr>
          <w:color w:val="auto"/>
          <w:sz w:val="24"/>
          <w:szCs w:val="24"/>
        </w:rPr>
        <w:t>. Затраты на аренду помещений (</w:t>
      </w:r>
      <w:proofErr w:type="gramStart"/>
      <w:r w:rsidR="00DB6756" w:rsidRPr="00DB6756">
        <w:rPr>
          <w:color w:val="auto"/>
          <w:sz w:val="24"/>
          <w:szCs w:val="24"/>
        </w:rPr>
        <w:t>З</w:t>
      </w:r>
      <w:r w:rsidR="00DB6756" w:rsidRPr="00DB6756">
        <w:rPr>
          <w:color w:val="auto"/>
          <w:sz w:val="24"/>
          <w:szCs w:val="24"/>
          <w:vertAlign w:val="subscript"/>
        </w:rPr>
        <w:t>ап</w:t>
      </w:r>
      <w:proofErr w:type="gramEnd"/>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65510FA5" wp14:editId="71D22BA4">
            <wp:extent cx="1952625" cy="514350"/>
            <wp:effectExtent l="0" t="0" r="9525"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52625"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Ч</w:t>
      </w:r>
      <w:proofErr w:type="gramStart"/>
      <w:r w:rsidRPr="00DB6756">
        <w:rPr>
          <w:color w:val="auto"/>
          <w:sz w:val="24"/>
          <w:szCs w:val="24"/>
          <w:vertAlign w:val="subscript"/>
        </w:rPr>
        <w:t>i</w:t>
      </w:r>
      <w:proofErr w:type="gramEnd"/>
      <w:r w:rsidRPr="00DB6756">
        <w:rPr>
          <w:color w:val="auto"/>
          <w:sz w:val="24"/>
          <w:szCs w:val="24"/>
          <w:vertAlign w:val="subscript"/>
        </w:rPr>
        <w:t xml:space="preserve"> ап</w:t>
      </w:r>
      <w:r w:rsidRPr="00DB6756">
        <w:rPr>
          <w:color w:val="auto"/>
          <w:sz w:val="24"/>
          <w:szCs w:val="24"/>
        </w:rPr>
        <w:t xml:space="preserve"> - численность работников, размещаемых на i-й арендуемой площади;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S - норма общей площади на 1 работника в соответствии с нормативами, установленными государственными органами;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ап</w:t>
      </w:r>
      <w:r w:rsidRPr="00DB6756">
        <w:rPr>
          <w:color w:val="auto"/>
          <w:sz w:val="24"/>
          <w:szCs w:val="24"/>
        </w:rPr>
        <w:t xml:space="preserve"> - цена ежемесячной аренды за 1 кв. метр i-й арендуемой площади;</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N</w:t>
      </w:r>
      <w:r w:rsidRPr="00DB6756">
        <w:rPr>
          <w:color w:val="auto"/>
          <w:sz w:val="24"/>
          <w:szCs w:val="24"/>
          <w:vertAlign w:val="subscript"/>
        </w:rPr>
        <w:t>i ап</w:t>
      </w:r>
      <w:r w:rsidRPr="00DB6756">
        <w:rPr>
          <w:color w:val="auto"/>
          <w:sz w:val="24"/>
          <w:szCs w:val="24"/>
        </w:rPr>
        <w:t xml:space="preserve"> - планируемое количество месяцев аренды i-й арендуемой площади.</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49</w:t>
      </w:r>
      <w:r w:rsidR="00DB6756" w:rsidRPr="00DB6756">
        <w:rPr>
          <w:color w:val="auto"/>
          <w:sz w:val="24"/>
          <w:szCs w:val="24"/>
        </w:rPr>
        <w:t>.1. Затраты на аренду машино-мест (З</w:t>
      </w:r>
      <w:r w:rsidR="00DB6756" w:rsidRPr="00DB6756">
        <w:rPr>
          <w:color w:val="auto"/>
          <w:sz w:val="24"/>
          <w:szCs w:val="24"/>
          <w:vertAlign w:val="subscript"/>
        </w:rPr>
        <w:t>амм</w:t>
      </w:r>
      <w:r w:rsidR="00DB6756" w:rsidRPr="00DB6756">
        <w:rPr>
          <w:color w:val="auto"/>
          <w:sz w:val="24"/>
          <w:szCs w:val="24"/>
        </w:rPr>
        <w:t>) определяются по формул</w:t>
      </w:r>
      <w:r>
        <w:rPr>
          <w:color w:val="auto"/>
          <w:sz w:val="24"/>
          <w:szCs w:val="24"/>
        </w:rPr>
        <w:t>е</w:t>
      </w: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амм</w:t>
      </w:r>
      <w:r w:rsidRPr="00DB6756">
        <w:rPr>
          <w:color w:val="auto"/>
          <w:sz w:val="24"/>
          <w:szCs w:val="24"/>
        </w:rPr>
        <w:t xml:space="preserve"> = Q</w:t>
      </w:r>
      <w:r w:rsidRPr="00DB6756">
        <w:rPr>
          <w:color w:val="auto"/>
          <w:sz w:val="24"/>
          <w:szCs w:val="24"/>
          <w:vertAlign w:val="subscript"/>
        </w:rPr>
        <w:t>i мм</w:t>
      </w:r>
      <w:r w:rsidRPr="00DB6756">
        <w:rPr>
          <w:color w:val="auto"/>
          <w:sz w:val="24"/>
          <w:szCs w:val="24"/>
        </w:rPr>
        <w:t xml:space="preserve"> x P</w:t>
      </w:r>
      <w:r w:rsidRPr="00DB6756">
        <w:rPr>
          <w:color w:val="auto"/>
          <w:sz w:val="24"/>
          <w:szCs w:val="24"/>
          <w:vertAlign w:val="subscript"/>
        </w:rPr>
        <w:t>i мм</w:t>
      </w:r>
      <w:r w:rsidRPr="00DB6756">
        <w:rPr>
          <w:color w:val="auto"/>
          <w:sz w:val="24"/>
          <w:szCs w:val="24"/>
        </w:rPr>
        <w:t xml:space="preserve"> x N</w:t>
      </w:r>
      <w:r w:rsidRPr="00DB6756">
        <w:rPr>
          <w:color w:val="auto"/>
          <w:sz w:val="24"/>
          <w:szCs w:val="24"/>
          <w:vertAlign w:val="subscript"/>
        </w:rPr>
        <w:t>i мм</w:t>
      </w:r>
      <w:r w:rsidR="00853E5E">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Q</w:t>
      </w:r>
      <w:r w:rsidRPr="00DB6756">
        <w:rPr>
          <w:color w:val="auto"/>
          <w:sz w:val="24"/>
          <w:szCs w:val="24"/>
          <w:vertAlign w:val="subscript"/>
        </w:rPr>
        <w:t>i</w:t>
      </w:r>
      <w:proofErr w:type="gramEnd"/>
      <w:r w:rsidRPr="00DB6756">
        <w:rPr>
          <w:color w:val="auto"/>
          <w:sz w:val="24"/>
          <w:szCs w:val="24"/>
          <w:vertAlign w:val="subscript"/>
        </w:rPr>
        <w:t>мм</w:t>
      </w:r>
      <w:r w:rsidRPr="00DB6756">
        <w:rPr>
          <w:color w:val="auto"/>
          <w:sz w:val="24"/>
          <w:szCs w:val="24"/>
        </w:rPr>
        <w:t xml:space="preserve"> - количество машино-мест i-го типа;</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P</w:t>
      </w:r>
      <w:r w:rsidRPr="00DB6756">
        <w:rPr>
          <w:color w:val="auto"/>
          <w:sz w:val="24"/>
          <w:szCs w:val="24"/>
          <w:vertAlign w:val="subscript"/>
        </w:rPr>
        <w:t>i</w:t>
      </w:r>
      <w:proofErr w:type="gramEnd"/>
      <w:r w:rsidRPr="00DB6756">
        <w:rPr>
          <w:color w:val="auto"/>
          <w:sz w:val="24"/>
          <w:szCs w:val="24"/>
          <w:vertAlign w:val="subscript"/>
        </w:rPr>
        <w:t>мм</w:t>
      </w:r>
      <w:r w:rsidRPr="00DB6756">
        <w:rPr>
          <w:color w:val="auto"/>
          <w:sz w:val="24"/>
          <w:szCs w:val="24"/>
        </w:rPr>
        <w:t xml:space="preserve"> - цена ежемесячной аренды за 1 машино-место i-го типа;</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N</w:t>
      </w:r>
      <w:r w:rsidRPr="00DB6756">
        <w:rPr>
          <w:color w:val="auto"/>
          <w:sz w:val="24"/>
          <w:szCs w:val="24"/>
          <w:vertAlign w:val="subscript"/>
        </w:rPr>
        <w:t>i</w:t>
      </w:r>
      <w:proofErr w:type="gramEnd"/>
      <w:r w:rsidRPr="00DB6756">
        <w:rPr>
          <w:color w:val="auto"/>
          <w:sz w:val="24"/>
          <w:szCs w:val="24"/>
          <w:vertAlign w:val="subscript"/>
        </w:rPr>
        <w:t>мм</w:t>
      </w:r>
      <w:r w:rsidRPr="00DB6756">
        <w:rPr>
          <w:color w:val="auto"/>
          <w:sz w:val="24"/>
          <w:szCs w:val="24"/>
        </w:rPr>
        <w:t xml:space="preserve"> - планируемое количество месяцев аренды i-го машино-места.</w:t>
      </w:r>
    </w:p>
    <w:p w:rsidR="00853E5E" w:rsidRPr="00DB6756" w:rsidRDefault="00853E5E" w:rsidP="00DB6756">
      <w:pPr>
        <w:widowControl w:val="0"/>
        <w:autoSpaceDE w:val="0"/>
        <w:autoSpaceDN w:val="0"/>
        <w:adjustRightInd w:val="0"/>
        <w:jc w:val="both"/>
        <w:rPr>
          <w:color w:val="auto"/>
          <w:sz w:val="24"/>
          <w:szCs w:val="24"/>
        </w:rPr>
      </w:pP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5</w:t>
      </w:r>
      <w:r w:rsidR="00853E5E">
        <w:rPr>
          <w:color w:val="auto"/>
          <w:sz w:val="24"/>
          <w:szCs w:val="24"/>
        </w:rPr>
        <w:t>0</w:t>
      </w:r>
      <w:r w:rsidRPr="00DB6756">
        <w:rPr>
          <w:color w:val="auto"/>
          <w:sz w:val="24"/>
          <w:szCs w:val="24"/>
        </w:rPr>
        <w:t xml:space="preserve">. Затраты на аренду </w:t>
      </w:r>
      <w:r w:rsidRPr="00C46A78">
        <w:rPr>
          <w:color w:val="auto"/>
          <w:sz w:val="24"/>
          <w:szCs w:val="24"/>
        </w:rPr>
        <w:t>помещения (зала) для проведения совещания (З</w:t>
      </w:r>
      <w:r w:rsidRPr="00C46A78">
        <w:rPr>
          <w:color w:val="auto"/>
          <w:sz w:val="24"/>
          <w:szCs w:val="24"/>
          <w:vertAlign w:val="subscript"/>
        </w:rPr>
        <w:t>акз</w:t>
      </w:r>
      <w:r w:rsidRPr="00C46A78">
        <w:rPr>
          <w:color w:val="auto"/>
          <w:sz w:val="24"/>
          <w:szCs w:val="24"/>
        </w:rPr>
        <w:t xml:space="preserve">) (за исключением помещений, арендуемых в соответствии с </w:t>
      </w:r>
      <w:hyperlink w:anchor="Par686" w:tooltip="55. Затраты на аренду помещений (Зап) определяются по формуле" w:history="1">
        <w:r w:rsidRPr="00C46A78">
          <w:rPr>
            <w:color w:val="auto"/>
            <w:sz w:val="24"/>
            <w:szCs w:val="24"/>
          </w:rPr>
          <w:t xml:space="preserve">пунктом </w:t>
        </w:r>
        <w:r w:rsidR="00853E5E" w:rsidRPr="00C46A78">
          <w:rPr>
            <w:color w:val="auto"/>
            <w:sz w:val="24"/>
            <w:szCs w:val="24"/>
          </w:rPr>
          <w:t>49</w:t>
        </w:r>
      </w:hyperlink>
      <w:r w:rsidRPr="00C46A78">
        <w:rPr>
          <w:color w:val="auto"/>
          <w:sz w:val="24"/>
          <w:szCs w:val="24"/>
        </w:rPr>
        <w:t xml:space="preserve"> настоящ</w:t>
      </w:r>
      <w:r w:rsidR="00853E5E" w:rsidRPr="00C46A78">
        <w:rPr>
          <w:color w:val="auto"/>
          <w:sz w:val="24"/>
          <w:szCs w:val="24"/>
        </w:rPr>
        <w:t>его</w:t>
      </w:r>
      <w:r w:rsidRPr="00C46A78">
        <w:rPr>
          <w:color w:val="auto"/>
          <w:sz w:val="24"/>
          <w:szCs w:val="24"/>
        </w:rPr>
        <w:t xml:space="preserve"> </w:t>
      </w:r>
      <w:r w:rsidR="00853E5E" w:rsidRPr="00C46A78">
        <w:rPr>
          <w:color w:val="auto"/>
          <w:sz w:val="24"/>
          <w:szCs w:val="24"/>
        </w:rPr>
        <w:t>Порядка)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lastRenderedPageBreak/>
        <w:drawing>
          <wp:inline distT="0" distB="0" distL="0" distR="0" wp14:anchorId="26E138B4" wp14:editId="29490A43">
            <wp:extent cx="1447800" cy="51435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47800"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акз</w:t>
      </w:r>
      <w:r w:rsidRPr="00DB6756">
        <w:rPr>
          <w:color w:val="auto"/>
          <w:sz w:val="24"/>
          <w:szCs w:val="24"/>
        </w:rPr>
        <w:t xml:space="preserve"> - планируемое количество суток аренды i-го помещения (зала);</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акз</w:t>
      </w:r>
      <w:r w:rsidRPr="00DB6756">
        <w:rPr>
          <w:color w:val="auto"/>
          <w:sz w:val="24"/>
          <w:szCs w:val="24"/>
        </w:rPr>
        <w:t xml:space="preserve"> - цена аренды i-го помещения (зала) в сутки.</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C46A78"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5</w:t>
      </w:r>
      <w:r w:rsidR="00853E5E">
        <w:rPr>
          <w:color w:val="auto"/>
          <w:sz w:val="24"/>
          <w:szCs w:val="24"/>
        </w:rPr>
        <w:t>1</w:t>
      </w:r>
      <w:r w:rsidRPr="00DB6756">
        <w:rPr>
          <w:color w:val="auto"/>
          <w:sz w:val="24"/>
          <w:szCs w:val="24"/>
        </w:rPr>
        <w:t xml:space="preserve">. Затраты на аренду </w:t>
      </w:r>
      <w:r w:rsidRPr="00C46A78">
        <w:rPr>
          <w:color w:val="auto"/>
          <w:sz w:val="24"/>
          <w:szCs w:val="24"/>
        </w:rPr>
        <w:t>оборудования для проведения совещания (З</w:t>
      </w:r>
      <w:r w:rsidRPr="00C46A78">
        <w:rPr>
          <w:color w:val="auto"/>
          <w:sz w:val="24"/>
          <w:szCs w:val="24"/>
          <w:vertAlign w:val="subscript"/>
        </w:rPr>
        <w:t>аоб</w:t>
      </w:r>
      <w:r w:rsidRPr="00C46A78">
        <w:rPr>
          <w:color w:val="auto"/>
          <w:sz w:val="24"/>
          <w:szCs w:val="24"/>
        </w:rPr>
        <w:t xml:space="preserve">) (за исключением помещений, арендуемых в соответствии с </w:t>
      </w:r>
      <w:hyperlink w:anchor="Par722" w:tooltip="57.1. Затраты на оплату услуг по предоставлению мультимедийного оборудования для обеспечения деятельности государственных органов (Змлоб) определяются по формуле" w:history="1">
        <w:r w:rsidRPr="00C46A78">
          <w:rPr>
            <w:color w:val="auto"/>
            <w:sz w:val="24"/>
            <w:szCs w:val="24"/>
          </w:rPr>
          <w:t>пунктом 5</w:t>
        </w:r>
        <w:r w:rsidR="00853E5E" w:rsidRPr="00C46A78">
          <w:rPr>
            <w:color w:val="auto"/>
            <w:sz w:val="24"/>
            <w:szCs w:val="24"/>
          </w:rPr>
          <w:t>1</w:t>
        </w:r>
        <w:r w:rsidRPr="00C46A78">
          <w:rPr>
            <w:color w:val="auto"/>
            <w:sz w:val="24"/>
            <w:szCs w:val="24"/>
          </w:rPr>
          <w:t>.1</w:t>
        </w:r>
      </w:hyperlink>
      <w:r w:rsidRPr="00C46A78">
        <w:rPr>
          <w:color w:val="auto"/>
          <w:sz w:val="24"/>
          <w:szCs w:val="24"/>
        </w:rPr>
        <w:t xml:space="preserve"> </w:t>
      </w:r>
      <w:r w:rsidR="00853E5E" w:rsidRPr="00C46A78">
        <w:rPr>
          <w:color w:val="auto"/>
          <w:sz w:val="24"/>
          <w:szCs w:val="24"/>
        </w:rPr>
        <w:t>настоящего Порядка),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721B8102" wp14:editId="24310D4F">
            <wp:extent cx="2162175" cy="514350"/>
            <wp:effectExtent l="0" t="0" r="9525"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162175"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об</w:t>
      </w:r>
      <w:r w:rsidRPr="00DB6756">
        <w:rPr>
          <w:color w:val="auto"/>
          <w:sz w:val="24"/>
          <w:szCs w:val="24"/>
        </w:rPr>
        <w:t xml:space="preserve"> - количество арендуемого i-го оборудования;</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дн</w:t>
      </w:r>
      <w:r w:rsidRPr="00DB6756">
        <w:rPr>
          <w:color w:val="auto"/>
          <w:sz w:val="24"/>
          <w:szCs w:val="24"/>
        </w:rPr>
        <w:t xml:space="preserve"> - количество дней аренды i-го оборудования;</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ч</w:t>
      </w:r>
      <w:r w:rsidRPr="00DB6756">
        <w:rPr>
          <w:color w:val="auto"/>
          <w:sz w:val="24"/>
          <w:szCs w:val="24"/>
        </w:rPr>
        <w:t xml:space="preserve"> - количество часов аренды в день i-го оборудования;</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ч</w:t>
      </w:r>
      <w:r w:rsidRPr="00DB6756">
        <w:rPr>
          <w:color w:val="auto"/>
          <w:sz w:val="24"/>
          <w:szCs w:val="24"/>
        </w:rPr>
        <w:t xml:space="preserve"> - цена 1 часа аренды i-го оборудования.</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DB6756" w:rsidP="00853E5E">
      <w:pPr>
        <w:widowControl w:val="0"/>
        <w:autoSpaceDE w:val="0"/>
        <w:autoSpaceDN w:val="0"/>
        <w:adjustRightInd w:val="0"/>
        <w:ind w:firstLine="540"/>
        <w:jc w:val="both"/>
        <w:rPr>
          <w:color w:val="auto"/>
          <w:sz w:val="24"/>
          <w:szCs w:val="24"/>
        </w:rPr>
      </w:pPr>
      <w:bookmarkStart w:id="9" w:name="Par722"/>
      <w:bookmarkEnd w:id="9"/>
      <w:r w:rsidRPr="00DB6756">
        <w:rPr>
          <w:color w:val="auto"/>
          <w:sz w:val="24"/>
          <w:szCs w:val="24"/>
        </w:rPr>
        <w:t>5</w:t>
      </w:r>
      <w:r w:rsidR="00853E5E">
        <w:rPr>
          <w:color w:val="auto"/>
          <w:sz w:val="24"/>
          <w:szCs w:val="24"/>
        </w:rPr>
        <w:t>1</w:t>
      </w:r>
      <w:r w:rsidRPr="00DB6756">
        <w:rPr>
          <w:color w:val="auto"/>
          <w:sz w:val="24"/>
          <w:szCs w:val="24"/>
        </w:rPr>
        <w:t>.1. Затраты на оплату услуг по предоставлению мультимедийного оборудования для обеспечения деятельности государственных органов (З</w:t>
      </w:r>
      <w:r w:rsidRPr="00DB6756">
        <w:rPr>
          <w:color w:val="auto"/>
          <w:sz w:val="24"/>
          <w:szCs w:val="24"/>
          <w:vertAlign w:val="subscript"/>
        </w:rPr>
        <w:t>млоб</w:t>
      </w:r>
      <w:r w:rsidRPr="00DB6756">
        <w:rPr>
          <w:color w:val="auto"/>
          <w:sz w:val="24"/>
          <w:szCs w:val="24"/>
        </w:rPr>
        <w:t>) определяются</w:t>
      </w:r>
      <w:r w:rsidR="00853E5E">
        <w:rPr>
          <w:color w:val="auto"/>
          <w:sz w:val="24"/>
          <w:szCs w:val="24"/>
        </w:rPr>
        <w:t xml:space="preserve">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08D8529D" wp14:editId="6DE60C60">
            <wp:extent cx="2181225" cy="514350"/>
            <wp:effectExtent l="0" t="0" r="9525"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81225"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Q</w:t>
      </w:r>
      <w:r w:rsidRPr="00DB6756">
        <w:rPr>
          <w:color w:val="auto"/>
          <w:sz w:val="24"/>
          <w:szCs w:val="24"/>
          <w:vertAlign w:val="subscript"/>
        </w:rPr>
        <w:t>i</w:t>
      </w:r>
      <w:proofErr w:type="gramEnd"/>
      <w:r w:rsidRPr="00DB6756">
        <w:rPr>
          <w:color w:val="auto"/>
          <w:sz w:val="24"/>
          <w:szCs w:val="24"/>
          <w:vertAlign w:val="subscript"/>
        </w:rPr>
        <w:t>млоб</w:t>
      </w:r>
      <w:r w:rsidRPr="00DB6756">
        <w:rPr>
          <w:color w:val="auto"/>
          <w:sz w:val="24"/>
          <w:szCs w:val="24"/>
        </w:rPr>
        <w:t xml:space="preserve"> - количество i-х комплектов мультимедийного оборудования в соответствии с нормативами, установленными государственными органами;</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P</w:t>
      </w:r>
      <w:r w:rsidRPr="00DB6756">
        <w:rPr>
          <w:color w:val="auto"/>
          <w:sz w:val="24"/>
          <w:szCs w:val="24"/>
          <w:vertAlign w:val="subscript"/>
        </w:rPr>
        <w:t>i</w:t>
      </w:r>
      <w:proofErr w:type="gramEnd"/>
      <w:r w:rsidRPr="00DB6756">
        <w:rPr>
          <w:color w:val="auto"/>
          <w:sz w:val="24"/>
          <w:szCs w:val="24"/>
          <w:vertAlign w:val="subscript"/>
        </w:rPr>
        <w:t>млоб</w:t>
      </w:r>
      <w:r w:rsidRPr="00DB6756">
        <w:rPr>
          <w:color w:val="auto"/>
          <w:sz w:val="24"/>
          <w:szCs w:val="24"/>
        </w:rPr>
        <w:t xml:space="preserve"> - цена услуги по предоставлению одного i-го комплекта мультимедийного оборудования в месяц в соответствии с нормативами, установленными государственными органами;</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N</w:t>
      </w:r>
      <w:r w:rsidRPr="00DB6756">
        <w:rPr>
          <w:color w:val="auto"/>
          <w:sz w:val="24"/>
          <w:szCs w:val="24"/>
          <w:vertAlign w:val="subscript"/>
        </w:rPr>
        <w:t>i</w:t>
      </w:r>
      <w:proofErr w:type="gramEnd"/>
      <w:r w:rsidRPr="00DB6756">
        <w:rPr>
          <w:color w:val="auto"/>
          <w:sz w:val="24"/>
          <w:szCs w:val="24"/>
          <w:vertAlign w:val="subscript"/>
        </w:rPr>
        <w:t>млоб</w:t>
      </w:r>
      <w:r w:rsidRPr="00DB6756">
        <w:rPr>
          <w:color w:val="auto"/>
          <w:sz w:val="24"/>
          <w:szCs w:val="24"/>
        </w:rPr>
        <w:t xml:space="preserve"> - планируемое количество месяцев пользования i-м комплектом мультимедийного оборудования.</w:t>
      </w:r>
    </w:p>
    <w:p w:rsidR="00DB6756" w:rsidRPr="00C46A78" w:rsidRDefault="00DB6756" w:rsidP="00DB6756">
      <w:pPr>
        <w:widowControl w:val="0"/>
        <w:autoSpaceDE w:val="0"/>
        <w:autoSpaceDN w:val="0"/>
        <w:adjustRightInd w:val="0"/>
        <w:jc w:val="both"/>
        <w:rPr>
          <w:color w:val="auto"/>
          <w:sz w:val="26"/>
          <w:szCs w:val="26"/>
        </w:rPr>
      </w:pPr>
    </w:p>
    <w:p w:rsidR="00DB6756" w:rsidRPr="00C46A78" w:rsidRDefault="00DB6756" w:rsidP="00853E5E">
      <w:pPr>
        <w:widowControl w:val="0"/>
        <w:autoSpaceDE w:val="0"/>
        <w:autoSpaceDN w:val="0"/>
        <w:adjustRightInd w:val="0"/>
        <w:jc w:val="center"/>
        <w:rPr>
          <w:b/>
          <w:bCs/>
          <w:color w:val="auto"/>
          <w:sz w:val="26"/>
          <w:szCs w:val="26"/>
        </w:rPr>
      </w:pPr>
      <w:r w:rsidRPr="00C46A78">
        <w:rPr>
          <w:b/>
          <w:bCs/>
          <w:color w:val="auto"/>
          <w:sz w:val="26"/>
          <w:szCs w:val="26"/>
        </w:rPr>
        <w:t>Затраты на содержание имущества, не отнесенные к затратам</w:t>
      </w:r>
    </w:p>
    <w:p w:rsidR="00DB6756" w:rsidRPr="00C46A78" w:rsidRDefault="00DB6756" w:rsidP="00853E5E">
      <w:pPr>
        <w:widowControl w:val="0"/>
        <w:autoSpaceDE w:val="0"/>
        <w:autoSpaceDN w:val="0"/>
        <w:adjustRightInd w:val="0"/>
        <w:jc w:val="center"/>
        <w:rPr>
          <w:b/>
          <w:bCs/>
          <w:color w:val="auto"/>
          <w:sz w:val="26"/>
          <w:szCs w:val="26"/>
        </w:rPr>
      </w:pPr>
      <w:r w:rsidRPr="00C46A78">
        <w:rPr>
          <w:b/>
          <w:bCs/>
          <w:color w:val="auto"/>
          <w:sz w:val="26"/>
          <w:szCs w:val="26"/>
        </w:rPr>
        <w:t>на содержание имущества в рамках затрат</w:t>
      </w:r>
    </w:p>
    <w:p w:rsidR="00DB6756" w:rsidRPr="00C46A78" w:rsidRDefault="00DB6756" w:rsidP="00853E5E">
      <w:pPr>
        <w:widowControl w:val="0"/>
        <w:autoSpaceDE w:val="0"/>
        <w:autoSpaceDN w:val="0"/>
        <w:adjustRightInd w:val="0"/>
        <w:jc w:val="center"/>
        <w:rPr>
          <w:b/>
          <w:bCs/>
          <w:color w:val="auto"/>
          <w:sz w:val="26"/>
          <w:szCs w:val="26"/>
        </w:rPr>
      </w:pPr>
      <w:r w:rsidRPr="00C46A78">
        <w:rPr>
          <w:b/>
          <w:bCs/>
          <w:color w:val="auto"/>
          <w:sz w:val="26"/>
          <w:szCs w:val="26"/>
        </w:rPr>
        <w:t>на информационно-коммуникационные технологии</w:t>
      </w:r>
    </w:p>
    <w:p w:rsidR="00DB6756" w:rsidRPr="00DB6756" w:rsidRDefault="00DB6756" w:rsidP="00DB6756">
      <w:pPr>
        <w:widowControl w:val="0"/>
        <w:autoSpaceDE w:val="0"/>
        <w:autoSpaceDN w:val="0"/>
        <w:adjustRightInd w:val="0"/>
        <w:jc w:val="both"/>
        <w:rPr>
          <w:color w:val="auto"/>
          <w:sz w:val="24"/>
          <w:szCs w:val="24"/>
        </w:rPr>
      </w:pP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5</w:t>
      </w:r>
      <w:r w:rsidR="00853E5E">
        <w:rPr>
          <w:color w:val="auto"/>
          <w:sz w:val="24"/>
          <w:szCs w:val="24"/>
        </w:rPr>
        <w:t>2</w:t>
      </w:r>
      <w:r w:rsidRPr="00DB6756">
        <w:rPr>
          <w:color w:val="auto"/>
          <w:sz w:val="24"/>
          <w:szCs w:val="24"/>
        </w:rPr>
        <w:t>. Затраты на содержание и техническое обслуживание помещений (З</w:t>
      </w:r>
      <w:r w:rsidRPr="00DB6756">
        <w:rPr>
          <w:color w:val="auto"/>
          <w:sz w:val="24"/>
          <w:szCs w:val="24"/>
          <w:vertAlign w:val="subscript"/>
        </w:rPr>
        <w:t>сп</w:t>
      </w:r>
      <w:r w:rsidR="00853E5E">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сп</w:t>
      </w:r>
      <w:r w:rsidRPr="00DB6756">
        <w:rPr>
          <w:color w:val="auto"/>
          <w:sz w:val="24"/>
          <w:szCs w:val="24"/>
        </w:rPr>
        <w:t xml:space="preserve"> = З</w:t>
      </w:r>
      <w:r w:rsidRPr="00DB6756">
        <w:rPr>
          <w:color w:val="auto"/>
          <w:sz w:val="24"/>
          <w:szCs w:val="24"/>
          <w:vertAlign w:val="subscript"/>
        </w:rPr>
        <w:t>ос</w:t>
      </w:r>
      <w:r w:rsidRPr="00DB6756">
        <w:rPr>
          <w:color w:val="auto"/>
          <w:sz w:val="24"/>
          <w:szCs w:val="24"/>
        </w:rPr>
        <w:t xml:space="preserve"> + З</w:t>
      </w:r>
      <w:r w:rsidRPr="00DB6756">
        <w:rPr>
          <w:color w:val="auto"/>
          <w:sz w:val="24"/>
          <w:szCs w:val="24"/>
          <w:vertAlign w:val="subscript"/>
        </w:rPr>
        <w:t>тр</w:t>
      </w:r>
      <w:r w:rsidRPr="00DB6756">
        <w:rPr>
          <w:color w:val="auto"/>
          <w:sz w:val="24"/>
          <w:szCs w:val="24"/>
        </w:rPr>
        <w:t xml:space="preserve"> + З</w:t>
      </w:r>
      <w:r w:rsidRPr="00DB6756">
        <w:rPr>
          <w:color w:val="auto"/>
          <w:sz w:val="24"/>
          <w:szCs w:val="24"/>
          <w:vertAlign w:val="subscript"/>
        </w:rPr>
        <w:t>эз</w:t>
      </w:r>
      <w:r w:rsidRPr="00DB6756">
        <w:rPr>
          <w:color w:val="auto"/>
          <w:sz w:val="24"/>
          <w:szCs w:val="24"/>
        </w:rPr>
        <w:t xml:space="preserve"> + З</w:t>
      </w:r>
      <w:r w:rsidRPr="00DB6756">
        <w:rPr>
          <w:color w:val="auto"/>
          <w:sz w:val="24"/>
          <w:szCs w:val="24"/>
          <w:vertAlign w:val="subscript"/>
        </w:rPr>
        <w:t>аутп</w:t>
      </w:r>
      <w:r w:rsidRPr="00DB6756">
        <w:rPr>
          <w:color w:val="auto"/>
          <w:sz w:val="24"/>
          <w:szCs w:val="24"/>
        </w:rPr>
        <w:t xml:space="preserve"> + З</w:t>
      </w:r>
      <w:r w:rsidRPr="00DB6756">
        <w:rPr>
          <w:color w:val="auto"/>
          <w:sz w:val="24"/>
          <w:szCs w:val="24"/>
          <w:vertAlign w:val="subscript"/>
        </w:rPr>
        <w:t>тбо</w:t>
      </w:r>
      <w:r w:rsidRPr="00DB6756">
        <w:rPr>
          <w:color w:val="auto"/>
          <w:sz w:val="24"/>
          <w:szCs w:val="24"/>
        </w:rPr>
        <w:t xml:space="preserve"> + З</w:t>
      </w:r>
      <w:r w:rsidRPr="00DB6756">
        <w:rPr>
          <w:color w:val="auto"/>
          <w:sz w:val="24"/>
          <w:szCs w:val="24"/>
          <w:vertAlign w:val="subscript"/>
        </w:rPr>
        <w:t>л</w:t>
      </w:r>
      <w:r w:rsidRPr="00DB6756">
        <w:rPr>
          <w:color w:val="auto"/>
          <w:sz w:val="24"/>
          <w:szCs w:val="24"/>
        </w:rPr>
        <w:t xml:space="preserve"> + З</w:t>
      </w:r>
      <w:r w:rsidRPr="00DB6756">
        <w:rPr>
          <w:color w:val="auto"/>
          <w:sz w:val="24"/>
          <w:szCs w:val="24"/>
          <w:vertAlign w:val="subscript"/>
        </w:rPr>
        <w:t>внсв</w:t>
      </w:r>
      <w:r w:rsidRPr="00DB6756">
        <w:rPr>
          <w:color w:val="auto"/>
          <w:sz w:val="24"/>
          <w:szCs w:val="24"/>
        </w:rPr>
        <w:t xml:space="preserve"> + З</w:t>
      </w:r>
      <w:r w:rsidRPr="00DB6756">
        <w:rPr>
          <w:color w:val="auto"/>
          <w:sz w:val="24"/>
          <w:szCs w:val="24"/>
          <w:vertAlign w:val="subscript"/>
        </w:rPr>
        <w:t>внсп</w:t>
      </w:r>
      <w:r w:rsidRPr="00DB6756">
        <w:rPr>
          <w:color w:val="auto"/>
          <w:sz w:val="24"/>
          <w:szCs w:val="24"/>
        </w:rPr>
        <w:t xml:space="preserve"> + З</w:t>
      </w:r>
      <w:r w:rsidRPr="00DB6756">
        <w:rPr>
          <w:color w:val="auto"/>
          <w:sz w:val="24"/>
          <w:szCs w:val="24"/>
          <w:vertAlign w:val="subscript"/>
        </w:rPr>
        <w:t>итп</w:t>
      </w:r>
      <w:r w:rsidRPr="00DB6756">
        <w:rPr>
          <w:color w:val="auto"/>
          <w:sz w:val="24"/>
          <w:szCs w:val="24"/>
        </w:rPr>
        <w:t xml:space="preserve"> + З</w:t>
      </w:r>
      <w:r w:rsidRPr="00DB6756">
        <w:rPr>
          <w:color w:val="auto"/>
          <w:sz w:val="24"/>
          <w:szCs w:val="24"/>
          <w:vertAlign w:val="subscript"/>
        </w:rPr>
        <w:t>аэз</w:t>
      </w:r>
      <w:r w:rsidR="00853E5E">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ос</w:t>
      </w:r>
      <w:r w:rsidRPr="00DB6756">
        <w:rPr>
          <w:color w:val="auto"/>
          <w:sz w:val="24"/>
          <w:szCs w:val="24"/>
        </w:rPr>
        <w:t xml:space="preserve"> - затраты на техническое обслуживание и регламентно-профилактический ремонт систем охранно-тревожной сигнализации;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тр</w:t>
      </w:r>
      <w:r w:rsidRPr="00DB6756">
        <w:rPr>
          <w:color w:val="auto"/>
          <w:sz w:val="24"/>
          <w:szCs w:val="24"/>
        </w:rPr>
        <w:t xml:space="preserve"> - затраты на проведение текущего ремонта помещения;</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эз</w:t>
      </w:r>
      <w:r w:rsidRPr="00DB6756">
        <w:rPr>
          <w:color w:val="auto"/>
          <w:sz w:val="24"/>
          <w:szCs w:val="24"/>
        </w:rPr>
        <w:t xml:space="preserve"> - затраты на содержание прилегающей территории;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аутп</w:t>
      </w:r>
      <w:r w:rsidRPr="00DB6756">
        <w:rPr>
          <w:color w:val="auto"/>
          <w:sz w:val="24"/>
          <w:szCs w:val="24"/>
        </w:rPr>
        <w:t xml:space="preserve"> - затраты на оплату услуг по обслуживанию и уборке помещения;</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тбо</w:t>
      </w:r>
      <w:r w:rsidRPr="00DB6756">
        <w:rPr>
          <w:color w:val="auto"/>
          <w:sz w:val="24"/>
          <w:szCs w:val="24"/>
        </w:rPr>
        <w:t xml:space="preserve"> - затраты на вывоз твердых бытовых отходов;</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л</w:t>
      </w:r>
      <w:r w:rsidRPr="00DB6756">
        <w:rPr>
          <w:color w:val="auto"/>
          <w:sz w:val="24"/>
          <w:szCs w:val="24"/>
        </w:rPr>
        <w:t xml:space="preserve"> - затраты на техническое обслуживание и регламентно-профилактический ремонт лифтов;</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внсв</w:t>
      </w:r>
      <w:r w:rsidRPr="00DB6756">
        <w:rPr>
          <w:color w:val="auto"/>
          <w:sz w:val="24"/>
          <w:szCs w:val="24"/>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w:t>
      </w:r>
      <w:r w:rsidRPr="00DB6756">
        <w:rPr>
          <w:color w:val="auto"/>
          <w:sz w:val="24"/>
          <w:szCs w:val="24"/>
        </w:rPr>
        <w:lastRenderedPageBreak/>
        <w:t>водоснабжения;</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внсп</w:t>
      </w:r>
      <w:r w:rsidRPr="00DB6756">
        <w:rPr>
          <w:color w:val="auto"/>
          <w:sz w:val="24"/>
          <w:szCs w:val="24"/>
        </w:rPr>
        <w:t xml:space="preserve"> - затраты на техническое обслуживание и регламентно-профилактический ремонт водонапорной насосной станции пожаротушения;</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итп</w:t>
      </w:r>
      <w:r w:rsidRPr="00DB6756">
        <w:rPr>
          <w:color w:val="auto"/>
          <w:sz w:val="24"/>
          <w:szCs w:val="24"/>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аэз</w:t>
      </w:r>
      <w:r w:rsidRPr="00DB6756">
        <w:rPr>
          <w:color w:val="auto"/>
          <w:sz w:val="24"/>
          <w:szCs w:val="24"/>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Такие затраты не подлежат отдельному расчету, если они включены в общую стоимость комплексных услуг управляющей компании.</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5</w:t>
      </w:r>
      <w:r w:rsidR="00853E5E">
        <w:rPr>
          <w:color w:val="auto"/>
          <w:sz w:val="24"/>
          <w:szCs w:val="24"/>
        </w:rPr>
        <w:t>3</w:t>
      </w:r>
      <w:r w:rsidRPr="00DB6756">
        <w:rPr>
          <w:color w:val="auto"/>
          <w:sz w:val="24"/>
          <w:szCs w:val="24"/>
        </w:rPr>
        <w:t>. Затраты на закупку услуг управляющей компании (З</w:t>
      </w:r>
      <w:r w:rsidRPr="00DB6756">
        <w:rPr>
          <w:color w:val="auto"/>
          <w:sz w:val="24"/>
          <w:szCs w:val="24"/>
          <w:vertAlign w:val="subscript"/>
        </w:rPr>
        <w:t>ук</w:t>
      </w:r>
      <w:r w:rsidR="00853E5E">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2D75B9AF" wp14:editId="18613D54">
            <wp:extent cx="1781175" cy="514350"/>
            <wp:effectExtent l="0" t="0" r="9525"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81175"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ук</w:t>
      </w:r>
      <w:r w:rsidRPr="00DB6756">
        <w:rPr>
          <w:color w:val="auto"/>
          <w:sz w:val="24"/>
          <w:szCs w:val="24"/>
        </w:rPr>
        <w:t xml:space="preserve"> - объем i-й услуги управляющей компании;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ук</w:t>
      </w:r>
      <w:r w:rsidRPr="00DB6756">
        <w:rPr>
          <w:color w:val="auto"/>
          <w:sz w:val="24"/>
          <w:szCs w:val="24"/>
        </w:rPr>
        <w:t xml:space="preserve"> - цена i-й услуги управляющей компании в месяц;</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N</w:t>
      </w:r>
      <w:r w:rsidRPr="00DB6756">
        <w:rPr>
          <w:color w:val="auto"/>
          <w:sz w:val="24"/>
          <w:szCs w:val="24"/>
          <w:vertAlign w:val="subscript"/>
        </w:rPr>
        <w:t>i ук</w:t>
      </w:r>
      <w:r w:rsidRPr="00DB6756">
        <w:rPr>
          <w:color w:val="auto"/>
          <w:sz w:val="24"/>
          <w:szCs w:val="24"/>
        </w:rPr>
        <w:t xml:space="preserve"> - планируемое количество месяцев использования i-й услуги управляющей компании.</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C46A78" w:rsidRDefault="00853E5E" w:rsidP="00DB6756">
      <w:pPr>
        <w:widowControl w:val="0"/>
        <w:autoSpaceDE w:val="0"/>
        <w:autoSpaceDN w:val="0"/>
        <w:adjustRightInd w:val="0"/>
        <w:ind w:firstLine="540"/>
        <w:jc w:val="both"/>
        <w:rPr>
          <w:color w:val="auto"/>
          <w:sz w:val="24"/>
          <w:szCs w:val="24"/>
        </w:rPr>
      </w:pPr>
      <w:r>
        <w:rPr>
          <w:color w:val="auto"/>
          <w:sz w:val="24"/>
          <w:szCs w:val="24"/>
        </w:rPr>
        <w:t>54</w:t>
      </w:r>
      <w:r w:rsidR="00DB6756" w:rsidRPr="00DB6756">
        <w:rPr>
          <w:color w:val="auto"/>
          <w:sz w:val="24"/>
          <w:szCs w:val="24"/>
        </w:rPr>
        <w:t xml:space="preserve">. В формулах для </w:t>
      </w:r>
      <w:r w:rsidR="00DB6756" w:rsidRPr="00C46A78">
        <w:rPr>
          <w:color w:val="auto"/>
          <w:sz w:val="24"/>
          <w:szCs w:val="24"/>
        </w:rPr>
        <w:t xml:space="preserve">расчета затрат, указанных в </w:t>
      </w:r>
      <w:hyperlink w:anchor="Par769" w:tooltip="62. Затраты на проведение текущего ремонта помещения (Зтр) определяются исходя из установленной государственным органом нормы проведения ремонта, но не более 1 раза в 3 года, с учетом требований Положения об организации и проведении реконструкции, ремонта и те" w:history="1">
        <w:r w:rsidR="00DB6756" w:rsidRPr="00C46A78">
          <w:rPr>
            <w:color w:val="auto"/>
            <w:sz w:val="24"/>
            <w:szCs w:val="24"/>
          </w:rPr>
          <w:t xml:space="preserve">пунктах </w:t>
        </w:r>
        <w:r w:rsidRPr="00C46A78">
          <w:rPr>
            <w:color w:val="auto"/>
            <w:sz w:val="24"/>
            <w:szCs w:val="24"/>
          </w:rPr>
          <w:t>56</w:t>
        </w:r>
      </w:hyperlink>
      <w:r w:rsidR="00DB6756" w:rsidRPr="00C46A78">
        <w:rPr>
          <w:color w:val="auto"/>
          <w:sz w:val="24"/>
          <w:szCs w:val="24"/>
        </w:rPr>
        <w:t xml:space="preserve">, </w:t>
      </w:r>
      <w:hyperlink w:anchor="Par785" w:tooltip="64. Затраты на оплату услуг по обслуживанию и уборке помещения (Заутп) определяются по формуле" w:history="1">
        <w:r w:rsidRPr="00C46A78">
          <w:rPr>
            <w:color w:val="auto"/>
            <w:sz w:val="24"/>
            <w:szCs w:val="24"/>
          </w:rPr>
          <w:t>58</w:t>
        </w:r>
      </w:hyperlink>
      <w:r w:rsidR="00DB6756" w:rsidRPr="00C46A78">
        <w:rPr>
          <w:color w:val="auto"/>
          <w:sz w:val="24"/>
          <w:szCs w:val="24"/>
        </w:rPr>
        <w:t xml:space="preserve"> и </w:t>
      </w:r>
      <w:hyperlink w:anchor="Par801" w:tooltip="67.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внсв) определяются по формуле" w:history="1">
        <w:r w:rsidR="00DB6756" w:rsidRPr="00C46A78">
          <w:rPr>
            <w:color w:val="auto"/>
            <w:sz w:val="24"/>
            <w:szCs w:val="24"/>
          </w:rPr>
          <w:t>6</w:t>
        </w:r>
        <w:r w:rsidRPr="00C46A78">
          <w:rPr>
            <w:color w:val="auto"/>
            <w:sz w:val="24"/>
            <w:szCs w:val="24"/>
          </w:rPr>
          <w:t>0</w:t>
        </w:r>
      </w:hyperlink>
      <w:r w:rsidR="00DB6756" w:rsidRPr="00C46A78">
        <w:rPr>
          <w:color w:val="auto"/>
          <w:sz w:val="24"/>
          <w:szCs w:val="24"/>
        </w:rPr>
        <w:t xml:space="preserve"> - </w:t>
      </w:r>
      <w:hyperlink w:anchor="Par815" w:tooltip="69.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итп), определяются по формуле" w:history="1">
        <w:r w:rsidR="00DB6756" w:rsidRPr="00C46A78">
          <w:rPr>
            <w:color w:val="auto"/>
            <w:sz w:val="24"/>
            <w:szCs w:val="24"/>
          </w:rPr>
          <w:t>6</w:t>
        </w:r>
        <w:r w:rsidRPr="00C46A78">
          <w:rPr>
            <w:color w:val="auto"/>
            <w:sz w:val="24"/>
            <w:szCs w:val="24"/>
          </w:rPr>
          <w:t>2</w:t>
        </w:r>
      </w:hyperlink>
      <w:r w:rsidR="00DB6756" w:rsidRPr="00C46A78">
        <w:rPr>
          <w:color w:val="auto"/>
          <w:sz w:val="24"/>
          <w:szCs w:val="24"/>
        </w:rPr>
        <w:t xml:space="preserve"> настояще</w:t>
      </w:r>
      <w:r w:rsidRPr="00C46A78">
        <w:rPr>
          <w:color w:val="auto"/>
          <w:sz w:val="24"/>
          <w:szCs w:val="24"/>
        </w:rPr>
        <w:t>го</w:t>
      </w:r>
      <w:r w:rsidR="00DB6756" w:rsidRPr="00C46A78">
        <w:rPr>
          <w:color w:val="auto"/>
          <w:sz w:val="24"/>
          <w:szCs w:val="24"/>
        </w:rPr>
        <w:t xml:space="preserve"> </w:t>
      </w:r>
      <w:r w:rsidRPr="00C46A78">
        <w:rPr>
          <w:color w:val="auto"/>
          <w:sz w:val="24"/>
          <w:szCs w:val="24"/>
        </w:rPr>
        <w:t>Порядка</w:t>
      </w:r>
      <w:r w:rsidR="00DB6756" w:rsidRPr="00C46A78">
        <w:rPr>
          <w:color w:val="auto"/>
          <w:sz w:val="24"/>
          <w:szCs w:val="24"/>
        </w:rPr>
        <w:t>, значение показателя площади помещений должно находиться в пределах нормативов площадей, установленных государственными органами.</w:t>
      </w:r>
    </w:p>
    <w:p w:rsidR="00853E5E" w:rsidRPr="00C46A78"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55</w:t>
      </w:r>
      <w:r w:rsidR="00DB6756" w:rsidRPr="00DB6756">
        <w:rPr>
          <w:color w:val="auto"/>
          <w:sz w:val="24"/>
          <w:szCs w:val="24"/>
        </w:rPr>
        <w:t>. Затраты на техническое обслуживание и регламентно-профилактический ремонт систем охранно-тревожной сигнализации (З</w:t>
      </w:r>
      <w:r w:rsidR="00DB6756" w:rsidRPr="00DB6756">
        <w:rPr>
          <w:color w:val="auto"/>
          <w:sz w:val="24"/>
          <w:szCs w:val="24"/>
          <w:vertAlign w:val="subscript"/>
        </w:rPr>
        <w:t>ос</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657A6F51" wp14:editId="250D7249">
            <wp:extent cx="1323975" cy="514350"/>
            <wp:effectExtent l="0" t="0" r="9525"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ос</w:t>
      </w:r>
      <w:r w:rsidRPr="00DB6756">
        <w:rPr>
          <w:color w:val="auto"/>
          <w:sz w:val="24"/>
          <w:szCs w:val="24"/>
        </w:rPr>
        <w:t xml:space="preserve"> - количество i-х обслуживаемых устройств в составе системы охранно-тревожной сигнализации;</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ос</w:t>
      </w:r>
      <w:r w:rsidRPr="00DB6756">
        <w:rPr>
          <w:color w:val="auto"/>
          <w:sz w:val="24"/>
          <w:szCs w:val="24"/>
        </w:rPr>
        <w:t xml:space="preserve"> - цена обслуживания 1 i-го устройства.</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bookmarkStart w:id="10" w:name="Par769"/>
      <w:bookmarkEnd w:id="10"/>
      <w:r>
        <w:rPr>
          <w:color w:val="auto"/>
          <w:sz w:val="24"/>
          <w:szCs w:val="24"/>
        </w:rPr>
        <w:t>56</w:t>
      </w:r>
      <w:r w:rsidR="00DB6756" w:rsidRPr="00DB6756">
        <w:rPr>
          <w:color w:val="auto"/>
          <w:sz w:val="24"/>
          <w:szCs w:val="24"/>
        </w:rPr>
        <w:t xml:space="preserve">. </w:t>
      </w:r>
      <w:proofErr w:type="gramStart"/>
      <w:r w:rsidR="00DB6756" w:rsidRPr="00DB6756">
        <w:rPr>
          <w:color w:val="auto"/>
          <w:sz w:val="24"/>
          <w:szCs w:val="24"/>
        </w:rPr>
        <w:t>Затраты на проведение текущего ремонта помещения (З</w:t>
      </w:r>
      <w:r w:rsidR="00DB6756" w:rsidRPr="00DB6756">
        <w:rPr>
          <w:color w:val="auto"/>
          <w:sz w:val="24"/>
          <w:szCs w:val="24"/>
          <w:vertAlign w:val="subscript"/>
        </w:rPr>
        <w:t>тр</w:t>
      </w:r>
      <w:r w:rsidR="00DB6756" w:rsidRPr="00DB6756">
        <w:rPr>
          <w:color w:val="auto"/>
          <w:sz w:val="24"/>
          <w:szCs w:val="24"/>
        </w:rPr>
        <w:t>) определяются исходя из установленной государственным органом нормы проведения ремонта, но не более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w:t>
      </w:r>
      <w:proofErr w:type="gramEnd"/>
      <w:r w:rsidR="00DB6756" w:rsidRPr="00DB6756">
        <w:rPr>
          <w:color w:val="auto"/>
          <w:sz w:val="24"/>
          <w:szCs w:val="24"/>
        </w:rPr>
        <w:t xml:space="preserve"> н</w:t>
      </w:r>
      <w:r>
        <w:rPr>
          <w:color w:val="auto"/>
          <w:sz w:val="24"/>
          <w:szCs w:val="24"/>
        </w:rPr>
        <w:t>оября 1988 г. N 312,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0FE617AA" wp14:editId="092690A1">
            <wp:extent cx="1266825" cy="514350"/>
            <wp:effectExtent l="0" t="0" r="9525"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66825"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S</w:t>
      </w:r>
      <w:r w:rsidRPr="00DB6756">
        <w:rPr>
          <w:color w:val="auto"/>
          <w:sz w:val="24"/>
          <w:szCs w:val="24"/>
          <w:vertAlign w:val="subscript"/>
        </w:rPr>
        <w:t xml:space="preserve">i </w:t>
      </w:r>
      <w:proofErr w:type="gramStart"/>
      <w:r w:rsidRPr="00DB6756">
        <w:rPr>
          <w:color w:val="auto"/>
          <w:sz w:val="24"/>
          <w:szCs w:val="24"/>
          <w:vertAlign w:val="subscript"/>
        </w:rPr>
        <w:t>тр</w:t>
      </w:r>
      <w:proofErr w:type="gramEnd"/>
      <w:r w:rsidRPr="00DB6756">
        <w:rPr>
          <w:color w:val="auto"/>
          <w:sz w:val="24"/>
          <w:szCs w:val="24"/>
        </w:rPr>
        <w:t xml:space="preserve"> - площадь i-го здания, планируемая к проведению текущего ремонта;</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 xml:space="preserve">i </w:t>
      </w:r>
      <w:proofErr w:type="gramStart"/>
      <w:r w:rsidRPr="00DB6756">
        <w:rPr>
          <w:color w:val="auto"/>
          <w:sz w:val="24"/>
          <w:szCs w:val="24"/>
          <w:vertAlign w:val="subscript"/>
        </w:rPr>
        <w:t>тр</w:t>
      </w:r>
      <w:proofErr w:type="gramEnd"/>
      <w:r w:rsidRPr="00DB6756">
        <w:rPr>
          <w:color w:val="auto"/>
          <w:sz w:val="24"/>
          <w:szCs w:val="24"/>
        </w:rPr>
        <w:t xml:space="preserve"> - цена текущего ремонта 1 кв. метра площади i-го здания.</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57</w:t>
      </w:r>
      <w:r w:rsidR="00DB6756" w:rsidRPr="00DB6756">
        <w:rPr>
          <w:color w:val="auto"/>
          <w:sz w:val="24"/>
          <w:szCs w:val="24"/>
        </w:rPr>
        <w:t>. Затраты на содержание прилегающей территории (З</w:t>
      </w:r>
      <w:r w:rsidR="00DB6756" w:rsidRPr="00DB6756">
        <w:rPr>
          <w:color w:val="auto"/>
          <w:sz w:val="24"/>
          <w:szCs w:val="24"/>
          <w:vertAlign w:val="subscript"/>
        </w:rPr>
        <w:t>эз</w:t>
      </w:r>
      <w:r>
        <w:rPr>
          <w:color w:val="auto"/>
          <w:sz w:val="24"/>
          <w:szCs w:val="24"/>
        </w:rPr>
        <w:t xml:space="preserve">) определяются по </w:t>
      </w:r>
      <w:r>
        <w:rPr>
          <w:color w:val="auto"/>
          <w:sz w:val="24"/>
          <w:szCs w:val="24"/>
        </w:rPr>
        <w:lastRenderedPageBreak/>
        <w:t>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278728FC" wp14:editId="073C23BE">
            <wp:extent cx="1647825" cy="514350"/>
            <wp:effectExtent l="0" t="0" r="9525"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S</w:t>
      </w:r>
      <w:r w:rsidRPr="00DB6756">
        <w:rPr>
          <w:color w:val="auto"/>
          <w:sz w:val="24"/>
          <w:szCs w:val="24"/>
          <w:vertAlign w:val="subscript"/>
        </w:rPr>
        <w:t>i эз</w:t>
      </w:r>
      <w:r w:rsidRPr="00DB6756">
        <w:rPr>
          <w:color w:val="auto"/>
          <w:sz w:val="24"/>
          <w:szCs w:val="24"/>
        </w:rPr>
        <w:t xml:space="preserve"> - площадь закрепленной i-й прилегающей территории;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эз</w:t>
      </w:r>
      <w:r w:rsidRPr="00DB6756">
        <w:rPr>
          <w:color w:val="auto"/>
          <w:sz w:val="24"/>
          <w:szCs w:val="24"/>
        </w:rPr>
        <w:t xml:space="preserve"> - цена содержания i-й прилегающей территории в месяц в расчете на 1 кв. метр площади;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N</w:t>
      </w:r>
      <w:r w:rsidRPr="00DB6756">
        <w:rPr>
          <w:color w:val="auto"/>
          <w:sz w:val="24"/>
          <w:szCs w:val="24"/>
          <w:vertAlign w:val="subscript"/>
        </w:rPr>
        <w:t>i эз</w:t>
      </w:r>
      <w:r w:rsidRPr="00DB6756">
        <w:rPr>
          <w:color w:val="auto"/>
          <w:sz w:val="24"/>
          <w:szCs w:val="24"/>
        </w:rPr>
        <w:t xml:space="preserve"> - планируемое количество месяцев содержания i-й прилегающей территории в очередном финансовом году.</w:t>
      </w:r>
    </w:p>
    <w:p w:rsidR="00DB6756" w:rsidRPr="00DB6756" w:rsidRDefault="00853E5E" w:rsidP="00853E5E">
      <w:pPr>
        <w:widowControl w:val="0"/>
        <w:autoSpaceDE w:val="0"/>
        <w:autoSpaceDN w:val="0"/>
        <w:adjustRightInd w:val="0"/>
        <w:ind w:firstLine="540"/>
        <w:jc w:val="both"/>
        <w:rPr>
          <w:color w:val="auto"/>
          <w:sz w:val="24"/>
          <w:szCs w:val="24"/>
        </w:rPr>
      </w:pPr>
      <w:bookmarkStart w:id="11" w:name="Par785"/>
      <w:bookmarkEnd w:id="11"/>
      <w:r>
        <w:rPr>
          <w:color w:val="auto"/>
          <w:sz w:val="24"/>
          <w:szCs w:val="24"/>
        </w:rPr>
        <w:t>58</w:t>
      </w:r>
      <w:r w:rsidR="00DB6756" w:rsidRPr="00DB6756">
        <w:rPr>
          <w:color w:val="auto"/>
          <w:sz w:val="24"/>
          <w:szCs w:val="24"/>
        </w:rPr>
        <w:t>. Затраты на оплату услуг по обслуживанию и уборке помещения (З</w:t>
      </w:r>
      <w:r w:rsidR="00DB6756" w:rsidRPr="00DB6756">
        <w:rPr>
          <w:color w:val="auto"/>
          <w:sz w:val="24"/>
          <w:szCs w:val="24"/>
          <w:vertAlign w:val="subscript"/>
        </w:rPr>
        <w:t>аутп</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2933DB7C" wp14:editId="4577E502">
            <wp:extent cx="2114550" cy="51435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114550"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S</w:t>
      </w:r>
      <w:r w:rsidRPr="00DB6756">
        <w:rPr>
          <w:color w:val="auto"/>
          <w:sz w:val="24"/>
          <w:szCs w:val="24"/>
          <w:vertAlign w:val="subscript"/>
        </w:rPr>
        <w:t>i аутп</w:t>
      </w:r>
      <w:r w:rsidRPr="00DB6756">
        <w:rPr>
          <w:color w:val="auto"/>
          <w:sz w:val="24"/>
          <w:szCs w:val="24"/>
        </w:rPr>
        <w:t xml:space="preserve"> - площадь в i-м помещении, в отношении которой планируется заключение договора (контракта) на обслуживание и уборку;</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аутп</w:t>
      </w:r>
      <w:r w:rsidRPr="00DB6756">
        <w:rPr>
          <w:color w:val="auto"/>
          <w:sz w:val="24"/>
          <w:szCs w:val="24"/>
        </w:rPr>
        <w:t xml:space="preserve"> - цена услуги по обслуживанию и уборке i-го помещения в месяц;</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N</w:t>
      </w:r>
      <w:r w:rsidRPr="00DB6756">
        <w:rPr>
          <w:color w:val="auto"/>
          <w:sz w:val="24"/>
          <w:szCs w:val="24"/>
          <w:vertAlign w:val="subscript"/>
        </w:rPr>
        <w:t>i аутп</w:t>
      </w:r>
      <w:r w:rsidRPr="00DB6756">
        <w:rPr>
          <w:color w:val="auto"/>
          <w:sz w:val="24"/>
          <w:szCs w:val="24"/>
        </w:rPr>
        <w:t xml:space="preserve"> - количество месяцев использования услуги по обслуживанию и уборке i-го помещения.</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59</w:t>
      </w:r>
      <w:r w:rsidR="00DB6756" w:rsidRPr="00DB6756">
        <w:rPr>
          <w:color w:val="auto"/>
          <w:sz w:val="24"/>
          <w:szCs w:val="24"/>
        </w:rPr>
        <w:t>. Затраты на техническое обслуживание и регламентно-профилактический ремонт лифтов (З</w:t>
      </w:r>
      <w:r w:rsidR="00DB6756" w:rsidRPr="00DB6756">
        <w:rPr>
          <w:color w:val="auto"/>
          <w:sz w:val="24"/>
          <w:szCs w:val="24"/>
          <w:vertAlign w:val="subscript"/>
        </w:rPr>
        <w:t>л</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23996A13" wp14:editId="4F872767">
            <wp:extent cx="1200150" cy="51435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00150"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л</w:t>
      </w:r>
      <w:r w:rsidRPr="00DB6756">
        <w:rPr>
          <w:color w:val="auto"/>
          <w:sz w:val="24"/>
          <w:szCs w:val="24"/>
        </w:rPr>
        <w:t xml:space="preserve"> - количество лифтов i-го типа;</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л</w:t>
      </w:r>
      <w:r w:rsidRPr="00DB6756">
        <w:rPr>
          <w:color w:val="auto"/>
          <w:sz w:val="24"/>
          <w:szCs w:val="24"/>
        </w:rPr>
        <w:t xml:space="preserve"> - цена технического обслуживания и текущего ремонта 1 лифта i-го типа в год.</w:t>
      </w:r>
    </w:p>
    <w:p w:rsidR="00853E5E" w:rsidRDefault="00853E5E" w:rsidP="00DB6756">
      <w:pPr>
        <w:widowControl w:val="0"/>
        <w:autoSpaceDE w:val="0"/>
        <w:autoSpaceDN w:val="0"/>
        <w:adjustRightInd w:val="0"/>
        <w:ind w:firstLine="540"/>
        <w:jc w:val="both"/>
        <w:rPr>
          <w:color w:val="auto"/>
          <w:sz w:val="24"/>
          <w:szCs w:val="24"/>
        </w:rPr>
      </w:pPr>
      <w:bookmarkStart w:id="12" w:name="Par801"/>
      <w:bookmarkEnd w:id="12"/>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6</w:t>
      </w:r>
      <w:r w:rsidR="00853E5E">
        <w:rPr>
          <w:color w:val="auto"/>
          <w:sz w:val="24"/>
          <w:szCs w:val="24"/>
        </w:rPr>
        <w:t>0</w:t>
      </w:r>
      <w:r w:rsidRPr="00DB6756">
        <w:rPr>
          <w:color w:val="auto"/>
          <w:sz w:val="24"/>
          <w:szCs w:val="24"/>
        </w:rPr>
        <w:t>.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sidRPr="00DB6756">
        <w:rPr>
          <w:color w:val="auto"/>
          <w:sz w:val="24"/>
          <w:szCs w:val="24"/>
          <w:vertAlign w:val="subscript"/>
        </w:rPr>
        <w:t>внсв</w:t>
      </w:r>
      <w:r w:rsidR="00853E5E">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внсв</w:t>
      </w:r>
      <w:r w:rsidRPr="00DB6756">
        <w:rPr>
          <w:color w:val="auto"/>
          <w:sz w:val="24"/>
          <w:szCs w:val="24"/>
        </w:rPr>
        <w:t xml:space="preserve"> = S</w:t>
      </w:r>
      <w:r w:rsidRPr="00DB6756">
        <w:rPr>
          <w:color w:val="auto"/>
          <w:sz w:val="24"/>
          <w:szCs w:val="24"/>
          <w:vertAlign w:val="subscript"/>
        </w:rPr>
        <w:t>внсв</w:t>
      </w:r>
      <w:r w:rsidRPr="00DB6756">
        <w:rPr>
          <w:color w:val="auto"/>
          <w:sz w:val="24"/>
          <w:szCs w:val="24"/>
        </w:rPr>
        <w:t xml:space="preserve"> x </w:t>
      </w:r>
      <w:proofErr w:type="gramStart"/>
      <w:r w:rsidRPr="00DB6756">
        <w:rPr>
          <w:color w:val="auto"/>
          <w:sz w:val="24"/>
          <w:szCs w:val="24"/>
        </w:rPr>
        <w:t>P</w:t>
      </w:r>
      <w:proofErr w:type="gramEnd"/>
      <w:r w:rsidRPr="00DB6756">
        <w:rPr>
          <w:color w:val="auto"/>
          <w:sz w:val="24"/>
          <w:szCs w:val="24"/>
          <w:vertAlign w:val="subscript"/>
        </w:rPr>
        <w:t>внсв</w:t>
      </w:r>
      <w:r w:rsidR="00853E5E">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S</w:t>
      </w:r>
      <w:proofErr w:type="gramEnd"/>
      <w:r w:rsidRPr="00DB6756">
        <w:rPr>
          <w:color w:val="auto"/>
          <w:sz w:val="24"/>
          <w:szCs w:val="24"/>
          <w:vertAlign w:val="subscript"/>
        </w:rPr>
        <w:t>внсв</w:t>
      </w:r>
      <w:r w:rsidRPr="00DB6756">
        <w:rPr>
          <w:color w:val="auto"/>
          <w:sz w:val="24"/>
          <w:szCs w:val="24"/>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P</w:t>
      </w:r>
      <w:proofErr w:type="gramEnd"/>
      <w:r w:rsidRPr="00DB6756">
        <w:rPr>
          <w:color w:val="auto"/>
          <w:sz w:val="24"/>
          <w:szCs w:val="24"/>
          <w:vertAlign w:val="subscript"/>
        </w:rPr>
        <w:t>внсв</w:t>
      </w:r>
      <w:r w:rsidRPr="00DB6756">
        <w:rPr>
          <w:color w:val="auto"/>
          <w:sz w:val="24"/>
          <w:szCs w:val="24"/>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853E5E" w:rsidRDefault="00853E5E" w:rsidP="00DB6756">
      <w:pPr>
        <w:widowControl w:val="0"/>
        <w:autoSpaceDE w:val="0"/>
        <w:autoSpaceDN w:val="0"/>
        <w:adjustRightInd w:val="0"/>
        <w:ind w:firstLine="540"/>
        <w:jc w:val="both"/>
        <w:rPr>
          <w:color w:val="auto"/>
          <w:sz w:val="24"/>
          <w:szCs w:val="24"/>
        </w:rPr>
      </w:pP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6</w:t>
      </w:r>
      <w:r w:rsidR="00853E5E">
        <w:rPr>
          <w:color w:val="auto"/>
          <w:sz w:val="24"/>
          <w:szCs w:val="24"/>
        </w:rPr>
        <w:t>1</w:t>
      </w:r>
      <w:r w:rsidRPr="00DB6756">
        <w:rPr>
          <w:color w:val="auto"/>
          <w:sz w:val="24"/>
          <w:szCs w:val="24"/>
        </w:rPr>
        <w:t>. Затраты на техническое обслуживание и регламентно-профилактический ремонт водонапорной насосной станции пожаротушения (З</w:t>
      </w:r>
      <w:r w:rsidRPr="00DB6756">
        <w:rPr>
          <w:color w:val="auto"/>
          <w:sz w:val="24"/>
          <w:szCs w:val="24"/>
          <w:vertAlign w:val="subscript"/>
        </w:rPr>
        <w:t>внсп</w:t>
      </w:r>
      <w:r w:rsidR="00853E5E">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внсп</w:t>
      </w:r>
      <w:r w:rsidRPr="00DB6756">
        <w:rPr>
          <w:color w:val="auto"/>
          <w:sz w:val="24"/>
          <w:szCs w:val="24"/>
        </w:rPr>
        <w:t xml:space="preserve"> = S</w:t>
      </w:r>
      <w:r w:rsidRPr="00DB6756">
        <w:rPr>
          <w:color w:val="auto"/>
          <w:sz w:val="24"/>
          <w:szCs w:val="24"/>
          <w:vertAlign w:val="subscript"/>
        </w:rPr>
        <w:t>внсп</w:t>
      </w:r>
      <w:r w:rsidRPr="00DB6756">
        <w:rPr>
          <w:color w:val="auto"/>
          <w:sz w:val="24"/>
          <w:szCs w:val="24"/>
        </w:rPr>
        <w:t xml:space="preserve"> x </w:t>
      </w:r>
      <w:proofErr w:type="gramStart"/>
      <w:r w:rsidRPr="00DB6756">
        <w:rPr>
          <w:color w:val="auto"/>
          <w:sz w:val="24"/>
          <w:szCs w:val="24"/>
        </w:rPr>
        <w:t>P</w:t>
      </w:r>
      <w:proofErr w:type="gramEnd"/>
      <w:r w:rsidRPr="00DB6756">
        <w:rPr>
          <w:color w:val="auto"/>
          <w:sz w:val="24"/>
          <w:szCs w:val="24"/>
          <w:vertAlign w:val="subscript"/>
        </w:rPr>
        <w:t>внсп</w:t>
      </w:r>
      <w:r w:rsidR="00853E5E">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S</w:t>
      </w:r>
      <w:proofErr w:type="gramEnd"/>
      <w:r w:rsidRPr="00DB6756">
        <w:rPr>
          <w:color w:val="auto"/>
          <w:sz w:val="24"/>
          <w:szCs w:val="24"/>
          <w:vertAlign w:val="subscript"/>
        </w:rPr>
        <w:t>внсп</w:t>
      </w:r>
      <w:r w:rsidRPr="00DB6756">
        <w:rPr>
          <w:color w:val="auto"/>
          <w:sz w:val="24"/>
          <w:szCs w:val="24"/>
        </w:rPr>
        <w:t xml:space="preserve"> - площадь административных помещений, для обслуживания которых предназначена водонапорная насосная станция пожаротушения;</w:t>
      </w:r>
    </w:p>
    <w:p w:rsid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P</w:t>
      </w:r>
      <w:proofErr w:type="gramEnd"/>
      <w:r w:rsidRPr="00DB6756">
        <w:rPr>
          <w:color w:val="auto"/>
          <w:sz w:val="24"/>
          <w:szCs w:val="24"/>
          <w:vertAlign w:val="subscript"/>
        </w:rPr>
        <w:t>внсп</w:t>
      </w:r>
      <w:r w:rsidRPr="00DB6756">
        <w:rPr>
          <w:color w:val="auto"/>
          <w:sz w:val="24"/>
          <w:szCs w:val="24"/>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w:t>
      </w:r>
      <w:r w:rsidRPr="00DB6756">
        <w:rPr>
          <w:color w:val="auto"/>
          <w:sz w:val="24"/>
          <w:szCs w:val="24"/>
        </w:rPr>
        <w:lastRenderedPageBreak/>
        <w:t>административного помещения.</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DB6756" w:rsidP="00853E5E">
      <w:pPr>
        <w:widowControl w:val="0"/>
        <w:autoSpaceDE w:val="0"/>
        <w:autoSpaceDN w:val="0"/>
        <w:adjustRightInd w:val="0"/>
        <w:ind w:firstLine="540"/>
        <w:jc w:val="both"/>
        <w:rPr>
          <w:color w:val="auto"/>
          <w:sz w:val="24"/>
          <w:szCs w:val="24"/>
        </w:rPr>
      </w:pPr>
      <w:bookmarkStart w:id="13" w:name="Par815"/>
      <w:bookmarkEnd w:id="13"/>
      <w:r w:rsidRPr="00DB6756">
        <w:rPr>
          <w:color w:val="auto"/>
          <w:sz w:val="24"/>
          <w:szCs w:val="24"/>
        </w:rPr>
        <w:t>6</w:t>
      </w:r>
      <w:r w:rsidR="00853E5E">
        <w:rPr>
          <w:color w:val="auto"/>
          <w:sz w:val="24"/>
          <w:szCs w:val="24"/>
        </w:rPr>
        <w:t>2</w:t>
      </w:r>
      <w:r w:rsidRPr="00DB6756">
        <w:rPr>
          <w:color w:val="auto"/>
          <w:sz w:val="24"/>
          <w:szCs w:val="24"/>
        </w:rPr>
        <w:t>.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sidRPr="00DB6756">
        <w:rPr>
          <w:color w:val="auto"/>
          <w:sz w:val="24"/>
          <w:szCs w:val="24"/>
          <w:vertAlign w:val="subscript"/>
        </w:rPr>
        <w:t>итп</w:t>
      </w:r>
      <w:r w:rsidR="00853E5E">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итп</w:t>
      </w:r>
      <w:r w:rsidRPr="00DB6756">
        <w:rPr>
          <w:color w:val="auto"/>
          <w:sz w:val="24"/>
          <w:szCs w:val="24"/>
        </w:rPr>
        <w:t xml:space="preserve"> = S</w:t>
      </w:r>
      <w:r w:rsidRPr="00DB6756">
        <w:rPr>
          <w:color w:val="auto"/>
          <w:sz w:val="24"/>
          <w:szCs w:val="24"/>
          <w:vertAlign w:val="subscript"/>
        </w:rPr>
        <w:t>итп</w:t>
      </w:r>
      <w:r w:rsidRPr="00DB6756">
        <w:rPr>
          <w:color w:val="auto"/>
          <w:sz w:val="24"/>
          <w:szCs w:val="24"/>
        </w:rPr>
        <w:t xml:space="preserve"> x </w:t>
      </w:r>
      <w:proofErr w:type="gramStart"/>
      <w:r w:rsidRPr="00DB6756">
        <w:rPr>
          <w:color w:val="auto"/>
          <w:sz w:val="24"/>
          <w:szCs w:val="24"/>
        </w:rPr>
        <w:t>P</w:t>
      </w:r>
      <w:proofErr w:type="gramEnd"/>
      <w:r w:rsidRPr="00DB6756">
        <w:rPr>
          <w:color w:val="auto"/>
          <w:sz w:val="24"/>
          <w:szCs w:val="24"/>
          <w:vertAlign w:val="subscript"/>
        </w:rPr>
        <w:t>итп</w:t>
      </w:r>
      <w:r w:rsidR="00853E5E">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S</w:t>
      </w:r>
      <w:proofErr w:type="gramEnd"/>
      <w:r w:rsidRPr="00DB6756">
        <w:rPr>
          <w:color w:val="auto"/>
          <w:sz w:val="24"/>
          <w:szCs w:val="24"/>
          <w:vertAlign w:val="subscript"/>
        </w:rPr>
        <w:t>итп</w:t>
      </w:r>
      <w:r w:rsidRPr="00DB6756">
        <w:rPr>
          <w:color w:val="auto"/>
          <w:sz w:val="24"/>
          <w:szCs w:val="24"/>
        </w:rPr>
        <w:t xml:space="preserve"> - площадь административных помещений, для отопления которых используется индивидуальный тепловой пункт;</w:t>
      </w:r>
    </w:p>
    <w:p w:rsid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P</w:t>
      </w:r>
      <w:proofErr w:type="gramEnd"/>
      <w:r w:rsidRPr="00DB6756">
        <w:rPr>
          <w:color w:val="auto"/>
          <w:sz w:val="24"/>
          <w:szCs w:val="24"/>
          <w:vertAlign w:val="subscript"/>
        </w:rPr>
        <w:t>итп</w:t>
      </w:r>
      <w:r w:rsidRPr="00DB6756">
        <w:rPr>
          <w:color w:val="auto"/>
          <w:sz w:val="24"/>
          <w:szCs w:val="24"/>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63</w:t>
      </w:r>
      <w:r w:rsidR="00DB6756" w:rsidRPr="00DB6756">
        <w:rPr>
          <w:color w:val="auto"/>
          <w:sz w:val="24"/>
          <w:szCs w:val="24"/>
        </w:rPr>
        <w:t>.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sidR="00DB6756" w:rsidRPr="00DB6756">
        <w:rPr>
          <w:color w:val="auto"/>
          <w:sz w:val="24"/>
          <w:szCs w:val="24"/>
          <w:vertAlign w:val="subscript"/>
        </w:rPr>
        <w:t>аэз</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9"/>
          <w:sz w:val="24"/>
          <w:szCs w:val="24"/>
        </w:rPr>
        <w:drawing>
          <wp:inline distT="0" distB="0" distL="0" distR="0" wp14:anchorId="0EFF85B8" wp14:editId="7BB99B83">
            <wp:extent cx="1504950" cy="523875"/>
            <wp:effectExtent l="0" t="0" r="0" b="9525"/>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04950" cy="52387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аэз</w:t>
      </w:r>
      <w:r w:rsidRPr="00DB6756">
        <w:rPr>
          <w:color w:val="auto"/>
          <w:sz w:val="24"/>
          <w:szCs w:val="24"/>
        </w:rPr>
        <w:t xml:space="preserve"> - количество i-го оборудования;</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аэз</w:t>
      </w:r>
      <w:r w:rsidRPr="00DB6756">
        <w:rPr>
          <w:color w:val="auto"/>
          <w:sz w:val="24"/>
          <w:szCs w:val="24"/>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64</w:t>
      </w:r>
      <w:r w:rsidR="00DB6756" w:rsidRPr="00DB6756">
        <w:rPr>
          <w:color w:val="auto"/>
          <w:sz w:val="24"/>
          <w:szCs w:val="24"/>
        </w:rPr>
        <w:t>. Затраты на техническое обслуживание и ремонт транспортных средств (З</w:t>
      </w:r>
      <w:r w:rsidR="00DB6756" w:rsidRPr="00DB6756">
        <w:rPr>
          <w:color w:val="auto"/>
          <w:sz w:val="24"/>
          <w:szCs w:val="24"/>
          <w:vertAlign w:val="subscript"/>
        </w:rPr>
        <w:t>тортс</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1A8FEF39" wp14:editId="1ED91049">
            <wp:extent cx="1676400" cy="51435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76400"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Q</w:t>
      </w:r>
      <w:proofErr w:type="gramEnd"/>
      <w:r w:rsidRPr="00DB6756">
        <w:rPr>
          <w:color w:val="auto"/>
          <w:sz w:val="24"/>
          <w:szCs w:val="24"/>
          <w:vertAlign w:val="subscript"/>
        </w:rPr>
        <w:t>тортс</w:t>
      </w:r>
      <w:r w:rsidRPr="00DB6756">
        <w:rPr>
          <w:color w:val="auto"/>
          <w:sz w:val="24"/>
          <w:szCs w:val="24"/>
        </w:rPr>
        <w:t xml:space="preserve"> - количество i-х транспортных средств;</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P</w:t>
      </w:r>
      <w:proofErr w:type="gramEnd"/>
      <w:r w:rsidRPr="00DB6756">
        <w:rPr>
          <w:color w:val="auto"/>
          <w:sz w:val="24"/>
          <w:szCs w:val="24"/>
          <w:vertAlign w:val="subscript"/>
        </w:rPr>
        <w:t>тортс</w:t>
      </w:r>
      <w:r w:rsidRPr="00DB6756">
        <w:rPr>
          <w:color w:val="auto"/>
          <w:sz w:val="24"/>
          <w:szCs w:val="24"/>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853E5E" w:rsidRDefault="00853E5E" w:rsidP="00DB6756">
      <w:pPr>
        <w:widowControl w:val="0"/>
        <w:autoSpaceDE w:val="0"/>
        <w:autoSpaceDN w:val="0"/>
        <w:adjustRightInd w:val="0"/>
        <w:ind w:firstLine="540"/>
        <w:jc w:val="both"/>
        <w:rPr>
          <w:color w:val="auto"/>
          <w:sz w:val="24"/>
          <w:szCs w:val="24"/>
        </w:rPr>
      </w:pPr>
    </w:p>
    <w:p w:rsidR="00DB6756" w:rsidRDefault="00853E5E" w:rsidP="00DB6756">
      <w:pPr>
        <w:widowControl w:val="0"/>
        <w:autoSpaceDE w:val="0"/>
        <w:autoSpaceDN w:val="0"/>
        <w:adjustRightInd w:val="0"/>
        <w:ind w:firstLine="540"/>
        <w:jc w:val="both"/>
        <w:rPr>
          <w:color w:val="auto"/>
          <w:sz w:val="24"/>
          <w:szCs w:val="24"/>
        </w:rPr>
      </w:pPr>
      <w:r>
        <w:rPr>
          <w:color w:val="auto"/>
          <w:sz w:val="24"/>
          <w:szCs w:val="24"/>
        </w:rPr>
        <w:t>65</w:t>
      </w:r>
      <w:r w:rsidR="00DB6756" w:rsidRPr="00DB6756">
        <w:rPr>
          <w:color w:val="auto"/>
          <w:sz w:val="24"/>
          <w:szCs w:val="24"/>
        </w:rPr>
        <w:t>.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66</w:t>
      </w:r>
      <w:r w:rsidR="00DB6756" w:rsidRPr="00DB6756">
        <w:rPr>
          <w:color w:val="auto"/>
          <w:sz w:val="24"/>
          <w:szCs w:val="24"/>
        </w:rPr>
        <w:t>.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sidR="00DB6756" w:rsidRPr="00DB6756">
        <w:rPr>
          <w:color w:val="auto"/>
          <w:sz w:val="24"/>
          <w:szCs w:val="24"/>
          <w:vertAlign w:val="subscript"/>
        </w:rPr>
        <w:t>ио</w:t>
      </w:r>
      <w:r w:rsidR="00DB6756" w:rsidRPr="00DB6756">
        <w:rPr>
          <w:color w:val="auto"/>
          <w:sz w:val="24"/>
          <w:szCs w:val="24"/>
        </w:rPr>
        <w:t>) определяются по фо</w:t>
      </w:r>
      <w:r>
        <w:rPr>
          <w:color w:val="auto"/>
          <w:sz w:val="24"/>
          <w:szCs w:val="24"/>
        </w:rPr>
        <w:t>рмуле</w:t>
      </w: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ио</w:t>
      </w:r>
      <w:r w:rsidRPr="00DB6756">
        <w:rPr>
          <w:color w:val="auto"/>
          <w:sz w:val="24"/>
          <w:szCs w:val="24"/>
        </w:rPr>
        <w:t xml:space="preserve"> = З</w:t>
      </w:r>
      <w:r w:rsidRPr="00DB6756">
        <w:rPr>
          <w:color w:val="auto"/>
          <w:sz w:val="24"/>
          <w:szCs w:val="24"/>
          <w:vertAlign w:val="subscript"/>
        </w:rPr>
        <w:t>дгу</w:t>
      </w:r>
      <w:r w:rsidRPr="00DB6756">
        <w:rPr>
          <w:color w:val="auto"/>
          <w:sz w:val="24"/>
          <w:szCs w:val="24"/>
        </w:rPr>
        <w:t xml:space="preserve"> + З</w:t>
      </w:r>
      <w:r w:rsidRPr="00DB6756">
        <w:rPr>
          <w:color w:val="auto"/>
          <w:sz w:val="24"/>
          <w:szCs w:val="24"/>
          <w:vertAlign w:val="subscript"/>
        </w:rPr>
        <w:t>сгп</w:t>
      </w:r>
      <w:r w:rsidRPr="00DB6756">
        <w:rPr>
          <w:color w:val="auto"/>
          <w:sz w:val="24"/>
          <w:szCs w:val="24"/>
        </w:rPr>
        <w:t xml:space="preserve"> + З</w:t>
      </w:r>
      <w:r w:rsidRPr="00DB6756">
        <w:rPr>
          <w:color w:val="auto"/>
          <w:sz w:val="24"/>
          <w:szCs w:val="24"/>
          <w:vertAlign w:val="subscript"/>
        </w:rPr>
        <w:t>скив</w:t>
      </w:r>
      <w:r w:rsidRPr="00DB6756">
        <w:rPr>
          <w:color w:val="auto"/>
          <w:sz w:val="24"/>
          <w:szCs w:val="24"/>
        </w:rPr>
        <w:t xml:space="preserve"> + З</w:t>
      </w:r>
      <w:r w:rsidRPr="00DB6756">
        <w:rPr>
          <w:color w:val="auto"/>
          <w:sz w:val="24"/>
          <w:szCs w:val="24"/>
          <w:vertAlign w:val="subscript"/>
        </w:rPr>
        <w:t>спс</w:t>
      </w:r>
      <w:r w:rsidRPr="00DB6756">
        <w:rPr>
          <w:color w:val="auto"/>
          <w:sz w:val="24"/>
          <w:szCs w:val="24"/>
        </w:rPr>
        <w:t xml:space="preserve"> + З</w:t>
      </w:r>
      <w:r w:rsidRPr="00DB6756">
        <w:rPr>
          <w:color w:val="auto"/>
          <w:sz w:val="24"/>
          <w:szCs w:val="24"/>
          <w:vertAlign w:val="subscript"/>
        </w:rPr>
        <w:t>скуд</w:t>
      </w:r>
      <w:r w:rsidRPr="00DB6756">
        <w:rPr>
          <w:color w:val="auto"/>
          <w:sz w:val="24"/>
          <w:szCs w:val="24"/>
        </w:rPr>
        <w:t xml:space="preserve"> + З</w:t>
      </w:r>
      <w:r w:rsidRPr="00DB6756">
        <w:rPr>
          <w:color w:val="auto"/>
          <w:sz w:val="24"/>
          <w:szCs w:val="24"/>
          <w:vertAlign w:val="subscript"/>
        </w:rPr>
        <w:t>саду</w:t>
      </w:r>
      <w:r w:rsidRPr="00DB6756">
        <w:rPr>
          <w:color w:val="auto"/>
          <w:sz w:val="24"/>
          <w:szCs w:val="24"/>
        </w:rPr>
        <w:t xml:space="preserve"> + З</w:t>
      </w:r>
      <w:r w:rsidRPr="00DB6756">
        <w:rPr>
          <w:color w:val="auto"/>
          <w:sz w:val="24"/>
          <w:szCs w:val="24"/>
          <w:vertAlign w:val="subscript"/>
        </w:rPr>
        <w:t>свн</w:t>
      </w:r>
      <w:r w:rsidR="00853E5E">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дгу</w:t>
      </w:r>
      <w:r w:rsidRPr="00DB6756">
        <w:rPr>
          <w:color w:val="auto"/>
          <w:sz w:val="24"/>
          <w:szCs w:val="24"/>
        </w:rPr>
        <w:t xml:space="preserve"> - затраты на техническое обслуживание и регламентно-профилактический ремонт дизельных генераторных установок;</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сгп</w:t>
      </w:r>
      <w:r w:rsidRPr="00DB6756">
        <w:rPr>
          <w:color w:val="auto"/>
          <w:sz w:val="24"/>
          <w:szCs w:val="24"/>
        </w:rPr>
        <w:t xml:space="preserve"> - затраты на техническое обслуживание и регламентно-профилактический ремонт системы газового пожаротушения;</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lastRenderedPageBreak/>
        <w:t>З</w:t>
      </w:r>
      <w:r w:rsidRPr="00DB6756">
        <w:rPr>
          <w:color w:val="auto"/>
          <w:sz w:val="24"/>
          <w:szCs w:val="24"/>
          <w:vertAlign w:val="subscript"/>
        </w:rPr>
        <w:t>скив</w:t>
      </w:r>
      <w:r w:rsidRPr="00DB6756">
        <w:rPr>
          <w:color w:val="auto"/>
          <w:sz w:val="24"/>
          <w:szCs w:val="24"/>
        </w:rPr>
        <w:t xml:space="preserve"> - затраты на техническое обслуживание и регламентно-профилактический ремонт систем кондиционирования и вентиляции;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спс</w:t>
      </w:r>
      <w:r w:rsidRPr="00DB6756">
        <w:rPr>
          <w:color w:val="auto"/>
          <w:sz w:val="24"/>
          <w:szCs w:val="24"/>
        </w:rPr>
        <w:t xml:space="preserve"> - затраты на техническое обслуживание и регламентно-профилактический ремонт систем пожарной сигнализации;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скуд</w:t>
      </w:r>
      <w:r w:rsidRPr="00DB6756">
        <w:rPr>
          <w:color w:val="auto"/>
          <w:sz w:val="24"/>
          <w:szCs w:val="24"/>
        </w:rPr>
        <w:t xml:space="preserve"> - затраты на техническое обслуживание и регламентно-профилактический ремонт систем контроля и управления доступом;</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саду</w:t>
      </w:r>
      <w:r w:rsidRPr="00DB6756">
        <w:rPr>
          <w:color w:val="auto"/>
          <w:sz w:val="24"/>
          <w:szCs w:val="24"/>
        </w:rPr>
        <w:t xml:space="preserve"> - затраты на техническое обслуживание и регламентно-профилактический ремонт систем автоматического диспетчерского управления;</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свн</w:t>
      </w:r>
      <w:r w:rsidRPr="00DB6756">
        <w:rPr>
          <w:color w:val="auto"/>
          <w:sz w:val="24"/>
          <w:szCs w:val="24"/>
        </w:rPr>
        <w:t xml:space="preserve"> - затраты на техническое обслуживание и регламентно-профилактический ремонт систем видеонаблюдения.</w:t>
      </w: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67</w:t>
      </w:r>
      <w:r w:rsidR="00DB6756" w:rsidRPr="00DB6756">
        <w:rPr>
          <w:color w:val="auto"/>
          <w:sz w:val="24"/>
          <w:szCs w:val="24"/>
        </w:rPr>
        <w:t>. Затраты на техническое обслуживание и регламентно-профилактический ремонт дизельных генераторных установок (З</w:t>
      </w:r>
      <w:r w:rsidR="00DB6756" w:rsidRPr="00DB6756">
        <w:rPr>
          <w:color w:val="auto"/>
          <w:sz w:val="24"/>
          <w:szCs w:val="24"/>
          <w:vertAlign w:val="subscript"/>
        </w:rPr>
        <w:t>дгу</w:t>
      </w:r>
      <w:r w:rsidR="00DB6756" w:rsidRPr="00DB6756">
        <w:rPr>
          <w:color w:val="auto"/>
          <w:sz w:val="24"/>
          <w:szCs w:val="24"/>
        </w:rPr>
        <w:t>) определяются по фо</w:t>
      </w:r>
      <w:r>
        <w:rPr>
          <w:color w:val="auto"/>
          <w:sz w:val="24"/>
          <w:szCs w:val="24"/>
        </w:rPr>
        <w:t>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9"/>
          <w:sz w:val="24"/>
          <w:szCs w:val="24"/>
        </w:rPr>
        <w:drawing>
          <wp:inline distT="0" distB="0" distL="0" distR="0" wp14:anchorId="08528B4D" wp14:editId="61B6C716">
            <wp:extent cx="1571625" cy="523875"/>
            <wp:effectExtent l="0" t="0" r="9525" b="952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71625" cy="52387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дгу</w:t>
      </w:r>
      <w:r w:rsidRPr="00DB6756">
        <w:rPr>
          <w:color w:val="auto"/>
          <w:sz w:val="24"/>
          <w:szCs w:val="24"/>
        </w:rPr>
        <w:t xml:space="preserve"> - количество i-х дизельных генераторных установок;</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дгу</w:t>
      </w:r>
      <w:r w:rsidRPr="00DB6756">
        <w:rPr>
          <w:color w:val="auto"/>
          <w:sz w:val="24"/>
          <w:szCs w:val="24"/>
        </w:rPr>
        <w:t xml:space="preserve"> - цена технического обслуживания и регламентно-профилактического ремонта 1 i-й дизельной генераторной установки в год.</w:t>
      </w:r>
    </w:p>
    <w:p w:rsidR="00853E5E"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68</w:t>
      </w:r>
      <w:r w:rsidR="00DB6756" w:rsidRPr="00DB6756">
        <w:rPr>
          <w:color w:val="auto"/>
          <w:sz w:val="24"/>
          <w:szCs w:val="24"/>
        </w:rPr>
        <w:t>. Затраты на техническое обслуживание и регламентно-профилактический ремонт системы газового пожаротушения (З</w:t>
      </w:r>
      <w:r w:rsidR="00DB6756" w:rsidRPr="00DB6756">
        <w:rPr>
          <w:color w:val="auto"/>
          <w:sz w:val="24"/>
          <w:szCs w:val="24"/>
          <w:vertAlign w:val="subscript"/>
        </w:rPr>
        <w:t>сгп</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9"/>
          <w:sz w:val="24"/>
          <w:szCs w:val="24"/>
        </w:rPr>
        <w:drawing>
          <wp:inline distT="0" distB="0" distL="0" distR="0" wp14:anchorId="3C008716" wp14:editId="7B4B26A3">
            <wp:extent cx="1495425" cy="523875"/>
            <wp:effectExtent l="0" t="0" r="9525"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сгп</w:t>
      </w:r>
      <w:r w:rsidRPr="00DB6756">
        <w:rPr>
          <w:color w:val="auto"/>
          <w:sz w:val="24"/>
          <w:szCs w:val="24"/>
        </w:rPr>
        <w:t xml:space="preserve"> - количество i-х датчиков системы газового пожаротушения;</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сгп</w:t>
      </w:r>
      <w:r w:rsidRPr="00DB6756">
        <w:rPr>
          <w:color w:val="auto"/>
          <w:sz w:val="24"/>
          <w:szCs w:val="24"/>
        </w:rPr>
        <w:t xml:space="preserve"> - цена технического обслуживания и регламентно-профилактического ремонта 1 i-го датчика системы газового пожаротушения в год.</w:t>
      </w:r>
    </w:p>
    <w:p w:rsidR="00853E5E"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69</w:t>
      </w:r>
      <w:r w:rsidR="00DB6756" w:rsidRPr="00DB6756">
        <w:rPr>
          <w:color w:val="auto"/>
          <w:sz w:val="24"/>
          <w:szCs w:val="24"/>
        </w:rPr>
        <w:t>. Затраты на техническое обслуживание и регламентно-профилактический ремонт систем кондиционирования и вентиляции (З</w:t>
      </w:r>
      <w:r w:rsidR="00DB6756" w:rsidRPr="00DB6756">
        <w:rPr>
          <w:color w:val="auto"/>
          <w:sz w:val="24"/>
          <w:szCs w:val="24"/>
          <w:vertAlign w:val="subscript"/>
        </w:rPr>
        <w:t>скив</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9"/>
          <w:sz w:val="24"/>
          <w:szCs w:val="24"/>
        </w:rPr>
        <w:drawing>
          <wp:inline distT="0" distB="0" distL="0" distR="0" wp14:anchorId="0D163EA4" wp14:editId="296DE422">
            <wp:extent cx="1676400" cy="523875"/>
            <wp:effectExtent l="0" t="0" r="0" b="952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76400" cy="52387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скив</w:t>
      </w:r>
      <w:r w:rsidRPr="00DB6756">
        <w:rPr>
          <w:color w:val="auto"/>
          <w:sz w:val="24"/>
          <w:szCs w:val="24"/>
        </w:rPr>
        <w:t xml:space="preserve"> - количество i-х установок кондиционирования и элементов систем вентиляции;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скив</w:t>
      </w:r>
      <w:r w:rsidRPr="00DB6756">
        <w:rPr>
          <w:color w:val="auto"/>
          <w:sz w:val="24"/>
          <w:szCs w:val="24"/>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853E5E"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70</w:t>
      </w:r>
      <w:r w:rsidR="00DB6756" w:rsidRPr="00DB6756">
        <w:rPr>
          <w:color w:val="auto"/>
          <w:sz w:val="24"/>
          <w:szCs w:val="24"/>
        </w:rPr>
        <w:t>. Затраты на техническое обслуживание и регламентно-профилактический ремонт систем пожарной сигнализации (З</w:t>
      </w:r>
      <w:r w:rsidR="00DB6756" w:rsidRPr="00DB6756">
        <w:rPr>
          <w:color w:val="auto"/>
          <w:sz w:val="24"/>
          <w:szCs w:val="24"/>
          <w:vertAlign w:val="subscript"/>
        </w:rPr>
        <w:t>спс</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9"/>
          <w:sz w:val="24"/>
          <w:szCs w:val="24"/>
        </w:rPr>
        <w:drawing>
          <wp:inline distT="0" distB="0" distL="0" distR="0" wp14:anchorId="77D5BBEC" wp14:editId="5D974930">
            <wp:extent cx="1504950" cy="523875"/>
            <wp:effectExtent l="0" t="0" r="0"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04950" cy="52387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спс</w:t>
      </w:r>
      <w:r w:rsidRPr="00DB6756">
        <w:rPr>
          <w:color w:val="auto"/>
          <w:sz w:val="24"/>
          <w:szCs w:val="24"/>
        </w:rPr>
        <w:t xml:space="preserve"> - количество i-х извещателей пожарной сигнализации;</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спс</w:t>
      </w:r>
      <w:r w:rsidRPr="00DB6756">
        <w:rPr>
          <w:color w:val="auto"/>
          <w:sz w:val="24"/>
          <w:szCs w:val="24"/>
        </w:rPr>
        <w:t xml:space="preserve"> - цена технического обслуживания и регламентно-профилактического ремонта 1 i-го извещателя в год.</w:t>
      </w:r>
    </w:p>
    <w:p w:rsidR="00853E5E" w:rsidRDefault="00853E5E" w:rsidP="00DB6756">
      <w:pPr>
        <w:widowControl w:val="0"/>
        <w:autoSpaceDE w:val="0"/>
        <w:autoSpaceDN w:val="0"/>
        <w:adjustRightInd w:val="0"/>
        <w:ind w:firstLine="540"/>
        <w:jc w:val="both"/>
        <w:rPr>
          <w:color w:val="auto"/>
          <w:sz w:val="24"/>
          <w:szCs w:val="24"/>
        </w:rPr>
      </w:pPr>
    </w:p>
    <w:p w:rsidR="00C46A78" w:rsidRPr="00DB6756" w:rsidRDefault="00C46A78"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lastRenderedPageBreak/>
        <w:t>71</w:t>
      </w:r>
      <w:r w:rsidR="00DB6756" w:rsidRPr="00DB6756">
        <w:rPr>
          <w:color w:val="auto"/>
          <w:sz w:val="24"/>
          <w:szCs w:val="24"/>
        </w:rPr>
        <w:t>. Затраты на техническое обслуживание и регламентно-профилактический ремонт систем контроля и управления доступом (З</w:t>
      </w:r>
      <w:r w:rsidR="00DB6756" w:rsidRPr="00DB6756">
        <w:rPr>
          <w:color w:val="auto"/>
          <w:sz w:val="24"/>
          <w:szCs w:val="24"/>
          <w:vertAlign w:val="subscript"/>
        </w:rPr>
        <w:t>скуд</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9"/>
          <w:sz w:val="24"/>
          <w:szCs w:val="24"/>
        </w:rPr>
        <w:drawing>
          <wp:inline distT="0" distB="0" distL="0" distR="0" wp14:anchorId="0FDFAB67" wp14:editId="12BF56A7">
            <wp:extent cx="1657350" cy="523875"/>
            <wp:effectExtent l="0" t="0" r="0"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57350" cy="52387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скуд</w:t>
      </w:r>
      <w:r w:rsidRPr="00DB6756">
        <w:rPr>
          <w:color w:val="auto"/>
          <w:sz w:val="24"/>
          <w:szCs w:val="24"/>
        </w:rPr>
        <w:t xml:space="preserve"> - количество i-х устройств в составе систем контроля и управления доступом;</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скуд</w:t>
      </w:r>
      <w:r w:rsidRPr="00DB6756">
        <w:rPr>
          <w:color w:val="auto"/>
          <w:sz w:val="24"/>
          <w:szCs w:val="24"/>
        </w:rPr>
        <w:t xml:space="preserve"> - цена технического обслуживания и текущего ремонта 1 i-го устройства в составе систем контроля и управления доступом в год.</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7</w:t>
      </w:r>
      <w:r w:rsidR="00853E5E">
        <w:rPr>
          <w:color w:val="auto"/>
          <w:sz w:val="24"/>
          <w:szCs w:val="24"/>
        </w:rPr>
        <w:t>2</w:t>
      </w:r>
      <w:r w:rsidRPr="00DB6756">
        <w:rPr>
          <w:color w:val="auto"/>
          <w:sz w:val="24"/>
          <w:szCs w:val="24"/>
        </w:rPr>
        <w:t>. Затраты на техническое обслуживание и регламентно-профилактический ремонт систем автоматического диспетчерского управления (З</w:t>
      </w:r>
      <w:r w:rsidRPr="00DB6756">
        <w:rPr>
          <w:color w:val="auto"/>
          <w:sz w:val="24"/>
          <w:szCs w:val="24"/>
          <w:vertAlign w:val="subscript"/>
        </w:rPr>
        <w:t>саду</w:t>
      </w:r>
      <w:r w:rsidR="00853E5E">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9"/>
          <w:sz w:val="24"/>
          <w:szCs w:val="24"/>
        </w:rPr>
        <w:drawing>
          <wp:inline distT="0" distB="0" distL="0" distR="0" wp14:anchorId="516BFC0A" wp14:editId="36B0EE64">
            <wp:extent cx="1657350" cy="523875"/>
            <wp:effectExtent l="0" t="0" r="0"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57350" cy="52387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саду</w:t>
      </w:r>
      <w:r w:rsidRPr="00DB6756">
        <w:rPr>
          <w:color w:val="auto"/>
          <w:sz w:val="24"/>
          <w:szCs w:val="24"/>
        </w:rPr>
        <w:t xml:space="preserve"> - количество обслуживаемых i-х устройств в составе систем автоматического диспетчерского управления;</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саду</w:t>
      </w:r>
      <w:r w:rsidRPr="00DB6756">
        <w:rPr>
          <w:color w:val="auto"/>
          <w:sz w:val="24"/>
          <w:szCs w:val="24"/>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73</w:t>
      </w:r>
      <w:r w:rsidR="00DB6756" w:rsidRPr="00DB6756">
        <w:rPr>
          <w:color w:val="auto"/>
          <w:sz w:val="24"/>
          <w:szCs w:val="24"/>
        </w:rPr>
        <w:t>. Затраты на техническое обслуживание и регламентно-профилактический ремонт систем видеонаблюдения (З</w:t>
      </w:r>
      <w:r w:rsidR="00DB6756" w:rsidRPr="00DB6756">
        <w:rPr>
          <w:color w:val="auto"/>
          <w:sz w:val="24"/>
          <w:szCs w:val="24"/>
          <w:vertAlign w:val="subscript"/>
        </w:rPr>
        <w:t>свн</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9"/>
          <w:sz w:val="24"/>
          <w:szCs w:val="24"/>
        </w:rPr>
        <w:drawing>
          <wp:inline distT="0" distB="0" distL="0" distR="0" wp14:anchorId="3CB6353D" wp14:editId="352546DE">
            <wp:extent cx="1466850" cy="523875"/>
            <wp:effectExtent l="0" t="0" r="0"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66850" cy="52387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свн</w:t>
      </w:r>
      <w:r w:rsidRPr="00DB6756">
        <w:rPr>
          <w:color w:val="auto"/>
          <w:sz w:val="24"/>
          <w:szCs w:val="24"/>
        </w:rPr>
        <w:t xml:space="preserve"> - количество обслуживаемых i-х устройств в составе систем видеонаблюдения;</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свн</w:t>
      </w:r>
      <w:r w:rsidRPr="00DB6756">
        <w:rPr>
          <w:color w:val="auto"/>
          <w:sz w:val="24"/>
          <w:szCs w:val="24"/>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853E5E" w:rsidRDefault="00853E5E" w:rsidP="00DB6756">
      <w:pPr>
        <w:widowControl w:val="0"/>
        <w:autoSpaceDE w:val="0"/>
        <w:autoSpaceDN w:val="0"/>
        <w:adjustRightInd w:val="0"/>
        <w:ind w:firstLine="540"/>
        <w:jc w:val="both"/>
        <w:rPr>
          <w:color w:val="auto"/>
          <w:sz w:val="24"/>
          <w:szCs w:val="24"/>
        </w:rPr>
      </w:pPr>
    </w:p>
    <w:p w:rsidR="00DB6756" w:rsidRPr="00C46A78" w:rsidRDefault="00DB6756" w:rsidP="00853E5E">
      <w:pPr>
        <w:widowControl w:val="0"/>
        <w:autoSpaceDE w:val="0"/>
        <w:autoSpaceDN w:val="0"/>
        <w:adjustRightInd w:val="0"/>
        <w:jc w:val="center"/>
        <w:rPr>
          <w:b/>
          <w:bCs/>
          <w:color w:val="auto"/>
          <w:sz w:val="26"/>
          <w:szCs w:val="26"/>
        </w:rPr>
      </w:pPr>
      <w:r w:rsidRPr="00C46A78">
        <w:rPr>
          <w:b/>
          <w:bCs/>
          <w:color w:val="auto"/>
          <w:sz w:val="26"/>
          <w:szCs w:val="26"/>
        </w:rPr>
        <w:t>Затраты на приобретение прочих работ и услуг,</w:t>
      </w:r>
    </w:p>
    <w:p w:rsidR="00DB6756" w:rsidRPr="00C46A78" w:rsidRDefault="00DB6756" w:rsidP="00853E5E">
      <w:pPr>
        <w:widowControl w:val="0"/>
        <w:autoSpaceDE w:val="0"/>
        <w:autoSpaceDN w:val="0"/>
        <w:adjustRightInd w:val="0"/>
        <w:jc w:val="center"/>
        <w:rPr>
          <w:b/>
          <w:bCs/>
          <w:color w:val="auto"/>
          <w:sz w:val="26"/>
          <w:szCs w:val="26"/>
        </w:rPr>
      </w:pPr>
      <w:r w:rsidRPr="00C46A78">
        <w:rPr>
          <w:b/>
          <w:bCs/>
          <w:color w:val="auto"/>
          <w:sz w:val="26"/>
          <w:szCs w:val="26"/>
        </w:rPr>
        <w:t>не относящиеся к затратам на услуги связи, транспортные</w:t>
      </w:r>
    </w:p>
    <w:p w:rsidR="00DB6756" w:rsidRPr="00C46A78" w:rsidRDefault="00DB6756" w:rsidP="00853E5E">
      <w:pPr>
        <w:widowControl w:val="0"/>
        <w:autoSpaceDE w:val="0"/>
        <w:autoSpaceDN w:val="0"/>
        <w:adjustRightInd w:val="0"/>
        <w:jc w:val="center"/>
        <w:rPr>
          <w:b/>
          <w:bCs/>
          <w:color w:val="auto"/>
          <w:sz w:val="26"/>
          <w:szCs w:val="26"/>
        </w:rPr>
      </w:pPr>
      <w:r w:rsidRPr="00C46A78">
        <w:rPr>
          <w:b/>
          <w:bCs/>
          <w:color w:val="auto"/>
          <w:sz w:val="26"/>
          <w:szCs w:val="26"/>
        </w:rPr>
        <w:t>услуги, оплату расходов по договорам об оказании услуг,</w:t>
      </w:r>
    </w:p>
    <w:p w:rsidR="00DB6756" w:rsidRPr="00C46A78" w:rsidRDefault="00DB6756" w:rsidP="00853E5E">
      <w:pPr>
        <w:widowControl w:val="0"/>
        <w:autoSpaceDE w:val="0"/>
        <w:autoSpaceDN w:val="0"/>
        <w:adjustRightInd w:val="0"/>
        <w:jc w:val="center"/>
        <w:rPr>
          <w:b/>
          <w:bCs/>
          <w:color w:val="auto"/>
          <w:sz w:val="26"/>
          <w:szCs w:val="26"/>
        </w:rPr>
      </w:pPr>
      <w:proofErr w:type="gramStart"/>
      <w:r w:rsidRPr="00C46A78">
        <w:rPr>
          <w:b/>
          <w:bCs/>
          <w:color w:val="auto"/>
          <w:sz w:val="26"/>
          <w:szCs w:val="26"/>
        </w:rPr>
        <w:t>связанных</w:t>
      </w:r>
      <w:proofErr w:type="gramEnd"/>
      <w:r w:rsidRPr="00C46A78">
        <w:rPr>
          <w:b/>
          <w:bCs/>
          <w:color w:val="auto"/>
          <w:sz w:val="26"/>
          <w:szCs w:val="26"/>
        </w:rPr>
        <w:t xml:space="preserve"> с проездом и наймом жилого помещения в связи</w:t>
      </w:r>
    </w:p>
    <w:p w:rsidR="00DB6756" w:rsidRPr="00C46A78" w:rsidRDefault="00DB6756" w:rsidP="00853E5E">
      <w:pPr>
        <w:widowControl w:val="0"/>
        <w:autoSpaceDE w:val="0"/>
        <w:autoSpaceDN w:val="0"/>
        <w:adjustRightInd w:val="0"/>
        <w:jc w:val="center"/>
        <w:rPr>
          <w:b/>
          <w:bCs/>
          <w:color w:val="auto"/>
          <w:sz w:val="26"/>
          <w:szCs w:val="26"/>
        </w:rPr>
      </w:pPr>
      <w:r w:rsidRPr="00C46A78">
        <w:rPr>
          <w:b/>
          <w:bCs/>
          <w:color w:val="auto"/>
          <w:sz w:val="26"/>
          <w:szCs w:val="26"/>
        </w:rPr>
        <w:t xml:space="preserve">с командированием работников, заключаемым со </w:t>
      </w:r>
      <w:proofErr w:type="gramStart"/>
      <w:r w:rsidRPr="00C46A78">
        <w:rPr>
          <w:b/>
          <w:bCs/>
          <w:color w:val="auto"/>
          <w:sz w:val="26"/>
          <w:szCs w:val="26"/>
        </w:rPr>
        <w:t>сторонними</w:t>
      </w:r>
      <w:proofErr w:type="gramEnd"/>
    </w:p>
    <w:p w:rsidR="00DB6756" w:rsidRPr="00C46A78" w:rsidRDefault="00DB6756" w:rsidP="00853E5E">
      <w:pPr>
        <w:widowControl w:val="0"/>
        <w:autoSpaceDE w:val="0"/>
        <w:autoSpaceDN w:val="0"/>
        <w:adjustRightInd w:val="0"/>
        <w:jc w:val="center"/>
        <w:rPr>
          <w:b/>
          <w:bCs/>
          <w:color w:val="auto"/>
          <w:sz w:val="26"/>
          <w:szCs w:val="26"/>
        </w:rPr>
      </w:pPr>
      <w:r w:rsidRPr="00C46A78">
        <w:rPr>
          <w:b/>
          <w:bCs/>
          <w:color w:val="auto"/>
          <w:sz w:val="26"/>
          <w:szCs w:val="26"/>
        </w:rPr>
        <w:t>организациями, а также к затратам на коммунальные услуги,</w:t>
      </w:r>
    </w:p>
    <w:p w:rsidR="00DB6756" w:rsidRPr="00C46A78" w:rsidRDefault="00DB6756" w:rsidP="00853E5E">
      <w:pPr>
        <w:widowControl w:val="0"/>
        <w:autoSpaceDE w:val="0"/>
        <w:autoSpaceDN w:val="0"/>
        <w:adjustRightInd w:val="0"/>
        <w:jc w:val="center"/>
        <w:rPr>
          <w:b/>
          <w:bCs/>
          <w:color w:val="auto"/>
          <w:sz w:val="26"/>
          <w:szCs w:val="26"/>
        </w:rPr>
      </w:pPr>
      <w:r w:rsidRPr="00C46A78">
        <w:rPr>
          <w:b/>
          <w:bCs/>
          <w:color w:val="auto"/>
          <w:sz w:val="26"/>
          <w:szCs w:val="26"/>
        </w:rPr>
        <w:t>аренду помещений и оборудования, содержание имущества</w:t>
      </w:r>
    </w:p>
    <w:p w:rsidR="00DB6756" w:rsidRPr="00C46A78" w:rsidRDefault="00DB6756" w:rsidP="00853E5E">
      <w:pPr>
        <w:widowControl w:val="0"/>
        <w:autoSpaceDE w:val="0"/>
        <w:autoSpaceDN w:val="0"/>
        <w:adjustRightInd w:val="0"/>
        <w:jc w:val="center"/>
        <w:rPr>
          <w:b/>
          <w:bCs/>
          <w:color w:val="auto"/>
          <w:sz w:val="26"/>
          <w:szCs w:val="26"/>
        </w:rPr>
      </w:pPr>
      <w:r w:rsidRPr="00C46A78">
        <w:rPr>
          <w:b/>
          <w:bCs/>
          <w:color w:val="auto"/>
          <w:sz w:val="26"/>
          <w:szCs w:val="26"/>
        </w:rPr>
        <w:t>в рамках прочих затрат и затратам на приобретение</w:t>
      </w:r>
    </w:p>
    <w:p w:rsidR="00DB6756" w:rsidRPr="00C46A78" w:rsidRDefault="00DB6756" w:rsidP="00853E5E">
      <w:pPr>
        <w:widowControl w:val="0"/>
        <w:autoSpaceDE w:val="0"/>
        <w:autoSpaceDN w:val="0"/>
        <w:adjustRightInd w:val="0"/>
        <w:jc w:val="center"/>
        <w:rPr>
          <w:b/>
          <w:bCs/>
          <w:color w:val="auto"/>
          <w:sz w:val="26"/>
          <w:szCs w:val="26"/>
        </w:rPr>
      </w:pPr>
      <w:r w:rsidRPr="00C46A78">
        <w:rPr>
          <w:b/>
          <w:bCs/>
          <w:color w:val="auto"/>
          <w:sz w:val="26"/>
          <w:szCs w:val="26"/>
        </w:rPr>
        <w:t>прочих работ и услуг в рамках затрат</w:t>
      </w:r>
    </w:p>
    <w:p w:rsidR="00DB6756" w:rsidRPr="00C46A78" w:rsidRDefault="00DB6756" w:rsidP="00853E5E">
      <w:pPr>
        <w:widowControl w:val="0"/>
        <w:autoSpaceDE w:val="0"/>
        <w:autoSpaceDN w:val="0"/>
        <w:adjustRightInd w:val="0"/>
        <w:jc w:val="center"/>
        <w:rPr>
          <w:b/>
          <w:bCs/>
          <w:color w:val="auto"/>
          <w:sz w:val="26"/>
          <w:szCs w:val="26"/>
        </w:rPr>
      </w:pPr>
      <w:r w:rsidRPr="00C46A78">
        <w:rPr>
          <w:b/>
          <w:bCs/>
          <w:color w:val="auto"/>
          <w:sz w:val="26"/>
          <w:szCs w:val="26"/>
        </w:rPr>
        <w:t>на информационно-коммуникационные технологии</w:t>
      </w:r>
    </w:p>
    <w:p w:rsidR="00DB6756" w:rsidRPr="00DB6756" w:rsidRDefault="00DB6756" w:rsidP="00DB6756">
      <w:pPr>
        <w:widowControl w:val="0"/>
        <w:autoSpaceDE w:val="0"/>
        <w:autoSpaceDN w:val="0"/>
        <w:adjustRightInd w:val="0"/>
        <w:jc w:val="both"/>
        <w:rPr>
          <w:color w:val="auto"/>
          <w:sz w:val="24"/>
          <w:szCs w:val="24"/>
        </w:rPr>
      </w:pPr>
    </w:p>
    <w:p w:rsidR="00DB6756" w:rsidRPr="00DB6756" w:rsidRDefault="00C46A78" w:rsidP="00853E5E">
      <w:pPr>
        <w:widowControl w:val="0"/>
        <w:autoSpaceDE w:val="0"/>
        <w:autoSpaceDN w:val="0"/>
        <w:adjustRightInd w:val="0"/>
        <w:ind w:firstLine="540"/>
        <w:jc w:val="both"/>
        <w:rPr>
          <w:color w:val="auto"/>
          <w:sz w:val="24"/>
          <w:szCs w:val="24"/>
        </w:rPr>
      </w:pPr>
      <w:r>
        <w:rPr>
          <w:color w:val="auto"/>
          <w:sz w:val="24"/>
          <w:szCs w:val="24"/>
        </w:rPr>
        <w:t>74</w:t>
      </w:r>
      <w:r w:rsidR="00DB6756" w:rsidRPr="00DB6756">
        <w:rPr>
          <w:color w:val="auto"/>
          <w:sz w:val="24"/>
          <w:szCs w:val="24"/>
        </w:rPr>
        <w:t>. Затраты на оплату типографских работ и услуг, включая приобретение периодических печатных изданий (З</w:t>
      </w:r>
      <w:r w:rsidR="00DB6756" w:rsidRPr="00DB6756">
        <w:rPr>
          <w:color w:val="auto"/>
          <w:sz w:val="24"/>
          <w:szCs w:val="24"/>
          <w:vertAlign w:val="subscript"/>
        </w:rPr>
        <w:t>т</w:t>
      </w:r>
      <w:r w:rsidR="00853E5E">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т</w:t>
      </w:r>
      <w:r w:rsidRPr="00DB6756">
        <w:rPr>
          <w:color w:val="auto"/>
          <w:sz w:val="24"/>
          <w:szCs w:val="24"/>
        </w:rPr>
        <w:t xml:space="preserve"> = З</w:t>
      </w:r>
      <w:r w:rsidRPr="00DB6756">
        <w:rPr>
          <w:color w:val="auto"/>
          <w:sz w:val="24"/>
          <w:szCs w:val="24"/>
          <w:vertAlign w:val="subscript"/>
        </w:rPr>
        <w:t>ж</w:t>
      </w:r>
      <w:r w:rsidRPr="00DB6756">
        <w:rPr>
          <w:color w:val="auto"/>
          <w:sz w:val="24"/>
          <w:szCs w:val="24"/>
        </w:rPr>
        <w:t xml:space="preserve"> + З</w:t>
      </w:r>
      <w:r w:rsidRPr="00DB6756">
        <w:rPr>
          <w:color w:val="auto"/>
          <w:sz w:val="24"/>
          <w:szCs w:val="24"/>
          <w:vertAlign w:val="subscript"/>
        </w:rPr>
        <w:t>иу</w:t>
      </w:r>
      <w:r w:rsidR="00853E5E">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ж</w:t>
      </w:r>
      <w:r w:rsidRPr="00DB6756">
        <w:rPr>
          <w:color w:val="auto"/>
          <w:sz w:val="24"/>
          <w:szCs w:val="24"/>
        </w:rPr>
        <w:t xml:space="preserve"> - затраты на приобретение спецжурналов;</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lastRenderedPageBreak/>
        <w:t>З</w:t>
      </w:r>
      <w:r w:rsidRPr="00DB6756">
        <w:rPr>
          <w:color w:val="auto"/>
          <w:sz w:val="24"/>
          <w:szCs w:val="24"/>
          <w:vertAlign w:val="subscript"/>
        </w:rPr>
        <w:t>иу</w:t>
      </w:r>
      <w:r w:rsidRPr="00DB6756">
        <w:rPr>
          <w:color w:val="auto"/>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853E5E"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7</w:t>
      </w:r>
      <w:r w:rsidR="00F137EC">
        <w:rPr>
          <w:color w:val="auto"/>
          <w:sz w:val="24"/>
          <w:szCs w:val="24"/>
        </w:rPr>
        <w:t>4</w:t>
      </w:r>
      <w:r w:rsidR="00DB6756" w:rsidRPr="00DB6756">
        <w:rPr>
          <w:color w:val="auto"/>
          <w:sz w:val="24"/>
          <w:szCs w:val="24"/>
        </w:rPr>
        <w:t>.1. Затраты на оплату услуг по предоставлению покопийной печати (З</w:t>
      </w:r>
      <w:r w:rsidR="00DB6756" w:rsidRPr="00DB6756">
        <w:rPr>
          <w:color w:val="auto"/>
          <w:sz w:val="24"/>
          <w:szCs w:val="24"/>
          <w:vertAlign w:val="subscript"/>
        </w:rPr>
        <w:t>пп</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8"/>
          <w:sz w:val="24"/>
          <w:szCs w:val="24"/>
        </w:rPr>
        <w:drawing>
          <wp:inline distT="0" distB="0" distL="0" distR="0" wp14:anchorId="406C5C0A" wp14:editId="1813D330">
            <wp:extent cx="1295400" cy="51435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95400" cy="5143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P</w:t>
      </w:r>
      <w:r w:rsidRPr="00DB6756">
        <w:rPr>
          <w:color w:val="auto"/>
          <w:sz w:val="24"/>
          <w:szCs w:val="24"/>
          <w:vertAlign w:val="subscript"/>
        </w:rPr>
        <w:t>i</w:t>
      </w:r>
      <w:proofErr w:type="gramEnd"/>
      <w:r w:rsidRPr="00DB6756">
        <w:rPr>
          <w:color w:val="auto"/>
          <w:sz w:val="24"/>
          <w:szCs w:val="24"/>
          <w:vertAlign w:val="subscript"/>
        </w:rPr>
        <w:t>пп</w:t>
      </w:r>
      <w:r w:rsidRPr="00DB6756">
        <w:rPr>
          <w:color w:val="auto"/>
          <w:sz w:val="24"/>
          <w:szCs w:val="24"/>
        </w:rPr>
        <w:t xml:space="preserve"> - цена услуги покопийной печати 1 страницы i-го типа в соответствии с нормативами, установленными государственными органами;</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N</w:t>
      </w:r>
      <w:r w:rsidRPr="00DB6756">
        <w:rPr>
          <w:color w:val="auto"/>
          <w:sz w:val="24"/>
          <w:szCs w:val="24"/>
          <w:vertAlign w:val="subscript"/>
        </w:rPr>
        <w:t>i</w:t>
      </w:r>
      <w:proofErr w:type="gramEnd"/>
      <w:r w:rsidRPr="00DB6756">
        <w:rPr>
          <w:color w:val="auto"/>
          <w:sz w:val="24"/>
          <w:szCs w:val="24"/>
          <w:vertAlign w:val="subscript"/>
        </w:rPr>
        <w:t>пп</w:t>
      </w:r>
      <w:r w:rsidRPr="00DB6756">
        <w:rPr>
          <w:color w:val="auto"/>
          <w:sz w:val="24"/>
          <w:szCs w:val="24"/>
        </w:rPr>
        <w:t xml:space="preserve"> - количество отпечатанных страниц i-го типа.</w:t>
      </w:r>
    </w:p>
    <w:p w:rsidR="00853E5E"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7</w:t>
      </w:r>
      <w:r w:rsidR="00F137EC">
        <w:rPr>
          <w:color w:val="auto"/>
          <w:sz w:val="24"/>
          <w:szCs w:val="24"/>
        </w:rPr>
        <w:t>5</w:t>
      </w:r>
      <w:r w:rsidR="00DB6756" w:rsidRPr="00DB6756">
        <w:rPr>
          <w:color w:val="auto"/>
          <w:sz w:val="24"/>
          <w:szCs w:val="24"/>
        </w:rPr>
        <w:t>. Затраты на приобретение спецжурналов и бланков строгой отчетности (З</w:t>
      </w:r>
      <w:r w:rsidR="00DB6756" w:rsidRPr="00DB6756">
        <w:rPr>
          <w:color w:val="auto"/>
          <w:sz w:val="24"/>
          <w:szCs w:val="24"/>
          <w:vertAlign w:val="subscript"/>
        </w:rPr>
        <w:t>жбо</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9"/>
          <w:sz w:val="24"/>
          <w:szCs w:val="24"/>
        </w:rPr>
        <w:drawing>
          <wp:inline distT="0" distB="0" distL="0" distR="0" wp14:anchorId="4B998CF6" wp14:editId="5CC19FDE">
            <wp:extent cx="2238375" cy="523875"/>
            <wp:effectExtent l="0" t="0" r="9525" b="952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38375" cy="52387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iж</w:t>
      </w:r>
      <w:r w:rsidRPr="00DB6756">
        <w:rPr>
          <w:color w:val="auto"/>
          <w:sz w:val="24"/>
          <w:szCs w:val="24"/>
        </w:rPr>
        <w:t xml:space="preserve"> - количество </w:t>
      </w:r>
      <w:proofErr w:type="gramStart"/>
      <w:r w:rsidRPr="00DB6756">
        <w:rPr>
          <w:color w:val="auto"/>
          <w:sz w:val="24"/>
          <w:szCs w:val="24"/>
        </w:rPr>
        <w:t>приобретаемых</w:t>
      </w:r>
      <w:proofErr w:type="gramEnd"/>
      <w:r w:rsidRPr="00DB6756">
        <w:rPr>
          <w:color w:val="auto"/>
          <w:sz w:val="24"/>
          <w:szCs w:val="24"/>
        </w:rPr>
        <w:t xml:space="preserve"> i-х спецжурналов;</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w:t>
      </w:r>
      <w:proofErr w:type="gramStart"/>
      <w:r w:rsidRPr="00DB6756">
        <w:rPr>
          <w:color w:val="auto"/>
          <w:sz w:val="24"/>
          <w:szCs w:val="24"/>
          <w:vertAlign w:val="subscript"/>
        </w:rPr>
        <w:t>ж</w:t>
      </w:r>
      <w:proofErr w:type="gramEnd"/>
      <w:r w:rsidRPr="00DB6756">
        <w:rPr>
          <w:color w:val="auto"/>
          <w:sz w:val="24"/>
          <w:szCs w:val="24"/>
        </w:rPr>
        <w:t xml:space="preserve"> - цена i-го спецжурнала;</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Q</w:t>
      </w:r>
      <w:r w:rsidRPr="00DB6756">
        <w:rPr>
          <w:color w:val="auto"/>
          <w:sz w:val="24"/>
          <w:szCs w:val="24"/>
          <w:vertAlign w:val="subscript"/>
        </w:rPr>
        <w:t>j</w:t>
      </w:r>
      <w:proofErr w:type="gramEnd"/>
      <w:r w:rsidRPr="00DB6756">
        <w:rPr>
          <w:color w:val="auto"/>
          <w:sz w:val="24"/>
          <w:szCs w:val="24"/>
          <w:vertAlign w:val="subscript"/>
        </w:rPr>
        <w:t>бо</w:t>
      </w:r>
      <w:r w:rsidRPr="00DB6756">
        <w:rPr>
          <w:color w:val="auto"/>
          <w:sz w:val="24"/>
          <w:szCs w:val="24"/>
        </w:rPr>
        <w:t xml:space="preserve"> - количество приобретаемых j-х бланков строгой отчетности;</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P</w:t>
      </w:r>
      <w:r w:rsidRPr="00DB6756">
        <w:rPr>
          <w:color w:val="auto"/>
          <w:sz w:val="24"/>
          <w:szCs w:val="24"/>
          <w:vertAlign w:val="subscript"/>
        </w:rPr>
        <w:t>j</w:t>
      </w:r>
      <w:proofErr w:type="gramEnd"/>
      <w:r w:rsidRPr="00DB6756">
        <w:rPr>
          <w:color w:val="auto"/>
          <w:sz w:val="24"/>
          <w:szCs w:val="24"/>
          <w:vertAlign w:val="subscript"/>
        </w:rPr>
        <w:t>бо</w:t>
      </w:r>
      <w:r w:rsidRPr="00DB6756">
        <w:rPr>
          <w:color w:val="auto"/>
          <w:sz w:val="24"/>
          <w:szCs w:val="24"/>
        </w:rPr>
        <w:t xml:space="preserve"> - цена j-го бланка строгой отчетности.</w:t>
      </w:r>
    </w:p>
    <w:p w:rsidR="00853E5E" w:rsidRDefault="00853E5E" w:rsidP="00DB6756">
      <w:pPr>
        <w:widowControl w:val="0"/>
        <w:autoSpaceDE w:val="0"/>
        <w:autoSpaceDN w:val="0"/>
        <w:adjustRightInd w:val="0"/>
        <w:ind w:firstLine="540"/>
        <w:jc w:val="both"/>
        <w:rPr>
          <w:color w:val="auto"/>
          <w:sz w:val="24"/>
          <w:szCs w:val="24"/>
        </w:rPr>
      </w:pPr>
    </w:p>
    <w:p w:rsidR="00DB6756" w:rsidRDefault="00853E5E" w:rsidP="00DB6756">
      <w:pPr>
        <w:widowControl w:val="0"/>
        <w:autoSpaceDE w:val="0"/>
        <w:autoSpaceDN w:val="0"/>
        <w:adjustRightInd w:val="0"/>
        <w:ind w:firstLine="540"/>
        <w:jc w:val="both"/>
        <w:rPr>
          <w:color w:val="auto"/>
          <w:sz w:val="24"/>
          <w:szCs w:val="24"/>
        </w:rPr>
      </w:pPr>
      <w:r>
        <w:rPr>
          <w:color w:val="auto"/>
          <w:sz w:val="24"/>
          <w:szCs w:val="24"/>
        </w:rPr>
        <w:t>7</w:t>
      </w:r>
      <w:r w:rsidR="00F137EC">
        <w:rPr>
          <w:color w:val="auto"/>
          <w:sz w:val="24"/>
          <w:szCs w:val="24"/>
        </w:rPr>
        <w:t>6</w:t>
      </w:r>
      <w:r w:rsidR="00DB6756" w:rsidRPr="00DB6756">
        <w:rPr>
          <w:color w:val="auto"/>
          <w:sz w:val="24"/>
          <w:szCs w:val="24"/>
        </w:rPr>
        <w:t>.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sidR="00DB6756" w:rsidRPr="00DB6756">
        <w:rPr>
          <w:color w:val="auto"/>
          <w:sz w:val="24"/>
          <w:szCs w:val="24"/>
          <w:vertAlign w:val="subscript"/>
        </w:rPr>
        <w:t>иу</w:t>
      </w:r>
      <w:r w:rsidR="00DB6756" w:rsidRPr="00DB6756">
        <w:rPr>
          <w:color w:val="auto"/>
          <w:sz w:val="24"/>
          <w:szCs w:val="24"/>
        </w:rPr>
        <w:t>), определяются по фактическим затратам в отчетном финансовом году.</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7</w:t>
      </w:r>
      <w:r w:rsidR="00F137EC">
        <w:rPr>
          <w:color w:val="auto"/>
          <w:sz w:val="24"/>
          <w:szCs w:val="24"/>
        </w:rPr>
        <w:t>7</w:t>
      </w:r>
      <w:r w:rsidR="00DB6756" w:rsidRPr="00DB6756">
        <w:rPr>
          <w:color w:val="auto"/>
          <w:sz w:val="24"/>
          <w:szCs w:val="24"/>
        </w:rPr>
        <w:t>. Затраты на оплату услуг внештатных сотрудников (З</w:t>
      </w:r>
      <w:r w:rsidR="00DB6756" w:rsidRPr="00DB6756">
        <w:rPr>
          <w:color w:val="auto"/>
          <w:sz w:val="24"/>
          <w:szCs w:val="24"/>
          <w:vertAlign w:val="subscript"/>
        </w:rPr>
        <w:t>внсп</w:t>
      </w:r>
      <w:r w:rsidR="00DB6756" w:rsidRPr="00DB6756">
        <w:rPr>
          <w:color w:val="auto"/>
          <w:sz w:val="24"/>
          <w:szCs w:val="24"/>
        </w:rPr>
        <w:t>) опред</w:t>
      </w:r>
      <w:r>
        <w:rPr>
          <w:color w:val="auto"/>
          <w:sz w:val="24"/>
          <w:szCs w:val="24"/>
        </w:rPr>
        <w:t>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30"/>
          <w:sz w:val="24"/>
          <w:szCs w:val="24"/>
        </w:rPr>
        <w:drawing>
          <wp:inline distT="0" distB="0" distL="0" distR="0" wp14:anchorId="0B1EF413" wp14:editId="3D862A02">
            <wp:extent cx="2590800" cy="542925"/>
            <wp:effectExtent l="0" t="0" r="0" b="9525"/>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590800" cy="54292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M</w:t>
      </w:r>
      <w:r w:rsidRPr="00DB6756">
        <w:rPr>
          <w:color w:val="auto"/>
          <w:sz w:val="24"/>
          <w:szCs w:val="24"/>
          <w:vertAlign w:val="subscript"/>
        </w:rPr>
        <w:t>j внсп</w:t>
      </w:r>
      <w:r w:rsidRPr="00DB6756">
        <w:rPr>
          <w:color w:val="auto"/>
          <w:sz w:val="24"/>
          <w:szCs w:val="24"/>
        </w:rPr>
        <w:t xml:space="preserve"> - планируемое количество месяцев работы внештатного сотрудника в j-й должности;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j внсп</w:t>
      </w:r>
      <w:r w:rsidRPr="00DB6756">
        <w:rPr>
          <w:color w:val="auto"/>
          <w:sz w:val="24"/>
          <w:szCs w:val="24"/>
        </w:rPr>
        <w:t xml:space="preserve"> - цена 1 месяца работы внештатного сотрудника в j-й должности;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t</w:t>
      </w:r>
      <w:r w:rsidRPr="00DB6756">
        <w:rPr>
          <w:color w:val="auto"/>
          <w:sz w:val="24"/>
          <w:szCs w:val="24"/>
          <w:vertAlign w:val="subscript"/>
        </w:rPr>
        <w:t>j внсп</w:t>
      </w:r>
      <w:r w:rsidRPr="00DB6756">
        <w:rPr>
          <w:color w:val="auto"/>
          <w:sz w:val="24"/>
          <w:szCs w:val="24"/>
        </w:rPr>
        <w:t xml:space="preserve"> - процентная ставка страховых взносов в государственные внебюджетные фонды.</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7</w:t>
      </w:r>
      <w:r w:rsidR="00F137EC">
        <w:rPr>
          <w:color w:val="auto"/>
          <w:sz w:val="24"/>
          <w:szCs w:val="24"/>
        </w:rPr>
        <w:t>8</w:t>
      </w:r>
      <w:r w:rsidR="00DB6756" w:rsidRPr="00DB6756">
        <w:rPr>
          <w:color w:val="auto"/>
          <w:sz w:val="24"/>
          <w:szCs w:val="24"/>
        </w:rPr>
        <w:t>. Затраты на проведение предрейсового и послерейсового осмотра водителей транспортных средств (З</w:t>
      </w:r>
      <w:r w:rsidR="00DB6756" w:rsidRPr="00DB6756">
        <w:rPr>
          <w:color w:val="auto"/>
          <w:sz w:val="24"/>
          <w:szCs w:val="24"/>
          <w:vertAlign w:val="subscript"/>
        </w:rPr>
        <w:t>осм</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осм</w:t>
      </w:r>
      <w:r w:rsidRPr="00DB6756">
        <w:rPr>
          <w:color w:val="auto"/>
          <w:sz w:val="24"/>
          <w:szCs w:val="24"/>
        </w:rPr>
        <w:t xml:space="preserve"> = </w:t>
      </w:r>
      <w:proofErr w:type="gramStart"/>
      <w:r w:rsidRPr="00DB6756">
        <w:rPr>
          <w:color w:val="auto"/>
          <w:sz w:val="24"/>
          <w:szCs w:val="24"/>
        </w:rPr>
        <w:t>Q</w:t>
      </w:r>
      <w:proofErr w:type="gramEnd"/>
      <w:r w:rsidRPr="00DB6756">
        <w:rPr>
          <w:color w:val="auto"/>
          <w:sz w:val="24"/>
          <w:szCs w:val="24"/>
          <w:vertAlign w:val="subscript"/>
        </w:rPr>
        <w:t>вод</w:t>
      </w:r>
      <w:r w:rsidRPr="00DB6756">
        <w:rPr>
          <w:color w:val="auto"/>
          <w:sz w:val="24"/>
          <w:szCs w:val="24"/>
        </w:rPr>
        <w:t xml:space="preserve"> x P</w:t>
      </w:r>
      <w:r w:rsidRPr="00DB6756">
        <w:rPr>
          <w:color w:val="auto"/>
          <w:sz w:val="24"/>
          <w:szCs w:val="24"/>
          <w:vertAlign w:val="subscript"/>
        </w:rPr>
        <w:t>вод</w:t>
      </w:r>
      <w:r w:rsidRPr="00DB6756">
        <w:rPr>
          <w:color w:val="auto"/>
          <w:sz w:val="24"/>
          <w:szCs w:val="24"/>
        </w:rPr>
        <w:t xml:space="preserve"> x N</w:t>
      </w:r>
      <w:r w:rsidRPr="00DB6756">
        <w:rPr>
          <w:color w:val="auto"/>
          <w:sz w:val="24"/>
          <w:szCs w:val="24"/>
          <w:vertAlign w:val="subscript"/>
        </w:rPr>
        <w:t>вод</w:t>
      </w:r>
      <w:r w:rsidR="00853E5E">
        <w:rPr>
          <w:color w:val="auto"/>
          <w:sz w:val="24"/>
          <w:szCs w:val="24"/>
        </w:rPr>
        <w:t xml:space="preserve"> / 1,2,</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lastRenderedPageBreak/>
        <w:t>где:</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Q</w:t>
      </w:r>
      <w:proofErr w:type="gramEnd"/>
      <w:r w:rsidRPr="00DB6756">
        <w:rPr>
          <w:color w:val="auto"/>
          <w:sz w:val="24"/>
          <w:szCs w:val="24"/>
          <w:vertAlign w:val="subscript"/>
        </w:rPr>
        <w:t>вод</w:t>
      </w:r>
      <w:r w:rsidRPr="00DB6756">
        <w:rPr>
          <w:color w:val="auto"/>
          <w:sz w:val="24"/>
          <w:szCs w:val="24"/>
        </w:rPr>
        <w:t xml:space="preserve"> - количество водителей;</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P</w:t>
      </w:r>
      <w:proofErr w:type="gramEnd"/>
      <w:r w:rsidRPr="00DB6756">
        <w:rPr>
          <w:color w:val="auto"/>
          <w:sz w:val="24"/>
          <w:szCs w:val="24"/>
          <w:vertAlign w:val="subscript"/>
        </w:rPr>
        <w:t>вод</w:t>
      </w:r>
      <w:r w:rsidRPr="00DB6756">
        <w:rPr>
          <w:color w:val="auto"/>
          <w:sz w:val="24"/>
          <w:szCs w:val="24"/>
        </w:rPr>
        <w:t xml:space="preserve"> - цена проведения 1 предрейсового и послерейсового осмотра;</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N</w:t>
      </w:r>
      <w:proofErr w:type="gramEnd"/>
      <w:r w:rsidRPr="00DB6756">
        <w:rPr>
          <w:color w:val="auto"/>
          <w:sz w:val="24"/>
          <w:szCs w:val="24"/>
          <w:vertAlign w:val="subscript"/>
        </w:rPr>
        <w:t>вод</w:t>
      </w:r>
      <w:r w:rsidRPr="00DB6756">
        <w:rPr>
          <w:color w:val="auto"/>
          <w:sz w:val="24"/>
          <w:szCs w:val="24"/>
        </w:rPr>
        <w:t xml:space="preserve"> - количество рабочих дней в году;</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7</w:t>
      </w:r>
      <w:r w:rsidR="00F137EC">
        <w:rPr>
          <w:color w:val="auto"/>
          <w:sz w:val="24"/>
          <w:szCs w:val="24"/>
        </w:rPr>
        <w:t>8</w:t>
      </w:r>
      <w:r w:rsidR="00DB6756" w:rsidRPr="00DB6756">
        <w:rPr>
          <w:color w:val="auto"/>
          <w:sz w:val="24"/>
          <w:szCs w:val="24"/>
        </w:rPr>
        <w:t>.1. Затраты на проведение диспансеризации работников (З</w:t>
      </w:r>
      <w:r w:rsidR="00DB6756" w:rsidRPr="00DB6756">
        <w:rPr>
          <w:color w:val="auto"/>
          <w:sz w:val="24"/>
          <w:szCs w:val="24"/>
          <w:vertAlign w:val="subscript"/>
        </w:rPr>
        <w:t>дисп</w:t>
      </w:r>
      <w:r w:rsidR="00DB6756" w:rsidRPr="00DB6756">
        <w:rPr>
          <w:color w:val="auto"/>
          <w:sz w:val="24"/>
          <w:szCs w:val="24"/>
        </w:rPr>
        <w:t>) определяют</w:t>
      </w:r>
      <w:r>
        <w:rPr>
          <w:color w:val="auto"/>
          <w:sz w:val="24"/>
          <w:szCs w:val="24"/>
        </w:rPr>
        <w:t>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дисп</w:t>
      </w:r>
      <w:r w:rsidRPr="00DB6756">
        <w:rPr>
          <w:color w:val="auto"/>
          <w:sz w:val="24"/>
          <w:szCs w:val="24"/>
        </w:rPr>
        <w:t xml:space="preserve"> = Ч</w:t>
      </w:r>
      <w:r w:rsidRPr="00DB6756">
        <w:rPr>
          <w:color w:val="auto"/>
          <w:sz w:val="24"/>
          <w:szCs w:val="24"/>
          <w:vertAlign w:val="subscript"/>
        </w:rPr>
        <w:t>дисп</w:t>
      </w:r>
      <w:r w:rsidRPr="00DB6756">
        <w:rPr>
          <w:color w:val="auto"/>
          <w:sz w:val="24"/>
          <w:szCs w:val="24"/>
        </w:rPr>
        <w:t xml:space="preserve"> x </w:t>
      </w:r>
      <w:proofErr w:type="gramStart"/>
      <w:r w:rsidRPr="00DB6756">
        <w:rPr>
          <w:color w:val="auto"/>
          <w:sz w:val="24"/>
          <w:szCs w:val="24"/>
        </w:rPr>
        <w:t>P</w:t>
      </w:r>
      <w:proofErr w:type="gramEnd"/>
      <w:r w:rsidRPr="00DB6756">
        <w:rPr>
          <w:color w:val="auto"/>
          <w:sz w:val="24"/>
          <w:szCs w:val="24"/>
          <w:vertAlign w:val="subscript"/>
        </w:rPr>
        <w:t>дисп</w:t>
      </w:r>
      <w:r w:rsidR="00853E5E">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Ч</w:t>
      </w:r>
      <w:r w:rsidRPr="00DB6756">
        <w:rPr>
          <w:color w:val="auto"/>
          <w:sz w:val="24"/>
          <w:szCs w:val="24"/>
          <w:vertAlign w:val="subscript"/>
        </w:rPr>
        <w:t>дисп</w:t>
      </w:r>
      <w:r w:rsidRPr="00DB6756">
        <w:rPr>
          <w:color w:val="auto"/>
          <w:sz w:val="24"/>
          <w:szCs w:val="24"/>
        </w:rPr>
        <w:t xml:space="preserve"> - численность работников, подлежащих диспансеризации;</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P</w:t>
      </w:r>
      <w:proofErr w:type="gramEnd"/>
      <w:r w:rsidRPr="00DB6756">
        <w:rPr>
          <w:color w:val="auto"/>
          <w:sz w:val="24"/>
          <w:szCs w:val="24"/>
          <w:vertAlign w:val="subscript"/>
        </w:rPr>
        <w:t>дисп</w:t>
      </w:r>
      <w:r w:rsidRPr="00DB6756">
        <w:rPr>
          <w:color w:val="auto"/>
          <w:sz w:val="24"/>
          <w:szCs w:val="24"/>
        </w:rPr>
        <w:t xml:space="preserve"> - цена проведения диспансеризации в расчете на 1 работника.</w:t>
      </w:r>
    </w:p>
    <w:p w:rsidR="00853E5E" w:rsidRDefault="00853E5E" w:rsidP="00DB6756">
      <w:pPr>
        <w:widowControl w:val="0"/>
        <w:autoSpaceDE w:val="0"/>
        <w:autoSpaceDN w:val="0"/>
        <w:adjustRightInd w:val="0"/>
        <w:ind w:firstLine="540"/>
        <w:jc w:val="both"/>
        <w:rPr>
          <w:color w:val="auto"/>
          <w:sz w:val="24"/>
          <w:szCs w:val="24"/>
        </w:rPr>
      </w:pPr>
    </w:p>
    <w:p w:rsidR="00DB6756" w:rsidRPr="00DB6756" w:rsidRDefault="00F137EC" w:rsidP="00853E5E">
      <w:pPr>
        <w:widowControl w:val="0"/>
        <w:autoSpaceDE w:val="0"/>
        <w:autoSpaceDN w:val="0"/>
        <w:adjustRightInd w:val="0"/>
        <w:ind w:firstLine="540"/>
        <w:jc w:val="both"/>
        <w:rPr>
          <w:color w:val="auto"/>
          <w:sz w:val="24"/>
          <w:szCs w:val="24"/>
        </w:rPr>
      </w:pPr>
      <w:r>
        <w:rPr>
          <w:color w:val="auto"/>
          <w:sz w:val="24"/>
          <w:szCs w:val="24"/>
        </w:rPr>
        <w:t>79</w:t>
      </w:r>
      <w:r w:rsidR="00DB6756" w:rsidRPr="00DB6756">
        <w:rPr>
          <w:color w:val="auto"/>
          <w:sz w:val="24"/>
          <w:szCs w:val="24"/>
        </w:rPr>
        <w:t>. Затраты на оплату работ по монтажу (установке), дооборудованию и наладке оборудования (З</w:t>
      </w:r>
      <w:r w:rsidR="00DB6756" w:rsidRPr="00DB6756">
        <w:rPr>
          <w:color w:val="auto"/>
          <w:sz w:val="24"/>
          <w:szCs w:val="24"/>
          <w:vertAlign w:val="subscript"/>
        </w:rPr>
        <w:t>мдн</w:t>
      </w:r>
      <w:r w:rsidR="00853E5E">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30"/>
          <w:sz w:val="24"/>
          <w:szCs w:val="24"/>
        </w:rPr>
        <w:drawing>
          <wp:inline distT="0" distB="0" distL="0" distR="0" wp14:anchorId="5F0675E7" wp14:editId="15E5FD55">
            <wp:extent cx="1600200" cy="542925"/>
            <wp:effectExtent l="0" t="0" r="0" b="952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00200" cy="54292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g мдн</w:t>
      </w:r>
      <w:r w:rsidRPr="00DB6756">
        <w:rPr>
          <w:color w:val="auto"/>
          <w:sz w:val="24"/>
          <w:szCs w:val="24"/>
        </w:rPr>
        <w:t xml:space="preserve"> - количество g-го оборудования, подлежащего монтажу (установке), дооборудованию и наладке;</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g мдн</w:t>
      </w:r>
      <w:r w:rsidRPr="00DB6756">
        <w:rPr>
          <w:color w:val="auto"/>
          <w:sz w:val="24"/>
          <w:szCs w:val="24"/>
        </w:rPr>
        <w:t xml:space="preserve"> - цена монтажа (установки), дооборудования и наладки g-го оборудования.</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8</w:t>
      </w:r>
      <w:r w:rsidR="00F137EC">
        <w:rPr>
          <w:color w:val="auto"/>
          <w:sz w:val="24"/>
          <w:szCs w:val="24"/>
        </w:rPr>
        <w:t>0</w:t>
      </w:r>
      <w:r w:rsidRPr="00DB6756">
        <w:rPr>
          <w:color w:val="auto"/>
          <w:sz w:val="24"/>
          <w:szCs w:val="24"/>
        </w:rPr>
        <w:t>. Затраты на оплату услуг вневедомственной охраны определяются по фактическим затратам в отчетном финансовом году.</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DB6756">
      <w:pPr>
        <w:widowControl w:val="0"/>
        <w:autoSpaceDE w:val="0"/>
        <w:autoSpaceDN w:val="0"/>
        <w:adjustRightInd w:val="0"/>
        <w:ind w:firstLine="540"/>
        <w:jc w:val="both"/>
        <w:rPr>
          <w:color w:val="auto"/>
          <w:sz w:val="24"/>
          <w:szCs w:val="24"/>
        </w:rPr>
      </w:pPr>
      <w:r>
        <w:rPr>
          <w:color w:val="auto"/>
          <w:sz w:val="24"/>
          <w:szCs w:val="24"/>
        </w:rPr>
        <w:t>8</w:t>
      </w:r>
      <w:r w:rsidR="00F137EC">
        <w:rPr>
          <w:color w:val="auto"/>
          <w:sz w:val="24"/>
          <w:szCs w:val="24"/>
        </w:rPr>
        <w:t>1</w:t>
      </w:r>
      <w:r w:rsidR="00DB6756" w:rsidRPr="00DB6756">
        <w:rPr>
          <w:color w:val="auto"/>
          <w:sz w:val="24"/>
          <w:szCs w:val="24"/>
        </w:rPr>
        <w:t xml:space="preserve">. </w:t>
      </w:r>
      <w:proofErr w:type="gramStart"/>
      <w:r w:rsidR="00DB6756" w:rsidRPr="00DB6756">
        <w:rPr>
          <w:color w:val="auto"/>
          <w:sz w:val="24"/>
          <w:szCs w:val="24"/>
        </w:rPr>
        <w:t>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w:t>
      </w:r>
      <w:proofErr w:type="gramEnd"/>
      <w:r w:rsidR="00DB6756" w:rsidRPr="00DB6756">
        <w:rPr>
          <w:color w:val="auto"/>
          <w:sz w:val="24"/>
          <w:szCs w:val="24"/>
        </w:rPr>
        <w:t xml:space="preserve"> со статьей 8 Федерального закона </w:t>
      </w:r>
      <w:r w:rsidR="00EF3817">
        <w:rPr>
          <w:color w:val="auto"/>
          <w:sz w:val="24"/>
          <w:szCs w:val="24"/>
        </w:rPr>
        <w:t>«</w:t>
      </w:r>
      <w:r w:rsidR="00DB6756" w:rsidRPr="00DB6756">
        <w:rPr>
          <w:color w:val="auto"/>
          <w:sz w:val="24"/>
          <w:szCs w:val="24"/>
        </w:rPr>
        <w:t>Об обязательном страховании гражданской ответственности владельцев транспортных средств</w:t>
      </w:r>
      <w:r w:rsidR="00EF3817">
        <w:rPr>
          <w:color w:val="auto"/>
          <w:sz w:val="24"/>
          <w:szCs w:val="24"/>
        </w:rPr>
        <w:t>»</w:t>
      </w:r>
      <w:r w:rsidR="00DB6756" w:rsidRPr="00DB6756">
        <w:rPr>
          <w:color w:val="auto"/>
          <w:sz w:val="24"/>
          <w:szCs w:val="24"/>
        </w:rPr>
        <w:t>.</w:t>
      </w:r>
    </w:p>
    <w:p w:rsidR="00853E5E"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8</w:t>
      </w:r>
      <w:r w:rsidR="00F137EC">
        <w:rPr>
          <w:color w:val="auto"/>
          <w:sz w:val="24"/>
          <w:szCs w:val="24"/>
        </w:rPr>
        <w:t>2</w:t>
      </w:r>
      <w:r w:rsidR="00DB6756" w:rsidRPr="00DB6756">
        <w:rPr>
          <w:color w:val="auto"/>
          <w:sz w:val="24"/>
          <w:szCs w:val="24"/>
        </w:rPr>
        <w:t>. Затраты на оплату труда независимых экспертов (З</w:t>
      </w:r>
      <w:r w:rsidR="00DB6756" w:rsidRPr="00DB6756">
        <w:rPr>
          <w:color w:val="auto"/>
          <w:sz w:val="24"/>
          <w:szCs w:val="24"/>
          <w:vertAlign w:val="subscript"/>
        </w:rPr>
        <w:t>нэ</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нэ</w:t>
      </w:r>
      <w:r w:rsidRPr="00DB6756">
        <w:rPr>
          <w:color w:val="auto"/>
          <w:sz w:val="24"/>
          <w:szCs w:val="24"/>
        </w:rPr>
        <w:t xml:space="preserve"> = </w:t>
      </w:r>
      <w:proofErr w:type="gramStart"/>
      <w:r w:rsidRPr="00DB6756">
        <w:rPr>
          <w:color w:val="auto"/>
          <w:sz w:val="24"/>
          <w:szCs w:val="24"/>
        </w:rPr>
        <w:t>Q</w:t>
      </w:r>
      <w:proofErr w:type="gramEnd"/>
      <w:r w:rsidRPr="00DB6756">
        <w:rPr>
          <w:color w:val="auto"/>
          <w:sz w:val="24"/>
          <w:szCs w:val="24"/>
          <w:vertAlign w:val="subscript"/>
        </w:rPr>
        <w:t>чз</w:t>
      </w:r>
      <w:r w:rsidRPr="00DB6756">
        <w:rPr>
          <w:color w:val="auto"/>
          <w:sz w:val="24"/>
          <w:szCs w:val="24"/>
        </w:rPr>
        <w:t xml:space="preserve"> x Q</w:t>
      </w:r>
      <w:r w:rsidRPr="00DB6756">
        <w:rPr>
          <w:color w:val="auto"/>
          <w:sz w:val="24"/>
          <w:szCs w:val="24"/>
          <w:vertAlign w:val="subscript"/>
        </w:rPr>
        <w:t>нэ</w:t>
      </w:r>
      <w:r w:rsidRPr="00DB6756">
        <w:rPr>
          <w:color w:val="auto"/>
          <w:sz w:val="24"/>
          <w:szCs w:val="24"/>
        </w:rPr>
        <w:t xml:space="preserve"> x S</w:t>
      </w:r>
      <w:r w:rsidRPr="00DB6756">
        <w:rPr>
          <w:color w:val="auto"/>
          <w:sz w:val="24"/>
          <w:szCs w:val="24"/>
          <w:vertAlign w:val="subscript"/>
        </w:rPr>
        <w:t>нэ</w:t>
      </w:r>
      <w:r w:rsidRPr="00DB6756">
        <w:rPr>
          <w:color w:val="auto"/>
          <w:sz w:val="24"/>
          <w:szCs w:val="24"/>
        </w:rPr>
        <w:t xml:space="preserve"> x (1 + k</w:t>
      </w:r>
      <w:r w:rsidRPr="00DB6756">
        <w:rPr>
          <w:color w:val="auto"/>
          <w:sz w:val="24"/>
          <w:szCs w:val="24"/>
          <w:vertAlign w:val="subscript"/>
        </w:rPr>
        <w:t>стр</w:t>
      </w:r>
      <w:r w:rsidR="00853E5E">
        <w:rPr>
          <w:color w:val="auto"/>
          <w:sz w:val="24"/>
          <w:szCs w:val="24"/>
        </w:rPr>
        <w:t>),</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Q</w:t>
      </w:r>
      <w:proofErr w:type="gramEnd"/>
      <w:r w:rsidRPr="00DB6756">
        <w:rPr>
          <w:color w:val="auto"/>
          <w:sz w:val="24"/>
          <w:szCs w:val="24"/>
          <w:vertAlign w:val="subscript"/>
        </w:rPr>
        <w:t>чз</w:t>
      </w:r>
      <w:r w:rsidRPr="00DB6756">
        <w:rPr>
          <w:color w:val="auto"/>
          <w:sz w:val="24"/>
          <w:szCs w:val="24"/>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гражданских служащих Чувашской Республики и урегулированию конфликта интересов;</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Q</w:t>
      </w:r>
      <w:proofErr w:type="gramEnd"/>
      <w:r w:rsidRPr="00DB6756">
        <w:rPr>
          <w:color w:val="auto"/>
          <w:sz w:val="24"/>
          <w:szCs w:val="24"/>
          <w:vertAlign w:val="subscript"/>
        </w:rPr>
        <w:t>нэ</w:t>
      </w:r>
      <w:r w:rsidRPr="00DB6756">
        <w:rPr>
          <w:color w:val="auto"/>
          <w:sz w:val="24"/>
          <w:szCs w:val="24"/>
        </w:rPr>
        <w:t xml:space="preserve"> - количество независимых экспертов, включенных в составы аттестационных и конкурсных комиссий, комиссий по соблюдению требований к служебному поведению государственных гражданских служащих Чувашской Республики и урегулированию конфликта интересов;</w:t>
      </w:r>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S</w:t>
      </w:r>
      <w:r w:rsidRPr="00DB6756">
        <w:rPr>
          <w:color w:val="auto"/>
          <w:sz w:val="24"/>
          <w:szCs w:val="24"/>
          <w:vertAlign w:val="subscript"/>
        </w:rPr>
        <w:t>нэ</w:t>
      </w:r>
      <w:r w:rsidRPr="00DB6756">
        <w:rPr>
          <w:color w:val="auto"/>
          <w:sz w:val="24"/>
          <w:szCs w:val="24"/>
        </w:rPr>
        <w:t xml:space="preserve"> - ставка почасовой оплаты труда независимых экспертов, установленная постановлением Кабинета Министров Чувашской Республики от 14 сентября 2005 г. N </w:t>
      </w:r>
      <w:r w:rsidRPr="00DB6756">
        <w:rPr>
          <w:color w:val="auto"/>
          <w:sz w:val="24"/>
          <w:szCs w:val="24"/>
        </w:rPr>
        <w:lastRenderedPageBreak/>
        <w:t xml:space="preserve">224 </w:t>
      </w:r>
      <w:r w:rsidR="00EF3817">
        <w:rPr>
          <w:color w:val="auto"/>
          <w:sz w:val="24"/>
          <w:szCs w:val="24"/>
        </w:rPr>
        <w:t>«</w:t>
      </w:r>
      <w:r w:rsidRPr="00DB6756">
        <w:rPr>
          <w:color w:val="auto"/>
          <w:sz w:val="24"/>
          <w:szCs w:val="24"/>
        </w:rPr>
        <w:t>О порядке оплаты труда независимых экспертов, включаемых в составы аттестационной и конкурсной комиссий, образуемых органами исполнительной власти Чувашской Республики</w:t>
      </w:r>
      <w:r w:rsidR="00EF3817">
        <w:rPr>
          <w:color w:val="auto"/>
          <w:sz w:val="24"/>
          <w:szCs w:val="24"/>
        </w:rPr>
        <w:t>»</w:t>
      </w:r>
      <w:r w:rsidRPr="00DB6756">
        <w:rPr>
          <w:color w:val="auto"/>
          <w:sz w:val="24"/>
          <w:szCs w:val="24"/>
        </w:rPr>
        <w:t>;</w:t>
      </w:r>
      <w:proofErr w:type="gramEnd"/>
    </w:p>
    <w:p w:rsidR="00DB6756" w:rsidRPr="00DB6756"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k</w:t>
      </w:r>
      <w:proofErr w:type="gramEnd"/>
      <w:r w:rsidRPr="00DB6756">
        <w:rPr>
          <w:color w:val="auto"/>
          <w:sz w:val="24"/>
          <w:szCs w:val="24"/>
          <w:vertAlign w:val="subscript"/>
        </w:rPr>
        <w:t>стр</w:t>
      </w:r>
      <w:r w:rsidRPr="00DB6756">
        <w:rPr>
          <w:color w:val="auto"/>
          <w:sz w:val="24"/>
          <w:szCs w:val="24"/>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DB6756" w:rsidRPr="00DB6756" w:rsidRDefault="00DB6756" w:rsidP="00DB6756">
      <w:pPr>
        <w:widowControl w:val="0"/>
        <w:autoSpaceDE w:val="0"/>
        <w:autoSpaceDN w:val="0"/>
        <w:adjustRightInd w:val="0"/>
        <w:jc w:val="both"/>
        <w:rPr>
          <w:color w:val="auto"/>
          <w:sz w:val="24"/>
          <w:szCs w:val="24"/>
        </w:rPr>
      </w:pPr>
    </w:p>
    <w:p w:rsidR="00DB6756" w:rsidRPr="00F137EC" w:rsidRDefault="00DB6756" w:rsidP="00853E5E">
      <w:pPr>
        <w:widowControl w:val="0"/>
        <w:autoSpaceDE w:val="0"/>
        <w:autoSpaceDN w:val="0"/>
        <w:adjustRightInd w:val="0"/>
        <w:jc w:val="center"/>
        <w:rPr>
          <w:b/>
          <w:bCs/>
          <w:color w:val="auto"/>
          <w:sz w:val="26"/>
          <w:szCs w:val="26"/>
        </w:rPr>
      </w:pPr>
      <w:r w:rsidRPr="00F137EC">
        <w:rPr>
          <w:b/>
          <w:bCs/>
          <w:color w:val="auto"/>
          <w:sz w:val="26"/>
          <w:szCs w:val="26"/>
        </w:rPr>
        <w:t>Затраты на приобретение основных средств, не отнесенные</w:t>
      </w:r>
    </w:p>
    <w:p w:rsidR="00DB6756" w:rsidRPr="00F137EC" w:rsidRDefault="00DB6756" w:rsidP="00853E5E">
      <w:pPr>
        <w:widowControl w:val="0"/>
        <w:autoSpaceDE w:val="0"/>
        <w:autoSpaceDN w:val="0"/>
        <w:adjustRightInd w:val="0"/>
        <w:jc w:val="center"/>
        <w:rPr>
          <w:b/>
          <w:bCs/>
          <w:color w:val="auto"/>
          <w:sz w:val="26"/>
          <w:szCs w:val="26"/>
        </w:rPr>
      </w:pPr>
      <w:r w:rsidRPr="00F137EC">
        <w:rPr>
          <w:b/>
          <w:bCs/>
          <w:color w:val="auto"/>
          <w:sz w:val="26"/>
          <w:szCs w:val="26"/>
        </w:rPr>
        <w:t>к затратам на приобретение основных сре</w:t>
      </w:r>
      <w:proofErr w:type="gramStart"/>
      <w:r w:rsidRPr="00F137EC">
        <w:rPr>
          <w:b/>
          <w:bCs/>
          <w:color w:val="auto"/>
          <w:sz w:val="26"/>
          <w:szCs w:val="26"/>
        </w:rPr>
        <w:t>дств в р</w:t>
      </w:r>
      <w:proofErr w:type="gramEnd"/>
      <w:r w:rsidRPr="00F137EC">
        <w:rPr>
          <w:b/>
          <w:bCs/>
          <w:color w:val="auto"/>
          <w:sz w:val="26"/>
          <w:szCs w:val="26"/>
        </w:rPr>
        <w:t>амках</w:t>
      </w:r>
    </w:p>
    <w:p w:rsidR="00DB6756" w:rsidRPr="00F137EC" w:rsidRDefault="00DB6756" w:rsidP="00853E5E">
      <w:pPr>
        <w:widowControl w:val="0"/>
        <w:autoSpaceDE w:val="0"/>
        <w:autoSpaceDN w:val="0"/>
        <w:adjustRightInd w:val="0"/>
        <w:jc w:val="center"/>
        <w:rPr>
          <w:b/>
          <w:bCs/>
          <w:color w:val="auto"/>
          <w:sz w:val="26"/>
          <w:szCs w:val="26"/>
        </w:rPr>
      </w:pPr>
      <w:r w:rsidRPr="00F137EC">
        <w:rPr>
          <w:b/>
          <w:bCs/>
          <w:color w:val="auto"/>
          <w:sz w:val="26"/>
          <w:szCs w:val="26"/>
        </w:rPr>
        <w:t>затрат на информационно-коммуникационные технологии</w:t>
      </w:r>
    </w:p>
    <w:p w:rsidR="00DB6756" w:rsidRPr="00F137EC" w:rsidRDefault="00DB6756" w:rsidP="00DB6756">
      <w:pPr>
        <w:widowControl w:val="0"/>
        <w:autoSpaceDE w:val="0"/>
        <w:autoSpaceDN w:val="0"/>
        <w:adjustRightInd w:val="0"/>
        <w:jc w:val="both"/>
        <w:rPr>
          <w:color w:val="auto"/>
          <w:sz w:val="26"/>
          <w:szCs w:val="26"/>
        </w:rPr>
      </w:pPr>
    </w:p>
    <w:p w:rsidR="00DB6756" w:rsidRPr="00DB6756" w:rsidRDefault="00853E5E" w:rsidP="00853E5E">
      <w:pPr>
        <w:widowControl w:val="0"/>
        <w:autoSpaceDE w:val="0"/>
        <w:autoSpaceDN w:val="0"/>
        <w:adjustRightInd w:val="0"/>
        <w:ind w:firstLine="540"/>
        <w:jc w:val="both"/>
        <w:rPr>
          <w:color w:val="auto"/>
          <w:sz w:val="24"/>
          <w:szCs w:val="24"/>
        </w:rPr>
      </w:pPr>
      <w:bookmarkStart w:id="14" w:name="Par1004"/>
      <w:bookmarkEnd w:id="14"/>
      <w:r>
        <w:rPr>
          <w:color w:val="auto"/>
          <w:sz w:val="24"/>
          <w:szCs w:val="24"/>
        </w:rPr>
        <w:t>8</w:t>
      </w:r>
      <w:r w:rsidR="00F137EC">
        <w:rPr>
          <w:color w:val="auto"/>
          <w:sz w:val="24"/>
          <w:szCs w:val="24"/>
        </w:rPr>
        <w:t>3</w:t>
      </w:r>
      <w:r w:rsidR="00DB6756" w:rsidRPr="00DB6756">
        <w:rPr>
          <w:color w:val="auto"/>
          <w:sz w:val="24"/>
          <w:szCs w:val="24"/>
        </w:rPr>
        <w:t>. Затраты на приобретение основных средств, не отнесенные к затратам на приобретение основных сре</w:t>
      </w:r>
      <w:proofErr w:type="gramStart"/>
      <w:r w:rsidR="00DB6756" w:rsidRPr="00DB6756">
        <w:rPr>
          <w:color w:val="auto"/>
          <w:sz w:val="24"/>
          <w:szCs w:val="24"/>
        </w:rPr>
        <w:t>дств в р</w:t>
      </w:r>
      <w:proofErr w:type="gramEnd"/>
      <w:r w:rsidR="00DB6756" w:rsidRPr="00DB6756">
        <w:rPr>
          <w:color w:val="auto"/>
          <w:sz w:val="24"/>
          <w:szCs w:val="24"/>
        </w:rPr>
        <w:t xml:space="preserve">амках затрат на информационно-коммуникационные технологии </w:t>
      </w:r>
      <w:r w:rsidR="00DB6756">
        <w:rPr>
          <w:noProof/>
          <w:color w:val="auto"/>
          <w:position w:val="-10"/>
          <w:sz w:val="24"/>
          <w:szCs w:val="24"/>
        </w:rPr>
        <w:drawing>
          <wp:inline distT="0" distB="0" distL="0" distR="0" wp14:anchorId="259D0BDF" wp14:editId="14DD1F24">
            <wp:extent cx="447675" cy="285750"/>
            <wp:effectExtent l="0" t="0" r="952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10"/>
          <w:sz w:val="24"/>
          <w:szCs w:val="24"/>
        </w:rPr>
        <w:drawing>
          <wp:inline distT="0" distB="0" distL="0" distR="0" wp14:anchorId="0200533E" wp14:editId="6186169C">
            <wp:extent cx="1476375" cy="28575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76375" cy="2857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ам</w:t>
      </w:r>
      <w:r w:rsidRPr="00DB6756">
        <w:rPr>
          <w:color w:val="auto"/>
          <w:sz w:val="24"/>
          <w:szCs w:val="24"/>
        </w:rPr>
        <w:t xml:space="preserve"> - затраты на приобретение транспортных средств;</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пмеб</w:t>
      </w:r>
      <w:r w:rsidRPr="00DB6756">
        <w:rPr>
          <w:color w:val="auto"/>
          <w:sz w:val="24"/>
          <w:szCs w:val="24"/>
        </w:rPr>
        <w:t xml:space="preserve"> - затраты на приобретение мебели;</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ск</w:t>
      </w:r>
      <w:r w:rsidRPr="00DB6756">
        <w:rPr>
          <w:color w:val="auto"/>
          <w:sz w:val="24"/>
          <w:szCs w:val="24"/>
        </w:rPr>
        <w:t xml:space="preserve"> - затраты на приобретение систем кондиционирования.</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bookmarkStart w:id="15" w:name="Par1012"/>
      <w:bookmarkEnd w:id="15"/>
      <w:r>
        <w:rPr>
          <w:color w:val="auto"/>
          <w:sz w:val="24"/>
          <w:szCs w:val="24"/>
        </w:rPr>
        <w:t>8</w:t>
      </w:r>
      <w:r w:rsidR="00F137EC">
        <w:rPr>
          <w:color w:val="auto"/>
          <w:sz w:val="24"/>
          <w:szCs w:val="24"/>
        </w:rPr>
        <w:t>4</w:t>
      </w:r>
      <w:r w:rsidR="00DB6756" w:rsidRPr="00DB6756">
        <w:rPr>
          <w:color w:val="auto"/>
          <w:sz w:val="24"/>
          <w:szCs w:val="24"/>
        </w:rPr>
        <w:t>. Затраты на приобретение транспортных средств (З</w:t>
      </w:r>
      <w:r w:rsidR="00DB6756" w:rsidRPr="00DB6756">
        <w:rPr>
          <w:color w:val="auto"/>
          <w:sz w:val="24"/>
          <w:szCs w:val="24"/>
          <w:vertAlign w:val="subscript"/>
        </w:rPr>
        <w:t>ам</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9"/>
          <w:sz w:val="24"/>
          <w:szCs w:val="24"/>
        </w:rPr>
        <w:drawing>
          <wp:inline distT="0" distB="0" distL="0" distR="0" wp14:anchorId="701E5B81" wp14:editId="57A945DE">
            <wp:extent cx="1371600" cy="523875"/>
            <wp:effectExtent l="0" t="0" r="0"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371600" cy="52387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F137EC" w:rsidRDefault="00DB6756" w:rsidP="00DB6756">
      <w:pPr>
        <w:widowControl w:val="0"/>
        <w:autoSpaceDE w:val="0"/>
        <w:autoSpaceDN w:val="0"/>
        <w:adjustRightInd w:val="0"/>
        <w:ind w:firstLine="540"/>
        <w:jc w:val="both"/>
        <w:rPr>
          <w:color w:val="auto"/>
          <w:sz w:val="24"/>
          <w:szCs w:val="24"/>
        </w:rPr>
      </w:pPr>
      <w:proofErr w:type="gramStart"/>
      <w:r w:rsidRPr="00DB6756">
        <w:rPr>
          <w:color w:val="auto"/>
          <w:sz w:val="24"/>
          <w:szCs w:val="24"/>
        </w:rPr>
        <w:t>Q</w:t>
      </w:r>
      <w:r w:rsidRPr="00DB6756">
        <w:rPr>
          <w:color w:val="auto"/>
          <w:sz w:val="24"/>
          <w:szCs w:val="24"/>
          <w:vertAlign w:val="subscript"/>
        </w:rPr>
        <w:t>i ам</w:t>
      </w:r>
      <w:r w:rsidRPr="00DB6756">
        <w:rPr>
          <w:color w:val="auto"/>
          <w:sz w:val="24"/>
          <w:szCs w:val="24"/>
        </w:rPr>
        <w:t xml:space="preserve"> - количество i-х </w:t>
      </w:r>
      <w:r w:rsidRPr="00F137EC">
        <w:rPr>
          <w:color w:val="auto"/>
          <w:sz w:val="24"/>
          <w:szCs w:val="24"/>
        </w:rPr>
        <w:t xml:space="preserve">транспортных средств в соответствии с нормативами, установленными государственными органами, с учетом </w:t>
      </w:r>
      <w:hyperlink w:anchor="Par1505" w:tooltip="НОРМАТИВЫ" w:history="1">
        <w:r w:rsidRPr="00F137EC">
          <w:rPr>
            <w:color w:val="auto"/>
            <w:sz w:val="24"/>
            <w:szCs w:val="24"/>
          </w:rPr>
          <w:t>нормативов</w:t>
        </w:r>
      </w:hyperlink>
      <w:r w:rsidRPr="00F137EC">
        <w:rPr>
          <w:color w:val="auto"/>
          <w:sz w:val="24"/>
          <w:szCs w:val="24"/>
        </w:rPr>
        <w:t xml:space="preserve"> обеспечения функций государственных органов Чувашской Республики, применяемых при расчете нормативных затрат на приобретение служебного легкового автотранспорта, предусмотренных приложением N 2 к настоящ</w:t>
      </w:r>
      <w:r w:rsidR="00A02888">
        <w:rPr>
          <w:color w:val="auto"/>
          <w:sz w:val="24"/>
          <w:szCs w:val="24"/>
        </w:rPr>
        <w:t>ему Порядку</w:t>
      </w:r>
      <w:r w:rsidRPr="00F137EC">
        <w:rPr>
          <w:color w:val="auto"/>
          <w:sz w:val="24"/>
          <w:szCs w:val="24"/>
        </w:rPr>
        <w:t>;</w:t>
      </w:r>
      <w:proofErr w:type="gramEnd"/>
    </w:p>
    <w:p w:rsidR="00DB6756" w:rsidRPr="00F137EC" w:rsidRDefault="00DB6756" w:rsidP="00DB6756">
      <w:pPr>
        <w:widowControl w:val="0"/>
        <w:autoSpaceDE w:val="0"/>
        <w:autoSpaceDN w:val="0"/>
        <w:adjustRightInd w:val="0"/>
        <w:ind w:firstLine="540"/>
        <w:jc w:val="both"/>
        <w:rPr>
          <w:color w:val="auto"/>
          <w:sz w:val="24"/>
          <w:szCs w:val="24"/>
        </w:rPr>
      </w:pPr>
      <w:r w:rsidRPr="00F137EC">
        <w:rPr>
          <w:color w:val="auto"/>
          <w:sz w:val="24"/>
          <w:szCs w:val="24"/>
        </w:rPr>
        <w:t>P</w:t>
      </w:r>
      <w:r w:rsidRPr="00F137EC">
        <w:rPr>
          <w:color w:val="auto"/>
          <w:sz w:val="24"/>
          <w:szCs w:val="24"/>
          <w:vertAlign w:val="subscript"/>
        </w:rPr>
        <w:t>i ам</w:t>
      </w:r>
      <w:r w:rsidRPr="00F137EC">
        <w:rPr>
          <w:color w:val="auto"/>
          <w:sz w:val="24"/>
          <w:szCs w:val="24"/>
        </w:rPr>
        <w:t xml:space="preserve"> - цена приобретения i-го транспортного средства в соответствии с нормативами государственных органов Чувашской Республики с учетом </w:t>
      </w:r>
      <w:hyperlink w:anchor="Par1505" w:tooltip="НОРМАТИВЫ" w:history="1">
        <w:r w:rsidRPr="00F137EC">
          <w:rPr>
            <w:color w:val="auto"/>
            <w:sz w:val="24"/>
            <w:szCs w:val="24"/>
          </w:rPr>
          <w:t>нормативов</w:t>
        </w:r>
      </w:hyperlink>
      <w:r w:rsidRPr="00F137EC">
        <w:rPr>
          <w:color w:val="auto"/>
          <w:sz w:val="24"/>
          <w:szCs w:val="24"/>
        </w:rPr>
        <w:t xml:space="preserve"> обеспечения функций государственных органов Чувашской Республики, применяемых при расчете нормативных затрат на приобретение служебного легкового автотранспорта, предусмотренных приложением N 2 к настоящ</w:t>
      </w:r>
      <w:r w:rsidR="00853E5E" w:rsidRPr="00F137EC">
        <w:rPr>
          <w:color w:val="auto"/>
          <w:sz w:val="24"/>
          <w:szCs w:val="24"/>
        </w:rPr>
        <w:t>ему Порядку</w:t>
      </w:r>
      <w:r w:rsidRPr="00F137EC">
        <w:rPr>
          <w:color w:val="auto"/>
          <w:sz w:val="24"/>
          <w:szCs w:val="24"/>
        </w:rPr>
        <w:t>.</w:t>
      </w:r>
    </w:p>
    <w:p w:rsidR="00853E5E" w:rsidRPr="00F137EC" w:rsidRDefault="00853E5E" w:rsidP="00DB6756">
      <w:pPr>
        <w:widowControl w:val="0"/>
        <w:autoSpaceDE w:val="0"/>
        <w:autoSpaceDN w:val="0"/>
        <w:adjustRightInd w:val="0"/>
        <w:ind w:firstLine="540"/>
        <w:jc w:val="both"/>
        <w:rPr>
          <w:color w:val="auto"/>
          <w:sz w:val="24"/>
          <w:szCs w:val="24"/>
        </w:rPr>
      </w:pPr>
      <w:bookmarkStart w:id="16" w:name="Par1021"/>
      <w:bookmarkEnd w:id="16"/>
    </w:p>
    <w:p w:rsidR="00DB6756" w:rsidRPr="00DB6756" w:rsidRDefault="00853E5E" w:rsidP="00853E5E">
      <w:pPr>
        <w:widowControl w:val="0"/>
        <w:autoSpaceDE w:val="0"/>
        <w:autoSpaceDN w:val="0"/>
        <w:adjustRightInd w:val="0"/>
        <w:ind w:firstLine="540"/>
        <w:jc w:val="both"/>
        <w:rPr>
          <w:color w:val="auto"/>
          <w:sz w:val="24"/>
          <w:szCs w:val="24"/>
        </w:rPr>
      </w:pPr>
      <w:r w:rsidRPr="00F137EC">
        <w:rPr>
          <w:color w:val="auto"/>
          <w:sz w:val="24"/>
          <w:szCs w:val="24"/>
        </w:rPr>
        <w:t>8</w:t>
      </w:r>
      <w:r w:rsidR="00F137EC" w:rsidRPr="00F137EC">
        <w:rPr>
          <w:color w:val="auto"/>
          <w:sz w:val="24"/>
          <w:szCs w:val="24"/>
        </w:rPr>
        <w:t>5</w:t>
      </w:r>
      <w:r w:rsidR="00DB6756" w:rsidRPr="00F137EC">
        <w:rPr>
          <w:color w:val="auto"/>
          <w:sz w:val="24"/>
          <w:szCs w:val="24"/>
        </w:rPr>
        <w:t>. Затраты на приобретение мебели (З</w:t>
      </w:r>
      <w:r w:rsidR="00DB6756" w:rsidRPr="00F137EC">
        <w:rPr>
          <w:color w:val="auto"/>
          <w:sz w:val="24"/>
          <w:szCs w:val="24"/>
          <w:vertAlign w:val="subscript"/>
        </w:rPr>
        <w:t>пмеб</w:t>
      </w:r>
      <w:r w:rsidRPr="00F137EC">
        <w:rPr>
          <w:color w:val="auto"/>
          <w:sz w:val="24"/>
          <w:szCs w:val="24"/>
        </w:rPr>
        <w:t xml:space="preserve">) определяются по </w:t>
      </w:r>
      <w:r>
        <w:rPr>
          <w:color w:val="auto"/>
          <w:sz w:val="24"/>
          <w:szCs w:val="24"/>
        </w:rPr>
        <w:t>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9"/>
          <w:sz w:val="24"/>
          <w:szCs w:val="24"/>
        </w:rPr>
        <w:drawing>
          <wp:inline distT="0" distB="0" distL="0" distR="0" wp14:anchorId="13EA45F8" wp14:editId="1D8AF949">
            <wp:extent cx="1704975" cy="523875"/>
            <wp:effectExtent l="0" t="0" r="9525"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704975" cy="52387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пмеб</w:t>
      </w:r>
      <w:r w:rsidRPr="00DB6756">
        <w:rPr>
          <w:color w:val="auto"/>
          <w:sz w:val="24"/>
          <w:szCs w:val="24"/>
        </w:rPr>
        <w:t xml:space="preserve"> - количество i-х предметов мебели в соответствии с нормативами, установленными государственными органами;</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пмеб</w:t>
      </w:r>
      <w:r w:rsidRPr="00DB6756">
        <w:rPr>
          <w:color w:val="auto"/>
          <w:sz w:val="24"/>
          <w:szCs w:val="24"/>
        </w:rPr>
        <w:t xml:space="preserve"> - цена i-го предмета мебели в соответствии с нормативами, установленными государственными органами.</w:t>
      </w:r>
    </w:p>
    <w:p w:rsidR="00853E5E" w:rsidRDefault="00853E5E" w:rsidP="00DB6756">
      <w:pPr>
        <w:widowControl w:val="0"/>
        <w:autoSpaceDE w:val="0"/>
        <w:autoSpaceDN w:val="0"/>
        <w:adjustRightInd w:val="0"/>
        <w:ind w:firstLine="540"/>
        <w:jc w:val="both"/>
        <w:rPr>
          <w:color w:val="auto"/>
          <w:sz w:val="24"/>
          <w:szCs w:val="24"/>
        </w:rPr>
      </w:pPr>
    </w:p>
    <w:p w:rsidR="00F137EC" w:rsidRDefault="00F137EC" w:rsidP="00DB6756">
      <w:pPr>
        <w:widowControl w:val="0"/>
        <w:autoSpaceDE w:val="0"/>
        <w:autoSpaceDN w:val="0"/>
        <w:adjustRightInd w:val="0"/>
        <w:ind w:firstLine="540"/>
        <w:jc w:val="both"/>
        <w:rPr>
          <w:color w:val="auto"/>
          <w:sz w:val="24"/>
          <w:szCs w:val="24"/>
        </w:rPr>
      </w:pPr>
    </w:p>
    <w:p w:rsidR="00F137EC" w:rsidRDefault="00F137EC" w:rsidP="00DB6756">
      <w:pPr>
        <w:widowControl w:val="0"/>
        <w:autoSpaceDE w:val="0"/>
        <w:autoSpaceDN w:val="0"/>
        <w:adjustRightInd w:val="0"/>
        <w:ind w:firstLine="540"/>
        <w:jc w:val="both"/>
        <w:rPr>
          <w:color w:val="auto"/>
          <w:sz w:val="24"/>
          <w:szCs w:val="24"/>
        </w:rPr>
      </w:pPr>
    </w:p>
    <w:p w:rsidR="00F137EC" w:rsidRPr="00DB6756" w:rsidRDefault="00F137EC"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lastRenderedPageBreak/>
        <w:t>8</w:t>
      </w:r>
      <w:r w:rsidR="00F137EC">
        <w:rPr>
          <w:color w:val="auto"/>
          <w:sz w:val="24"/>
          <w:szCs w:val="24"/>
        </w:rPr>
        <w:t>6</w:t>
      </w:r>
      <w:r w:rsidR="00DB6756" w:rsidRPr="00DB6756">
        <w:rPr>
          <w:color w:val="auto"/>
          <w:sz w:val="24"/>
          <w:szCs w:val="24"/>
        </w:rPr>
        <w:t>. Затраты на приобретение систем кондиционирования (З</w:t>
      </w:r>
      <w:r w:rsidR="00DB6756" w:rsidRPr="00DB6756">
        <w:rPr>
          <w:color w:val="auto"/>
          <w:sz w:val="24"/>
          <w:szCs w:val="24"/>
          <w:vertAlign w:val="subscript"/>
        </w:rPr>
        <w:t>ск</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9"/>
          <w:sz w:val="24"/>
          <w:szCs w:val="24"/>
        </w:rPr>
        <w:drawing>
          <wp:inline distT="0" distB="0" distL="0" distR="0" wp14:anchorId="778A3637" wp14:editId="0C4ECDE0">
            <wp:extent cx="1238250" cy="523875"/>
            <wp:effectExtent l="0" t="0" r="0" b="9525"/>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с</w:t>
      </w:r>
      <w:r w:rsidRPr="00DB6756">
        <w:rPr>
          <w:color w:val="auto"/>
          <w:sz w:val="24"/>
          <w:szCs w:val="24"/>
        </w:rPr>
        <w:t xml:space="preserve"> - количество i-х систем кондиционирования;</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 xml:space="preserve">i </w:t>
      </w:r>
      <w:proofErr w:type="gramStart"/>
      <w:r w:rsidRPr="00DB6756">
        <w:rPr>
          <w:color w:val="auto"/>
          <w:sz w:val="24"/>
          <w:szCs w:val="24"/>
          <w:vertAlign w:val="subscript"/>
        </w:rPr>
        <w:t>с</w:t>
      </w:r>
      <w:proofErr w:type="gramEnd"/>
      <w:r w:rsidRPr="00DB6756">
        <w:rPr>
          <w:color w:val="auto"/>
          <w:sz w:val="24"/>
          <w:szCs w:val="24"/>
        </w:rPr>
        <w:t xml:space="preserve"> - </w:t>
      </w:r>
      <w:proofErr w:type="gramStart"/>
      <w:r w:rsidRPr="00DB6756">
        <w:rPr>
          <w:color w:val="auto"/>
          <w:sz w:val="24"/>
          <w:szCs w:val="24"/>
        </w:rPr>
        <w:t>цена</w:t>
      </w:r>
      <w:proofErr w:type="gramEnd"/>
      <w:r w:rsidRPr="00DB6756">
        <w:rPr>
          <w:color w:val="auto"/>
          <w:sz w:val="24"/>
          <w:szCs w:val="24"/>
        </w:rPr>
        <w:t xml:space="preserve"> 1-й системы кондиционирования.</w:t>
      </w:r>
    </w:p>
    <w:p w:rsidR="00DB6756" w:rsidRPr="00DB6756" w:rsidRDefault="00DB6756" w:rsidP="00DB6756">
      <w:pPr>
        <w:widowControl w:val="0"/>
        <w:autoSpaceDE w:val="0"/>
        <w:autoSpaceDN w:val="0"/>
        <w:adjustRightInd w:val="0"/>
        <w:jc w:val="both"/>
        <w:rPr>
          <w:color w:val="auto"/>
          <w:sz w:val="24"/>
          <w:szCs w:val="24"/>
        </w:rPr>
      </w:pPr>
    </w:p>
    <w:p w:rsidR="00DB6756" w:rsidRPr="00F137EC" w:rsidRDefault="00DB6756" w:rsidP="00853E5E">
      <w:pPr>
        <w:widowControl w:val="0"/>
        <w:autoSpaceDE w:val="0"/>
        <w:autoSpaceDN w:val="0"/>
        <w:adjustRightInd w:val="0"/>
        <w:jc w:val="center"/>
        <w:rPr>
          <w:b/>
          <w:bCs/>
          <w:color w:val="auto"/>
          <w:sz w:val="26"/>
          <w:szCs w:val="26"/>
        </w:rPr>
      </w:pPr>
      <w:r w:rsidRPr="00F137EC">
        <w:rPr>
          <w:b/>
          <w:bCs/>
          <w:color w:val="auto"/>
          <w:sz w:val="26"/>
          <w:szCs w:val="26"/>
        </w:rPr>
        <w:t>Затраты на приобретение материальных запасов, не отнесенные</w:t>
      </w:r>
    </w:p>
    <w:p w:rsidR="00DB6756" w:rsidRPr="00F137EC" w:rsidRDefault="00DB6756" w:rsidP="00853E5E">
      <w:pPr>
        <w:widowControl w:val="0"/>
        <w:autoSpaceDE w:val="0"/>
        <w:autoSpaceDN w:val="0"/>
        <w:adjustRightInd w:val="0"/>
        <w:jc w:val="center"/>
        <w:rPr>
          <w:b/>
          <w:bCs/>
          <w:color w:val="auto"/>
          <w:sz w:val="26"/>
          <w:szCs w:val="26"/>
        </w:rPr>
      </w:pPr>
      <w:r w:rsidRPr="00F137EC">
        <w:rPr>
          <w:b/>
          <w:bCs/>
          <w:color w:val="auto"/>
          <w:sz w:val="26"/>
          <w:szCs w:val="26"/>
        </w:rPr>
        <w:t>к затратам на приобретение материальных запасов в рамках</w:t>
      </w:r>
    </w:p>
    <w:p w:rsidR="00DB6756" w:rsidRPr="00853E5E" w:rsidRDefault="00DB6756" w:rsidP="00853E5E">
      <w:pPr>
        <w:widowControl w:val="0"/>
        <w:autoSpaceDE w:val="0"/>
        <w:autoSpaceDN w:val="0"/>
        <w:adjustRightInd w:val="0"/>
        <w:jc w:val="center"/>
        <w:rPr>
          <w:b/>
          <w:bCs/>
          <w:color w:val="auto"/>
          <w:sz w:val="24"/>
          <w:szCs w:val="24"/>
        </w:rPr>
      </w:pPr>
      <w:r w:rsidRPr="00F137EC">
        <w:rPr>
          <w:b/>
          <w:bCs/>
          <w:color w:val="auto"/>
          <w:sz w:val="26"/>
          <w:szCs w:val="26"/>
        </w:rPr>
        <w:t>затрат на информационно-коммуникационные технологии</w:t>
      </w:r>
    </w:p>
    <w:p w:rsidR="00DB6756" w:rsidRPr="00DB6756" w:rsidRDefault="00DB6756" w:rsidP="00DB6756">
      <w:pPr>
        <w:widowControl w:val="0"/>
        <w:autoSpaceDE w:val="0"/>
        <w:autoSpaceDN w:val="0"/>
        <w:adjustRightInd w:val="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8</w:t>
      </w:r>
      <w:r w:rsidR="00F137EC">
        <w:rPr>
          <w:color w:val="auto"/>
          <w:sz w:val="24"/>
          <w:szCs w:val="24"/>
        </w:rPr>
        <w:t>7</w:t>
      </w:r>
      <w:r w:rsidR="00DB6756" w:rsidRPr="00DB6756">
        <w:rPr>
          <w:color w:val="auto"/>
          <w:sz w:val="24"/>
          <w:szCs w:val="24"/>
        </w:rPr>
        <w:t xml:space="preserve">.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00DB6756">
        <w:rPr>
          <w:noProof/>
          <w:color w:val="auto"/>
          <w:position w:val="-10"/>
          <w:sz w:val="24"/>
          <w:szCs w:val="24"/>
        </w:rPr>
        <w:drawing>
          <wp:inline distT="0" distB="0" distL="0" distR="0" wp14:anchorId="463CC172" wp14:editId="23D61FA9">
            <wp:extent cx="419100" cy="28575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10"/>
          <w:sz w:val="24"/>
          <w:szCs w:val="24"/>
        </w:rPr>
        <w:drawing>
          <wp:inline distT="0" distB="0" distL="0" distR="0" wp14:anchorId="688969CA" wp14:editId="7AAC4A96">
            <wp:extent cx="2638425" cy="285750"/>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638425" cy="285750"/>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бл</w:t>
      </w:r>
      <w:r w:rsidRPr="00DB6756">
        <w:rPr>
          <w:color w:val="auto"/>
          <w:sz w:val="24"/>
          <w:szCs w:val="24"/>
        </w:rPr>
        <w:t xml:space="preserve"> - затраты на приобретение бланочной и иной типографской продукции;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канц</w:t>
      </w:r>
      <w:r w:rsidRPr="00DB6756">
        <w:rPr>
          <w:color w:val="auto"/>
          <w:sz w:val="24"/>
          <w:szCs w:val="24"/>
        </w:rPr>
        <w:t xml:space="preserve"> - затраты на приобретение канцелярских принадлежностей;</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хп</w:t>
      </w:r>
      <w:r w:rsidRPr="00DB6756">
        <w:rPr>
          <w:color w:val="auto"/>
          <w:sz w:val="24"/>
          <w:szCs w:val="24"/>
        </w:rPr>
        <w:t xml:space="preserve"> - затраты на приобретение хозяйственных товаров и принадлежностей;</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гсм</w:t>
      </w:r>
      <w:r w:rsidRPr="00DB6756">
        <w:rPr>
          <w:color w:val="auto"/>
          <w:sz w:val="24"/>
          <w:szCs w:val="24"/>
        </w:rPr>
        <w:t xml:space="preserve"> - затраты на приобретение горюче-смазочных материалов;</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зпа</w:t>
      </w:r>
      <w:r w:rsidRPr="00DB6756">
        <w:rPr>
          <w:color w:val="auto"/>
          <w:sz w:val="24"/>
          <w:szCs w:val="24"/>
        </w:rPr>
        <w:t xml:space="preserve"> - затраты на приобретение запасных частей для транспортных средств;</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З</w:t>
      </w:r>
      <w:r w:rsidRPr="00DB6756">
        <w:rPr>
          <w:color w:val="auto"/>
          <w:sz w:val="24"/>
          <w:szCs w:val="24"/>
          <w:vertAlign w:val="subscript"/>
        </w:rPr>
        <w:t>мзго</w:t>
      </w:r>
      <w:r w:rsidRPr="00DB6756">
        <w:rPr>
          <w:color w:val="auto"/>
          <w:sz w:val="24"/>
          <w:szCs w:val="24"/>
        </w:rPr>
        <w:t xml:space="preserve"> - затраты на приобретение материальных запасов для нужд гражданской обороны.</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8</w:t>
      </w:r>
      <w:r w:rsidR="00F137EC">
        <w:rPr>
          <w:color w:val="auto"/>
          <w:sz w:val="24"/>
          <w:szCs w:val="24"/>
        </w:rPr>
        <w:t>8</w:t>
      </w:r>
      <w:r w:rsidR="00DB6756" w:rsidRPr="00DB6756">
        <w:rPr>
          <w:color w:val="auto"/>
          <w:sz w:val="24"/>
          <w:szCs w:val="24"/>
        </w:rPr>
        <w:t>. Затраты на приобретение бланочной продукции (З</w:t>
      </w:r>
      <w:r w:rsidR="00DB6756" w:rsidRPr="00DB6756">
        <w:rPr>
          <w:color w:val="auto"/>
          <w:sz w:val="24"/>
          <w:szCs w:val="24"/>
          <w:vertAlign w:val="subscript"/>
        </w:rPr>
        <w:t>бл</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30"/>
          <w:sz w:val="24"/>
          <w:szCs w:val="24"/>
        </w:rPr>
        <w:drawing>
          <wp:inline distT="0" distB="0" distL="0" distR="0" wp14:anchorId="3EB66563" wp14:editId="765C5B68">
            <wp:extent cx="2305050" cy="542925"/>
            <wp:effectExtent l="0" t="0" r="0" b="952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05050" cy="54292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б</w:t>
      </w:r>
      <w:r w:rsidRPr="00DB6756">
        <w:rPr>
          <w:color w:val="auto"/>
          <w:sz w:val="24"/>
          <w:szCs w:val="24"/>
        </w:rPr>
        <w:t xml:space="preserve"> - количество бланочной продукции;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б</w:t>
      </w:r>
      <w:r w:rsidRPr="00DB6756">
        <w:rPr>
          <w:color w:val="auto"/>
          <w:sz w:val="24"/>
          <w:szCs w:val="24"/>
        </w:rPr>
        <w:t xml:space="preserve"> - цена 1 бланка по i-му тиражу;</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j пп</w:t>
      </w:r>
      <w:r w:rsidRPr="00DB6756">
        <w:rPr>
          <w:color w:val="auto"/>
          <w:sz w:val="24"/>
          <w:szCs w:val="24"/>
        </w:rPr>
        <w:t xml:space="preserve"> - количество прочей продукции, изготовляемой типографией;</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j пп</w:t>
      </w:r>
      <w:r w:rsidRPr="00DB6756">
        <w:rPr>
          <w:color w:val="auto"/>
          <w:sz w:val="24"/>
          <w:szCs w:val="24"/>
        </w:rPr>
        <w:t xml:space="preserve"> - цена 1 единицы прочей продукции, изготовляемой типографией, по j-му тиражу.</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F137EC" w:rsidP="00853E5E">
      <w:pPr>
        <w:widowControl w:val="0"/>
        <w:autoSpaceDE w:val="0"/>
        <w:autoSpaceDN w:val="0"/>
        <w:adjustRightInd w:val="0"/>
        <w:ind w:firstLine="540"/>
        <w:jc w:val="both"/>
        <w:rPr>
          <w:color w:val="auto"/>
          <w:sz w:val="24"/>
          <w:szCs w:val="24"/>
        </w:rPr>
      </w:pPr>
      <w:r>
        <w:rPr>
          <w:color w:val="auto"/>
          <w:sz w:val="24"/>
          <w:szCs w:val="24"/>
        </w:rPr>
        <w:t>89</w:t>
      </w:r>
      <w:r w:rsidR="00DB6756" w:rsidRPr="00DB6756">
        <w:rPr>
          <w:color w:val="auto"/>
          <w:sz w:val="24"/>
          <w:szCs w:val="24"/>
        </w:rPr>
        <w:t>. Затраты на приобретение канцелярских принадлежностей (З</w:t>
      </w:r>
      <w:r w:rsidR="00DB6756" w:rsidRPr="00DB6756">
        <w:rPr>
          <w:color w:val="auto"/>
          <w:sz w:val="24"/>
          <w:szCs w:val="24"/>
          <w:vertAlign w:val="subscript"/>
        </w:rPr>
        <w:t>канц</w:t>
      </w:r>
      <w:r w:rsidR="00853E5E">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9"/>
          <w:sz w:val="24"/>
          <w:szCs w:val="24"/>
        </w:rPr>
        <w:drawing>
          <wp:inline distT="0" distB="0" distL="0" distR="0" wp14:anchorId="502B99D2" wp14:editId="33B8DCA4">
            <wp:extent cx="2028825" cy="523875"/>
            <wp:effectExtent l="0" t="0" r="9525" b="952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028825" cy="52387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N</w:t>
      </w:r>
      <w:r w:rsidRPr="00DB6756">
        <w:rPr>
          <w:color w:val="auto"/>
          <w:sz w:val="24"/>
          <w:szCs w:val="24"/>
          <w:vertAlign w:val="subscript"/>
        </w:rPr>
        <w:t xml:space="preserve">i </w:t>
      </w:r>
      <w:proofErr w:type="gramStart"/>
      <w:r w:rsidRPr="00DB6756">
        <w:rPr>
          <w:color w:val="auto"/>
          <w:sz w:val="24"/>
          <w:szCs w:val="24"/>
          <w:vertAlign w:val="subscript"/>
        </w:rPr>
        <w:t>канц</w:t>
      </w:r>
      <w:proofErr w:type="gramEnd"/>
      <w:r w:rsidRPr="00DB6756">
        <w:rPr>
          <w:color w:val="auto"/>
          <w:sz w:val="24"/>
          <w:szCs w:val="24"/>
        </w:rPr>
        <w:t xml:space="preserve"> - количество i-го предмета канцелярских принадлежностей в соответствии с нормативами, установленными государственными органами, в расчете на основного работника;</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Ч</w:t>
      </w:r>
      <w:r w:rsidRPr="00DB6756">
        <w:rPr>
          <w:color w:val="auto"/>
          <w:sz w:val="24"/>
          <w:szCs w:val="24"/>
          <w:vertAlign w:val="subscript"/>
        </w:rPr>
        <w:t>оп</w:t>
      </w:r>
      <w:r w:rsidRPr="00DB6756">
        <w:rPr>
          <w:color w:val="auto"/>
          <w:sz w:val="24"/>
          <w:szCs w:val="24"/>
        </w:rPr>
        <w:t xml:space="preserve"> - расчетная численность основных работников, определяемая в соответствии с пунктами 18, 20, 22 Общих правил определения нормативных затрат;</w:t>
      </w:r>
    </w:p>
    <w:p w:rsid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 xml:space="preserve">i </w:t>
      </w:r>
      <w:proofErr w:type="gramStart"/>
      <w:r w:rsidRPr="00DB6756">
        <w:rPr>
          <w:color w:val="auto"/>
          <w:sz w:val="24"/>
          <w:szCs w:val="24"/>
          <w:vertAlign w:val="subscript"/>
        </w:rPr>
        <w:t>канц</w:t>
      </w:r>
      <w:proofErr w:type="gramEnd"/>
      <w:r w:rsidRPr="00DB6756">
        <w:rPr>
          <w:color w:val="auto"/>
          <w:sz w:val="24"/>
          <w:szCs w:val="24"/>
        </w:rPr>
        <w:t xml:space="preserve"> - цена i-го предмета канцелярских принадлежностей в соответствии с </w:t>
      </w:r>
      <w:r w:rsidRPr="00DB6756">
        <w:rPr>
          <w:color w:val="auto"/>
          <w:sz w:val="24"/>
          <w:szCs w:val="24"/>
        </w:rPr>
        <w:lastRenderedPageBreak/>
        <w:t>нормативами, установленными государственными органами.</w:t>
      </w:r>
    </w:p>
    <w:p w:rsidR="00853E5E" w:rsidRPr="00DB6756" w:rsidRDefault="00853E5E" w:rsidP="00DB6756">
      <w:pPr>
        <w:widowControl w:val="0"/>
        <w:autoSpaceDE w:val="0"/>
        <w:autoSpaceDN w:val="0"/>
        <w:adjustRightInd w:val="0"/>
        <w:ind w:firstLine="540"/>
        <w:jc w:val="both"/>
        <w:rPr>
          <w:color w:val="auto"/>
          <w:sz w:val="24"/>
          <w:szCs w:val="24"/>
        </w:rPr>
      </w:pPr>
    </w:p>
    <w:p w:rsidR="00DB6756" w:rsidRPr="00DB6756" w:rsidRDefault="00DB6756" w:rsidP="00853E5E">
      <w:pPr>
        <w:widowControl w:val="0"/>
        <w:autoSpaceDE w:val="0"/>
        <w:autoSpaceDN w:val="0"/>
        <w:adjustRightInd w:val="0"/>
        <w:ind w:firstLine="540"/>
        <w:jc w:val="both"/>
        <w:rPr>
          <w:color w:val="auto"/>
          <w:sz w:val="24"/>
          <w:szCs w:val="24"/>
        </w:rPr>
      </w:pPr>
      <w:r w:rsidRPr="00DB6756">
        <w:rPr>
          <w:color w:val="auto"/>
          <w:sz w:val="24"/>
          <w:szCs w:val="24"/>
        </w:rPr>
        <w:t>9</w:t>
      </w:r>
      <w:r w:rsidR="00F137EC">
        <w:rPr>
          <w:color w:val="auto"/>
          <w:sz w:val="24"/>
          <w:szCs w:val="24"/>
        </w:rPr>
        <w:t>0</w:t>
      </w:r>
      <w:r w:rsidRPr="00DB6756">
        <w:rPr>
          <w:color w:val="auto"/>
          <w:sz w:val="24"/>
          <w:szCs w:val="24"/>
        </w:rPr>
        <w:t>. Затраты на приобретение хозяйственных товаров и принадлежностей (З</w:t>
      </w:r>
      <w:r w:rsidRPr="00DB6756">
        <w:rPr>
          <w:color w:val="auto"/>
          <w:sz w:val="24"/>
          <w:szCs w:val="24"/>
          <w:vertAlign w:val="subscript"/>
        </w:rPr>
        <w:t>хп</w:t>
      </w:r>
      <w:r w:rsidR="00853E5E">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9"/>
          <w:sz w:val="24"/>
          <w:szCs w:val="24"/>
        </w:rPr>
        <w:drawing>
          <wp:inline distT="0" distB="0" distL="0" distR="0" wp14:anchorId="55F540C4" wp14:editId="3CC27A17">
            <wp:extent cx="1343025" cy="523875"/>
            <wp:effectExtent l="0" t="0" r="9525"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43025" cy="52387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хп</w:t>
      </w:r>
      <w:r w:rsidRPr="00DB6756">
        <w:rPr>
          <w:color w:val="auto"/>
          <w:sz w:val="24"/>
          <w:szCs w:val="24"/>
        </w:rPr>
        <w:t xml:space="preserve"> - цена i-й единицы хозяйственных товаров и принадлежностей в соответствии с нормативами, установленными государственными органами;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хп</w:t>
      </w:r>
      <w:r w:rsidRPr="00DB6756">
        <w:rPr>
          <w:color w:val="auto"/>
          <w:sz w:val="24"/>
          <w:szCs w:val="24"/>
        </w:rPr>
        <w:t xml:space="preserve"> - количество i-го хозяйственного товара и принадлежности в соответствии с нормативами, установленными государственными органами.</w:t>
      </w:r>
    </w:p>
    <w:p w:rsidR="00853E5E"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9</w:t>
      </w:r>
      <w:r w:rsidR="00F137EC">
        <w:rPr>
          <w:color w:val="auto"/>
          <w:sz w:val="24"/>
          <w:szCs w:val="24"/>
        </w:rPr>
        <w:t>1</w:t>
      </w:r>
      <w:r w:rsidR="00DB6756" w:rsidRPr="00DB6756">
        <w:rPr>
          <w:color w:val="auto"/>
          <w:sz w:val="24"/>
          <w:szCs w:val="24"/>
        </w:rPr>
        <w:t>. Затраты на приобретение горюче-смазочных материалов (З</w:t>
      </w:r>
      <w:r w:rsidR="00DB6756" w:rsidRPr="00DB6756">
        <w:rPr>
          <w:color w:val="auto"/>
          <w:sz w:val="24"/>
          <w:szCs w:val="24"/>
          <w:vertAlign w:val="subscript"/>
        </w:rPr>
        <w:t>гсм</w:t>
      </w:r>
      <w:r w:rsidR="00DB6756" w:rsidRPr="00DB6756">
        <w:rPr>
          <w:color w:val="auto"/>
          <w:sz w:val="24"/>
          <w:szCs w:val="24"/>
        </w:rPr>
        <w:t>) оп</w:t>
      </w:r>
      <w:r>
        <w:rPr>
          <w:color w:val="auto"/>
          <w:sz w:val="24"/>
          <w:szCs w:val="24"/>
        </w:rPr>
        <w:t>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9"/>
          <w:sz w:val="24"/>
          <w:szCs w:val="24"/>
        </w:rPr>
        <w:drawing>
          <wp:inline distT="0" distB="0" distL="0" distR="0" wp14:anchorId="0BD2AADC" wp14:editId="2BF17FFB">
            <wp:extent cx="1952625" cy="523875"/>
            <wp:effectExtent l="0" t="0" r="9525" b="952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952625" cy="52387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Н</w:t>
      </w:r>
      <w:proofErr w:type="gramStart"/>
      <w:r w:rsidRPr="00DB6756">
        <w:rPr>
          <w:color w:val="auto"/>
          <w:sz w:val="24"/>
          <w:szCs w:val="24"/>
          <w:vertAlign w:val="subscript"/>
        </w:rPr>
        <w:t>i</w:t>
      </w:r>
      <w:proofErr w:type="gramEnd"/>
      <w:r w:rsidRPr="00DB6756">
        <w:rPr>
          <w:color w:val="auto"/>
          <w:sz w:val="24"/>
          <w:szCs w:val="24"/>
          <w:vertAlign w:val="subscript"/>
        </w:rPr>
        <w:t xml:space="preserve"> гсм</w:t>
      </w:r>
      <w:r w:rsidRPr="00DB6756">
        <w:rPr>
          <w:color w:val="auto"/>
          <w:sz w:val="24"/>
          <w:szCs w:val="24"/>
        </w:rPr>
        <w:t xml:space="preserve"> - норма расхода топлива на 100 километров пробега i-го транспортного средства согласно методическим рекомендациям </w:t>
      </w:r>
      <w:r w:rsidR="00EF3817">
        <w:rPr>
          <w:color w:val="auto"/>
          <w:sz w:val="24"/>
          <w:szCs w:val="24"/>
        </w:rPr>
        <w:t>«</w:t>
      </w:r>
      <w:r w:rsidRPr="00DB6756">
        <w:rPr>
          <w:color w:val="auto"/>
          <w:sz w:val="24"/>
          <w:szCs w:val="24"/>
        </w:rPr>
        <w:t>Нормы расхода топлив и смазочных материалов на автомобильном транспорте</w:t>
      </w:r>
      <w:r w:rsidR="00EF3817">
        <w:rPr>
          <w:color w:val="auto"/>
          <w:sz w:val="24"/>
          <w:szCs w:val="24"/>
        </w:rPr>
        <w:t>»</w:t>
      </w:r>
      <w:r w:rsidRPr="00DB6756">
        <w:rPr>
          <w:color w:val="auto"/>
          <w:sz w:val="24"/>
          <w:szCs w:val="24"/>
        </w:rPr>
        <w:t>, предусмотренным приложением к распоряжению Министерства транспорта Российской Федерации от 14 марта 2008 г. N AM-23-p;</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гсм</w:t>
      </w:r>
      <w:r w:rsidRPr="00DB6756">
        <w:rPr>
          <w:color w:val="auto"/>
          <w:sz w:val="24"/>
          <w:szCs w:val="24"/>
        </w:rPr>
        <w:t xml:space="preserve"> - цена 1 литра горюче-смазочного материала по i-му транспортному средству;</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N</w:t>
      </w:r>
      <w:r w:rsidRPr="00DB6756">
        <w:rPr>
          <w:color w:val="auto"/>
          <w:sz w:val="24"/>
          <w:szCs w:val="24"/>
          <w:vertAlign w:val="subscript"/>
        </w:rPr>
        <w:t>i гсм</w:t>
      </w:r>
      <w:r w:rsidRPr="00DB6756">
        <w:rPr>
          <w:color w:val="auto"/>
          <w:sz w:val="24"/>
          <w:szCs w:val="24"/>
        </w:rPr>
        <w:t xml:space="preserve"> - километраж использования i-го транспортного средства в очередном финансовом году.</w:t>
      </w:r>
    </w:p>
    <w:p w:rsidR="00853E5E" w:rsidRDefault="00853E5E" w:rsidP="00DB6756">
      <w:pPr>
        <w:widowControl w:val="0"/>
        <w:autoSpaceDE w:val="0"/>
        <w:autoSpaceDN w:val="0"/>
        <w:adjustRightInd w:val="0"/>
        <w:ind w:firstLine="540"/>
        <w:jc w:val="both"/>
        <w:rPr>
          <w:color w:val="auto"/>
          <w:sz w:val="24"/>
          <w:szCs w:val="24"/>
        </w:rPr>
      </w:pPr>
    </w:p>
    <w:p w:rsidR="00DB6756" w:rsidRPr="00F137EC" w:rsidRDefault="00853E5E" w:rsidP="00DB6756">
      <w:pPr>
        <w:widowControl w:val="0"/>
        <w:autoSpaceDE w:val="0"/>
        <w:autoSpaceDN w:val="0"/>
        <w:adjustRightInd w:val="0"/>
        <w:ind w:firstLine="540"/>
        <w:jc w:val="both"/>
        <w:rPr>
          <w:color w:val="auto"/>
          <w:sz w:val="24"/>
          <w:szCs w:val="24"/>
        </w:rPr>
      </w:pPr>
      <w:r>
        <w:rPr>
          <w:color w:val="auto"/>
          <w:sz w:val="24"/>
          <w:szCs w:val="24"/>
        </w:rPr>
        <w:t>9</w:t>
      </w:r>
      <w:r w:rsidR="00F137EC">
        <w:rPr>
          <w:color w:val="auto"/>
          <w:sz w:val="24"/>
          <w:szCs w:val="24"/>
        </w:rPr>
        <w:t>2</w:t>
      </w:r>
      <w:r w:rsidR="00DB6756" w:rsidRPr="00DB6756">
        <w:rPr>
          <w:color w:val="auto"/>
          <w:sz w:val="24"/>
          <w:szCs w:val="24"/>
        </w:rPr>
        <w:t xml:space="preserve">. Затраты на приобретение запасных частей для транспортных средств </w:t>
      </w:r>
      <w:r w:rsidR="00DB6756" w:rsidRPr="00F137EC">
        <w:rPr>
          <w:color w:val="auto"/>
          <w:sz w:val="24"/>
          <w:szCs w:val="24"/>
        </w:rPr>
        <w:t xml:space="preserve">определяются по фактическим затратам в отчетном финансовом году с учетом </w:t>
      </w:r>
      <w:hyperlink w:anchor="Par1505" w:tooltip="НОРМАТИВЫ" w:history="1">
        <w:r w:rsidR="00DB6756" w:rsidRPr="00F137EC">
          <w:rPr>
            <w:color w:val="auto"/>
            <w:sz w:val="24"/>
            <w:szCs w:val="24"/>
          </w:rPr>
          <w:t>нормативов</w:t>
        </w:r>
      </w:hyperlink>
      <w:r w:rsidR="00DB6756" w:rsidRPr="00F137EC">
        <w:rPr>
          <w:color w:val="auto"/>
          <w:sz w:val="24"/>
          <w:szCs w:val="24"/>
        </w:rPr>
        <w:t xml:space="preserve"> обеспечения функций государственных органов Чувашской Республики, применяемых при расчете нормативных затрат на приобретение служебного легкового автотранспорта, предусмотренных приложением N 2 к настояще</w:t>
      </w:r>
      <w:r w:rsidRPr="00F137EC">
        <w:rPr>
          <w:color w:val="auto"/>
          <w:sz w:val="24"/>
          <w:szCs w:val="24"/>
        </w:rPr>
        <w:t>му Порядку</w:t>
      </w:r>
      <w:r w:rsidR="00DB6756" w:rsidRPr="00F137EC">
        <w:rPr>
          <w:color w:val="auto"/>
          <w:sz w:val="24"/>
          <w:szCs w:val="24"/>
        </w:rPr>
        <w:t>.</w:t>
      </w:r>
    </w:p>
    <w:p w:rsidR="00853E5E" w:rsidRDefault="00853E5E" w:rsidP="00DB6756">
      <w:pPr>
        <w:widowControl w:val="0"/>
        <w:autoSpaceDE w:val="0"/>
        <w:autoSpaceDN w:val="0"/>
        <w:adjustRightInd w:val="0"/>
        <w:ind w:firstLine="540"/>
        <w:jc w:val="both"/>
        <w:rPr>
          <w:color w:val="auto"/>
          <w:sz w:val="24"/>
          <w:szCs w:val="24"/>
        </w:rPr>
      </w:pPr>
    </w:p>
    <w:p w:rsidR="00DB6756" w:rsidRPr="00DB6756" w:rsidRDefault="00853E5E" w:rsidP="00853E5E">
      <w:pPr>
        <w:widowControl w:val="0"/>
        <w:autoSpaceDE w:val="0"/>
        <w:autoSpaceDN w:val="0"/>
        <w:adjustRightInd w:val="0"/>
        <w:ind w:firstLine="540"/>
        <w:jc w:val="both"/>
        <w:rPr>
          <w:color w:val="auto"/>
          <w:sz w:val="24"/>
          <w:szCs w:val="24"/>
        </w:rPr>
      </w:pPr>
      <w:r>
        <w:rPr>
          <w:color w:val="auto"/>
          <w:sz w:val="24"/>
          <w:szCs w:val="24"/>
        </w:rPr>
        <w:t>9</w:t>
      </w:r>
      <w:r w:rsidR="00F137EC">
        <w:rPr>
          <w:color w:val="auto"/>
          <w:sz w:val="24"/>
          <w:szCs w:val="24"/>
        </w:rPr>
        <w:t>3</w:t>
      </w:r>
      <w:r w:rsidR="00DB6756" w:rsidRPr="00DB6756">
        <w:rPr>
          <w:color w:val="auto"/>
          <w:sz w:val="24"/>
          <w:szCs w:val="24"/>
        </w:rPr>
        <w:t>. Затраты на приобретение материальных запасов для нужд гражданской обороны (З</w:t>
      </w:r>
      <w:r w:rsidR="00DB6756" w:rsidRPr="00DB6756">
        <w:rPr>
          <w:color w:val="auto"/>
          <w:sz w:val="24"/>
          <w:szCs w:val="24"/>
          <w:vertAlign w:val="subscript"/>
        </w:rPr>
        <w:t>мзго</w:t>
      </w:r>
      <w:r>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9"/>
          <w:sz w:val="24"/>
          <w:szCs w:val="24"/>
        </w:rPr>
        <w:drawing>
          <wp:inline distT="0" distB="0" distL="0" distR="0" wp14:anchorId="179E836A" wp14:editId="37242E7C">
            <wp:extent cx="2028825" cy="523875"/>
            <wp:effectExtent l="0" t="0" r="9525"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028825" cy="52387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мзго</w:t>
      </w:r>
      <w:r w:rsidRPr="00DB6756">
        <w:rPr>
          <w:color w:val="auto"/>
          <w:sz w:val="24"/>
          <w:szCs w:val="24"/>
        </w:rPr>
        <w:t xml:space="preserve"> - цена i-й единицы материальных запасов для нужд гражданской обороны в соответствии с нормативами, установленными государственными органами;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N</w:t>
      </w:r>
      <w:r w:rsidRPr="00DB6756">
        <w:rPr>
          <w:color w:val="auto"/>
          <w:sz w:val="24"/>
          <w:szCs w:val="24"/>
          <w:vertAlign w:val="subscript"/>
        </w:rPr>
        <w:t>i мзго</w:t>
      </w:r>
      <w:r w:rsidRPr="00DB6756">
        <w:rPr>
          <w:color w:val="auto"/>
          <w:sz w:val="24"/>
          <w:szCs w:val="24"/>
        </w:rPr>
        <w:t xml:space="preserve"> - количество i-го материального запаса для нужд гражданской обороны из расчета на 1 работника в год в соответствии с нормативами, установленными государственными органами;</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Ч</w:t>
      </w:r>
      <w:r w:rsidRPr="00DB6756">
        <w:rPr>
          <w:color w:val="auto"/>
          <w:sz w:val="24"/>
          <w:szCs w:val="24"/>
          <w:vertAlign w:val="subscript"/>
        </w:rPr>
        <w:t>оп</w:t>
      </w:r>
      <w:r w:rsidRPr="00DB6756">
        <w:rPr>
          <w:color w:val="auto"/>
          <w:sz w:val="24"/>
          <w:szCs w:val="24"/>
        </w:rPr>
        <w:t xml:space="preserve"> - расчетная численность основных работников, определяемая в соответствии с пунктами 18, 20, 22 Общих правил определения нормативных затрат.</w:t>
      </w:r>
    </w:p>
    <w:p w:rsidR="00DB6756" w:rsidRDefault="00DB6756" w:rsidP="00DB6756">
      <w:pPr>
        <w:widowControl w:val="0"/>
        <w:autoSpaceDE w:val="0"/>
        <w:autoSpaceDN w:val="0"/>
        <w:adjustRightInd w:val="0"/>
        <w:jc w:val="both"/>
        <w:rPr>
          <w:color w:val="auto"/>
          <w:sz w:val="24"/>
          <w:szCs w:val="24"/>
        </w:rPr>
      </w:pPr>
    </w:p>
    <w:p w:rsidR="00F137EC" w:rsidRDefault="00F137EC" w:rsidP="00DB6756">
      <w:pPr>
        <w:widowControl w:val="0"/>
        <w:autoSpaceDE w:val="0"/>
        <w:autoSpaceDN w:val="0"/>
        <w:adjustRightInd w:val="0"/>
        <w:jc w:val="both"/>
        <w:rPr>
          <w:color w:val="auto"/>
          <w:sz w:val="24"/>
          <w:szCs w:val="24"/>
        </w:rPr>
      </w:pPr>
    </w:p>
    <w:p w:rsidR="00F137EC" w:rsidRDefault="00F137EC" w:rsidP="00DB6756">
      <w:pPr>
        <w:widowControl w:val="0"/>
        <w:autoSpaceDE w:val="0"/>
        <w:autoSpaceDN w:val="0"/>
        <w:adjustRightInd w:val="0"/>
        <w:jc w:val="both"/>
        <w:rPr>
          <w:color w:val="auto"/>
          <w:sz w:val="24"/>
          <w:szCs w:val="24"/>
        </w:rPr>
      </w:pPr>
    </w:p>
    <w:p w:rsidR="00853E5E" w:rsidRPr="00DB6756" w:rsidRDefault="00853E5E" w:rsidP="00DB6756">
      <w:pPr>
        <w:widowControl w:val="0"/>
        <w:autoSpaceDE w:val="0"/>
        <w:autoSpaceDN w:val="0"/>
        <w:adjustRightInd w:val="0"/>
        <w:jc w:val="both"/>
        <w:rPr>
          <w:color w:val="auto"/>
          <w:sz w:val="24"/>
          <w:szCs w:val="24"/>
        </w:rPr>
      </w:pPr>
    </w:p>
    <w:p w:rsidR="00DB6756" w:rsidRPr="00F137EC" w:rsidRDefault="00853E5E" w:rsidP="00853E5E">
      <w:pPr>
        <w:widowControl w:val="0"/>
        <w:autoSpaceDE w:val="0"/>
        <w:autoSpaceDN w:val="0"/>
        <w:adjustRightInd w:val="0"/>
        <w:jc w:val="center"/>
        <w:rPr>
          <w:b/>
          <w:bCs/>
          <w:color w:val="auto"/>
          <w:sz w:val="26"/>
          <w:szCs w:val="26"/>
        </w:rPr>
      </w:pPr>
      <w:r w:rsidRPr="00F137EC">
        <w:rPr>
          <w:b/>
          <w:bCs/>
          <w:color w:val="auto"/>
          <w:sz w:val="26"/>
          <w:szCs w:val="26"/>
        </w:rPr>
        <w:lastRenderedPageBreak/>
        <w:t>IV</w:t>
      </w:r>
      <w:r w:rsidR="00DB6756" w:rsidRPr="00F137EC">
        <w:rPr>
          <w:b/>
          <w:bCs/>
          <w:color w:val="auto"/>
          <w:sz w:val="26"/>
          <w:szCs w:val="26"/>
        </w:rPr>
        <w:t xml:space="preserve">. Затраты на капитальный ремонт </w:t>
      </w:r>
      <w:proofErr w:type="gramStart"/>
      <w:r w:rsidR="00DB6756" w:rsidRPr="00F137EC">
        <w:rPr>
          <w:b/>
          <w:bCs/>
          <w:color w:val="auto"/>
          <w:sz w:val="26"/>
          <w:szCs w:val="26"/>
        </w:rPr>
        <w:t>государственного</w:t>
      </w:r>
      <w:proofErr w:type="gramEnd"/>
    </w:p>
    <w:p w:rsidR="00DB6756" w:rsidRPr="00F137EC" w:rsidRDefault="00DB6756" w:rsidP="00853E5E">
      <w:pPr>
        <w:widowControl w:val="0"/>
        <w:autoSpaceDE w:val="0"/>
        <w:autoSpaceDN w:val="0"/>
        <w:adjustRightInd w:val="0"/>
        <w:jc w:val="center"/>
        <w:rPr>
          <w:b/>
          <w:bCs/>
          <w:color w:val="auto"/>
          <w:sz w:val="26"/>
          <w:szCs w:val="26"/>
        </w:rPr>
      </w:pPr>
      <w:r w:rsidRPr="00F137EC">
        <w:rPr>
          <w:b/>
          <w:bCs/>
          <w:color w:val="auto"/>
          <w:sz w:val="26"/>
          <w:szCs w:val="26"/>
        </w:rPr>
        <w:t>имущества Чувашской Республики</w:t>
      </w:r>
    </w:p>
    <w:p w:rsidR="00DB6756" w:rsidRPr="00DB6756" w:rsidRDefault="00DB6756" w:rsidP="00DB6756">
      <w:pPr>
        <w:widowControl w:val="0"/>
        <w:autoSpaceDE w:val="0"/>
        <w:autoSpaceDN w:val="0"/>
        <w:adjustRightInd w:val="0"/>
        <w:jc w:val="both"/>
        <w:rPr>
          <w:color w:val="auto"/>
          <w:sz w:val="24"/>
          <w:szCs w:val="24"/>
        </w:rPr>
      </w:pPr>
    </w:p>
    <w:p w:rsidR="00DB6756" w:rsidRPr="00DB6756" w:rsidRDefault="00853E5E" w:rsidP="00DB6756">
      <w:pPr>
        <w:widowControl w:val="0"/>
        <w:autoSpaceDE w:val="0"/>
        <w:autoSpaceDN w:val="0"/>
        <w:adjustRightInd w:val="0"/>
        <w:ind w:firstLine="540"/>
        <w:jc w:val="both"/>
        <w:rPr>
          <w:color w:val="auto"/>
          <w:sz w:val="24"/>
          <w:szCs w:val="24"/>
        </w:rPr>
      </w:pPr>
      <w:r>
        <w:rPr>
          <w:color w:val="auto"/>
          <w:sz w:val="24"/>
          <w:szCs w:val="24"/>
        </w:rPr>
        <w:t>9</w:t>
      </w:r>
      <w:r w:rsidR="00F137EC">
        <w:rPr>
          <w:color w:val="auto"/>
          <w:sz w:val="24"/>
          <w:szCs w:val="24"/>
        </w:rPr>
        <w:t>4</w:t>
      </w:r>
      <w:r w:rsidR="00DB6756" w:rsidRPr="00DB6756">
        <w:rPr>
          <w:color w:val="auto"/>
          <w:sz w:val="24"/>
          <w:szCs w:val="24"/>
        </w:rPr>
        <w:t>. Затраты на капитальный ремонт государственного имущества Чувашской Республики определяются на основании затрат, связанных со строительными работами, и затрат на разработку проектной документации.</w:t>
      </w:r>
    </w:p>
    <w:p w:rsidR="00DB6756" w:rsidRPr="00DB6756" w:rsidRDefault="00853E5E" w:rsidP="00DB6756">
      <w:pPr>
        <w:widowControl w:val="0"/>
        <w:autoSpaceDE w:val="0"/>
        <w:autoSpaceDN w:val="0"/>
        <w:adjustRightInd w:val="0"/>
        <w:ind w:firstLine="540"/>
        <w:jc w:val="both"/>
        <w:rPr>
          <w:color w:val="auto"/>
          <w:sz w:val="24"/>
          <w:szCs w:val="24"/>
        </w:rPr>
      </w:pPr>
      <w:r>
        <w:rPr>
          <w:color w:val="auto"/>
          <w:sz w:val="24"/>
          <w:szCs w:val="24"/>
        </w:rPr>
        <w:t>9</w:t>
      </w:r>
      <w:r w:rsidR="00F137EC">
        <w:rPr>
          <w:color w:val="auto"/>
          <w:sz w:val="24"/>
          <w:szCs w:val="24"/>
        </w:rPr>
        <w:t>5</w:t>
      </w:r>
      <w:r w:rsidR="00DB6756" w:rsidRPr="00DB6756">
        <w:rPr>
          <w:color w:val="auto"/>
          <w:sz w:val="24"/>
          <w:szCs w:val="24"/>
        </w:rPr>
        <w:t xml:space="preserve">. </w:t>
      </w:r>
      <w:proofErr w:type="gramStart"/>
      <w:r w:rsidR="00DB6756" w:rsidRPr="00DB6756">
        <w:rPr>
          <w:color w:val="auto"/>
          <w:sz w:val="24"/>
          <w:szCs w:val="24"/>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DB6756" w:rsidRPr="00DB6756" w:rsidRDefault="00853E5E" w:rsidP="00DB6756">
      <w:pPr>
        <w:widowControl w:val="0"/>
        <w:autoSpaceDE w:val="0"/>
        <w:autoSpaceDN w:val="0"/>
        <w:adjustRightInd w:val="0"/>
        <w:ind w:firstLine="540"/>
        <w:jc w:val="both"/>
        <w:rPr>
          <w:color w:val="auto"/>
          <w:sz w:val="24"/>
          <w:szCs w:val="24"/>
        </w:rPr>
      </w:pPr>
      <w:r>
        <w:rPr>
          <w:color w:val="auto"/>
          <w:sz w:val="24"/>
          <w:szCs w:val="24"/>
        </w:rPr>
        <w:t>9</w:t>
      </w:r>
      <w:r w:rsidR="00F137EC">
        <w:rPr>
          <w:color w:val="auto"/>
          <w:sz w:val="24"/>
          <w:szCs w:val="24"/>
        </w:rPr>
        <w:t>6</w:t>
      </w:r>
      <w:r w:rsidR="00DB6756" w:rsidRPr="00DB6756">
        <w:rPr>
          <w:color w:val="auto"/>
          <w:sz w:val="24"/>
          <w:szCs w:val="24"/>
        </w:rPr>
        <w:t xml:space="preserve">. Затраты на разработку проектной документации определяются в соответствии со статьей 22 Федерального закона </w:t>
      </w:r>
      <w:r w:rsidR="00EF3817">
        <w:rPr>
          <w:color w:val="auto"/>
          <w:sz w:val="24"/>
          <w:szCs w:val="24"/>
        </w:rPr>
        <w:t>«</w:t>
      </w:r>
      <w:r w:rsidR="00DB6756" w:rsidRPr="00DB6756">
        <w:rPr>
          <w:color w:val="auto"/>
          <w:sz w:val="24"/>
          <w:szCs w:val="24"/>
        </w:rPr>
        <w:t>О контрактной системе в сфере закупок товаров, работ, услуг для обеспечения государственных и муниципальных нужд</w:t>
      </w:r>
      <w:r w:rsidR="00EF3817">
        <w:rPr>
          <w:color w:val="auto"/>
          <w:sz w:val="24"/>
          <w:szCs w:val="24"/>
        </w:rPr>
        <w:t>»</w:t>
      </w:r>
      <w:r w:rsidR="00DB6756" w:rsidRPr="00DB6756">
        <w:rPr>
          <w:color w:val="auto"/>
          <w:sz w:val="24"/>
          <w:szCs w:val="24"/>
        </w:rPr>
        <w:t xml:space="preserve"> (далее - Федеральный закон) и с законодательством Российской Федерации о градостроительной деятельности.</w:t>
      </w:r>
    </w:p>
    <w:p w:rsidR="00DB6756" w:rsidRPr="00DB6756" w:rsidRDefault="00DB6756" w:rsidP="00DB6756">
      <w:pPr>
        <w:widowControl w:val="0"/>
        <w:autoSpaceDE w:val="0"/>
        <w:autoSpaceDN w:val="0"/>
        <w:adjustRightInd w:val="0"/>
        <w:jc w:val="both"/>
        <w:rPr>
          <w:color w:val="auto"/>
          <w:sz w:val="24"/>
          <w:szCs w:val="24"/>
        </w:rPr>
      </w:pPr>
    </w:p>
    <w:p w:rsidR="00DB6756" w:rsidRPr="00F137EC" w:rsidRDefault="00DB6756" w:rsidP="00853E5E">
      <w:pPr>
        <w:widowControl w:val="0"/>
        <w:autoSpaceDE w:val="0"/>
        <w:autoSpaceDN w:val="0"/>
        <w:adjustRightInd w:val="0"/>
        <w:jc w:val="center"/>
        <w:rPr>
          <w:b/>
          <w:bCs/>
          <w:color w:val="auto"/>
          <w:sz w:val="26"/>
          <w:szCs w:val="26"/>
        </w:rPr>
      </w:pPr>
      <w:r w:rsidRPr="00F137EC">
        <w:rPr>
          <w:b/>
          <w:bCs/>
          <w:color w:val="auto"/>
          <w:sz w:val="26"/>
          <w:szCs w:val="26"/>
        </w:rPr>
        <w:t>V. Затраты на финансовое обеспечение строительства,</w:t>
      </w:r>
    </w:p>
    <w:p w:rsidR="00DB6756" w:rsidRPr="00F137EC" w:rsidRDefault="00DB6756" w:rsidP="00853E5E">
      <w:pPr>
        <w:widowControl w:val="0"/>
        <w:autoSpaceDE w:val="0"/>
        <w:autoSpaceDN w:val="0"/>
        <w:adjustRightInd w:val="0"/>
        <w:jc w:val="center"/>
        <w:rPr>
          <w:b/>
          <w:bCs/>
          <w:color w:val="auto"/>
          <w:sz w:val="26"/>
          <w:szCs w:val="26"/>
        </w:rPr>
      </w:pPr>
      <w:r w:rsidRPr="00F137EC">
        <w:rPr>
          <w:b/>
          <w:bCs/>
          <w:color w:val="auto"/>
          <w:sz w:val="26"/>
          <w:szCs w:val="26"/>
        </w:rPr>
        <w:t>реконструкции (в том числе с элементами реставрации),</w:t>
      </w:r>
    </w:p>
    <w:p w:rsidR="00DB6756" w:rsidRPr="00F137EC" w:rsidRDefault="00DB6756" w:rsidP="00853E5E">
      <w:pPr>
        <w:widowControl w:val="0"/>
        <w:autoSpaceDE w:val="0"/>
        <w:autoSpaceDN w:val="0"/>
        <w:adjustRightInd w:val="0"/>
        <w:jc w:val="center"/>
        <w:rPr>
          <w:b/>
          <w:bCs/>
          <w:color w:val="auto"/>
          <w:sz w:val="26"/>
          <w:szCs w:val="26"/>
        </w:rPr>
      </w:pPr>
      <w:r w:rsidRPr="00F137EC">
        <w:rPr>
          <w:b/>
          <w:bCs/>
          <w:color w:val="auto"/>
          <w:sz w:val="26"/>
          <w:szCs w:val="26"/>
        </w:rPr>
        <w:t>технического перевооружения объектов</w:t>
      </w:r>
    </w:p>
    <w:p w:rsidR="00DB6756" w:rsidRPr="00F137EC" w:rsidRDefault="00DB6756" w:rsidP="00853E5E">
      <w:pPr>
        <w:widowControl w:val="0"/>
        <w:autoSpaceDE w:val="0"/>
        <w:autoSpaceDN w:val="0"/>
        <w:adjustRightInd w:val="0"/>
        <w:jc w:val="center"/>
        <w:rPr>
          <w:b/>
          <w:bCs/>
          <w:color w:val="auto"/>
          <w:sz w:val="26"/>
          <w:szCs w:val="26"/>
        </w:rPr>
      </w:pPr>
      <w:r w:rsidRPr="00F137EC">
        <w:rPr>
          <w:b/>
          <w:bCs/>
          <w:color w:val="auto"/>
          <w:sz w:val="26"/>
          <w:szCs w:val="26"/>
        </w:rPr>
        <w:t>капитального строительства или приобретение</w:t>
      </w:r>
    </w:p>
    <w:p w:rsidR="00DB6756" w:rsidRPr="00F137EC" w:rsidRDefault="00DB6756" w:rsidP="00853E5E">
      <w:pPr>
        <w:widowControl w:val="0"/>
        <w:autoSpaceDE w:val="0"/>
        <w:autoSpaceDN w:val="0"/>
        <w:adjustRightInd w:val="0"/>
        <w:jc w:val="center"/>
        <w:rPr>
          <w:b/>
          <w:bCs/>
          <w:color w:val="auto"/>
          <w:sz w:val="26"/>
          <w:szCs w:val="26"/>
        </w:rPr>
      </w:pPr>
      <w:r w:rsidRPr="00F137EC">
        <w:rPr>
          <w:b/>
          <w:bCs/>
          <w:color w:val="auto"/>
          <w:sz w:val="26"/>
          <w:szCs w:val="26"/>
        </w:rPr>
        <w:t>объектов недвижимого имущества</w:t>
      </w:r>
    </w:p>
    <w:p w:rsidR="00DB6756" w:rsidRPr="00DB6756" w:rsidRDefault="00DB6756" w:rsidP="00DB6756">
      <w:pPr>
        <w:widowControl w:val="0"/>
        <w:autoSpaceDE w:val="0"/>
        <w:autoSpaceDN w:val="0"/>
        <w:adjustRightInd w:val="0"/>
        <w:jc w:val="both"/>
        <w:rPr>
          <w:color w:val="auto"/>
          <w:sz w:val="24"/>
          <w:szCs w:val="24"/>
        </w:rPr>
      </w:pPr>
    </w:p>
    <w:p w:rsidR="00DB6756" w:rsidRPr="00DB6756" w:rsidRDefault="00853E5E" w:rsidP="00DB6756">
      <w:pPr>
        <w:widowControl w:val="0"/>
        <w:autoSpaceDE w:val="0"/>
        <w:autoSpaceDN w:val="0"/>
        <w:adjustRightInd w:val="0"/>
        <w:ind w:firstLine="540"/>
        <w:jc w:val="both"/>
        <w:rPr>
          <w:color w:val="auto"/>
          <w:sz w:val="24"/>
          <w:szCs w:val="24"/>
        </w:rPr>
      </w:pPr>
      <w:r>
        <w:rPr>
          <w:color w:val="auto"/>
          <w:sz w:val="24"/>
          <w:szCs w:val="24"/>
        </w:rPr>
        <w:t>9</w:t>
      </w:r>
      <w:r w:rsidR="00F137EC">
        <w:rPr>
          <w:color w:val="auto"/>
          <w:sz w:val="24"/>
          <w:szCs w:val="24"/>
        </w:rPr>
        <w:t>7</w:t>
      </w:r>
      <w:r w:rsidR="00DB6756" w:rsidRPr="00DB6756">
        <w:rPr>
          <w:color w:val="auto"/>
          <w:sz w:val="24"/>
          <w:szCs w:val="24"/>
        </w:rPr>
        <w:t>.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w:t>
      </w:r>
    </w:p>
    <w:p w:rsidR="00DB6756" w:rsidRPr="00DB6756" w:rsidRDefault="00853E5E" w:rsidP="00DB6756">
      <w:pPr>
        <w:widowControl w:val="0"/>
        <w:autoSpaceDE w:val="0"/>
        <w:autoSpaceDN w:val="0"/>
        <w:adjustRightInd w:val="0"/>
        <w:ind w:firstLine="540"/>
        <w:jc w:val="both"/>
        <w:rPr>
          <w:color w:val="auto"/>
          <w:sz w:val="24"/>
          <w:szCs w:val="24"/>
        </w:rPr>
      </w:pPr>
      <w:r>
        <w:rPr>
          <w:color w:val="auto"/>
          <w:sz w:val="24"/>
          <w:szCs w:val="24"/>
        </w:rPr>
        <w:t>9</w:t>
      </w:r>
      <w:r w:rsidR="00F137EC">
        <w:rPr>
          <w:color w:val="auto"/>
          <w:sz w:val="24"/>
          <w:szCs w:val="24"/>
        </w:rPr>
        <w:t>8</w:t>
      </w:r>
      <w:r w:rsidR="00DB6756" w:rsidRPr="00DB6756">
        <w:rPr>
          <w:color w:val="auto"/>
          <w:sz w:val="24"/>
          <w:szCs w:val="24"/>
        </w:rPr>
        <w:t>.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 регулирующим оценочную деятельность в Российской Федерации.</w:t>
      </w:r>
    </w:p>
    <w:p w:rsidR="00DB6756" w:rsidRPr="00DB6756" w:rsidRDefault="00DB6756" w:rsidP="00DB6756">
      <w:pPr>
        <w:widowControl w:val="0"/>
        <w:autoSpaceDE w:val="0"/>
        <w:autoSpaceDN w:val="0"/>
        <w:adjustRightInd w:val="0"/>
        <w:jc w:val="both"/>
        <w:rPr>
          <w:color w:val="auto"/>
          <w:sz w:val="24"/>
          <w:szCs w:val="24"/>
        </w:rPr>
      </w:pPr>
    </w:p>
    <w:p w:rsidR="00DB6756" w:rsidRPr="00F137EC" w:rsidRDefault="00DB6756" w:rsidP="00853E5E">
      <w:pPr>
        <w:widowControl w:val="0"/>
        <w:autoSpaceDE w:val="0"/>
        <w:autoSpaceDN w:val="0"/>
        <w:adjustRightInd w:val="0"/>
        <w:jc w:val="center"/>
        <w:rPr>
          <w:b/>
          <w:bCs/>
          <w:color w:val="auto"/>
          <w:sz w:val="26"/>
          <w:szCs w:val="26"/>
        </w:rPr>
      </w:pPr>
      <w:r w:rsidRPr="00F137EC">
        <w:rPr>
          <w:b/>
          <w:bCs/>
          <w:color w:val="auto"/>
          <w:sz w:val="26"/>
          <w:szCs w:val="26"/>
        </w:rPr>
        <w:t>V</w:t>
      </w:r>
      <w:r w:rsidR="00853E5E" w:rsidRPr="00F137EC">
        <w:rPr>
          <w:b/>
          <w:bCs/>
          <w:color w:val="auto"/>
          <w:sz w:val="26"/>
          <w:szCs w:val="26"/>
        </w:rPr>
        <w:t>I</w:t>
      </w:r>
      <w:r w:rsidRPr="00F137EC">
        <w:rPr>
          <w:b/>
          <w:bCs/>
          <w:color w:val="auto"/>
          <w:sz w:val="26"/>
          <w:szCs w:val="26"/>
        </w:rPr>
        <w:t xml:space="preserve">. Затраты на </w:t>
      </w:r>
      <w:proofErr w:type="gramStart"/>
      <w:r w:rsidRPr="00F137EC">
        <w:rPr>
          <w:b/>
          <w:bCs/>
          <w:color w:val="auto"/>
          <w:sz w:val="26"/>
          <w:szCs w:val="26"/>
        </w:rPr>
        <w:t>дополнительное</w:t>
      </w:r>
      <w:proofErr w:type="gramEnd"/>
      <w:r w:rsidRPr="00F137EC">
        <w:rPr>
          <w:b/>
          <w:bCs/>
          <w:color w:val="auto"/>
          <w:sz w:val="26"/>
          <w:szCs w:val="26"/>
        </w:rPr>
        <w:t xml:space="preserve"> профессиональное</w:t>
      </w:r>
    </w:p>
    <w:p w:rsidR="00DB6756" w:rsidRPr="00F137EC" w:rsidRDefault="00DB6756" w:rsidP="00853E5E">
      <w:pPr>
        <w:widowControl w:val="0"/>
        <w:autoSpaceDE w:val="0"/>
        <w:autoSpaceDN w:val="0"/>
        <w:adjustRightInd w:val="0"/>
        <w:jc w:val="center"/>
        <w:rPr>
          <w:b/>
          <w:bCs/>
          <w:color w:val="auto"/>
          <w:sz w:val="26"/>
          <w:szCs w:val="26"/>
        </w:rPr>
      </w:pPr>
      <w:r w:rsidRPr="00F137EC">
        <w:rPr>
          <w:b/>
          <w:bCs/>
          <w:color w:val="auto"/>
          <w:sz w:val="26"/>
          <w:szCs w:val="26"/>
        </w:rPr>
        <w:t>образование работников</w:t>
      </w:r>
    </w:p>
    <w:p w:rsidR="00DB6756" w:rsidRPr="00F137EC" w:rsidRDefault="00DB6756" w:rsidP="00DB6756">
      <w:pPr>
        <w:widowControl w:val="0"/>
        <w:autoSpaceDE w:val="0"/>
        <w:autoSpaceDN w:val="0"/>
        <w:adjustRightInd w:val="0"/>
        <w:jc w:val="both"/>
        <w:rPr>
          <w:color w:val="auto"/>
          <w:sz w:val="26"/>
          <w:szCs w:val="26"/>
        </w:rPr>
      </w:pPr>
    </w:p>
    <w:p w:rsidR="00DB6756" w:rsidRPr="00DB6756" w:rsidRDefault="00F137EC" w:rsidP="00853E5E">
      <w:pPr>
        <w:widowControl w:val="0"/>
        <w:autoSpaceDE w:val="0"/>
        <w:autoSpaceDN w:val="0"/>
        <w:adjustRightInd w:val="0"/>
        <w:ind w:firstLine="540"/>
        <w:jc w:val="both"/>
        <w:rPr>
          <w:color w:val="auto"/>
          <w:sz w:val="24"/>
          <w:szCs w:val="24"/>
        </w:rPr>
      </w:pPr>
      <w:r>
        <w:rPr>
          <w:color w:val="auto"/>
          <w:sz w:val="24"/>
          <w:szCs w:val="24"/>
        </w:rPr>
        <w:t>99</w:t>
      </w:r>
      <w:r w:rsidR="00DB6756" w:rsidRPr="00DB6756">
        <w:rPr>
          <w:color w:val="auto"/>
          <w:sz w:val="24"/>
          <w:szCs w:val="24"/>
        </w:rPr>
        <w:t>. Затраты на приобретение образовательных услуг по профессиональной переподготовке и повышению квалификации (З</w:t>
      </w:r>
      <w:r w:rsidR="00DB6756" w:rsidRPr="00DB6756">
        <w:rPr>
          <w:color w:val="auto"/>
          <w:sz w:val="24"/>
          <w:szCs w:val="24"/>
          <w:vertAlign w:val="subscript"/>
        </w:rPr>
        <w:t>дпо</w:t>
      </w:r>
      <w:r w:rsidR="00853E5E">
        <w:rPr>
          <w:color w:val="auto"/>
          <w:sz w:val="24"/>
          <w:szCs w:val="24"/>
        </w:rPr>
        <w:t>) определяются по формуле</w:t>
      </w:r>
    </w:p>
    <w:p w:rsidR="00DB6756" w:rsidRPr="00DB6756" w:rsidRDefault="00DB6756" w:rsidP="00853E5E">
      <w:pPr>
        <w:widowControl w:val="0"/>
        <w:autoSpaceDE w:val="0"/>
        <w:autoSpaceDN w:val="0"/>
        <w:adjustRightInd w:val="0"/>
        <w:ind w:firstLine="540"/>
        <w:jc w:val="both"/>
        <w:rPr>
          <w:color w:val="auto"/>
          <w:sz w:val="24"/>
          <w:szCs w:val="24"/>
        </w:rPr>
      </w:pPr>
      <w:r>
        <w:rPr>
          <w:noProof/>
          <w:color w:val="auto"/>
          <w:position w:val="-29"/>
          <w:sz w:val="24"/>
          <w:szCs w:val="24"/>
        </w:rPr>
        <w:drawing>
          <wp:inline distT="0" distB="0" distL="0" distR="0" wp14:anchorId="00FF6354" wp14:editId="609233F4">
            <wp:extent cx="1504950" cy="523875"/>
            <wp:effectExtent l="0" t="0" r="0" b="952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504950" cy="523875"/>
                    </a:xfrm>
                    <a:prstGeom prst="rect">
                      <a:avLst/>
                    </a:prstGeom>
                    <a:noFill/>
                    <a:ln>
                      <a:noFill/>
                    </a:ln>
                  </pic:spPr>
                </pic:pic>
              </a:graphicData>
            </a:graphic>
          </wp:inline>
        </w:drawing>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где:</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Q</w:t>
      </w:r>
      <w:r w:rsidRPr="00DB6756">
        <w:rPr>
          <w:color w:val="auto"/>
          <w:sz w:val="24"/>
          <w:szCs w:val="24"/>
          <w:vertAlign w:val="subscript"/>
        </w:rPr>
        <w:t>i дпо</w:t>
      </w:r>
      <w:r w:rsidRPr="00DB6756">
        <w:rPr>
          <w:color w:val="auto"/>
          <w:sz w:val="24"/>
          <w:szCs w:val="24"/>
        </w:rPr>
        <w:t xml:space="preserve"> - количество работников, направляемых на i-й вид дополнительного профессионального образования;</w:t>
      </w:r>
    </w:p>
    <w:p w:rsidR="00DB6756" w:rsidRPr="00DB6756" w:rsidRDefault="00DB6756" w:rsidP="00DB6756">
      <w:pPr>
        <w:widowControl w:val="0"/>
        <w:autoSpaceDE w:val="0"/>
        <w:autoSpaceDN w:val="0"/>
        <w:adjustRightInd w:val="0"/>
        <w:ind w:firstLine="540"/>
        <w:jc w:val="both"/>
        <w:rPr>
          <w:color w:val="auto"/>
          <w:sz w:val="24"/>
          <w:szCs w:val="24"/>
        </w:rPr>
      </w:pPr>
      <w:r w:rsidRPr="00DB6756">
        <w:rPr>
          <w:color w:val="auto"/>
          <w:sz w:val="24"/>
          <w:szCs w:val="24"/>
        </w:rPr>
        <w:t>P</w:t>
      </w:r>
      <w:r w:rsidRPr="00DB6756">
        <w:rPr>
          <w:color w:val="auto"/>
          <w:sz w:val="24"/>
          <w:szCs w:val="24"/>
          <w:vertAlign w:val="subscript"/>
        </w:rPr>
        <w:t>i дпо</w:t>
      </w:r>
      <w:r w:rsidRPr="00DB6756">
        <w:rPr>
          <w:color w:val="auto"/>
          <w:sz w:val="24"/>
          <w:szCs w:val="24"/>
        </w:rPr>
        <w:t xml:space="preserve"> - цена обучения одного работника по i-му виду дополнительного профессионального образования.</w:t>
      </w:r>
    </w:p>
    <w:p w:rsidR="00DB6756" w:rsidRPr="00DB6756" w:rsidRDefault="00853E5E" w:rsidP="00EE5B42">
      <w:pPr>
        <w:rPr>
          <w:color w:val="auto"/>
          <w:sz w:val="24"/>
          <w:szCs w:val="24"/>
        </w:rPr>
      </w:pPr>
      <w:r>
        <w:rPr>
          <w:color w:val="auto"/>
          <w:sz w:val="24"/>
          <w:szCs w:val="24"/>
        </w:rPr>
        <w:br w:type="page"/>
      </w:r>
    </w:p>
    <w:p w:rsidR="00174FE9" w:rsidRPr="00EE5B42" w:rsidRDefault="00174FE9" w:rsidP="00F60575">
      <w:pPr>
        <w:ind w:firstLine="709"/>
        <w:jc w:val="right"/>
      </w:pPr>
      <w:r w:rsidRPr="00EE5B42">
        <w:lastRenderedPageBreak/>
        <w:t>Приложение № 1</w:t>
      </w:r>
    </w:p>
    <w:p w:rsidR="00174FE9" w:rsidRPr="00EE5B42" w:rsidRDefault="00174FE9" w:rsidP="00F60575">
      <w:pPr>
        <w:ind w:firstLine="709"/>
        <w:jc w:val="right"/>
      </w:pPr>
      <w:r w:rsidRPr="00EE5B42">
        <w:t xml:space="preserve">к Порядку расчета нормативных затрат </w:t>
      </w:r>
    </w:p>
    <w:p w:rsidR="00FF19D1" w:rsidRPr="00EE5B42" w:rsidRDefault="00174FE9" w:rsidP="00FF19D1">
      <w:pPr>
        <w:ind w:firstLine="709"/>
        <w:jc w:val="right"/>
      </w:pPr>
      <w:r w:rsidRPr="00EE5B42">
        <w:t xml:space="preserve">на обеспечение функций </w:t>
      </w:r>
      <w:r w:rsidR="00FF19D1" w:rsidRPr="00EE5B42">
        <w:t xml:space="preserve">Министерства </w:t>
      </w:r>
    </w:p>
    <w:p w:rsidR="00FF19D1" w:rsidRPr="00EE5B42" w:rsidRDefault="00FF19D1" w:rsidP="00FF19D1">
      <w:pPr>
        <w:ind w:firstLine="709"/>
        <w:jc w:val="right"/>
      </w:pPr>
      <w:r w:rsidRPr="00EE5B42">
        <w:t>природных ресурсов и экологии</w:t>
      </w:r>
    </w:p>
    <w:p w:rsidR="00174FE9" w:rsidRPr="00EE5B42" w:rsidRDefault="00FF19D1" w:rsidP="00FF19D1">
      <w:pPr>
        <w:ind w:firstLine="709"/>
        <w:jc w:val="right"/>
      </w:pPr>
      <w:r w:rsidRPr="00EE5B42">
        <w:t>Чувашской Республики</w:t>
      </w:r>
      <w:r w:rsidR="00DA12F3" w:rsidRPr="00EE5B42">
        <w:t xml:space="preserve"> и </w:t>
      </w:r>
      <w:proofErr w:type="gramStart"/>
      <w:r w:rsidR="00174FE9" w:rsidRPr="00EE5B42">
        <w:t>казенных</w:t>
      </w:r>
      <w:proofErr w:type="gramEnd"/>
    </w:p>
    <w:p w:rsidR="00174FE9" w:rsidRPr="00EE5B42" w:rsidRDefault="00174FE9" w:rsidP="00F60575">
      <w:pPr>
        <w:ind w:firstLine="709"/>
        <w:jc w:val="right"/>
      </w:pPr>
      <w:r w:rsidRPr="00EE5B42">
        <w:t>учреждений Чувашской Республики,</w:t>
      </w:r>
    </w:p>
    <w:p w:rsidR="00174FE9" w:rsidRPr="00EE5B42" w:rsidRDefault="00174FE9" w:rsidP="00F60575">
      <w:pPr>
        <w:ind w:firstLine="709"/>
        <w:jc w:val="right"/>
      </w:pPr>
      <w:proofErr w:type="gramStart"/>
      <w:r w:rsidRPr="00EE5B42">
        <w:t>находящихся</w:t>
      </w:r>
      <w:proofErr w:type="gramEnd"/>
      <w:r w:rsidRPr="00EE5B42">
        <w:t xml:space="preserve"> в ведении Министерства </w:t>
      </w:r>
    </w:p>
    <w:p w:rsidR="00174FE9" w:rsidRPr="00EE5B42" w:rsidRDefault="00174FE9" w:rsidP="00F60575">
      <w:pPr>
        <w:ind w:firstLine="709"/>
        <w:jc w:val="right"/>
      </w:pPr>
      <w:r w:rsidRPr="00EE5B42">
        <w:t>природных ресурсов и экологии</w:t>
      </w:r>
    </w:p>
    <w:p w:rsidR="00323D61" w:rsidRPr="00EE5B42" w:rsidRDefault="00174FE9" w:rsidP="00F137EC">
      <w:pPr>
        <w:ind w:firstLine="709"/>
        <w:jc w:val="right"/>
        <w:rPr>
          <w:b/>
        </w:rPr>
      </w:pPr>
      <w:r w:rsidRPr="00EE5B42">
        <w:t>Чувашской Республики</w:t>
      </w:r>
    </w:p>
    <w:p w:rsidR="003F4033" w:rsidRPr="00EE5B42" w:rsidRDefault="00174FE9" w:rsidP="00853E5E">
      <w:pPr>
        <w:ind w:firstLine="709"/>
        <w:jc w:val="center"/>
        <w:rPr>
          <w:b/>
        </w:rPr>
      </w:pPr>
      <w:r w:rsidRPr="00EE5B42">
        <w:rPr>
          <w:b/>
        </w:rPr>
        <w:t>Нормативы</w:t>
      </w:r>
    </w:p>
    <w:p w:rsidR="00174FE9" w:rsidRPr="00EE5B42" w:rsidRDefault="00174FE9" w:rsidP="00853E5E">
      <w:pPr>
        <w:tabs>
          <w:tab w:val="left" w:pos="4395"/>
        </w:tabs>
        <w:autoSpaceDE w:val="0"/>
        <w:autoSpaceDN w:val="0"/>
        <w:adjustRightInd w:val="0"/>
        <w:jc w:val="center"/>
        <w:rPr>
          <w:b/>
        </w:rPr>
      </w:pPr>
      <w:r w:rsidRPr="00EE5B42">
        <w:rPr>
          <w:b/>
        </w:rPr>
        <w:t xml:space="preserve">на обеспечение функций </w:t>
      </w:r>
      <w:r w:rsidR="00853E5E" w:rsidRPr="00EE5B42">
        <w:rPr>
          <w:b/>
        </w:rPr>
        <w:t xml:space="preserve">Министерства природных   ресурсов   и   экологии Чувашской  Республики и </w:t>
      </w:r>
      <w:r w:rsidRPr="00EE5B42">
        <w:rPr>
          <w:b/>
        </w:rPr>
        <w:t>казенных учреждений Чувашской Республики, находящихся в ведении Министерства  природных ресурсов и экологии Чувашской Республики, применяемые при расчете нормативных затрат на приобретение средств подвижной связи и услуг подвижной связи</w:t>
      </w:r>
    </w:p>
    <w:p w:rsidR="00174FE9" w:rsidRPr="00EE5B42" w:rsidRDefault="00174FE9" w:rsidP="0095195B">
      <w:pPr>
        <w:ind w:firstLine="709"/>
        <w:jc w:val="both"/>
        <w:rPr>
          <w:b/>
        </w:rPr>
      </w:pP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1622"/>
        <w:gridCol w:w="1071"/>
        <w:gridCol w:w="1701"/>
        <w:gridCol w:w="1197"/>
        <w:gridCol w:w="1780"/>
        <w:gridCol w:w="1905"/>
      </w:tblGrid>
      <w:tr w:rsidR="00833F6E" w:rsidTr="00EE5B42">
        <w:tc>
          <w:tcPr>
            <w:tcW w:w="1622" w:type="dxa"/>
            <w:tcBorders>
              <w:top w:val="single" w:sz="4" w:space="0" w:color="auto"/>
              <w:left w:val="single" w:sz="4" w:space="0" w:color="auto"/>
              <w:bottom w:val="single" w:sz="4" w:space="0" w:color="auto"/>
              <w:right w:val="single" w:sz="4" w:space="0" w:color="auto"/>
            </w:tcBorders>
          </w:tcPr>
          <w:p w:rsidR="00833F6E" w:rsidRPr="00833F6E" w:rsidRDefault="00833F6E" w:rsidP="00833F6E">
            <w:pPr>
              <w:pStyle w:val="ConsPlusNormal"/>
              <w:jc w:val="center"/>
              <w:rPr>
                <w:rFonts w:ascii="Times New Roman" w:hAnsi="Times New Roman"/>
                <w:sz w:val="20"/>
              </w:rPr>
            </w:pPr>
            <w:r w:rsidRPr="00833F6E">
              <w:rPr>
                <w:rFonts w:ascii="Times New Roman" w:hAnsi="Times New Roman"/>
                <w:sz w:val="20"/>
              </w:rPr>
              <w:t xml:space="preserve">Группа, категория должностей </w:t>
            </w:r>
            <w:r w:rsidR="00F137EC">
              <w:rPr>
                <w:rStyle w:val="aff2"/>
                <w:rFonts w:ascii="Times New Roman" w:hAnsi="Times New Roman"/>
                <w:sz w:val="20"/>
              </w:rPr>
              <w:footnoteReference w:id="1"/>
            </w:r>
          </w:p>
        </w:tc>
        <w:tc>
          <w:tcPr>
            <w:tcW w:w="1071" w:type="dxa"/>
            <w:tcBorders>
              <w:top w:val="single" w:sz="4" w:space="0" w:color="auto"/>
              <w:left w:val="single" w:sz="4" w:space="0" w:color="auto"/>
              <w:bottom w:val="single" w:sz="4" w:space="0" w:color="auto"/>
              <w:right w:val="single" w:sz="4" w:space="0" w:color="auto"/>
            </w:tcBorders>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Вид связи</w:t>
            </w:r>
          </w:p>
        </w:tc>
        <w:tc>
          <w:tcPr>
            <w:tcW w:w="1701" w:type="dxa"/>
            <w:tcBorders>
              <w:top w:val="single" w:sz="4" w:space="0" w:color="auto"/>
              <w:left w:val="single" w:sz="4" w:space="0" w:color="auto"/>
              <w:bottom w:val="single" w:sz="4" w:space="0" w:color="auto"/>
              <w:right w:val="single" w:sz="4" w:space="0" w:color="auto"/>
            </w:tcBorders>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Количество сре</w:t>
            </w:r>
            <w:proofErr w:type="gramStart"/>
            <w:r w:rsidRPr="00833F6E">
              <w:rPr>
                <w:rFonts w:ascii="Times New Roman" w:hAnsi="Times New Roman"/>
                <w:sz w:val="20"/>
              </w:rPr>
              <w:t>дств св</w:t>
            </w:r>
            <w:proofErr w:type="gramEnd"/>
            <w:r w:rsidRPr="00833F6E">
              <w:rPr>
                <w:rFonts w:ascii="Times New Roman" w:hAnsi="Times New Roman"/>
                <w:sz w:val="20"/>
              </w:rPr>
              <w:t>язи</w:t>
            </w:r>
          </w:p>
        </w:tc>
        <w:tc>
          <w:tcPr>
            <w:tcW w:w="1197" w:type="dxa"/>
            <w:tcBorders>
              <w:top w:val="single" w:sz="4" w:space="0" w:color="auto"/>
              <w:left w:val="single" w:sz="4" w:space="0" w:color="auto"/>
              <w:bottom w:val="single" w:sz="4" w:space="0" w:color="auto"/>
              <w:right w:val="single" w:sz="4" w:space="0" w:color="auto"/>
            </w:tcBorders>
          </w:tcPr>
          <w:p w:rsidR="00833F6E" w:rsidRPr="00833F6E" w:rsidRDefault="00833F6E" w:rsidP="00640D6B">
            <w:pPr>
              <w:pStyle w:val="ConsPlusNormal"/>
              <w:jc w:val="center"/>
              <w:rPr>
                <w:rFonts w:ascii="Times New Roman" w:hAnsi="Times New Roman"/>
                <w:sz w:val="20"/>
              </w:rPr>
            </w:pPr>
            <w:r w:rsidRPr="00833F6E">
              <w:rPr>
                <w:rFonts w:ascii="Times New Roman" w:hAnsi="Times New Roman"/>
                <w:sz w:val="20"/>
              </w:rPr>
              <w:t xml:space="preserve">Количество SIM-карт на одну должность </w:t>
            </w:r>
          </w:p>
        </w:tc>
        <w:tc>
          <w:tcPr>
            <w:tcW w:w="1780" w:type="dxa"/>
            <w:tcBorders>
              <w:top w:val="single" w:sz="4" w:space="0" w:color="auto"/>
              <w:left w:val="single" w:sz="4" w:space="0" w:color="auto"/>
              <w:bottom w:val="single" w:sz="4" w:space="0" w:color="auto"/>
              <w:right w:val="single" w:sz="4" w:space="0" w:color="auto"/>
            </w:tcBorders>
          </w:tcPr>
          <w:p w:rsidR="00833F6E" w:rsidRPr="00833F6E" w:rsidRDefault="00833F6E" w:rsidP="00833F6E">
            <w:pPr>
              <w:pStyle w:val="ConsPlusNormal"/>
              <w:jc w:val="center"/>
              <w:rPr>
                <w:rFonts w:ascii="Times New Roman" w:hAnsi="Times New Roman"/>
                <w:sz w:val="20"/>
              </w:rPr>
            </w:pPr>
            <w:r w:rsidRPr="00833F6E">
              <w:rPr>
                <w:rFonts w:ascii="Times New Roman" w:hAnsi="Times New Roman"/>
                <w:sz w:val="20"/>
              </w:rPr>
              <w:t>Цена приобретения сре</w:t>
            </w:r>
            <w:proofErr w:type="gramStart"/>
            <w:r w:rsidRPr="00833F6E">
              <w:rPr>
                <w:rFonts w:ascii="Times New Roman" w:hAnsi="Times New Roman"/>
                <w:sz w:val="20"/>
              </w:rPr>
              <w:t>дств св</w:t>
            </w:r>
            <w:proofErr w:type="gramEnd"/>
            <w:r w:rsidRPr="00833F6E">
              <w:rPr>
                <w:rFonts w:ascii="Times New Roman" w:hAnsi="Times New Roman"/>
                <w:sz w:val="20"/>
              </w:rPr>
              <w:t xml:space="preserve">язи </w:t>
            </w:r>
            <w:r w:rsidR="00F137EC">
              <w:rPr>
                <w:rStyle w:val="aff2"/>
                <w:rFonts w:ascii="Times New Roman" w:hAnsi="Times New Roman"/>
                <w:sz w:val="20"/>
              </w:rPr>
              <w:footnoteReference w:id="2"/>
            </w:r>
            <w:r w:rsidR="00F137EC">
              <w:rPr>
                <w:rFonts w:ascii="Times New Roman" w:hAnsi="Times New Roman"/>
                <w:sz w:val="20"/>
              </w:rPr>
              <w:t xml:space="preserve"> </w:t>
            </w:r>
            <w:r w:rsidR="00F137EC">
              <w:rPr>
                <w:rStyle w:val="aff2"/>
                <w:rFonts w:ascii="Times New Roman" w:hAnsi="Times New Roman"/>
                <w:sz w:val="20"/>
              </w:rPr>
              <w:footnoteReference w:id="3"/>
            </w:r>
          </w:p>
        </w:tc>
        <w:tc>
          <w:tcPr>
            <w:tcW w:w="1905" w:type="dxa"/>
            <w:tcBorders>
              <w:top w:val="single" w:sz="4" w:space="0" w:color="auto"/>
              <w:left w:val="single" w:sz="4" w:space="0" w:color="auto"/>
              <w:bottom w:val="single" w:sz="4" w:space="0" w:color="auto"/>
            </w:tcBorders>
          </w:tcPr>
          <w:p w:rsidR="00833F6E" w:rsidRPr="00833F6E" w:rsidRDefault="00833F6E" w:rsidP="00833F6E">
            <w:pPr>
              <w:pStyle w:val="ConsPlusNormal"/>
              <w:jc w:val="center"/>
              <w:rPr>
                <w:rFonts w:ascii="Times New Roman" w:hAnsi="Times New Roman"/>
                <w:sz w:val="20"/>
              </w:rPr>
            </w:pPr>
            <w:r w:rsidRPr="00833F6E">
              <w:rPr>
                <w:rFonts w:ascii="Times New Roman" w:hAnsi="Times New Roman"/>
                <w:sz w:val="20"/>
              </w:rPr>
              <w:t xml:space="preserve">Расходы на услуги связи </w:t>
            </w:r>
          </w:p>
        </w:tc>
      </w:tr>
      <w:tr w:rsidR="00833F6E" w:rsidTr="00EE5B42">
        <w:tc>
          <w:tcPr>
            <w:tcW w:w="1622" w:type="dxa"/>
            <w:tcBorders>
              <w:top w:val="single" w:sz="4" w:space="0" w:color="auto"/>
              <w:left w:val="single" w:sz="4" w:space="0" w:color="auto"/>
              <w:bottom w:val="single" w:sz="4" w:space="0" w:color="auto"/>
              <w:right w:val="single" w:sz="4" w:space="0" w:color="auto"/>
            </w:tcBorders>
          </w:tcPr>
          <w:p w:rsidR="00833F6E" w:rsidRPr="00833F6E" w:rsidRDefault="00833F6E" w:rsidP="00FF19D1">
            <w:pPr>
              <w:pStyle w:val="ConsPlusNormal"/>
              <w:jc w:val="center"/>
              <w:rPr>
                <w:rFonts w:ascii="Times New Roman" w:hAnsi="Times New Roman"/>
                <w:sz w:val="20"/>
              </w:rPr>
            </w:pPr>
            <w:r>
              <w:rPr>
                <w:rFonts w:ascii="Times New Roman" w:hAnsi="Times New Roman"/>
                <w:sz w:val="20"/>
              </w:rPr>
              <w:t>1</w:t>
            </w:r>
          </w:p>
        </w:tc>
        <w:tc>
          <w:tcPr>
            <w:tcW w:w="1071" w:type="dxa"/>
            <w:tcBorders>
              <w:top w:val="single" w:sz="4" w:space="0" w:color="auto"/>
              <w:left w:val="single" w:sz="4" w:space="0" w:color="auto"/>
              <w:bottom w:val="single" w:sz="4" w:space="0" w:color="auto"/>
              <w:right w:val="single" w:sz="4" w:space="0" w:color="auto"/>
            </w:tcBorders>
          </w:tcPr>
          <w:p w:rsidR="00833F6E" w:rsidRPr="00833F6E" w:rsidRDefault="00833F6E" w:rsidP="00FF19D1">
            <w:pPr>
              <w:pStyle w:val="ConsPlusNormal"/>
              <w:jc w:val="center"/>
              <w:rPr>
                <w:rFonts w:ascii="Times New Roman" w:hAnsi="Times New Roman"/>
                <w:sz w:val="20"/>
              </w:rPr>
            </w:pPr>
            <w:r>
              <w:rPr>
                <w:rFonts w:ascii="Times New Roman" w:hAnsi="Times New Roman"/>
                <w:sz w:val="20"/>
              </w:rPr>
              <w:t>2</w:t>
            </w:r>
          </w:p>
        </w:tc>
        <w:tc>
          <w:tcPr>
            <w:tcW w:w="1701" w:type="dxa"/>
            <w:tcBorders>
              <w:top w:val="single" w:sz="4" w:space="0" w:color="auto"/>
              <w:left w:val="single" w:sz="4" w:space="0" w:color="auto"/>
              <w:bottom w:val="single" w:sz="4" w:space="0" w:color="auto"/>
              <w:right w:val="single" w:sz="4" w:space="0" w:color="auto"/>
            </w:tcBorders>
          </w:tcPr>
          <w:p w:rsidR="00833F6E" w:rsidRPr="00833F6E" w:rsidRDefault="00833F6E" w:rsidP="00FF19D1">
            <w:pPr>
              <w:pStyle w:val="ConsPlusNormal"/>
              <w:jc w:val="center"/>
              <w:rPr>
                <w:rFonts w:ascii="Times New Roman" w:hAnsi="Times New Roman"/>
                <w:sz w:val="20"/>
              </w:rPr>
            </w:pPr>
            <w:r>
              <w:rPr>
                <w:rFonts w:ascii="Times New Roman" w:hAnsi="Times New Roman"/>
                <w:sz w:val="20"/>
              </w:rPr>
              <w:t>3</w:t>
            </w:r>
          </w:p>
        </w:tc>
        <w:tc>
          <w:tcPr>
            <w:tcW w:w="1197" w:type="dxa"/>
            <w:tcBorders>
              <w:top w:val="single" w:sz="4" w:space="0" w:color="auto"/>
              <w:left w:val="single" w:sz="4" w:space="0" w:color="auto"/>
              <w:bottom w:val="single" w:sz="4" w:space="0" w:color="auto"/>
              <w:right w:val="single" w:sz="4" w:space="0" w:color="auto"/>
            </w:tcBorders>
          </w:tcPr>
          <w:p w:rsidR="00833F6E" w:rsidRPr="00833F6E" w:rsidRDefault="00833F6E" w:rsidP="00FF19D1">
            <w:pPr>
              <w:pStyle w:val="ConsPlusNormal"/>
              <w:jc w:val="center"/>
              <w:rPr>
                <w:rFonts w:ascii="Times New Roman" w:hAnsi="Times New Roman"/>
                <w:sz w:val="20"/>
              </w:rPr>
            </w:pPr>
            <w:r>
              <w:rPr>
                <w:rFonts w:ascii="Times New Roman" w:hAnsi="Times New Roman"/>
                <w:sz w:val="20"/>
              </w:rPr>
              <w:t>4</w:t>
            </w:r>
          </w:p>
        </w:tc>
        <w:tc>
          <w:tcPr>
            <w:tcW w:w="1780" w:type="dxa"/>
            <w:tcBorders>
              <w:top w:val="single" w:sz="4" w:space="0" w:color="auto"/>
              <w:left w:val="single" w:sz="4" w:space="0" w:color="auto"/>
              <w:bottom w:val="single" w:sz="4" w:space="0" w:color="auto"/>
              <w:right w:val="single" w:sz="4" w:space="0" w:color="auto"/>
            </w:tcBorders>
          </w:tcPr>
          <w:p w:rsidR="00833F6E" w:rsidRPr="00833F6E" w:rsidRDefault="00833F6E" w:rsidP="00FF19D1">
            <w:pPr>
              <w:pStyle w:val="ConsPlusNormal"/>
              <w:jc w:val="center"/>
              <w:rPr>
                <w:rFonts w:ascii="Times New Roman" w:hAnsi="Times New Roman"/>
                <w:sz w:val="20"/>
              </w:rPr>
            </w:pPr>
            <w:r>
              <w:rPr>
                <w:rFonts w:ascii="Times New Roman" w:hAnsi="Times New Roman"/>
                <w:sz w:val="20"/>
              </w:rPr>
              <w:t>5</w:t>
            </w:r>
          </w:p>
        </w:tc>
        <w:tc>
          <w:tcPr>
            <w:tcW w:w="1905" w:type="dxa"/>
            <w:tcBorders>
              <w:top w:val="single" w:sz="4" w:space="0" w:color="auto"/>
              <w:left w:val="single" w:sz="4" w:space="0" w:color="auto"/>
              <w:bottom w:val="single" w:sz="4" w:space="0" w:color="auto"/>
            </w:tcBorders>
          </w:tcPr>
          <w:p w:rsidR="00833F6E" w:rsidRPr="00833F6E" w:rsidRDefault="00833F6E" w:rsidP="00FF19D1">
            <w:pPr>
              <w:pStyle w:val="ConsPlusNormal"/>
              <w:jc w:val="center"/>
              <w:rPr>
                <w:rFonts w:ascii="Times New Roman" w:hAnsi="Times New Roman"/>
                <w:sz w:val="20"/>
              </w:rPr>
            </w:pPr>
            <w:r>
              <w:rPr>
                <w:rFonts w:ascii="Times New Roman" w:hAnsi="Times New Roman"/>
                <w:sz w:val="20"/>
              </w:rPr>
              <w:t>6</w:t>
            </w:r>
          </w:p>
        </w:tc>
      </w:tr>
      <w:tr w:rsidR="00833F6E" w:rsidTr="00EE5B42">
        <w:tc>
          <w:tcPr>
            <w:tcW w:w="1622" w:type="dxa"/>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 xml:space="preserve">высшая (главная) группа должностей категории </w:t>
            </w:r>
            <w:r w:rsidR="00EF3817">
              <w:rPr>
                <w:rFonts w:ascii="Times New Roman" w:hAnsi="Times New Roman"/>
                <w:sz w:val="20"/>
              </w:rPr>
              <w:t>«</w:t>
            </w:r>
            <w:r w:rsidRPr="00833F6E">
              <w:rPr>
                <w:rFonts w:ascii="Times New Roman" w:hAnsi="Times New Roman"/>
                <w:sz w:val="20"/>
              </w:rPr>
              <w:t>руководители</w:t>
            </w:r>
            <w:r w:rsidR="00EF3817">
              <w:rPr>
                <w:rFonts w:ascii="Times New Roman" w:hAnsi="Times New Roman"/>
                <w:sz w:val="20"/>
              </w:rPr>
              <w:t>»</w:t>
            </w:r>
            <w:r w:rsidR="00F137EC">
              <w:rPr>
                <w:rStyle w:val="aff2"/>
                <w:rFonts w:ascii="Times New Roman" w:hAnsi="Times New Roman"/>
                <w:sz w:val="20"/>
              </w:rPr>
              <w:footnoteReference w:id="4"/>
            </w:r>
          </w:p>
        </w:tc>
        <w:tc>
          <w:tcPr>
            <w:tcW w:w="1071" w:type="dxa"/>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подвижная связь</w:t>
            </w:r>
          </w:p>
        </w:tc>
        <w:tc>
          <w:tcPr>
            <w:tcW w:w="1701" w:type="dxa"/>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не более 1 единицы</w:t>
            </w:r>
          </w:p>
        </w:tc>
        <w:tc>
          <w:tcPr>
            <w:tcW w:w="1197" w:type="dxa"/>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1</w:t>
            </w:r>
          </w:p>
        </w:tc>
        <w:tc>
          <w:tcPr>
            <w:tcW w:w="1780" w:type="dxa"/>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 xml:space="preserve">не более 10 тыс. рублей включительно за 1 единицу в расчете на </w:t>
            </w:r>
            <w:r>
              <w:rPr>
                <w:rFonts w:ascii="Times New Roman" w:hAnsi="Times New Roman"/>
                <w:sz w:val="20"/>
              </w:rPr>
              <w:t>должность</w:t>
            </w:r>
          </w:p>
        </w:tc>
        <w:tc>
          <w:tcPr>
            <w:tcW w:w="1905" w:type="dxa"/>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 xml:space="preserve">ежемесячные расходы не более 2 тыс. рублей включительно в расчете </w:t>
            </w:r>
            <w:r>
              <w:rPr>
                <w:rFonts w:ascii="Times New Roman" w:hAnsi="Times New Roman"/>
                <w:sz w:val="20"/>
              </w:rPr>
              <w:t>на должность</w:t>
            </w:r>
          </w:p>
        </w:tc>
      </w:tr>
      <w:tr w:rsidR="00833F6E" w:rsidTr="00EE5B42">
        <w:tc>
          <w:tcPr>
            <w:tcW w:w="1622" w:type="dxa"/>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 xml:space="preserve">высшая группа должностей категории </w:t>
            </w:r>
            <w:r w:rsidR="00EF3817">
              <w:rPr>
                <w:rFonts w:ascii="Times New Roman" w:hAnsi="Times New Roman"/>
                <w:sz w:val="20"/>
              </w:rPr>
              <w:t>«</w:t>
            </w:r>
            <w:r w:rsidRPr="00833F6E">
              <w:rPr>
                <w:rFonts w:ascii="Times New Roman" w:hAnsi="Times New Roman"/>
                <w:sz w:val="20"/>
              </w:rPr>
              <w:t>помощники (советники)</w:t>
            </w:r>
            <w:r w:rsidR="00EF3817">
              <w:rPr>
                <w:rFonts w:ascii="Times New Roman" w:hAnsi="Times New Roman"/>
                <w:sz w:val="20"/>
              </w:rPr>
              <w:t>»</w:t>
            </w:r>
          </w:p>
        </w:tc>
        <w:tc>
          <w:tcPr>
            <w:tcW w:w="1071" w:type="dxa"/>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подвижная связь</w:t>
            </w:r>
          </w:p>
        </w:tc>
        <w:tc>
          <w:tcPr>
            <w:tcW w:w="1701" w:type="dxa"/>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не более 1 единицы</w:t>
            </w:r>
          </w:p>
        </w:tc>
        <w:tc>
          <w:tcPr>
            <w:tcW w:w="1197" w:type="dxa"/>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1</w:t>
            </w:r>
          </w:p>
        </w:tc>
        <w:tc>
          <w:tcPr>
            <w:tcW w:w="1780" w:type="dxa"/>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 xml:space="preserve">не более 7 тыс. рублей включительно за 1 единицу в расчете на </w:t>
            </w:r>
            <w:r>
              <w:rPr>
                <w:rFonts w:ascii="Times New Roman" w:hAnsi="Times New Roman"/>
                <w:sz w:val="20"/>
              </w:rPr>
              <w:t>должность</w:t>
            </w:r>
          </w:p>
        </w:tc>
        <w:tc>
          <w:tcPr>
            <w:tcW w:w="1905" w:type="dxa"/>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 xml:space="preserve">ежемесячные расходы не более 1 тыс. рублей включительно в расчете на </w:t>
            </w:r>
            <w:r>
              <w:rPr>
                <w:rFonts w:ascii="Times New Roman" w:hAnsi="Times New Roman"/>
                <w:sz w:val="20"/>
              </w:rPr>
              <w:t>должность</w:t>
            </w:r>
          </w:p>
        </w:tc>
      </w:tr>
      <w:tr w:rsidR="00833F6E" w:rsidTr="00EE5B42">
        <w:tc>
          <w:tcPr>
            <w:tcW w:w="1622" w:type="dxa"/>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 xml:space="preserve">главная группа должностей категории </w:t>
            </w:r>
            <w:r w:rsidR="00EF3817">
              <w:rPr>
                <w:rFonts w:ascii="Times New Roman" w:hAnsi="Times New Roman"/>
                <w:sz w:val="20"/>
              </w:rPr>
              <w:t>«</w:t>
            </w:r>
            <w:r w:rsidRPr="00833F6E">
              <w:rPr>
                <w:rFonts w:ascii="Times New Roman" w:hAnsi="Times New Roman"/>
                <w:sz w:val="20"/>
              </w:rPr>
              <w:t>специалисты</w:t>
            </w:r>
            <w:r w:rsidR="00EF3817">
              <w:rPr>
                <w:rFonts w:ascii="Times New Roman" w:hAnsi="Times New Roman"/>
                <w:sz w:val="20"/>
              </w:rPr>
              <w:t>»</w:t>
            </w:r>
          </w:p>
        </w:tc>
        <w:tc>
          <w:tcPr>
            <w:tcW w:w="1071" w:type="dxa"/>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подвижная связь</w:t>
            </w:r>
          </w:p>
        </w:tc>
        <w:tc>
          <w:tcPr>
            <w:tcW w:w="1701" w:type="dxa"/>
          </w:tcPr>
          <w:p w:rsidR="00833F6E" w:rsidRPr="00833F6E" w:rsidRDefault="00833F6E" w:rsidP="00FF19D1">
            <w:pPr>
              <w:pStyle w:val="ConsPlusNormal"/>
              <w:jc w:val="center"/>
              <w:rPr>
                <w:rFonts w:ascii="Times New Roman" w:hAnsi="Times New Roman"/>
                <w:sz w:val="20"/>
              </w:rPr>
            </w:pPr>
            <w:r>
              <w:rPr>
                <w:rFonts w:ascii="Times New Roman" w:hAnsi="Times New Roman"/>
                <w:sz w:val="20"/>
              </w:rPr>
              <w:t>не более 1 единицы</w:t>
            </w:r>
          </w:p>
        </w:tc>
        <w:tc>
          <w:tcPr>
            <w:tcW w:w="1197" w:type="dxa"/>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1</w:t>
            </w:r>
          </w:p>
        </w:tc>
        <w:tc>
          <w:tcPr>
            <w:tcW w:w="1780" w:type="dxa"/>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 xml:space="preserve">не более 5 тыс. рублей включительно за 1 единицу в расчете на </w:t>
            </w:r>
            <w:r>
              <w:rPr>
                <w:rFonts w:ascii="Times New Roman" w:hAnsi="Times New Roman"/>
                <w:sz w:val="20"/>
              </w:rPr>
              <w:t>должность</w:t>
            </w:r>
          </w:p>
        </w:tc>
        <w:tc>
          <w:tcPr>
            <w:tcW w:w="1905" w:type="dxa"/>
          </w:tcPr>
          <w:p w:rsidR="00833F6E" w:rsidRPr="00833F6E" w:rsidRDefault="00833F6E" w:rsidP="00FF19D1">
            <w:pPr>
              <w:pStyle w:val="ConsPlusNormal"/>
              <w:jc w:val="center"/>
              <w:rPr>
                <w:rFonts w:ascii="Times New Roman" w:hAnsi="Times New Roman"/>
                <w:sz w:val="20"/>
              </w:rPr>
            </w:pPr>
            <w:r w:rsidRPr="00833F6E">
              <w:rPr>
                <w:rFonts w:ascii="Times New Roman" w:hAnsi="Times New Roman"/>
                <w:sz w:val="20"/>
              </w:rPr>
              <w:t xml:space="preserve">ежемесячные расходы не более 0,8 тыс. рублей включительно в расчете на </w:t>
            </w:r>
            <w:r>
              <w:rPr>
                <w:rFonts w:ascii="Times New Roman" w:hAnsi="Times New Roman"/>
                <w:sz w:val="20"/>
              </w:rPr>
              <w:t>должность</w:t>
            </w:r>
          </w:p>
        </w:tc>
      </w:tr>
    </w:tbl>
    <w:p w:rsidR="00833F6E" w:rsidRDefault="00833F6E">
      <w:pPr>
        <w:rPr>
          <w:sz w:val="22"/>
          <w:szCs w:val="22"/>
        </w:rPr>
      </w:pPr>
    </w:p>
    <w:p w:rsidR="00EE5B42" w:rsidRDefault="00EE5B42" w:rsidP="00640D6B">
      <w:pPr>
        <w:jc w:val="right"/>
      </w:pPr>
    </w:p>
    <w:p w:rsidR="00EE5B42" w:rsidRDefault="00EE5B42" w:rsidP="00640D6B">
      <w:pPr>
        <w:jc w:val="right"/>
      </w:pPr>
    </w:p>
    <w:p w:rsidR="00640D6B" w:rsidRPr="00EE5B42" w:rsidRDefault="00640D6B" w:rsidP="00640D6B">
      <w:pPr>
        <w:jc w:val="right"/>
      </w:pPr>
      <w:r w:rsidRPr="00EE5B42">
        <w:lastRenderedPageBreak/>
        <w:t>Приложение № 1.1</w:t>
      </w:r>
    </w:p>
    <w:p w:rsidR="00DA12F3" w:rsidRPr="00EE5B42" w:rsidRDefault="00DA12F3" w:rsidP="00DA12F3">
      <w:pPr>
        <w:ind w:firstLine="709"/>
        <w:jc w:val="right"/>
      </w:pPr>
      <w:r w:rsidRPr="00EE5B42">
        <w:t xml:space="preserve">к Порядку расчета нормативных затрат </w:t>
      </w:r>
    </w:p>
    <w:p w:rsidR="00DA12F3" w:rsidRPr="00EE5B42" w:rsidRDefault="00DA12F3" w:rsidP="00DA12F3">
      <w:pPr>
        <w:ind w:firstLine="709"/>
        <w:jc w:val="right"/>
      </w:pPr>
      <w:r w:rsidRPr="00EE5B42">
        <w:t xml:space="preserve">на обеспечение функций Министерства </w:t>
      </w:r>
    </w:p>
    <w:p w:rsidR="00DA12F3" w:rsidRPr="00EE5B42" w:rsidRDefault="00DA12F3" w:rsidP="00DA12F3">
      <w:pPr>
        <w:ind w:firstLine="709"/>
        <w:jc w:val="right"/>
      </w:pPr>
      <w:r w:rsidRPr="00EE5B42">
        <w:t>природных ресурсов и экологии</w:t>
      </w:r>
    </w:p>
    <w:p w:rsidR="00DA12F3" w:rsidRPr="00EE5B42" w:rsidRDefault="00DA12F3" w:rsidP="00DA12F3">
      <w:pPr>
        <w:ind w:firstLine="709"/>
        <w:jc w:val="right"/>
      </w:pPr>
      <w:r w:rsidRPr="00EE5B42">
        <w:t xml:space="preserve">Чувашской Республики и </w:t>
      </w:r>
      <w:proofErr w:type="gramStart"/>
      <w:r w:rsidRPr="00EE5B42">
        <w:t>казенных</w:t>
      </w:r>
      <w:proofErr w:type="gramEnd"/>
    </w:p>
    <w:p w:rsidR="00DA12F3" w:rsidRPr="00EE5B42" w:rsidRDefault="00DA12F3" w:rsidP="00DA12F3">
      <w:pPr>
        <w:ind w:firstLine="709"/>
        <w:jc w:val="right"/>
      </w:pPr>
      <w:r w:rsidRPr="00EE5B42">
        <w:t>учреждений Чувашской Республики,</w:t>
      </w:r>
    </w:p>
    <w:p w:rsidR="00DA12F3" w:rsidRPr="00EE5B42" w:rsidRDefault="00DA12F3" w:rsidP="00DA12F3">
      <w:pPr>
        <w:ind w:firstLine="709"/>
        <w:jc w:val="right"/>
      </w:pPr>
      <w:proofErr w:type="gramStart"/>
      <w:r w:rsidRPr="00EE5B42">
        <w:t>находящихся</w:t>
      </w:r>
      <w:proofErr w:type="gramEnd"/>
      <w:r w:rsidRPr="00EE5B42">
        <w:t xml:space="preserve"> в ведении Министерства </w:t>
      </w:r>
    </w:p>
    <w:p w:rsidR="00DA12F3" w:rsidRPr="00EE5B42" w:rsidRDefault="00DA12F3" w:rsidP="00DA12F3">
      <w:pPr>
        <w:ind w:firstLine="709"/>
        <w:jc w:val="right"/>
      </w:pPr>
      <w:r w:rsidRPr="00EE5B42">
        <w:t>природных ресурсов и экологии</w:t>
      </w:r>
    </w:p>
    <w:p w:rsidR="00DA12F3" w:rsidRPr="00EE5B42" w:rsidRDefault="00DA12F3" w:rsidP="00DA12F3">
      <w:pPr>
        <w:ind w:firstLine="709"/>
        <w:jc w:val="right"/>
        <w:rPr>
          <w:b/>
        </w:rPr>
      </w:pPr>
      <w:r w:rsidRPr="00EE5B42">
        <w:t>Чувашской Республики</w:t>
      </w:r>
    </w:p>
    <w:p w:rsidR="00640D6B" w:rsidRPr="00EE5B42" w:rsidRDefault="00640D6B" w:rsidP="00640D6B">
      <w:pPr>
        <w:jc w:val="right"/>
      </w:pPr>
    </w:p>
    <w:p w:rsidR="00640D6B" w:rsidRPr="00EE5B42" w:rsidRDefault="00640D6B" w:rsidP="00640D6B">
      <w:pPr>
        <w:jc w:val="right"/>
      </w:pPr>
    </w:p>
    <w:p w:rsidR="00640D6B" w:rsidRPr="00EE5B42" w:rsidRDefault="00640D6B" w:rsidP="00640D6B">
      <w:pPr>
        <w:jc w:val="center"/>
        <w:rPr>
          <w:b/>
        </w:rPr>
      </w:pPr>
      <w:r w:rsidRPr="00EE5B42">
        <w:rPr>
          <w:b/>
        </w:rPr>
        <w:t>Нормативы</w:t>
      </w:r>
    </w:p>
    <w:p w:rsidR="00640D6B" w:rsidRPr="00EE5B42" w:rsidRDefault="00640D6B" w:rsidP="00640D6B">
      <w:pPr>
        <w:jc w:val="center"/>
        <w:rPr>
          <w:b/>
        </w:rPr>
      </w:pPr>
      <w:r w:rsidRPr="00EE5B42">
        <w:rPr>
          <w:b/>
        </w:rPr>
        <w:t xml:space="preserve">на обеспечение функций Министерства природных   ресурсов   и   экологии Чувашской  Республики и казенных учреждений Чувашской Республики, находящихся в ведении Министерства  природных ресурсов и экологии Чувашской Республики, применяемые при расчете нормативных затрат на приобретение планшетных компьютеров и </w:t>
      </w:r>
      <w:r w:rsidRPr="00EE5B42">
        <w:rPr>
          <w:b/>
          <w:lang w:val="en-US"/>
        </w:rPr>
        <w:t>SIM</w:t>
      </w:r>
      <w:r w:rsidRPr="00EE5B42">
        <w:rPr>
          <w:b/>
        </w:rPr>
        <w:t xml:space="preserve">-карт с услугой интернет-провайдера по передаче данных с использованием информационно-телекоммуникационной сети </w:t>
      </w:r>
      <w:r w:rsidR="00EF3817" w:rsidRPr="00EE5B42">
        <w:rPr>
          <w:b/>
        </w:rPr>
        <w:t>«</w:t>
      </w:r>
      <w:r w:rsidRPr="00EE5B42">
        <w:rPr>
          <w:b/>
        </w:rPr>
        <w:t>Интернет</w:t>
      </w:r>
    </w:p>
    <w:p w:rsidR="00640D6B" w:rsidRPr="00EE5B42" w:rsidRDefault="00640D6B" w:rsidP="00640D6B">
      <w:pPr>
        <w:jc w:val="right"/>
      </w:pP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2330"/>
        <w:gridCol w:w="993"/>
        <w:gridCol w:w="992"/>
        <w:gridCol w:w="2835"/>
        <w:gridCol w:w="2126"/>
      </w:tblGrid>
      <w:tr w:rsidR="00640D6B" w:rsidRPr="00EE5B42" w:rsidTr="00EE5B42">
        <w:tc>
          <w:tcPr>
            <w:tcW w:w="2330" w:type="dxa"/>
            <w:tcBorders>
              <w:top w:val="single" w:sz="4" w:space="0" w:color="auto"/>
              <w:left w:val="single" w:sz="4" w:space="0" w:color="auto"/>
              <w:bottom w:val="single" w:sz="4" w:space="0" w:color="auto"/>
              <w:right w:val="single" w:sz="4" w:space="0" w:color="auto"/>
            </w:tcBorders>
          </w:tcPr>
          <w:p w:rsidR="00640D6B" w:rsidRPr="00EE5B42" w:rsidRDefault="00640D6B" w:rsidP="00640D6B">
            <w:pPr>
              <w:widowControl w:val="0"/>
              <w:autoSpaceDE w:val="0"/>
              <w:autoSpaceDN w:val="0"/>
              <w:adjustRightInd w:val="0"/>
              <w:jc w:val="center"/>
              <w:rPr>
                <w:color w:val="auto"/>
              </w:rPr>
            </w:pPr>
            <w:r w:rsidRPr="00EE5B42">
              <w:rPr>
                <w:color w:val="auto"/>
              </w:rPr>
              <w:t xml:space="preserve">Группа, категория должностей </w:t>
            </w:r>
            <w:r w:rsidR="00082EA6" w:rsidRPr="00EE5B42">
              <w:rPr>
                <w:rStyle w:val="aff2"/>
                <w:color w:val="auto"/>
              </w:rPr>
              <w:footnoteReference w:id="5"/>
            </w:r>
          </w:p>
        </w:tc>
        <w:tc>
          <w:tcPr>
            <w:tcW w:w="993" w:type="dxa"/>
            <w:tcBorders>
              <w:top w:val="single" w:sz="4" w:space="0" w:color="auto"/>
              <w:left w:val="single" w:sz="4" w:space="0" w:color="auto"/>
              <w:bottom w:val="single" w:sz="4" w:space="0" w:color="auto"/>
              <w:right w:val="single" w:sz="4" w:space="0" w:color="auto"/>
            </w:tcBorders>
          </w:tcPr>
          <w:p w:rsidR="00640D6B" w:rsidRPr="00EE5B42" w:rsidRDefault="00640D6B" w:rsidP="00EE5B42">
            <w:pPr>
              <w:widowControl w:val="0"/>
              <w:autoSpaceDE w:val="0"/>
              <w:autoSpaceDN w:val="0"/>
              <w:adjustRightInd w:val="0"/>
              <w:jc w:val="center"/>
              <w:rPr>
                <w:color w:val="auto"/>
              </w:rPr>
            </w:pPr>
            <w:r w:rsidRPr="00EE5B42">
              <w:rPr>
                <w:color w:val="auto"/>
              </w:rPr>
              <w:t>Количество планшетных компьютеров</w:t>
            </w:r>
            <w:r w:rsidR="00082EA6" w:rsidRPr="00EE5B42">
              <w:rPr>
                <w:rStyle w:val="aff2"/>
                <w:color w:val="auto"/>
              </w:rPr>
              <w:footnoteReference w:id="6"/>
            </w:r>
            <w:r w:rsidRPr="00EE5B42">
              <w:rPr>
                <w:color w:val="auto"/>
              </w:rPr>
              <w:t xml:space="preserve"> </w:t>
            </w:r>
          </w:p>
        </w:tc>
        <w:tc>
          <w:tcPr>
            <w:tcW w:w="992" w:type="dxa"/>
            <w:tcBorders>
              <w:top w:val="single" w:sz="4" w:space="0" w:color="auto"/>
              <w:left w:val="single" w:sz="4" w:space="0" w:color="auto"/>
              <w:bottom w:val="single" w:sz="4" w:space="0" w:color="auto"/>
              <w:right w:val="single" w:sz="4" w:space="0" w:color="auto"/>
            </w:tcBorders>
          </w:tcPr>
          <w:p w:rsidR="00640D6B" w:rsidRPr="00EE5B42" w:rsidRDefault="00640D6B" w:rsidP="00640D6B">
            <w:pPr>
              <w:widowControl w:val="0"/>
              <w:autoSpaceDE w:val="0"/>
              <w:autoSpaceDN w:val="0"/>
              <w:adjustRightInd w:val="0"/>
              <w:jc w:val="center"/>
              <w:rPr>
                <w:color w:val="auto"/>
              </w:rPr>
            </w:pPr>
            <w:r w:rsidRPr="00EE5B42">
              <w:rPr>
                <w:color w:val="auto"/>
              </w:rPr>
              <w:t xml:space="preserve">Количество SIM-карт на одну должность </w:t>
            </w:r>
          </w:p>
        </w:tc>
        <w:tc>
          <w:tcPr>
            <w:tcW w:w="2835" w:type="dxa"/>
            <w:tcBorders>
              <w:top w:val="single" w:sz="4" w:space="0" w:color="auto"/>
              <w:left w:val="single" w:sz="4" w:space="0" w:color="auto"/>
              <w:bottom w:val="single" w:sz="4" w:space="0" w:color="auto"/>
              <w:right w:val="single" w:sz="4" w:space="0" w:color="auto"/>
            </w:tcBorders>
          </w:tcPr>
          <w:p w:rsidR="00640D6B" w:rsidRPr="00EE5B42" w:rsidRDefault="00640D6B" w:rsidP="00640D6B">
            <w:pPr>
              <w:widowControl w:val="0"/>
              <w:autoSpaceDE w:val="0"/>
              <w:autoSpaceDN w:val="0"/>
              <w:adjustRightInd w:val="0"/>
              <w:jc w:val="center"/>
              <w:rPr>
                <w:color w:val="auto"/>
              </w:rPr>
            </w:pPr>
            <w:r w:rsidRPr="00EE5B42">
              <w:rPr>
                <w:color w:val="auto"/>
              </w:rPr>
              <w:t xml:space="preserve">Цена приобретения планшетного компьютера </w:t>
            </w:r>
            <w:r w:rsidR="00082EA6" w:rsidRPr="00EE5B42">
              <w:rPr>
                <w:rStyle w:val="aff2"/>
                <w:color w:val="auto"/>
              </w:rPr>
              <w:footnoteReference w:id="7"/>
            </w:r>
            <w:r w:rsidR="00082EA6" w:rsidRPr="00EE5B42">
              <w:rPr>
                <w:color w:val="auto"/>
              </w:rPr>
              <w:t xml:space="preserve"> </w:t>
            </w:r>
            <w:r w:rsidR="00082EA6" w:rsidRPr="00EE5B42">
              <w:rPr>
                <w:rStyle w:val="aff2"/>
                <w:color w:val="auto"/>
              </w:rPr>
              <w:footnoteReference w:id="8"/>
            </w:r>
            <w:r w:rsidR="00082EA6" w:rsidRPr="00EE5B42">
              <w:rPr>
                <w:color w:val="auto"/>
              </w:rPr>
              <w:t xml:space="preserve"> </w:t>
            </w:r>
            <w:r w:rsidR="00082EA6" w:rsidRPr="00EE5B42">
              <w:rPr>
                <w:rStyle w:val="aff2"/>
                <w:color w:val="auto"/>
              </w:rPr>
              <w:footnoteReference w:id="9"/>
            </w:r>
          </w:p>
        </w:tc>
        <w:tc>
          <w:tcPr>
            <w:tcW w:w="2126" w:type="dxa"/>
            <w:tcBorders>
              <w:top w:val="single" w:sz="4" w:space="0" w:color="auto"/>
              <w:left w:val="single" w:sz="4" w:space="0" w:color="auto"/>
              <w:bottom w:val="single" w:sz="4" w:space="0" w:color="auto"/>
            </w:tcBorders>
          </w:tcPr>
          <w:p w:rsidR="00640D6B" w:rsidRPr="00EE5B42" w:rsidRDefault="00640D6B" w:rsidP="00640D6B">
            <w:pPr>
              <w:widowControl w:val="0"/>
              <w:autoSpaceDE w:val="0"/>
              <w:autoSpaceDN w:val="0"/>
              <w:adjustRightInd w:val="0"/>
              <w:jc w:val="center"/>
              <w:rPr>
                <w:color w:val="auto"/>
              </w:rPr>
            </w:pPr>
            <w:r w:rsidRPr="00EE5B42">
              <w:rPr>
                <w:color w:val="auto"/>
              </w:rPr>
              <w:t xml:space="preserve">Расходы на услуги связи </w:t>
            </w:r>
          </w:p>
        </w:tc>
      </w:tr>
      <w:tr w:rsidR="00640D6B" w:rsidRPr="00640D6B" w:rsidTr="00EE5B42">
        <w:tc>
          <w:tcPr>
            <w:tcW w:w="2330" w:type="dxa"/>
            <w:tcBorders>
              <w:top w:val="single" w:sz="4" w:space="0" w:color="auto"/>
              <w:left w:val="single" w:sz="4" w:space="0" w:color="auto"/>
              <w:bottom w:val="single" w:sz="4" w:space="0" w:color="auto"/>
              <w:right w:val="single" w:sz="4" w:space="0" w:color="auto"/>
            </w:tcBorders>
          </w:tcPr>
          <w:p w:rsidR="00640D6B" w:rsidRPr="00640D6B" w:rsidRDefault="00FF19D1" w:rsidP="00640D6B">
            <w:pPr>
              <w:widowControl w:val="0"/>
              <w:autoSpaceDE w:val="0"/>
              <w:autoSpaceDN w:val="0"/>
              <w:adjustRightInd w:val="0"/>
              <w:jc w:val="center"/>
              <w:rPr>
                <w:color w:val="auto"/>
              </w:rPr>
            </w:pPr>
            <w:r>
              <w:rPr>
                <w:color w:val="auto"/>
              </w:rPr>
              <w:t>1</w:t>
            </w:r>
          </w:p>
        </w:tc>
        <w:tc>
          <w:tcPr>
            <w:tcW w:w="993" w:type="dxa"/>
            <w:tcBorders>
              <w:top w:val="single" w:sz="4" w:space="0" w:color="auto"/>
              <w:left w:val="single" w:sz="4" w:space="0" w:color="auto"/>
              <w:bottom w:val="single" w:sz="4" w:space="0" w:color="auto"/>
              <w:right w:val="single" w:sz="4" w:space="0" w:color="auto"/>
            </w:tcBorders>
          </w:tcPr>
          <w:p w:rsidR="00640D6B" w:rsidRPr="00640D6B" w:rsidRDefault="00FF19D1" w:rsidP="00640D6B">
            <w:pPr>
              <w:widowControl w:val="0"/>
              <w:autoSpaceDE w:val="0"/>
              <w:autoSpaceDN w:val="0"/>
              <w:adjustRightInd w:val="0"/>
              <w:jc w:val="center"/>
              <w:rPr>
                <w:color w:val="auto"/>
              </w:rPr>
            </w:pPr>
            <w:r>
              <w:rPr>
                <w:color w:val="auto"/>
              </w:rPr>
              <w:t>2</w:t>
            </w:r>
          </w:p>
        </w:tc>
        <w:tc>
          <w:tcPr>
            <w:tcW w:w="992" w:type="dxa"/>
            <w:tcBorders>
              <w:top w:val="single" w:sz="4" w:space="0" w:color="auto"/>
              <w:left w:val="single" w:sz="4" w:space="0" w:color="auto"/>
              <w:bottom w:val="single" w:sz="4" w:space="0" w:color="auto"/>
              <w:right w:val="single" w:sz="4" w:space="0" w:color="auto"/>
            </w:tcBorders>
          </w:tcPr>
          <w:p w:rsidR="00640D6B" w:rsidRPr="00640D6B" w:rsidRDefault="00FF19D1" w:rsidP="00640D6B">
            <w:pPr>
              <w:widowControl w:val="0"/>
              <w:autoSpaceDE w:val="0"/>
              <w:autoSpaceDN w:val="0"/>
              <w:adjustRightInd w:val="0"/>
              <w:jc w:val="center"/>
              <w:rPr>
                <w:color w:val="auto"/>
              </w:rPr>
            </w:pPr>
            <w:r>
              <w:rPr>
                <w:color w:val="auto"/>
              </w:rPr>
              <w:t>3</w:t>
            </w:r>
          </w:p>
        </w:tc>
        <w:tc>
          <w:tcPr>
            <w:tcW w:w="2835" w:type="dxa"/>
            <w:tcBorders>
              <w:top w:val="single" w:sz="4" w:space="0" w:color="auto"/>
              <w:left w:val="single" w:sz="4" w:space="0" w:color="auto"/>
              <w:bottom w:val="single" w:sz="4" w:space="0" w:color="auto"/>
              <w:right w:val="single" w:sz="4" w:space="0" w:color="auto"/>
            </w:tcBorders>
          </w:tcPr>
          <w:p w:rsidR="00640D6B" w:rsidRPr="00640D6B" w:rsidRDefault="00FF19D1" w:rsidP="00640D6B">
            <w:pPr>
              <w:widowControl w:val="0"/>
              <w:autoSpaceDE w:val="0"/>
              <w:autoSpaceDN w:val="0"/>
              <w:adjustRightInd w:val="0"/>
              <w:jc w:val="center"/>
              <w:rPr>
                <w:color w:val="auto"/>
              </w:rPr>
            </w:pPr>
            <w:r>
              <w:rPr>
                <w:color w:val="auto"/>
              </w:rPr>
              <w:t>4</w:t>
            </w:r>
          </w:p>
        </w:tc>
        <w:tc>
          <w:tcPr>
            <w:tcW w:w="2126" w:type="dxa"/>
            <w:tcBorders>
              <w:top w:val="single" w:sz="4" w:space="0" w:color="auto"/>
              <w:left w:val="single" w:sz="4" w:space="0" w:color="auto"/>
              <w:bottom w:val="single" w:sz="4" w:space="0" w:color="auto"/>
            </w:tcBorders>
          </w:tcPr>
          <w:p w:rsidR="00640D6B" w:rsidRPr="00640D6B" w:rsidRDefault="00FF19D1" w:rsidP="00640D6B">
            <w:pPr>
              <w:widowControl w:val="0"/>
              <w:autoSpaceDE w:val="0"/>
              <w:autoSpaceDN w:val="0"/>
              <w:adjustRightInd w:val="0"/>
              <w:jc w:val="center"/>
              <w:rPr>
                <w:color w:val="auto"/>
              </w:rPr>
            </w:pPr>
            <w:r>
              <w:rPr>
                <w:color w:val="auto"/>
              </w:rPr>
              <w:t>5</w:t>
            </w:r>
          </w:p>
        </w:tc>
      </w:tr>
      <w:tr w:rsidR="00640D6B" w:rsidRPr="00640D6B" w:rsidTr="00EE5B42">
        <w:tc>
          <w:tcPr>
            <w:tcW w:w="2330" w:type="dxa"/>
          </w:tcPr>
          <w:p w:rsidR="00640D6B" w:rsidRPr="00640D6B" w:rsidRDefault="00640D6B" w:rsidP="00FF19D1">
            <w:pPr>
              <w:widowControl w:val="0"/>
              <w:autoSpaceDE w:val="0"/>
              <w:autoSpaceDN w:val="0"/>
              <w:adjustRightInd w:val="0"/>
              <w:jc w:val="center"/>
              <w:rPr>
                <w:color w:val="auto"/>
              </w:rPr>
            </w:pPr>
            <w:r w:rsidRPr="00640D6B">
              <w:rPr>
                <w:color w:val="auto"/>
              </w:rPr>
              <w:t xml:space="preserve">высшая (главная) группа должностей категории </w:t>
            </w:r>
            <w:r w:rsidR="00EF3817">
              <w:rPr>
                <w:color w:val="auto"/>
              </w:rPr>
              <w:t>«</w:t>
            </w:r>
            <w:r w:rsidRPr="00640D6B">
              <w:rPr>
                <w:color w:val="auto"/>
              </w:rPr>
              <w:t>руководители</w:t>
            </w:r>
            <w:r w:rsidR="00EF3817">
              <w:rPr>
                <w:color w:val="auto"/>
              </w:rPr>
              <w:t>»</w:t>
            </w:r>
            <w:r w:rsidR="00082EA6">
              <w:rPr>
                <w:rStyle w:val="aff2"/>
                <w:color w:val="auto"/>
              </w:rPr>
              <w:footnoteReference w:id="10"/>
            </w:r>
          </w:p>
        </w:tc>
        <w:tc>
          <w:tcPr>
            <w:tcW w:w="993" w:type="dxa"/>
          </w:tcPr>
          <w:p w:rsidR="00640D6B" w:rsidRPr="00640D6B" w:rsidRDefault="00640D6B" w:rsidP="00FF19D1">
            <w:pPr>
              <w:widowControl w:val="0"/>
              <w:autoSpaceDE w:val="0"/>
              <w:autoSpaceDN w:val="0"/>
              <w:adjustRightInd w:val="0"/>
              <w:jc w:val="center"/>
              <w:rPr>
                <w:color w:val="auto"/>
              </w:rPr>
            </w:pPr>
            <w:r w:rsidRPr="00640D6B">
              <w:rPr>
                <w:color w:val="auto"/>
              </w:rPr>
              <w:t>не более 1 единицы</w:t>
            </w:r>
          </w:p>
        </w:tc>
        <w:tc>
          <w:tcPr>
            <w:tcW w:w="992" w:type="dxa"/>
          </w:tcPr>
          <w:p w:rsidR="00640D6B" w:rsidRPr="00640D6B" w:rsidRDefault="00640D6B" w:rsidP="00FF19D1">
            <w:pPr>
              <w:widowControl w:val="0"/>
              <w:autoSpaceDE w:val="0"/>
              <w:autoSpaceDN w:val="0"/>
              <w:adjustRightInd w:val="0"/>
              <w:jc w:val="center"/>
              <w:rPr>
                <w:color w:val="auto"/>
              </w:rPr>
            </w:pPr>
            <w:r w:rsidRPr="00640D6B">
              <w:rPr>
                <w:color w:val="auto"/>
              </w:rPr>
              <w:t>1</w:t>
            </w:r>
          </w:p>
        </w:tc>
        <w:tc>
          <w:tcPr>
            <w:tcW w:w="2835" w:type="dxa"/>
          </w:tcPr>
          <w:p w:rsidR="00640D6B" w:rsidRPr="00640D6B" w:rsidRDefault="00640D6B" w:rsidP="00FF19D1">
            <w:pPr>
              <w:widowControl w:val="0"/>
              <w:autoSpaceDE w:val="0"/>
              <w:autoSpaceDN w:val="0"/>
              <w:adjustRightInd w:val="0"/>
              <w:jc w:val="center"/>
              <w:rPr>
                <w:color w:val="auto"/>
              </w:rPr>
            </w:pPr>
            <w:r w:rsidRPr="00640D6B">
              <w:rPr>
                <w:color w:val="auto"/>
              </w:rPr>
              <w:t>не более 40 тыс. рублей включительно за 1 единицу</w:t>
            </w:r>
          </w:p>
        </w:tc>
        <w:tc>
          <w:tcPr>
            <w:tcW w:w="2126" w:type="dxa"/>
          </w:tcPr>
          <w:p w:rsidR="00640D6B" w:rsidRPr="00640D6B" w:rsidRDefault="00640D6B" w:rsidP="00FF19D1">
            <w:pPr>
              <w:widowControl w:val="0"/>
              <w:autoSpaceDE w:val="0"/>
              <w:autoSpaceDN w:val="0"/>
              <w:adjustRightInd w:val="0"/>
              <w:jc w:val="center"/>
              <w:rPr>
                <w:color w:val="auto"/>
              </w:rPr>
            </w:pPr>
            <w:r w:rsidRPr="00640D6B">
              <w:rPr>
                <w:color w:val="auto"/>
              </w:rPr>
              <w:t>ежемесячные расходы не более 2 тыс. рублей</w:t>
            </w:r>
          </w:p>
        </w:tc>
      </w:tr>
      <w:tr w:rsidR="00640D6B" w:rsidRPr="00640D6B" w:rsidTr="00EE5B42">
        <w:tc>
          <w:tcPr>
            <w:tcW w:w="2330" w:type="dxa"/>
          </w:tcPr>
          <w:p w:rsidR="00640D6B" w:rsidRPr="00640D6B" w:rsidRDefault="00640D6B" w:rsidP="00FF19D1">
            <w:pPr>
              <w:widowControl w:val="0"/>
              <w:autoSpaceDE w:val="0"/>
              <w:autoSpaceDN w:val="0"/>
              <w:adjustRightInd w:val="0"/>
              <w:jc w:val="center"/>
              <w:rPr>
                <w:color w:val="auto"/>
              </w:rPr>
            </w:pPr>
            <w:r w:rsidRPr="00640D6B">
              <w:rPr>
                <w:color w:val="auto"/>
              </w:rPr>
              <w:t xml:space="preserve">высшая группа должностей категории </w:t>
            </w:r>
            <w:r w:rsidR="00EF3817">
              <w:rPr>
                <w:color w:val="auto"/>
              </w:rPr>
              <w:t>«</w:t>
            </w:r>
            <w:r w:rsidRPr="00640D6B">
              <w:rPr>
                <w:color w:val="auto"/>
              </w:rPr>
              <w:t>помощники (советники)</w:t>
            </w:r>
            <w:r w:rsidR="00EF3817">
              <w:rPr>
                <w:color w:val="auto"/>
              </w:rPr>
              <w:t>»</w:t>
            </w:r>
          </w:p>
        </w:tc>
        <w:tc>
          <w:tcPr>
            <w:tcW w:w="993" w:type="dxa"/>
          </w:tcPr>
          <w:p w:rsidR="00640D6B" w:rsidRPr="00640D6B" w:rsidRDefault="00640D6B" w:rsidP="00FF19D1">
            <w:pPr>
              <w:widowControl w:val="0"/>
              <w:autoSpaceDE w:val="0"/>
              <w:autoSpaceDN w:val="0"/>
              <w:adjustRightInd w:val="0"/>
              <w:jc w:val="center"/>
              <w:rPr>
                <w:color w:val="auto"/>
              </w:rPr>
            </w:pPr>
            <w:r w:rsidRPr="00640D6B">
              <w:rPr>
                <w:color w:val="auto"/>
              </w:rPr>
              <w:t>не более 1 единицы</w:t>
            </w:r>
          </w:p>
        </w:tc>
        <w:tc>
          <w:tcPr>
            <w:tcW w:w="992" w:type="dxa"/>
          </w:tcPr>
          <w:p w:rsidR="00640D6B" w:rsidRPr="00640D6B" w:rsidRDefault="00640D6B" w:rsidP="00FF19D1">
            <w:pPr>
              <w:widowControl w:val="0"/>
              <w:autoSpaceDE w:val="0"/>
              <w:autoSpaceDN w:val="0"/>
              <w:adjustRightInd w:val="0"/>
              <w:jc w:val="center"/>
              <w:rPr>
                <w:color w:val="auto"/>
              </w:rPr>
            </w:pPr>
            <w:r w:rsidRPr="00640D6B">
              <w:rPr>
                <w:color w:val="auto"/>
              </w:rPr>
              <w:t>1</w:t>
            </w:r>
          </w:p>
        </w:tc>
        <w:tc>
          <w:tcPr>
            <w:tcW w:w="2835" w:type="dxa"/>
          </w:tcPr>
          <w:p w:rsidR="00640D6B" w:rsidRPr="00640D6B" w:rsidRDefault="00640D6B" w:rsidP="00FF19D1">
            <w:pPr>
              <w:widowControl w:val="0"/>
              <w:autoSpaceDE w:val="0"/>
              <w:autoSpaceDN w:val="0"/>
              <w:adjustRightInd w:val="0"/>
              <w:jc w:val="center"/>
              <w:rPr>
                <w:color w:val="auto"/>
              </w:rPr>
            </w:pPr>
            <w:r w:rsidRPr="00640D6B">
              <w:rPr>
                <w:color w:val="auto"/>
              </w:rPr>
              <w:t>не более 40 тыс. рублей включительно за 1 единицу</w:t>
            </w:r>
          </w:p>
        </w:tc>
        <w:tc>
          <w:tcPr>
            <w:tcW w:w="2126" w:type="dxa"/>
          </w:tcPr>
          <w:p w:rsidR="00640D6B" w:rsidRPr="00640D6B" w:rsidRDefault="00640D6B" w:rsidP="00FF19D1">
            <w:pPr>
              <w:widowControl w:val="0"/>
              <w:autoSpaceDE w:val="0"/>
              <w:autoSpaceDN w:val="0"/>
              <w:adjustRightInd w:val="0"/>
              <w:jc w:val="center"/>
              <w:rPr>
                <w:color w:val="auto"/>
              </w:rPr>
            </w:pPr>
            <w:r w:rsidRPr="00640D6B">
              <w:rPr>
                <w:color w:val="auto"/>
              </w:rPr>
              <w:t>ежемесячные расходы не более 1 тыс. рублей</w:t>
            </w:r>
          </w:p>
        </w:tc>
      </w:tr>
      <w:tr w:rsidR="00640D6B" w:rsidRPr="00640D6B" w:rsidTr="00EE5B42">
        <w:tc>
          <w:tcPr>
            <w:tcW w:w="2330" w:type="dxa"/>
          </w:tcPr>
          <w:p w:rsidR="00640D6B" w:rsidRPr="00640D6B" w:rsidRDefault="00640D6B" w:rsidP="00FF19D1">
            <w:pPr>
              <w:widowControl w:val="0"/>
              <w:autoSpaceDE w:val="0"/>
              <w:autoSpaceDN w:val="0"/>
              <w:adjustRightInd w:val="0"/>
              <w:jc w:val="center"/>
              <w:rPr>
                <w:color w:val="auto"/>
              </w:rPr>
            </w:pPr>
            <w:r w:rsidRPr="00640D6B">
              <w:rPr>
                <w:color w:val="auto"/>
              </w:rPr>
              <w:t xml:space="preserve">главная группа должностей категории </w:t>
            </w:r>
            <w:r w:rsidR="00EF3817">
              <w:rPr>
                <w:color w:val="auto"/>
              </w:rPr>
              <w:t>«</w:t>
            </w:r>
            <w:r w:rsidRPr="00640D6B">
              <w:rPr>
                <w:color w:val="auto"/>
              </w:rPr>
              <w:t>специалисты</w:t>
            </w:r>
            <w:r w:rsidR="00EF3817">
              <w:rPr>
                <w:color w:val="auto"/>
              </w:rPr>
              <w:t>»</w:t>
            </w:r>
          </w:p>
        </w:tc>
        <w:tc>
          <w:tcPr>
            <w:tcW w:w="993" w:type="dxa"/>
          </w:tcPr>
          <w:p w:rsidR="00640D6B" w:rsidRPr="00640D6B" w:rsidRDefault="00640D6B" w:rsidP="00FF19D1">
            <w:pPr>
              <w:widowControl w:val="0"/>
              <w:autoSpaceDE w:val="0"/>
              <w:autoSpaceDN w:val="0"/>
              <w:adjustRightInd w:val="0"/>
              <w:jc w:val="center"/>
              <w:rPr>
                <w:color w:val="auto"/>
              </w:rPr>
            </w:pPr>
            <w:r w:rsidRPr="00640D6B">
              <w:rPr>
                <w:color w:val="auto"/>
              </w:rPr>
              <w:t>не более 1 единицы</w:t>
            </w:r>
          </w:p>
        </w:tc>
        <w:tc>
          <w:tcPr>
            <w:tcW w:w="992" w:type="dxa"/>
          </w:tcPr>
          <w:p w:rsidR="00640D6B" w:rsidRPr="00640D6B" w:rsidRDefault="00640D6B" w:rsidP="00FF19D1">
            <w:pPr>
              <w:widowControl w:val="0"/>
              <w:autoSpaceDE w:val="0"/>
              <w:autoSpaceDN w:val="0"/>
              <w:adjustRightInd w:val="0"/>
              <w:jc w:val="center"/>
              <w:rPr>
                <w:color w:val="auto"/>
              </w:rPr>
            </w:pPr>
            <w:r w:rsidRPr="00640D6B">
              <w:rPr>
                <w:color w:val="auto"/>
              </w:rPr>
              <w:t>1</w:t>
            </w:r>
          </w:p>
        </w:tc>
        <w:tc>
          <w:tcPr>
            <w:tcW w:w="2835" w:type="dxa"/>
          </w:tcPr>
          <w:p w:rsidR="00640D6B" w:rsidRPr="00640D6B" w:rsidRDefault="00640D6B" w:rsidP="00FF19D1">
            <w:pPr>
              <w:widowControl w:val="0"/>
              <w:autoSpaceDE w:val="0"/>
              <w:autoSpaceDN w:val="0"/>
              <w:adjustRightInd w:val="0"/>
              <w:jc w:val="center"/>
              <w:rPr>
                <w:color w:val="auto"/>
              </w:rPr>
            </w:pPr>
            <w:r w:rsidRPr="00640D6B">
              <w:rPr>
                <w:color w:val="auto"/>
              </w:rPr>
              <w:t>не более 40 тыс. рублей включительно за 1 единицу</w:t>
            </w:r>
          </w:p>
        </w:tc>
        <w:tc>
          <w:tcPr>
            <w:tcW w:w="2126" w:type="dxa"/>
          </w:tcPr>
          <w:p w:rsidR="00640D6B" w:rsidRPr="00640D6B" w:rsidRDefault="00640D6B" w:rsidP="00FF19D1">
            <w:pPr>
              <w:widowControl w:val="0"/>
              <w:autoSpaceDE w:val="0"/>
              <w:autoSpaceDN w:val="0"/>
              <w:adjustRightInd w:val="0"/>
              <w:jc w:val="center"/>
              <w:rPr>
                <w:color w:val="auto"/>
              </w:rPr>
            </w:pPr>
            <w:r w:rsidRPr="00640D6B">
              <w:rPr>
                <w:color w:val="auto"/>
              </w:rPr>
              <w:t>ежемесячные расходы не более 0,8 тыс. рублей</w:t>
            </w:r>
          </w:p>
        </w:tc>
      </w:tr>
    </w:tbl>
    <w:p w:rsidR="00EE5B42" w:rsidRDefault="00EE5B42" w:rsidP="00EE5B42">
      <w:pPr>
        <w:jc w:val="right"/>
      </w:pPr>
    </w:p>
    <w:p w:rsidR="00FF19D1" w:rsidRPr="00EE5B42" w:rsidRDefault="00FF19D1" w:rsidP="00EE5B42">
      <w:pPr>
        <w:jc w:val="right"/>
      </w:pPr>
      <w:r w:rsidRPr="00EE5B42">
        <w:lastRenderedPageBreak/>
        <w:t>Приложение № 1.2</w:t>
      </w:r>
    </w:p>
    <w:p w:rsidR="00DA12F3" w:rsidRPr="00EE5B42" w:rsidRDefault="00DA12F3" w:rsidP="00DA12F3">
      <w:pPr>
        <w:ind w:firstLine="709"/>
        <w:jc w:val="right"/>
      </w:pPr>
      <w:r w:rsidRPr="00EE5B42">
        <w:t xml:space="preserve">к Порядку расчета нормативных затрат </w:t>
      </w:r>
    </w:p>
    <w:p w:rsidR="00DA12F3" w:rsidRPr="00EE5B42" w:rsidRDefault="00DA12F3" w:rsidP="00DA12F3">
      <w:pPr>
        <w:ind w:firstLine="709"/>
        <w:jc w:val="right"/>
      </w:pPr>
      <w:r w:rsidRPr="00EE5B42">
        <w:t xml:space="preserve">на обеспечение функций Министерства </w:t>
      </w:r>
    </w:p>
    <w:p w:rsidR="00DA12F3" w:rsidRPr="00EE5B42" w:rsidRDefault="00DA12F3" w:rsidP="00DA12F3">
      <w:pPr>
        <w:ind w:firstLine="709"/>
        <w:jc w:val="right"/>
      </w:pPr>
      <w:r w:rsidRPr="00EE5B42">
        <w:t>природных ресурсов и экологии</w:t>
      </w:r>
    </w:p>
    <w:p w:rsidR="00DA12F3" w:rsidRPr="00EE5B42" w:rsidRDefault="00DA12F3" w:rsidP="00DA12F3">
      <w:pPr>
        <w:ind w:firstLine="709"/>
        <w:jc w:val="right"/>
      </w:pPr>
      <w:r w:rsidRPr="00EE5B42">
        <w:t xml:space="preserve">Чувашской Республики и </w:t>
      </w:r>
      <w:proofErr w:type="gramStart"/>
      <w:r w:rsidRPr="00EE5B42">
        <w:t>казенных</w:t>
      </w:r>
      <w:proofErr w:type="gramEnd"/>
    </w:p>
    <w:p w:rsidR="00DA12F3" w:rsidRPr="00EE5B42" w:rsidRDefault="00DA12F3" w:rsidP="00DA12F3">
      <w:pPr>
        <w:ind w:firstLine="709"/>
        <w:jc w:val="right"/>
      </w:pPr>
      <w:r w:rsidRPr="00EE5B42">
        <w:t>учреждений Чувашской Республики,</w:t>
      </w:r>
    </w:p>
    <w:p w:rsidR="00DA12F3" w:rsidRPr="00EE5B42" w:rsidRDefault="00DA12F3" w:rsidP="00DA12F3">
      <w:pPr>
        <w:ind w:firstLine="709"/>
        <w:jc w:val="right"/>
      </w:pPr>
      <w:proofErr w:type="gramStart"/>
      <w:r w:rsidRPr="00EE5B42">
        <w:t>находящихся</w:t>
      </w:r>
      <w:proofErr w:type="gramEnd"/>
      <w:r w:rsidRPr="00EE5B42">
        <w:t xml:space="preserve"> в ведении Министерства </w:t>
      </w:r>
    </w:p>
    <w:p w:rsidR="00DA12F3" w:rsidRPr="00EE5B42" w:rsidRDefault="00DA12F3" w:rsidP="00DA12F3">
      <w:pPr>
        <w:ind w:firstLine="709"/>
        <w:jc w:val="right"/>
      </w:pPr>
      <w:r w:rsidRPr="00EE5B42">
        <w:t>природных ресурсов и экологии</w:t>
      </w:r>
    </w:p>
    <w:p w:rsidR="00DA12F3" w:rsidRPr="00EE5B42" w:rsidRDefault="00DA12F3" w:rsidP="00DA12F3">
      <w:pPr>
        <w:ind w:firstLine="709"/>
        <w:jc w:val="right"/>
        <w:rPr>
          <w:b/>
        </w:rPr>
      </w:pPr>
      <w:r w:rsidRPr="00EE5B42">
        <w:t>Чувашской Республики</w:t>
      </w:r>
    </w:p>
    <w:p w:rsidR="00FF19D1" w:rsidRPr="00EE5B42" w:rsidRDefault="00FF19D1" w:rsidP="00FF19D1">
      <w:pPr>
        <w:jc w:val="right"/>
      </w:pPr>
    </w:p>
    <w:p w:rsidR="00FF19D1" w:rsidRPr="00EE5B42" w:rsidRDefault="00FF19D1" w:rsidP="00FF19D1">
      <w:pPr>
        <w:jc w:val="center"/>
        <w:rPr>
          <w:b/>
        </w:rPr>
      </w:pPr>
      <w:r w:rsidRPr="00EE5B42">
        <w:rPr>
          <w:b/>
        </w:rPr>
        <w:t>Нормативы</w:t>
      </w:r>
    </w:p>
    <w:p w:rsidR="00FF19D1" w:rsidRPr="00EE5B42" w:rsidRDefault="00FF19D1" w:rsidP="00FF19D1">
      <w:pPr>
        <w:jc w:val="center"/>
        <w:rPr>
          <w:b/>
        </w:rPr>
      </w:pPr>
      <w:r w:rsidRPr="00EE5B42">
        <w:rPr>
          <w:b/>
        </w:rPr>
        <w:t xml:space="preserve">на обеспечение функций Министерства природных   ресурсов   и   экологии Чувашской  Республики и казенных учреждений Чувашской Республики, находящихся в ведении Министерства  природных ресурсов и экологии Чувашской Республики, применяемые при расчете нормативных затрат на приобретение ноутбуков и </w:t>
      </w:r>
      <w:r w:rsidRPr="00EE5B42">
        <w:rPr>
          <w:b/>
          <w:lang w:val="en-US"/>
        </w:rPr>
        <w:t>SIM</w:t>
      </w:r>
      <w:r w:rsidRPr="00EE5B42">
        <w:rPr>
          <w:b/>
        </w:rPr>
        <w:t xml:space="preserve">-карт с услугой интернет-провайдера по передаче данных с использованием информационно-телекоммуникационной сети </w:t>
      </w:r>
      <w:r w:rsidR="00EF3817" w:rsidRPr="00EE5B42">
        <w:rPr>
          <w:b/>
        </w:rPr>
        <w:t>«</w:t>
      </w:r>
      <w:r w:rsidRPr="00EE5B42">
        <w:rPr>
          <w:b/>
        </w:rPr>
        <w:t>Интернет</w:t>
      </w:r>
    </w:p>
    <w:p w:rsidR="003F6E17" w:rsidRPr="00EE5B42" w:rsidRDefault="003F6E17" w:rsidP="00FF19D1">
      <w:pPr>
        <w:jc w:val="center"/>
        <w:rPr>
          <w:b/>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1763"/>
        <w:gridCol w:w="1560"/>
        <w:gridCol w:w="1701"/>
        <w:gridCol w:w="2126"/>
        <w:gridCol w:w="1984"/>
      </w:tblGrid>
      <w:tr w:rsidR="00FF19D1" w:rsidRPr="00EE5B42" w:rsidTr="00FF19D1">
        <w:tc>
          <w:tcPr>
            <w:tcW w:w="1763" w:type="dxa"/>
            <w:tcBorders>
              <w:top w:val="single" w:sz="4" w:space="0" w:color="auto"/>
              <w:left w:val="single" w:sz="4" w:space="0" w:color="auto"/>
              <w:bottom w:val="single" w:sz="4" w:space="0" w:color="auto"/>
              <w:right w:val="single" w:sz="4" w:space="0" w:color="auto"/>
            </w:tcBorders>
          </w:tcPr>
          <w:p w:rsidR="00FF19D1" w:rsidRPr="00EE5B42" w:rsidRDefault="00FF19D1" w:rsidP="00FF19D1">
            <w:pPr>
              <w:widowControl w:val="0"/>
              <w:autoSpaceDE w:val="0"/>
              <w:autoSpaceDN w:val="0"/>
              <w:adjustRightInd w:val="0"/>
              <w:jc w:val="center"/>
              <w:rPr>
                <w:color w:val="auto"/>
              </w:rPr>
            </w:pPr>
            <w:r w:rsidRPr="00EE5B42">
              <w:rPr>
                <w:color w:val="auto"/>
              </w:rPr>
              <w:t xml:space="preserve">Группа, категория должностей </w:t>
            </w:r>
            <w:r w:rsidR="003F6E17" w:rsidRPr="00EE5B42">
              <w:rPr>
                <w:rStyle w:val="aff2"/>
                <w:color w:val="auto"/>
              </w:rPr>
              <w:footnoteReference w:id="11"/>
            </w:r>
          </w:p>
        </w:tc>
        <w:tc>
          <w:tcPr>
            <w:tcW w:w="1560" w:type="dxa"/>
            <w:tcBorders>
              <w:top w:val="single" w:sz="4" w:space="0" w:color="auto"/>
              <w:left w:val="single" w:sz="4" w:space="0" w:color="auto"/>
              <w:bottom w:val="single" w:sz="4" w:space="0" w:color="auto"/>
              <w:right w:val="single" w:sz="4" w:space="0" w:color="auto"/>
            </w:tcBorders>
          </w:tcPr>
          <w:p w:rsidR="00FF19D1" w:rsidRPr="00EE5B42" w:rsidRDefault="00FF19D1" w:rsidP="00FF19D1">
            <w:pPr>
              <w:widowControl w:val="0"/>
              <w:autoSpaceDE w:val="0"/>
              <w:autoSpaceDN w:val="0"/>
              <w:adjustRightInd w:val="0"/>
              <w:jc w:val="center"/>
              <w:rPr>
                <w:color w:val="auto"/>
              </w:rPr>
            </w:pPr>
            <w:r w:rsidRPr="00EE5B42">
              <w:rPr>
                <w:color w:val="auto"/>
              </w:rPr>
              <w:t>Количество ноутбуков на одну должность</w:t>
            </w:r>
            <w:r w:rsidR="003F6E17" w:rsidRPr="00EE5B42">
              <w:rPr>
                <w:rStyle w:val="aff2"/>
                <w:color w:val="auto"/>
              </w:rPr>
              <w:footnoteReference w:id="12"/>
            </w:r>
            <w:r w:rsidRPr="00EE5B42">
              <w:rPr>
                <w:color w:val="auto"/>
              </w:rPr>
              <w:t xml:space="preserve"> </w:t>
            </w:r>
          </w:p>
        </w:tc>
        <w:tc>
          <w:tcPr>
            <w:tcW w:w="1701" w:type="dxa"/>
            <w:tcBorders>
              <w:top w:val="single" w:sz="4" w:space="0" w:color="auto"/>
              <w:left w:val="single" w:sz="4" w:space="0" w:color="auto"/>
              <w:bottom w:val="single" w:sz="4" w:space="0" w:color="auto"/>
              <w:right w:val="single" w:sz="4" w:space="0" w:color="auto"/>
            </w:tcBorders>
          </w:tcPr>
          <w:p w:rsidR="00FF19D1" w:rsidRPr="00EE5B42" w:rsidRDefault="00FF19D1" w:rsidP="00FF19D1">
            <w:pPr>
              <w:widowControl w:val="0"/>
              <w:autoSpaceDE w:val="0"/>
              <w:autoSpaceDN w:val="0"/>
              <w:adjustRightInd w:val="0"/>
              <w:jc w:val="center"/>
              <w:rPr>
                <w:color w:val="auto"/>
              </w:rPr>
            </w:pPr>
            <w:r w:rsidRPr="00EE5B42">
              <w:rPr>
                <w:color w:val="auto"/>
              </w:rPr>
              <w:t xml:space="preserve">Количество SIM-карт на одну должность </w:t>
            </w:r>
          </w:p>
        </w:tc>
        <w:tc>
          <w:tcPr>
            <w:tcW w:w="2126" w:type="dxa"/>
            <w:tcBorders>
              <w:top w:val="single" w:sz="4" w:space="0" w:color="auto"/>
              <w:left w:val="single" w:sz="4" w:space="0" w:color="auto"/>
              <w:bottom w:val="single" w:sz="4" w:space="0" w:color="auto"/>
              <w:right w:val="single" w:sz="4" w:space="0" w:color="auto"/>
            </w:tcBorders>
          </w:tcPr>
          <w:p w:rsidR="00FF19D1" w:rsidRPr="00EE5B42" w:rsidRDefault="00FF19D1" w:rsidP="00FF19D1">
            <w:pPr>
              <w:widowControl w:val="0"/>
              <w:autoSpaceDE w:val="0"/>
              <w:autoSpaceDN w:val="0"/>
              <w:adjustRightInd w:val="0"/>
              <w:jc w:val="center"/>
              <w:rPr>
                <w:color w:val="auto"/>
              </w:rPr>
            </w:pPr>
            <w:r w:rsidRPr="00EE5B42">
              <w:rPr>
                <w:color w:val="auto"/>
              </w:rPr>
              <w:t xml:space="preserve">Цена приобретения ноутбуков </w:t>
            </w:r>
            <w:r w:rsidR="003F6E17" w:rsidRPr="00EE5B42">
              <w:rPr>
                <w:rStyle w:val="aff2"/>
                <w:color w:val="auto"/>
              </w:rPr>
              <w:footnoteReference w:id="13"/>
            </w:r>
            <w:r w:rsidR="003F6E17" w:rsidRPr="00EE5B42">
              <w:rPr>
                <w:color w:val="auto"/>
              </w:rPr>
              <w:t xml:space="preserve"> </w:t>
            </w:r>
            <w:r w:rsidR="003F6E17" w:rsidRPr="00EE5B42">
              <w:rPr>
                <w:rStyle w:val="aff2"/>
                <w:color w:val="auto"/>
              </w:rPr>
              <w:footnoteReference w:id="14"/>
            </w:r>
            <w:r w:rsidR="003F6E17" w:rsidRPr="00EE5B42">
              <w:rPr>
                <w:color w:val="auto"/>
              </w:rPr>
              <w:t xml:space="preserve"> </w:t>
            </w:r>
            <w:r w:rsidR="003F6E17" w:rsidRPr="00EE5B42">
              <w:rPr>
                <w:rStyle w:val="aff2"/>
                <w:color w:val="auto"/>
              </w:rPr>
              <w:footnoteReference w:id="15"/>
            </w:r>
          </w:p>
        </w:tc>
        <w:tc>
          <w:tcPr>
            <w:tcW w:w="1984" w:type="dxa"/>
            <w:tcBorders>
              <w:top w:val="single" w:sz="4" w:space="0" w:color="auto"/>
              <w:left w:val="single" w:sz="4" w:space="0" w:color="auto"/>
              <w:bottom w:val="single" w:sz="4" w:space="0" w:color="auto"/>
            </w:tcBorders>
          </w:tcPr>
          <w:p w:rsidR="00FF19D1" w:rsidRPr="00EE5B42" w:rsidRDefault="00FF19D1" w:rsidP="00FF19D1">
            <w:pPr>
              <w:widowControl w:val="0"/>
              <w:autoSpaceDE w:val="0"/>
              <w:autoSpaceDN w:val="0"/>
              <w:adjustRightInd w:val="0"/>
              <w:jc w:val="center"/>
              <w:rPr>
                <w:color w:val="auto"/>
              </w:rPr>
            </w:pPr>
            <w:r w:rsidRPr="00EE5B42">
              <w:rPr>
                <w:color w:val="auto"/>
              </w:rPr>
              <w:t xml:space="preserve">Расходы на услуги связи </w:t>
            </w:r>
          </w:p>
        </w:tc>
      </w:tr>
      <w:tr w:rsidR="00FF19D1" w:rsidRPr="00EE5B42" w:rsidTr="00FF19D1">
        <w:tc>
          <w:tcPr>
            <w:tcW w:w="1763" w:type="dxa"/>
            <w:tcBorders>
              <w:top w:val="single" w:sz="4" w:space="0" w:color="auto"/>
              <w:left w:val="single" w:sz="4" w:space="0" w:color="auto"/>
              <w:bottom w:val="single" w:sz="4" w:space="0" w:color="auto"/>
              <w:right w:val="single" w:sz="4" w:space="0" w:color="auto"/>
            </w:tcBorders>
          </w:tcPr>
          <w:p w:rsidR="00FF19D1" w:rsidRPr="00EE5B42" w:rsidRDefault="00FF19D1" w:rsidP="00FF19D1">
            <w:pPr>
              <w:widowControl w:val="0"/>
              <w:autoSpaceDE w:val="0"/>
              <w:autoSpaceDN w:val="0"/>
              <w:adjustRightInd w:val="0"/>
              <w:jc w:val="center"/>
              <w:rPr>
                <w:color w:val="auto"/>
              </w:rPr>
            </w:pPr>
            <w:r w:rsidRPr="00EE5B42">
              <w:rPr>
                <w:color w:val="auto"/>
              </w:rPr>
              <w:t>1</w:t>
            </w:r>
          </w:p>
        </w:tc>
        <w:tc>
          <w:tcPr>
            <w:tcW w:w="1560" w:type="dxa"/>
            <w:tcBorders>
              <w:top w:val="single" w:sz="4" w:space="0" w:color="auto"/>
              <w:left w:val="single" w:sz="4" w:space="0" w:color="auto"/>
              <w:bottom w:val="single" w:sz="4" w:space="0" w:color="auto"/>
              <w:right w:val="single" w:sz="4" w:space="0" w:color="auto"/>
            </w:tcBorders>
          </w:tcPr>
          <w:p w:rsidR="00FF19D1" w:rsidRPr="00EE5B42" w:rsidRDefault="00FF19D1" w:rsidP="00FF19D1">
            <w:pPr>
              <w:widowControl w:val="0"/>
              <w:autoSpaceDE w:val="0"/>
              <w:autoSpaceDN w:val="0"/>
              <w:adjustRightInd w:val="0"/>
              <w:jc w:val="center"/>
              <w:rPr>
                <w:color w:val="auto"/>
              </w:rPr>
            </w:pPr>
            <w:r w:rsidRPr="00EE5B42">
              <w:rPr>
                <w:color w:val="auto"/>
              </w:rPr>
              <w:t>2</w:t>
            </w:r>
          </w:p>
        </w:tc>
        <w:tc>
          <w:tcPr>
            <w:tcW w:w="1701" w:type="dxa"/>
            <w:tcBorders>
              <w:top w:val="single" w:sz="4" w:space="0" w:color="auto"/>
              <w:left w:val="single" w:sz="4" w:space="0" w:color="auto"/>
              <w:bottom w:val="single" w:sz="4" w:space="0" w:color="auto"/>
              <w:right w:val="single" w:sz="4" w:space="0" w:color="auto"/>
            </w:tcBorders>
          </w:tcPr>
          <w:p w:rsidR="00FF19D1" w:rsidRPr="00EE5B42" w:rsidRDefault="00FF19D1" w:rsidP="00FF19D1">
            <w:pPr>
              <w:widowControl w:val="0"/>
              <w:autoSpaceDE w:val="0"/>
              <w:autoSpaceDN w:val="0"/>
              <w:adjustRightInd w:val="0"/>
              <w:jc w:val="center"/>
              <w:rPr>
                <w:color w:val="auto"/>
              </w:rPr>
            </w:pPr>
            <w:r w:rsidRPr="00EE5B42">
              <w:rPr>
                <w:color w:val="auto"/>
              </w:rPr>
              <w:t>3</w:t>
            </w:r>
          </w:p>
        </w:tc>
        <w:tc>
          <w:tcPr>
            <w:tcW w:w="2126" w:type="dxa"/>
            <w:tcBorders>
              <w:top w:val="single" w:sz="4" w:space="0" w:color="auto"/>
              <w:left w:val="single" w:sz="4" w:space="0" w:color="auto"/>
              <w:bottom w:val="single" w:sz="4" w:space="0" w:color="auto"/>
              <w:right w:val="single" w:sz="4" w:space="0" w:color="auto"/>
            </w:tcBorders>
          </w:tcPr>
          <w:p w:rsidR="00FF19D1" w:rsidRPr="00EE5B42" w:rsidRDefault="00FF19D1" w:rsidP="00FF19D1">
            <w:pPr>
              <w:widowControl w:val="0"/>
              <w:autoSpaceDE w:val="0"/>
              <w:autoSpaceDN w:val="0"/>
              <w:adjustRightInd w:val="0"/>
              <w:jc w:val="center"/>
              <w:rPr>
                <w:color w:val="auto"/>
              </w:rPr>
            </w:pPr>
            <w:r w:rsidRPr="00EE5B42">
              <w:rPr>
                <w:color w:val="auto"/>
              </w:rPr>
              <w:t>4</w:t>
            </w:r>
          </w:p>
        </w:tc>
        <w:tc>
          <w:tcPr>
            <w:tcW w:w="1984" w:type="dxa"/>
            <w:tcBorders>
              <w:top w:val="single" w:sz="4" w:space="0" w:color="auto"/>
              <w:left w:val="single" w:sz="4" w:space="0" w:color="auto"/>
              <w:bottom w:val="single" w:sz="4" w:space="0" w:color="auto"/>
            </w:tcBorders>
          </w:tcPr>
          <w:p w:rsidR="00FF19D1" w:rsidRPr="00EE5B42" w:rsidRDefault="00FF19D1" w:rsidP="00FF19D1">
            <w:pPr>
              <w:widowControl w:val="0"/>
              <w:autoSpaceDE w:val="0"/>
              <w:autoSpaceDN w:val="0"/>
              <w:adjustRightInd w:val="0"/>
              <w:jc w:val="center"/>
              <w:rPr>
                <w:color w:val="auto"/>
              </w:rPr>
            </w:pPr>
            <w:r w:rsidRPr="00EE5B42">
              <w:rPr>
                <w:color w:val="auto"/>
              </w:rPr>
              <w:t>5</w:t>
            </w:r>
          </w:p>
        </w:tc>
      </w:tr>
      <w:tr w:rsidR="00FF19D1" w:rsidRPr="00EE5B42" w:rsidTr="00FF19D1">
        <w:tc>
          <w:tcPr>
            <w:tcW w:w="1763" w:type="dxa"/>
          </w:tcPr>
          <w:p w:rsidR="00FF19D1" w:rsidRPr="00EE5B42" w:rsidRDefault="00FF19D1" w:rsidP="00FF19D1">
            <w:pPr>
              <w:widowControl w:val="0"/>
              <w:autoSpaceDE w:val="0"/>
              <w:autoSpaceDN w:val="0"/>
              <w:adjustRightInd w:val="0"/>
              <w:jc w:val="center"/>
              <w:rPr>
                <w:color w:val="auto"/>
              </w:rPr>
            </w:pPr>
            <w:r w:rsidRPr="00EE5B42">
              <w:rPr>
                <w:color w:val="auto"/>
              </w:rPr>
              <w:t xml:space="preserve">высшая (главная) группа должностей категории </w:t>
            </w:r>
            <w:r w:rsidR="00EF3817" w:rsidRPr="00EE5B42">
              <w:rPr>
                <w:color w:val="auto"/>
              </w:rPr>
              <w:t>«</w:t>
            </w:r>
            <w:r w:rsidRPr="00EE5B42">
              <w:rPr>
                <w:color w:val="auto"/>
              </w:rPr>
              <w:t>руководители</w:t>
            </w:r>
            <w:r w:rsidR="00EF3817" w:rsidRPr="00EE5B42">
              <w:rPr>
                <w:color w:val="auto"/>
              </w:rPr>
              <w:t>»</w:t>
            </w:r>
            <w:r w:rsidR="00082EA6" w:rsidRPr="00EE5B42">
              <w:rPr>
                <w:rStyle w:val="aff2"/>
                <w:color w:val="auto"/>
              </w:rPr>
              <w:footnoteReference w:id="16"/>
            </w:r>
          </w:p>
        </w:tc>
        <w:tc>
          <w:tcPr>
            <w:tcW w:w="1560" w:type="dxa"/>
          </w:tcPr>
          <w:p w:rsidR="00FF19D1" w:rsidRPr="00EE5B42" w:rsidRDefault="00FF19D1" w:rsidP="00FF19D1">
            <w:pPr>
              <w:widowControl w:val="0"/>
              <w:autoSpaceDE w:val="0"/>
              <w:autoSpaceDN w:val="0"/>
              <w:adjustRightInd w:val="0"/>
              <w:jc w:val="center"/>
              <w:rPr>
                <w:color w:val="auto"/>
              </w:rPr>
            </w:pPr>
            <w:r w:rsidRPr="00EE5B42">
              <w:rPr>
                <w:color w:val="auto"/>
              </w:rPr>
              <w:t>не более 1 единицы</w:t>
            </w:r>
          </w:p>
        </w:tc>
        <w:tc>
          <w:tcPr>
            <w:tcW w:w="1701" w:type="dxa"/>
          </w:tcPr>
          <w:p w:rsidR="00FF19D1" w:rsidRPr="00EE5B42" w:rsidRDefault="00FF19D1" w:rsidP="00FF19D1">
            <w:pPr>
              <w:widowControl w:val="0"/>
              <w:autoSpaceDE w:val="0"/>
              <w:autoSpaceDN w:val="0"/>
              <w:adjustRightInd w:val="0"/>
              <w:jc w:val="center"/>
              <w:rPr>
                <w:color w:val="auto"/>
              </w:rPr>
            </w:pPr>
            <w:r w:rsidRPr="00EE5B42">
              <w:rPr>
                <w:color w:val="auto"/>
              </w:rPr>
              <w:t>1</w:t>
            </w:r>
          </w:p>
        </w:tc>
        <w:tc>
          <w:tcPr>
            <w:tcW w:w="2126" w:type="dxa"/>
          </w:tcPr>
          <w:p w:rsidR="00FF19D1" w:rsidRPr="00EE5B42" w:rsidRDefault="00FF19D1" w:rsidP="00FF19D1">
            <w:pPr>
              <w:widowControl w:val="0"/>
              <w:autoSpaceDE w:val="0"/>
              <w:autoSpaceDN w:val="0"/>
              <w:adjustRightInd w:val="0"/>
              <w:jc w:val="center"/>
              <w:rPr>
                <w:color w:val="auto"/>
              </w:rPr>
            </w:pPr>
            <w:r w:rsidRPr="00EE5B42">
              <w:rPr>
                <w:color w:val="auto"/>
              </w:rPr>
              <w:t>не более 80 тыс. рублей</w:t>
            </w:r>
          </w:p>
        </w:tc>
        <w:tc>
          <w:tcPr>
            <w:tcW w:w="1984" w:type="dxa"/>
          </w:tcPr>
          <w:p w:rsidR="00FF19D1" w:rsidRPr="00EE5B42" w:rsidRDefault="00FF19D1" w:rsidP="00FF19D1">
            <w:pPr>
              <w:widowControl w:val="0"/>
              <w:autoSpaceDE w:val="0"/>
              <w:autoSpaceDN w:val="0"/>
              <w:adjustRightInd w:val="0"/>
              <w:jc w:val="center"/>
              <w:rPr>
                <w:color w:val="auto"/>
              </w:rPr>
            </w:pPr>
            <w:r w:rsidRPr="00EE5B42">
              <w:rPr>
                <w:color w:val="auto"/>
              </w:rPr>
              <w:t>ежемесячные расходы не более 2 тыс. рублей</w:t>
            </w:r>
          </w:p>
        </w:tc>
      </w:tr>
      <w:tr w:rsidR="00FF19D1" w:rsidRPr="00FF19D1" w:rsidTr="00FF19D1">
        <w:tc>
          <w:tcPr>
            <w:tcW w:w="1763" w:type="dxa"/>
          </w:tcPr>
          <w:p w:rsidR="00FF19D1" w:rsidRPr="00FF19D1" w:rsidRDefault="00FF19D1" w:rsidP="00FF19D1">
            <w:pPr>
              <w:widowControl w:val="0"/>
              <w:autoSpaceDE w:val="0"/>
              <w:autoSpaceDN w:val="0"/>
              <w:adjustRightInd w:val="0"/>
              <w:jc w:val="center"/>
              <w:rPr>
                <w:color w:val="auto"/>
              </w:rPr>
            </w:pPr>
            <w:r w:rsidRPr="00FF19D1">
              <w:rPr>
                <w:color w:val="auto"/>
              </w:rPr>
              <w:t xml:space="preserve">высшая группа должностей категории </w:t>
            </w:r>
            <w:r w:rsidR="00EF3817">
              <w:rPr>
                <w:color w:val="auto"/>
              </w:rPr>
              <w:t>«</w:t>
            </w:r>
            <w:r w:rsidRPr="00FF19D1">
              <w:rPr>
                <w:color w:val="auto"/>
              </w:rPr>
              <w:t>помощники (советники)</w:t>
            </w:r>
            <w:r w:rsidR="00EF3817">
              <w:rPr>
                <w:color w:val="auto"/>
              </w:rPr>
              <w:t>»</w:t>
            </w:r>
          </w:p>
        </w:tc>
        <w:tc>
          <w:tcPr>
            <w:tcW w:w="1560" w:type="dxa"/>
          </w:tcPr>
          <w:p w:rsidR="00FF19D1" w:rsidRPr="00FF19D1" w:rsidRDefault="00FF19D1" w:rsidP="00FF19D1">
            <w:pPr>
              <w:widowControl w:val="0"/>
              <w:autoSpaceDE w:val="0"/>
              <w:autoSpaceDN w:val="0"/>
              <w:adjustRightInd w:val="0"/>
              <w:jc w:val="center"/>
              <w:rPr>
                <w:color w:val="auto"/>
              </w:rPr>
            </w:pPr>
            <w:r w:rsidRPr="00FF19D1">
              <w:rPr>
                <w:color w:val="auto"/>
              </w:rPr>
              <w:t>не более 1 единицы</w:t>
            </w:r>
          </w:p>
        </w:tc>
        <w:tc>
          <w:tcPr>
            <w:tcW w:w="1701" w:type="dxa"/>
          </w:tcPr>
          <w:p w:rsidR="00FF19D1" w:rsidRPr="00FF19D1" w:rsidRDefault="00FF19D1" w:rsidP="00FF19D1">
            <w:pPr>
              <w:widowControl w:val="0"/>
              <w:autoSpaceDE w:val="0"/>
              <w:autoSpaceDN w:val="0"/>
              <w:adjustRightInd w:val="0"/>
              <w:jc w:val="center"/>
              <w:rPr>
                <w:color w:val="auto"/>
              </w:rPr>
            </w:pPr>
            <w:r w:rsidRPr="00FF19D1">
              <w:rPr>
                <w:color w:val="auto"/>
              </w:rPr>
              <w:t>1</w:t>
            </w:r>
          </w:p>
        </w:tc>
        <w:tc>
          <w:tcPr>
            <w:tcW w:w="2126" w:type="dxa"/>
          </w:tcPr>
          <w:p w:rsidR="00FF19D1" w:rsidRPr="00FF19D1" w:rsidRDefault="00FF19D1" w:rsidP="00FF19D1">
            <w:pPr>
              <w:widowControl w:val="0"/>
              <w:autoSpaceDE w:val="0"/>
              <w:autoSpaceDN w:val="0"/>
              <w:adjustRightInd w:val="0"/>
              <w:jc w:val="center"/>
              <w:rPr>
                <w:color w:val="auto"/>
              </w:rPr>
            </w:pPr>
            <w:r w:rsidRPr="00FF19D1">
              <w:rPr>
                <w:color w:val="auto"/>
              </w:rPr>
              <w:t>не более 80 тыс. рублей</w:t>
            </w:r>
          </w:p>
        </w:tc>
        <w:tc>
          <w:tcPr>
            <w:tcW w:w="1984" w:type="dxa"/>
          </w:tcPr>
          <w:p w:rsidR="00FF19D1" w:rsidRPr="00FF19D1" w:rsidRDefault="00FF19D1" w:rsidP="00FF19D1">
            <w:pPr>
              <w:widowControl w:val="0"/>
              <w:autoSpaceDE w:val="0"/>
              <w:autoSpaceDN w:val="0"/>
              <w:adjustRightInd w:val="0"/>
              <w:jc w:val="center"/>
              <w:rPr>
                <w:color w:val="auto"/>
              </w:rPr>
            </w:pPr>
            <w:r w:rsidRPr="00FF19D1">
              <w:rPr>
                <w:color w:val="auto"/>
              </w:rPr>
              <w:t>ежемесячные расходы не более 1 тыс. рублей</w:t>
            </w:r>
          </w:p>
        </w:tc>
      </w:tr>
      <w:tr w:rsidR="00FF19D1" w:rsidRPr="00FF19D1" w:rsidTr="00FF19D1">
        <w:tc>
          <w:tcPr>
            <w:tcW w:w="1763" w:type="dxa"/>
          </w:tcPr>
          <w:p w:rsidR="00FF19D1" w:rsidRPr="00FF19D1" w:rsidRDefault="00FF19D1" w:rsidP="00FF19D1">
            <w:pPr>
              <w:widowControl w:val="0"/>
              <w:autoSpaceDE w:val="0"/>
              <w:autoSpaceDN w:val="0"/>
              <w:adjustRightInd w:val="0"/>
              <w:jc w:val="center"/>
              <w:rPr>
                <w:color w:val="auto"/>
              </w:rPr>
            </w:pPr>
            <w:r w:rsidRPr="00FF19D1">
              <w:rPr>
                <w:color w:val="auto"/>
              </w:rPr>
              <w:t xml:space="preserve">главная группа должностей категории </w:t>
            </w:r>
            <w:r w:rsidR="00EF3817">
              <w:rPr>
                <w:color w:val="auto"/>
              </w:rPr>
              <w:t>«</w:t>
            </w:r>
            <w:r w:rsidRPr="00FF19D1">
              <w:rPr>
                <w:color w:val="auto"/>
              </w:rPr>
              <w:t>специалисты</w:t>
            </w:r>
            <w:r w:rsidR="00EF3817">
              <w:rPr>
                <w:color w:val="auto"/>
              </w:rPr>
              <w:t>»</w:t>
            </w:r>
          </w:p>
        </w:tc>
        <w:tc>
          <w:tcPr>
            <w:tcW w:w="1560" w:type="dxa"/>
          </w:tcPr>
          <w:p w:rsidR="00FF19D1" w:rsidRPr="00FF19D1" w:rsidRDefault="00FF19D1" w:rsidP="00FF19D1">
            <w:pPr>
              <w:widowControl w:val="0"/>
              <w:autoSpaceDE w:val="0"/>
              <w:autoSpaceDN w:val="0"/>
              <w:adjustRightInd w:val="0"/>
              <w:jc w:val="center"/>
              <w:rPr>
                <w:color w:val="auto"/>
              </w:rPr>
            </w:pPr>
            <w:r w:rsidRPr="00FF19D1">
              <w:rPr>
                <w:color w:val="auto"/>
              </w:rPr>
              <w:t>не более 1 единицы</w:t>
            </w:r>
          </w:p>
        </w:tc>
        <w:tc>
          <w:tcPr>
            <w:tcW w:w="1701" w:type="dxa"/>
          </w:tcPr>
          <w:p w:rsidR="00FF19D1" w:rsidRPr="00FF19D1" w:rsidRDefault="00FF19D1" w:rsidP="00FF19D1">
            <w:pPr>
              <w:widowControl w:val="0"/>
              <w:autoSpaceDE w:val="0"/>
              <w:autoSpaceDN w:val="0"/>
              <w:adjustRightInd w:val="0"/>
              <w:jc w:val="center"/>
              <w:rPr>
                <w:color w:val="auto"/>
              </w:rPr>
            </w:pPr>
            <w:r w:rsidRPr="00FF19D1">
              <w:rPr>
                <w:color w:val="auto"/>
              </w:rPr>
              <w:t>1</w:t>
            </w:r>
          </w:p>
        </w:tc>
        <w:tc>
          <w:tcPr>
            <w:tcW w:w="2126" w:type="dxa"/>
          </w:tcPr>
          <w:p w:rsidR="00FF19D1" w:rsidRPr="00FF19D1" w:rsidRDefault="00FF19D1" w:rsidP="00FF19D1">
            <w:pPr>
              <w:widowControl w:val="0"/>
              <w:autoSpaceDE w:val="0"/>
              <w:autoSpaceDN w:val="0"/>
              <w:adjustRightInd w:val="0"/>
              <w:jc w:val="center"/>
              <w:rPr>
                <w:color w:val="auto"/>
              </w:rPr>
            </w:pPr>
            <w:r w:rsidRPr="00FF19D1">
              <w:rPr>
                <w:color w:val="auto"/>
              </w:rPr>
              <w:t>не более 60 тыс. рублей</w:t>
            </w:r>
          </w:p>
        </w:tc>
        <w:tc>
          <w:tcPr>
            <w:tcW w:w="1984" w:type="dxa"/>
          </w:tcPr>
          <w:p w:rsidR="00FF19D1" w:rsidRPr="00FF19D1" w:rsidRDefault="00FF19D1" w:rsidP="00FF19D1">
            <w:pPr>
              <w:widowControl w:val="0"/>
              <w:autoSpaceDE w:val="0"/>
              <w:autoSpaceDN w:val="0"/>
              <w:adjustRightInd w:val="0"/>
              <w:jc w:val="center"/>
              <w:rPr>
                <w:color w:val="auto"/>
              </w:rPr>
            </w:pPr>
            <w:r w:rsidRPr="00FF19D1">
              <w:rPr>
                <w:color w:val="auto"/>
              </w:rPr>
              <w:t>ежемесячные расходы не более 0,8 тыс. рублей</w:t>
            </w:r>
          </w:p>
        </w:tc>
      </w:tr>
    </w:tbl>
    <w:p w:rsidR="00640D6B" w:rsidRDefault="00640D6B" w:rsidP="00EE5B42">
      <w:pPr>
        <w:rPr>
          <w:sz w:val="22"/>
          <w:szCs w:val="22"/>
        </w:rPr>
      </w:pPr>
    </w:p>
    <w:p w:rsidR="00EE5B42" w:rsidRDefault="00EE5B42" w:rsidP="00F60575">
      <w:pPr>
        <w:jc w:val="right"/>
      </w:pPr>
    </w:p>
    <w:p w:rsidR="00174FE9" w:rsidRPr="00EE5B42" w:rsidRDefault="00174FE9" w:rsidP="00F60575">
      <w:pPr>
        <w:jc w:val="right"/>
      </w:pPr>
      <w:r w:rsidRPr="00EE5B42">
        <w:lastRenderedPageBreak/>
        <w:t xml:space="preserve">Приложение № </w:t>
      </w:r>
      <w:r w:rsidR="00520CDC" w:rsidRPr="00EE5B42">
        <w:t>2</w:t>
      </w:r>
    </w:p>
    <w:p w:rsidR="00DA12F3" w:rsidRPr="00EE5B42" w:rsidRDefault="00DA12F3" w:rsidP="00DA12F3">
      <w:pPr>
        <w:ind w:firstLine="709"/>
        <w:jc w:val="right"/>
      </w:pPr>
      <w:r w:rsidRPr="00EE5B42">
        <w:t xml:space="preserve">к Порядку расчета нормативных затрат </w:t>
      </w:r>
    </w:p>
    <w:p w:rsidR="00DA12F3" w:rsidRPr="00EE5B42" w:rsidRDefault="00DA12F3" w:rsidP="00DA12F3">
      <w:pPr>
        <w:ind w:firstLine="709"/>
        <w:jc w:val="right"/>
      </w:pPr>
      <w:r w:rsidRPr="00EE5B42">
        <w:t xml:space="preserve">на обеспечение функций Министерства </w:t>
      </w:r>
    </w:p>
    <w:p w:rsidR="00DA12F3" w:rsidRPr="00EE5B42" w:rsidRDefault="00DA12F3" w:rsidP="00DA12F3">
      <w:pPr>
        <w:ind w:firstLine="709"/>
        <w:jc w:val="right"/>
      </w:pPr>
      <w:r w:rsidRPr="00EE5B42">
        <w:t>природных ресурсов и экологии</w:t>
      </w:r>
    </w:p>
    <w:p w:rsidR="00DA12F3" w:rsidRPr="00EE5B42" w:rsidRDefault="00DA12F3" w:rsidP="00DA12F3">
      <w:pPr>
        <w:ind w:firstLine="709"/>
        <w:jc w:val="right"/>
      </w:pPr>
      <w:r w:rsidRPr="00EE5B42">
        <w:t xml:space="preserve">Чувашской Республики и </w:t>
      </w:r>
      <w:proofErr w:type="gramStart"/>
      <w:r w:rsidRPr="00EE5B42">
        <w:t>казенных</w:t>
      </w:r>
      <w:proofErr w:type="gramEnd"/>
    </w:p>
    <w:p w:rsidR="00DA12F3" w:rsidRPr="00EE5B42" w:rsidRDefault="00DA12F3" w:rsidP="00DA12F3">
      <w:pPr>
        <w:ind w:firstLine="709"/>
        <w:jc w:val="right"/>
      </w:pPr>
      <w:r w:rsidRPr="00EE5B42">
        <w:t>учреждений Чувашской Республики,</w:t>
      </w:r>
    </w:p>
    <w:p w:rsidR="00DA12F3" w:rsidRPr="00EE5B42" w:rsidRDefault="00DA12F3" w:rsidP="00DA12F3">
      <w:pPr>
        <w:ind w:firstLine="709"/>
        <w:jc w:val="right"/>
      </w:pPr>
      <w:proofErr w:type="gramStart"/>
      <w:r w:rsidRPr="00EE5B42">
        <w:t>находящихся</w:t>
      </w:r>
      <w:proofErr w:type="gramEnd"/>
      <w:r w:rsidRPr="00EE5B42">
        <w:t xml:space="preserve"> в ведении Министерства </w:t>
      </w:r>
    </w:p>
    <w:p w:rsidR="00DA12F3" w:rsidRPr="00EE5B42" w:rsidRDefault="00DA12F3" w:rsidP="00DA12F3">
      <w:pPr>
        <w:ind w:firstLine="709"/>
        <w:jc w:val="right"/>
      </w:pPr>
      <w:r w:rsidRPr="00EE5B42">
        <w:t>природных ресурсов и экологии</w:t>
      </w:r>
    </w:p>
    <w:p w:rsidR="00174FE9" w:rsidRPr="00EE5B42" w:rsidRDefault="00DA12F3" w:rsidP="00EE5B42">
      <w:pPr>
        <w:ind w:firstLine="709"/>
        <w:jc w:val="right"/>
        <w:rPr>
          <w:b/>
        </w:rPr>
      </w:pPr>
      <w:r w:rsidRPr="00EE5B42">
        <w:t>Чувашской Республики</w:t>
      </w:r>
    </w:p>
    <w:p w:rsidR="00853E5E" w:rsidRPr="00EE5B42" w:rsidRDefault="00853E5E" w:rsidP="00853E5E">
      <w:pPr>
        <w:jc w:val="center"/>
        <w:rPr>
          <w:b/>
        </w:rPr>
      </w:pPr>
      <w:r w:rsidRPr="00EE5B42">
        <w:rPr>
          <w:b/>
        </w:rPr>
        <w:t>Нормативы</w:t>
      </w:r>
    </w:p>
    <w:p w:rsidR="00174FE9" w:rsidRPr="00EE5B42" w:rsidRDefault="00853E5E" w:rsidP="00853E5E">
      <w:pPr>
        <w:jc w:val="center"/>
        <w:rPr>
          <w:b/>
        </w:rPr>
      </w:pPr>
      <w:r w:rsidRPr="00EE5B42">
        <w:rPr>
          <w:b/>
        </w:rPr>
        <w:t>на обеспечение функций Министерства природных   ресурсов   и   экологии Чувашской  Республики и казенных учреждений Чувашской Республики, находящихся в ведении Министерства  природных ресурсов и экологии Чувашской Республики</w:t>
      </w:r>
      <w:r w:rsidR="00174FE9" w:rsidRPr="00EE5B42">
        <w:rPr>
          <w:b/>
        </w:rPr>
        <w:t xml:space="preserve">, применяемые при расчете нормативных затрат на приобретение </w:t>
      </w:r>
      <w:r w:rsidR="00DA12F3" w:rsidRPr="00EE5B42">
        <w:rPr>
          <w:b/>
        </w:rPr>
        <w:t>служебного легкового автотранспорта</w:t>
      </w:r>
      <w:r w:rsidR="003F6E17" w:rsidRPr="00EE5B42">
        <w:rPr>
          <w:rStyle w:val="aff2"/>
          <w:b/>
        </w:rPr>
        <w:footnoteReference w:id="17"/>
      </w:r>
    </w:p>
    <w:p w:rsidR="003F4033" w:rsidRPr="00EE5B42" w:rsidRDefault="003F4033" w:rsidP="00F60575">
      <w:pPr>
        <w:jc w:val="both"/>
        <w:rPr>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1276"/>
        <w:gridCol w:w="3827"/>
        <w:gridCol w:w="1985"/>
      </w:tblGrid>
      <w:tr w:rsidR="00DA12F3" w:rsidRPr="00DA12F3" w:rsidTr="00DA12F3">
        <w:tc>
          <w:tcPr>
            <w:tcW w:w="3039" w:type="dxa"/>
            <w:gridSpan w:val="2"/>
            <w:tcBorders>
              <w:top w:val="single" w:sz="4" w:space="0" w:color="auto"/>
              <w:bottom w:val="single" w:sz="4" w:space="0" w:color="auto"/>
              <w:right w:val="single" w:sz="4" w:space="0" w:color="auto"/>
            </w:tcBorders>
          </w:tcPr>
          <w:p w:rsidR="00DA12F3" w:rsidRPr="00DA12F3" w:rsidRDefault="00DA12F3" w:rsidP="00DA12F3">
            <w:pPr>
              <w:widowControl w:val="0"/>
              <w:autoSpaceDE w:val="0"/>
              <w:autoSpaceDN w:val="0"/>
              <w:adjustRightInd w:val="0"/>
              <w:jc w:val="center"/>
              <w:rPr>
                <w:color w:val="auto"/>
              </w:rPr>
            </w:pPr>
            <w:r w:rsidRPr="00DA12F3">
              <w:rPr>
                <w:color w:val="auto"/>
              </w:rPr>
              <w:t>Транспортное средство, закрепленное за государственным органом Чувашской Республики</w:t>
            </w:r>
          </w:p>
        </w:tc>
        <w:tc>
          <w:tcPr>
            <w:tcW w:w="5812" w:type="dxa"/>
            <w:gridSpan w:val="2"/>
            <w:tcBorders>
              <w:top w:val="single" w:sz="4" w:space="0" w:color="auto"/>
              <w:left w:val="single" w:sz="4" w:space="0" w:color="auto"/>
              <w:bottom w:val="single" w:sz="4" w:space="0" w:color="auto"/>
            </w:tcBorders>
          </w:tcPr>
          <w:p w:rsidR="00DA12F3" w:rsidRPr="00DA12F3" w:rsidRDefault="00DA12F3" w:rsidP="00DA12F3">
            <w:pPr>
              <w:widowControl w:val="0"/>
              <w:autoSpaceDE w:val="0"/>
              <w:autoSpaceDN w:val="0"/>
              <w:adjustRightInd w:val="0"/>
              <w:jc w:val="center"/>
              <w:rPr>
                <w:color w:val="auto"/>
              </w:rPr>
            </w:pPr>
            <w:r w:rsidRPr="00DA12F3">
              <w:rPr>
                <w:color w:val="auto"/>
              </w:rPr>
              <w:t>Транспортное средство без персонального закрепления</w:t>
            </w:r>
          </w:p>
        </w:tc>
      </w:tr>
      <w:tr w:rsidR="00DA12F3" w:rsidRPr="00DA12F3" w:rsidTr="00DA12F3">
        <w:tc>
          <w:tcPr>
            <w:tcW w:w="1763" w:type="dxa"/>
            <w:tcBorders>
              <w:top w:val="single" w:sz="4" w:space="0" w:color="auto"/>
              <w:bottom w:val="single" w:sz="4" w:space="0" w:color="auto"/>
              <w:right w:val="single" w:sz="4" w:space="0" w:color="auto"/>
            </w:tcBorders>
          </w:tcPr>
          <w:p w:rsidR="00DA12F3" w:rsidRPr="00DA12F3" w:rsidRDefault="00DA12F3" w:rsidP="00DA12F3">
            <w:pPr>
              <w:widowControl w:val="0"/>
              <w:autoSpaceDE w:val="0"/>
              <w:autoSpaceDN w:val="0"/>
              <w:adjustRightInd w:val="0"/>
              <w:jc w:val="center"/>
              <w:rPr>
                <w:color w:val="auto"/>
              </w:rPr>
            </w:pPr>
            <w:r w:rsidRPr="00DA12F3">
              <w:rPr>
                <w:color w:val="auto"/>
              </w:rPr>
              <w:t>количество</w:t>
            </w:r>
          </w:p>
        </w:tc>
        <w:tc>
          <w:tcPr>
            <w:tcW w:w="1276" w:type="dxa"/>
            <w:tcBorders>
              <w:top w:val="single" w:sz="4" w:space="0" w:color="auto"/>
              <w:left w:val="single" w:sz="4" w:space="0" w:color="auto"/>
              <w:bottom w:val="single" w:sz="4" w:space="0" w:color="auto"/>
              <w:right w:val="single" w:sz="4" w:space="0" w:color="auto"/>
            </w:tcBorders>
          </w:tcPr>
          <w:p w:rsidR="00DA12F3" w:rsidRPr="00DA12F3" w:rsidRDefault="00DA12F3" w:rsidP="00DA12F3">
            <w:pPr>
              <w:widowControl w:val="0"/>
              <w:autoSpaceDE w:val="0"/>
              <w:autoSpaceDN w:val="0"/>
              <w:adjustRightInd w:val="0"/>
              <w:jc w:val="center"/>
              <w:rPr>
                <w:color w:val="auto"/>
              </w:rPr>
            </w:pPr>
            <w:r w:rsidRPr="00DA12F3">
              <w:rPr>
                <w:color w:val="auto"/>
              </w:rPr>
              <w:t xml:space="preserve">цена </w:t>
            </w:r>
            <w:r w:rsidR="003F6E17" w:rsidRPr="003F6E17">
              <w:rPr>
                <w:rStyle w:val="aff2"/>
                <w:color w:val="auto"/>
              </w:rPr>
              <w:footnoteReference w:id="18"/>
            </w:r>
          </w:p>
        </w:tc>
        <w:tc>
          <w:tcPr>
            <w:tcW w:w="3827" w:type="dxa"/>
            <w:tcBorders>
              <w:top w:val="single" w:sz="4" w:space="0" w:color="auto"/>
              <w:left w:val="single" w:sz="4" w:space="0" w:color="auto"/>
              <w:bottom w:val="single" w:sz="4" w:space="0" w:color="auto"/>
              <w:right w:val="single" w:sz="4" w:space="0" w:color="auto"/>
            </w:tcBorders>
          </w:tcPr>
          <w:p w:rsidR="00DA12F3" w:rsidRPr="00DA12F3" w:rsidRDefault="00DA12F3" w:rsidP="00DA12F3">
            <w:pPr>
              <w:widowControl w:val="0"/>
              <w:autoSpaceDE w:val="0"/>
              <w:autoSpaceDN w:val="0"/>
              <w:adjustRightInd w:val="0"/>
              <w:jc w:val="center"/>
              <w:rPr>
                <w:color w:val="auto"/>
              </w:rPr>
            </w:pPr>
            <w:r w:rsidRPr="00DA12F3">
              <w:rPr>
                <w:color w:val="auto"/>
              </w:rPr>
              <w:t>количество</w:t>
            </w:r>
          </w:p>
        </w:tc>
        <w:tc>
          <w:tcPr>
            <w:tcW w:w="1985" w:type="dxa"/>
            <w:tcBorders>
              <w:top w:val="single" w:sz="4" w:space="0" w:color="auto"/>
              <w:left w:val="single" w:sz="4" w:space="0" w:color="auto"/>
              <w:bottom w:val="single" w:sz="4" w:space="0" w:color="auto"/>
            </w:tcBorders>
          </w:tcPr>
          <w:p w:rsidR="00DA12F3" w:rsidRPr="00DA12F3" w:rsidRDefault="00DA12F3" w:rsidP="00DA12F3">
            <w:pPr>
              <w:widowControl w:val="0"/>
              <w:autoSpaceDE w:val="0"/>
              <w:autoSpaceDN w:val="0"/>
              <w:adjustRightInd w:val="0"/>
              <w:jc w:val="center"/>
              <w:rPr>
                <w:color w:val="auto"/>
              </w:rPr>
            </w:pPr>
            <w:r w:rsidRPr="00DA12F3">
              <w:rPr>
                <w:color w:val="auto"/>
              </w:rPr>
              <w:t xml:space="preserve">цена </w:t>
            </w:r>
          </w:p>
        </w:tc>
      </w:tr>
      <w:tr w:rsidR="00DA12F3" w:rsidRPr="00DA12F3" w:rsidTr="00DA12F3">
        <w:tc>
          <w:tcPr>
            <w:tcW w:w="1763" w:type="dxa"/>
            <w:tcBorders>
              <w:top w:val="single" w:sz="4" w:space="0" w:color="auto"/>
              <w:bottom w:val="single" w:sz="4" w:space="0" w:color="auto"/>
              <w:right w:val="single" w:sz="4" w:space="0" w:color="auto"/>
            </w:tcBorders>
          </w:tcPr>
          <w:p w:rsidR="00DA12F3" w:rsidRPr="00DA12F3" w:rsidRDefault="00DA12F3" w:rsidP="00DA12F3">
            <w:pPr>
              <w:widowControl w:val="0"/>
              <w:autoSpaceDE w:val="0"/>
              <w:autoSpaceDN w:val="0"/>
              <w:adjustRightInd w:val="0"/>
              <w:jc w:val="center"/>
              <w:rPr>
                <w:color w:val="auto"/>
              </w:rPr>
            </w:pPr>
            <w:r w:rsidRPr="00DA12F3">
              <w:rPr>
                <w:color w:val="auto"/>
              </w:rPr>
              <w:t>1</w:t>
            </w:r>
          </w:p>
        </w:tc>
        <w:tc>
          <w:tcPr>
            <w:tcW w:w="1276" w:type="dxa"/>
            <w:tcBorders>
              <w:top w:val="single" w:sz="4" w:space="0" w:color="auto"/>
              <w:left w:val="single" w:sz="4" w:space="0" w:color="auto"/>
              <w:bottom w:val="single" w:sz="4" w:space="0" w:color="auto"/>
              <w:right w:val="single" w:sz="4" w:space="0" w:color="auto"/>
            </w:tcBorders>
          </w:tcPr>
          <w:p w:rsidR="00DA12F3" w:rsidRPr="00DA12F3" w:rsidRDefault="00DA12F3" w:rsidP="00DA12F3">
            <w:pPr>
              <w:widowControl w:val="0"/>
              <w:autoSpaceDE w:val="0"/>
              <w:autoSpaceDN w:val="0"/>
              <w:adjustRightInd w:val="0"/>
              <w:jc w:val="center"/>
              <w:rPr>
                <w:color w:val="auto"/>
              </w:rPr>
            </w:pPr>
            <w:r w:rsidRPr="00DA12F3">
              <w:rPr>
                <w:color w:val="auto"/>
              </w:rPr>
              <w:t>2</w:t>
            </w:r>
          </w:p>
        </w:tc>
        <w:tc>
          <w:tcPr>
            <w:tcW w:w="3827" w:type="dxa"/>
            <w:tcBorders>
              <w:top w:val="single" w:sz="4" w:space="0" w:color="auto"/>
              <w:left w:val="single" w:sz="4" w:space="0" w:color="auto"/>
              <w:bottom w:val="single" w:sz="4" w:space="0" w:color="auto"/>
              <w:right w:val="single" w:sz="4" w:space="0" w:color="auto"/>
            </w:tcBorders>
          </w:tcPr>
          <w:p w:rsidR="00DA12F3" w:rsidRPr="00DA12F3" w:rsidRDefault="00DA12F3" w:rsidP="00DA12F3">
            <w:pPr>
              <w:widowControl w:val="0"/>
              <w:autoSpaceDE w:val="0"/>
              <w:autoSpaceDN w:val="0"/>
              <w:adjustRightInd w:val="0"/>
              <w:jc w:val="center"/>
              <w:rPr>
                <w:color w:val="auto"/>
              </w:rPr>
            </w:pPr>
            <w:r w:rsidRPr="00DA12F3">
              <w:rPr>
                <w:color w:val="auto"/>
              </w:rPr>
              <w:t>3</w:t>
            </w:r>
          </w:p>
        </w:tc>
        <w:tc>
          <w:tcPr>
            <w:tcW w:w="1985" w:type="dxa"/>
            <w:tcBorders>
              <w:top w:val="single" w:sz="4" w:space="0" w:color="auto"/>
              <w:left w:val="single" w:sz="4" w:space="0" w:color="auto"/>
              <w:bottom w:val="single" w:sz="4" w:space="0" w:color="auto"/>
            </w:tcBorders>
          </w:tcPr>
          <w:p w:rsidR="00DA12F3" w:rsidRPr="00DA12F3" w:rsidRDefault="00DA12F3" w:rsidP="00DA12F3">
            <w:pPr>
              <w:widowControl w:val="0"/>
              <w:autoSpaceDE w:val="0"/>
              <w:autoSpaceDN w:val="0"/>
              <w:adjustRightInd w:val="0"/>
              <w:jc w:val="center"/>
              <w:rPr>
                <w:color w:val="auto"/>
              </w:rPr>
            </w:pPr>
            <w:r w:rsidRPr="00DA12F3">
              <w:rPr>
                <w:color w:val="auto"/>
              </w:rPr>
              <w:t>4</w:t>
            </w:r>
          </w:p>
        </w:tc>
      </w:tr>
      <w:tr w:rsidR="00DA12F3" w:rsidRPr="00DA12F3" w:rsidTr="00DA12F3">
        <w:tc>
          <w:tcPr>
            <w:tcW w:w="1763" w:type="dxa"/>
            <w:tcBorders>
              <w:top w:val="single" w:sz="4" w:space="0" w:color="auto"/>
            </w:tcBorders>
          </w:tcPr>
          <w:p w:rsidR="00DA12F3" w:rsidRPr="00DA12F3" w:rsidRDefault="00DA12F3" w:rsidP="003F6E17">
            <w:pPr>
              <w:widowControl w:val="0"/>
              <w:autoSpaceDE w:val="0"/>
              <w:autoSpaceDN w:val="0"/>
              <w:adjustRightInd w:val="0"/>
              <w:jc w:val="center"/>
              <w:rPr>
                <w:color w:val="auto"/>
              </w:rPr>
            </w:pPr>
            <w:r w:rsidRPr="00DA12F3">
              <w:rPr>
                <w:color w:val="auto"/>
              </w:rPr>
              <w:t>Не более 1 единицы в расчете на должность руководителя или заместителя руководителя</w:t>
            </w:r>
            <w:r w:rsidR="003F6E17" w:rsidRPr="003F6E17">
              <w:rPr>
                <w:color w:val="auto"/>
              </w:rPr>
              <w:t xml:space="preserve"> </w:t>
            </w:r>
            <w:r w:rsidR="003F6E17" w:rsidRPr="003F6E17">
              <w:rPr>
                <w:rStyle w:val="aff2"/>
                <w:color w:val="auto"/>
              </w:rPr>
              <w:footnoteReference w:id="19"/>
            </w:r>
            <w:r w:rsidR="003F6E17" w:rsidRPr="003F6E17">
              <w:rPr>
                <w:color w:val="auto"/>
              </w:rPr>
              <w:t xml:space="preserve"> </w:t>
            </w:r>
            <w:r w:rsidRPr="00DA12F3">
              <w:rPr>
                <w:color w:val="auto"/>
              </w:rPr>
              <w:t xml:space="preserve">государственного органа Чувашской Республики, относящуюся к высшей группе должностей категории </w:t>
            </w:r>
            <w:r w:rsidR="00EF3817">
              <w:rPr>
                <w:color w:val="auto"/>
              </w:rPr>
              <w:t>«</w:t>
            </w:r>
            <w:r w:rsidRPr="00DA12F3">
              <w:rPr>
                <w:color w:val="auto"/>
              </w:rPr>
              <w:t>руководители</w:t>
            </w:r>
            <w:r w:rsidR="00EF3817">
              <w:rPr>
                <w:color w:val="auto"/>
              </w:rPr>
              <w:t>»</w:t>
            </w:r>
            <w:r w:rsidR="003F6E17" w:rsidRPr="003F6E17">
              <w:rPr>
                <w:color w:val="auto"/>
              </w:rPr>
              <w:t xml:space="preserve"> </w:t>
            </w:r>
            <w:r w:rsidR="003F6E17" w:rsidRPr="003F6E17">
              <w:rPr>
                <w:rStyle w:val="aff2"/>
                <w:color w:val="auto"/>
              </w:rPr>
              <w:footnoteReference w:id="20"/>
            </w:r>
            <w:r w:rsidRPr="00DA12F3">
              <w:rPr>
                <w:color w:val="auto"/>
              </w:rPr>
              <w:t xml:space="preserve"> </w:t>
            </w:r>
            <w:hyperlink w:anchor="Par1535" w:tooltip="&lt;3&gt; Категории и группы должностей государственной гражданской службы Чувашской Республики в государственных органах Чувашской Республики приводятся в соответствии с Реестром должностей государственной гражданской службы Чувашской Республики, утвержденным Указом Президента Чувашской Республики от 1 сентября 2006 г. N 73 &quot;О Реестре должностей государственной гражданской службы Чувашской Республики&quot;." w:history="1"/>
          </w:p>
        </w:tc>
        <w:tc>
          <w:tcPr>
            <w:tcW w:w="1276" w:type="dxa"/>
            <w:tcBorders>
              <w:top w:val="single" w:sz="4" w:space="0" w:color="auto"/>
            </w:tcBorders>
          </w:tcPr>
          <w:p w:rsidR="00DA12F3" w:rsidRPr="00DA12F3" w:rsidRDefault="00DA12F3" w:rsidP="00DA12F3">
            <w:pPr>
              <w:widowControl w:val="0"/>
              <w:autoSpaceDE w:val="0"/>
              <w:autoSpaceDN w:val="0"/>
              <w:adjustRightInd w:val="0"/>
              <w:jc w:val="center"/>
              <w:rPr>
                <w:color w:val="auto"/>
              </w:rPr>
            </w:pPr>
            <w:r w:rsidRPr="00DA12F3">
              <w:rPr>
                <w:color w:val="auto"/>
              </w:rPr>
              <w:t>не более 2,5 млн. рублей</w:t>
            </w:r>
          </w:p>
        </w:tc>
        <w:tc>
          <w:tcPr>
            <w:tcW w:w="3827" w:type="dxa"/>
            <w:tcBorders>
              <w:top w:val="single" w:sz="4" w:space="0" w:color="auto"/>
            </w:tcBorders>
          </w:tcPr>
          <w:p w:rsidR="00DA12F3" w:rsidRPr="00DA12F3" w:rsidRDefault="00DA12F3" w:rsidP="00DA12F3">
            <w:pPr>
              <w:widowControl w:val="0"/>
              <w:autoSpaceDE w:val="0"/>
              <w:autoSpaceDN w:val="0"/>
              <w:adjustRightInd w:val="0"/>
              <w:jc w:val="center"/>
              <w:rPr>
                <w:color w:val="auto"/>
              </w:rPr>
            </w:pPr>
            <w:r w:rsidRPr="00DA12F3">
              <w:rPr>
                <w:color w:val="auto"/>
              </w:rPr>
              <w:t>не более 1 единицы в расчете на 50 единиц предельной численности государственных гражданских служащих Чувашской Республики и работников государственных органов Чувашской Республики, замещающих должности, не являющиеся должностями государственной гражданской службы Чувашской Республики</w:t>
            </w:r>
            <w:r w:rsidR="003F6E17" w:rsidRPr="003F6E17">
              <w:rPr>
                <w:color w:val="auto"/>
              </w:rPr>
              <w:t xml:space="preserve"> </w:t>
            </w:r>
            <w:r w:rsidR="003F6E17" w:rsidRPr="003F6E17">
              <w:rPr>
                <w:rStyle w:val="aff2"/>
                <w:color w:val="auto"/>
              </w:rPr>
              <w:footnoteReference w:id="21"/>
            </w:r>
            <w:r w:rsidRPr="00DA12F3">
              <w:rPr>
                <w:color w:val="auto"/>
              </w:rPr>
              <w:t>.</w:t>
            </w:r>
          </w:p>
          <w:p w:rsidR="00DA12F3" w:rsidRPr="00DA12F3" w:rsidRDefault="00DA12F3" w:rsidP="003F6E17">
            <w:pPr>
              <w:widowControl w:val="0"/>
              <w:autoSpaceDE w:val="0"/>
              <w:autoSpaceDN w:val="0"/>
              <w:adjustRightInd w:val="0"/>
              <w:jc w:val="center"/>
              <w:rPr>
                <w:color w:val="auto"/>
              </w:rPr>
            </w:pPr>
            <w:proofErr w:type="gramStart"/>
            <w:r w:rsidRPr="00DA12F3">
              <w:rPr>
                <w:color w:val="auto"/>
              </w:rPr>
              <w:t xml:space="preserve">Государственным органам Чувашской Республики, в функции которых входит осуществление контрольных (надзорных) полномочий, осуществляемых путем проведения регулярных выездных проверок, за исключением государственных органов Чувашской Республики, осуществляющих надзор за техническим состоянием машин и иных видов техники, а также в области охраны, </w:t>
            </w:r>
            <w:r w:rsidRPr="00DA12F3">
              <w:rPr>
                <w:color w:val="auto"/>
              </w:rPr>
              <w:lastRenderedPageBreak/>
              <w:t>воспроизводства и использования объектов животного мира</w:t>
            </w:r>
            <w:r w:rsidR="003F6E17" w:rsidRPr="003F6E17">
              <w:rPr>
                <w:rStyle w:val="aff2"/>
                <w:color w:val="auto"/>
              </w:rPr>
              <w:footnoteReference w:id="22"/>
            </w:r>
            <w:r w:rsidRPr="00DA12F3">
              <w:rPr>
                <w:color w:val="auto"/>
              </w:rPr>
              <w:t>, предоставляется дополнительно автотранспортное средство из расчета не более 1 единицы на 30 единиц предельной численности</w:t>
            </w:r>
            <w:proofErr w:type="gramEnd"/>
            <w:r w:rsidRPr="00DA12F3">
              <w:rPr>
                <w:color w:val="auto"/>
              </w:rPr>
              <w:t xml:space="preserve"> государственных гражданских служащих Чувашской Республики</w:t>
            </w:r>
          </w:p>
        </w:tc>
        <w:tc>
          <w:tcPr>
            <w:tcW w:w="1985" w:type="dxa"/>
            <w:tcBorders>
              <w:top w:val="single" w:sz="4" w:space="0" w:color="auto"/>
            </w:tcBorders>
          </w:tcPr>
          <w:p w:rsidR="00DA12F3" w:rsidRPr="00DA12F3" w:rsidRDefault="00DA12F3" w:rsidP="00DA12F3">
            <w:pPr>
              <w:widowControl w:val="0"/>
              <w:autoSpaceDE w:val="0"/>
              <w:autoSpaceDN w:val="0"/>
              <w:adjustRightInd w:val="0"/>
              <w:jc w:val="both"/>
              <w:rPr>
                <w:color w:val="auto"/>
              </w:rPr>
            </w:pPr>
            <w:r w:rsidRPr="00DA12F3">
              <w:rPr>
                <w:color w:val="auto"/>
              </w:rPr>
              <w:lastRenderedPageBreak/>
              <w:t>не более 1,0 млн. рублей</w:t>
            </w:r>
          </w:p>
        </w:tc>
      </w:tr>
      <w:tr w:rsidR="00DA12F3" w:rsidRPr="00DA12F3" w:rsidTr="00DA12F3">
        <w:tc>
          <w:tcPr>
            <w:tcW w:w="8851" w:type="dxa"/>
            <w:gridSpan w:val="4"/>
          </w:tcPr>
          <w:p w:rsidR="00DA12F3" w:rsidRPr="00DA12F3" w:rsidRDefault="00DA12F3" w:rsidP="00DA12F3">
            <w:pPr>
              <w:widowControl w:val="0"/>
              <w:autoSpaceDE w:val="0"/>
              <w:autoSpaceDN w:val="0"/>
              <w:adjustRightInd w:val="0"/>
              <w:jc w:val="both"/>
              <w:rPr>
                <w:color w:val="auto"/>
              </w:rPr>
            </w:pPr>
          </w:p>
        </w:tc>
      </w:tr>
    </w:tbl>
    <w:p w:rsidR="00520CDC" w:rsidRPr="0095195B" w:rsidRDefault="00520CDC" w:rsidP="00F60575">
      <w:pPr>
        <w:jc w:val="both"/>
        <w:rPr>
          <w:b/>
          <w:sz w:val="26"/>
          <w:szCs w:val="26"/>
        </w:rPr>
      </w:pPr>
    </w:p>
    <w:p w:rsidR="00082EA6" w:rsidRDefault="00082EA6">
      <w:pPr>
        <w:rPr>
          <w:sz w:val="22"/>
          <w:szCs w:val="22"/>
        </w:rPr>
      </w:pPr>
      <w:r>
        <w:rPr>
          <w:sz w:val="22"/>
          <w:szCs w:val="22"/>
        </w:rPr>
        <w:br w:type="page"/>
      </w:r>
    </w:p>
    <w:p w:rsidR="00520CDC" w:rsidRPr="00EE5B42" w:rsidRDefault="00520CDC" w:rsidP="00F60575">
      <w:pPr>
        <w:jc w:val="right"/>
      </w:pPr>
      <w:r w:rsidRPr="00EE5B42">
        <w:lastRenderedPageBreak/>
        <w:t>Приложение № 3</w:t>
      </w:r>
    </w:p>
    <w:p w:rsidR="00082EA6" w:rsidRPr="00EE5B42" w:rsidRDefault="00082EA6" w:rsidP="00082EA6">
      <w:pPr>
        <w:ind w:firstLine="709"/>
        <w:jc w:val="right"/>
      </w:pPr>
      <w:r w:rsidRPr="00EE5B42">
        <w:t xml:space="preserve">к Порядку расчета нормативных затрат </w:t>
      </w:r>
    </w:p>
    <w:p w:rsidR="00082EA6" w:rsidRPr="00EE5B42" w:rsidRDefault="00082EA6" w:rsidP="00082EA6">
      <w:pPr>
        <w:ind w:firstLine="709"/>
        <w:jc w:val="right"/>
      </w:pPr>
      <w:r w:rsidRPr="00EE5B42">
        <w:t xml:space="preserve">на обеспечение функций Министерства </w:t>
      </w:r>
    </w:p>
    <w:p w:rsidR="00082EA6" w:rsidRPr="00EE5B42" w:rsidRDefault="00082EA6" w:rsidP="00082EA6">
      <w:pPr>
        <w:ind w:firstLine="709"/>
        <w:jc w:val="right"/>
      </w:pPr>
      <w:r w:rsidRPr="00EE5B42">
        <w:t>природных ресурсов и экологии</w:t>
      </w:r>
    </w:p>
    <w:p w:rsidR="00082EA6" w:rsidRPr="00EE5B42" w:rsidRDefault="00082EA6" w:rsidP="00082EA6">
      <w:pPr>
        <w:ind w:firstLine="709"/>
        <w:jc w:val="right"/>
      </w:pPr>
      <w:r w:rsidRPr="00EE5B42">
        <w:t xml:space="preserve">Чувашской Республики и </w:t>
      </w:r>
      <w:proofErr w:type="gramStart"/>
      <w:r w:rsidRPr="00EE5B42">
        <w:t>казенных</w:t>
      </w:r>
      <w:proofErr w:type="gramEnd"/>
    </w:p>
    <w:p w:rsidR="00082EA6" w:rsidRPr="00EE5B42" w:rsidRDefault="00082EA6" w:rsidP="00082EA6">
      <w:pPr>
        <w:ind w:firstLine="709"/>
        <w:jc w:val="right"/>
      </w:pPr>
      <w:r w:rsidRPr="00EE5B42">
        <w:t>учреждений Чувашской Республики,</w:t>
      </w:r>
    </w:p>
    <w:p w:rsidR="00082EA6" w:rsidRPr="00EE5B42" w:rsidRDefault="00082EA6" w:rsidP="00082EA6">
      <w:pPr>
        <w:ind w:firstLine="709"/>
        <w:jc w:val="right"/>
      </w:pPr>
      <w:proofErr w:type="gramStart"/>
      <w:r w:rsidRPr="00EE5B42">
        <w:t>находящихся</w:t>
      </w:r>
      <w:proofErr w:type="gramEnd"/>
      <w:r w:rsidRPr="00EE5B42">
        <w:t xml:space="preserve"> в ведении Министерства </w:t>
      </w:r>
    </w:p>
    <w:p w:rsidR="00082EA6" w:rsidRPr="00EE5B42" w:rsidRDefault="00082EA6" w:rsidP="00082EA6">
      <w:pPr>
        <w:ind w:firstLine="709"/>
        <w:jc w:val="right"/>
      </w:pPr>
      <w:r w:rsidRPr="00EE5B42">
        <w:t>природных ресурсов и экологии</w:t>
      </w:r>
    </w:p>
    <w:p w:rsidR="00520CDC" w:rsidRPr="00EE5B42" w:rsidRDefault="00082EA6" w:rsidP="00082EA6">
      <w:pPr>
        <w:jc w:val="right"/>
        <w:rPr>
          <w:b/>
        </w:rPr>
      </w:pPr>
      <w:r w:rsidRPr="00EE5B42">
        <w:t>Чувашской Республики</w:t>
      </w:r>
    </w:p>
    <w:p w:rsidR="00853E5E" w:rsidRPr="00EE5B42" w:rsidRDefault="00853E5E" w:rsidP="00853E5E">
      <w:pPr>
        <w:jc w:val="center"/>
        <w:rPr>
          <w:b/>
        </w:rPr>
      </w:pPr>
      <w:r w:rsidRPr="00EE5B42">
        <w:rPr>
          <w:b/>
        </w:rPr>
        <w:t>Нормативы</w:t>
      </w:r>
    </w:p>
    <w:p w:rsidR="00520CDC" w:rsidRPr="00EE5B42" w:rsidRDefault="00853E5E" w:rsidP="00853E5E">
      <w:pPr>
        <w:jc w:val="center"/>
        <w:rPr>
          <w:b/>
        </w:rPr>
      </w:pPr>
      <w:r w:rsidRPr="00EE5B42">
        <w:rPr>
          <w:b/>
        </w:rPr>
        <w:t>на обеспечение функций Министерства природных   ресурсов   и   экологии Чувашской  Республики и казенных учреждений Чувашской Республики, находящихся в ведении Министерства  природных ресурсов и экологии Чувашской Республики</w:t>
      </w:r>
      <w:r w:rsidR="00520CDC" w:rsidRPr="00EE5B42">
        <w:rPr>
          <w:b/>
        </w:rPr>
        <w:t xml:space="preserve">, применяемые при расчете нормативных затрат на приобретение </w:t>
      </w:r>
      <w:r w:rsidR="00082EA6" w:rsidRPr="00EE5B42">
        <w:rPr>
          <w:b/>
        </w:rPr>
        <w:t>мебели</w:t>
      </w:r>
    </w:p>
    <w:p w:rsidR="003F4033" w:rsidRPr="0095195B" w:rsidRDefault="003F4033" w:rsidP="00F60575">
      <w:pPr>
        <w:jc w:val="center"/>
        <w:rPr>
          <w:b/>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1134"/>
        <w:gridCol w:w="1418"/>
        <w:gridCol w:w="1559"/>
        <w:gridCol w:w="1298"/>
      </w:tblGrid>
      <w:tr w:rsidR="00082EA6" w:rsidRPr="00082EA6" w:rsidTr="00082EA6">
        <w:tc>
          <w:tcPr>
            <w:tcW w:w="3606" w:type="dxa"/>
            <w:vMerge w:val="restart"/>
            <w:tcBorders>
              <w:top w:val="single" w:sz="4" w:space="0" w:color="auto"/>
              <w:bottom w:val="single" w:sz="4" w:space="0" w:color="auto"/>
              <w:right w:val="single" w:sz="4" w:space="0" w:color="auto"/>
            </w:tcBorders>
          </w:tcPr>
          <w:p w:rsidR="00082EA6" w:rsidRPr="00082EA6" w:rsidRDefault="00082EA6" w:rsidP="00082EA6">
            <w:pPr>
              <w:widowControl w:val="0"/>
              <w:autoSpaceDE w:val="0"/>
              <w:autoSpaceDN w:val="0"/>
              <w:adjustRightInd w:val="0"/>
              <w:jc w:val="center"/>
              <w:rPr>
                <w:color w:val="auto"/>
              </w:rPr>
            </w:pPr>
            <w:r w:rsidRPr="00082EA6">
              <w:rPr>
                <w:color w:val="auto"/>
              </w:rPr>
              <w:t>Наименование</w:t>
            </w:r>
          </w:p>
        </w:tc>
        <w:tc>
          <w:tcPr>
            <w:tcW w:w="5409" w:type="dxa"/>
            <w:gridSpan w:val="4"/>
            <w:tcBorders>
              <w:top w:val="single" w:sz="4" w:space="0" w:color="auto"/>
              <w:left w:val="single" w:sz="4" w:space="0" w:color="auto"/>
              <w:bottom w:val="single" w:sz="4" w:space="0" w:color="auto"/>
            </w:tcBorders>
          </w:tcPr>
          <w:p w:rsidR="00082EA6" w:rsidRPr="00082EA6" w:rsidRDefault="00082EA6" w:rsidP="00082EA6">
            <w:pPr>
              <w:widowControl w:val="0"/>
              <w:autoSpaceDE w:val="0"/>
              <w:autoSpaceDN w:val="0"/>
              <w:adjustRightInd w:val="0"/>
              <w:jc w:val="center"/>
              <w:rPr>
                <w:color w:val="auto"/>
              </w:rPr>
            </w:pPr>
            <w:r w:rsidRPr="00082EA6">
              <w:rPr>
                <w:color w:val="auto"/>
              </w:rPr>
              <w:t>Количество единиц по следующим группам и категориям должностей</w:t>
            </w:r>
            <w:r w:rsidRPr="00EE5B42">
              <w:rPr>
                <w:rStyle w:val="aff2"/>
                <w:color w:val="auto"/>
              </w:rPr>
              <w:footnoteReference w:id="23"/>
            </w:r>
          </w:p>
        </w:tc>
      </w:tr>
      <w:tr w:rsidR="00082EA6" w:rsidRPr="00082EA6" w:rsidTr="00082EA6">
        <w:tc>
          <w:tcPr>
            <w:tcW w:w="3606" w:type="dxa"/>
            <w:vMerge/>
            <w:tcBorders>
              <w:top w:val="single" w:sz="4" w:space="0" w:color="auto"/>
              <w:bottom w:val="single" w:sz="4" w:space="0" w:color="auto"/>
              <w:right w:val="single" w:sz="4" w:space="0" w:color="auto"/>
            </w:tcBorders>
          </w:tcPr>
          <w:p w:rsidR="00082EA6" w:rsidRPr="00082EA6" w:rsidRDefault="00082EA6" w:rsidP="00082EA6">
            <w:pPr>
              <w:widowControl w:val="0"/>
              <w:autoSpaceDE w:val="0"/>
              <w:autoSpaceDN w:val="0"/>
              <w:adjustRightInd w:val="0"/>
              <w:jc w:val="center"/>
              <w:rPr>
                <w:color w:val="auto"/>
              </w:rPr>
            </w:pPr>
          </w:p>
        </w:tc>
        <w:tc>
          <w:tcPr>
            <w:tcW w:w="1134" w:type="dxa"/>
            <w:tcBorders>
              <w:top w:val="single" w:sz="4" w:space="0" w:color="auto"/>
              <w:left w:val="single" w:sz="4" w:space="0" w:color="auto"/>
              <w:bottom w:val="single" w:sz="4" w:space="0" w:color="auto"/>
              <w:right w:val="single" w:sz="4" w:space="0" w:color="auto"/>
            </w:tcBorders>
          </w:tcPr>
          <w:p w:rsidR="00082EA6" w:rsidRPr="00082EA6" w:rsidRDefault="00082EA6" w:rsidP="00082EA6">
            <w:pPr>
              <w:widowControl w:val="0"/>
              <w:autoSpaceDE w:val="0"/>
              <w:autoSpaceDN w:val="0"/>
              <w:adjustRightInd w:val="0"/>
              <w:jc w:val="center"/>
              <w:rPr>
                <w:color w:val="auto"/>
              </w:rPr>
            </w:pPr>
            <w:r w:rsidRPr="00082EA6">
              <w:rPr>
                <w:color w:val="auto"/>
              </w:rPr>
              <w:t xml:space="preserve">высшая группа должностей категории </w:t>
            </w:r>
            <w:r w:rsidR="00EF3817" w:rsidRPr="00EE5B42">
              <w:rPr>
                <w:color w:val="auto"/>
              </w:rPr>
              <w:t>«</w:t>
            </w:r>
            <w:r w:rsidRPr="00082EA6">
              <w:rPr>
                <w:color w:val="auto"/>
              </w:rPr>
              <w:t>руководители</w:t>
            </w:r>
            <w:r w:rsidR="00EF3817" w:rsidRPr="00EE5B42">
              <w:rPr>
                <w:color w:val="auto"/>
              </w:rPr>
              <w:t>»</w:t>
            </w:r>
          </w:p>
        </w:tc>
        <w:tc>
          <w:tcPr>
            <w:tcW w:w="1418" w:type="dxa"/>
            <w:tcBorders>
              <w:top w:val="single" w:sz="4" w:space="0" w:color="auto"/>
              <w:left w:val="single" w:sz="4" w:space="0" w:color="auto"/>
              <w:bottom w:val="single" w:sz="4" w:space="0" w:color="auto"/>
              <w:right w:val="single" w:sz="4" w:space="0" w:color="auto"/>
            </w:tcBorders>
          </w:tcPr>
          <w:p w:rsidR="00082EA6" w:rsidRPr="00082EA6" w:rsidRDefault="00082EA6" w:rsidP="00082EA6">
            <w:pPr>
              <w:widowControl w:val="0"/>
              <w:autoSpaceDE w:val="0"/>
              <w:autoSpaceDN w:val="0"/>
              <w:adjustRightInd w:val="0"/>
              <w:jc w:val="center"/>
              <w:rPr>
                <w:color w:val="auto"/>
              </w:rPr>
            </w:pPr>
            <w:r w:rsidRPr="00082EA6">
              <w:rPr>
                <w:color w:val="auto"/>
              </w:rPr>
              <w:t xml:space="preserve">главная группа должностей категории </w:t>
            </w:r>
            <w:r w:rsidR="00EF3817" w:rsidRPr="00EE5B42">
              <w:rPr>
                <w:color w:val="auto"/>
              </w:rPr>
              <w:t>«</w:t>
            </w:r>
            <w:r w:rsidRPr="00082EA6">
              <w:rPr>
                <w:color w:val="auto"/>
              </w:rPr>
              <w:t>руководители</w:t>
            </w:r>
            <w:r w:rsidR="00EF3817" w:rsidRPr="00EE5B42">
              <w:rPr>
                <w:color w:val="auto"/>
              </w:rPr>
              <w:t>»</w:t>
            </w:r>
          </w:p>
        </w:tc>
        <w:tc>
          <w:tcPr>
            <w:tcW w:w="1559" w:type="dxa"/>
            <w:tcBorders>
              <w:top w:val="single" w:sz="4" w:space="0" w:color="auto"/>
              <w:left w:val="single" w:sz="4" w:space="0" w:color="auto"/>
              <w:bottom w:val="single" w:sz="4" w:space="0" w:color="auto"/>
              <w:right w:val="single" w:sz="4" w:space="0" w:color="auto"/>
            </w:tcBorders>
          </w:tcPr>
          <w:p w:rsidR="00082EA6" w:rsidRPr="00082EA6" w:rsidRDefault="00082EA6" w:rsidP="00082EA6">
            <w:pPr>
              <w:widowControl w:val="0"/>
              <w:autoSpaceDE w:val="0"/>
              <w:autoSpaceDN w:val="0"/>
              <w:adjustRightInd w:val="0"/>
              <w:jc w:val="center"/>
              <w:rPr>
                <w:color w:val="auto"/>
              </w:rPr>
            </w:pPr>
            <w:r w:rsidRPr="00082EA6">
              <w:rPr>
                <w:color w:val="auto"/>
              </w:rPr>
              <w:t xml:space="preserve">должности категории </w:t>
            </w:r>
            <w:r w:rsidR="00EF3817" w:rsidRPr="00EE5B42">
              <w:rPr>
                <w:color w:val="auto"/>
              </w:rPr>
              <w:t>«</w:t>
            </w:r>
            <w:r w:rsidRPr="00082EA6">
              <w:rPr>
                <w:color w:val="auto"/>
              </w:rPr>
              <w:t>помощники (советники)</w:t>
            </w:r>
            <w:r w:rsidR="00EF3817" w:rsidRPr="00EE5B42">
              <w:rPr>
                <w:color w:val="auto"/>
              </w:rPr>
              <w:t>»</w:t>
            </w:r>
          </w:p>
        </w:tc>
        <w:tc>
          <w:tcPr>
            <w:tcW w:w="1298" w:type="dxa"/>
            <w:tcBorders>
              <w:top w:val="single" w:sz="4" w:space="0" w:color="auto"/>
              <w:left w:val="single" w:sz="4" w:space="0" w:color="auto"/>
              <w:bottom w:val="single" w:sz="4" w:space="0" w:color="auto"/>
            </w:tcBorders>
          </w:tcPr>
          <w:p w:rsidR="00082EA6" w:rsidRPr="00082EA6" w:rsidRDefault="00082EA6" w:rsidP="00082EA6">
            <w:pPr>
              <w:widowControl w:val="0"/>
              <w:autoSpaceDE w:val="0"/>
              <w:autoSpaceDN w:val="0"/>
              <w:adjustRightInd w:val="0"/>
              <w:jc w:val="center"/>
              <w:rPr>
                <w:color w:val="auto"/>
              </w:rPr>
            </w:pPr>
            <w:r w:rsidRPr="00082EA6">
              <w:rPr>
                <w:color w:val="auto"/>
              </w:rPr>
              <w:t xml:space="preserve">должности категории </w:t>
            </w:r>
            <w:r w:rsidR="00EF3817" w:rsidRPr="00EE5B42">
              <w:rPr>
                <w:color w:val="auto"/>
              </w:rPr>
              <w:t>«</w:t>
            </w:r>
            <w:r w:rsidRPr="00082EA6">
              <w:rPr>
                <w:color w:val="auto"/>
              </w:rPr>
              <w:t>специалисты</w:t>
            </w:r>
            <w:r w:rsidR="00EF3817" w:rsidRPr="00EE5B42">
              <w:rPr>
                <w:color w:val="auto"/>
              </w:rPr>
              <w:t>»</w:t>
            </w:r>
            <w:r w:rsidRPr="00082EA6">
              <w:rPr>
                <w:color w:val="auto"/>
              </w:rPr>
              <w:t xml:space="preserve"> (на одного служащего)</w:t>
            </w:r>
          </w:p>
        </w:tc>
      </w:tr>
      <w:tr w:rsidR="00082EA6" w:rsidRPr="00082EA6" w:rsidTr="00082EA6">
        <w:tc>
          <w:tcPr>
            <w:tcW w:w="3606" w:type="dxa"/>
            <w:tcBorders>
              <w:top w:val="single" w:sz="4" w:space="0" w:color="auto"/>
              <w:bottom w:val="single" w:sz="4" w:space="0" w:color="auto"/>
              <w:right w:val="single" w:sz="4" w:space="0" w:color="auto"/>
            </w:tcBorders>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134" w:type="dxa"/>
            <w:tcBorders>
              <w:top w:val="single" w:sz="4" w:space="0" w:color="auto"/>
              <w:left w:val="single" w:sz="4" w:space="0" w:color="auto"/>
              <w:bottom w:val="single" w:sz="4" w:space="0" w:color="auto"/>
              <w:right w:val="single" w:sz="4" w:space="0" w:color="auto"/>
            </w:tcBorders>
          </w:tcPr>
          <w:p w:rsidR="00082EA6" w:rsidRPr="00082EA6" w:rsidRDefault="00082EA6" w:rsidP="00082EA6">
            <w:pPr>
              <w:widowControl w:val="0"/>
              <w:autoSpaceDE w:val="0"/>
              <w:autoSpaceDN w:val="0"/>
              <w:adjustRightInd w:val="0"/>
              <w:jc w:val="center"/>
              <w:rPr>
                <w:color w:val="auto"/>
              </w:rPr>
            </w:pPr>
            <w:r w:rsidRPr="00082EA6">
              <w:rPr>
                <w:color w:val="auto"/>
              </w:rPr>
              <w:t>2</w:t>
            </w:r>
          </w:p>
        </w:tc>
        <w:tc>
          <w:tcPr>
            <w:tcW w:w="1418" w:type="dxa"/>
            <w:tcBorders>
              <w:top w:val="single" w:sz="4" w:space="0" w:color="auto"/>
              <w:left w:val="single" w:sz="4" w:space="0" w:color="auto"/>
              <w:bottom w:val="single" w:sz="4" w:space="0" w:color="auto"/>
              <w:right w:val="single" w:sz="4" w:space="0" w:color="auto"/>
            </w:tcBorders>
          </w:tcPr>
          <w:p w:rsidR="00082EA6" w:rsidRPr="00082EA6" w:rsidRDefault="00082EA6" w:rsidP="00082EA6">
            <w:pPr>
              <w:widowControl w:val="0"/>
              <w:autoSpaceDE w:val="0"/>
              <w:autoSpaceDN w:val="0"/>
              <w:adjustRightInd w:val="0"/>
              <w:jc w:val="center"/>
              <w:rPr>
                <w:color w:val="auto"/>
              </w:rPr>
            </w:pPr>
            <w:r w:rsidRPr="00082EA6">
              <w:rPr>
                <w:color w:val="auto"/>
              </w:rPr>
              <w:t>3</w:t>
            </w:r>
          </w:p>
        </w:tc>
        <w:tc>
          <w:tcPr>
            <w:tcW w:w="1559" w:type="dxa"/>
            <w:tcBorders>
              <w:top w:val="single" w:sz="4" w:space="0" w:color="auto"/>
              <w:left w:val="single" w:sz="4" w:space="0" w:color="auto"/>
              <w:bottom w:val="single" w:sz="4" w:space="0" w:color="auto"/>
              <w:right w:val="single" w:sz="4" w:space="0" w:color="auto"/>
            </w:tcBorders>
          </w:tcPr>
          <w:p w:rsidR="00082EA6" w:rsidRPr="00082EA6" w:rsidRDefault="00082EA6" w:rsidP="00082EA6">
            <w:pPr>
              <w:widowControl w:val="0"/>
              <w:autoSpaceDE w:val="0"/>
              <w:autoSpaceDN w:val="0"/>
              <w:adjustRightInd w:val="0"/>
              <w:jc w:val="center"/>
              <w:rPr>
                <w:color w:val="auto"/>
              </w:rPr>
            </w:pPr>
            <w:r w:rsidRPr="00082EA6">
              <w:rPr>
                <w:color w:val="auto"/>
              </w:rPr>
              <w:t>4</w:t>
            </w:r>
          </w:p>
        </w:tc>
        <w:tc>
          <w:tcPr>
            <w:tcW w:w="1298" w:type="dxa"/>
            <w:tcBorders>
              <w:top w:val="single" w:sz="4" w:space="0" w:color="auto"/>
              <w:left w:val="single" w:sz="4" w:space="0" w:color="auto"/>
              <w:bottom w:val="single" w:sz="4" w:space="0" w:color="auto"/>
            </w:tcBorders>
          </w:tcPr>
          <w:p w:rsidR="00082EA6" w:rsidRPr="00082EA6" w:rsidRDefault="00082EA6" w:rsidP="00082EA6">
            <w:pPr>
              <w:widowControl w:val="0"/>
              <w:autoSpaceDE w:val="0"/>
              <w:autoSpaceDN w:val="0"/>
              <w:adjustRightInd w:val="0"/>
              <w:jc w:val="center"/>
              <w:rPr>
                <w:color w:val="auto"/>
              </w:rPr>
            </w:pPr>
            <w:r w:rsidRPr="00082EA6">
              <w:rPr>
                <w:color w:val="auto"/>
              </w:rPr>
              <w:t>5</w:t>
            </w:r>
          </w:p>
        </w:tc>
      </w:tr>
      <w:tr w:rsidR="00082EA6" w:rsidRPr="00082EA6" w:rsidTr="00082EA6">
        <w:tc>
          <w:tcPr>
            <w:tcW w:w="3606" w:type="dxa"/>
            <w:tcBorders>
              <w:top w:val="single" w:sz="4" w:space="0" w:color="auto"/>
            </w:tcBorders>
          </w:tcPr>
          <w:p w:rsidR="00082EA6" w:rsidRPr="00082EA6" w:rsidRDefault="00082EA6" w:rsidP="00082EA6">
            <w:pPr>
              <w:widowControl w:val="0"/>
              <w:autoSpaceDE w:val="0"/>
              <w:autoSpaceDN w:val="0"/>
              <w:adjustRightInd w:val="0"/>
              <w:jc w:val="both"/>
              <w:rPr>
                <w:color w:val="auto"/>
              </w:rPr>
            </w:pPr>
            <w:r w:rsidRPr="00082EA6">
              <w:rPr>
                <w:color w:val="auto"/>
              </w:rPr>
              <w:t>Стол письменный для офиса</w:t>
            </w:r>
          </w:p>
        </w:tc>
        <w:tc>
          <w:tcPr>
            <w:tcW w:w="1134" w:type="dxa"/>
            <w:tcBorders>
              <w:top w:val="single" w:sz="4" w:space="0" w:color="auto"/>
            </w:tcBorders>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418" w:type="dxa"/>
            <w:tcBorders>
              <w:top w:val="single" w:sz="4" w:space="0" w:color="auto"/>
            </w:tcBorders>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559" w:type="dxa"/>
            <w:tcBorders>
              <w:top w:val="single" w:sz="4" w:space="0" w:color="auto"/>
            </w:tcBorders>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298" w:type="dxa"/>
            <w:tcBorders>
              <w:top w:val="single" w:sz="4" w:space="0" w:color="auto"/>
            </w:tcBorders>
          </w:tcPr>
          <w:p w:rsidR="00082EA6" w:rsidRPr="00082EA6" w:rsidRDefault="00082EA6" w:rsidP="00082EA6">
            <w:pPr>
              <w:widowControl w:val="0"/>
              <w:autoSpaceDE w:val="0"/>
              <w:autoSpaceDN w:val="0"/>
              <w:adjustRightInd w:val="0"/>
              <w:jc w:val="center"/>
              <w:rPr>
                <w:color w:val="auto"/>
              </w:rPr>
            </w:pPr>
            <w:r w:rsidRPr="00082EA6">
              <w:rPr>
                <w:color w:val="auto"/>
              </w:rPr>
              <w:t>1</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Тумба к столу письменному для офиса</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2</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2</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2</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2</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Стол приставной</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Стул (кресло) к столу приставному</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2</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2</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2</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Стол для компьютера</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Платформа под системный блок</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Кресло офисное</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Стол для телефонов</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Стул для посетителей</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Шкаф офисный</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до 8</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до 5</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до 3</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до 2</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Шкаф для одежды</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0,25</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Антресоль к шкафу</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по количеству шкафов</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по количеству шкафов</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по количеству шкафов</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по количеству шкафов</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Полка настенная</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до 2</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Стол для переговоров (совещаний)</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Стул (кресло) к столу переговоров</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до 24</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до 12</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до 12</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lastRenderedPageBreak/>
              <w:t>Шкаф металлический несгораемый или сейф (при необходимости)</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1 (на кабинет)</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Набор мягкой мебели</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Диван двух- или трехместный</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Стол журнальный</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Тумба (греденция)</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Тумба низкая (шкаф)</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Тумба под телевизор</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298" w:type="dxa"/>
          </w:tcPr>
          <w:p w:rsidR="00082EA6" w:rsidRPr="00082EA6" w:rsidRDefault="00082EA6" w:rsidP="00082EA6">
            <w:pPr>
              <w:widowControl w:val="0"/>
              <w:autoSpaceDE w:val="0"/>
              <w:autoSpaceDN w:val="0"/>
              <w:adjustRightInd w:val="0"/>
              <w:rPr>
                <w:color w:val="auto"/>
              </w:rPr>
            </w:pPr>
          </w:p>
        </w:tc>
      </w:tr>
      <w:tr w:rsidR="00082EA6" w:rsidRPr="00082EA6" w:rsidTr="00082EA6">
        <w:tc>
          <w:tcPr>
            <w:tcW w:w="3606" w:type="dxa"/>
          </w:tcPr>
          <w:p w:rsidR="00082EA6" w:rsidRPr="00082EA6" w:rsidRDefault="00082EA6" w:rsidP="00082EA6">
            <w:pPr>
              <w:widowControl w:val="0"/>
              <w:autoSpaceDE w:val="0"/>
              <w:autoSpaceDN w:val="0"/>
              <w:adjustRightInd w:val="0"/>
              <w:jc w:val="both"/>
              <w:rPr>
                <w:color w:val="auto"/>
              </w:rPr>
            </w:pPr>
            <w:r w:rsidRPr="00082EA6">
              <w:rPr>
                <w:color w:val="auto"/>
              </w:rPr>
              <w:t>Тумба для оргтехники</w:t>
            </w:r>
          </w:p>
        </w:tc>
        <w:tc>
          <w:tcPr>
            <w:tcW w:w="1134"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41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559"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c>
          <w:tcPr>
            <w:tcW w:w="1298" w:type="dxa"/>
          </w:tcPr>
          <w:p w:rsidR="00082EA6" w:rsidRPr="00082EA6" w:rsidRDefault="00082EA6" w:rsidP="00082EA6">
            <w:pPr>
              <w:widowControl w:val="0"/>
              <w:autoSpaceDE w:val="0"/>
              <w:autoSpaceDN w:val="0"/>
              <w:adjustRightInd w:val="0"/>
              <w:jc w:val="center"/>
              <w:rPr>
                <w:color w:val="auto"/>
              </w:rPr>
            </w:pPr>
            <w:r w:rsidRPr="00082EA6">
              <w:rPr>
                <w:color w:val="auto"/>
              </w:rPr>
              <w:t>1</w:t>
            </w:r>
          </w:p>
        </w:tc>
      </w:tr>
    </w:tbl>
    <w:p w:rsidR="00082EA6" w:rsidRPr="00EE5B42" w:rsidRDefault="00082EA6" w:rsidP="00F60575">
      <w:pPr>
        <w:jc w:val="right"/>
      </w:pPr>
    </w:p>
    <w:p w:rsidR="00082EA6" w:rsidRPr="00EE5B42" w:rsidRDefault="00082EA6"/>
    <w:sectPr w:rsidR="00082EA6" w:rsidRPr="00EE5B42" w:rsidSect="00DA12F3">
      <w:headerReference w:type="default" r:id="rId88"/>
      <w:footerReference w:type="default" r:id="rId89"/>
      <w:headerReference w:type="first" r:id="rId90"/>
      <w:pgSz w:w="11906" w:h="16838"/>
      <w:pgMar w:top="1134" w:right="851" w:bottom="1134" w:left="1985"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C39" w:rsidRDefault="00871C39">
      <w:r>
        <w:separator/>
      </w:r>
    </w:p>
  </w:endnote>
  <w:endnote w:type="continuationSeparator" w:id="0">
    <w:p w:rsidR="00871C39" w:rsidRDefault="0087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2F3" w:rsidRPr="00DA12F3" w:rsidRDefault="00DA12F3" w:rsidP="00DA12F3">
    <w:pPr>
      <w:widowControl w:val="0"/>
      <w:autoSpaceDE w:val="0"/>
      <w:autoSpaceDN w:val="0"/>
      <w:adjustRightInd w:val="0"/>
      <w:jc w:val="both"/>
      <w:rPr>
        <w:color w:val="auto"/>
        <w:sz w:val="24"/>
        <w:szCs w:val="24"/>
      </w:rPr>
    </w:pPr>
  </w:p>
  <w:p w:rsidR="00DA12F3" w:rsidRDefault="00DA12F3">
    <w:pPr>
      <w:pStyle w:val="af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C39" w:rsidRDefault="00871C39">
      <w:r>
        <w:separator/>
      </w:r>
    </w:p>
  </w:footnote>
  <w:footnote w:type="continuationSeparator" w:id="0">
    <w:p w:rsidR="00871C39" w:rsidRDefault="00871C39">
      <w:r>
        <w:continuationSeparator/>
      </w:r>
    </w:p>
  </w:footnote>
  <w:footnote w:id="1">
    <w:p w:rsidR="00F137EC" w:rsidRPr="00F137EC" w:rsidRDefault="00F137EC">
      <w:pPr>
        <w:pStyle w:val="afffffff0"/>
        <w:rPr>
          <w:rFonts w:ascii="Times New Roman" w:hAnsi="Times New Roman"/>
          <w:sz w:val="16"/>
          <w:szCs w:val="16"/>
        </w:rPr>
      </w:pPr>
      <w:r w:rsidRPr="00F137EC">
        <w:rPr>
          <w:rStyle w:val="aff2"/>
          <w:rFonts w:ascii="Times New Roman" w:hAnsi="Times New Roman"/>
          <w:sz w:val="16"/>
          <w:szCs w:val="16"/>
        </w:rPr>
        <w:footnoteRef/>
      </w:r>
      <w:r w:rsidRPr="00F137EC">
        <w:rPr>
          <w:rFonts w:ascii="Times New Roman" w:hAnsi="Times New Roman"/>
          <w:sz w:val="16"/>
          <w:szCs w:val="16"/>
        </w:rPr>
        <w:t xml:space="preserve"> Категории и группы должностей государственной гражданской службы Чувашской Республики в государственных органах Чувашской Республики в соответствии с Реестром должностей государственной гражданской службы Чувашской Республики, утвержденным Указом Президента Чувашской Республики от 1 сентября 2006 г. N 73 "О Реестре должностей государственной гражданской службы Чувашской Республики".</w:t>
      </w:r>
    </w:p>
  </w:footnote>
  <w:footnote w:id="2">
    <w:p w:rsidR="00F137EC" w:rsidRPr="00F137EC" w:rsidRDefault="00F137EC">
      <w:pPr>
        <w:pStyle w:val="afffffff0"/>
        <w:rPr>
          <w:rFonts w:ascii="Times New Roman" w:hAnsi="Times New Roman"/>
          <w:sz w:val="16"/>
          <w:szCs w:val="16"/>
        </w:rPr>
      </w:pPr>
      <w:r w:rsidRPr="00F137EC">
        <w:rPr>
          <w:rStyle w:val="aff2"/>
          <w:rFonts w:ascii="Times New Roman" w:hAnsi="Times New Roman"/>
          <w:sz w:val="16"/>
          <w:szCs w:val="16"/>
        </w:rPr>
        <w:footnoteRef/>
      </w:r>
      <w:r w:rsidRPr="00F137EC">
        <w:rPr>
          <w:rFonts w:ascii="Times New Roman" w:hAnsi="Times New Roman"/>
          <w:sz w:val="16"/>
          <w:szCs w:val="16"/>
        </w:rPr>
        <w:t xml:space="preserve"> </w:t>
      </w:r>
      <w:proofErr w:type="gramStart"/>
      <w:r w:rsidRPr="00F137EC">
        <w:rPr>
          <w:rFonts w:ascii="Times New Roman" w:hAnsi="Times New Roman"/>
          <w:sz w:val="16"/>
          <w:szCs w:val="16"/>
        </w:rPr>
        <w:t>По решению руководителей государственных органов Чувашской Республики, органов управления Территориальным фондом обязательного медицинского страхования Чувашской Республики, в функции которых входит осуществление контрольных (надзорных) полномочий, осуществляемых путем проведения регулярных выездных проверок, планшетными компьютерами с услугой интернет-провайдера по передаче данных с использованием информационно-телекоммуникационной сети "Интернет" могут обеспечиваться государственные гражданские служащие Чувашской Республики, осуществляющие регулярные выездные проверки.</w:t>
      </w:r>
      <w:proofErr w:type="gramEnd"/>
    </w:p>
  </w:footnote>
  <w:footnote w:id="3">
    <w:p w:rsidR="00F137EC" w:rsidRPr="00F137EC" w:rsidRDefault="00F137EC">
      <w:pPr>
        <w:pStyle w:val="afffffff0"/>
        <w:rPr>
          <w:rFonts w:ascii="Times New Roman" w:hAnsi="Times New Roman"/>
          <w:sz w:val="16"/>
          <w:szCs w:val="16"/>
        </w:rPr>
      </w:pPr>
      <w:r w:rsidRPr="00F137EC">
        <w:rPr>
          <w:rStyle w:val="aff2"/>
          <w:rFonts w:ascii="Times New Roman" w:hAnsi="Times New Roman"/>
          <w:sz w:val="16"/>
          <w:szCs w:val="16"/>
        </w:rPr>
        <w:footnoteRef/>
      </w:r>
      <w:r w:rsidRPr="00F137EC">
        <w:rPr>
          <w:rFonts w:ascii="Times New Roman" w:hAnsi="Times New Roman"/>
          <w:sz w:val="16"/>
          <w:szCs w:val="16"/>
        </w:rPr>
        <w:t xml:space="preserve"> </w:t>
      </w:r>
      <w:proofErr w:type="gramStart"/>
      <w:r w:rsidRPr="00F137EC">
        <w:rPr>
          <w:rFonts w:ascii="Times New Roman" w:hAnsi="Times New Roman"/>
          <w:sz w:val="16"/>
          <w:szCs w:val="16"/>
        </w:rPr>
        <w:t>По решению руководителей государственных органов Чувашской Республики, органов управления Территориальным фондом обязательного медицинского страхования Чувашской Республики нормативы цены приобретения планшетных компьютеров и расходов на услуги связи могут быть увеличены, но не более чем на коэффициент, установленный пунктом 4.2 постановления Кабинета Министров Чувашской Республики от 26 марта 2015 г. N 97 "Об утверждении Правил определения нормативных затрат на обеспечение функций государственных</w:t>
      </w:r>
      <w:proofErr w:type="gramEnd"/>
      <w:r w:rsidRPr="00F137EC">
        <w:rPr>
          <w:rFonts w:ascii="Times New Roman" w:hAnsi="Times New Roman"/>
          <w:sz w:val="16"/>
          <w:szCs w:val="16"/>
        </w:rPr>
        <w:t xml:space="preserve"> органов Чувашской Республики, включая подведомственные им казенные учреждения Чувашской Республики, органов управления Территориальным фондом обязательного медицинского страхования Чувашской Республики".</w:t>
      </w:r>
    </w:p>
  </w:footnote>
  <w:footnote w:id="4">
    <w:p w:rsidR="00F137EC" w:rsidRDefault="00F137EC">
      <w:pPr>
        <w:pStyle w:val="afffffff0"/>
      </w:pPr>
      <w:r w:rsidRPr="00F137EC">
        <w:rPr>
          <w:rStyle w:val="aff2"/>
          <w:rFonts w:ascii="Times New Roman" w:hAnsi="Times New Roman"/>
          <w:sz w:val="16"/>
          <w:szCs w:val="16"/>
        </w:rPr>
        <w:footnoteRef/>
      </w:r>
      <w:r w:rsidRPr="00F137EC">
        <w:rPr>
          <w:rFonts w:ascii="Times New Roman" w:hAnsi="Times New Roman"/>
          <w:sz w:val="16"/>
          <w:szCs w:val="16"/>
        </w:rPr>
        <w:t xml:space="preserve"> Начальники отделов в Управлении, начальники отделов, заместители начальников отделов обеспечиваются средствами связи по решению руководителей государственных органов Чувашской Республики, также по решению </w:t>
      </w:r>
      <w:proofErr w:type="gramStart"/>
      <w:r w:rsidRPr="00F137EC">
        <w:rPr>
          <w:rFonts w:ascii="Times New Roman" w:hAnsi="Times New Roman"/>
          <w:sz w:val="16"/>
          <w:szCs w:val="16"/>
        </w:rPr>
        <w:t>руководителей государственных органов Чувашской Республики указанной категории работников</w:t>
      </w:r>
      <w:proofErr w:type="gramEnd"/>
      <w:r w:rsidRPr="00F137EC">
        <w:rPr>
          <w:rFonts w:ascii="Times New Roman" w:hAnsi="Times New Roman"/>
          <w:sz w:val="16"/>
          <w:szCs w:val="16"/>
        </w:rPr>
        <w:t xml:space="preserve"> осуществляется возмещение расходов на услуги связи.</w:t>
      </w:r>
    </w:p>
  </w:footnote>
  <w:footnote w:id="5">
    <w:p w:rsidR="00082EA6" w:rsidRPr="00082EA6" w:rsidRDefault="00082EA6">
      <w:pPr>
        <w:pStyle w:val="afffffff0"/>
        <w:rPr>
          <w:rFonts w:ascii="Times New Roman" w:hAnsi="Times New Roman"/>
          <w:sz w:val="16"/>
          <w:szCs w:val="16"/>
        </w:rPr>
      </w:pPr>
      <w:r w:rsidRPr="00082EA6">
        <w:rPr>
          <w:rStyle w:val="aff2"/>
          <w:rFonts w:ascii="Times New Roman" w:hAnsi="Times New Roman"/>
          <w:sz w:val="16"/>
          <w:szCs w:val="16"/>
        </w:rPr>
        <w:footnoteRef/>
      </w:r>
      <w:r w:rsidRPr="00082EA6">
        <w:rPr>
          <w:rFonts w:ascii="Times New Roman" w:hAnsi="Times New Roman"/>
          <w:sz w:val="16"/>
          <w:szCs w:val="16"/>
        </w:rPr>
        <w:t xml:space="preserve"> </w:t>
      </w:r>
      <w:r w:rsidRPr="00082EA6">
        <w:rPr>
          <w:rFonts w:ascii="Times New Roman" w:hAnsi="Times New Roman"/>
          <w:sz w:val="16"/>
          <w:szCs w:val="16"/>
        </w:rPr>
        <w:t xml:space="preserve">Категории и группы должностей государственной гражданской службы Чувашской Республики в государственных органах Чувашской Республики в соответствии с Реестром должностей государственной гражданской службы Чувашской Республики, утвержденным Указом Президента Чувашской Республики от 1 сентября 2006 г. N 73 </w:t>
      </w:r>
      <w:r w:rsidR="00EF3817">
        <w:rPr>
          <w:rFonts w:ascii="Times New Roman" w:hAnsi="Times New Roman"/>
          <w:sz w:val="16"/>
          <w:szCs w:val="16"/>
        </w:rPr>
        <w:t>«</w:t>
      </w:r>
      <w:r w:rsidRPr="00082EA6">
        <w:rPr>
          <w:rFonts w:ascii="Times New Roman" w:hAnsi="Times New Roman"/>
          <w:sz w:val="16"/>
          <w:szCs w:val="16"/>
        </w:rPr>
        <w:t>О Реестре должностей государственной гражданской службы Чувашской Республики</w:t>
      </w:r>
      <w:r w:rsidR="00EF3817">
        <w:rPr>
          <w:rFonts w:ascii="Times New Roman" w:hAnsi="Times New Roman"/>
          <w:sz w:val="16"/>
          <w:szCs w:val="16"/>
        </w:rPr>
        <w:t>»</w:t>
      </w:r>
      <w:r w:rsidRPr="00082EA6">
        <w:rPr>
          <w:rFonts w:ascii="Times New Roman" w:hAnsi="Times New Roman"/>
          <w:sz w:val="16"/>
          <w:szCs w:val="16"/>
        </w:rPr>
        <w:t>.</w:t>
      </w:r>
    </w:p>
  </w:footnote>
  <w:footnote w:id="6">
    <w:p w:rsidR="00082EA6" w:rsidRPr="00082EA6" w:rsidRDefault="00082EA6">
      <w:pPr>
        <w:pStyle w:val="afffffff0"/>
        <w:rPr>
          <w:rFonts w:ascii="Times New Roman" w:hAnsi="Times New Roman"/>
          <w:sz w:val="16"/>
          <w:szCs w:val="16"/>
        </w:rPr>
      </w:pPr>
      <w:r w:rsidRPr="00082EA6">
        <w:rPr>
          <w:rStyle w:val="aff2"/>
          <w:rFonts w:ascii="Times New Roman" w:hAnsi="Times New Roman"/>
          <w:sz w:val="16"/>
          <w:szCs w:val="16"/>
        </w:rPr>
        <w:footnoteRef/>
      </w:r>
      <w:r w:rsidRPr="00082EA6">
        <w:rPr>
          <w:rFonts w:ascii="Times New Roman" w:hAnsi="Times New Roman"/>
          <w:sz w:val="16"/>
          <w:szCs w:val="16"/>
        </w:rPr>
        <w:t xml:space="preserve"> </w:t>
      </w:r>
      <w:proofErr w:type="gramStart"/>
      <w:r w:rsidRPr="00082EA6">
        <w:rPr>
          <w:rFonts w:ascii="Times New Roman" w:hAnsi="Times New Roman"/>
          <w:sz w:val="16"/>
          <w:szCs w:val="16"/>
        </w:rPr>
        <w:t xml:space="preserve">По решению руководителей государственных органов Чувашской Республики, органов управления Территориальным фондом обязательного медицинского страхования Чувашской Республики, в функции которых входит осуществление контрольных (надзорных) полномочий, осуществляемых путем проведения регулярных выездных проверок, планшетными компьютерами с услугой интернет-провайдера по передаче данных с использованием информационно-телекоммуникационной сети </w:t>
      </w:r>
      <w:r w:rsidR="00EF3817">
        <w:rPr>
          <w:rFonts w:ascii="Times New Roman" w:hAnsi="Times New Roman"/>
          <w:sz w:val="16"/>
          <w:szCs w:val="16"/>
        </w:rPr>
        <w:t>«</w:t>
      </w:r>
      <w:r w:rsidRPr="00082EA6">
        <w:rPr>
          <w:rFonts w:ascii="Times New Roman" w:hAnsi="Times New Roman"/>
          <w:sz w:val="16"/>
          <w:szCs w:val="16"/>
        </w:rPr>
        <w:t>Интернет</w:t>
      </w:r>
      <w:r w:rsidR="00EF3817">
        <w:rPr>
          <w:rFonts w:ascii="Times New Roman" w:hAnsi="Times New Roman"/>
          <w:sz w:val="16"/>
          <w:szCs w:val="16"/>
        </w:rPr>
        <w:t>»</w:t>
      </w:r>
      <w:r w:rsidRPr="00082EA6">
        <w:rPr>
          <w:rFonts w:ascii="Times New Roman" w:hAnsi="Times New Roman"/>
          <w:sz w:val="16"/>
          <w:szCs w:val="16"/>
        </w:rPr>
        <w:t xml:space="preserve"> могут обеспечиваться государственные гражданские служащие Чувашской Республики, осуществляющие регулярные выездные проверки.</w:t>
      </w:r>
      <w:proofErr w:type="gramEnd"/>
    </w:p>
  </w:footnote>
  <w:footnote w:id="7">
    <w:p w:rsidR="00082EA6" w:rsidRPr="00082EA6" w:rsidRDefault="00082EA6">
      <w:pPr>
        <w:pStyle w:val="afffffff0"/>
        <w:rPr>
          <w:rFonts w:ascii="Times New Roman" w:hAnsi="Times New Roman"/>
          <w:sz w:val="16"/>
          <w:szCs w:val="16"/>
        </w:rPr>
      </w:pPr>
      <w:r w:rsidRPr="00082EA6">
        <w:rPr>
          <w:rStyle w:val="aff2"/>
          <w:rFonts w:ascii="Times New Roman" w:hAnsi="Times New Roman"/>
          <w:sz w:val="16"/>
          <w:szCs w:val="16"/>
        </w:rPr>
        <w:footnoteRef/>
      </w:r>
      <w:r w:rsidRPr="00082EA6">
        <w:rPr>
          <w:rFonts w:ascii="Times New Roman" w:hAnsi="Times New Roman"/>
          <w:sz w:val="16"/>
          <w:szCs w:val="16"/>
        </w:rPr>
        <w:t xml:space="preserve"> </w:t>
      </w:r>
      <w:proofErr w:type="gramStart"/>
      <w:r w:rsidRPr="00082EA6">
        <w:rPr>
          <w:rFonts w:ascii="Times New Roman" w:hAnsi="Times New Roman"/>
          <w:sz w:val="16"/>
          <w:szCs w:val="16"/>
        </w:rPr>
        <w:t xml:space="preserve">По решению руководителей государственных органов Чувашской Республики, органов управления Территориальным фондом обязательного медицинского страхования Чувашской Республики нормативы цены приобретения планшетных компьютеров и расходов на услуги связи могут быть увеличены, но не более чем на коэффициент, установленный пунктом 4.2 постановления Кабинета Министров Чувашской Республики от 26 марта 2015 г. N 97 </w:t>
      </w:r>
      <w:r w:rsidR="00EF3817">
        <w:rPr>
          <w:rFonts w:ascii="Times New Roman" w:hAnsi="Times New Roman"/>
          <w:sz w:val="16"/>
          <w:szCs w:val="16"/>
        </w:rPr>
        <w:t>«</w:t>
      </w:r>
      <w:r w:rsidRPr="00082EA6">
        <w:rPr>
          <w:rFonts w:ascii="Times New Roman" w:hAnsi="Times New Roman"/>
          <w:sz w:val="16"/>
          <w:szCs w:val="16"/>
        </w:rPr>
        <w:t>Об утверждении Правил определения нормативных затрат на обеспечение функций государственных</w:t>
      </w:r>
      <w:proofErr w:type="gramEnd"/>
      <w:r w:rsidRPr="00082EA6">
        <w:rPr>
          <w:rFonts w:ascii="Times New Roman" w:hAnsi="Times New Roman"/>
          <w:sz w:val="16"/>
          <w:szCs w:val="16"/>
        </w:rPr>
        <w:t xml:space="preserve"> органов Чувашской Республики, включая подведомственные им казенные учреждения Чувашской Республики, органов управления Территориальным фондом обязательного медицинского страхования Чувашской Республики</w:t>
      </w:r>
      <w:r w:rsidR="00EF3817">
        <w:rPr>
          <w:rFonts w:ascii="Times New Roman" w:hAnsi="Times New Roman"/>
          <w:sz w:val="16"/>
          <w:szCs w:val="16"/>
        </w:rPr>
        <w:t>»</w:t>
      </w:r>
      <w:r w:rsidRPr="00082EA6">
        <w:rPr>
          <w:rFonts w:ascii="Times New Roman" w:hAnsi="Times New Roman"/>
          <w:sz w:val="16"/>
          <w:szCs w:val="16"/>
        </w:rPr>
        <w:t>.</w:t>
      </w:r>
    </w:p>
  </w:footnote>
  <w:footnote w:id="8">
    <w:p w:rsidR="00082EA6" w:rsidRPr="00082EA6" w:rsidRDefault="00082EA6">
      <w:pPr>
        <w:pStyle w:val="afffffff0"/>
        <w:rPr>
          <w:rFonts w:ascii="Times New Roman" w:hAnsi="Times New Roman"/>
          <w:sz w:val="16"/>
          <w:szCs w:val="16"/>
        </w:rPr>
      </w:pPr>
      <w:r w:rsidRPr="00082EA6">
        <w:rPr>
          <w:rStyle w:val="aff2"/>
          <w:rFonts w:ascii="Times New Roman" w:hAnsi="Times New Roman"/>
          <w:sz w:val="16"/>
          <w:szCs w:val="16"/>
        </w:rPr>
        <w:footnoteRef/>
      </w:r>
      <w:r w:rsidRPr="00082EA6">
        <w:rPr>
          <w:rFonts w:ascii="Times New Roman" w:hAnsi="Times New Roman"/>
          <w:sz w:val="16"/>
          <w:szCs w:val="16"/>
        </w:rPr>
        <w:t xml:space="preserve"> Периодичность приобретения планшетного компьютера определяется максимальным сроком полезного использования и составляет 3 года.</w:t>
      </w:r>
    </w:p>
  </w:footnote>
  <w:footnote w:id="9">
    <w:p w:rsidR="00082EA6" w:rsidRPr="00082EA6" w:rsidRDefault="00082EA6">
      <w:pPr>
        <w:pStyle w:val="afffffff0"/>
        <w:rPr>
          <w:rFonts w:ascii="Times New Roman" w:hAnsi="Times New Roman"/>
          <w:sz w:val="16"/>
          <w:szCs w:val="16"/>
        </w:rPr>
      </w:pPr>
      <w:r w:rsidRPr="00082EA6">
        <w:rPr>
          <w:rStyle w:val="aff2"/>
          <w:rFonts w:ascii="Times New Roman" w:hAnsi="Times New Roman"/>
          <w:sz w:val="16"/>
          <w:szCs w:val="16"/>
        </w:rPr>
        <w:footnoteRef/>
      </w:r>
      <w:r w:rsidRPr="00082EA6">
        <w:rPr>
          <w:rFonts w:ascii="Times New Roman" w:hAnsi="Times New Roman"/>
          <w:sz w:val="16"/>
          <w:szCs w:val="16"/>
        </w:rPr>
        <w:t xml:space="preserve">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 выполненных в защищенном исполнении, а также основных и вспомогательных средств системы в защищенном исполнении.</w:t>
      </w:r>
    </w:p>
  </w:footnote>
  <w:footnote w:id="10">
    <w:p w:rsidR="00082EA6" w:rsidRDefault="00082EA6">
      <w:pPr>
        <w:pStyle w:val="afffffff0"/>
      </w:pPr>
      <w:r w:rsidRPr="00082EA6">
        <w:rPr>
          <w:rStyle w:val="aff2"/>
          <w:rFonts w:ascii="Times New Roman" w:hAnsi="Times New Roman"/>
          <w:sz w:val="16"/>
          <w:szCs w:val="16"/>
        </w:rPr>
        <w:footnoteRef/>
      </w:r>
      <w:r w:rsidRPr="00082EA6">
        <w:rPr>
          <w:rFonts w:ascii="Times New Roman" w:hAnsi="Times New Roman"/>
          <w:sz w:val="16"/>
          <w:szCs w:val="16"/>
        </w:rPr>
        <w:t xml:space="preserve"> Начальники отделов в Управлении, начальники отделов, заместители начальников отделов обеспечиваются средствами связи по решению руководителей государственных органов Чувашской Республики, также по решению </w:t>
      </w:r>
      <w:proofErr w:type="gramStart"/>
      <w:r w:rsidRPr="00082EA6">
        <w:rPr>
          <w:rFonts w:ascii="Times New Roman" w:hAnsi="Times New Roman"/>
          <w:sz w:val="16"/>
          <w:szCs w:val="16"/>
        </w:rPr>
        <w:t>руководителей государственных органов Чувашской Республики указанной категории работников</w:t>
      </w:r>
      <w:proofErr w:type="gramEnd"/>
      <w:r w:rsidRPr="00082EA6">
        <w:rPr>
          <w:rFonts w:ascii="Times New Roman" w:hAnsi="Times New Roman"/>
          <w:sz w:val="16"/>
          <w:szCs w:val="16"/>
        </w:rPr>
        <w:t xml:space="preserve"> осуществляется возмещение расходов на услуги связи.</w:t>
      </w:r>
    </w:p>
  </w:footnote>
  <w:footnote w:id="11">
    <w:p w:rsidR="003F6E17" w:rsidRPr="00082EA6" w:rsidRDefault="003F6E17">
      <w:pPr>
        <w:pStyle w:val="afffffff0"/>
        <w:rPr>
          <w:rFonts w:ascii="Times New Roman" w:hAnsi="Times New Roman"/>
          <w:sz w:val="16"/>
          <w:szCs w:val="16"/>
        </w:rPr>
      </w:pPr>
      <w:r w:rsidRPr="00082EA6">
        <w:rPr>
          <w:rStyle w:val="aff2"/>
          <w:rFonts w:ascii="Times New Roman" w:hAnsi="Times New Roman"/>
          <w:sz w:val="16"/>
          <w:szCs w:val="16"/>
        </w:rPr>
        <w:footnoteRef/>
      </w:r>
      <w:r w:rsidRPr="00082EA6">
        <w:rPr>
          <w:rFonts w:ascii="Times New Roman" w:hAnsi="Times New Roman"/>
          <w:sz w:val="16"/>
          <w:szCs w:val="16"/>
        </w:rPr>
        <w:t xml:space="preserve"> Категории и группы должностей государственной гражданской службы Чувашской Республики в государственных органах Чувашской Республики в соответствии с Реестром должностей государственной гражданской службы Чувашской Республики, утвержденным Указом Президента Чувашской Республики от 1 сентября 2006 г. N 73 </w:t>
      </w:r>
      <w:r w:rsidR="00EF3817">
        <w:rPr>
          <w:rFonts w:ascii="Times New Roman" w:hAnsi="Times New Roman"/>
          <w:sz w:val="16"/>
          <w:szCs w:val="16"/>
        </w:rPr>
        <w:t>«</w:t>
      </w:r>
      <w:r w:rsidRPr="00082EA6">
        <w:rPr>
          <w:rFonts w:ascii="Times New Roman" w:hAnsi="Times New Roman"/>
          <w:sz w:val="16"/>
          <w:szCs w:val="16"/>
        </w:rPr>
        <w:t>О Реестре должностей государственной гражданской службы Чувашской Республики</w:t>
      </w:r>
      <w:r w:rsidR="00EF3817">
        <w:rPr>
          <w:rFonts w:ascii="Times New Roman" w:hAnsi="Times New Roman"/>
          <w:sz w:val="16"/>
          <w:szCs w:val="16"/>
        </w:rPr>
        <w:t>»</w:t>
      </w:r>
      <w:r w:rsidRPr="00082EA6">
        <w:rPr>
          <w:rFonts w:ascii="Times New Roman" w:hAnsi="Times New Roman"/>
          <w:sz w:val="16"/>
          <w:szCs w:val="16"/>
        </w:rPr>
        <w:t>.</w:t>
      </w:r>
    </w:p>
  </w:footnote>
  <w:footnote w:id="12">
    <w:p w:rsidR="003F6E17" w:rsidRPr="00082EA6" w:rsidRDefault="003F6E17">
      <w:pPr>
        <w:pStyle w:val="afffffff0"/>
        <w:rPr>
          <w:rFonts w:ascii="Times New Roman" w:hAnsi="Times New Roman"/>
          <w:sz w:val="16"/>
          <w:szCs w:val="16"/>
        </w:rPr>
      </w:pPr>
      <w:r w:rsidRPr="00082EA6">
        <w:rPr>
          <w:rStyle w:val="aff2"/>
          <w:rFonts w:ascii="Times New Roman" w:hAnsi="Times New Roman"/>
          <w:sz w:val="16"/>
          <w:szCs w:val="16"/>
        </w:rPr>
        <w:footnoteRef/>
      </w:r>
      <w:r w:rsidRPr="00082EA6">
        <w:rPr>
          <w:rFonts w:ascii="Times New Roman" w:hAnsi="Times New Roman"/>
          <w:sz w:val="16"/>
          <w:szCs w:val="16"/>
        </w:rPr>
        <w:t xml:space="preserve"> </w:t>
      </w:r>
      <w:proofErr w:type="gramStart"/>
      <w:r w:rsidRPr="00082EA6">
        <w:rPr>
          <w:rFonts w:ascii="Times New Roman" w:hAnsi="Times New Roman"/>
          <w:sz w:val="16"/>
          <w:szCs w:val="16"/>
        </w:rPr>
        <w:t xml:space="preserve">По решению руководителей государственных органов Чувашской Республики, органов управления Территориальным фондом обязательного медицинского страхования Чувашской Республики, в функции которых входит осуществление контрольных (надзорных) полномочий, осуществляемых путем проведения регулярных выездных проверок, ноутбуками с услугой интернет-провайдера по передаче данных с использованием информационно-телекоммуникационной сети </w:t>
      </w:r>
      <w:r w:rsidR="00EF3817">
        <w:rPr>
          <w:rFonts w:ascii="Times New Roman" w:hAnsi="Times New Roman"/>
          <w:sz w:val="16"/>
          <w:szCs w:val="16"/>
        </w:rPr>
        <w:t>«</w:t>
      </w:r>
      <w:r w:rsidRPr="00082EA6">
        <w:rPr>
          <w:rFonts w:ascii="Times New Roman" w:hAnsi="Times New Roman"/>
          <w:sz w:val="16"/>
          <w:szCs w:val="16"/>
        </w:rPr>
        <w:t>Интернет</w:t>
      </w:r>
      <w:r w:rsidR="00EF3817">
        <w:rPr>
          <w:rFonts w:ascii="Times New Roman" w:hAnsi="Times New Roman"/>
          <w:sz w:val="16"/>
          <w:szCs w:val="16"/>
        </w:rPr>
        <w:t>»</w:t>
      </w:r>
      <w:r w:rsidRPr="00082EA6">
        <w:rPr>
          <w:rFonts w:ascii="Times New Roman" w:hAnsi="Times New Roman"/>
          <w:sz w:val="16"/>
          <w:szCs w:val="16"/>
        </w:rPr>
        <w:t xml:space="preserve"> могут обеспечиваться государственные гражданские служащие Чувашской Республики, осуществляющие регулярные выездные проверки.</w:t>
      </w:r>
      <w:proofErr w:type="gramEnd"/>
    </w:p>
  </w:footnote>
  <w:footnote w:id="13">
    <w:p w:rsidR="003F6E17" w:rsidRPr="00082EA6" w:rsidRDefault="003F6E17">
      <w:pPr>
        <w:pStyle w:val="afffffff0"/>
        <w:rPr>
          <w:rFonts w:ascii="Times New Roman" w:hAnsi="Times New Roman"/>
          <w:sz w:val="16"/>
          <w:szCs w:val="16"/>
        </w:rPr>
      </w:pPr>
      <w:r w:rsidRPr="00082EA6">
        <w:rPr>
          <w:rStyle w:val="aff2"/>
          <w:rFonts w:ascii="Times New Roman" w:hAnsi="Times New Roman"/>
          <w:sz w:val="16"/>
          <w:szCs w:val="16"/>
        </w:rPr>
        <w:footnoteRef/>
      </w:r>
      <w:r w:rsidRPr="00082EA6">
        <w:rPr>
          <w:rFonts w:ascii="Times New Roman" w:hAnsi="Times New Roman"/>
          <w:sz w:val="16"/>
          <w:szCs w:val="16"/>
        </w:rPr>
        <w:t xml:space="preserve"> Периодичность приобретения планшетного компьютера определяется максимальным сроком полезного использования и составляет 3 года.</w:t>
      </w:r>
    </w:p>
  </w:footnote>
  <w:footnote w:id="14">
    <w:p w:rsidR="003F6E17" w:rsidRPr="00082EA6" w:rsidRDefault="003F6E17">
      <w:pPr>
        <w:pStyle w:val="afffffff0"/>
        <w:rPr>
          <w:rFonts w:ascii="Times New Roman" w:hAnsi="Times New Roman"/>
          <w:sz w:val="16"/>
          <w:szCs w:val="16"/>
        </w:rPr>
      </w:pPr>
      <w:r w:rsidRPr="00082EA6">
        <w:rPr>
          <w:rStyle w:val="aff2"/>
          <w:rFonts w:ascii="Times New Roman" w:hAnsi="Times New Roman"/>
          <w:sz w:val="16"/>
          <w:szCs w:val="16"/>
        </w:rPr>
        <w:footnoteRef/>
      </w:r>
      <w:r w:rsidRPr="00082EA6">
        <w:rPr>
          <w:rFonts w:ascii="Times New Roman" w:hAnsi="Times New Roman"/>
          <w:sz w:val="16"/>
          <w:szCs w:val="16"/>
        </w:rPr>
        <w:t xml:space="preserve"> Установленный норматив цены приобретения ноутбуков не применяется для определения нормативных затрат при приобретении ноутбуков, выполненных в защищенном исполнении, а также основных и вспомогательных средств системы в защищенном исполнении.</w:t>
      </w:r>
    </w:p>
  </w:footnote>
  <w:footnote w:id="15">
    <w:p w:rsidR="003F6E17" w:rsidRPr="00082EA6" w:rsidRDefault="003F6E17">
      <w:pPr>
        <w:pStyle w:val="afffffff0"/>
        <w:rPr>
          <w:rFonts w:ascii="Times New Roman" w:hAnsi="Times New Roman"/>
          <w:sz w:val="16"/>
          <w:szCs w:val="16"/>
        </w:rPr>
      </w:pPr>
      <w:r w:rsidRPr="00082EA6">
        <w:rPr>
          <w:rStyle w:val="aff2"/>
          <w:rFonts w:ascii="Times New Roman" w:hAnsi="Times New Roman"/>
          <w:sz w:val="16"/>
          <w:szCs w:val="16"/>
        </w:rPr>
        <w:footnoteRef/>
      </w:r>
      <w:r w:rsidRPr="00082EA6">
        <w:rPr>
          <w:rFonts w:ascii="Times New Roman" w:hAnsi="Times New Roman"/>
          <w:sz w:val="16"/>
          <w:szCs w:val="16"/>
        </w:rPr>
        <w:t xml:space="preserve"> </w:t>
      </w:r>
      <w:proofErr w:type="gramStart"/>
      <w:r w:rsidRPr="00082EA6">
        <w:rPr>
          <w:rFonts w:ascii="Times New Roman" w:hAnsi="Times New Roman"/>
          <w:sz w:val="16"/>
          <w:szCs w:val="16"/>
        </w:rPr>
        <w:t xml:space="preserve">По решению руководителей государственных органов Чувашской Республики, органов управления Территориальным фондом обязательного медицинского страхования Чувашской Республики нормативы цены приобретения ноутбуков и расходов на услуги связи могут быть увеличены, но не более чем на коэффициент, установленный пунктом 4.2 постановления Кабинета Министров Чувашской Республики от 26 марта 2015 г. N 97 </w:t>
      </w:r>
      <w:r w:rsidR="00EF3817">
        <w:rPr>
          <w:rFonts w:ascii="Times New Roman" w:hAnsi="Times New Roman"/>
          <w:sz w:val="16"/>
          <w:szCs w:val="16"/>
        </w:rPr>
        <w:t>«</w:t>
      </w:r>
      <w:r w:rsidRPr="00082EA6">
        <w:rPr>
          <w:rFonts w:ascii="Times New Roman" w:hAnsi="Times New Roman"/>
          <w:sz w:val="16"/>
          <w:szCs w:val="16"/>
        </w:rPr>
        <w:t>Об утверждении Правил определения нормативных затрат на обеспечение функций государственных органов</w:t>
      </w:r>
      <w:proofErr w:type="gramEnd"/>
      <w:r w:rsidRPr="00082EA6">
        <w:rPr>
          <w:rFonts w:ascii="Times New Roman" w:hAnsi="Times New Roman"/>
          <w:sz w:val="16"/>
          <w:szCs w:val="16"/>
        </w:rPr>
        <w:t xml:space="preserve"> Чувашской Республики, включая подведомственные им казенные учреждения Чувашской Республики, органов управления Территориальным фондом обязательного медицинского страхования Чувашской Республики</w:t>
      </w:r>
      <w:r w:rsidR="00EF3817">
        <w:rPr>
          <w:rFonts w:ascii="Times New Roman" w:hAnsi="Times New Roman"/>
          <w:sz w:val="16"/>
          <w:szCs w:val="16"/>
        </w:rPr>
        <w:t>»</w:t>
      </w:r>
      <w:r w:rsidRPr="00082EA6">
        <w:rPr>
          <w:rFonts w:ascii="Times New Roman" w:hAnsi="Times New Roman"/>
          <w:sz w:val="16"/>
          <w:szCs w:val="16"/>
        </w:rPr>
        <w:t>.</w:t>
      </w:r>
    </w:p>
  </w:footnote>
  <w:footnote w:id="16">
    <w:p w:rsidR="00082EA6" w:rsidRDefault="00082EA6">
      <w:pPr>
        <w:pStyle w:val="afffffff0"/>
      </w:pPr>
      <w:r w:rsidRPr="00082EA6">
        <w:rPr>
          <w:rStyle w:val="aff2"/>
          <w:rFonts w:ascii="Times New Roman" w:hAnsi="Times New Roman"/>
          <w:sz w:val="16"/>
          <w:szCs w:val="16"/>
        </w:rPr>
        <w:footnoteRef/>
      </w:r>
      <w:r w:rsidRPr="00082EA6">
        <w:rPr>
          <w:rFonts w:ascii="Times New Roman" w:hAnsi="Times New Roman"/>
          <w:sz w:val="16"/>
          <w:szCs w:val="16"/>
        </w:rPr>
        <w:t xml:space="preserve"> Начальники отделов в Управлении, начальники отделов, заместители начальников отделов обеспечиваются средствами связи по решению руководителей государственных органов Чувашской Республики, также по решению </w:t>
      </w:r>
      <w:proofErr w:type="gramStart"/>
      <w:r w:rsidRPr="00082EA6">
        <w:rPr>
          <w:rFonts w:ascii="Times New Roman" w:hAnsi="Times New Roman"/>
          <w:sz w:val="16"/>
          <w:szCs w:val="16"/>
        </w:rPr>
        <w:t>руководителей государственных органов Чувашской Республики указанной категории работников</w:t>
      </w:r>
      <w:proofErr w:type="gramEnd"/>
      <w:r w:rsidRPr="00082EA6">
        <w:rPr>
          <w:rFonts w:ascii="Times New Roman" w:hAnsi="Times New Roman"/>
          <w:sz w:val="16"/>
          <w:szCs w:val="16"/>
        </w:rPr>
        <w:t xml:space="preserve"> осуществляется возмещение расходов на услуги связи.</w:t>
      </w:r>
    </w:p>
  </w:footnote>
  <w:footnote w:id="17">
    <w:p w:rsidR="003F6E17" w:rsidRPr="003F6E17" w:rsidRDefault="003F6E17" w:rsidP="003F6E17">
      <w:pPr>
        <w:pStyle w:val="afffffff0"/>
        <w:jc w:val="both"/>
        <w:rPr>
          <w:sz w:val="16"/>
          <w:szCs w:val="16"/>
        </w:rPr>
      </w:pPr>
      <w:r w:rsidRPr="003F6E17">
        <w:rPr>
          <w:rStyle w:val="aff2"/>
          <w:sz w:val="16"/>
          <w:szCs w:val="16"/>
        </w:rPr>
        <w:footnoteRef/>
      </w:r>
      <w:r w:rsidRPr="003F6E17">
        <w:rPr>
          <w:sz w:val="16"/>
          <w:szCs w:val="16"/>
        </w:rPr>
        <w:t xml:space="preserve"> В соответствии с постановлением Кабинета Министров Чувашской Республики от 26 мая 2011 г. N 203 </w:t>
      </w:r>
      <w:r w:rsidR="00EF3817">
        <w:rPr>
          <w:sz w:val="16"/>
          <w:szCs w:val="16"/>
        </w:rPr>
        <w:t>«</w:t>
      </w:r>
      <w:r w:rsidRPr="003F6E17">
        <w:rPr>
          <w:sz w:val="16"/>
          <w:szCs w:val="16"/>
        </w:rPr>
        <w:t>О компенсации за использование личного транспорта в служебных целях и возмещении расходов, связанных с его использованием, государственным гражданским служащим Чувашской Республики</w:t>
      </w:r>
      <w:r w:rsidR="00EF3817">
        <w:rPr>
          <w:sz w:val="16"/>
          <w:szCs w:val="16"/>
        </w:rPr>
        <w:t>»</w:t>
      </w:r>
      <w:r w:rsidRPr="003F6E17">
        <w:rPr>
          <w:sz w:val="16"/>
          <w:szCs w:val="16"/>
        </w:rPr>
        <w:t>.</w:t>
      </w:r>
    </w:p>
  </w:footnote>
  <w:footnote w:id="18">
    <w:p w:rsidR="003F6E17" w:rsidRPr="003F6E17" w:rsidRDefault="003F6E17">
      <w:pPr>
        <w:pStyle w:val="afffffff0"/>
        <w:rPr>
          <w:sz w:val="16"/>
          <w:szCs w:val="16"/>
        </w:rPr>
      </w:pPr>
      <w:r w:rsidRPr="003F6E17">
        <w:rPr>
          <w:rStyle w:val="aff2"/>
          <w:sz w:val="16"/>
          <w:szCs w:val="16"/>
        </w:rPr>
        <w:footnoteRef/>
      </w:r>
      <w:r w:rsidRPr="003F6E17">
        <w:rPr>
          <w:sz w:val="16"/>
          <w:szCs w:val="16"/>
        </w:rPr>
        <w:t xml:space="preserve"> </w:t>
      </w:r>
      <w:proofErr w:type="gramStart"/>
      <w:r w:rsidRPr="003F6E17">
        <w:rPr>
          <w:sz w:val="16"/>
          <w:szCs w:val="16"/>
        </w:rPr>
        <w:t xml:space="preserve">По решению руководителей государственных органов Чувашской Республики, органов управления Территориальным фондом обязательного медицинского страхования Чувашской Республики нормативы цены приобретения транспортных средств могут быть увеличены, но не более чем на коэффициент, установленный пунктом 4.2 постановления Кабинета Министров Чувашской Республики от 26 марта 2015 г. N 97 </w:t>
      </w:r>
      <w:r w:rsidR="00EF3817">
        <w:rPr>
          <w:sz w:val="16"/>
          <w:szCs w:val="16"/>
        </w:rPr>
        <w:t>«</w:t>
      </w:r>
      <w:r w:rsidRPr="003F6E17">
        <w:rPr>
          <w:sz w:val="16"/>
          <w:szCs w:val="16"/>
        </w:rPr>
        <w:t>Об утверждении Правил определения нормативных затрат на обеспечение функций государственных органов Чувашской Республики, включая подведомственные</w:t>
      </w:r>
      <w:proofErr w:type="gramEnd"/>
      <w:r w:rsidRPr="003F6E17">
        <w:rPr>
          <w:sz w:val="16"/>
          <w:szCs w:val="16"/>
        </w:rPr>
        <w:t xml:space="preserve"> им казенные учреждения Чувашской Республики, органов управления Территориальным фондом обязательного медицинского страхования Чувашской Республики</w:t>
      </w:r>
      <w:r w:rsidR="00EF3817">
        <w:rPr>
          <w:sz w:val="16"/>
          <w:szCs w:val="16"/>
        </w:rPr>
        <w:t>»</w:t>
      </w:r>
      <w:r w:rsidRPr="003F6E17">
        <w:rPr>
          <w:sz w:val="16"/>
          <w:szCs w:val="16"/>
        </w:rPr>
        <w:t>.</w:t>
      </w:r>
    </w:p>
  </w:footnote>
  <w:footnote w:id="19">
    <w:p w:rsidR="003F6E17" w:rsidRPr="003F6E17" w:rsidRDefault="003F6E17">
      <w:pPr>
        <w:pStyle w:val="afffffff0"/>
        <w:rPr>
          <w:sz w:val="16"/>
          <w:szCs w:val="16"/>
        </w:rPr>
      </w:pPr>
      <w:r w:rsidRPr="003F6E17">
        <w:rPr>
          <w:rStyle w:val="aff2"/>
          <w:sz w:val="16"/>
          <w:szCs w:val="16"/>
        </w:rPr>
        <w:footnoteRef/>
      </w:r>
      <w:r w:rsidRPr="003F6E17">
        <w:rPr>
          <w:sz w:val="16"/>
          <w:szCs w:val="16"/>
        </w:rPr>
        <w:t xml:space="preserve"> Заместители руководителей государственных органов Чувашской Республики обеспечиваются автотранспортными средствами по решению руководителя соответствующего государственного органа Чувашской Республики.</w:t>
      </w:r>
    </w:p>
  </w:footnote>
  <w:footnote w:id="20">
    <w:p w:rsidR="003F6E17" w:rsidRPr="003F6E17" w:rsidRDefault="003F6E17">
      <w:pPr>
        <w:pStyle w:val="afffffff0"/>
        <w:rPr>
          <w:sz w:val="16"/>
          <w:szCs w:val="16"/>
        </w:rPr>
      </w:pPr>
      <w:r w:rsidRPr="003F6E17">
        <w:rPr>
          <w:rStyle w:val="aff2"/>
          <w:sz w:val="16"/>
          <w:szCs w:val="16"/>
        </w:rPr>
        <w:footnoteRef/>
      </w:r>
      <w:r w:rsidRPr="003F6E17">
        <w:rPr>
          <w:sz w:val="16"/>
          <w:szCs w:val="16"/>
        </w:rPr>
        <w:t xml:space="preserve"> </w:t>
      </w:r>
      <w:r w:rsidRPr="003F6E17">
        <w:rPr>
          <w:sz w:val="16"/>
          <w:szCs w:val="16"/>
        </w:rPr>
        <w:t xml:space="preserve">Категории и группы должностей государственной гражданской службы Чувашской Республики в государственных органах Чувашской Республики приводятся в соответствии с Реестром должностей государственной гражданской службы Чувашской Республики, утвержденным Указом Президента Чувашской Республики от 1 сентября 2006 г. N 73 </w:t>
      </w:r>
      <w:r w:rsidR="00EF3817">
        <w:rPr>
          <w:sz w:val="16"/>
          <w:szCs w:val="16"/>
        </w:rPr>
        <w:t>«</w:t>
      </w:r>
      <w:r w:rsidRPr="003F6E17">
        <w:rPr>
          <w:sz w:val="16"/>
          <w:szCs w:val="16"/>
        </w:rPr>
        <w:t>О Реестре должностей государственной гражданской службы Чувашской Республики</w:t>
      </w:r>
      <w:r w:rsidR="00EF3817">
        <w:rPr>
          <w:sz w:val="16"/>
          <w:szCs w:val="16"/>
        </w:rPr>
        <w:t>»</w:t>
      </w:r>
      <w:r w:rsidRPr="003F6E17">
        <w:rPr>
          <w:sz w:val="16"/>
          <w:szCs w:val="16"/>
        </w:rPr>
        <w:t>.</w:t>
      </w:r>
    </w:p>
  </w:footnote>
  <w:footnote w:id="21">
    <w:p w:rsidR="003F6E17" w:rsidRPr="003F6E17" w:rsidRDefault="003F6E17">
      <w:pPr>
        <w:pStyle w:val="afffffff0"/>
        <w:rPr>
          <w:sz w:val="16"/>
          <w:szCs w:val="16"/>
        </w:rPr>
      </w:pPr>
      <w:r w:rsidRPr="003F6E17">
        <w:rPr>
          <w:rStyle w:val="aff2"/>
          <w:sz w:val="16"/>
          <w:szCs w:val="16"/>
        </w:rPr>
        <w:footnoteRef/>
      </w:r>
      <w:r w:rsidRPr="003F6E17">
        <w:rPr>
          <w:sz w:val="16"/>
          <w:szCs w:val="16"/>
        </w:rPr>
        <w:t xml:space="preserve"> Исполнительные органы Чувашской Республики, осуществляющие полномочное представление Главы Чувашской Республики, Кабинета Министров Чувашской Республики в органах государственной власти Российской Федерации, субъектов Российской Федерации и во внешнеэкономических связях, обеспечиваются автотранспортными средствами не более 1 единицы.</w:t>
      </w:r>
    </w:p>
  </w:footnote>
  <w:footnote w:id="22">
    <w:p w:rsidR="003F6E17" w:rsidRPr="00082EA6" w:rsidRDefault="003F6E17">
      <w:pPr>
        <w:pStyle w:val="afffffff0"/>
        <w:rPr>
          <w:sz w:val="16"/>
          <w:szCs w:val="16"/>
        </w:rPr>
      </w:pPr>
      <w:r w:rsidRPr="00082EA6">
        <w:rPr>
          <w:rStyle w:val="aff2"/>
          <w:sz w:val="16"/>
          <w:szCs w:val="16"/>
        </w:rPr>
        <w:footnoteRef/>
      </w:r>
      <w:r w:rsidRPr="00082EA6">
        <w:rPr>
          <w:sz w:val="16"/>
          <w:szCs w:val="16"/>
        </w:rPr>
        <w:t xml:space="preserve"> Работники государственного органа Чувашской Республики, осуществляющие надзор за техническим состоянием машин и иных видов техники, а также в области охраны, воспроизводства и использования объектов животного мира, обеспечиваются транспортными средствами либо осуществляется выплата компенсации за использование личного транспорта в служебных целях по решению руководителя соответствующего государственного органа Чувашской Республики.</w:t>
      </w:r>
    </w:p>
  </w:footnote>
  <w:footnote w:id="23">
    <w:p w:rsidR="00082EA6" w:rsidRPr="00082EA6" w:rsidRDefault="00082EA6">
      <w:pPr>
        <w:pStyle w:val="afffffff0"/>
        <w:rPr>
          <w:rFonts w:ascii="Times New Roman" w:hAnsi="Times New Roman"/>
          <w:sz w:val="16"/>
          <w:szCs w:val="16"/>
        </w:rPr>
      </w:pPr>
      <w:r w:rsidRPr="00082EA6">
        <w:rPr>
          <w:rStyle w:val="aff2"/>
          <w:rFonts w:ascii="Times New Roman" w:hAnsi="Times New Roman"/>
          <w:sz w:val="16"/>
          <w:szCs w:val="16"/>
        </w:rPr>
        <w:footnoteRef/>
      </w:r>
      <w:r w:rsidRPr="00082EA6">
        <w:rPr>
          <w:rFonts w:ascii="Times New Roman" w:hAnsi="Times New Roman"/>
          <w:sz w:val="16"/>
          <w:szCs w:val="16"/>
        </w:rPr>
        <w:t xml:space="preserve"> </w:t>
      </w:r>
      <w:r w:rsidRPr="00082EA6">
        <w:rPr>
          <w:rFonts w:ascii="Times New Roman" w:hAnsi="Times New Roman"/>
          <w:sz w:val="16"/>
          <w:szCs w:val="16"/>
        </w:rPr>
        <w:t xml:space="preserve">Категории и группы должностей государственной гражданской службы Чувашской Республики в государственных органах Чувашской Республики в соответствии с Реестром должностей государственной гражданской службы Чувашской Республики, утвержденным Указом Президента Чувашской Республики от 1 сентября 2006 г. N 73 </w:t>
      </w:r>
      <w:r w:rsidR="00EF3817">
        <w:rPr>
          <w:rFonts w:ascii="Times New Roman" w:hAnsi="Times New Roman"/>
          <w:sz w:val="16"/>
          <w:szCs w:val="16"/>
        </w:rPr>
        <w:t>«</w:t>
      </w:r>
      <w:r w:rsidRPr="00082EA6">
        <w:rPr>
          <w:rFonts w:ascii="Times New Roman" w:hAnsi="Times New Roman"/>
          <w:sz w:val="16"/>
          <w:szCs w:val="16"/>
        </w:rPr>
        <w:t>О Реестре должностей государственной гражданской службы Чувашской Республики</w:t>
      </w:r>
      <w:r w:rsidR="00EF3817">
        <w:rPr>
          <w:rFonts w:ascii="Times New Roman" w:hAnsi="Times New Roman"/>
          <w:sz w:val="16"/>
          <w:szCs w:val="16"/>
        </w:rPr>
        <w:t>»</w:t>
      </w:r>
      <w:r w:rsidRPr="00082EA6">
        <w:rPr>
          <w:rFonts w:ascii="Times New Roman" w:hAnsi="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D1" w:rsidRDefault="00FF19D1">
    <w:pPr>
      <w:framePr w:wrap="around" w:vAnchor="text" w:hAnchor="margin" w:xAlign="center" w:y="1"/>
    </w:pPr>
    <w:r>
      <w:fldChar w:fldCharType="begin"/>
    </w:r>
    <w:r>
      <w:instrText xml:space="preserve">PAGE </w:instrText>
    </w:r>
    <w:r>
      <w:fldChar w:fldCharType="separate"/>
    </w:r>
    <w:r w:rsidR="00A02888">
      <w:rPr>
        <w:noProof/>
      </w:rPr>
      <w:t>39</w:t>
    </w:r>
    <w:r>
      <w:fldChar w:fldCharType="end"/>
    </w:r>
  </w:p>
  <w:p w:rsidR="00FF19D1" w:rsidRDefault="00FF19D1">
    <w:pPr>
      <w:pStyle w:val="aff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D1" w:rsidRDefault="00FF19D1">
    <w:pPr>
      <w:pStyle w:val="aff4"/>
      <w:jc w:val="center"/>
    </w:pPr>
  </w:p>
  <w:p w:rsidR="00FF19D1" w:rsidRDefault="00FF19D1">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3" type="#_x0000_t75" style="width:20.25pt;height:18pt;visibility:visible" o:bullet="t">
        <v:imagedata r:id="rId1" o:title=""/>
      </v:shape>
    </w:pict>
  </w:numPicBullet>
  <w:numPicBullet w:numPicBulletId="1">
    <w:pict>
      <v:shape id="_x0000_i1354" type="#_x0000_t75" style="width:23.25pt;height:18pt;visibility:visible" o:bullet="t">
        <v:imagedata r:id="rId2" o:title=""/>
      </v:shape>
    </w:pict>
  </w:numPicBullet>
  <w:numPicBullet w:numPicBulletId="2">
    <w:pict>
      <v:shape id="_x0000_i1355" type="#_x0000_t75" style="width:30pt;height:18.75pt;visibility:visible" o:bullet="t">
        <v:imagedata r:id="rId3" o:title=""/>
      </v:shape>
    </w:pict>
  </w:numPicBullet>
  <w:abstractNum w:abstractNumId="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Num6"/>
    <w:lvl w:ilvl="0">
      <w:start w:val="1"/>
      <w:numFmt w:val="bullet"/>
      <w:lvlText w:val=""/>
      <w:lvlJc w:val="left"/>
      <w:pPr>
        <w:tabs>
          <w:tab w:val="num" w:pos="0"/>
        </w:tabs>
        <w:ind w:left="1854"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
    <w:nsid w:val="00A600B1"/>
    <w:multiLevelType w:val="multilevel"/>
    <w:tmpl w:val="74D0B79A"/>
    <w:lvl w:ilvl="0">
      <w:start w:val="1"/>
      <w:numFmt w:val="decimal"/>
      <w:lvlText w:val="%1."/>
      <w:lvlJc w:val="left"/>
      <w:pPr>
        <w:ind w:left="8724" w:hanging="360"/>
      </w:pPr>
      <w:rPr>
        <w:rFonts w:ascii="Times New Roman" w:hAnsi="Times New Roman"/>
        <w:sz w:val="28"/>
      </w:rPr>
    </w:lvl>
    <w:lvl w:ilvl="1">
      <w:start w:val="4"/>
      <w:numFmt w:val="decimal"/>
      <w:lvlText w:val="%1.%2."/>
      <w:lvlJc w:val="left"/>
      <w:pPr>
        <w:ind w:left="2137" w:hanging="720"/>
      </w:pPr>
    </w:lvl>
    <w:lvl w:ilvl="2">
      <w:start w:val="2"/>
      <w:numFmt w:val="decimal"/>
      <w:lvlText w:val="%1.%2.%3."/>
      <w:lvlJc w:val="left"/>
      <w:pPr>
        <w:ind w:left="1712" w:hanging="720"/>
      </w:pPr>
    </w:lvl>
    <w:lvl w:ilvl="3">
      <w:start w:val="1"/>
      <w:numFmt w:val="decimal"/>
      <w:lvlText w:val="%1.%2.%3.%4."/>
      <w:lvlJc w:val="left"/>
      <w:pPr>
        <w:ind w:left="2497" w:hanging="1080"/>
      </w:pPr>
    </w:lvl>
    <w:lvl w:ilvl="4">
      <w:start w:val="1"/>
      <w:numFmt w:val="decimal"/>
      <w:lvlText w:val="%1.%2.%3.%4.%5."/>
      <w:lvlJc w:val="left"/>
      <w:pPr>
        <w:ind w:left="2497" w:hanging="1080"/>
      </w:pPr>
    </w:lvl>
    <w:lvl w:ilvl="5">
      <w:start w:val="1"/>
      <w:numFmt w:val="decimal"/>
      <w:lvlText w:val="%1.%2.%3.%4.%5.%6."/>
      <w:lvlJc w:val="left"/>
      <w:pPr>
        <w:ind w:left="2857" w:hanging="1440"/>
      </w:pPr>
    </w:lvl>
    <w:lvl w:ilvl="6">
      <w:start w:val="1"/>
      <w:numFmt w:val="decimal"/>
      <w:lvlText w:val="%1.%2.%3.%4.%5.%6.%7."/>
      <w:lvlJc w:val="left"/>
      <w:pPr>
        <w:ind w:left="3217" w:hanging="1800"/>
      </w:pPr>
    </w:lvl>
    <w:lvl w:ilvl="7">
      <w:start w:val="1"/>
      <w:numFmt w:val="decimal"/>
      <w:lvlText w:val="%1.%2.%3.%4.%5.%6.%7.%8."/>
      <w:lvlJc w:val="left"/>
      <w:pPr>
        <w:ind w:left="3217" w:hanging="1800"/>
      </w:pPr>
    </w:lvl>
    <w:lvl w:ilvl="8">
      <w:start w:val="1"/>
      <w:numFmt w:val="decimal"/>
      <w:lvlText w:val="%1.%2.%3.%4.%5.%6.%7.%8.%9."/>
      <w:lvlJc w:val="left"/>
      <w:pPr>
        <w:ind w:left="3577" w:hanging="2160"/>
      </w:pPr>
    </w:lvl>
  </w:abstractNum>
  <w:abstractNum w:abstractNumId="3">
    <w:nsid w:val="02A92EB0"/>
    <w:multiLevelType w:val="multilevel"/>
    <w:tmpl w:val="A09CF52A"/>
    <w:lvl w:ilvl="0">
      <w:start w:val="12"/>
      <w:numFmt w:val="decimal"/>
      <w:lvlText w:val="1.3.%1."/>
      <w:lvlJc w:val="left"/>
      <w:rPr>
        <w:rFonts w:ascii="Times New Roman" w:eastAsia="Times New Roman" w:hAnsi="Times New Roman" w:cs="Times New Roman"/>
        <w:b/>
        <w:bCs/>
        <w:i w:val="0"/>
        <w:iCs w:val="0"/>
        <w:smallCaps w:val="0"/>
        <w:strike w:val="0"/>
        <w:color w:val="000000"/>
        <w:spacing w:val="1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007F3C"/>
    <w:multiLevelType w:val="multilevel"/>
    <w:tmpl w:val="EEF01B88"/>
    <w:lvl w:ilvl="0">
      <w:start w:val="1"/>
      <w:numFmt w:val="decimal"/>
      <w:lvlText w:val="%1."/>
      <w:lvlJc w:val="left"/>
      <w:pPr>
        <w:ind w:left="675" w:hanging="675"/>
      </w:pPr>
    </w:lvl>
    <w:lvl w:ilvl="1">
      <w:start w:val="1"/>
      <w:numFmt w:val="decimal"/>
      <w:lvlText w:val="%1.%2."/>
      <w:lvlJc w:val="left"/>
      <w:pPr>
        <w:ind w:left="960" w:hanging="720"/>
      </w:pPr>
    </w:lvl>
    <w:lvl w:ilvl="2">
      <w:start w:val="2"/>
      <w:numFmt w:val="decimal"/>
      <w:lvlText w:val="%1.%2.%3."/>
      <w:lvlJc w:val="left"/>
      <w:pPr>
        <w:ind w:left="1200" w:hanging="720"/>
      </w:pPr>
    </w:lvl>
    <w:lvl w:ilvl="3">
      <w:start w:val="1"/>
      <w:numFmt w:val="decimal"/>
      <w:lvlText w:val="%1.%2.%3.%4."/>
      <w:lvlJc w:val="left"/>
      <w:pPr>
        <w:ind w:left="1800" w:hanging="1080"/>
      </w:pPr>
    </w:lvl>
    <w:lvl w:ilvl="4">
      <w:start w:val="1"/>
      <w:numFmt w:val="decimal"/>
      <w:lvlText w:val="%1.%2.%3.%4.%5."/>
      <w:lvlJc w:val="left"/>
      <w:pPr>
        <w:ind w:left="2040" w:hanging="1080"/>
      </w:pPr>
    </w:lvl>
    <w:lvl w:ilvl="5">
      <w:start w:val="1"/>
      <w:numFmt w:val="decimal"/>
      <w:lvlText w:val="%1.%2.%3.%4.%5.%6."/>
      <w:lvlJc w:val="left"/>
      <w:pPr>
        <w:ind w:left="2640" w:hanging="1440"/>
      </w:pPr>
    </w:lvl>
    <w:lvl w:ilvl="6">
      <w:start w:val="1"/>
      <w:numFmt w:val="decimal"/>
      <w:lvlText w:val="%1.%2.%3.%4.%5.%6.%7."/>
      <w:lvlJc w:val="left"/>
      <w:pPr>
        <w:ind w:left="3240" w:hanging="1800"/>
      </w:pPr>
    </w:lvl>
    <w:lvl w:ilvl="7">
      <w:start w:val="1"/>
      <w:numFmt w:val="decimal"/>
      <w:lvlText w:val="%1.%2.%3.%4.%5.%6.%7.%8."/>
      <w:lvlJc w:val="left"/>
      <w:pPr>
        <w:ind w:left="3480" w:hanging="1800"/>
      </w:pPr>
    </w:lvl>
    <w:lvl w:ilvl="8">
      <w:start w:val="1"/>
      <w:numFmt w:val="decimal"/>
      <w:lvlText w:val="%1.%2.%3.%4.%5.%6.%7.%8.%9."/>
      <w:lvlJc w:val="left"/>
      <w:pPr>
        <w:ind w:left="4080" w:hanging="2160"/>
      </w:pPr>
    </w:lvl>
  </w:abstractNum>
  <w:abstractNum w:abstractNumId="5">
    <w:nsid w:val="062038AE"/>
    <w:multiLevelType w:val="multilevel"/>
    <w:tmpl w:val="5F18B236"/>
    <w:lvl w:ilvl="0">
      <w:numFmt w:val="decimal"/>
      <w:lvlText w:val="2.%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EE0149"/>
    <w:multiLevelType w:val="hybridMultilevel"/>
    <w:tmpl w:val="E8D0F66C"/>
    <w:lvl w:ilvl="0" w:tplc="5A2E2DCA">
      <w:start w:val="5"/>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08E60134"/>
    <w:multiLevelType w:val="multilevel"/>
    <w:tmpl w:val="C06A190E"/>
    <w:lvl w:ilvl="0">
      <w:start w:val="1"/>
      <w:numFmt w:val="decimal"/>
      <w:lvlText w:val="%1."/>
      <w:lvlJc w:val="left"/>
      <w:pPr>
        <w:ind w:left="720" w:hanging="360"/>
      </w:pPr>
    </w:lvl>
    <w:lvl w:ilvl="1">
      <w:start w:val="1"/>
      <w:numFmt w:val="decimal"/>
      <w:lvlText w:val="%1.%2."/>
      <w:lvlJc w:val="left"/>
      <w:pPr>
        <w:ind w:left="1200" w:hanging="780"/>
      </w:pPr>
    </w:lvl>
    <w:lvl w:ilvl="2">
      <w:start w:val="4"/>
      <w:numFmt w:val="decimal"/>
      <w:lvlText w:val="%1.%2.%3."/>
      <w:lvlJc w:val="left"/>
      <w:pPr>
        <w:ind w:left="1260" w:hanging="780"/>
      </w:pPr>
    </w:lvl>
    <w:lvl w:ilvl="3">
      <w:start w:val="1"/>
      <w:numFmt w:val="decimal"/>
      <w:lvlText w:val="%1.%2.%3.%4."/>
      <w:lvlJc w:val="left"/>
      <w:pPr>
        <w:ind w:left="1620" w:hanging="1080"/>
      </w:pPr>
    </w:lvl>
    <w:lvl w:ilvl="4">
      <w:start w:val="1"/>
      <w:numFmt w:val="decimal"/>
      <w:lvlText w:val="%1.%2.%3.%4.%5."/>
      <w:lvlJc w:val="left"/>
      <w:pPr>
        <w:ind w:left="1680" w:hanging="1080"/>
      </w:pPr>
    </w:lvl>
    <w:lvl w:ilvl="5">
      <w:start w:val="1"/>
      <w:numFmt w:val="decimal"/>
      <w:lvlText w:val="%1.%2.%3.%4.%5.%6."/>
      <w:lvlJc w:val="left"/>
      <w:pPr>
        <w:ind w:left="2100" w:hanging="1440"/>
      </w:pPr>
    </w:lvl>
    <w:lvl w:ilvl="6">
      <w:start w:val="1"/>
      <w:numFmt w:val="decimal"/>
      <w:lvlText w:val="%1.%2.%3.%4.%5.%6.%7."/>
      <w:lvlJc w:val="left"/>
      <w:pPr>
        <w:ind w:left="2160" w:hanging="1440"/>
      </w:pPr>
    </w:lvl>
    <w:lvl w:ilvl="7">
      <w:start w:val="1"/>
      <w:numFmt w:val="decimal"/>
      <w:lvlText w:val="%1.%2.%3.%4.%5.%6.%7.%8."/>
      <w:lvlJc w:val="left"/>
      <w:pPr>
        <w:ind w:left="2580" w:hanging="1800"/>
      </w:pPr>
    </w:lvl>
    <w:lvl w:ilvl="8">
      <w:start w:val="1"/>
      <w:numFmt w:val="decimal"/>
      <w:lvlText w:val="%1.%2.%3.%4.%5.%6.%7.%8.%9."/>
      <w:lvlJc w:val="left"/>
      <w:pPr>
        <w:ind w:left="2640" w:hanging="1800"/>
      </w:pPr>
    </w:lvl>
  </w:abstractNum>
  <w:abstractNum w:abstractNumId="8">
    <w:nsid w:val="0E951907"/>
    <w:multiLevelType w:val="hybridMultilevel"/>
    <w:tmpl w:val="A9C0DC5A"/>
    <w:lvl w:ilvl="0" w:tplc="15E42F30">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10011EC8"/>
    <w:multiLevelType w:val="hybridMultilevel"/>
    <w:tmpl w:val="B2AA926A"/>
    <w:lvl w:ilvl="0" w:tplc="C49ACC4A">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B71C79"/>
    <w:multiLevelType w:val="multilevel"/>
    <w:tmpl w:val="EA8C9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AA60936"/>
    <w:multiLevelType w:val="multilevel"/>
    <w:tmpl w:val="F7A05314"/>
    <w:lvl w:ilvl="0">
      <w:start w:val="2"/>
      <w:numFmt w:val="decimal"/>
      <w:lvlText w:val="%1."/>
      <w:lvlJc w:val="left"/>
      <w:pPr>
        <w:ind w:left="565" w:hanging="565"/>
      </w:pPr>
      <w:rPr>
        <w:rFonts w:hint="default"/>
      </w:rPr>
    </w:lvl>
    <w:lvl w:ilvl="1">
      <w:start w:val="8"/>
      <w:numFmt w:val="decimal"/>
      <w:lvlText w:val="%1.%2."/>
      <w:lvlJc w:val="left"/>
      <w:pPr>
        <w:ind w:left="801" w:hanging="565"/>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nsid w:val="1B140669"/>
    <w:multiLevelType w:val="multilevel"/>
    <w:tmpl w:val="4BECFD10"/>
    <w:lvl w:ilvl="0">
      <w:numFmt w:val="decimal"/>
      <w:lvlText w:val="2.%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49484F"/>
    <w:multiLevelType w:val="multilevel"/>
    <w:tmpl w:val="89B437F2"/>
    <w:lvl w:ilvl="0">
      <w:start w:val="3"/>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223D38E4"/>
    <w:multiLevelType w:val="hybridMultilevel"/>
    <w:tmpl w:val="2CAC4D28"/>
    <w:lvl w:ilvl="0" w:tplc="05D8898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32C1A84"/>
    <w:multiLevelType w:val="multilevel"/>
    <w:tmpl w:val="C7E89AB6"/>
    <w:lvl w:ilvl="0">
      <w:numFmt w:val="decimal"/>
      <w:lvlText w:val="2.%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EB1891"/>
    <w:multiLevelType w:val="hybridMultilevel"/>
    <w:tmpl w:val="6E60CDA6"/>
    <w:lvl w:ilvl="0" w:tplc="0BF63898">
      <w:start w:val="1"/>
      <w:numFmt w:val="decimal"/>
      <w:lvlText w:val="%1."/>
      <w:lvlJc w:val="left"/>
      <w:pPr>
        <w:ind w:left="4470" w:hanging="3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67E5675"/>
    <w:multiLevelType w:val="multilevel"/>
    <w:tmpl w:val="316EC192"/>
    <w:lvl w:ilvl="0">
      <w:start w:val="2"/>
      <w:numFmt w:val="decimal"/>
      <w:lvlText w:val="%1."/>
      <w:lvlJc w:val="left"/>
      <w:pPr>
        <w:ind w:left="565" w:hanging="565"/>
      </w:pPr>
      <w:rPr>
        <w:rFonts w:hint="default"/>
      </w:rPr>
    </w:lvl>
    <w:lvl w:ilvl="1">
      <w:start w:val="1"/>
      <w:numFmt w:val="decimal"/>
      <w:lvlText w:val="%1.%2."/>
      <w:lvlJc w:val="left"/>
      <w:pPr>
        <w:ind w:left="925" w:hanging="56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90561D2"/>
    <w:multiLevelType w:val="multilevel"/>
    <w:tmpl w:val="0F603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BEA73FD"/>
    <w:multiLevelType w:val="multilevel"/>
    <w:tmpl w:val="0B4E21EA"/>
    <w:lvl w:ilvl="0">
      <w:start w:val="2"/>
      <w:numFmt w:val="decimal"/>
      <w:lvlText w:val="%1."/>
      <w:lvlJc w:val="left"/>
      <w:pPr>
        <w:ind w:left="565" w:hanging="565"/>
      </w:pPr>
      <w:rPr>
        <w:rFonts w:hint="default"/>
      </w:rPr>
    </w:lvl>
    <w:lvl w:ilvl="1">
      <w:start w:val="6"/>
      <w:numFmt w:val="decimal"/>
      <w:lvlText w:val="%1.%2."/>
      <w:lvlJc w:val="left"/>
      <w:pPr>
        <w:ind w:left="919" w:hanging="56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328D18FE"/>
    <w:multiLevelType w:val="multilevel"/>
    <w:tmpl w:val="0C9E500C"/>
    <w:lvl w:ilvl="0">
      <w:start w:val="3"/>
      <w:numFmt w:val="decimal"/>
      <w:lvlText w:val="%1."/>
      <w:lvlJc w:val="left"/>
      <w:pPr>
        <w:ind w:left="675" w:hanging="675"/>
      </w:pPr>
    </w:lvl>
    <w:lvl w:ilvl="1">
      <w:start w:val="5"/>
      <w:numFmt w:val="decimal"/>
      <w:lvlText w:val="%1.%2."/>
      <w:lvlJc w:val="left"/>
      <w:pPr>
        <w:ind w:left="1260" w:hanging="720"/>
      </w:pPr>
    </w:lvl>
    <w:lvl w:ilvl="2">
      <w:start w:val="4"/>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1">
    <w:nsid w:val="366D2581"/>
    <w:multiLevelType w:val="multilevel"/>
    <w:tmpl w:val="11D6B912"/>
    <w:lvl w:ilvl="0">
      <w:start w:val="1"/>
      <w:numFmt w:val="bullet"/>
      <w:pStyle w:val="Style1"/>
      <w:lvlText w:val=""/>
      <w:lvlJc w:val="left"/>
      <w:pPr>
        <w:tabs>
          <w:tab w:val="left" w:pos="0"/>
        </w:tabs>
        <w:ind w:left="1854" w:hanging="360"/>
      </w:pPr>
      <w:rPr>
        <w:rFonts w:ascii="Symbol" w:hAnsi="Symbol"/>
      </w:rPr>
    </w:lvl>
    <w:lvl w:ilvl="1">
      <w:start w:val="1"/>
      <w:numFmt w:val="decimal"/>
      <w:lvlText w:val="%2."/>
      <w:lvlJc w:val="left"/>
      <w:pPr>
        <w:tabs>
          <w:tab w:val="left" w:pos="1080"/>
        </w:tabs>
        <w:ind w:left="1080" w:hanging="360"/>
      </w:pPr>
      <w:rPr>
        <w:rFonts w:ascii="Times New Roman" w:hAnsi="Times New Roman"/>
      </w:rPr>
    </w:lvl>
    <w:lvl w:ilvl="2">
      <w:start w:val="1"/>
      <w:numFmt w:val="decimal"/>
      <w:lvlText w:val="%3."/>
      <w:lvlJc w:val="left"/>
      <w:pPr>
        <w:tabs>
          <w:tab w:val="left" w:pos="1440"/>
        </w:tabs>
        <w:ind w:left="1440" w:hanging="360"/>
      </w:pPr>
      <w:rPr>
        <w:rFonts w:ascii="Times New Roman" w:hAnsi="Times New Roman"/>
      </w:rPr>
    </w:lvl>
    <w:lvl w:ilvl="3">
      <w:start w:val="1"/>
      <w:numFmt w:val="decimal"/>
      <w:lvlText w:val="%4."/>
      <w:lvlJc w:val="left"/>
      <w:pPr>
        <w:tabs>
          <w:tab w:val="left" w:pos="1800"/>
        </w:tabs>
        <w:ind w:left="1800" w:hanging="360"/>
      </w:pPr>
      <w:rPr>
        <w:rFonts w:ascii="Times New Roman" w:hAnsi="Times New Roman"/>
      </w:rPr>
    </w:lvl>
    <w:lvl w:ilvl="4">
      <w:start w:val="1"/>
      <w:numFmt w:val="decimal"/>
      <w:lvlText w:val="%5."/>
      <w:lvlJc w:val="left"/>
      <w:pPr>
        <w:tabs>
          <w:tab w:val="left" w:pos="2160"/>
        </w:tabs>
        <w:ind w:left="2160" w:hanging="360"/>
      </w:pPr>
      <w:rPr>
        <w:rFonts w:ascii="Times New Roman" w:hAnsi="Times New Roman"/>
      </w:rPr>
    </w:lvl>
    <w:lvl w:ilvl="5">
      <w:start w:val="1"/>
      <w:numFmt w:val="decimal"/>
      <w:lvlText w:val="%6."/>
      <w:lvlJc w:val="left"/>
      <w:pPr>
        <w:tabs>
          <w:tab w:val="left" w:pos="2520"/>
        </w:tabs>
        <w:ind w:left="2520" w:hanging="360"/>
      </w:pPr>
      <w:rPr>
        <w:rFonts w:ascii="Times New Roman" w:hAnsi="Times New Roman"/>
      </w:rPr>
    </w:lvl>
    <w:lvl w:ilvl="6">
      <w:start w:val="1"/>
      <w:numFmt w:val="decimal"/>
      <w:lvlText w:val="%7."/>
      <w:lvlJc w:val="left"/>
      <w:pPr>
        <w:tabs>
          <w:tab w:val="left" w:pos="2880"/>
        </w:tabs>
        <w:ind w:left="2880" w:hanging="360"/>
      </w:pPr>
      <w:rPr>
        <w:rFonts w:ascii="Times New Roman" w:hAnsi="Times New Roman"/>
      </w:rPr>
    </w:lvl>
    <w:lvl w:ilvl="7">
      <w:start w:val="1"/>
      <w:numFmt w:val="decimal"/>
      <w:lvlText w:val="%8."/>
      <w:lvlJc w:val="left"/>
      <w:pPr>
        <w:tabs>
          <w:tab w:val="left" w:pos="3240"/>
        </w:tabs>
        <w:ind w:left="3240" w:hanging="360"/>
      </w:pPr>
      <w:rPr>
        <w:rFonts w:ascii="Times New Roman" w:hAnsi="Times New Roman"/>
      </w:rPr>
    </w:lvl>
    <w:lvl w:ilvl="8">
      <w:start w:val="1"/>
      <w:numFmt w:val="decimal"/>
      <w:lvlText w:val="%9."/>
      <w:lvlJc w:val="left"/>
      <w:pPr>
        <w:tabs>
          <w:tab w:val="left" w:pos="3600"/>
        </w:tabs>
        <w:ind w:left="3600" w:hanging="360"/>
      </w:pPr>
      <w:rPr>
        <w:rFonts w:ascii="Times New Roman" w:hAnsi="Times New Roman"/>
      </w:rPr>
    </w:lvl>
  </w:abstractNum>
  <w:abstractNum w:abstractNumId="22">
    <w:nsid w:val="376C78AC"/>
    <w:multiLevelType w:val="multilevel"/>
    <w:tmpl w:val="5F18B236"/>
    <w:lvl w:ilvl="0">
      <w:numFmt w:val="decimal"/>
      <w:lvlText w:val="2.%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A54FC0"/>
    <w:multiLevelType w:val="hybridMultilevel"/>
    <w:tmpl w:val="700A9C1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3DB93200"/>
    <w:multiLevelType w:val="hybridMultilevel"/>
    <w:tmpl w:val="4D3EB35A"/>
    <w:lvl w:ilvl="0" w:tplc="E9A620CA">
      <w:start w:val="3"/>
      <w:numFmt w:val="decimal"/>
      <w:lvlText w:val="%1."/>
      <w:lvlJc w:val="left"/>
      <w:pPr>
        <w:ind w:left="1489" w:hanging="360"/>
      </w:pPr>
      <w:rPr>
        <w:rFonts w:hint="default"/>
      </w:rPr>
    </w:lvl>
    <w:lvl w:ilvl="1" w:tplc="04190019">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25">
    <w:nsid w:val="40B764DA"/>
    <w:multiLevelType w:val="multilevel"/>
    <w:tmpl w:val="7902E15C"/>
    <w:lvl w:ilvl="0">
      <w:start w:val="1"/>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423B0A19"/>
    <w:multiLevelType w:val="hybridMultilevel"/>
    <w:tmpl w:val="47862D84"/>
    <w:lvl w:ilvl="0" w:tplc="8F2AAFF4">
      <w:start w:val="1"/>
      <w:numFmt w:val="bullet"/>
      <w:lvlText w:val=""/>
      <w:lvlPicBulletId w:val="1"/>
      <w:lvlJc w:val="left"/>
      <w:pPr>
        <w:tabs>
          <w:tab w:val="num" w:pos="720"/>
        </w:tabs>
        <w:ind w:left="720" w:hanging="360"/>
      </w:pPr>
      <w:rPr>
        <w:rFonts w:ascii="Symbol" w:hAnsi="Symbol" w:hint="default"/>
      </w:rPr>
    </w:lvl>
    <w:lvl w:ilvl="1" w:tplc="97064B0E" w:tentative="1">
      <w:start w:val="1"/>
      <w:numFmt w:val="bullet"/>
      <w:lvlText w:val=""/>
      <w:lvlJc w:val="left"/>
      <w:pPr>
        <w:tabs>
          <w:tab w:val="num" w:pos="1440"/>
        </w:tabs>
        <w:ind w:left="1440" w:hanging="360"/>
      </w:pPr>
      <w:rPr>
        <w:rFonts w:ascii="Symbol" w:hAnsi="Symbol" w:hint="default"/>
      </w:rPr>
    </w:lvl>
    <w:lvl w:ilvl="2" w:tplc="AC90BFC0" w:tentative="1">
      <w:start w:val="1"/>
      <w:numFmt w:val="bullet"/>
      <w:lvlText w:val=""/>
      <w:lvlJc w:val="left"/>
      <w:pPr>
        <w:tabs>
          <w:tab w:val="num" w:pos="2160"/>
        </w:tabs>
        <w:ind w:left="2160" w:hanging="360"/>
      </w:pPr>
      <w:rPr>
        <w:rFonts w:ascii="Symbol" w:hAnsi="Symbol" w:hint="default"/>
      </w:rPr>
    </w:lvl>
    <w:lvl w:ilvl="3" w:tplc="C5887E68" w:tentative="1">
      <w:start w:val="1"/>
      <w:numFmt w:val="bullet"/>
      <w:lvlText w:val=""/>
      <w:lvlJc w:val="left"/>
      <w:pPr>
        <w:tabs>
          <w:tab w:val="num" w:pos="2880"/>
        </w:tabs>
        <w:ind w:left="2880" w:hanging="360"/>
      </w:pPr>
      <w:rPr>
        <w:rFonts w:ascii="Symbol" w:hAnsi="Symbol" w:hint="default"/>
      </w:rPr>
    </w:lvl>
    <w:lvl w:ilvl="4" w:tplc="CF2E9408" w:tentative="1">
      <w:start w:val="1"/>
      <w:numFmt w:val="bullet"/>
      <w:lvlText w:val=""/>
      <w:lvlJc w:val="left"/>
      <w:pPr>
        <w:tabs>
          <w:tab w:val="num" w:pos="3600"/>
        </w:tabs>
        <w:ind w:left="3600" w:hanging="360"/>
      </w:pPr>
      <w:rPr>
        <w:rFonts w:ascii="Symbol" w:hAnsi="Symbol" w:hint="default"/>
      </w:rPr>
    </w:lvl>
    <w:lvl w:ilvl="5" w:tplc="9FFE7EC4" w:tentative="1">
      <w:start w:val="1"/>
      <w:numFmt w:val="bullet"/>
      <w:lvlText w:val=""/>
      <w:lvlJc w:val="left"/>
      <w:pPr>
        <w:tabs>
          <w:tab w:val="num" w:pos="4320"/>
        </w:tabs>
        <w:ind w:left="4320" w:hanging="360"/>
      </w:pPr>
      <w:rPr>
        <w:rFonts w:ascii="Symbol" w:hAnsi="Symbol" w:hint="default"/>
      </w:rPr>
    </w:lvl>
    <w:lvl w:ilvl="6" w:tplc="B35EB8FC" w:tentative="1">
      <w:start w:val="1"/>
      <w:numFmt w:val="bullet"/>
      <w:lvlText w:val=""/>
      <w:lvlJc w:val="left"/>
      <w:pPr>
        <w:tabs>
          <w:tab w:val="num" w:pos="5040"/>
        </w:tabs>
        <w:ind w:left="5040" w:hanging="360"/>
      </w:pPr>
      <w:rPr>
        <w:rFonts w:ascii="Symbol" w:hAnsi="Symbol" w:hint="default"/>
      </w:rPr>
    </w:lvl>
    <w:lvl w:ilvl="7" w:tplc="20ACA9F2" w:tentative="1">
      <w:start w:val="1"/>
      <w:numFmt w:val="bullet"/>
      <w:lvlText w:val=""/>
      <w:lvlJc w:val="left"/>
      <w:pPr>
        <w:tabs>
          <w:tab w:val="num" w:pos="5760"/>
        </w:tabs>
        <w:ind w:left="5760" w:hanging="360"/>
      </w:pPr>
      <w:rPr>
        <w:rFonts w:ascii="Symbol" w:hAnsi="Symbol" w:hint="default"/>
      </w:rPr>
    </w:lvl>
    <w:lvl w:ilvl="8" w:tplc="1824965C" w:tentative="1">
      <w:start w:val="1"/>
      <w:numFmt w:val="bullet"/>
      <w:lvlText w:val=""/>
      <w:lvlJc w:val="left"/>
      <w:pPr>
        <w:tabs>
          <w:tab w:val="num" w:pos="6480"/>
        </w:tabs>
        <w:ind w:left="6480" w:hanging="360"/>
      </w:pPr>
      <w:rPr>
        <w:rFonts w:ascii="Symbol" w:hAnsi="Symbol" w:hint="default"/>
      </w:rPr>
    </w:lvl>
  </w:abstractNum>
  <w:abstractNum w:abstractNumId="27">
    <w:nsid w:val="516C6385"/>
    <w:multiLevelType w:val="multilevel"/>
    <w:tmpl w:val="67C4568A"/>
    <w:lvl w:ilvl="0">
      <w:start w:val="3"/>
      <w:numFmt w:val="decimal"/>
      <w:lvlText w:val="%1"/>
      <w:lvlJc w:val="left"/>
      <w:pPr>
        <w:ind w:left="600" w:hanging="600"/>
      </w:pPr>
      <w:rPr>
        <w:rFonts w:ascii="Times New Roman" w:hAnsi="Times New Roman"/>
      </w:rPr>
    </w:lvl>
    <w:lvl w:ilvl="1">
      <w:start w:val="5"/>
      <w:numFmt w:val="decimal"/>
      <w:lvlText w:val="%1.%2"/>
      <w:lvlJc w:val="left"/>
      <w:pPr>
        <w:ind w:left="1500" w:hanging="600"/>
      </w:pPr>
      <w:rPr>
        <w:rFonts w:ascii="Times New Roman" w:hAnsi="Times New Roman"/>
      </w:rPr>
    </w:lvl>
    <w:lvl w:ilvl="2">
      <w:start w:val="2"/>
      <w:numFmt w:val="decimal"/>
      <w:lvlText w:val="%1.%2.%3"/>
      <w:lvlJc w:val="left"/>
      <w:pPr>
        <w:ind w:left="2520" w:hanging="720"/>
      </w:pPr>
      <w:rPr>
        <w:rFonts w:ascii="Times New Roman" w:hAnsi="Times New Roman"/>
      </w:rPr>
    </w:lvl>
    <w:lvl w:ilvl="3">
      <w:start w:val="1"/>
      <w:numFmt w:val="decimal"/>
      <w:lvlText w:val="%1.%2.%3.%4"/>
      <w:lvlJc w:val="left"/>
      <w:pPr>
        <w:ind w:left="3780" w:hanging="1080"/>
      </w:pPr>
      <w:rPr>
        <w:rFonts w:ascii="Times New Roman" w:hAnsi="Times New Roman"/>
      </w:rPr>
    </w:lvl>
    <w:lvl w:ilvl="4">
      <w:start w:val="1"/>
      <w:numFmt w:val="decimal"/>
      <w:lvlText w:val="%1.%2.%3.%4.%5"/>
      <w:lvlJc w:val="left"/>
      <w:pPr>
        <w:ind w:left="4680" w:hanging="1080"/>
      </w:pPr>
      <w:rPr>
        <w:rFonts w:ascii="Times New Roman" w:hAnsi="Times New Roman"/>
      </w:rPr>
    </w:lvl>
    <w:lvl w:ilvl="5">
      <w:start w:val="1"/>
      <w:numFmt w:val="decimal"/>
      <w:lvlText w:val="%1.%2.%3.%4.%5.%6"/>
      <w:lvlJc w:val="left"/>
      <w:pPr>
        <w:ind w:left="5940" w:hanging="1440"/>
      </w:pPr>
      <w:rPr>
        <w:rFonts w:ascii="Times New Roman" w:hAnsi="Times New Roman"/>
      </w:rPr>
    </w:lvl>
    <w:lvl w:ilvl="6">
      <w:start w:val="1"/>
      <w:numFmt w:val="decimal"/>
      <w:lvlText w:val="%1.%2.%3.%4.%5.%6.%7"/>
      <w:lvlJc w:val="left"/>
      <w:pPr>
        <w:ind w:left="6840" w:hanging="1440"/>
      </w:pPr>
      <w:rPr>
        <w:rFonts w:ascii="Times New Roman" w:hAnsi="Times New Roman"/>
      </w:rPr>
    </w:lvl>
    <w:lvl w:ilvl="7">
      <w:start w:val="1"/>
      <w:numFmt w:val="decimal"/>
      <w:lvlText w:val="%1.%2.%3.%4.%5.%6.%7.%8"/>
      <w:lvlJc w:val="left"/>
      <w:pPr>
        <w:ind w:left="8100" w:hanging="1800"/>
      </w:pPr>
      <w:rPr>
        <w:rFonts w:ascii="Times New Roman" w:hAnsi="Times New Roman"/>
      </w:rPr>
    </w:lvl>
    <w:lvl w:ilvl="8">
      <w:start w:val="1"/>
      <w:numFmt w:val="decimal"/>
      <w:lvlText w:val="%1.%2.%3.%4.%5.%6.%7.%8.%9"/>
      <w:lvlJc w:val="left"/>
      <w:pPr>
        <w:ind w:left="9360" w:hanging="2160"/>
      </w:pPr>
      <w:rPr>
        <w:rFonts w:ascii="Times New Roman" w:hAnsi="Times New Roman"/>
      </w:rPr>
    </w:lvl>
  </w:abstractNum>
  <w:abstractNum w:abstractNumId="28">
    <w:nsid w:val="5822478A"/>
    <w:multiLevelType w:val="hybridMultilevel"/>
    <w:tmpl w:val="87E60E8A"/>
    <w:lvl w:ilvl="0" w:tplc="3A4CFCA8">
      <w:start w:val="1"/>
      <w:numFmt w:val="bullet"/>
      <w:lvlText w:val=""/>
      <w:lvlPicBulletId w:val="2"/>
      <w:lvlJc w:val="left"/>
      <w:pPr>
        <w:tabs>
          <w:tab w:val="num" w:pos="720"/>
        </w:tabs>
        <w:ind w:left="720" w:hanging="360"/>
      </w:pPr>
      <w:rPr>
        <w:rFonts w:ascii="Symbol" w:hAnsi="Symbol" w:hint="default"/>
      </w:rPr>
    </w:lvl>
    <w:lvl w:ilvl="1" w:tplc="3C420032" w:tentative="1">
      <w:start w:val="1"/>
      <w:numFmt w:val="bullet"/>
      <w:lvlText w:val=""/>
      <w:lvlJc w:val="left"/>
      <w:pPr>
        <w:tabs>
          <w:tab w:val="num" w:pos="1440"/>
        </w:tabs>
        <w:ind w:left="1440" w:hanging="360"/>
      </w:pPr>
      <w:rPr>
        <w:rFonts w:ascii="Symbol" w:hAnsi="Symbol" w:hint="default"/>
      </w:rPr>
    </w:lvl>
    <w:lvl w:ilvl="2" w:tplc="BDDC4204" w:tentative="1">
      <w:start w:val="1"/>
      <w:numFmt w:val="bullet"/>
      <w:lvlText w:val=""/>
      <w:lvlJc w:val="left"/>
      <w:pPr>
        <w:tabs>
          <w:tab w:val="num" w:pos="2160"/>
        </w:tabs>
        <w:ind w:left="2160" w:hanging="360"/>
      </w:pPr>
      <w:rPr>
        <w:rFonts w:ascii="Symbol" w:hAnsi="Symbol" w:hint="default"/>
      </w:rPr>
    </w:lvl>
    <w:lvl w:ilvl="3" w:tplc="E13C5A94" w:tentative="1">
      <w:start w:val="1"/>
      <w:numFmt w:val="bullet"/>
      <w:lvlText w:val=""/>
      <w:lvlJc w:val="left"/>
      <w:pPr>
        <w:tabs>
          <w:tab w:val="num" w:pos="2880"/>
        </w:tabs>
        <w:ind w:left="2880" w:hanging="360"/>
      </w:pPr>
      <w:rPr>
        <w:rFonts w:ascii="Symbol" w:hAnsi="Symbol" w:hint="default"/>
      </w:rPr>
    </w:lvl>
    <w:lvl w:ilvl="4" w:tplc="32266D10" w:tentative="1">
      <w:start w:val="1"/>
      <w:numFmt w:val="bullet"/>
      <w:lvlText w:val=""/>
      <w:lvlJc w:val="left"/>
      <w:pPr>
        <w:tabs>
          <w:tab w:val="num" w:pos="3600"/>
        </w:tabs>
        <w:ind w:left="3600" w:hanging="360"/>
      </w:pPr>
      <w:rPr>
        <w:rFonts w:ascii="Symbol" w:hAnsi="Symbol" w:hint="default"/>
      </w:rPr>
    </w:lvl>
    <w:lvl w:ilvl="5" w:tplc="6B5079C8" w:tentative="1">
      <w:start w:val="1"/>
      <w:numFmt w:val="bullet"/>
      <w:lvlText w:val=""/>
      <w:lvlJc w:val="left"/>
      <w:pPr>
        <w:tabs>
          <w:tab w:val="num" w:pos="4320"/>
        </w:tabs>
        <w:ind w:left="4320" w:hanging="360"/>
      </w:pPr>
      <w:rPr>
        <w:rFonts w:ascii="Symbol" w:hAnsi="Symbol" w:hint="default"/>
      </w:rPr>
    </w:lvl>
    <w:lvl w:ilvl="6" w:tplc="7E02AEFC" w:tentative="1">
      <w:start w:val="1"/>
      <w:numFmt w:val="bullet"/>
      <w:lvlText w:val=""/>
      <w:lvlJc w:val="left"/>
      <w:pPr>
        <w:tabs>
          <w:tab w:val="num" w:pos="5040"/>
        </w:tabs>
        <w:ind w:left="5040" w:hanging="360"/>
      </w:pPr>
      <w:rPr>
        <w:rFonts w:ascii="Symbol" w:hAnsi="Symbol" w:hint="default"/>
      </w:rPr>
    </w:lvl>
    <w:lvl w:ilvl="7" w:tplc="988010C6" w:tentative="1">
      <w:start w:val="1"/>
      <w:numFmt w:val="bullet"/>
      <w:lvlText w:val=""/>
      <w:lvlJc w:val="left"/>
      <w:pPr>
        <w:tabs>
          <w:tab w:val="num" w:pos="5760"/>
        </w:tabs>
        <w:ind w:left="5760" w:hanging="360"/>
      </w:pPr>
      <w:rPr>
        <w:rFonts w:ascii="Symbol" w:hAnsi="Symbol" w:hint="default"/>
      </w:rPr>
    </w:lvl>
    <w:lvl w:ilvl="8" w:tplc="F852131E" w:tentative="1">
      <w:start w:val="1"/>
      <w:numFmt w:val="bullet"/>
      <w:lvlText w:val=""/>
      <w:lvlJc w:val="left"/>
      <w:pPr>
        <w:tabs>
          <w:tab w:val="num" w:pos="6480"/>
        </w:tabs>
        <w:ind w:left="6480" w:hanging="360"/>
      </w:pPr>
      <w:rPr>
        <w:rFonts w:ascii="Symbol" w:hAnsi="Symbol" w:hint="default"/>
      </w:rPr>
    </w:lvl>
  </w:abstractNum>
  <w:abstractNum w:abstractNumId="29">
    <w:nsid w:val="58FF6E7F"/>
    <w:multiLevelType w:val="multilevel"/>
    <w:tmpl w:val="BA60A79A"/>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C265A74"/>
    <w:multiLevelType w:val="hybridMultilevel"/>
    <w:tmpl w:val="2CCCF4EA"/>
    <w:lvl w:ilvl="0" w:tplc="3E7C686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2C3185"/>
    <w:multiLevelType w:val="multilevel"/>
    <w:tmpl w:val="3D5A1884"/>
    <w:lvl w:ilvl="0">
      <w:start w:val="1"/>
      <w:numFmt w:val="decimal"/>
      <w:lvlText w:val="%1."/>
      <w:lvlJc w:val="left"/>
      <w:pPr>
        <w:ind w:left="1069" w:hanging="360"/>
      </w:pPr>
      <w:rPr>
        <w:rFonts w:ascii="Times New Roman" w:eastAsiaTheme="minorHAnsi" w:hAnsi="Times New Roman" w:cs="Times New Roman"/>
      </w:rPr>
    </w:lvl>
    <w:lvl w:ilvl="1">
      <w:start w:val="1"/>
      <w:numFmt w:val="decimal"/>
      <w:isLgl/>
      <w:lvlText w:val="%1.%2."/>
      <w:lvlJc w:val="left"/>
      <w:pPr>
        <w:ind w:left="1207" w:hanging="498"/>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5DB36C4A"/>
    <w:multiLevelType w:val="multilevel"/>
    <w:tmpl w:val="5576F57A"/>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03F13EA"/>
    <w:multiLevelType w:val="hybridMultilevel"/>
    <w:tmpl w:val="506486AA"/>
    <w:lvl w:ilvl="0" w:tplc="DA462704">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4A0472"/>
    <w:multiLevelType w:val="hybridMultilevel"/>
    <w:tmpl w:val="68AABECA"/>
    <w:lvl w:ilvl="0" w:tplc="00029290">
      <w:start w:val="1"/>
      <w:numFmt w:val="bullet"/>
      <w:lvlText w:val=""/>
      <w:lvlPicBulletId w:val="0"/>
      <w:lvlJc w:val="left"/>
      <w:pPr>
        <w:tabs>
          <w:tab w:val="num" w:pos="720"/>
        </w:tabs>
        <w:ind w:left="720" w:hanging="360"/>
      </w:pPr>
      <w:rPr>
        <w:rFonts w:ascii="Symbol" w:hAnsi="Symbol" w:hint="default"/>
      </w:rPr>
    </w:lvl>
    <w:lvl w:ilvl="1" w:tplc="2BD87FA0" w:tentative="1">
      <w:start w:val="1"/>
      <w:numFmt w:val="bullet"/>
      <w:lvlText w:val=""/>
      <w:lvlJc w:val="left"/>
      <w:pPr>
        <w:tabs>
          <w:tab w:val="num" w:pos="1440"/>
        </w:tabs>
        <w:ind w:left="1440" w:hanging="360"/>
      </w:pPr>
      <w:rPr>
        <w:rFonts w:ascii="Symbol" w:hAnsi="Symbol" w:hint="default"/>
      </w:rPr>
    </w:lvl>
    <w:lvl w:ilvl="2" w:tplc="C3CC1D1C" w:tentative="1">
      <w:start w:val="1"/>
      <w:numFmt w:val="bullet"/>
      <w:lvlText w:val=""/>
      <w:lvlJc w:val="left"/>
      <w:pPr>
        <w:tabs>
          <w:tab w:val="num" w:pos="2160"/>
        </w:tabs>
        <w:ind w:left="2160" w:hanging="360"/>
      </w:pPr>
      <w:rPr>
        <w:rFonts w:ascii="Symbol" w:hAnsi="Symbol" w:hint="default"/>
      </w:rPr>
    </w:lvl>
    <w:lvl w:ilvl="3" w:tplc="FDDCA05A" w:tentative="1">
      <w:start w:val="1"/>
      <w:numFmt w:val="bullet"/>
      <w:lvlText w:val=""/>
      <w:lvlJc w:val="left"/>
      <w:pPr>
        <w:tabs>
          <w:tab w:val="num" w:pos="2880"/>
        </w:tabs>
        <w:ind w:left="2880" w:hanging="360"/>
      </w:pPr>
      <w:rPr>
        <w:rFonts w:ascii="Symbol" w:hAnsi="Symbol" w:hint="default"/>
      </w:rPr>
    </w:lvl>
    <w:lvl w:ilvl="4" w:tplc="1B4CBA2A" w:tentative="1">
      <w:start w:val="1"/>
      <w:numFmt w:val="bullet"/>
      <w:lvlText w:val=""/>
      <w:lvlJc w:val="left"/>
      <w:pPr>
        <w:tabs>
          <w:tab w:val="num" w:pos="3600"/>
        </w:tabs>
        <w:ind w:left="3600" w:hanging="360"/>
      </w:pPr>
      <w:rPr>
        <w:rFonts w:ascii="Symbol" w:hAnsi="Symbol" w:hint="default"/>
      </w:rPr>
    </w:lvl>
    <w:lvl w:ilvl="5" w:tplc="637278E8" w:tentative="1">
      <w:start w:val="1"/>
      <w:numFmt w:val="bullet"/>
      <w:lvlText w:val=""/>
      <w:lvlJc w:val="left"/>
      <w:pPr>
        <w:tabs>
          <w:tab w:val="num" w:pos="4320"/>
        </w:tabs>
        <w:ind w:left="4320" w:hanging="360"/>
      </w:pPr>
      <w:rPr>
        <w:rFonts w:ascii="Symbol" w:hAnsi="Symbol" w:hint="default"/>
      </w:rPr>
    </w:lvl>
    <w:lvl w:ilvl="6" w:tplc="027CB226" w:tentative="1">
      <w:start w:val="1"/>
      <w:numFmt w:val="bullet"/>
      <w:lvlText w:val=""/>
      <w:lvlJc w:val="left"/>
      <w:pPr>
        <w:tabs>
          <w:tab w:val="num" w:pos="5040"/>
        </w:tabs>
        <w:ind w:left="5040" w:hanging="360"/>
      </w:pPr>
      <w:rPr>
        <w:rFonts w:ascii="Symbol" w:hAnsi="Symbol" w:hint="default"/>
      </w:rPr>
    </w:lvl>
    <w:lvl w:ilvl="7" w:tplc="F5264A82" w:tentative="1">
      <w:start w:val="1"/>
      <w:numFmt w:val="bullet"/>
      <w:lvlText w:val=""/>
      <w:lvlJc w:val="left"/>
      <w:pPr>
        <w:tabs>
          <w:tab w:val="num" w:pos="5760"/>
        </w:tabs>
        <w:ind w:left="5760" w:hanging="360"/>
      </w:pPr>
      <w:rPr>
        <w:rFonts w:ascii="Symbol" w:hAnsi="Symbol" w:hint="default"/>
      </w:rPr>
    </w:lvl>
    <w:lvl w:ilvl="8" w:tplc="D7DE05E4" w:tentative="1">
      <w:start w:val="1"/>
      <w:numFmt w:val="bullet"/>
      <w:lvlText w:val=""/>
      <w:lvlJc w:val="left"/>
      <w:pPr>
        <w:tabs>
          <w:tab w:val="num" w:pos="6480"/>
        </w:tabs>
        <w:ind w:left="6480" w:hanging="360"/>
      </w:pPr>
      <w:rPr>
        <w:rFonts w:ascii="Symbol" w:hAnsi="Symbol" w:hint="default"/>
      </w:rPr>
    </w:lvl>
  </w:abstractNum>
  <w:abstractNum w:abstractNumId="35">
    <w:nsid w:val="665C2A34"/>
    <w:multiLevelType w:val="multilevel"/>
    <w:tmpl w:val="715EBF9C"/>
    <w:lvl w:ilvl="0">
      <w:start w:val="2"/>
      <w:numFmt w:val="decimal"/>
      <w:lvlText w:val="%1."/>
      <w:lvlJc w:val="left"/>
      <w:pPr>
        <w:ind w:left="565" w:hanging="565"/>
      </w:pPr>
      <w:rPr>
        <w:rFonts w:hint="default"/>
      </w:rPr>
    </w:lvl>
    <w:lvl w:ilvl="1">
      <w:start w:val="3"/>
      <w:numFmt w:val="decimal"/>
      <w:lvlText w:val="%1.%2."/>
      <w:lvlJc w:val="left"/>
      <w:pPr>
        <w:ind w:left="919" w:hanging="56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67AD3015"/>
    <w:multiLevelType w:val="multilevel"/>
    <w:tmpl w:val="02DC1EE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nsid w:val="6C511B72"/>
    <w:multiLevelType w:val="multilevel"/>
    <w:tmpl w:val="322AE980"/>
    <w:lvl w:ilvl="0">
      <w:start w:val="2"/>
      <w:numFmt w:val="decimal"/>
      <w:lvlText w:val="%1."/>
      <w:lvlJc w:val="left"/>
      <w:pPr>
        <w:ind w:left="753" w:hanging="753"/>
      </w:pPr>
      <w:rPr>
        <w:rFonts w:hint="default"/>
      </w:rPr>
    </w:lvl>
    <w:lvl w:ilvl="1">
      <w:start w:val="7"/>
      <w:numFmt w:val="decimal"/>
      <w:lvlText w:val="%1.%2."/>
      <w:lvlJc w:val="left"/>
      <w:pPr>
        <w:ind w:left="989" w:hanging="753"/>
      </w:pPr>
      <w:rPr>
        <w:rFonts w:hint="default"/>
      </w:rPr>
    </w:lvl>
    <w:lvl w:ilvl="2">
      <w:start w:val="1"/>
      <w:numFmt w:val="decimal"/>
      <w:lvlText w:val="%1.%2.%3."/>
      <w:lvlJc w:val="left"/>
      <w:pPr>
        <w:ind w:left="1225" w:hanging="753"/>
      </w:pPr>
      <w:rPr>
        <w:rFonts w:hint="default"/>
      </w:rPr>
    </w:lvl>
    <w:lvl w:ilvl="3">
      <w:start w:val="2"/>
      <w:numFmt w:val="decimal"/>
      <w:lvlText w:val="%1.%2.%3.%4."/>
      <w:lvlJc w:val="left"/>
      <w:pPr>
        <w:ind w:left="1461" w:hanging="753"/>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nsid w:val="6C9906CF"/>
    <w:multiLevelType w:val="multilevel"/>
    <w:tmpl w:val="AAB0B4A6"/>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EAB64C5"/>
    <w:multiLevelType w:val="multilevel"/>
    <w:tmpl w:val="C8DE95DC"/>
    <w:lvl w:ilvl="0">
      <w:start w:val="1"/>
      <w:numFmt w:val="decimal"/>
      <w:lvlText w:val="%1."/>
      <w:lvlJc w:val="left"/>
      <w:pPr>
        <w:ind w:left="1069" w:hanging="360"/>
      </w:pPr>
      <w:rPr>
        <w:rFonts w:hint="default"/>
      </w:rPr>
    </w:lvl>
    <w:lvl w:ilvl="1">
      <w:start w:val="1"/>
      <w:numFmt w:val="decimal"/>
      <w:isLgl/>
      <w:lvlText w:val="%1.%2."/>
      <w:lvlJc w:val="left"/>
      <w:pPr>
        <w:ind w:left="1207" w:hanging="498"/>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nsid w:val="70A12562"/>
    <w:multiLevelType w:val="multilevel"/>
    <w:tmpl w:val="C8DE95DC"/>
    <w:lvl w:ilvl="0">
      <w:start w:val="1"/>
      <w:numFmt w:val="decimal"/>
      <w:lvlText w:val="%1."/>
      <w:lvlJc w:val="left"/>
      <w:pPr>
        <w:ind w:left="1069" w:hanging="360"/>
      </w:pPr>
      <w:rPr>
        <w:rFonts w:hint="default"/>
      </w:rPr>
    </w:lvl>
    <w:lvl w:ilvl="1">
      <w:start w:val="1"/>
      <w:numFmt w:val="decimal"/>
      <w:isLgl/>
      <w:lvlText w:val="%1.%2."/>
      <w:lvlJc w:val="left"/>
      <w:pPr>
        <w:ind w:left="1207" w:hanging="498"/>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1">
    <w:nsid w:val="787148A7"/>
    <w:multiLevelType w:val="multilevel"/>
    <w:tmpl w:val="E514C0CA"/>
    <w:lvl w:ilvl="0">
      <w:start w:val="1"/>
      <w:numFmt w:val="decimal"/>
      <w:lvlText w:val="%1."/>
      <w:lvlJc w:val="left"/>
      <w:pPr>
        <w:ind w:left="1069" w:hanging="360"/>
      </w:pPr>
      <w:rPr>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nsid w:val="7B442816"/>
    <w:multiLevelType w:val="multilevel"/>
    <w:tmpl w:val="2EF6EEA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3">
    <w:nsid w:val="7E583AB1"/>
    <w:multiLevelType w:val="multilevel"/>
    <w:tmpl w:val="A1F6EF56"/>
    <w:lvl w:ilvl="0">
      <w:start w:val="2"/>
      <w:numFmt w:val="decimal"/>
      <w:lvlText w:val="%1.0"/>
      <w:lvlJc w:val="left"/>
      <w:pPr>
        <w:ind w:left="510" w:hanging="360"/>
      </w:pPr>
      <w:rPr>
        <w:rFonts w:hint="default"/>
        <w:color w:val="000000"/>
        <w:sz w:val="24"/>
        <w:u w:val="single"/>
      </w:rPr>
    </w:lvl>
    <w:lvl w:ilvl="1">
      <w:start w:val="1"/>
      <w:numFmt w:val="decimal"/>
      <w:lvlText w:val="%1.%2"/>
      <w:lvlJc w:val="left"/>
      <w:pPr>
        <w:ind w:left="1218" w:hanging="360"/>
      </w:pPr>
      <w:rPr>
        <w:rFonts w:hint="default"/>
        <w:color w:val="000000"/>
        <w:sz w:val="24"/>
        <w:u w:val="single"/>
      </w:rPr>
    </w:lvl>
    <w:lvl w:ilvl="2">
      <w:start w:val="1"/>
      <w:numFmt w:val="decimal"/>
      <w:lvlText w:val="%1.%2.%3"/>
      <w:lvlJc w:val="left"/>
      <w:pPr>
        <w:ind w:left="2286" w:hanging="720"/>
      </w:pPr>
      <w:rPr>
        <w:rFonts w:hint="default"/>
        <w:color w:val="000000"/>
        <w:sz w:val="24"/>
        <w:u w:val="single"/>
      </w:rPr>
    </w:lvl>
    <w:lvl w:ilvl="3">
      <w:start w:val="1"/>
      <w:numFmt w:val="decimal"/>
      <w:lvlText w:val="%1.%2.%3.%4"/>
      <w:lvlJc w:val="left"/>
      <w:pPr>
        <w:ind w:left="2994" w:hanging="720"/>
      </w:pPr>
      <w:rPr>
        <w:rFonts w:hint="default"/>
        <w:color w:val="000000"/>
        <w:sz w:val="24"/>
        <w:u w:val="single"/>
      </w:rPr>
    </w:lvl>
    <w:lvl w:ilvl="4">
      <w:start w:val="1"/>
      <w:numFmt w:val="decimal"/>
      <w:lvlText w:val="%1.%2.%3.%4.%5"/>
      <w:lvlJc w:val="left"/>
      <w:pPr>
        <w:ind w:left="4062" w:hanging="1080"/>
      </w:pPr>
      <w:rPr>
        <w:rFonts w:hint="default"/>
        <w:color w:val="000000"/>
        <w:sz w:val="24"/>
        <w:u w:val="single"/>
      </w:rPr>
    </w:lvl>
    <w:lvl w:ilvl="5">
      <w:start w:val="1"/>
      <w:numFmt w:val="decimal"/>
      <w:lvlText w:val="%1.%2.%3.%4.%5.%6"/>
      <w:lvlJc w:val="left"/>
      <w:pPr>
        <w:ind w:left="4770" w:hanging="1080"/>
      </w:pPr>
      <w:rPr>
        <w:rFonts w:hint="default"/>
        <w:color w:val="000000"/>
        <w:sz w:val="24"/>
        <w:u w:val="single"/>
      </w:rPr>
    </w:lvl>
    <w:lvl w:ilvl="6">
      <w:start w:val="1"/>
      <w:numFmt w:val="decimal"/>
      <w:lvlText w:val="%1.%2.%3.%4.%5.%6.%7"/>
      <w:lvlJc w:val="left"/>
      <w:pPr>
        <w:ind w:left="5838" w:hanging="1440"/>
      </w:pPr>
      <w:rPr>
        <w:rFonts w:hint="default"/>
        <w:color w:val="000000"/>
        <w:sz w:val="24"/>
        <w:u w:val="single"/>
      </w:rPr>
    </w:lvl>
    <w:lvl w:ilvl="7">
      <w:start w:val="1"/>
      <w:numFmt w:val="decimal"/>
      <w:lvlText w:val="%1.%2.%3.%4.%5.%6.%7.%8"/>
      <w:lvlJc w:val="left"/>
      <w:pPr>
        <w:ind w:left="6546" w:hanging="1440"/>
      </w:pPr>
      <w:rPr>
        <w:rFonts w:hint="default"/>
        <w:color w:val="000000"/>
        <w:sz w:val="24"/>
        <w:u w:val="single"/>
      </w:rPr>
    </w:lvl>
    <w:lvl w:ilvl="8">
      <w:start w:val="1"/>
      <w:numFmt w:val="decimal"/>
      <w:lvlText w:val="%1.%2.%3.%4.%5.%6.%7.%8.%9"/>
      <w:lvlJc w:val="left"/>
      <w:pPr>
        <w:ind w:left="7614" w:hanging="1800"/>
      </w:pPr>
      <w:rPr>
        <w:rFonts w:hint="default"/>
        <w:color w:val="000000"/>
        <w:sz w:val="24"/>
        <w:u w:val="single"/>
      </w:rPr>
    </w:lvl>
  </w:abstractNum>
  <w:num w:numId="1">
    <w:abstractNumId w:val="2"/>
  </w:num>
  <w:num w:numId="2">
    <w:abstractNumId w:val="7"/>
  </w:num>
  <w:num w:numId="3">
    <w:abstractNumId w:val="25"/>
  </w:num>
  <w:num w:numId="4">
    <w:abstractNumId w:val="4"/>
  </w:num>
  <w:num w:numId="5">
    <w:abstractNumId w:val="27"/>
  </w:num>
  <w:num w:numId="6">
    <w:abstractNumId w:val="20"/>
  </w:num>
  <w:num w:numId="7">
    <w:abstractNumId w:val="10"/>
  </w:num>
  <w:num w:numId="8">
    <w:abstractNumId w:val="18"/>
  </w:num>
  <w:num w:numId="9">
    <w:abstractNumId w:val="21"/>
  </w:num>
  <w:num w:numId="10">
    <w:abstractNumId w:val="30"/>
  </w:num>
  <w:num w:numId="11">
    <w:abstractNumId w:val="41"/>
  </w:num>
  <w:num w:numId="12">
    <w:abstractNumId w:val="9"/>
  </w:num>
  <w:num w:numId="13">
    <w:abstractNumId w:val="33"/>
  </w:num>
  <w:num w:numId="14">
    <w:abstractNumId w:val="42"/>
  </w:num>
  <w:num w:numId="15">
    <w:abstractNumId w:val="32"/>
  </w:num>
  <w:num w:numId="16">
    <w:abstractNumId w:val="29"/>
  </w:num>
  <w:num w:numId="17">
    <w:abstractNumId w:val="38"/>
  </w:num>
  <w:num w:numId="18">
    <w:abstractNumId w:val="34"/>
  </w:num>
  <w:num w:numId="19">
    <w:abstractNumId w:val="26"/>
  </w:num>
  <w:num w:numId="20">
    <w:abstractNumId w:val="28"/>
  </w:num>
  <w:num w:numId="21">
    <w:abstractNumId w:val="0"/>
  </w:num>
  <w:num w:numId="22">
    <w:abstractNumId w:val="13"/>
  </w:num>
  <w:num w:numId="23">
    <w:abstractNumId w:val="14"/>
  </w:num>
  <w:num w:numId="24">
    <w:abstractNumId w:val="16"/>
  </w:num>
  <w:num w:numId="25">
    <w:abstractNumId w:val="8"/>
  </w:num>
  <w:num w:numId="26">
    <w:abstractNumId w:val="31"/>
  </w:num>
  <w:num w:numId="27">
    <w:abstractNumId w:val="39"/>
  </w:num>
  <w:num w:numId="28">
    <w:abstractNumId w:val="40"/>
  </w:num>
  <w:num w:numId="29">
    <w:abstractNumId w:val="6"/>
  </w:num>
  <w:num w:numId="30">
    <w:abstractNumId w:val="12"/>
  </w:num>
  <w:num w:numId="31">
    <w:abstractNumId w:val="5"/>
  </w:num>
  <w:num w:numId="32">
    <w:abstractNumId w:val="22"/>
  </w:num>
  <w:num w:numId="33">
    <w:abstractNumId w:val="15"/>
  </w:num>
  <w:num w:numId="34">
    <w:abstractNumId w:val="3"/>
  </w:num>
  <w:num w:numId="35">
    <w:abstractNumId w:val="43"/>
  </w:num>
  <w:num w:numId="36">
    <w:abstractNumId w:val="35"/>
  </w:num>
  <w:num w:numId="37">
    <w:abstractNumId w:val="37"/>
  </w:num>
  <w:num w:numId="38">
    <w:abstractNumId w:val="11"/>
  </w:num>
  <w:num w:numId="39">
    <w:abstractNumId w:val="19"/>
  </w:num>
  <w:num w:numId="40">
    <w:abstractNumId w:val="17"/>
  </w:num>
  <w:num w:numId="41">
    <w:abstractNumId w:val="4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2">
    <w:abstractNumId w:val="42"/>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43">
    <w:abstractNumId w:val="42"/>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44">
    <w:abstractNumId w:val="42"/>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45">
    <w:abstractNumId w:val="36"/>
  </w:num>
  <w:num w:numId="46">
    <w:abstractNumId w:val="3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08"/>
    <w:rsid w:val="00000302"/>
    <w:rsid w:val="00012DD7"/>
    <w:rsid w:val="00013E77"/>
    <w:rsid w:val="00023255"/>
    <w:rsid w:val="00027165"/>
    <w:rsid w:val="000313EB"/>
    <w:rsid w:val="000338F0"/>
    <w:rsid w:val="00042128"/>
    <w:rsid w:val="0004358B"/>
    <w:rsid w:val="00043D22"/>
    <w:rsid w:val="00047B6D"/>
    <w:rsid w:val="00050E9F"/>
    <w:rsid w:val="000542D0"/>
    <w:rsid w:val="000607FF"/>
    <w:rsid w:val="00064CDB"/>
    <w:rsid w:val="000670F1"/>
    <w:rsid w:val="00071C1E"/>
    <w:rsid w:val="00075ACC"/>
    <w:rsid w:val="00082EA6"/>
    <w:rsid w:val="0008666E"/>
    <w:rsid w:val="00087DC2"/>
    <w:rsid w:val="00094421"/>
    <w:rsid w:val="000A0EF1"/>
    <w:rsid w:val="000A3BC7"/>
    <w:rsid w:val="000C7263"/>
    <w:rsid w:val="000D0DE6"/>
    <w:rsid w:val="000D1A7A"/>
    <w:rsid w:val="000D577B"/>
    <w:rsid w:val="000E3C62"/>
    <w:rsid w:val="000E4835"/>
    <w:rsid w:val="000E676A"/>
    <w:rsid w:val="000F7FE6"/>
    <w:rsid w:val="00111471"/>
    <w:rsid w:val="00114E2B"/>
    <w:rsid w:val="00116352"/>
    <w:rsid w:val="0011726A"/>
    <w:rsid w:val="001243FD"/>
    <w:rsid w:val="00125A70"/>
    <w:rsid w:val="00131565"/>
    <w:rsid w:val="00141611"/>
    <w:rsid w:val="00143465"/>
    <w:rsid w:val="0014441E"/>
    <w:rsid w:val="0015013E"/>
    <w:rsid w:val="00154059"/>
    <w:rsid w:val="00155404"/>
    <w:rsid w:val="00156E29"/>
    <w:rsid w:val="00174FE9"/>
    <w:rsid w:val="001775D9"/>
    <w:rsid w:val="00177F6A"/>
    <w:rsid w:val="00193BE6"/>
    <w:rsid w:val="001953D6"/>
    <w:rsid w:val="001A6C27"/>
    <w:rsid w:val="001C5CA9"/>
    <w:rsid w:val="001D197D"/>
    <w:rsid w:val="001D71AF"/>
    <w:rsid w:val="001E5CE7"/>
    <w:rsid w:val="001F3AA0"/>
    <w:rsid w:val="001F5517"/>
    <w:rsid w:val="001F6CB4"/>
    <w:rsid w:val="002018AA"/>
    <w:rsid w:val="00210DDD"/>
    <w:rsid w:val="002354BE"/>
    <w:rsid w:val="00237FAE"/>
    <w:rsid w:val="0024141A"/>
    <w:rsid w:val="00261408"/>
    <w:rsid w:val="002642FC"/>
    <w:rsid w:val="00275575"/>
    <w:rsid w:val="00276D32"/>
    <w:rsid w:val="00286A76"/>
    <w:rsid w:val="00287DE7"/>
    <w:rsid w:val="00291695"/>
    <w:rsid w:val="002A1565"/>
    <w:rsid w:val="002A5D18"/>
    <w:rsid w:val="002A7DD6"/>
    <w:rsid w:val="002B5B51"/>
    <w:rsid w:val="002C518F"/>
    <w:rsid w:val="002D3935"/>
    <w:rsid w:val="002D3AAC"/>
    <w:rsid w:val="002E4CE4"/>
    <w:rsid w:val="002E58F4"/>
    <w:rsid w:val="002F1020"/>
    <w:rsid w:val="003072DC"/>
    <w:rsid w:val="003157F5"/>
    <w:rsid w:val="00323D61"/>
    <w:rsid w:val="003373F9"/>
    <w:rsid w:val="003374D2"/>
    <w:rsid w:val="00347537"/>
    <w:rsid w:val="00353297"/>
    <w:rsid w:val="00354228"/>
    <w:rsid w:val="0036692E"/>
    <w:rsid w:val="00370587"/>
    <w:rsid w:val="00375E8E"/>
    <w:rsid w:val="00376FC7"/>
    <w:rsid w:val="00377080"/>
    <w:rsid w:val="00386496"/>
    <w:rsid w:val="00390AA6"/>
    <w:rsid w:val="0039221C"/>
    <w:rsid w:val="0039701E"/>
    <w:rsid w:val="00397A4F"/>
    <w:rsid w:val="003A1A1D"/>
    <w:rsid w:val="003A5BDE"/>
    <w:rsid w:val="003A7D87"/>
    <w:rsid w:val="003B4391"/>
    <w:rsid w:val="003B5E1F"/>
    <w:rsid w:val="003B6C67"/>
    <w:rsid w:val="003B7B51"/>
    <w:rsid w:val="003C5BF5"/>
    <w:rsid w:val="003D1E65"/>
    <w:rsid w:val="003D414E"/>
    <w:rsid w:val="003D7232"/>
    <w:rsid w:val="003E2371"/>
    <w:rsid w:val="003F042A"/>
    <w:rsid w:val="003F4033"/>
    <w:rsid w:val="003F6E17"/>
    <w:rsid w:val="00404DC7"/>
    <w:rsid w:val="004054C1"/>
    <w:rsid w:val="00415C0B"/>
    <w:rsid w:val="00415F63"/>
    <w:rsid w:val="0042311C"/>
    <w:rsid w:val="00432150"/>
    <w:rsid w:val="00432630"/>
    <w:rsid w:val="00433C37"/>
    <w:rsid w:val="00440D7B"/>
    <w:rsid w:val="00441D79"/>
    <w:rsid w:val="00447CB1"/>
    <w:rsid w:val="00454ACA"/>
    <w:rsid w:val="0046327E"/>
    <w:rsid w:val="00475A4B"/>
    <w:rsid w:val="00480BFA"/>
    <w:rsid w:val="004811CC"/>
    <w:rsid w:val="00482C21"/>
    <w:rsid w:val="00485D18"/>
    <w:rsid w:val="004A38DE"/>
    <w:rsid w:val="004A3F41"/>
    <w:rsid w:val="004A7F48"/>
    <w:rsid w:val="004D4A32"/>
    <w:rsid w:val="004D5917"/>
    <w:rsid w:val="004D673E"/>
    <w:rsid w:val="004E723F"/>
    <w:rsid w:val="004E7EB5"/>
    <w:rsid w:val="00500827"/>
    <w:rsid w:val="00503208"/>
    <w:rsid w:val="0051654E"/>
    <w:rsid w:val="00520CDC"/>
    <w:rsid w:val="005231F8"/>
    <w:rsid w:val="00531ABD"/>
    <w:rsid w:val="00535068"/>
    <w:rsid w:val="005361D4"/>
    <w:rsid w:val="00544598"/>
    <w:rsid w:val="00545894"/>
    <w:rsid w:val="00546F1F"/>
    <w:rsid w:val="00551640"/>
    <w:rsid w:val="0055601F"/>
    <w:rsid w:val="0056655B"/>
    <w:rsid w:val="0056796D"/>
    <w:rsid w:val="005749A5"/>
    <w:rsid w:val="00576701"/>
    <w:rsid w:val="0058552C"/>
    <w:rsid w:val="005914D2"/>
    <w:rsid w:val="005B01C1"/>
    <w:rsid w:val="005B29DA"/>
    <w:rsid w:val="005C22F5"/>
    <w:rsid w:val="005E0464"/>
    <w:rsid w:val="005E52B5"/>
    <w:rsid w:val="005F1237"/>
    <w:rsid w:val="005F2781"/>
    <w:rsid w:val="005F6CFA"/>
    <w:rsid w:val="00601C40"/>
    <w:rsid w:val="00604200"/>
    <w:rsid w:val="006064D8"/>
    <w:rsid w:val="00606618"/>
    <w:rsid w:val="00606FB2"/>
    <w:rsid w:val="00621513"/>
    <w:rsid w:val="00627DEC"/>
    <w:rsid w:val="006335DE"/>
    <w:rsid w:val="00640D6B"/>
    <w:rsid w:val="006431A0"/>
    <w:rsid w:val="0066171A"/>
    <w:rsid w:val="00665787"/>
    <w:rsid w:val="006750E4"/>
    <w:rsid w:val="0067520D"/>
    <w:rsid w:val="00684DF1"/>
    <w:rsid w:val="00687505"/>
    <w:rsid w:val="006971BB"/>
    <w:rsid w:val="00697E89"/>
    <w:rsid w:val="006A172F"/>
    <w:rsid w:val="006D329D"/>
    <w:rsid w:val="006D3A21"/>
    <w:rsid w:val="006D69CD"/>
    <w:rsid w:val="006E0DF8"/>
    <w:rsid w:val="006E1BF9"/>
    <w:rsid w:val="006E3389"/>
    <w:rsid w:val="006E3738"/>
    <w:rsid w:val="006F231B"/>
    <w:rsid w:val="0072589F"/>
    <w:rsid w:val="007340B3"/>
    <w:rsid w:val="00751493"/>
    <w:rsid w:val="007529AF"/>
    <w:rsid w:val="00754B6A"/>
    <w:rsid w:val="007632F5"/>
    <w:rsid w:val="007669FE"/>
    <w:rsid w:val="007671DD"/>
    <w:rsid w:val="00771AC1"/>
    <w:rsid w:val="00782B99"/>
    <w:rsid w:val="00784036"/>
    <w:rsid w:val="00784D59"/>
    <w:rsid w:val="00795171"/>
    <w:rsid w:val="007A68DC"/>
    <w:rsid w:val="007C35D1"/>
    <w:rsid w:val="007C4A61"/>
    <w:rsid w:val="007C536D"/>
    <w:rsid w:val="007C6A0E"/>
    <w:rsid w:val="007D3256"/>
    <w:rsid w:val="007E01BB"/>
    <w:rsid w:val="007E27B8"/>
    <w:rsid w:val="007E37D6"/>
    <w:rsid w:val="007E61C9"/>
    <w:rsid w:val="007F1191"/>
    <w:rsid w:val="008150B8"/>
    <w:rsid w:val="00815851"/>
    <w:rsid w:val="00817196"/>
    <w:rsid w:val="00831F23"/>
    <w:rsid w:val="00833F6E"/>
    <w:rsid w:val="008343EF"/>
    <w:rsid w:val="00835C7B"/>
    <w:rsid w:val="00837027"/>
    <w:rsid w:val="00844825"/>
    <w:rsid w:val="00852965"/>
    <w:rsid w:val="00853071"/>
    <w:rsid w:val="00853E5E"/>
    <w:rsid w:val="00855BC6"/>
    <w:rsid w:val="00871C39"/>
    <w:rsid w:val="00874636"/>
    <w:rsid w:val="008816D3"/>
    <w:rsid w:val="008915AD"/>
    <w:rsid w:val="00897220"/>
    <w:rsid w:val="008A310B"/>
    <w:rsid w:val="008A5E5A"/>
    <w:rsid w:val="008A6FCD"/>
    <w:rsid w:val="008C3331"/>
    <w:rsid w:val="008C5FBC"/>
    <w:rsid w:val="008C7107"/>
    <w:rsid w:val="008D1050"/>
    <w:rsid w:val="009046F9"/>
    <w:rsid w:val="00904BE5"/>
    <w:rsid w:val="00905671"/>
    <w:rsid w:val="009112DE"/>
    <w:rsid w:val="0091137D"/>
    <w:rsid w:val="00915A0A"/>
    <w:rsid w:val="00917B4A"/>
    <w:rsid w:val="00941EF5"/>
    <w:rsid w:val="00944744"/>
    <w:rsid w:val="0095195B"/>
    <w:rsid w:val="00957583"/>
    <w:rsid w:val="009604E0"/>
    <w:rsid w:val="009615F1"/>
    <w:rsid w:val="009622AD"/>
    <w:rsid w:val="009634D9"/>
    <w:rsid w:val="009637F1"/>
    <w:rsid w:val="009723E0"/>
    <w:rsid w:val="0097391F"/>
    <w:rsid w:val="009748AB"/>
    <w:rsid w:val="009761D3"/>
    <w:rsid w:val="0097776B"/>
    <w:rsid w:val="00982FBF"/>
    <w:rsid w:val="00991E85"/>
    <w:rsid w:val="009A2933"/>
    <w:rsid w:val="009B54CC"/>
    <w:rsid w:val="009B5A3C"/>
    <w:rsid w:val="009C4720"/>
    <w:rsid w:val="009C5F09"/>
    <w:rsid w:val="009E16FB"/>
    <w:rsid w:val="009F2651"/>
    <w:rsid w:val="009F2DD9"/>
    <w:rsid w:val="009F4F53"/>
    <w:rsid w:val="00A02888"/>
    <w:rsid w:val="00A037BD"/>
    <w:rsid w:val="00A070CF"/>
    <w:rsid w:val="00A21B4D"/>
    <w:rsid w:val="00A22375"/>
    <w:rsid w:val="00A23F61"/>
    <w:rsid w:val="00A26D62"/>
    <w:rsid w:val="00A31428"/>
    <w:rsid w:val="00A43BD2"/>
    <w:rsid w:val="00A45259"/>
    <w:rsid w:val="00A53C36"/>
    <w:rsid w:val="00A576B8"/>
    <w:rsid w:val="00A730FD"/>
    <w:rsid w:val="00A731DA"/>
    <w:rsid w:val="00A73E30"/>
    <w:rsid w:val="00A7475E"/>
    <w:rsid w:val="00A770C5"/>
    <w:rsid w:val="00A81430"/>
    <w:rsid w:val="00A83A70"/>
    <w:rsid w:val="00A90FBF"/>
    <w:rsid w:val="00A97BDE"/>
    <w:rsid w:val="00AB11FC"/>
    <w:rsid w:val="00AB37F6"/>
    <w:rsid w:val="00AC1589"/>
    <w:rsid w:val="00AC5A2B"/>
    <w:rsid w:val="00AD555C"/>
    <w:rsid w:val="00AF3725"/>
    <w:rsid w:val="00B07E80"/>
    <w:rsid w:val="00B14482"/>
    <w:rsid w:val="00B242F2"/>
    <w:rsid w:val="00B33355"/>
    <w:rsid w:val="00B35043"/>
    <w:rsid w:val="00B61096"/>
    <w:rsid w:val="00B62518"/>
    <w:rsid w:val="00B633B0"/>
    <w:rsid w:val="00B63A57"/>
    <w:rsid w:val="00B64988"/>
    <w:rsid w:val="00B766CE"/>
    <w:rsid w:val="00B77A54"/>
    <w:rsid w:val="00B805A6"/>
    <w:rsid w:val="00B81563"/>
    <w:rsid w:val="00B83D2E"/>
    <w:rsid w:val="00B8401B"/>
    <w:rsid w:val="00B90F7A"/>
    <w:rsid w:val="00B9581C"/>
    <w:rsid w:val="00BA7149"/>
    <w:rsid w:val="00BB70F6"/>
    <w:rsid w:val="00BC5D92"/>
    <w:rsid w:val="00BC6DA3"/>
    <w:rsid w:val="00BD2D96"/>
    <w:rsid w:val="00BD4543"/>
    <w:rsid w:val="00BE2CAE"/>
    <w:rsid w:val="00BE4395"/>
    <w:rsid w:val="00BE68AB"/>
    <w:rsid w:val="00BF4597"/>
    <w:rsid w:val="00BF4AF4"/>
    <w:rsid w:val="00C06CFC"/>
    <w:rsid w:val="00C100CF"/>
    <w:rsid w:val="00C15BE2"/>
    <w:rsid w:val="00C167D0"/>
    <w:rsid w:val="00C22834"/>
    <w:rsid w:val="00C349AE"/>
    <w:rsid w:val="00C34CA4"/>
    <w:rsid w:val="00C46A78"/>
    <w:rsid w:val="00C478FD"/>
    <w:rsid w:val="00C51124"/>
    <w:rsid w:val="00C52FA4"/>
    <w:rsid w:val="00C53753"/>
    <w:rsid w:val="00C60491"/>
    <w:rsid w:val="00C62C80"/>
    <w:rsid w:val="00C638D5"/>
    <w:rsid w:val="00C80316"/>
    <w:rsid w:val="00C912C9"/>
    <w:rsid w:val="00C91A74"/>
    <w:rsid w:val="00CA0347"/>
    <w:rsid w:val="00CA511B"/>
    <w:rsid w:val="00CA782D"/>
    <w:rsid w:val="00CC0D68"/>
    <w:rsid w:val="00CD32B4"/>
    <w:rsid w:val="00CD5E54"/>
    <w:rsid w:val="00CD7DC1"/>
    <w:rsid w:val="00CE0A16"/>
    <w:rsid w:val="00CE2DDE"/>
    <w:rsid w:val="00CF33F9"/>
    <w:rsid w:val="00D047DB"/>
    <w:rsid w:val="00D13BAA"/>
    <w:rsid w:val="00D20411"/>
    <w:rsid w:val="00D22FE0"/>
    <w:rsid w:val="00D268BE"/>
    <w:rsid w:val="00D54B90"/>
    <w:rsid w:val="00D6186F"/>
    <w:rsid w:val="00D6306C"/>
    <w:rsid w:val="00D75D06"/>
    <w:rsid w:val="00D76B4E"/>
    <w:rsid w:val="00D77BCB"/>
    <w:rsid w:val="00D81F02"/>
    <w:rsid w:val="00D87C63"/>
    <w:rsid w:val="00DA12F3"/>
    <w:rsid w:val="00DA17E3"/>
    <w:rsid w:val="00DA392A"/>
    <w:rsid w:val="00DA420E"/>
    <w:rsid w:val="00DA43C1"/>
    <w:rsid w:val="00DA487D"/>
    <w:rsid w:val="00DA6A88"/>
    <w:rsid w:val="00DA7502"/>
    <w:rsid w:val="00DB222E"/>
    <w:rsid w:val="00DB6756"/>
    <w:rsid w:val="00DC2173"/>
    <w:rsid w:val="00DD2B14"/>
    <w:rsid w:val="00DD2CDC"/>
    <w:rsid w:val="00DD6E07"/>
    <w:rsid w:val="00DE102E"/>
    <w:rsid w:val="00DE2714"/>
    <w:rsid w:val="00DF767E"/>
    <w:rsid w:val="00DF7C9F"/>
    <w:rsid w:val="00E13B0E"/>
    <w:rsid w:val="00E1402E"/>
    <w:rsid w:val="00E26F79"/>
    <w:rsid w:val="00E27FDF"/>
    <w:rsid w:val="00E30B43"/>
    <w:rsid w:val="00E31AAA"/>
    <w:rsid w:val="00E46938"/>
    <w:rsid w:val="00E47ACC"/>
    <w:rsid w:val="00E53965"/>
    <w:rsid w:val="00E74123"/>
    <w:rsid w:val="00E90298"/>
    <w:rsid w:val="00E91851"/>
    <w:rsid w:val="00E93105"/>
    <w:rsid w:val="00E93A7F"/>
    <w:rsid w:val="00E95A6F"/>
    <w:rsid w:val="00EC268C"/>
    <w:rsid w:val="00EC3829"/>
    <w:rsid w:val="00EC75AC"/>
    <w:rsid w:val="00ED0A53"/>
    <w:rsid w:val="00ED12B8"/>
    <w:rsid w:val="00EE5B42"/>
    <w:rsid w:val="00EF12C3"/>
    <w:rsid w:val="00EF21ED"/>
    <w:rsid w:val="00EF3817"/>
    <w:rsid w:val="00EF5ADC"/>
    <w:rsid w:val="00EF6514"/>
    <w:rsid w:val="00EF7867"/>
    <w:rsid w:val="00F00EA2"/>
    <w:rsid w:val="00F101FB"/>
    <w:rsid w:val="00F137EC"/>
    <w:rsid w:val="00F22D6A"/>
    <w:rsid w:val="00F255EA"/>
    <w:rsid w:val="00F25D8E"/>
    <w:rsid w:val="00F332A2"/>
    <w:rsid w:val="00F36EBF"/>
    <w:rsid w:val="00F42575"/>
    <w:rsid w:val="00F56033"/>
    <w:rsid w:val="00F60575"/>
    <w:rsid w:val="00F6437D"/>
    <w:rsid w:val="00F72324"/>
    <w:rsid w:val="00F94A2A"/>
    <w:rsid w:val="00F96D66"/>
    <w:rsid w:val="00FA5538"/>
    <w:rsid w:val="00FB3122"/>
    <w:rsid w:val="00FB753A"/>
    <w:rsid w:val="00FC0B2B"/>
    <w:rsid w:val="00FC5B0D"/>
    <w:rsid w:val="00FF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Hyperlink" w:semiHidden="0" w:uiPriority="0"/>
    <w:lsdException w:name="Strong" w:semiHidden="0"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link w:val="1"/>
    <w:qFormat/>
    <w:rsid w:val="00853E5E"/>
    <w:rPr>
      <w:rFonts w:ascii="Times New Roman" w:hAnsi="Times New Roman"/>
    </w:rPr>
  </w:style>
  <w:style w:type="paragraph" w:styleId="10">
    <w:name w:val="heading 1"/>
    <w:basedOn w:val="a"/>
    <w:next w:val="a"/>
    <w:link w:val="11"/>
    <w:qFormat/>
    <w:pPr>
      <w:keepNext/>
      <w:spacing w:before="240" w:after="60"/>
      <w:outlineLvl w:val="0"/>
    </w:pPr>
    <w:rPr>
      <w:rFonts w:ascii="Cambria" w:hAnsi="Cambria"/>
      <w:b/>
      <w:sz w:val="32"/>
    </w:rPr>
  </w:style>
  <w:style w:type="paragraph" w:styleId="2">
    <w:name w:val="heading 2"/>
    <w:basedOn w:val="a"/>
    <w:next w:val="a"/>
    <w:link w:val="20"/>
    <w:qFormat/>
    <w:pPr>
      <w:keepNext/>
      <w:spacing w:before="240" w:after="60"/>
      <w:outlineLvl w:val="1"/>
    </w:pPr>
    <w:rPr>
      <w:rFonts w:ascii="Cambria" w:hAnsi="Cambria"/>
      <w:b/>
      <w:i/>
      <w:sz w:val="28"/>
    </w:rPr>
  </w:style>
  <w:style w:type="paragraph" w:styleId="3">
    <w:name w:val="heading 3"/>
    <w:basedOn w:val="a"/>
    <w:next w:val="a"/>
    <w:link w:val="30"/>
    <w:qFormat/>
    <w:pPr>
      <w:keepNext/>
      <w:spacing w:before="240" w:after="60"/>
      <w:outlineLvl w:val="2"/>
    </w:pPr>
    <w:rPr>
      <w:rFonts w:ascii="Cambria" w:hAnsi="Cambria"/>
      <w:b/>
      <w:sz w:val="26"/>
    </w:rPr>
  </w:style>
  <w:style w:type="paragraph" w:styleId="4">
    <w:name w:val="heading 4"/>
    <w:basedOn w:val="a"/>
    <w:next w:val="a"/>
    <w:link w:val="40"/>
    <w:qFormat/>
    <w:pPr>
      <w:keepNext/>
      <w:spacing w:before="240" w:after="60"/>
      <w:outlineLvl w:val="3"/>
    </w:pPr>
    <w:rPr>
      <w:rFonts w:ascii="Calibri" w:hAnsi="Calibri"/>
      <w:b/>
      <w:sz w:val="28"/>
    </w:rPr>
  </w:style>
  <w:style w:type="paragraph" w:styleId="5">
    <w:name w:val="heading 5"/>
    <w:basedOn w:val="a"/>
    <w:next w:val="a"/>
    <w:link w:val="50"/>
    <w:uiPriority w:val="99"/>
    <w:qFormat/>
    <w:pPr>
      <w:spacing w:before="240" w:after="60"/>
      <w:outlineLvl w:val="4"/>
    </w:pPr>
    <w:rPr>
      <w:rFonts w:ascii="Calibri" w:hAnsi="Calibri"/>
      <w:b/>
      <w:i/>
      <w:sz w:val="26"/>
    </w:rPr>
  </w:style>
  <w:style w:type="paragraph" w:styleId="6">
    <w:name w:val="heading 6"/>
    <w:basedOn w:val="a"/>
    <w:next w:val="a"/>
    <w:link w:val="60"/>
    <w:uiPriority w:val="99"/>
    <w:qFormat/>
    <w:pPr>
      <w:spacing w:before="240" w:after="60"/>
      <w:outlineLvl w:val="5"/>
    </w:pPr>
    <w:rPr>
      <w:rFonts w:ascii="Calibri" w:hAnsi="Calibri"/>
      <w:b/>
    </w:rPr>
  </w:style>
  <w:style w:type="paragraph" w:styleId="7">
    <w:name w:val="heading 7"/>
    <w:basedOn w:val="a"/>
    <w:next w:val="a"/>
    <w:link w:val="70"/>
    <w:uiPriority w:val="99"/>
    <w:qFormat/>
    <w:pPr>
      <w:spacing w:before="240" w:after="60"/>
      <w:outlineLvl w:val="6"/>
    </w:pPr>
    <w:rPr>
      <w:rFonts w:ascii="Calibri" w:hAnsi="Calibri"/>
      <w:sz w:val="24"/>
    </w:rPr>
  </w:style>
  <w:style w:type="paragraph" w:styleId="8">
    <w:name w:val="heading 8"/>
    <w:basedOn w:val="a"/>
    <w:next w:val="a"/>
    <w:link w:val="80"/>
    <w:uiPriority w:val="99"/>
    <w:qFormat/>
    <w:pPr>
      <w:spacing w:before="240" w:after="60"/>
      <w:outlineLvl w:val="7"/>
    </w:pPr>
    <w:rPr>
      <w:rFonts w:ascii="Calibri" w:hAnsi="Calibri"/>
      <w:i/>
      <w:sz w:val="24"/>
    </w:rPr>
  </w:style>
  <w:style w:type="paragraph" w:styleId="9">
    <w:name w:val="heading 9"/>
    <w:basedOn w:val="a"/>
    <w:next w:val="a"/>
    <w:link w:val="90"/>
    <w:uiPriority w:val="99"/>
    <w:qFormat/>
    <w:pPr>
      <w:spacing w:before="240" w:after="60"/>
      <w:outlineLvl w:val="8"/>
    </w:pPr>
    <w:rPr>
      <w:rFonts w:ascii="Cambria" w:hAnsi="Cambr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customStyle="1" w:styleId="CharStyle19">
    <w:name w:val="Char Style 19"/>
    <w:link w:val="CharStyle191"/>
    <w:rPr>
      <w:sz w:val="26"/>
      <w:highlight w:val="white"/>
    </w:rPr>
  </w:style>
  <w:style w:type="character" w:customStyle="1" w:styleId="CharStyle191">
    <w:name w:val="Char Style 191"/>
    <w:link w:val="CharStyle19"/>
    <w:uiPriority w:val="99"/>
    <w:rPr>
      <w:spacing w:val="0"/>
      <w:sz w:val="26"/>
      <w:highlight w:val="white"/>
    </w:rPr>
  </w:style>
  <w:style w:type="paragraph" w:customStyle="1" w:styleId="Style90">
    <w:name w:val="Style 90"/>
    <w:basedOn w:val="a"/>
    <w:link w:val="Style901"/>
    <w:pPr>
      <w:widowControl w:val="0"/>
      <w:spacing w:after="120" w:line="240" w:lineRule="atLeast"/>
    </w:pPr>
    <w:rPr>
      <w:rFonts w:ascii="Calibri" w:hAnsi="Calibri"/>
      <w:b/>
      <w:sz w:val="11"/>
    </w:rPr>
  </w:style>
  <w:style w:type="character" w:customStyle="1" w:styleId="Style901">
    <w:name w:val="Style 901"/>
    <w:basedOn w:val="1"/>
    <w:link w:val="Style90"/>
    <w:rPr>
      <w:rFonts w:ascii="Calibri" w:hAnsi="Calibri"/>
      <w:b/>
      <w:sz w:val="11"/>
    </w:rPr>
  </w:style>
  <w:style w:type="paragraph" w:styleId="a3">
    <w:name w:val="endnote text"/>
    <w:basedOn w:val="a"/>
    <w:link w:val="a4"/>
    <w:uiPriority w:val="99"/>
    <w:pPr>
      <w:jc w:val="both"/>
    </w:pPr>
  </w:style>
  <w:style w:type="character" w:customStyle="1" w:styleId="a4">
    <w:name w:val="Текст концевой сноски Знак"/>
    <w:basedOn w:val="1"/>
    <w:link w:val="a3"/>
    <w:uiPriority w:val="99"/>
    <w:rPr>
      <w:rFonts w:ascii="Times New Roman" w:hAnsi="Times New Roman"/>
    </w:rPr>
  </w:style>
  <w:style w:type="paragraph" w:customStyle="1" w:styleId="CharStyle74">
    <w:name w:val="Char Style 74"/>
    <w:link w:val="CharStyle741"/>
    <w:rPr>
      <w:b/>
      <w:highlight w:val="white"/>
    </w:rPr>
  </w:style>
  <w:style w:type="character" w:customStyle="1" w:styleId="CharStyle741">
    <w:name w:val="Char Style 741"/>
    <w:link w:val="CharStyle74"/>
    <w:uiPriority w:val="99"/>
    <w:rPr>
      <w:b/>
      <w:sz w:val="20"/>
      <w:highlight w:val="white"/>
    </w:rPr>
  </w:style>
  <w:style w:type="paragraph" w:customStyle="1" w:styleId="CharStyle98">
    <w:name w:val="Char Style 98"/>
    <w:link w:val="CharStyle981"/>
    <w:rPr>
      <w:sz w:val="18"/>
      <w:highlight w:val="white"/>
    </w:rPr>
  </w:style>
  <w:style w:type="character" w:customStyle="1" w:styleId="CharStyle981">
    <w:name w:val="Char Style 981"/>
    <w:link w:val="CharStyle98"/>
    <w:uiPriority w:val="99"/>
    <w:rPr>
      <w:sz w:val="18"/>
      <w:highlight w:val="white"/>
    </w:rPr>
  </w:style>
  <w:style w:type="paragraph" w:customStyle="1" w:styleId="CharStyle136">
    <w:name w:val="Char Style 136"/>
    <w:link w:val="CharStyle1361"/>
    <w:rPr>
      <w:rFonts w:ascii="Times New Roman" w:hAnsi="Times New Roman"/>
      <w:b/>
      <w:i/>
      <w:spacing w:val="20"/>
      <w:sz w:val="23"/>
      <w:highlight w:val="white"/>
    </w:rPr>
  </w:style>
  <w:style w:type="character" w:customStyle="1" w:styleId="CharStyle1361">
    <w:name w:val="Char Style 1361"/>
    <w:link w:val="CharStyle136"/>
    <w:uiPriority w:val="99"/>
    <w:rPr>
      <w:rFonts w:ascii="Times New Roman" w:hAnsi="Times New Roman"/>
      <w:b/>
      <w:i/>
      <w:spacing w:val="20"/>
      <w:sz w:val="23"/>
      <w:highlight w:val="whit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xl64">
    <w:name w:val="xl64"/>
    <w:basedOn w:val="a"/>
    <w:link w:val="xl641"/>
    <w:pPr>
      <w:spacing w:beforeAutospacing="1" w:afterAutospacing="1"/>
      <w:jc w:val="center"/>
    </w:pPr>
    <w:rPr>
      <w:sz w:val="28"/>
    </w:rPr>
  </w:style>
  <w:style w:type="character" w:customStyle="1" w:styleId="xl641">
    <w:name w:val="xl641"/>
    <w:basedOn w:val="1"/>
    <w:link w:val="xl64"/>
    <w:rPr>
      <w:rFonts w:ascii="Times New Roman" w:hAnsi="Times New Roman"/>
      <w:sz w:val="28"/>
    </w:rPr>
  </w:style>
  <w:style w:type="paragraph" w:customStyle="1" w:styleId="12">
    <w:name w:val="Основной текст + 12"/>
    <w:link w:val="121"/>
    <w:rPr>
      <w:rFonts w:ascii="Times New Roman" w:hAnsi="Times New Roman"/>
      <w:b/>
      <w:i/>
      <w:spacing w:val="-27"/>
      <w:sz w:val="25"/>
    </w:rPr>
  </w:style>
  <w:style w:type="character" w:customStyle="1" w:styleId="121">
    <w:name w:val="Основной текст + 121"/>
    <w:aliases w:val="5 pt,Полужирный,Курсив,Интервал -1 pt"/>
    <w:link w:val="12"/>
    <w:uiPriority w:val="99"/>
    <w:rPr>
      <w:rFonts w:ascii="Times New Roman" w:hAnsi="Times New Roman"/>
      <w:b/>
      <w:i/>
      <w:color w:val="000000"/>
      <w:spacing w:val="-27"/>
      <w:sz w:val="25"/>
      <w:u w:val="none"/>
    </w:rPr>
  </w:style>
  <w:style w:type="paragraph" w:customStyle="1" w:styleId="xl83">
    <w:name w:val="xl83"/>
    <w:basedOn w:val="a"/>
    <w:link w:val="xl831"/>
    <w:pPr>
      <w:spacing w:beforeAutospacing="1" w:afterAutospacing="1"/>
      <w:jc w:val="center"/>
    </w:pPr>
    <w:rPr>
      <w:sz w:val="24"/>
    </w:rPr>
  </w:style>
  <w:style w:type="character" w:customStyle="1" w:styleId="xl831">
    <w:name w:val="xl831"/>
    <w:basedOn w:val="1"/>
    <w:link w:val="xl83"/>
    <w:rPr>
      <w:rFonts w:ascii="Times New Roman" w:hAnsi="Times New Roman"/>
      <w:sz w:val="24"/>
    </w:rPr>
  </w:style>
  <w:style w:type="paragraph" w:customStyle="1" w:styleId="13">
    <w:name w:val="Номер строки1"/>
    <w:link w:val="a5"/>
  </w:style>
  <w:style w:type="character" w:styleId="a5">
    <w:name w:val="line number"/>
    <w:link w:val="13"/>
    <w:uiPriority w:val="99"/>
  </w:style>
  <w:style w:type="paragraph" w:customStyle="1" w:styleId="14">
    <w:name w:val="Абзац списка1"/>
    <w:basedOn w:val="a"/>
    <w:link w:val="110"/>
    <w:pPr>
      <w:ind w:left="720"/>
      <w:contextualSpacing/>
    </w:pPr>
    <w:rPr>
      <w:rFonts w:ascii="Calibri" w:hAnsi="Calibri"/>
      <w:sz w:val="24"/>
    </w:rPr>
  </w:style>
  <w:style w:type="character" w:customStyle="1" w:styleId="110">
    <w:name w:val="Абзац списка11"/>
    <w:basedOn w:val="1"/>
    <w:link w:val="14"/>
    <w:rPr>
      <w:rFonts w:ascii="Calibri" w:hAnsi="Calibri"/>
      <w:sz w:val="24"/>
    </w:rPr>
  </w:style>
  <w:style w:type="paragraph" w:customStyle="1" w:styleId="CharStyle55">
    <w:name w:val="Char Style 55"/>
    <w:link w:val="CharStyle551"/>
    <w:rPr>
      <w:rFonts w:ascii="Times New Roman" w:hAnsi="Times New Roman"/>
      <w:highlight w:val="white"/>
    </w:rPr>
  </w:style>
  <w:style w:type="character" w:customStyle="1" w:styleId="CharStyle551">
    <w:name w:val="Char Style 551"/>
    <w:link w:val="CharStyle55"/>
    <w:uiPriority w:val="99"/>
    <w:rPr>
      <w:rFonts w:ascii="Times New Roman" w:hAnsi="Times New Roman"/>
      <w:sz w:val="20"/>
      <w:highlight w:val="white"/>
    </w:rPr>
  </w:style>
  <w:style w:type="paragraph" w:customStyle="1" w:styleId="xl65">
    <w:name w:val="xl65"/>
    <w:basedOn w:val="a"/>
    <w:link w:val="xl651"/>
    <w:pPr>
      <w:spacing w:beforeAutospacing="1" w:afterAutospacing="1"/>
      <w:jc w:val="center"/>
    </w:pPr>
    <w:rPr>
      <w:sz w:val="28"/>
    </w:rPr>
  </w:style>
  <w:style w:type="character" w:customStyle="1" w:styleId="xl651">
    <w:name w:val="xl651"/>
    <w:basedOn w:val="1"/>
    <w:link w:val="xl65"/>
    <w:rPr>
      <w:rFonts w:ascii="Times New Roman" w:hAnsi="Times New Roman"/>
      <w:sz w:val="28"/>
    </w:rPr>
  </w:style>
  <w:style w:type="paragraph" w:customStyle="1" w:styleId="PlainTextChar5">
    <w:name w:val="Plain Text Char5"/>
    <w:link w:val="PlainTextChar51"/>
    <w:rPr>
      <w:rFonts w:ascii="Courier New" w:hAnsi="Courier New"/>
    </w:rPr>
  </w:style>
  <w:style w:type="character" w:customStyle="1" w:styleId="PlainTextChar51">
    <w:name w:val="Plain Text Char51"/>
    <w:link w:val="PlainTextChar5"/>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5">
    <w:name w:val="Основной текст1"/>
    <w:basedOn w:val="a"/>
    <w:link w:val="111"/>
    <w:pPr>
      <w:widowControl w:val="0"/>
      <w:spacing w:before="180" w:line="240" w:lineRule="atLeast"/>
      <w:jc w:val="right"/>
    </w:pPr>
    <w:rPr>
      <w:rFonts w:ascii="Calibri" w:hAnsi="Calibri"/>
      <w:sz w:val="22"/>
    </w:rPr>
  </w:style>
  <w:style w:type="character" w:customStyle="1" w:styleId="111">
    <w:name w:val="Основной текст11"/>
    <w:basedOn w:val="1"/>
    <w:link w:val="15"/>
    <w:rPr>
      <w:rFonts w:ascii="Calibri" w:hAnsi="Calibri"/>
      <w:sz w:val="22"/>
    </w:rPr>
  </w:style>
  <w:style w:type="character" w:customStyle="1" w:styleId="70">
    <w:name w:val="Заголовок 7 Знак"/>
    <w:basedOn w:val="1"/>
    <w:link w:val="7"/>
    <w:uiPriority w:val="99"/>
    <w:rPr>
      <w:rFonts w:ascii="Calibri" w:hAnsi="Calibri"/>
      <w:sz w:val="24"/>
    </w:rPr>
  </w:style>
  <w:style w:type="paragraph" w:styleId="a6">
    <w:name w:val="annotation subject"/>
    <w:basedOn w:val="a7"/>
    <w:next w:val="a7"/>
    <w:link w:val="a8"/>
    <w:uiPriority w:val="99"/>
    <w:rPr>
      <w:b/>
    </w:rPr>
  </w:style>
  <w:style w:type="character" w:customStyle="1" w:styleId="a8">
    <w:name w:val="Тема примечания Знак"/>
    <w:basedOn w:val="a9"/>
    <w:link w:val="a6"/>
    <w:uiPriority w:val="99"/>
    <w:rPr>
      <w:rFonts w:ascii="Times New Roman" w:hAnsi="Times New Roman"/>
      <w:b/>
    </w:rPr>
  </w:style>
  <w:style w:type="paragraph" w:customStyle="1" w:styleId="CharStyle89">
    <w:name w:val="Char Style 89"/>
    <w:link w:val="CharStyle891"/>
    <w:rPr>
      <w:rFonts w:ascii="Times New Roman" w:hAnsi="Times New Roman"/>
      <w:sz w:val="24"/>
      <w:highlight w:val="white"/>
    </w:rPr>
  </w:style>
  <w:style w:type="character" w:customStyle="1" w:styleId="CharStyle891">
    <w:name w:val="Char Style 891"/>
    <w:link w:val="CharStyle89"/>
    <w:uiPriority w:val="99"/>
    <w:rPr>
      <w:rFonts w:ascii="Times New Roman" w:hAnsi="Times New Roman"/>
      <w:sz w:val="24"/>
      <w:highlight w:val="white"/>
    </w:rPr>
  </w:style>
  <w:style w:type="paragraph" w:customStyle="1" w:styleId="ConsPlusTitle">
    <w:name w:val="ConsPlusTitle"/>
    <w:link w:val="ConsPlusTitle1"/>
    <w:uiPriority w:val="99"/>
    <w:pPr>
      <w:widowControl w:val="0"/>
    </w:pPr>
    <w:rPr>
      <w:rFonts w:ascii="Arial" w:hAnsi="Arial"/>
      <w:b/>
    </w:rPr>
  </w:style>
  <w:style w:type="character" w:customStyle="1" w:styleId="ConsPlusTitle1">
    <w:name w:val="ConsPlusTitle1"/>
    <w:link w:val="ConsPlusTitle"/>
    <w:rPr>
      <w:rFonts w:ascii="Arial" w:hAnsi="Arial"/>
      <w:b/>
    </w:rPr>
  </w:style>
  <w:style w:type="paragraph" w:customStyle="1" w:styleId="CharStyle137">
    <w:name w:val="Char Style 137"/>
    <w:link w:val="CharStyle1371"/>
    <w:rPr>
      <w:rFonts w:ascii="Courier New" w:hAnsi="Courier New"/>
      <w:b/>
      <w:i/>
      <w:sz w:val="14"/>
      <w:highlight w:val="white"/>
    </w:rPr>
  </w:style>
  <w:style w:type="character" w:customStyle="1" w:styleId="CharStyle1371">
    <w:name w:val="Char Style 1371"/>
    <w:link w:val="CharStyle137"/>
    <w:uiPriority w:val="99"/>
    <w:rPr>
      <w:rFonts w:ascii="Courier New" w:hAnsi="Courier New"/>
      <w:b/>
      <w:i/>
      <w:sz w:val="14"/>
      <w:highlight w:val="white"/>
    </w:rPr>
  </w:style>
  <w:style w:type="paragraph" w:customStyle="1" w:styleId="aa">
    <w:name w:val="Интерактивный заголовок"/>
    <w:basedOn w:val="16"/>
    <w:next w:val="a"/>
    <w:link w:val="17"/>
    <w:rPr>
      <w:b w:val="0"/>
      <w:color w:val="000000"/>
      <w:u w:val="single"/>
    </w:rPr>
  </w:style>
  <w:style w:type="character" w:customStyle="1" w:styleId="17">
    <w:name w:val="Интерактивный заголовок1"/>
    <w:basedOn w:val="112"/>
    <w:link w:val="aa"/>
    <w:rPr>
      <w:rFonts w:ascii="Arial" w:hAnsi="Arial"/>
      <w:b w:val="0"/>
      <w:color w:val="000000"/>
      <w:sz w:val="24"/>
      <w:u w:val="single"/>
      <w:shd w:val="clear" w:color="auto" w:fill="ECE9D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xl117">
    <w:name w:val="xl117"/>
    <w:basedOn w:val="a"/>
    <w:link w:val="xl1171"/>
    <w:pPr>
      <w:spacing w:beforeAutospacing="1" w:afterAutospacing="1"/>
    </w:pPr>
  </w:style>
  <w:style w:type="character" w:customStyle="1" w:styleId="xl1171">
    <w:name w:val="xl1171"/>
    <w:basedOn w:val="1"/>
    <w:link w:val="xl117"/>
    <w:rPr>
      <w:rFonts w:ascii="Times New Roman" w:hAnsi="Times New Roman"/>
      <w:color w:val="000000"/>
    </w:rPr>
  </w:style>
  <w:style w:type="paragraph" w:customStyle="1" w:styleId="ab">
    <w:name w:val="Текст Знак"/>
    <w:link w:val="43"/>
    <w:rPr>
      <w:rFonts w:ascii="Consolas" w:hAnsi="Consolas"/>
      <w:sz w:val="21"/>
    </w:rPr>
  </w:style>
  <w:style w:type="character" w:customStyle="1" w:styleId="43">
    <w:name w:val="Текст Знак4"/>
    <w:link w:val="ab"/>
    <w:uiPriority w:val="99"/>
    <w:rPr>
      <w:rFonts w:ascii="Consolas" w:hAnsi="Consolas"/>
      <w:sz w:val="21"/>
    </w:rPr>
  </w:style>
  <w:style w:type="paragraph" w:customStyle="1" w:styleId="ac">
    <w:name w:val="Текст информации об изменениях"/>
    <w:basedOn w:val="a"/>
    <w:next w:val="a"/>
    <w:link w:val="18"/>
    <w:pPr>
      <w:jc w:val="both"/>
    </w:pPr>
    <w:rPr>
      <w:rFonts w:ascii="Arial" w:hAnsi="Arial"/>
    </w:rPr>
  </w:style>
  <w:style w:type="character" w:customStyle="1" w:styleId="18">
    <w:name w:val="Текст информации об изменениях1"/>
    <w:basedOn w:val="1"/>
    <w:link w:val="ac"/>
    <w:rPr>
      <w:rFonts w:ascii="Arial" w:hAnsi="Arial"/>
    </w:rPr>
  </w:style>
  <w:style w:type="paragraph" w:customStyle="1" w:styleId="xl66">
    <w:name w:val="xl66"/>
    <w:basedOn w:val="a"/>
    <w:link w:val="xl661"/>
    <w:pPr>
      <w:spacing w:beforeAutospacing="1" w:afterAutospacing="1"/>
      <w:jc w:val="center"/>
    </w:pPr>
    <w:rPr>
      <w:sz w:val="28"/>
    </w:rPr>
  </w:style>
  <w:style w:type="character" w:customStyle="1" w:styleId="xl661">
    <w:name w:val="xl661"/>
    <w:basedOn w:val="1"/>
    <w:link w:val="xl66"/>
    <w:rPr>
      <w:rFonts w:ascii="Times New Roman" w:hAnsi="Times New Roman"/>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Style79">
    <w:name w:val="Style 79"/>
    <w:basedOn w:val="a"/>
    <w:link w:val="Style791"/>
    <w:pPr>
      <w:widowControl w:val="0"/>
      <w:spacing w:line="355" w:lineRule="exact"/>
      <w:ind w:firstLine="700"/>
      <w:jc w:val="both"/>
    </w:pPr>
    <w:rPr>
      <w:rFonts w:ascii="Calibri" w:hAnsi="Calibri"/>
      <w:b/>
    </w:rPr>
  </w:style>
  <w:style w:type="character" w:customStyle="1" w:styleId="Style791">
    <w:name w:val="Style 791"/>
    <w:basedOn w:val="1"/>
    <w:link w:val="Style79"/>
    <w:rPr>
      <w:rFonts w:ascii="Calibri" w:hAnsi="Calibri"/>
      <w:b/>
    </w:rPr>
  </w:style>
  <w:style w:type="paragraph" w:customStyle="1" w:styleId="Style36">
    <w:name w:val="Style 36"/>
    <w:basedOn w:val="a"/>
    <w:link w:val="Style361"/>
    <w:pPr>
      <w:widowControl w:val="0"/>
      <w:spacing w:after="120" w:line="240" w:lineRule="atLeast"/>
      <w:ind w:firstLine="720"/>
      <w:jc w:val="both"/>
    </w:pPr>
    <w:rPr>
      <w:rFonts w:ascii="Calibri" w:hAnsi="Calibri"/>
      <w:sz w:val="26"/>
    </w:rPr>
  </w:style>
  <w:style w:type="character" w:customStyle="1" w:styleId="Style361">
    <w:name w:val="Style 361"/>
    <w:basedOn w:val="1"/>
    <w:link w:val="Style36"/>
    <w:rPr>
      <w:rFonts w:ascii="Calibri" w:hAnsi="Calibri"/>
      <w:sz w:val="26"/>
    </w:rPr>
  </w:style>
  <w:style w:type="paragraph" w:customStyle="1" w:styleId="ad">
    <w:name w:val="Текст (справка)"/>
    <w:basedOn w:val="a"/>
    <w:next w:val="a"/>
    <w:link w:val="19"/>
    <w:pPr>
      <w:ind w:left="170" w:right="170"/>
    </w:pPr>
    <w:rPr>
      <w:rFonts w:ascii="Arial" w:hAnsi="Arial"/>
      <w:sz w:val="24"/>
    </w:rPr>
  </w:style>
  <w:style w:type="character" w:customStyle="1" w:styleId="19">
    <w:name w:val="Текст (справка)1"/>
    <w:basedOn w:val="1"/>
    <w:link w:val="ad"/>
    <w:rPr>
      <w:rFonts w:ascii="Arial" w:hAnsi="Arial"/>
      <w:sz w:val="24"/>
    </w:rPr>
  </w:style>
  <w:style w:type="paragraph" w:customStyle="1" w:styleId="CharStyle6">
    <w:name w:val="Char Style 6"/>
    <w:link w:val="CharStyle61"/>
    <w:rPr>
      <w:b/>
      <w:i/>
      <w:sz w:val="26"/>
    </w:rPr>
  </w:style>
  <w:style w:type="character" w:customStyle="1" w:styleId="CharStyle61">
    <w:name w:val="Char Style 61"/>
    <w:link w:val="CharStyle6"/>
    <w:uiPriority w:val="99"/>
    <w:rPr>
      <w:b/>
      <w:i/>
      <w:sz w:val="26"/>
      <w:u w:val="none"/>
    </w:rPr>
  </w:style>
  <w:style w:type="paragraph" w:customStyle="1" w:styleId="xl101">
    <w:name w:val="xl101"/>
    <w:basedOn w:val="a"/>
    <w:link w:val="xl1011"/>
    <w:pPr>
      <w:spacing w:beforeAutospacing="1" w:afterAutospacing="1"/>
    </w:pPr>
  </w:style>
  <w:style w:type="character" w:customStyle="1" w:styleId="xl1011">
    <w:name w:val="xl1011"/>
    <w:basedOn w:val="1"/>
    <w:link w:val="xl101"/>
    <w:rPr>
      <w:rFonts w:ascii="Times New Roman" w:hAnsi="Times New Roman"/>
    </w:rPr>
  </w:style>
  <w:style w:type="paragraph" w:customStyle="1" w:styleId="CharStyle78">
    <w:name w:val="Char Style 78"/>
    <w:link w:val="CharStyle781"/>
    <w:rPr>
      <w:rFonts w:ascii="Times New Roman" w:hAnsi="Times New Roman"/>
      <w:b/>
      <w:sz w:val="22"/>
      <w:highlight w:val="white"/>
    </w:rPr>
  </w:style>
  <w:style w:type="character" w:customStyle="1" w:styleId="CharStyle781">
    <w:name w:val="Char Style 781"/>
    <w:link w:val="CharStyle78"/>
    <w:uiPriority w:val="99"/>
    <w:rPr>
      <w:rFonts w:ascii="Times New Roman" w:hAnsi="Times New Roman"/>
      <w:b/>
      <w:sz w:val="22"/>
      <w:highlight w:val="white"/>
    </w:rPr>
  </w:style>
  <w:style w:type="paragraph" w:customStyle="1" w:styleId="xl94">
    <w:name w:val="xl94"/>
    <w:basedOn w:val="a"/>
    <w:link w:val="xl941"/>
    <w:pPr>
      <w:spacing w:beforeAutospacing="1" w:afterAutospacing="1"/>
    </w:pPr>
  </w:style>
  <w:style w:type="character" w:customStyle="1" w:styleId="xl941">
    <w:name w:val="xl941"/>
    <w:basedOn w:val="1"/>
    <w:link w:val="xl94"/>
    <w:rPr>
      <w:rFonts w:ascii="Times New Roman" w:hAnsi="Times New Roman"/>
    </w:rPr>
  </w:style>
  <w:style w:type="paragraph" w:customStyle="1" w:styleId="ae">
    <w:name w:val="Центрированный (таблица)"/>
    <w:basedOn w:val="af"/>
    <w:next w:val="a"/>
    <w:link w:val="1a"/>
    <w:pPr>
      <w:jc w:val="center"/>
    </w:pPr>
  </w:style>
  <w:style w:type="character" w:customStyle="1" w:styleId="1a">
    <w:name w:val="Центрированный (таблица)1"/>
    <w:basedOn w:val="1b"/>
    <w:link w:val="ae"/>
    <w:rPr>
      <w:rFonts w:ascii="Arial" w:hAnsi="Arial"/>
      <w:sz w:val="24"/>
    </w:rPr>
  </w:style>
  <w:style w:type="paragraph" w:customStyle="1" w:styleId="CharStyle81">
    <w:name w:val="Char Style 81"/>
    <w:link w:val="CharStyle811"/>
    <w:rPr>
      <w:b/>
      <w:sz w:val="19"/>
      <w:highlight w:val="white"/>
    </w:rPr>
  </w:style>
  <w:style w:type="character" w:customStyle="1" w:styleId="CharStyle811">
    <w:name w:val="Char Style 811"/>
    <w:link w:val="CharStyle81"/>
    <w:uiPriority w:val="99"/>
    <w:rPr>
      <w:b/>
      <w:sz w:val="19"/>
      <w:highlight w:val="white"/>
    </w:rPr>
  </w:style>
  <w:style w:type="paragraph" w:customStyle="1" w:styleId="af0">
    <w:name w:val="Пример."/>
    <w:basedOn w:val="a"/>
    <w:next w:val="a"/>
    <w:link w:val="1c"/>
    <w:pPr>
      <w:ind w:left="118" w:firstLine="602"/>
      <w:jc w:val="both"/>
    </w:pPr>
    <w:rPr>
      <w:rFonts w:ascii="Arial" w:hAnsi="Arial"/>
      <w:sz w:val="24"/>
    </w:rPr>
  </w:style>
  <w:style w:type="character" w:customStyle="1" w:styleId="1c">
    <w:name w:val="Пример.1"/>
    <w:basedOn w:val="1"/>
    <w:link w:val="af0"/>
    <w:rPr>
      <w:rFonts w:ascii="Arial" w:hAnsi="Arial"/>
      <w:sz w:val="24"/>
    </w:rPr>
  </w:style>
  <w:style w:type="paragraph" w:customStyle="1" w:styleId="1d">
    <w:name w:val="Знак концевой сноски1"/>
    <w:link w:val="af1"/>
    <w:rPr>
      <w:vertAlign w:val="superscript"/>
    </w:rPr>
  </w:style>
  <w:style w:type="character" w:styleId="af1">
    <w:name w:val="endnote reference"/>
    <w:link w:val="1d"/>
    <w:uiPriority w:val="99"/>
    <w:rPr>
      <w:vertAlign w:val="superscript"/>
    </w:rPr>
  </w:style>
  <w:style w:type="paragraph" w:customStyle="1" w:styleId="xl96">
    <w:name w:val="xl96"/>
    <w:basedOn w:val="a"/>
    <w:link w:val="xl961"/>
    <w:pPr>
      <w:spacing w:beforeAutospacing="1" w:afterAutospacing="1"/>
    </w:pPr>
  </w:style>
  <w:style w:type="character" w:customStyle="1" w:styleId="xl961">
    <w:name w:val="xl961"/>
    <w:basedOn w:val="1"/>
    <w:link w:val="xl96"/>
    <w:rPr>
      <w:rFonts w:ascii="Times New Roman" w:hAnsi="Times New Roman"/>
    </w:rPr>
  </w:style>
  <w:style w:type="paragraph" w:customStyle="1" w:styleId="af2">
    <w:name w:val="Необходимые документы"/>
    <w:basedOn w:val="a"/>
    <w:next w:val="a"/>
    <w:link w:val="1e"/>
    <w:pPr>
      <w:ind w:left="118"/>
      <w:jc w:val="both"/>
    </w:pPr>
    <w:rPr>
      <w:rFonts w:ascii="Arial" w:hAnsi="Arial"/>
      <w:sz w:val="24"/>
    </w:rPr>
  </w:style>
  <w:style w:type="character" w:customStyle="1" w:styleId="1e">
    <w:name w:val="Необходимые документы1"/>
    <w:basedOn w:val="1"/>
    <w:link w:val="af2"/>
    <w:rPr>
      <w:rFonts w:ascii="Arial" w:hAnsi="Arial"/>
      <w:sz w:val="24"/>
    </w:rPr>
  </w:style>
  <w:style w:type="paragraph" w:customStyle="1" w:styleId="CharStyle121">
    <w:name w:val="Char Style 121"/>
    <w:link w:val="CharStyle1211"/>
    <w:rPr>
      <w:b/>
      <w:i/>
      <w:sz w:val="15"/>
      <w:highlight w:val="white"/>
    </w:rPr>
  </w:style>
  <w:style w:type="character" w:customStyle="1" w:styleId="CharStyle1211">
    <w:name w:val="Char Style 1211"/>
    <w:link w:val="CharStyle121"/>
    <w:uiPriority w:val="99"/>
    <w:rPr>
      <w:b/>
      <w:i/>
      <w:sz w:val="15"/>
      <w:highlight w:val="white"/>
    </w:rPr>
  </w:style>
  <w:style w:type="paragraph" w:customStyle="1" w:styleId="CharStyle82">
    <w:name w:val="Char Style 82"/>
    <w:link w:val="CharStyle821"/>
    <w:rPr>
      <w:b/>
      <w:sz w:val="24"/>
      <w:highlight w:val="white"/>
    </w:rPr>
  </w:style>
  <w:style w:type="character" w:customStyle="1" w:styleId="CharStyle821">
    <w:name w:val="Char Style 821"/>
    <w:link w:val="CharStyle82"/>
    <w:uiPriority w:val="99"/>
    <w:rPr>
      <w:b/>
      <w:sz w:val="24"/>
      <w:highlight w:val="white"/>
    </w:rPr>
  </w:style>
  <w:style w:type="paragraph" w:customStyle="1" w:styleId="CharStyle23">
    <w:name w:val="Char Style 23"/>
    <w:link w:val="CharStyle231"/>
    <w:rPr>
      <w:sz w:val="16"/>
      <w:highlight w:val="white"/>
    </w:rPr>
  </w:style>
  <w:style w:type="character" w:customStyle="1" w:styleId="CharStyle231">
    <w:name w:val="Char Style 231"/>
    <w:link w:val="CharStyle23"/>
    <w:uiPriority w:val="99"/>
    <w:rPr>
      <w:sz w:val="16"/>
      <w:highlight w:val="white"/>
    </w:rPr>
  </w:style>
  <w:style w:type="paragraph" w:customStyle="1" w:styleId="CharStyle49">
    <w:name w:val="Char Style 49"/>
    <w:link w:val="CharStyle491"/>
    <w:rPr>
      <w:rFonts w:ascii="Times New Roman" w:hAnsi="Times New Roman"/>
      <w:b/>
      <w:highlight w:val="white"/>
    </w:rPr>
  </w:style>
  <w:style w:type="character" w:customStyle="1" w:styleId="CharStyle491">
    <w:name w:val="Char Style 491"/>
    <w:link w:val="CharStyle49"/>
    <w:uiPriority w:val="99"/>
    <w:rPr>
      <w:rFonts w:ascii="Times New Roman" w:hAnsi="Times New Roman"/>
      <w:b/>
      <w:sz w:val="20"/>
      <w:highlight w:val="white"/>
    </w:rPr>
  </w:style>
  <w:style w:type="paragraph" w:customStyle="1" w:styleId="CharStyle116">
    <w:name w:val="Char Style 116"/>
    <w:link w:val="CharStyle1161"/>
    <w:rPr>
      <w:b/>
      <w:sz w:val="11"/>
      <w:highlight w:val="white"/>
    </w:rPr>
  </w:style>
  <w:style w:type="character" w:customStyle="1" w:styleId="CharStyle1161">
    <w:name w:val="Char Style 1161"/>
    <w:link w:val="CharStyle116"/>
    <w:uiPriority w:val="99"/>
    <w:rPr>
      <w:b/>
      <w:sz w:val="11"/>
      <w:highlight w:val="white"/>
    </w:rPr>
  </w:style>
  <w:style w:type="character" w:customStyle="1" w:styleId="30">
    <w:name w:val="Заголовок 3 Знак"/>
    <w:basedOn w:val="1"/>
    <w:link w:val="3"/>
    <w:uiPriority w:val="99"/>
    <w:rPr>
      <w:rFonts w:ascii="Cambria" w:hAnsi="Cambria"/>
      <w:b/>
      <w:sz w:val="26"/>
    </w:rPr>
  </w:style>
  <w:style w:type="paragraph" w:customStyle="1" w:styleId="CharStyle125">
    <w:name w:val="Char Style 125"/>
    <w:link w:val="CharStyle1251"/>
    <w:rPr>
      <w:i/>
      <w:sz w:val="17"/>
      <w:highlight w:val="white"/>
    </w:rPr>
  </w:style>
  <w:style w:type="character" w:customStyle="1" w:styleId="CharStyle1251">
    <w:name w:val="Char Style 1251"/>
    <w:link w:val="CharStyle125"/>
    <w:uiPriority w:val="99"/>
    <w:rPr>
      <w:i/>
      <w:sz w:val="17"/>
      <w:highlight w:val="white"/>
    </w:rPr>
  </w:style>
  <w:style w:type="paragraph" w:customStyle="1" w:styleId="xl80">
    <w:name w:val="xl80"/>
    <w:basedOn w:val="a"/>
    <w:link w:val="xl801"/>
    <w:pPr>
      <w:spacing w:beforeAutospacing="1" w:afterAutospacing="1"/>
      <w:jc w:val="center"/>
    </w:pPr>
    <w:rPr>
      <w:sz w:val="24"/>
    </w:rPr>
  </w:style>
  <w:style w:type="character" w:customStyle="1" w:styleId="xl801">
    <w:name w:val="xl801"/>
    <w:basedOn w:val="1"/>
    <w:link w:val="xl80"/>
    <w:rPr>
      <w:rFonts w:ascii="Times New Roman" w:hAnsi="Times New Roman"/>
      <w:sz w:val="24"/>
    </w:rPr>
  </w:style>
  <w:style w:type="paragraph" w:customStyle="1" w:styleId="CharStyle130">
    <w:name w:val="Char Style 130"/>
    <w:link w:val="CharStyle1301"/>
    <w:rPr>
      <w:b/>
      <w:sz w:val="17"/>
      <w:highlight w:val="white"/>
    </w:rPr>
  </w:style>
  <w:style w:type="character" w:customStyle="1" w:styleId="CharStyle1301">
    <w:name w:val="Char Style 1301"/>
    <w:link w:val="CharStyle130"/>
    <w:uiPriority w:val="99"/>
    <w:rPr>
      <w:b/>
      <w:sz w:val="17"/>
      <w:highlight w:val="white"/>
    </w:rPr>
  </w:style>
  <w:style w:type="paragraph" w:customStyle="1" w:styleId="Style2">
    <w:name w:val="Style 2"/>
    <w:basedOn w:val="a"/>
    <w:link w:val="Style21"/>
    <w:pPr>
      <w:widowControl w:val="0"/>
      <w:spacing w:after="660" w:line="360" w:lineRule="exact"/>
    </w:pPr>
    <w:rPr>
      <w:rFonts w:ascii="Calibri" w:hAnsi="Calibri"/>
      <w:sz w:val="26"/>
    </w:rPr>
  </w:style>
  <w:style w:type="character" w:customStyle="1" w:styleId="Style21">
    <w:name w:val="Style 21"/>
    <w:basedOn w:val="1"/>
    <w:link w:val="Style2"/>
    <w:rPr>
      <w:rFonts w:ascii="Calibri" w:hAnsi="Calibri"/>
      <w:sz w:val="26"/>
    </w:rPr>
  </w:style>
  <w:style w:type="paragraph" w:customStyle="1" w:styleId="PlainTextChar7">
    <w:name w:val="Plain Text Char7"/>
    <w:link w:val="PlainTextChar71"/>
    <w:rPr>
      <w:rFonts w:ascii="Courier New" w:hAnsi="Courier New"/>
    </w:rPr>
  </w:style>
  <w:style w:type="character" w:customStyle="1" w:styleId="PlainTextChar71">
    <w:name w:val="Plain Text Char71"/>
    <w:link w:val="PlainTextChar7"/>
    <w:rPr>
      <w:rFonts w:ascii="Courier New" w:hAnsi="Courier New"/>
      <w:sz w:val="20"/>
    </w:rPr>
  </w:style>
  <w:style w:type="paragraph" w:customStyle="1" w:styleId="xl87">
    <w:name w:val="xl87"/>
    <w:basedOn w:val="a"/>
    <w:link w:val="xl871"/>
    <w:pPr>
      <w:spacing w:beforeAutospacing="1" w:afterAutospacing="1"/>
      <w:jc w:val="center"/>
    </w:pPr>
    <w:rPr>
      <w:sz w:val="24"/>
    </w:rPr>
  </w:style>
  <w:style w:type="character" w:customStyle="1" w:styleId="xl871">
    <w:name w:val="xl871"/>
    <w:basedOn w:val="1"/>
    <w:link w:val="xl87"/>
    <w:rPr>
      <w:rFonts w:ascii="Times New Roman" w:hAnsi="Times New Roman"/>
      <w:color w:val="000000"/>
      <w:sz w:val="24"/>
    </w:rPr>
  </w:style>
  <w:style w:type="paragraph" w:customStyle="1" w:styleId="font5">
    <w:name w:val="font5"/>
    <w:basedOn w:val="a"/>
    <w:link w:val="font51"/>
    <w:pPr>
      <w:spacing w:beforeAutospacing="1" w:afterAutospacing="1"/>
    </w:pPr>
  </w:style>
  <w:style w:type="character" w:customStyle="1" w:styleId="font51">
    <w:name w:val="font51"/>
    <w:basedOn w:val="1"/>
    <w:link w:val="font5"/>
    <w:rPr>
      <w:rFonts w:ascii="Times New Roman" w:hAnsi="Times New Roman"/>
    </w:rPr>
  </w:style>
  <w:style w:type="paragraph" w:customStyle="1" w:styleId="CharStyle71">
    <w:name w:val="Char Style 71"/>
    <w:link w:val="CharStyle711"/>
    <w:rPr>
      <w:rFonts w:ascii="Times New Roman" w:hAnsi="Times New Roman"/>
      <w:b/>
      <w:sz w:val="16"/>
      <w:highlight w:val="white"/>
    </w:rPr>
  </w:style>
  <w:style w:type="character" w:customStyle="1" w:styleId="CharStyle711">
    <w:name w:val="Char Style 711"/>
    <w:link w:val="CharStyle71"/>
    <w:uiPriority w:val="99"/>
    <w:rPr>
      <w:rFonts w:ascii="Times New Roman" w:hAnsi="Times New Roman"/>
      <w:b/>
      <w:sz w:val="16"/>
      <w:highlight w:val="white"/>
    </w:rPr>
  </w:style>
  <w:style w:type="paragraph" w:customStyle="1" w:styleId="xl82">
    <w:name w:val="xl82"/>
    <w:basedOn w:val="a"/>
    <w:link w:val="xl821"/>
    <w:pPr>
      <w:spacing w:beforeAutospacing="1" w:afterAutospacing="1"/>
    </w:pPr>
    <w:rPr>
      <w:sz w:val="24"/>
    </w:rPr>
  </w:style>
  <w:style w:type="character" w:customStyle="1" w:styleId="xl821">
    <w:name w:val="xl821"/>
    <w:basedOn w:val="1"/>
    <w:link w:val="xl82"/>
    <w:rPr>
      <w:rFonts w:ascii="Times New Roman" w:hAnsi="Times New Roman"/>
      <w:sz w:val="24"/>
    </w:rPr>
  </w:style>
  <w:style w:type="paragraph" w:customStyle="1" w:styleId="Style56">
    <w:name w:val="Style 56"/>
    <w:basedOn w:val="a"/>
    <w:link w:val="Style561"/>
    <w:pPr>
      <w:widowControl w:val="0"/>
      <w:spacing w:after="60" w:line="240" w:lineRule="atLeast"/>
      <w:ind w:firstLine="720"/>
      <w:jc w:val="both"/>
      <w:outlineLvl w:val="2"/>
    </w:pPr>
    <w:rPr>
      <w:rFonts w:ascii="Calibri" w:hAnsi="Calibri"/>
      <w:b/>
    </w:rPr>
  </w:style>
  <w:style w:type="character" w:customStyle="1" w:styleId="Style561">
    <w:name w:val="Style 561"/>
    <w:basedOn w:val="1"/>
    <w:link w:val="Style56"/>
    <w:rPr>
      <w:rFonts w:ascii="Calibri" w:hAnsi="Calibri"/>
      <w:b/>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sz w:val="20"/>
    </w:rPr>
  </w:style>
  <w:style w:type="paragraph" w:customStyle="1" w:styleId="PlainTextChar19">
    <w:name w:val="Plain Text Char19"/>
    <w:link w:val="PlainTextChar191"/>
    <w:rPr>
      <w:rFonts w:ascii="Courier New" w:hAnsi="Courier New"/>
    </w:rPr>
  </w:style>
  <w:style w:type="character" w:customStyle="1" w:styleId="PlainTextChar191">
    <w:name w:val="Plain Text Char191"/>
    <w:link w:val="PlainTextChar19"/>
    <w:rPr>
      <w:rFonts w:ascii="Courier New" w:hAnsi="Courier New"/>
      <w:sz w:val="20"/>
    </w:rPr>
  </w:style>
  <w:style w:type="paragraph" w:customStyle="1" w:styleId="af3">
    <w:name w:val="Заголовок статьи"/>
    <w:basedOn w:val="a"/>
    <w:next w:val="a"/>
    <w:link w:val="1f"/>
    <w:pPr>
      <w:ind w:left="1612" w:hanging="892"/>
      <w:jc w:val="both"/>
    </w:pPr>
    <w:rPr>
      <w:rFonts w:ascii="Arial" w:hAnsi="Arial"/>
      <w:sz w:val="24"/>
    </w:rPr>
  </w:style>
  <w:style w:type="character" w:customStyle="1" w:styleId="1f">
    <w:name w:val="Заголовок статьи1"/>
    <w:basedOn w:val="1"/>
    <w:link w:val="af3"/>
    <w:rPr>
      <w:rFonts w:ascii="Arial" w:hAnsi="Arial"/>
      <w:sz w:val="24"/>
    </w:rPr>
  </w:style>
  <w:style w:type="paragraph" w:customStyle="1" w:styleId="Style134">
    <w:name w:val="Style 134"/>
    <w:basedOn w:val="a"/>
    <w:link w:val="Style1341"/>
    <w:pPr>
      <w:widowControl w:val="0"/>
      <w:spacing w:after="120" w:line="240" w:lineRule="atLeast"/>
      <w:ind w:firstLine="720"/>
      <w:jc w:val="both"/>
    </w:pPr>
    <w:rPr>
      <w:rFonts w:ascii="Calibri" w:hAnsi="Calibri"/>
      <w:b/>
      <w:sz w:val="26"/>
    </w:rPr>
  </w:style>
  <w:style w:type="character" w:customStyle="1" w:styleId="Style1341">
    <w:name w:val="Style 1341"/>
    <w:basedOn w:val="1"/>
    <w:link w:val="Style134"/>
    <w:rPr>
      <w:rFonts w:ascii="Calibri" w:hAnsi="Calibri"/>
      <w:b/>
      <w:sz w:val="26"/>
    </w:rPr>
  </w:style>
  <w:style w:type="paragraph" w:customStyle="1" w:styleId="af4">
    <w:name w:val="Моноширинный"/>
    <w:basedOn w:val="a"/>
    <w:next w:val="a"/>
    <w:link w:val="1f0"/>
    <w:pPr>
      <w:jc w:val="both"/>
    </w:pPr>
    <w:rPr>
      <w:rFonts w:ascii="Courier New" w:hAnsi="Courier New"/>
      <w:sz w:val="24"/>
    </w:rPr>
  </w:style>
  <w:style w:type="character" w:customStyle="1" w:styleId="1f0">
    <w:name w:val="Моноширинный1"/>
    <w:basedOn w:val="1"/>
    <w:link w:val="af4"/>
    <w:rPr>
      <w:rFonts w:ascii="Courier New" w:hAnsi="Courier New"/>
      <w:sz w:val="24"/>
    </w:rPr>
  </w:style>
  <w:style w:type="paragraph" w:customStyle="1" w:styleId="CharStyle97">
    <w:name w:val="Char Style 97"/>
    <w:link w:val="CharStyle971"/>
    <w:rPr>
      <w:rFonts w:ascii="Times New Roman" w:hAnsi="Times New Roman"/>
      <w:sz w:val="17"/>
      <w:highlight w:val="white"/>
    </w:rPr>
  </w:style>
  <w:style w:type="character" w:customStyle="1" w:styleId="CharStyle971">
    <w:name w:val="Char Style 971"/>
    <w:link w:val="CharStyle97"/>
    <w:uiPriority w:val="99"/>
    <w:rPr>
      <w:rFonts w:ascii="Times New Roman" w:hAnsi="Times New Roman"/>
      <w:sz w:val="17"/>
      <w:highlight w:val="white"/>
    </w:rPr>
  </w:style>
  <w:style w:type="paragraph" w:customStyle="1" w:styleId="af5">
    <w:name w:val="Словарная статья"/>
    <w:basedOn w:val="a"/>
    <w:next w:val="a"/>
    <w:link w:val="1f1"/>
    <w:pPr>
      <w:ind w:right="118"/>
      <w:jc w:val="both"/>
    </w:pPr>
    <w:rPr>
      <w:rFonts w:ascii="Arial" w:hAnsi="Arial"/>
      <w:sz w:val="24"/>
    </w:rPr>
  </w:style>
  <w:style w:type="character" w:customStyle="1" w:styleId="1f1">
    <w:name w:val="Словарная статья1"/>
    <w:basedOn w:val="1"/>
    <w:link w:val="af5"/>
    <w:rPr>
      <w:rFonts w:ascii="Arial" w:hAnsi="Arial"/>
      <w:sz w:val="24"/>
    </w:rPr>
  </w:style>
  <w:style w:type="paragraph" w:customStyle="1" w:styleId="CharStyle26">
    <w:name w:val="Char Style 26"/>
    <w:link w:val="CharStyle261"/>
    <w:rPr>
      <w:b/>
      <w:sz w:val="10"/>
      <w:highlight w:val="white"/>
    </w:rPr>
  </w:style>
  <w:style w:type="character" w:customStyle="1" w:styleId="CharStyle261">
    <w:name w:val="Char Style 261"/>
    <w:link w:val="CharStyle26"/>
    <w:uiPriority w:val="99"/>
    <w:rPr>
      <w:b/>
      <w:sz w:val="10"/>
      <w:highlight w:val="white"/>
    </w:rPr>
  </w:style>
  <w:style w:type="paragraph" w:styleId="af6">
    <w:name w:val="List Paragraph"/>
    <w:basedOn w:val="a"/>
    <w:link w:val="af7"/>
    <w:uiPriority w:val="34"/>
    <w:qFormat/>
    <w:pPr>
      <w:ind w:left="720"/>
      <w:contextualSpacing/>
    </w:pPr>
    <w:rPr>
      <w:rFonts w:ascii="Calibri" w:hAnsi="Calibri"/>
      <w:sz w:val="24"/>
    </w:rPr>
  </w:style>
  <w:style w:type="character" w:customStyle="1" w:styleId="af7">
    <w:name w:val="Абзац списка Знак"/>
    <w:basedOn w:val="1"/>
    <w:link w:val="af6"/>
    <w:rPr>
      <w:rFonts w:ascii="Calibri" w:hAnsi="Calibri"/>
      <w:sz w:val="24"/>
    </w:rPr>
  </w:style>
  <w:style w:type="paragraph" w:customStyle="1" w:styleId="af8">
    <w:name w:val="Подвал для информации об изменениях"/>
    <w:basedOn w:val="10"/>
    <w:next w:val="a"/>
    <w:link w:val="1f2"/>
    <w:pPr>
      <w:keepNext w:val="0"/>
      <w:spacing w:before="0" w:after="0"/>
      <w:jc w:val="both"/>
      <w:outlineLvl w:val="8"/>
    </w:pPr>
    <w:rPr>
      <w:rFonts w:ascii="Arial" w:hAnsi="Arial"/>
      <w:b w:val="0"/>
      <w:sz w:val="20"/>
    </w:rPr>
  </w:style>
  <w:style w:type="character" w:customStyle="1" w:styleId="1f2">
    <w:name w:val="Подвал для информации об изменениях1"/>
    <w:basedOn w:val="11"/>
    <w:link w:val="af8"/>
    <w:rPr>
      <w:rFonts w:ascii="Arial" w:hAnsi="Arial"/>
      <w:b w:val="0"/>
      <w:sz w:val="20"/>
    </w:rPr>
  </w:style>
  <w:style w:type="paragraph" w:customStyle="1" w:styleId="af9">
    <w:name w:val="Комментарий пользователя"/>
    <w:basedOn w:val="afa"/>
    <w:next w:val="a"/>
    <w:link w:val="1f3"/>
    <w:pPr>
      <w:spacing w:before="0"/>
      <w:jc w:val="left"/>
    </w:pPr>
    <w:rPr>
      <w:i w:val="0"/>
      <w:color w:val="000080"/>
    </w:rPr>
  </w:style>
  <w:style w:type="character" w:customStyle="1" w:styleId="1f3">
    <w:name w:val="Комментарий пользователя1"/>
    <w:basedOn w:val="1f4"/>
    <w:link w:val="af9"/>
    <w:rPr>
      <w:rFonts w:ascii="Arial" w:hAnsi="Arial"/>
      <w:i w:val="0"/>
      <w:color w:val="000080"/>
      <w:sz w:val="24"/>
    </w:rPr>
  </w:style>
  <w:style w:type="paragraph" w:customStyle="1" w:styleId="xl93">
    <w:name w:val="xl93"/>
    <w:basedOn w:val="a"/>
    <w:link w:val="xl931"/>
    <w:pPr>
      <w:spacing w:beforeAutospacing="1" w:afterAutospacing="1"/>
      <w:jc w:val="center"/>
    </w:pPr>
  </w:style>
  <w:style w:type="character" w:customStyle="1" w:styleId="xl931">
    <w:name w:val="xl931"/>
    <w:basedOn w:val="1"/>
    <w:link w:val="xl93"/>
    <w:rPr>
      <w:rFonts w:ascii="Times New Roman" w:hAnsi="Times New Roman"/>
    </w:rPr>
  </w:style>
  <w:style w:type="paragraph" w:styleId="afb">
    <w:name w:val="Document Map"/>
    <w:basedOn w:val="a"/>
    <w:link w:val="afc"/>
    <w:uiPriority w:val="99"/>
    <w:rPr>
      <w:rFonts w:ascii="Tahoma" w:hAnsi="Tahoma"/>
      <w:sz w:val="16"/>
    </w:rPr>
  </w:style>
  <w:style w:type="character" w:customStyle="1" w:styleId="afc">
    <w:name w:val="Схема документа Знак"/>
    <w:basedOn w:val="1"/>
    <w:link w:val="afb"/>
    <w:uiPriority w:val="99"/>
    <w:rPr>
      <w:rFonts w:ascii="Tahoma" w:hAnsi="Tahoma"/>
      <w:sz w:val="16"/>
    </w:rPr>
  </w:style>
  <w:style w:type="paragraph" w:customStyle="1" w:styleId="afd">
    <w:name w:val="Сравнение редакций. Удаленный фрагмент"/>
    <w:link w:val="1f5"/>
    <w:rPr>
      <w:strike/>
      <w:color w:val="808000"/>
    </w:rPr>
  </w:style>
  <w:style w:type="character" w:customStyle="1" w:styleId="1f5">
    <w:name w:val="Сравнение редакций. Удаленный фрагмент1"/>
    <w:link w:val="afd"/>
    <w:uiPriority w:val="99"/>
    <w:rPr>
      <w:strike/>
      <w:color w:val="808000"/>
    </w:rPr>
  </w:style>
  <w:style w:type="paragraph" w:customStyle="1" w:styleId="xl75">
    <w:name w:val="xl75"/>
    <w:basedOn w:val="a"/>
    <w:link w:val="xl751"/>
    <w:pPr>
      <w:spacing w:beforeAutospacing="1" w:afterAutospacing="1"/>
      <w:jc w:val="center"/>
    </w:pPr>
    <w:rPr>
      <w:sz w:val="24"/>
    </w:rPr>
  </w:style>
  <w:style w:type="character" w:customStyle="1" w:styleId="xl751">
    <w:name w:val="xl751"/>
    <w:basedOn w:val="1"/>
    <w:link w:val="xl75"/>
    <w:rPr>
      <w:rFonts w:ascii="Times New Roman" w:hAnsi="Times New Roman"/>
      <w:sz w:val="24"/>
    </w:rPr>
  </w:style>
  <w:style w:type="paragraph" w:customStyle="1" w:styleId="CharStyle96">
    <w:name w:val="Char Style 96"/>
    <w:link w:val="CharStyle961"/>
    <w:rPr>
      <w:b/>
      <w:sz w:val="9"/>
      <w:highlight w:val="white"/>
    </w:rPr>
  </w:style>
  <w:style w:type="character" w:customStyle="1" w:styleId="CharStyle961">
    <w:name w:val="Char Style 961"/>
    <w:link w:val="CharStyle96"/>
    <w:uiPriority w:val="99"/>
    <w:rPr>
      <w:b/>
      <w:sz w:val="9"/>
      <w:highlight w:val="white"/>
    </w:rPr>
  </w:style>
  <w:style w:type="paragraph" w:customStyle="1" w:styleId="Style101">
    <w:name w:val="Style 101"/>
    <w:basedOn w:val="a"/>
    <w:link w:val="Style1011"/>
    <w:pPr>
      <w:widowControl w:val="0"/>
      <w:spacing w:after="120" w:line="240" w:lineRule="atLeast"/>
      <w:ind w:firstLine="720"/>
      <w:jc w:val="both"/>
      <w:outlineLvl w:val="2"/>
    </w:pPr>
    <w:rPr>
      <w:rFonts w:ascii="Calibri" w:hAnsi="Calibri"/>
    </w:rPr>
  </w:style>
  <w:style w:type="character" w:customStyle="1" w:styleId="Style1011">
    <w:name w:val="Style 1011"/>
    <w:basedOn w:val="1"/>
    <w:link w:val="Style101"/>
    <w:rPr>
      <w:rFonts w:ascii="Calibri" w:hAnsi="Calibri"/>
    </w:rPr>
  </w:style>
  <w:style w:type="paragraph" w:customStyle="1" w:styleId="Style28">
    <w:name w:val="Style 28"/>
    <w:basedOn w:val="a"/>
    <w:link w:val="Style281"/>
    <w:pPr>
      <w:widowControl w:val="0"/>
      <w:spacing w:after="60" w:line="240" w:lineRule="atLeast"/>
      <w:jc w:val="both"/>
    </w:pPr>
    <w:rPr>
      <w:rFonts w:ascii="Calibri" w:hAnsi="Calibri"/>
      <w:sz w:val="16"/>
    </w:rPr>
  </w:style>
  <w:style w:type="character" w:customStyle="1" w:styleId="Style281">
    <w:name w:val="Style 281"/>
    <w:basedOn w:val="1"/>
    <w:link w:val="Style28"/>
    <w:rPr>
      <w:rFonts w:ascii="Calibri" w:hAnsi="Calibri"/>
      <w:sz w:val="16"/>
    </w:rPr>
  </w:style>
  <w:style w:type="paragraph" w:customStyle="1" w:styleId="afe">
    <w:name w:val="Текст в таблице"/>
    <w:basedOn w:val="af"/>
    <w:next w:val="a"/>
    <w:link w:val="1f6"/>
    <w:pPr>
      <w:ind w:firstLine="500"/>
    </w:pPr>
  </w:style>
  <w:style w:type="character" w:customStyle="1" w:styleId="1f6">
    <w:name w:val="Текст в таблице1"/>
    <w:basedOn w:val="1b"/>
    <w:link w:val="afe"/>
    <w:rPr>
      <w:rFonts w:ascii="Arial" w:hAnsi="Arial"/>
      <w:sz w:val="24"/>
    </w:rPr>
  </w:style>
  <w:style w:type="paragraph" w:customStyle="1" w:styleId="xl74">
    <w:name w:val="xl74"/>
    <w:basedOn w:val="a"/>
    <w:link w:val="xl741"/>
    <w:pPr>
      <w:spacing w:beforeAutospacing="1" w:afterAutospacing="1"/>
      <w:jc w:val="center"/>
    </w:pPr>
    <w:rPr>
      <w:sz w:val="24"/>
    </w:rPr>
  </w:style>
  <w:style w:type="character" w:customStyle="1" w:styleId="xl741">
    <w:name w:val="xl741"/>
    <w:basedOn w:val="1"/>
    <w:link w:val="xl74"/>
    <w:rPr>
      <w:rFonts w:ascii="Times New Roman" w:hAnsi="Times New Roman"/>
      <w:color w:val="000000"/>
      <w:sz w:val="24"/>
    </w:rPr>
  </w:style>
  <w:style w:type="paragraph" w:customStyle="1" w:styleId="PlainTextChar13">
    <w:name w:val="Plain Text Char13"/>
    <w:link w:val="PlainTextChar131"/>
    <w:rPr>
      <w:rFonts w:ascii="Courier New" w:hAnsi="Courier New"/>
    </w:rPr>
  </w:style>
  <w:style w:type="character" w:customStyle="1" w:styleId="PlainTextChar131">
    <w:name w:val="Plain Text Char131"/>
    <w:link w:val="PlainTextChar13"/>
    <w:rPr>
      <w:rFonts w:ascii="Courier New" w:hAnsi="Courier New"/>
      <w:sz w:val="20"/>
    </w:rPr>
  </w:style>
  <w:style w:type="paragraph" w:customStyle="1" w:styleId="xl78">
    <w:name w:val="xl78"/>
    <w:basedOn w:val="a"/>
    <w:link w:val="xl781"/>
    <w:pPr>
      <w:spacing w:beforeAutospacing="1" w:afterAutospacing="1"/>
      <w:jc w:val="center"/>
    </w:pPr>
    <w:rPr>
      <w:sz w:val="24"/>
    </w:rPr>
  </w:style>
  <w:style w:type="character" w:customStyle="1" w:styleId="xl781">
    <w:name w:val="xl781"/>
    <w:basedOn w:val="1"/>
    <w:link w:val="xl78"/>
    <w:rPr>
      <w:rFonts w:ascii="Times New Roman" w:hAnsi="Times New Roman"/>
      <w:sz w:val="24"/>
    </w:rPr>
  </w:style>
  <w:style w:type="paragraph" w:customStyle="1" w:styleId="PlainTextChar2">
    <w:name w:val="Plain Text Char2"/>
    <w:link w:val="PlainTextChar23"/>
    <w:rPr>
      <w:rFonts w:ascii="Courier New" w:hAnsi="Courier New"/>
    </w:rPr>
  </w:style>
  <w:style w:type="character" w:customStyle="1" w:styleId="PlainTextChar23">
    <w:name w:val="Plain Text Char23"/>
    <w:link w:val="PlainTextChar2"/>
    <w:rPr>
      <w:rFonts w:ascii="Courier New" w:hAnsi="Courier New"/>
      <w:sz w:val="20"/>
    </w:rPr>
  </w:style>
  <w:style w:type="paragraph" w:customStyle="1" w:styleId="aff">
    <w:name w:val="Оглавление"/>
    <w:basedOn w:val="aff0"/>
    <w:next w:val="a"/>
    <w:link w:val="1f7"/>
    <w:pPr>
      <w:ind w:left="140"/>
    </w:pPr>
    <w:rPr>
      <w:rFonts w:ascii="Arial" w:hAnsi="Arial"/>
    </w:rPr>
  </w:style>
  <w:style w:type="character" w:customStyle="1" w:styleId="1f7">
    <w:name w:val="Оглавление1"/>
    <w:basedOn w:val="1f8"/>
    <w:link w:val="aff"/>
    <w:rPr>
      <w:rFonts w:ascii="Arial" w:hAnsi="Arial"/>
      <w:sz w:val="24"/>
    </w:rPr>
  </w:style>
  <w:style w:type="paragraph" w:customStyle="1" w:styleId="CharStyle35">
    <w:name w:val="Char Style 35"/>
    <w:link w:val="CharStyle351"/>
    <w:rPr>
      <w:sz w:val="16"/>
      <w:highlight w:val="white"/>
    </w:rPr>
  </w:style>
  <w:style w:type="character" w:customStyle="1" w:styleId="CharStyle351">
    <w:name w:val="Char Style 351"/>
    <w:link w:val="CharStyle35"/>
    <w:uiPriority w:val="99"/>
    <w:rPr>
      <w:sz w:val="16"/>
      <w:highlight w:val="white"/>
    </w:rPr>
  </w:style>
  <w:style w:type="paragraph" w:customStyle="1" w:styleId="Style20">
    <w:name w:val="Style 20"/>
    <w:basedOn w:val="a"/>
    <w:link w:val="Style201"/>
    <w:pPr>
      <w:widowControl w:val="0"/>
      <w:spacing w:line="360" w:lineRule="exact"/>
      <w:jc w:val="both"/>
    </w:pPr>
    <w:rPr>
      <w:rFonts w:ascii="Calibri" w:hAnsi="Calibri"/>
      <w:i/>
      <w:sz w:val="26"/>
    </w:rPr>
  </w:style>
  <w:style w:type="character" w:customStyle="1" w:styleId="Style201">
    <w:name w:val="Style 201"/>
    <w:basedOn w:val="1"/>
    <w:link w:val="Style20"/>
    <w:rPr>
      <w:rFonts w:ascii="Calibri" w:hAnsi="Calibri"/>
      <w:i/>
      <w:sz w:val="26"/>
    </w:rPr>
  </w:style>
  <w:style w:type="character" w:customStyle="1" w:styleId="90">
    <w:name w:val="Заголовок 9 Знак"/>
    <w:basedOn w:val="1"/>
    <w:link w:val="9"/>
    <w:uiPriority w:val="99"/>
    <w:rPr>
      <w:rFonts w:ascii="Cambria" w:hAnsi="Cambria"/>
    </w:rPr>
  </w:style>
  <w:style w:type="paragraph" w:styleId="aff1">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1 Знак Знак,Зна"/>
    <w:basedOn w:val="a"/>
    <w:link w:val="1f9"/>
    <w:uiPriority w:val="99"/>
    <w:pPr>
      <w:jc w:val="both"/>
    </w:pPr>
    <w:rPr>
      <w:rFonts w:ascii="Courier New" w:hAnsi="Courier New"/>
    </w:rPr>
  </w:style>
  <w:style w:type="character" w:customStyle="1" w:styleId="1f9">
    <w:name w:val="Текст Знак1"/>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Знак2 Знак Знак1 Знак Знак1,Зна Знак"/>
    <w:basedOn w:val="1"/>
    <w:link w:val="aff1"/>
    <w:rPr>
      <w:rFonts w:ascii="Courier New" w:hAnsi="Courier New"/>
    </w:rPr>
  </w:style>
  <w:style w:type="paragraph" w:customStyle="1" w:styleId="xl81">
    <w:name w:val="xl81"/>
    <w:basedOn w:val="a"/>
    <w:link w:val="xl811"/>
    <w:pPr>
      <w:spacing w:beforeAutospacing="1" w:afterAutospacing="1"/>
      <w:jc w:val="center"/>
    </w:pPr>
    <w:rPr>
      <w:sz w:val="24"/>
    </w:rPr>
  </w:style>
  <w:style w:type="character" w:customStyle="1" w:styleId="xl811">
    <w:name w:val="xl811"/>
    <w:basedOn w:val="1"/>
    <w:link w:val="xl81"/>
    <w:rPr>
      <w:rFonts w:ascii="Times New Roman" w:hAnsi="Times New Roman"/>
      <w:sz w:val="24"/>
    </w:rPr>
  </w:style>
  <w:style w:type="paragraph" w:customStyle="1" w:styleId="xl98">
    <w:name w:val="xl98"/>
    <w:basedOn w:val="a"/>
    <w:link w:val="xl981"/>
    <w:pPr>
      <w:spacing w:beforeAutospacing="1" w:afterAutospacing="1"/>
      <w:jc w:val="center"/>
    </w:pPr>
    <w:rPr>
      <w:b/>
    </w:rPr>
  </w:style>
  <w:style w:type="character" w:customStyle="1" w:styleId="xl981">
    <w:name w:val="xl981"/>
    <w:basedOn w:val="1"/>
    <w:link w:val="xl98"/>
    <w:rPr>
      <w:rFonts w:ascii="Times New Roman" w:hAnsi="Times New Roman"/>
      <w:b/>
      <w:color w:val="000000"/>
    </w:rPr>
  </w:style>
  <w:style w:type="paragraph" w:customStyle="1" w:styleId="1fa">
    <w:name w:val="Знак сноски1"/>
    <w:link w:val="aff2"/>
    <w:rPr>
      <w:vertAlign w:val="superscript"/>
    </w:rPr>
  </w:style>
  <w:style w:type="character" w:styleId="aff2">
    <w:name w:val="footnote reference"/>
    <w:link w:val="1fa"/>
    <w:uiPriority w:val="99"/>
    <w:rPr>
      <w:vertAlign w:val="superscript"/>
    </w:rPr>
  </w:style>
  <w:style w:type="paragraph" w:customStyle="1" w:styleId="xl68">
    <w:name w:val="xl68"/>
    <w:basedOn w:val="a"/>
    <w:link w:val="xl681"/>
    <w:pPr>
      <w:spacing w:beforeAutospacing="1" w:afterAutospacing="1"/>
    </w:pPr>
    <w:rPr>
      <w:sz w:val="28"/>
    </w:rPr>
  </w:style>
  <w:style w:type="character" w:customStyle="1" w:styleId="xl681">
    <w:name w:val="xl681"/>
    <w:basedOn w:val="1"/>
    <w:link w:val="xl68"/>
    <w:rPr>
      <w:rFonts w:ascii="Times New Roman" w:hAnsi="Times New Roman"/>
      <w:sz w:val="28"/>
    </w:rPr>
  </w:style>
  <w:style w:type="paragraph" w:customStyle="1" w:styleId="Style4">
    <w:name w:val="Style 4"/>
    <w:basedOn w:val="a"/>
    <w:link w:val="Style41"/>
    <w:pPr>
      <w:widowControl w:val="0"/>
      <w:spacing w:before="660" w:line="322" w:lineRule="exact"/>
      <w:jc w:val="center"/>
    </w:pPr>
    <w:rPr>
      <w:rFonts w:ascii="Calibri" w:hAnsi="Calibri"/>
      <w:b/>
      <w:sz w:val="26"/>
    </w:rPr>
  </w:style>
  <w:style w:type="character" w:customStyle="1" w:styleId="Style41">
    <w:name w:val="Style 41"/>
    <w:basedOn w:val="1"/>
    <w:link w:val="Style4"/>
    <w:rPr>
      <w:rFonts w:ascii="Calibri" w:hAnsi="Calibri"/>
      <w:b/>
      <w:sz w:val="26"/>
    </w:rPr>
  </w:style>
  <w:style w:type="paragraph" w:customStyle="1" w:styleId="CharStyle103">
    <w:name w:val="Char Style 103"/>
    <w:link w:val="CharStyle1031"/>
    <w:rPr>
      <w:sz w:val="17"/>
      <w:highlight w:val="white"/>
    </w:rPr>
  </w:style>
  <w:style w:type="character" w:customStyle="1" w:styleId="CharStyle1031">
    <w:name w:val="Char Style 1031"/>
    <w:link w:val="CharStyle103"/>
    <w:uiPriority w:val="99"/>
    <w:rPr>
      <w:sz w:val="17"/>
      <w:highlight w:val="white"/>
    </w:rPr>
  </w:style>
  <w:style w:type="paragraph" w:customStyle="1" w:styleId="PlainTextChar20">
    <w:name w:val="Plain Text Char20"/>
    <w:link w:val="PlainTextChar201"/>
    <w:rPr>
      <w:rFonts w:ascii="Courier New" w:hAnsi="Courier New"/>
    </w:rPr>
  </w:style>
  <w:style w:type="character" w:customStyle="1" w:styleId="PlainTextChar201">
    <w:name w:val="Plain Text Char201"/>
    <w:link w:val="PlainTextChar20"/>
    <w:rPr>
      <w:rFonts w:ascii="Courier New" w:hAnsi="Courier New"/>
      <w:sz w:val="20"/>
    </w:rPr>
  </w:style>
  <w:style w:type="paragraph" w:styleId="31">
    <w:name w:val="Body Text Indent 3"/>
    <w:basedOn w:val="a"/>
    <w:link w:val="32"/>
    <w:uiPriority w:val="99"/>
    <w:pPr>
      <w:spacing w:line="320" w:lineRule="atLeast"/>
      <w:ind w:left="420" w:hanging="420"/>
      <w:jc w:val="both"/>
    </w:pPr>
    <w:rPr>
      <w:sz w:val="24"/>
    </w:rPr>
  </w:style>
  <w:style w:type="character" w:customStyle="1" w:styleId="32">
    <w:name w:val="Основной текст с отступом 3 Знак"/>
    <w:basedOn w:val="1"/>
    <w:link w:val="31"/>
    <w:uiPriority w:val="99"/>
    <w:rPr>
      <w:rFonts w:ascii="Times New Roman" w:hAnsi="Times New Roman"/>
      <w:sz w:val="24"/>
    </w:rPr>
  </w:style>
  <w:style w:type="paragraph" w:customStyle="1" w:styleId="Style15">
    <w:name w:val="Style 15"/>
    <w:basedOn w:val="a"/>
    <w:link w:val="Style151"/>
    <w:pPr>
      <w:widowControl w:val="0"/>
      <w:spacing w:line="355" w:lineRule="exact"/>
    </w:pPr>
    <w:rPr>
      <w:rFonts w:ascii="Calibri" w:hAnsi="Calibri"/>
      <w:b/>
    </w:rPr>
  </w:style>
  <w:style w:type="character" w:customStyle="1" w:styleId="Style151">
    <w:name w:val="Style 151"/>
    <w:basedOn w:val="1"/>
    <w:link w:val="Style15"/>
    <w:rPr>
      <w:rFonts w:ascii="Calibri" w:hAnsi="Calibri"/>
      <w:b/>
    </w:rPr>
  </w:style>
  <w:style w:type="paragraph" w:customStyle="1" w:styleId="CharStyle70">
    <w:name w:val="Char Style 70"/>
    <w:link w:val="CharStyle701"/>
    <w:rPr>
      <w:b/>
      <w:highlight w:val="white"/>
    </w:rPr>
  </w:style>
  <w:style w:type="character" w:customStyle="1" w:styleId="CharStyle701">
    <w:name w:val="Char Style 701"/>
    <w:link w:val="CharStyle70"/>
    <w:uiPriority w:val="99"/>
    <w:rPr>
      <w:b/>
      <w:highlight w:val="white"/>
    </w:rPr>
  </w:style>
  <w:style w:type="paragraph" w:styleId="23">
    <w:name w:val="Quote"/>
    <w:basedOn w:val="a"/>
    <w:next w:val="a"/>
    <w:link w:val="24"/>
    <w:uiPriority w:val="99"/>
    <w:qFormat/>
    <w:rPr>
      <w:rFonts w:ascii="Calibri" w:hAnsi="Calibri"/>
      <w:i/>
      <w:sz w:val="24"/>
    </w:rPr>
  </w:style>
  <w:style w:type="character" w:customStyle="1" w:styleId="24">
    <w:name w:val="Цитата 2 Знак"/>
    <w:basedOn w:val="1"/>
    <w:link w:val="23"/>
    <w:uiPriority w:val="99"/>
    <w:rPr>
      <w:rFonts w:ascii="Calibri" w:hAnsi="Calibri"/>
      <w:i/>
      <w:sz w:val="24"/>
    </w:rPr>
  </w:style>
  <w:style w:type="paragraph" w:customStyle="1" w:styleId="CharStyle3Exact">
    <w:name w:val="Char Style 3 Exact"/>
    <w:link w:val="CharStyle3Exact1"/>
    <w:rPr>
      <w:b/>
      <w:spacing w:val="15"/>
      <w:sz w:val="14"/>
      <w:highlight w:val="white"/>
    </w:rPr>
  </w:style>
  <w:style w:type="character" w:customStyle="1" w:styleId="CharStyle3Exact1">
    <w:name w:val="Char Style 3 Exact1"/>
    <w:link w:val="CharStyle3Exact"/>
    <w:uiPriority w:val="99"/>
    <w:rPr>
      <w:b/>
      <w:spacing w:val="15"/>
      <w:sz w:val="14"/>
      <w:highlight w:val="white"/>
    </w:rPr>
  </w:style>
  <w:style w:type="paragraph" w:customStyle="1" w:styleId="xl114">
    <w:name w:val="xl114"/>
    <w:basedOn w:val="a"/>
    <w:link w:val="xl1141"/>
    <w:pPr>
      <w:spacing w:beforeAutospacing="1" w:afterAutospacing="1"/>
      <w:jc w:val="center"/>
    </w:pPr>
  </w:style>
  <w:style w:type="character" w:customStyle="1" w:styleId="xl1141">
    <w:name w:val="xl1141"/>
    <w:basedOn w:val="1"/>
    <w:link w:val="xl114"/>
    <w:rPr>
      <w:rFonts w:ascii="Times New Roman" w:hAnsi="Times New Roman"/>
      <w:color w:val="000000"/>
    </w:rPr>
  </w:style>
  <w:style w:type="paragraph" w:customStyle="1" w:styleId="aff3">
    <w:name w:val="Заголовок группы контролов"/>
    <w:basedOn w:val="a"/>
    <w:next w:val="a"/>
    <w:link w:val="1fb"/>
    <w:pPr>
      <w:jc w:val="both"/>
    </w:pPr>
    <w:rPr>
      <w:rFonts w:ascii="Arial" w:hAnsi="Arial"/>
      <w:b/>
      <w:sz w:val="24"/>
    </w:rPr>
  </w:style>
  <w:style w:type="character" w:customStyle="1" w:styleId="1fb">
    <w:name w:val="Заголовок группы контролов1"/>
    <w:basedOn w:val="1"/>
    <w:link w:val="aff3"/>
    <w:rPr>
      <w:rFonts w:ascii="Arial" w:hAnsi="Arial"/>
      <w:b/>
      <w:color w:val="000000"/>
      <w:sz w:val="24"/>
    </w:rPr>
  </w:style>
  <w:style w:type="paragraph" w:customStyle="1" w:styleId="CharStyle87">
    <w:name w:val="Char Style 87"/>
    <w:link w:val="CharStyle871"/>
    <w:rPr>
      <w:b/>
      <w:sz w:val="26"/>
      <w:highlight w:val="white"/>
    </w:rPr>
  </w:style>
  <w:style w:type="character" w:customStyle="1" w:styleId="CharStyle871">
    <w:name w:val="Char Style 871"/>
    <w:link w:val="CharStyle87"/>
    <w:uiPriority w:val="99"/>
    <w:rPr>
      <w:b/>
      <w:sz w:val="26"/>
      <w:highlight w:val="white"/>
    </w:rPr>
  </w:style>
  <w:style w:type="paragraph" w:customStyle="1" w:styleId="CharStyle99">
    <w:name w:val="Char Style 99"/>
    <w:link w:val="CharStyle991"/>
    <w:rPr>
      <w:sz w:val="17"/>
      <w:highlight w:val="white"/>
    </w:rPr>
  </w:style>
  <w:style w:type="character" w:customStyle="1" w:styleId="CharStyle991">
    <w:name w:val="Char Style 991"/>
    <w:link w:val="CharStyle99"/>
    <w:uiPriority w:val="99"/>
    <w:rPr>
      <w:sz w:val="17"/>
      <w:highlight w:val="white"/>
    </w:rPr>
  </w:style>
  <w:style w:type="paragraph" w:customStyle="1" w:styleId="CharStyle132">
    <w:name w:val="Char Style 132"/>
    <w:link w:val="CharStyle1321"/>
    <w:rPr>
      <w:i/>
      <w:sz w:val="17"/>
      <w:highlight w:val="white"/>
    </w:rPr>
  </w:style>
  <w:style w:type="character" w:customStyle="1" w:styleId="CharStyle1321">
    <w:name w:val="Char Style 1321"/>
    <w:link w:val="CharStyle132"/>
    <w:uiPriority w:val="99"/>
    <w:rPr>
      <w:i/>
      <w:sz w:val="17"/>
      <w:highlight w:val="white"/>
    </w:rPr>
  </w:style>
  <w:style w:type="paragraph" w:styleId="aff4">
    <w:name w:val="header"/>
    <w:basedOn w:val="a"/>
    <w:link w:val="aff5"/>
    <w:uiPriority w:val="99"/>
    <w:pPr>
      <w:tabs>
        <w:tab w:val="center" w:pos="4677"/>
        <w:tab w:val="right" w:pos="9355"/>
      </w:tabs>
    </w:pPr>
    <w:rPr>
      <w:rFonts w:ascii="Calibri" w:hAnsi="Calibri"/>
      <w:sz w:val="24"/>
    </w:rPr>
  </w:style>
  <w:style w:type="character" w:customStyle="1" w:styleId="aff5">
    <w:name w:val="Верхний колонтитул Знак"/>
    <w:basedOn w:val="1"/>
    <w:link w:val="aff4"/>
    <w:uiPriority w:val="99"/>
    <w:rPr>
      <w:rFonts w:ascii="Calibri" w:hAnsi="Calibri"/>
      <w:sz w:val="24"/>
    </w:rPr>
  </w:style>
  <w:style w:type="paragraph" w:customStyle="1" w:styleId="PlainTextChar9">
    <w:name w:val="Plain Text Char9"/>
    <w:link w:val="PlainTextChar91"/>
    <w:rPr>
      <w:rFonts w:ascii="Courier New" w:hAnsi="Courier New"/>
    </w:rPr>
  </w:style>
  <w:style w:type="character" w:customStyle="1" w:styleId="PlainTextChar91">
    <w:name w:val="Plain Text Char91"/>
    <w:link w:val="PlainTextChar9"/>
    <w:rPr>
      <w:rFonts w:ascii="Courier New" w:hAnsi="Courier New"/>
      <w:sz w:val="20"/>
    </w:rPr>
  </w:style>
  <w:style w:type="paragraph" w:customStyle="1" w:styleId="aff6">
    <w:name w:val="Постоянная часть"/>
    <w:basedOn w:val="aff7"/>
    <w:next w:val="a"/>
    <w:link w:val="1fc"/>
    <w:rPr>
      <w:rFonts w:ascii="Arial" w:hAnsi="Arial"/>
      <w:sz w:val="22"/>
    </w:rPr>
  </w:style>
  <w:style w:type="character" w:customStyle="1" w:styleId="1fc">
    <w:name w:val="Постоянная часть1"/>
    <w:basedOn w:val="1fd"/>
    <w:link w:val="aff6"/>
    <w:rPr>
      <w:rFonts w:ascii="Arial" w:hAnsi="Arial"/>
      <w:sz w:val="22"/>
    </w:rPr>
  </w:style>
  <w:style w:type="paragraph" w:customStyle="1" w:styleId="Style138">
    <w:name w:val="Style 138"/>
    <w:basedOn w:val="a"/>
    <w:link w:val="Style1381"/>
    <w:pPr>
      <w:widowControl w:val="0"/>
      <w:spacing w:before="120" w:line="350" w:lineRule="exact"/>
      <w:ind w:firstLine="720"/>
      <w:jc w:val="both"/>
      <w:outlineLvl w:val="2"/>
    </w:pPr>
    <w:rPr>
      <w:rFonts w:ascii="Calibri" w:hAnsi="Calibri"/>
      <w:sz w:val="26"/>
    </w:rPr>
  </w:style>
  <w:style w:type="character" w:customStyle="1" w:styleId="Style1381">
    <w:name w:val="Style 1381"/>
    <w:basedOn w:val="1"/>
    <w:link w:val="Style138"/>
    <w:rPr>
      <w:rFonts w:ascii="Calibri" w:hAnsi="Calibri"/>
      <w:sz w:val="26"/>
    </w:rPr>
  </w:style>
  <w:style w:type="paragraph" w:customStyle="1" w:styleId="CharStyle63">
    <w:name w:val="Char Style 63"/>
    <w:link w:val="CharStyle631"/>
    <w:rPr>
      <w:b/>
      <w:highlight w:val="white"/>
    </w:rPr>
  </w:style>
  <w:style w:type="character" w:customStyle="1" w:styleId="CharStyle631">
    <w:name w:val="Char Style 631"/>
    <w:link w:val="CharStyle63"/>
    <w:uiPriority w:val="99"/>
    <w:rPr>
      <w:b/>
      <w:sz w:val="20"/>
      <w:highlight w:val="white"/>
    </w:rPr>
  </w:style>
  <w:style w:type="paragraph" w:customStyle="1" w:styleId="aff8">
    <w:name w:val="Выделение для Базового Поиска (курсив)"/>
    <w:link w:val="1fe"/>
    <w:rPr>
      <w:b/>
      <w:i/>
      <w:color w:val="0058A9"/>
    </w:rPr>
  </w:style>
  <w:style w:type="character" w:customStyle="1" w:styleId="1fe">
    <w:name w:val="Выделение для Базового Поиска (курсив)1"/>
    <w:link w:val="aff8"/>
    <w:uiPriority w:val="99"/>
    <w:rPr>
      <w:b/>
      <w:i/>
      <w:color w:val="0058A9"/>
    </w:rPr>
  </w:style>
  <w:style w:type="paragraph" w:customStyle="1" w:styleId="aff9">
    <w:name w:val="Цветовое выделение"/>
    <w:link w:val="1ff"/>
    <w:rPr>
      <w:b/>
      <w:color w:val="000080"/>
    </w:rPr>
  </w:style>
  <w:style w:type="character" w:customStyle="1" w:styleId="1ff">
    <w:name w:val="Цветовое выделение1"/>
    <w:link w:val="aff9"/>
    <w:uiPriority w:val="99"/>
    <w:rPr>
      <w:b/>
      <w:color w:val="000080"/>
    </w:rPr>
  </w:style>
  <w:style w:type="paragraph" w:styleId="affa">
    <w:name w:val="Body Text"/>
    <w:basedOn w:val="a"/>
    <w:link w:val="affb"/>
    <w:pPr>
      <w:jc w:val="center"/>
    </w:pPr>
    <w:rPr>
      <w:b/>
    </w:rPr>
  </w:style>
  <w:style w:type="character" w:customStyle="1" w:styleId="affb">
    <w:name w:val="Основной текст Знак"/>
    <w:basedOn w:val="1"/>
    <w:link w:val="affa"/>
    <w:rPr>
      <w:rFonts w:ascii="Times New Roman" w:hAnsi="Times New Roman"/>
      <w:b/>
    </w:rPr>
  </w:style>
  <w:style w:type="paragraph" w:customStyle="1" w:styleId="ConsTitle">
    <w:name w:val="ConsTitle"/>
    <w:link w:val="ConsTitle1"/>
    <w:pPr>
      <w:widowControl w:val="0"/>
      <w:ind w:right="19772" w:firstLine="720"/>
      <w:jc w:val="both"/>
    </w:pPr>
    <w:rPr>
      <w:rFonts w:ascii="Arial" w:hAnsi="Arial"/>
      <w:b/>
      <w:sz w:val="16"/>
    </w:rPr>
  </w:style>
  <w:style w:type="character" w:customStyle="1" w:styleId="ConsTitle1">
    <w:name w:val="ConsTitle1"/>
    <w:link w:val="ConsTitle"/>
    <w:rPr>
      <w:rFonts w:ascii="Arial" w:hAnsi="Arial"/>
      <w:b/>
      <w:sz w:val="16"/>
    </w:rPr>
  </w:style>
  <w:style w:type="paragraph" w:customStyle="1" w:styleId="affc">
    <w:name w:val="Технический комментарий"/>
    <w:basedOn w:val="a"/>
    <w:next w:val="a"/>
    <w:link w:val="1ff0"/>
    <w:rPr>
      <w:rFonts w:ascii="Arial" w:hAnsi="Arial"/>
      <w:sz w:val="24"/>
      <w:highlight w:val="yellow"/>
    </w:rPr>
  </w:style>
  <w:style w:type="character" w:customStyle="1" w:styleId="1ff0">
    <w:name w:val="Технический комментарий1"/>
    <w:basedOn w:val="1"/>
    <w:link w:val="affc"/>
    <w:rPr>
      <w:rFonts w:ascii="Arial" w:hAnsi="Arial"/>
      <w:sz w:val="24"/>
      <w:highlight w:val="yellow"/>
    </w:rPr>
  </w:style>
  <w:style w:type="paragraph" w:customStyle="1" w:styleId="xl104">
    <w:name w:val="xl104"/>
    <w:basedOn w:val="a"/>
    <w:link w:val="xl1041"/>
    <w:pPr>
      <w:spacing w:beforeAutospacing="1" w:afterAutospacing="1"/>
      <w:jc w:val="center"/>
    </w:pPr>
    <w:rPr>
      <w:b/>
    </w:rPr>
  </w:style>
  <w:style w:type="character" w:customStyle="1" w:styleId="xl1041">
    <w:name w:val="xl1041"/>
    <w:basedOn w:val="1"/>
    <w:link w:val="xl104"/>
    <w:rPr>
      <w:rFonts w:ascii="Times New Roman" w:hAnsi="Times New Roman"/>
      <w:b/>
      <w:color w:val="000000"/>
    </w:rPr>
  </w:style>
  <w:style w:type="paragraph" w:styleId="affd">
    <w:name w:val="TOC Heading"/>
    <w:basedOn w:val="10"/>
    <w:next w:val="a"/>
    <w:link w:val="affe"/>
    <w:uiPriority w:val="99"/>
    <w:qFormat/>
    <w:pPr>
      <w:outlineLvl w:val="8"/>
    </w:pPr>
  </w:style>
  <w:style w:type="character" w:customStyle="1" w:styleId="affe">
    <w:name w:val="Заголовок оглавления Знак"/>
    <w:basedOn w:val="11"/>
    <w:link w:val="affd"/>
    <w:rPr>
      <w:rFonts w:ascii="Cambria" w:hAnsi="Cambria"/>
      <w:b/>
      <w:sz w:val="32"/>
    </w:rPr>
  </w:style>
  <w:style w:type="paragraph" w:customStyle="1" w:styleId="afff">
    <w:name w:val="Объект"/>
    <w:basedOn w:val="a"/>
    <w:next w:val="a"/>
    <w:link w:val="1ff1"/>
    <w:pPr>
      <w:jc w:val="both"/>
    </w:pPr>
    <w:rPr>
      <w:sz w:val="24"/>
    </w:rPr>
  </w:style>
  <w:style w:type="character" w:customStyle="1" w:styleId="1ff1">
    <w:name w:val="Объект1"/>
    <w:basedOn w:val="1"/>
    <w:link w:val="afff"/>
    <w:rPr>
      <w:rFonts w:ascii="Times New Roman" w:hAnsi="Times New Roman"/>
      <w:sz w:val="24"/>
    </w:rPr>
  </w:style>
  <w:style w:type="paragraph" w:customStyle="1" w:styleId="1ff2">
    <w:name w:val="Без интервала1"/>
    <w:basedOn w:val="a"/>
    <w:link w:val="113"/>
    <w:rPr>
      <w:rFonts w:ascii="Calibri" w:hAnsi="Calibri"/>
      <w:sz w:val="24"/>
    </w:rPr>
  </w:style>
  <w:style w:type="character" w:customStyle="1" w:styleId="113">
    <w:name w:val="Без интервала11"/>
    <w:basedOn w:val="1"/>
    <w:link w:val="1ff2"/>
    <w:rPr>
      <w:rFonts w:ascii="Calibri" w:hAnsi="Calibri"/>
      <w:sz w:val="24"/>
    </w:rPr>
  </w:style>
  <w:style w:type="paragraph" w:customStyle="1" w:styleId="CharStyle44">
    <w:name w:val="Char Style 44"/>
    <w:link w:val="CharStyle441"/>
    <w:rPr>
      <w:b/>
      <w:sz w:val="26"/>
      <w:highlight w:val="white"/>
    </w:rPr>
  </w:style>
  <w:style w:type="character" w:customStyle="1" w:styleId="CharStyle441">
    <w:name w:val="Char Style 441"/>
    <w:link w:val="CharStyle44"/>
    <w:uiPriority w:val="99"/>
    <w:rPr>
      <w:b/>
      <w:sz w:val="26"/>
      <w:highlight w:val="white"/>
    </w:rPr>
  </w:style>
  <w:style w:type="paragraph" w:customStyle="1" w:styleId="PlainTextChar18">
    <w:name w:val="Plain Text Char18"/>
    <w:link w:val="PlainTextChar181"/>
    <w:rPr>
      <w:rFonts w:ascii="Courier New" w:hAnsi="Courier New"/>
    </w:rPr>
  </w:style>
  <w:style w:type="character" w:customStyle="1" w:styleId="PlainTextChar181">
    <w:name w:val="Plain Text Char181"/>
    <w:link w:val="PlainTextChar18"/>
    <w:rPr>
      <w:rFonts w:ascii="Courier New" w:hAnsi="Courier New"/>
      <w:sz w:val="20"/>
    </w:rPr>
  </w:style>
  <w:style w:type="paragraph" w:customStyle="1" w:styleId="PlainTextChar10">
    <w:name w:val="Plain Text Char10"/>
    <w:link w:val="PlainTextChar101"/>
    <w:rPr>
      <w:rFonts w:ascii="Courier New" w:hAnsi="Courier New"/>
    </w:rPr>
  </w:style>
  <w:style w:type="character" w:customStyle="1" w:styleId="PlainTextChar101">
    <w:name w:val="Plain Text Char101"/>
    <w:link w:val="PlainTextChar10"/>
    <w:rPr>
      <w:rFonts w:ascii="Courier New" w:hAnsi="Courier New"/>
      <w:sz w:val="20"/>
    </w:rPr>
  </w:style>
  <w:style w:type="paragraph" w:customStyle="1" w:styleId="Style122">
    <w:name w:val="Style 122"/>
    <w:basedOn w:val="a"/>
    <w:link w:val="Style1221"/>
    <w:pPr>
      <w:widowControl w:val="0"/>
      <w:spacing w:after="120" w:line="240" w:lineRule="atLeast"/>
      <w:ind w:firstLine="720"/>
      <w:jc w:val="both"/>
    </w:pPr>
    <w:rPr>
      <w:rFonts w:ascii="Calibri" w:hAnsi="Calibri"/>
      <w:spacing w:val="10"/>
      <w:sz w:val="21"/>
    </w:rPr>
  </w:style>
  <w:style w:type="character" w:customStyle="1" w:styleId="Style1221">
    <w:name w:val="Style 1221"/>
    <w:basedOn w:val="1"/>
    <w:link w:val="Style122"/>
    <w:rPr>
      <w:rFonts w:ascii="Calibri" w:hAnsi="Calibri"/>
      <w:spacing w:val="10"/>
      <w:sz w:val="21"/>
    </w:rPr>
  </w:style>
  <w:style w:type="paragraph" w:customStyle="1" w:styleId="xl105">
    <w:name w:val="xl105"/>
    <w:basedOn w:val="a"/>
    <w:link w:val="xl1051"/>
    <w:pPr>
      <w:spacing w:beforeAutospacing="1" w:afterAutospacing="1"/>
    </w:pPr>
  </w:style>
  <w:style w:type="character" w:customStyle="1" w:styleId="xl1051">
    <w:name w:val="xl1051"/>
    <w:basedOn w:val="1"/>
    <w:link w:val="xl105"/>
    <w:rPr>
      <w:rFonts w:ascii="Times New Roman" w:hAnsi="Times New Roman"/>
      <w:color w:val="000000"/>
    </w:rPr>
  </w:style>
  <w:style w:type="paragraph" w:customStyle="1" w:styleId="CharStyle133">
    <w:name w:val="Char Style 133"/>
    <w:link w:val="CharStyle1331"/>
    <w:rPr>
      <w:b/>
      <w:highlight w:val="white"/>
      <w:u w:val="single"/>
    </w:rPr>
  </w:style>
  <w:style w:type="character" w:customStyle="1" w:styleId="CharStyle1331">
    <w:name w:val="Char Style 1331"/>
    <w:link w:val="CharStyle133"/>
    <w:uiPriority w:val="99"/>
    <w:rPr>
      <w:b/>
      <w:highlight w:val="white"/>
      <w:u w:val="single"/>
    </w:rPr>
  </w:style>
  <w:style w:type="paragraph" w:customStyle="1" w:styleId="xl97">
    <w:name w:val="xl97"/>
    <w:basedOn w:val="a"/>
    <w:link w:val="xl971"/>
    <w:pPr>
      <w:spacing w:beforeAutospacing="1" w:afterAutospacing="1"/>
      <w:jc w:val="center"/>
    </w:pPr>
    <w:rPr>
      <w:b/>
    </w:rPr>
  </w:style>
  <w:style w:type="character" w:customStyle="1" w:styleId="xl971">
    <w:name w:val="xl971"/>
    <w:basedOn w:val="1"/>
    <w:link w:val="xl97"/>
    <w:rPr>
      <w:rFonts w:ascii="Times New Roman" w:hAnsi="Times New Roman"/>
      <w:b/>
      <w:color w:val="000000"/>
    </w:rPr>
  </w:style>
  <w:style w:type="paragraph" w:customStyle="1" w:styleId="CharStyle47">
    <w:name w:val="Char Style 47"/>
    <w:link w:val="CharStyle471"/>
    <w:rPr>
      <w:b/>
      <w:i/>
      <w:sz w:val="26"/>
      <w:highlight w:val="white"/>
    </w:rPr>
  </w:style>
  <w:style w:type="character" w:customStyle="1" w:styleId="CharStyle471">
    <w:name w:val="Char Style 471"/>
    <w:link w:val="CharStyle47"/>
    <w:uiPriority w:val="99"/>
    <w:rPr>
      <w:b/>
      <w:i/>
      <w:sz w:val="26"/>
      <w:highlight w:val="white"/>
    </w:rPr>
  </w:style>
  <w:style w:type="paragraph" w:customStyle="1" w:styleId="CharStyle64">
    <w:name w:val="Char Style 64"/>
    <w:link w:val="CharStyle641"/>
    <w:rPr>
      <w:b/>
      <w:sz w:val="26"/>
      <w:highlight w:val="white"/>
    </w:rPr>
  </w:style>
  <w:style w:type="character" w:customStyle="1" w:styleId="CharStyle641">
    <w:name w:val="Char Style 641"/>
    <w:link w:val="CharStyle64"/>
    <w:uiPriority w:val="99"/>
    <w:rPr>
      <w:b/>
      <w:sz w:val="26"/>
      <w:highlight w:val="white"/>
    </w:rPr>
  </w:style>
  <w:style w:type="paragraph" w:customStyle="1" w:styleId="ConsPlusCell">
    <w:name w:val="ConsPlusCell"/>
    <w:link w:val="ConsPlusCell1"/>
    <w:uiPriority w:val="99"/>
    <w:pPr>
      <w:widowControl w:val="0"/>
    </w:pPr>
    <w:rPr>
      <w:rFonts w:ascii="Arial" w:hAnsi="Arial"/>
    </w:rPr>
  </w:style>
  <w:style w:type="character" w:customStyle="1" w:styleId="ConsPlusCell1">
    <w:name w:val="ConsPlusCell1"/>
    <w:link w:val="ConsPlusCell"/>
    <w:rPr>
      <w:rFonts w:ascii="Arial" w:hAnsi="Arial"/>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6">
    <w:name w:val="Заголовок1"/>
    <w:basedOn w:val="aff7"/>
    <w:next w:val="a"/>
    <w:link w:val="112"/>
    <w:rPr>
      <w:rFonts w:ascii="Arial" w:hAnsi="Arial"/>
      <w:b/>
      <w:color w:val="0058A9"/>
      <w:shd w:val="clear" w:color="auto" w:fill="ECE9D8"/>
    </w:rPr>
  </w:style>
  <w:style w:type="character" w:customStyle="1" w:styleId="112">
    <w:name w:val="Заголовок11"/>
    <w:basedOn w:val="1fd"/>
    <w:link w:val="16"/>
    <w:rPr>
      <w:rFonts w:ascii="Arial" w:hAnsi="Arial"/>
      <w:b/>
      <w:color w:val="0058A9"/>
      <w:sz w:val="24"/>
      <w:shd w:val="clear" w:color="auto" w:fill="ECE9D8"/>
    </w:rPr>
  </w:style>
  <w:style w:type="paragraph" w:customStyle="1" w:styleId="xl115">
    <w:name w:val="xl115"/>
    <w:basedOn w:val="a"/>
    <w:link w:val="xl1151"/>
    <w:pPr>
      <w:spacing w:beforeAutospacing="1" w:afterAutospacing="1"/>
      <w:jc w:val="center"/>
    </w:pPr>
  </w:style>
  <w:style w:type="character" w:customStyle="1" w:styleId="xl1151">
    <w:name w:val="xl1151"/>
    <w:basedOn w:val="1"/>
    <w:link w:val="xl115"/>
    <w:rPr>
      <w:rFonts w:ascii="Times New Roman" w:hAnsi="Times New Roman"/>
      <w:color w:val="000000"/>
    </w:rPr>
  </w:style>
  <w:style w:type="paragraph" w:customStyle="1" w:styleId="xl95">
    <w:name w:val="xl95"/>
    <w:basedOn w:val="a"/>
    <w:link w:val="xl951"/>
    <w:pPr>
      <w:spacing w:beforeAutospacing="1" w:afterAutospacing="1"/>
      <w:jc w:val="center"/>
    </w:pPr>
  </w:style>
  <w:style w:type="character" w:customStyle="1" w:styleId="xl951">
    <w:name w:val="xl951"/>
    <w:basedOn w:val="1"/>
    <w:link w:val="xl95"/>
    <w:rPr>
      <w:rFonts w:ascii="Times New Roman" w:hAnsi="Times New Roman"/>
    </w:rPr>
  </w:style>
  <w:style w:type="paragraph" w:customStyle="1" w:styleId="CharStyle93">
    <w:name w:val="Char Style 93"/>
    <w:link w:val="CharStyle931"/>
    <w:rPr>
      <w:b/>
      <w:smallCaps/>
      <w:highlight w:val="white"/>
    </w:rPr>
  </w:style>
  <w:style w:type="character" w:customStyle="1" w:styleId="CharStyle931">
    <w:name w:val="Char Style 931"/>
    <w:link w:val="CharStyle93"/>
    <w:uiPriority w:val="99"/>
    <w:rPr>
      <w:b/>
      <w:smallCaps/>
      <w:highlight w:val="white"/>
    </w:rPr>
  </w:style>
  <w:style w:type="paragraph" w:customStyle="1" w:styleId="CharStyle107">
    <w:name w:val="Char Style 107"/>
    <w:link w:val="CharStyle1071"/>
    <w:rPr>
      <w:b/>
      <w:spacing w:val="20"/>
      <w:sz w:val="19"/>
      <w:highlight w:val="white"/>
    </w:rPr>
  </w:style>
  <w:style w:type="character" w:customStyle="1" w:styleId="CharStyle1071">
    <w:name w:val="Char Style 1071"/>
    <w:link w:val="CharStyle107"/>
    <w:uiPriority w:val="99"/>
    <w:rPr>
      <w:b/>
      <w:spacing w:val="20"/>
      <w:sz w:val="19"/>
      <w:highlight w:val="white"/>
    </w:rPr>
  </w:style>
  <w:style w:type="paragraph" w:customStyle="1" w:styleId="CharStyle106">
    <w:name w:val="Char Style 106"/>
    <w:link w:val="CharStyle1061"/>
    <w:rPr>
      <w:sz w:val="26"/>
      <w:highlight w:val="white"/>
      <w:u w:val="single"/>
    </w:rPr>
  </w:style>
  <w:style w:type="character" w:customStyle="1" w:styleId="CharStyle1061">
    <w:name w:val="Char Style 1061"/>
    <w:link w:val="CharStyle106"/>
    <w:uiPriority w:val="99"/>
    <w:rPr>
      <w:sz w:val="26"/>
      <w:highlight w:val="white"/>
      <w:u w:val="single"/>
    </w:rPr>
  </w:style>
  <w:style w:type="paragraph" w:customStyle="1" w:styleId="CharStyle100">
    <w:name w:val="Char Style 100"/>
    <w:link w:val="CharStyle1001"/>
    <w:rPr>
      <w:b/>
      <w:sz w:val="17"/>
      <w:highlight w:val="white"/>
    </w:rPr>
  </w:style>
  <w:style w:type="character" w:customStyle="1" w:styleId="CharStyle1001">
    <w:name w:val="Char Style 1001"/>
    <w:link w:val="CharStyle100"/>
    <w:uiPriority w:val="99"/>
    <w:rPr>
      <w:b/>
      <w:sz w:val="17"/>
      <w:highlight w:val="white"/>
    </w:rPr>
  </w:style>
  <w:style w:type="paragraph" w:customStyle="1" w:styleId="Style24">
    <w:name w:val="Style 24"/>
    <w:basedOn w:val="a"/>
    <w:link w:val="Style241"/>
    <w:pPr>
      <w:widowControl w:val="0"/>
      <w:spacing w:after="120" w:line="240" w:lineRule="atLeast"/>
    </w:pPr>
    <w:rPr>
      <w:rFonts w:ascii="Calibri" w:hAnsi="Calibri"/>
      <w:b/>
      <w:sz w:val="10"/>
    </w:rPr>
  </w:style>
  <w:style w:type="character" w:customStyle="1" w:styleId="Style241">
    <w:name w:val="Style 241"/>
    <w:basedOn w:val="1"/>
    <w:link w:val="Style24"/>
    <w:rPr>
      <w:rFonts w:ascii="Calibri" w:hAnsi="Calibri"/>
      <w:b/>
      <w:sz w:val="10"/>
    </w:rPr>
  </w:style>
  <w:style w:type="paragraph" w:styleId="afff0">
    <w:name w:val="footer"/>
    <w:basedOn w:val="a"/>
    <w:link w:val="afff1"/>
    <w:uiPriority w:val="99"/>
    <w:pPr>
      <w:tabs>
        <w:tab w:val="center" w:pos="4677"/>
        <w:tab w:val="right" w:pos="9355"/>
      </w:tabs>
    </w:pPr>
    <w:rPr>
      <w:rFonts w:ascii="Calibri" w:hAnsi="Calibri"/>
      <w:sz w:val="24"/>
    </w:rPr>
  </w:style>
  <w:style w:type="character" w:customStyle="1" w:styleId="afff1">
    <w:name w:val="Нижний колонтитул Знак"/>
    <w:basedOn w:val="1"/>
    <w:link w:val="afff0"/>
    <w:uiPriority w:val="99"/>
    <w:rPr>
      <w:rFonts w:ascii="Calibri" w:hAnsi="Calibri"/>
      <w:sz w:val="24"/>
    </w:rPr>
  </w:style>
  <w:style w:type="paragraph" w:customStyle="1" w:styleId="PlainTextChar15">
    <w:name w:val="Plain Text Char15"/>
    <w:link w:val="PlainTextChar151"/>
    <w:rPr>
      <w:rFonts w:ascii="Courier New" w:hAnsi="Courier New"/>
    </w:rPr>
  </w:style>
  <w:style w:type="character" w:customStyle="1" w:styleId="PlainTextChar151">
    <w:name w:val="Plain Text Char151"/>
    <w:link w:val="PlainTextChar15"/>
    <w:rPr>
      <w:rFonts w:ascii="Courier New" w:hAnsi="Courier New"/>
      <w:sz w:val="20"/>
    </w:rPr>
  </w:style>
  <w:style w:type="paragraph" w:customStyle="1" w:styleId="xl99">
    <w:name w:val="xl99"/>
    <w:basedOn w:val="a"/>
    <w:link w:val="xl991"/>
    <w:pPr>
      <w:spacing w:beforeAutospacing="1" w:afterAutospacing="1"/>
      <w:jc w:val="center"/>
    </w:pPr>
    <w:rPr>
      <w:b/>
    </w:rPr>
  </w:style>
  <w:style w:type="character" w:customStyle="1" w:styleId="xl991">
    <w:name w:val="xl991"/>
    <w:basedOn w:val="1"/>
    <w:link w:val="xl99"/>
    <w:rPr>
      <w:rFonts w:ascii="Times New Roman" w:hAnsi="Times New Roman"/>
      <w:b/>
      <w:color w:val="000000"/>
    </w:rPr>
  </w:style>
  <w:style w:type="paragraph" w:customStyle="1" w:styleId="CharStyle5Exact">
    <w:name w:val="Char Style 5 Exact"/>
    <w:link w:val="CharStyle5Exact1"/>
    <w:rPr>
      <w:spacing w:val="7"/>
      <w:sz w:val="23"/>
    </w:rPr>
  </w:style>
  <w:style w:type="character" w:customStyle="1" w:styleId="CharStyle5Exact1">
    <w:name w:val="Char Style 5 Exact1"/>
    <w:link w:val="CharStyle5Exact"/>
    <w:uiPriority w:val="99"/>
    <w:rPr>
      <w:spacing w:val="7"/>
      <w:sz w:val="23"/>
      <w:u w:val="none"/>
    </w:rPr>
  </w:style>
  <w:style w:type="paragraph" w:customStyle="1" w:styleId="xl63">
    <w:name w:val="xl63"/>
    <w:basedOn w:val="a"/>
    <w:link w:val="xl631"/>
    <w:pPr>
      <w:spacing w:beforeAutospacing="1" w:afterAutospacing="1"/>
    </w:pPr>
    <w:rPr>
      <w:sz w:val="28"/>
    </w:rPr>
  </w:style>
  <w:style w:type="character" w:customStyle="1" w:styleId="xl631">
    <w:name w:val="xl631"/>
    <w:basedOn w:val="1"/>
    <w:link w:val="xl63"/>
    <w:rPr>
      <w:rFonts w:ascii="Times New Roman" w:hAnsi="Times New Roman"/>
      <w:sz w:val="28"/>
    </w:rPr>
  </w:style>
  <w:style w:type="paragraph" w:customStyle="1" w:styleId="CharStyle50">
    <w:name w:val="Char Style 50"/>
    <w:link w:val="CharStyle501"/>
    <w:rPr>
      <w:sz w:val="16"/>
      <w:highlight w:val="white"/>
    </w:rPr>
  </w:style>
  <w:style w:type="character" w:customStyle="1" w:styleId="CharStyle501">
    <w:name w:val="Char Style 501"/>
    <w:link w:val="CharStyle50"/>
    <w:uiPriority w:val="99"/>
    <w:rPr>
      <w:sz w:val="16"/>
      <w:highlight w:val="white"/>
    </w:rPr>
  </w:style>
  <w:style w:type="paragraph" w:customStyle="1" w:styleId="afff2">
    <w:name w:val="Колонтитул (левый)"/>
    <w:basedOn w:val="afff3"/>
    <w:next w:val="a"/>
    <w:link w:val="1ff3"/>
    <w:pPr>
      <w:jc w:val="both"/>
    </w:pPr>
    <w:rPr>
      <w:sz w:val="16"/>
    </w:rPr>
  </w:style>
  <w:style w:type="character" w:customStyle="1" w:styleId="1ff3">
    <w:name w:val="Колонтитул (левый)1"/>
    <w:basedOn w:val="1ff4"/>
    <w:link w:val="afff2"/>
    <w:rPr>
      <w:rFonts w:ascii="Arial" w:hAnsi="Arial"/>
      <w:sz w:val="16"/>
    </w:rPr>
  </w:style>
  <w:style w:type="paragraph" w:customStyle="1" w:styleId="xl71">
    <w:name w:val="xl71"/>
    <w:basedOn w:val="a"/>
    <w:link w:val="xl711"/>
    <w:pPr>
      <w:spacing w:beforeAutospacing="1" w:afterAutospacing="1"/>
      <w:jc w:val="center"/>
    </w:pPr>
    <w:rPr>
      <w:sz w:val="28"/>
    </w:rPr>
  </w:style>
  <w:style w:type="character" w:customStyle="1" w:styleId="xl711">
    <w:name w:val="xl711"/>
    <w:basedOn w:val="1"/>
    <w:link w:val="xl71"/>
    <w:rPr>
      <w:rFonts w:ascii="Times New Roman" w:hAnsi="Times New Roman"/>
      <w:sz w:val="28"/>
    </w:rPr>
  </w:style>
  <w:style w:type="paragraph" w:customStyle="1" w:styleId="1ff5">
    <w:name w:val="Сильное выделение1"/>
    <w:link w:val="afff4"/>
    <w:rPr>
      <w:b/>
      <w:i/>
      <w:sz w:val="24"/>
      <w:u w:val="single"/>
    </w:rPr>
  </w:style>
  <w:style w:type="character" w:styleId="afff4">
    <w:name w:val="Intense Emphasis"/>
    <w:link w:val="1ff5"/>
    <w:uiPriority w:val="99"/>
    <w:qFormat/>
    <w:rPr>
      <w:b/>
      <w:i/>
      <w:sz w:val="24"/>
      <w:u w:val="single"/>
    </w:rPr>
  </w:style>
  <w:style w:type="paragraph" w:customStyle="1" w:styleId="CharStyle127">
    <w:name w:val="Char Style 127"/>
    <w:link w:val="CharStyle1271"/>
    <w:rPr>
      <w:rFonts w:ascii="Times New Roman" w:hAnsi="Times New Roman"/>
      <w:b/>
      <w:sz w:val="22"/>
      <w:highlight w:val="white"/>
    </w:rPr>
  </w:style>
  <w:style w:type="character" w:customStyle="1" w:styleId="CharStyle1271">
    <w:name w:val="Char Style 1271"/>
    <w:link w:val="CharStyle127"/>
    <w:uiPriority w:val="99"/>
    <w:rPr>
      <w:rFonts w:ascii="Times New Roman" w:hAnsi="Times New Roman"/>
      <w:b/>
      <w:sz w:val="22"/>
      <w:highlight w:val="white"/>
    </w:rPr>
  </w:style>
  <w:style w:type="paragraph" w:customStyle="1" w:styleId="1ff6">
    <w:name w:val="Номер страницы1"/>
    <w:link w:val="afff5"/>
  </w:style>
  <w:style w:type="character" w:styleId="afff5">
    <w:name w:val="page number"/>
    <w:link w:val="1ff6"/>
    <w:uiPriority w:val="99"/>
  </w:style>
  <w:style w:type="paragraph" w:customStyle="1" w:styleId="PlainTextChar12">
    <w:name w:val="Plain Text Char12"/>
    <w:link w:val="PlainTextChar121"/>
    <w:rPr>
      <w:rFonts w:ascii="Courier New" w:hAnsi="Courier New"/>
    </w:rPr>
  </w:style>
  <w:style w:type="character" w:customStyle="1" w:styleId="PlainTextChar121">
    <w:name w:val="Plain Text Char121"/>
    <w:link w:val="PlainTextChar12"/>
    <w:rPr>
      <w:rFonts w:ascii="Courier New" w:hAnsi="Courier New"/>
      <w:sz w:val="20"/>
    </w:rPr>
  </w:style>
  <w:style w:type="paragraph" w:customStyle="1" w:styleId="CharStyle129">
    <w:name w:val="Char Style 129"/>
    <w:link w:val="CharStyle1291"/>
    <w:rPr>
      <w:sz w:val="24"/>
      <w:highlight w:val="white"/>
    </w:rPr>
  </w:style>
  <w:style w:type="character" w:customStyle="1" w:styleId="CharStyle1291">
    <w:name w:val="Char Style 1291"/>
    <w:link w:val="CharStyle129"/>
    <w:uiPriority w:val="99"/>
    <w:rPr>
      <w:sz w:val="24"/>
      <w:highlight w:val="white"/>
    </w:rPr>
  </w:style>
  <w:style w:type="paragraph" w:customStyle="1" w:styleId="afff6">
    <w:name w:val="Ссылка на официальную публикацию"/>
    <w:basedOn w:val="a"/>
    <w:next w:val="a"/>
    <w:link w:val="1ff7"/>
    <w:pPr>
      <w:jc w:val="both"/>
    </w:pPr>
    <w:rPr>
      <w:rFonts w:ascii="Arial" w:hAnsi="Arial"/>
      <w:sz w:val="24"/>
    </w:rPr>
  </w:style>
  <w:style w:type="character" w:customStyle="1" w:styleId="1ff7">
    <w:name w:val="Ссылка на официальную публикацию1"/>
    <w:basedOn w:val="1"/>
    <w:link w:val="afff6"/>
    <w:rPr>
      <w:rFonts w:ascii="Arial" w:hAnsi="Arial"/>
      <w:sz w:val="24"/>
    </w:rPr>
  </w:style>
  <w:style w:type="paragraph" w:customStyle="1" w:styleId="CharStyle22">
    <w:name w:val="Char Style 22"/>
    <w:link w:val="CharStyle221"/>
    <w:rPr>
      <w:i/>
      <w:sz w:val="26"/>
      <w:highlight w:val="white"/>
    </w:rPr>
  </w:style>
  <w:style w:type="character" w:customStyle="1" w:styleId="CharStyle221">
    <w:name w:val="Char Style 221"/>
    <w:link w:val="CharStyle22"/>
    <w:uiPriority w:val="99"/>
    <w:rPr>
      <w:i/>
      <w:sz w:val="26"/>
      <w:highlight w:val="white"/>
    </w:rPr>
  </w:style>
  <w:style w:type="paragraph" w:customStyle="1" w:styleId="Style65">
    <w:name w:val="Style 65"/>
    <w:basedOn w:val="a"/>
    <w:link w:val="Style651"/>
    <w:pPr>
      <w:widowControl w:val="0"/>
      <w:spacing w:before="300" w:line="355" w:lineRule="exact"/>
      <w:ind w:firstLine="700"/>
      <w:jc w:val="both"/>
    </w:pPr>
    <w:rPr>
      <w:rFonts w:ascii="Calibri" w:hAnsi="Calibri"/>
    </w:rPr>
  </w:style>
  <w:style w:type="character" w:customStyle="1" w:styleId="Style651">
    <w:name w:val="Style 651"/>
    <w:basedOn w:val="1"/>
    <w:link w:val="Style65"/>
    <w:rPr>
      <w:rFonts w:ascii="Calibri" w:hAnsi="Calibri"/>
    </w:rPr>
  </w:style>
  <w:style w:type="paragraph" w:customStyle="1" w:styleId="afff7">
    <w:name w:val="Заголовок своего сообщения"/>
    <w:link w:val="1ff8"/>
    <w:rPr>
      <w:b/>
      <w:color w:val="000080"/>
    </w:rPr>
  </w:style>
  <w:style w:type="character" w:customStyle="1" w:styleId="1ff8">
    <w:name w:val="Заголовок своего сообщения1"/>
    <w:link w:val="afff7"/>
    <w:uiPriority w:val="99"/>
    <w:rPr>
      <w:b/>
      <w:color w:val="000080"/>
    </w:rPr>
  </w:style>
  <w:style w:type="paragraph" w:styleId="afff8">
    <w:name w:val="Balloon Text"/>
    <w:basedOn w:val="a"/>
    <w:link w:val="afff9"/>
    <w:uiPriority w:val="99"/>
    <w:rPr>
      <w:rFonts w:ascii="Tahoma" w:hAnsi="Tahoma"/>
      <w:sz w:val="16"/>
    </w:rPr>
  </w:style>
  <w:style w:type="character" w:customStyle="1" w:styleId="afff9">
    <w:name w:val="Текст выноски Знак"/>
    <w:basedOn w:val="1"/>
    <w:link w:val="afff8"/>
    <w:uiPriority w:val="99"/>
    <w:rPr>
      <w:rFonts w:ascii="Tahoma" w:hAnsi="Tahoma"/>
      <w:sz w:val="16"/>
    </w:rPr>
  </w:style>
  <w:style w:type="paragraph" w:customStyle="1" w:styleId="afffa">
    <w:name w:val="Найденные слова"/>
    <w:link w:val="1ff9"/>
    <w:rPr>
      <w:b/>
      <w:color w:val="000080"/>
      <w:shd w:val="clear" w:color="auto" w:fill="D4D0C8"/>
    </w:rPr>
  </w:style>
  <w:style w:type="character" w:customStyle="1" w:styleId="1ff9">
    <w:name w:val="Найденные слова1"/>
    <w:link w:val="afffa"/>
    <w:uiPriority w:val="99"/>
    <w:rPr>
      <w:b/>
      <w:color w:val="000080"/>
      <w:shd w:val="clear" w:color="auto" w:fill="D4D0C8"/>
    </w:rPr>
  </w:style>
  <w:style w:type="paragraph" w:customStyle="1" w:styleId="xl67">
    <w:name w:val="xl67"/>
    <w:basedOn w:val="a"/>
    <w:link w:val="xl671"/>
    <w:pPr>
      <w:spacing w:beforeAutospacing="1" w:afterAutospacing="1"/>
    </w:pPr>
    <w:rPr>
      <w:sz w:val="28"/>
    </w:rPr>
  </w:style>
  <w:style w:type="character" w:customStyle="1" w:styleId="xl671">
    <w:name w:val="xl671"/>
    <w:basedOn w:val="1"/>
    <w:link w:val="xl67"/>
    <w:rPr>
      <w:rFonts w:ascii="Times New Roman" w:hAnsi="Times New Roman"/>
      <w:sz w:val="28"/>
    </w:rPr>
  </w:style>
  <w:style w:type="paragraph" w:styleId="afffb">
    <w:name w:val="Body Text Indent"/>
    <w:basedOn w:val="a"/>
    <w:link w:val="afffc"/>
    <w:uiPriority w:val="99"/>
    <w:pPr>
      <w:ind w:left="567"/>
      <w:jc w:val="both"/>
    </w:pPr>
  </w:style>
  <w:style w:type="character" w:customStyle="1" w:styleId="afffc">
    <w:name w:val="Основной текст с отступом Знак"/>
    <w:basedOn w:val="1"/>
    <w:link w:val="afffb"/>
    <w:uiPriority w:val="99"/>
    <w:rPr>
      <w:rFonts w:ascii="Times New Roman" w:hAnsi="Times New Roman"/>
    </w:rPr>
  </w:style>
  <w:style w:type="paragraph" w:customStyle="1" w:styleId="CharStyle48">
    <w:name w:val="Char Style 48"/>
    <w:link w:val="CharStyle481"/>
    <w:rPr>
      <w:b/>
      <w:sz w:val="16"/>
      <w:highlight w:val="white"/>
    </w:rPr>
  </w:style>
  <w:style w:type="character" w:customStyle="1" w:styleId="CharStyle481">
    <w:name w:val="Char Style 481"/>
    <w:link w:val="CharStyle48"/>
    <w:uiPriority w:val="99"/>
    <w:rPr>
      <w:b/>
      <w:sz w:val="16"/>
      <w:highlight w:val="white"/>
    </w:rPr>
  </w:style>
  <w:style w:type="paragraph" w:styleId="afffd">
    <w:name w:val="No Spacing"/>
    <w:basedOn w:val="a"/>
    <w:link w:val="afffe"/>
    <w:uiPriority w:val="1"/>
    <w:qFormat/>
    <w:rPr>
      <w:rFonts w:ascii="Calibri" w:hAnsi="Calibri"/>
      <w:sz w:val="24"/>
    </w:rPr>
  </w:style>
  <w:style w:type="character" w:customStyle="1" w:styleId="afffe">
    <w:name w:val="Без интервала Знак"/>
    <w:basedOn w:val="1"/>
    <w:link w:val="afffd"/>
    <w:uiPriority w:val="1"/>
    <w:rPr>
      <w:rFonts w:ascii="Calibri" w:hAnsi="Calibri"/>
      <w:sz w:val="24"/>
    </w:rPr>
  </w:style>
  <w:style w:type="paragraph" w:customStyle="1" w:styleId="CharStyle115">
    <w:name w:val="Char Style 115"/>
    <w:link w:val="CharStyle1151"/>
    <w:rPr>
      <w:rFonts w:ascii="Times New Roman" w:hAnsi="Times New Roman"/>
      <w:b/>
      <w:spacing w:val="20"/>
      <w:sz w:val="19"/>
      <w:highlight w:val="white"/>
    </w:rPr>
  </w:style>
  <w:style w:type="character" w:customStyle="1" w:styleId="CharStyle1151">
    <w:name w:val="Char Style 1151"/>
    <w:link w:val="CharStyle115"/>
    <w:uiPriority w:val="99"/>
    <w:rPr>
      <w:rFonts w:ascii="Times New Roman" w:hAnsi="Times New Roman"/>
      <w:b/>
      <w:spacing w:val="20"/>
      <w:sz w:val="19"/>
      <w:highlight w:val="white"/>
    </w:rPr>
  </w:style>
  <w:style w:type="paragraph" w:customStyle="1" w:styleId="1ffa">
    <w:name w:val="Знак примечания1"/>
    <w:link w:val="affff"/>
    <w:rPr>
      <w:sz w:val="16"/>
    </w:rPr>
  </w:style>
  <w:style w:type="character" w:styleId="affff">
    <w:name w:val="annotation reference"/>
    <w:link w:val="1ffa"/>
    <w:uiPriority w:val="99"/>
    <w:rPr>
      <w:sz w:val="16"/>
    </w:rPr>
  </w:style>
  <w:style w:type="paragraph" w:customStyle="1" w:styleId="25">
    <w:name w:val="2"/>
    <w:link w:val="1ffb"/>
    <w:semiHidden/>
    <w:unhideWhenUsed/>
    <w:rPr>
      <w:rFonts w:ascii="Times New Roman" w:hAnsi="Times New Roman"/>
      <w:sz w:val="28"/>
    </w:rPr>
  </w:style>
  <w:style w:type="character" w:customStyle="1" w:styleId="1ffb">
    <w:name w:val="1"/>
    <w:link w:val="25"/>
    <w:semiHidden/>
    <w:unhideWhenUsed/>
    <w:rPr>
      <w:rFonts w:ascii="Times New Roman" w:hAnsi="Times New Roman"/>
      <w:sz w:val="28"/>
    </w:rPr>
  </w:style>
  <w:style w:type="paragraph" w:customStyle="1" w:styleId="PlainTextChar8">
    <w:name w:val="Plain Text Char8"/>
    <w:link w:val="PlainTextChar81"/>
    <w:rPr>
      <w:rFonts w:ascii="Courier New" w:hAnsi="Courier New"/>
    </w:rPr>
  </w:style>
  <w:style w:type="character" w:customStyle="1" w:styleId="PlainTextChar81">
    <w:name w:val="Plain Text Char81"/>
    <w:link w:val="PlainTextChar8"/>
    <w:rPr>
      <w:rFonts w:ascii="Courier New" w:hAnsi="Courier New"/>
      <w:sz w:val="20"/>
    </w:rPr>
  </w:style>
  <w:style w:type="paragraph" w:customStyle="1" w:styleId="affff0">
    <w:name w:val="Выделение для Базового Поиска"/>
    <w:link w:val="1ffc"/>
    <w:rPr>
      <w:b/>
      <w:color w:val="0058A9"/>
    </w:rPr>
  </w:style>
  <w:style w:type="character" w:customStyle="1" w:styleId="1ffc">
    <w:name w:val="Выделение для Базового Поиска1"/>
    <w:link w:val="affff0"/>
    <w:uiPriority w:val="99"/>
    <w:rPr>
      <w:b/>
      <w:color w:val="0058A9"/>
    </w:rPr>
  </w:style>
  <w:style w:type="paragraph" w:customStyle="1" w:styleId="affff1">
    <w:name w:val="Переменная часть"/>
    <w:basedOn w:val="aff7"/>
    <w:next w:val="a"/>
    <w:link w:val="1ffd"/>
    <w:rPr>
      <w:rFonts w:ascii="Arial" w:hAnsi="Arial"/>
      <w:sz w:val="20"/>
    </w:rPr>
  </w:style>
  <w:style w:type="character" w:customStyle="1" w:styleId="1ffd">
    <w:name w:val="Переменная часть1"/>
    <w:basedOn w:val="1fd"/>
    <w:link w:val="affff1"/>
    <w:rPr>
      <w:rFonts w:ascii="Arial" w:hAnsi="Arial"/>
      <w:sz w:val="20"/>
    </w:rPr>
  </w:style>
  <w:style w:type="paragraph" w:customStyle="1" w:styleId="xl86">
    <w:name w:val="xl86"/>
    <w:basedOn w:val="a"/>
    <w:link w:val="xl861"/>
    <w:pPr>
      <w:spacing w:beforeAutospacing="1" w:afterAutospacing="1"/>
      <w:jc w:val="center"/>
    </w:pPr>
    <w:rPr>
      <w:sz w:val="24"/>
    </w:rPr>
  </w:style>
  <w:style w:type="character" w:customStyle="1" w:styleId="xl861">
    <w:name w:val="xl861"/>
    <w:basedOn w:val="1"/>
    <w:link w:val="xl86"/>
    <w:rPr>
      <w:rFonts w:ascii="Times New Roman" w:hAnsi="Times New Roman"/>
      <w:sz w:val="24"/>
    </w:rPr>
  </w:style>
  <w:style w:type="paragraph" w:customStyle="1" w:styleId="xl72">
    <w:name w:val="xl72"/>
    <w:basedOn w:val="a"/>
    <w:link w:val="xl721"/>
    <w:pPr>
      <w:spacing w:beforeAutospacing="1" w:afterAutospacing="1"/>
      <w:jc w:val="center"/>
    </w:pPr>
    <w:rPr>
      <w:b/>
      <w:sz w:val="24"/>
    </w:rPr>
  </w:style>
  <w:style w:type="character" w:customStyle="1" w:styleId="xl721">
    <w:name w:val="xl721"/>
    <w:basedOn w:val="1"/>
    <w:link w:val="xl72"/>
    <w:rPr>
      <w:rFonts w:ascii="Times New Roman" w:hAnsi="Times New Roman"/>
      <w:b/>
      <w:sz w:val="24"/>
    </w:rPr>
  </w:style>
  <w:style w:type="character" w:customStyle="1" w:styleId="50">
    <w:name w:val="Заголовок 5 Знак"/>
    <w:basedOn w:val="1"/>
    <w:link w:val="5"/>
    <w:uiPriority w:val="99"/>
    <w:rPr>
      <w:rFonts w:ascii="Calibri" w:hAnsi="Calibri"/>
      <w:b/>
      <w:i/>
      <w:sz w:val="26"/>
    </w:rPr>
  </w:style>
  <w:style w:type="paragraph" w:customStyle="1" w:styleId="xl79">
    <w:name w:val="xl79"/>
    <w:basedOn w:val="a"/>
    <w:link w:val="xl791"/>
    <w:pPr>
      <w:spacing w:beforeAutospacing="1" w:afterAutospacing="1"/>
      <w:jc w:val="center"/>
    </w:pPr>
    <w:rPr>
      <w:sz w:val="24"/>
    </w:rPr>
  </w:style>
  <w:style w:type="character" w:customStyle="1" w:styleId="xl791">
    <w:name w:val="xl791"/>
    <w:basedOn w:val="1"/>
    <w:link w:val="xl79"/>
    <w:rPr>
      <w:rFonts w:ascii="Times New Roman" w:hAnsi="Times New Roman"/>
      <w:sz w:val="24"/>
    </w:rPr>
  </w:style>
  <w:style w:type="paragraph" w:customStyle="1" w:styleId="CharStyle75">
    <w:name w:val="Char Style 75"/>
    <w:link w:val="CharStyle751"/>
    <w:rPr>
      <w:sz w:val="13"/>
      <w:highlight w:val="white"/>
    </w:rPr>
  </w:style>
  <w:style w:type="character" w:customStyle="1" w:styleId="CharStyle751">
    <w:name w:val="Char Style 751"/>
    <w:link w:val="CharStyle75"/>
    <w:uiPriority w:val="99"/>
    <w:rPr>
      <w:sz w:val="13"/>
      <w:highlight w:val="white"/>
    </w:rPr>
  </w:style>
  <w:style w:type="paragraph" w:customStyle="1" w:styleId="Style113">
    <w:name w:val="Style 113"/>
    <w:basedOn w:val="a"/>
    <w:link w:val="Style1131"/>
    <w:pPr>
      <w:widowControl w:val="0"/>
      <w:spacing w:before="120" w:line="240" w:lineRule="atLeast"/>
      <w:jc w:val="both"/>
    </w:pPr>
    <w:rPr>
      <w:rFonts w:ascii="Calibri" w:hAnsi="Calibri"/>
    </w:rPr>
  </w:style>
  <w:style w:type="character" w:customStyle="1" w:styleId="Style1131">
    <w:name w:val="Style 1131"/>
    <w:basedOn w:val="1"/>
    <w:link w:val="Style113"/>
    <w:rPr>
      <w:rFonts w:ascii="Calibri" w:hAnsi="Calibri"/>
    </w:rPr>
  </w:style>
  <w:style w:type="paragraph" w:customStyle="1" w:styleId="xl111">
    <w:name w:val="xl111"/>
    <w:basedOn w:val="a"/>
    <w:link w:val="xl1111"/>
    <w:pPr>
      <w:spacing w:beforeAutospacing="1" w:afterAutospacing="1"/>
    </w:pPr>
  </w:style>
  <w:style w:type="character" w:customStyle="1" w:styleId="xl1111">
    <w:name w:val="xl1111"/>
    <w:basedOn w:val="1"/>
    <w:link w:val="xl111"/>
    <w:rPr>
      <w:rFonts w:ascii="Times New Roman" w:hAnsi="Times New Roman"/>
      <w:color w:val="000000"/>
    </w:rPr>
  </w:style>
  <w:style w:type="paragraph" w:customStyle="1" w:styleId="xl69">
    <w:name w:val="xl69"/>
    <w:basedOn w:val="a"/>
    <w:link w:val="xl691"/>
    <w:pPr>
      <w:spacing w:beforeAutospacing="1" w:afterAutospacing="1"/>
    </w:pPr>
    <w:rPr>
      <w:sz w:val="28"/>
    </w:rPr>
  </w:style>
  <w:style w:type="character" w:customStyle="1" w:styleId="xl691">
    <w:name w:val="xl691"/>
    <w:basedOn w:val="1"/>
    <w:link w:val="xl69"/>
    <w:rPr>
      <w:rFonts w:ascii="Times New Roman" w:hAnsi="Times New Roman"/>
      <w:sz w:val="28"/>
    </w:rPr>
  </w:style>
  <w:style w:type="paragraph" w:customStyle="1" w:styleId="affff2">
    <w:name w:val="Информация об изменениях документа"/>
    <w:basedOn w:val="afa"/>
    <w:next w:val="a"/>
    <w:link w:val="1ffe"/>
    <w:pPr>
      <w:spacing w:before="0"/>
    </w:pPr>
  </w:style>
  <w:style w:type="character" w:customStyle="1" w:styleId="1ffe">
    <w:name w:val="Информация об изменениях документа1"/>
    <w:basedOn w:val="1f4"/>
    <w:link w:val="affff2"/>
    <w:rPr>
      <w:rFonts w:ascii="Arial" w:hAnsi="Arial"/>
      <w:i/>
      <w:color w:val="800080"/>
      <w:sz w:val="24"/>
    </w:rPr>
  </w:style>
  <w:style w:type="paragraph" w:customStyle="1" w:styleId="extended-textshort">
    <w:name w:val="extended-text__short"/>
    <w:link w:val="extended-textshort1"/>
  </w:style>
  <w:style w:type="character" w:customStyle="1" w:styleId="extended-textshort1">
    <w:name w:val="extended-text__short1"/>
    <w:link w:val="extended-textshort"/>
    <w:uiPriority w:val="99"/>
  </w:style>
  <w:style w:type="paragraph" w:customStyle="1" w:styleId="affff3">
    <w:name w:val="Внимание: криминал!!"/>
    <w:basedOn w:val="a"/>
    <w:next w:val="a"/>
    <w:link w:val="1fff"/>
    <w:pPr>
      <w:jc w:val="both"/>
    </w:pPr>
    <w:rPr>
      <w:rFonts w:ascii="Arial" w:hAnsi="Arial"/>
      <w:sz w:val="24"/>
    </w:rPr>
  </w:style>
  <w:style w:type="character" w:customStyle="1" w:styleId="1fff">
    <w:name w:val="Внимание: криминал!!1"/>
    <w:basedOn w:val="1"/>
    <w:link w:val="affff3"/>
    <w:rPr>
      <w:rFonts w:ascii="Arial" w:hAnsi="Arial"/>
      <w:sz w:val="24"/>
    </w:rPr>
  </w:style>
  <w:style w:type="character" w:customStyle="1" w:styleId="11">
    <w:name w:val="Заголовок 1 Знак"/>
    <w:basedOn w:val="1"/>
    <w:link w:val="10"/>
    <w:rPr>
      <w:rFonts w:ascii="Cambria" w:hAnsi="Cambria"/>
      <w:b/>
      <w:sz w:val="32"/>
    </w:rPr>
  </w:style>
  <w:style w:type="paragraph" w:customStyle="1" w:styleId="CharStyle58">
    <w:name w:val="Char Style 58"/>
    <w:link w:val="CharStyle581"/>
    <w:rPr>
      <w:b/>
      <w:sz w:val="16"/>
      <w:highlight w:val="white"/>
    </w:rPr>
  </w:style>
  <w:style w:type="character" w:customStyle="1" w:styleId="CharStyle581">
    <w:name w:val="Char Style 581"/>
    <w:link w:val="CharStyle58"/>
    <w:uiPriority w:val="99"/>
    <w:rPr>
      <w:b/>
      <w:sz w:val="16"/>
      <w:highlight w:val="white"/>
    </w:rPr>
  </w:style>
  <w:style w:type="paragraph" w:styleId="affff4">
    <w:name w:val="Block Text"/>
    <w:basedOn w:val="a"/>
    <w:link w:val="affff5"/>
    <w:uiPriority w:val="99"/>
    <w:pPr>
      <w:ind w:left="1418" w:right="-483" w:hanging="1418"/>
    </w:pPr>
    <w:rPr>
      <w:sz w:val="28"/>
    </w:rPr>
  </w:style>
  <w:style w:type="character" w:customStyle="1" w:styleId="affff5">
    <w:name w:val="Цитата Знак"/>
    <w:basedOn w:val="1"/>
    <w:link w:val="affff4"/>
    <w:rPr>
      <w:rFonts w:ascii="Times New Roman" w:hAnsi="Times New Roman"/>
      <w:sz w:val="28"/>
    </w:rPr>
  </w:style>
  <w:style w:type="paragraph" w:customStyle="1" w:styleId="CharStyle92">
    <w:name w:val="Char Style 92"/>
    <w:link w:val="CharStyle921"/>
    <w:rPr>
      <w:sz w:val="14"/>
      <w:highlight w:val="white"/>
    </w:rPr>
  </w:style>
  <w:style w:type="character" w:customStyle="1" w:styleId="CharStyle921">
    <w:name w:val="Char Style 921"/>
    <w:link w:val="CharStyle92"/>
    <w:uiPriority w:val="99"/>
    <w:rPr>
      <w:sz w:val="14"/>
      <w:highlight w:val="white"/>
    </w:rPr>
  </w:style>
  <w:style w:type="paragraph" w:customStyle="1" w:styleId="xl92">
    <w:name w:val="xl92"/>
    <w:basedOn w:val="a"/>
    <w:link w:val="xl921"/>
    <w:pPr>
      <w:spacing w:beforeAutospacing="1" w:afterAutospacing="1"/>
      <w:jc w:val="center"/>
    </w:pPr>
    <w:rPr>
      <w:sz w:val="24"/>
    </w:rPr>
  </w:style>
  <w:style w:type="character" w:customStyle="1" w:styleId="xl921">
    <w:name w:val="xl921"/>
    <w:basedOn w:val="1"/>
    <w:link w:val="xl92"/>
    <w:rPr>
      <w:rFonts w:ascii="Times New Roman" w:hAnsi="Times New Roman"/>
      <w:color w:val="000000"/>
      <w:sz w:val="24"/>
    </w:rPr>
  </w:style>
  <w:style w:type="paragraph" w:customStyle="1" w:styleId="affff6">
    <w:name w:val="Опечатки"/>
    <w:link w:val="1fff0"/>
    <w:rPr>
      <w:color w:val="FF0000"/>
    </w:rPr>
  </w:style>
  <w:style w:type="character" w:customStyle="1" w:styleId="1fff0">
    <w:name w:val="Опечатки1"/>
    <w:link w:val="affff6"/>
    <w:uiPriority w:val="99"/>
    <w:rPr>
      <w:color w:val="FF0000"/>
    </w:rPr>
  </w:style>
  <w:style w:type="paragraph" w:customStyle="1" w:styleId="ConsNonformat">
    <w:name w:val="ConsNonformat"/>
    <w:link w:val="ConsNonformat1"/>
    <w:pPr>
      <w:widowControl w:val="0"/>
      <w:ind w:right="19772" w:firstLine="720"/>
      <w:jc w:val="both"/>
    </w:pPr>
    <w:rPr>
      <w:rFonts w:ascii="Courier New" w:hAnsi="Courier New"/>
    </w:rPr>
  </w:style>
  <w:style w:type="character" w:customStyle="1" w:styleId="ConsNonformat1">
    <w:name w:val="ConsNonformat1"/>
    <w:link w:val="ConsNonformat"/>
    <w:rPr>
      <w:rFonts w:ascii="Courier New" w:hAnsi="Courier New"/>
    </w:rPr>
  </w:style>
  <w:style w:type="paragraph" w:customStyle="1" w:styleId="xl107">
    <w:name w:val="xl107"/>
    <w:basedOn w:val="a"/>
    <w:link w:val="xl1071"/>
    <w:pPr>
      <w:spacing w:beforeAutospacing="1" w:afterAutospacing="1"/>
    </w:pPr>
  </w:style>
  <w:style w:type="character" w:customStyle="1" w:styleId="xl1071">
    <w:name w:val="xl1071"/>
    <w:basedOn w:val="1"/>
    <w:link w:val="xl107"/>
    <w:rPr>
      <w:rFonts w:ascii="Times New Roman" w:hAnsi="Times New Roman"/>
      <w:color w:val="000000"/>
    </w:rPr>
  </w:style>
  <w:style w:type="paragraph" w:customStyle="1" w:styleId="CharStyle30">
    <w:name w:val="Char Style 30"/>
    <w:link w:val="CharStyle301"/>
    <w:rPr>
      <w:rFonts w:ascii="Times New Roman" w:hAnsi="Times New Roman"/>
      <w:smallCaps/>
      <w:sz w:val="26"/>
      <w:highlight w:val="white"/>
    </w:rPr>
  </w:style>
  <w:style w:type="character" w:customStyle="1" w:styleId="CharStyle301">
    <w:name w:val="Char Style 301"/>
    <w:link w:val="CharStyle30"/>
    <w:uiPriority w:val="99"/>
    <w:rPr>
      <w:rFonts w:ascii="Times New Roman" w:hAnsi="Times New Roman"/>
      <w:smallCaps/>
      <w:sz w:val="26"/>
      <w:highlight w:val="white"/>
    </w:rPr>
  </w:style>
  <w:style w:type="paragraph" w:customStyle="1" w:styleId="CharStyle128">
    <w:name w:val="Char Style 128"/>
    <w:link w:val="CharStyle1281"/>
    <w:rPr>
      <w:b/>
      <w:i/>
      <w:sz w:val="26"/>
      <w:highlight w:val="white"/>
    </w:rPr>
  </w:style>
  <w:style w:type="character" w:customStyle="1" w:styleId="CharStyle1281">
    <w:name w:val="Char Style 1281"/>
    <w:link w:val="CharStyle128"/>
    <w:uiPriority w:val="99"/>
    <w:rPr>
      <w:b/>
      <w:i/>
      <w:sz w:val="26"/>
      <w:highlight w:val="white"/>
    </w:rPr>
  </w:style>
  <w:style w:type="paragraph" w:customStyle="1" w:styleId="CharStyle104">
    <w:name w:val="Char Style 104"/>
    <w:link w:val="CharStyle1041"/>
    <w:rPr>
      <w:rFonts w:ascii="Times New Roman" w:hAnsi="Times New Roman"/>
      <w:b/>
      <w:smallCaps/>
      <w:spacing w:val="10"/>
      <w:sz w:val="15"/>
      <w:highlight w:val="white"/>
    </w:rPr>
  </w:style>
  <w:style w:type="character" w:customStyle="1" w:styleId="CharStyle1041">
    <w:name w:val="Char Style 1041"/>
    <w:link w:val="CharStyle104"/>
    <w:uiPriority w:val="99"/>
    <w:rPr>
      <w:rFonts w:ascii="Times New Roman" w:hAnsi="Times New Roman"/>
      <w:b/>
      <w:smallCaps/>
      <w:spacing w:val="10"/>
      <w:sz w:val="15"/>
      <w:highlight w:val="white"/>
    </w:rPr>
  </w:style>
  <w:style w:type="paragraph" w:customStyle="1" w:styleId="CharStyle120">
    <w:name w:val="Char Style 120"/>
    <w:link w:val="CharStyle1201"/>
    <w:rPr>
      <w:b/>
      <w:sz w:val="16"/>
      <w:highlight w:val="white"/>
    </w:rPr>
  </w:style>
  <w:style w:type="character" w:customStyle="1" w:styleId="CharStyle1201">
    <w:name w:val="Char Style 1201"/>
    <w:link w:val="CharStyle120"/>
    <w:uiPriority w:val="99"/>
    <w:rPr>
      <w:b/>
      <w:sz w:val="16"/>
      <w:highlight w:val="white"/>
    </w:rPr>
  </w:style>
  <w:style w:type="paragraph" w:customStyle="1" w:styleId="affff7">
    <w:name w:val="Информация об изменениях"/>
    <w:basedOn w:val="ac"/>
    <w:next w:val="a"/>
    <w:link w:val="1fff1"/>
    <w:pPr>
      <w:spacing w:before="180"/>
      <w:ind w:left="360" w:right="360"/>
    </w:pPr>
    <w:rPr>
      <w:sz w:val="24"/>
      <w:shd w:val="clear" w:color="auto" w:fill="EAEFED"/>
    </w:rPr>
  </w:style>
  <w:style w:type="character" w:customStyle="1" w:styleId="1fff1">
    <w:name w:val="Информация об изменениях1"/>
    <w:basedOn w:val="18"/>
    <w:link w:val="affff7"/>
    <w:rPr>
      <w:rFonts w:ascii="Arial" w:hAnsi="Arial"/>
      <w:sz w:val="24"/>
      <w:shd w:val="clear" w:color="auto" w:fill="EAEFED"/>
    </w:rPr>
  </w:style>
  <w:style w:type="paragraph" w:customStyle="1" w:styleId="xl76">
    <w:name w:val="xl76"/>
    <w:basedOn w:val="a"/>
    <w:link w:val="xl761"/>
    <w:pPr>
      <w:spacing w:beforeAutospacing="1" w:afterAutospacing="1"/>
      <w:jc w:val="center"/>
    </w:pPr>
    <w:rPr>
      <w:sz w:val="24"/>
    </w:rPr>
  </w:style>
  <w:style w:type="character" w:customStyle="1" w:styleId="xl761">
    <w:name w:val="xl761"/>
    <w:basedOn w:val="1"/>
    <w:link w:val="xl76"/>
    <w:rPr>
      <w:rFonts w:ascii="Times New Roman" w:hAnsi="Times New Roman"/>
      <w:sz w:val="24"/>
    </w:rPr>
  </w:style>
  <w:style w:type="paragraph" w:customStyle="1" w:styleId="msonormal0">
    <w:name w:val="msonormal"/>
    <w:basedOn w:val="a"/>
    <w:link w:val="msonormal1"/>
    <w:pPr>
      <w:spacing w:beforeAutospacing="1" w:afterAutospacing="1"/>
    </w:pPr>
    <w:rPr>
      <w:sz w:val="24"/>
    </w:rPr>
  </w:style>
  <w:style w:type="character" w:customStyle="1" w:styleId="msonormal1">
    <w:name w:val="msonormal1"/>
    <w:basedOn w:val="1"/>
    <w:link w:val="msonormal0"/>
    <w:rPr>
      <w:rFonts w:ascii="Times New Roman" w:hAnsi="Times New Roman"/>
      <w:sz w:val="24"/>
    </w:rPr>
  </w:style>
  <w:style w:type="paragraph" w:customStyle="1" w:styleId="1fff2">
    <w:name w:val="Гиперссылка1"/>
    <w:link w:val="affff8"/>
    <w:rPr>
      <w:color w:val="1982D1"/>
    </w:rPr>
  </w:style>
  <w:style w:type="character" w:styleId="affff8">
    <w:name w:val="Hyperlink"/>
    <w:link w:val="1fff2"/>
    <w:rPr>
      <w:color w:val="1982D1"/>
      <w:u w:val="none"/>
    </w:rPr>
  </w:style>
  <w:style w:type="paragraph" w:customStyle="1" w:styleId="Footnote">
    <w:name w:val="Footnote"/>
    <w:basedOn w:val="a"/>
    <w:link w:val="Footnote1"/>
    <w:rPr>
      <w:rFonts w:ascii="Calibri" w:hAnsi="Calibri"/>
    </w:rPr>
  </w:style>
  <w:style w:type="character" w:customStyle="1" w:styleId="Footnote1">
    <w:name w:val="Footnote1"/>
    <w:basedOn w:val="1"/>
    <w:link w:val="Footnote"/>
    <w:rPr>
      <w:rFonts w:ascii="Calibri" w:hAnsi="Calibri"/>
    </w:rPr>
  </w:style>
  <w:style w:type="paragraph" w:customStyle="1" w:styleId="forecolorred">
    <w:name w:val="forecolorred"/>
    <w:link w:val="forecolorred1"/>
  </w:style>
  <w:style w:type="character" w:customStyle="1" w:styleId="forecolorred1">
    <w:name w:val="forecolorred1"/>
    <w:link w:val="forecolorred"/>
    <w:uiPriority w:val="99"/>
  </w:style>
  <w:style w:type="character" w:customStyle="1" w:styleId="80">
    <w:name w:val="Заголовок 8 Знак"/>
    <w:basedOn w:val="1"/>
    <w:link w:val="8"/>
    <w:uiPriority w:val="99"/>
    <w:rPr>
      <w:rFonts w:ascii="Calibri" w:hAnsi="Calibri"/>
      <w:i/>
      <w:sz w:val="24"/>
    </w:rPr>
  </w:style>
  <w:style w:type="paragraph" w:customStyle="1" w:styleId="affff9">
    <w:name w:val="Гипертекстовая ссылка"/>
    <w:link w:val="1fff3"/>
    <w:rPr>
      <w:b/>
      <w:color w:val="008000"/>
    </w:rPr>
  </w:style>
  <w:style w:type="character" w:customStyle="1" w:styleId="1fff3">
    <w:name w:val="Гипертекстовая ссылка1"/>
    <w:link w:val="affff9"/>
    <w:uiPriority w:val="99"/>
    <w:rPr>
      <w:b/>
      <w:color w:val="008000"/>
    </w:rPr>
  </w:style>
  <w:style w:type="paragraph" w:customStyle="1" w:styleId="xl119">
    <w:name w:val="xl119"/>
    <w:basedOn w:val="a"/>
    <w:link w:val="xl1191"/>
    <w:pPr>
      <w:spacing w:beforeAutospacing="1" w:afterAutospacing="1"/>
      <w:jc w:val="center"/>
    </w:pPr>
  </w:style>
  <w:style w:type="character" w:customStyle="1" w:styleId="xl1191">
    <w:name w:val="xl1191"/>
    <w:basedOn w:val="1"/>
    <w:link w:val="xl119"/>
    <w:rPr>
      <w:rFonts w:ascii="Times New Roman" w:hAnsi="Times New Roman"/>
      <w:color w:val="000000"/>
    </w:rPr>
  </w:style>
  <w:style w:type="paragraph" w:customStyle="1" w:styleId="CharStyle109">
    <w:name w:val="Char Style 109"/>
    <w:link w:val="CharStyle1091"/>
    <w:rPr>
      <w:sz w:val="26"/>
      <w:highlight w:val="white"/>
    </w:rPr>
  </w:style>
  <w:style w:type="character" w:customStyle="1" w:styleId="CharStyle1091">
    <w:name w:val="Char Style 1091"/>
    <w:link w:val="CharStyle109"/>
    <w:uiPriority w:val="99"/>
    <w:rPr>
      <w:sz w:val="26"/>
      <w:highlight w:val="white"/>
    </w:rPr>
  </w:style>
  <w:style w:type="paragraph" w:customStyle="1" w:styleId="xl90">
    <w:name w:val="xl90"/>
    <w:basedOn w:val="a"/>
    <w:link w:val="xl901"/>
    <w:pPr>
      <w:spacing w:beforeAutospacing="1" w:afterAutospacing="1"/>
      <w:jc w:val="center"/>
    </w:pPr>
    <w:rPr>
      <w:sz w:val="24"/>
    </w:rPr>
  </w:style>
  <w:style w:type="character" w:customStyle="1" w:styleId="xl901">
    <w:name w:val="xl901"/>
    <w:basedOn w:val="1"/>
    <w:link w:val="xl90"/>
    <w:rPr>
      <w:rFonts w:ascii="Times New Roman" w:hAnsi="Times New Roman"/>
      <w:sz w:val="24"/>
    </w:rPr>
  </w:style>
  <w:style w:type="paragraph" w:styleId="1fff4">
    <w:name w:val="toc 1"/>
    <w:next w:val="a"/>
    <w:link w:val="1fff5"/>
    <w:uiPriority w:val="39"/>
    <w:rPr>
      <w:rFonts w:ascii="XO Thames" w:hAnsi="XO Thames"/>
      <w:b/>
      <w:sz w:val="28"/>
    </w:rPr>
  </w:style>
  <w:style w:type="character" w:customStyle="1" w:styleId="1fff5">
    <w:name w:val="Оглавление 1 Знак"/>
    <w:link w:val="1fff4"/>
    <w:rPr>
      <w:rFonts w:ascii="XO Thames" w:hAnsi="XO Thames"/>
      <w:b/>
      <w:sz w:val="28"/>
    </w:rPr>
  </w:style>
  <w:style w:type="paragraph" w:styleId="affffa">
    <w:name w:val="Intense Quote"/>
    <w:basedOn w:val="a"/>
    <w:next w:val="a"/>
    <w:link w:val="affffb"/>
    <w:uiPriority w:val="99"/>
    <w:qFormat/>
    <w:pPr>
      <w:ind w:left="720" w:right="720"/>
    </w:pPr>
    <w:rPr>
      <w:rFonts w:ascii="Calibri" w:hAnsi="Calibri"/>
      <w:b/>
      <w:i/>
      <w:sz w:val="24"/>
    </w:rPr>
  </w:style>
  <w:style w:type="character" w:customStyle="1" w:styleId="affffb">
    <w:name w:val="Выделенная цитата Знак"/>
    <w:basedOn w:val="1"/>
    <w:link w:val="affffa"/>
    <w:uiPriority w:val="99"/>
    <w:rPr>
      <w:rFonts w:ascii="Calibri" w:hAnsi="Calibri"/>
      <w:b/>
      <w:i/>
      <w:sz w:val="24"/>
    </w:rPr>
  </w:style>
  <w:style w:type="paragraph" w:customStyle="1" w:styleId="Style32">
    <w:name w:val="Style 32"/>
    <w:basedOn w:val="a"/>
    <w:link w:val="Style321"/>
    <w:pPr>
      <w:widowControl w:val="0"/>
      <w:spacing w:after="60" w:line="240" w:lineRule="atLeast"/>
      <w:ind w:firstLine="720"/>
      <w:jc w:val="both"/>
    </w:pPr>
    <w:rPr>
      <w:rFonts w:ascii="Calibri" w:hAnsi="Calibri"/>
      <w:sz w:val="19"/>
    </w:rPr>
  </w:style>
  <w:style w:type="character" w:customStyle="1" w:styleId="Style321">
    <w:name w:val="Style 321"/>
    <w:basedOn w:val="1"/>
    <w:link w:val="Style32"/>
    <w:rPr>
      <w:rFonts w:ascii="Calibri" w:hAnsi="Calibri"/>
      <w:sz w:val="19"/>
    </w:rPr>
  </w:style>
  <w:style w:type="paragraph" w:customStyle="1" w:styleId="affffc">
    <w:name w:val="Пункт"/>
    <w:basedOn w:val="a"/>
    <w:link w:val="1fff6"/>
    <w:pPr>
      <w:tabs>
        <w:tab w:val="left" w:pos="1134"/>
      </w:tabs>
      <w:spacing w:line="360" w:lineRule="auto"/>
      <w:ind w:left="1134" w:hanging="1134"/>
      <w:jc w:val="both"/>
    </w:pPr>
    <w:rPr>
      <w:rFonts w:ascii="Calibri" w:hAnsi="Calibri"/>
      <w:sz w:val="28"/>
    </w:rPr>
  </w:style>
  <w:style w:type="character" w:customStyle="1" w:styleId="1fff6">
    <w:name w:val="Пункт1"/>
    <w:basedOn w:val="1"/>
    <w:link w:val="affffc"/>
    <w:rPr>
      <w:rFonts w:ascii="Calibri" w:hAnsi="Calibri"/>
      <w:sz w:val="28"/>
    </w:rPr>
  </w:style>
  <w:style w:type="paragraph" w:styleId="26">
    <w:name w:val="Body Text 2"/>
    <w:basedOn w:val="a"/>
    <w:link w:val="27"/>
    <w:uiPriority w:val="99"/>
    <w:pPr>
      <w:spacing w:after="120" w:line="480" w:lineRule="auto"/>
    </w:pPr>
    <w:rPr>
      <w:rFonts w:ascii="Calibri" w:hAnsi="Calibri"/>
      <w:sz w:val="24"/>
    </w:rPr>
  </w:style>
  <w:style w:type="character" w:customStyle="1" w:styleId="27">
    <w:name w:val="Основной текст 2 Знак"/>
    <w:basedOn w:val="1"/>
    <w:link w:val="26"/>
    <w:uiPriority w:val="99"/>
    <w:rPr>
      <w:rFonts w:ascii="Calibri" w:hAnsi="Calibri"/>
      <w:sz w:val="24"/>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sz w:val="20"/>
    </w:rPr>
  </w:style>
  <w:style w:type="paragraph" w:customStyle="1" w:styleId="Style72">
    <w:name w:val="Style 72"/>
    <w:basedOn w:val="a"/>
    <w:link w:val="Style721"/>
    <w:pPr>
      <w:widowControl w:val="0"/>
      <w:spacing w:line="355" w:lineRule="exact"/>
      <w:ind w:firstLine="700"/>
      <w:jc w:val="both"/>
    </w:pPr>
    <w:rPr>
      <w:rFonts w:ascii="Calibri" w:hAnsi="Calibri"/>
      <w:b/>
      <w:sz w:val="23"/>
    </w:rPr>
  </w:style>
  <w:style w:type="character" w:customStyle="1" w:styleId="Style721">
    <w:name w:val="Style 721"/>
    <w:basedOn w:val="1"/>
    <w:link w:val="Style72"/>
    <w:rPr>
      <w:rFonts w:ascii="Calibri" w:hAnsi="Calibri"/>
      <w:b/>
      <w:sz w:val="23"/>
    </w:rPr>
  </w:style>
  <w:style w:type="paragraph" w:customStyle="1" w:styleId="Postan">
    <w:name w:val="Postan"/>
    <w:basedOn w:val="a"/>
    <w:link w:val="Postan1"/>
    <w:pPr>
      <w:jc w:val="center"/>
    </w:pPr>
    <w:rPr>
      <w:sz w:val="28"/>
    </w:rPr>
  </w:style>
  <w:style w:type="character" w:customStyle="1" w:styleId="Postan1">
    <w:name w:val="Postan1"/>
    <w:basedOn w:val="1"/>
    <w:link w:val="Postan"/>
    <w:rPr>
      <w:rFonts w:ascii="Times New Roman" w:hAnsi="Times New Roman"/>
      <w:sz w:val="28"/>
    </w:rPr>
  </w:style>
  <w:style w:type="paragraph" w:customStyle="1" w:styleId="xl100">
    <w:name w:val="xl100"/>
    <w:basedOn w:val="a"/>
    <w:link w:val="xl1001"/>
    <w:pPr>
      <w:spacing w:beforeAutospacing="1" w:afterAutospacing="1"/>
      <w:jc w:val="center"/>
    </w:pPr>
  </w:style>
  <w:style w:type="character" w:customStyle="1" w:styleId="xl1001">
    <w:name w:val="xl1001"/>
    <w:basedOn w:val="1"/>
    <w:link w:val="xl100"/>
    <w:rPr>
      <w:rFonts w:ascii="Times New Roman" w:hAnsi="Times New Roman"/>
    </w:rPr>
  </w:style>
  <w:style w:type="paragraph" w:customStyle="1" w:styleId="PlainTextChar3">
    <w:name w:val="Plain Text Char3"/>
    <w:link w:val="PlainTextChar31"/>
    <w:rPr>
      <w:rFonts w:ascii="Courier New" w:hAnsi="Courier New"/>
    </w:rPr>
  </w:style>
  <w:style w:type="character" w:customStyle="1" w:styleId="PlainTextChar31">
    <w:name w:val="Plain Text Char31"/>
    <w:link w:val="PlainTextChar3"/>
    <w:rPr>
      <w:rFonts w:ascii="Courier New" w:hAnsi="Courier New"/>
      <w:sz w:val="20"/>
    </w:rPr>
  </w:style>
  <w:style w:type="paragraph" w:customStyle="1" w:styleId="xl109">
    <w:name w:val="xl109"/>
    <w:basedOn w:val="a"/>
    <w:link w:val="xl1091"/>
    <w:pPr>
      <w:spacing w:beforeAutospacing="1" w:afterAutospacing="1"/>
      <w:jc w:val="center"/>
    </w:pPr>
  </w:style>
  <w:style w:type="character" w:customStyle="1" w:styleId="xl1091">
    <w:name w:val="xl1091"/>
    <w:basedOn w:val="1"/>
    <w:link w:val="xl109"/>
    <w:rPr>
      <w:rFonts w:ascii="Times New Roman" w:hAnsi="Times New Roman"/>
    </w:rPr>
  </w:style>
  <w:style w:type="paragraph" w:customStyle="1" w:styleId="1fff7">
    <w:name w:val="Название книги1"/>
    <w:link w:val="affffd"/>
    <w:rPr>
      <w:rFonts w:ascii="Cambria" w:hAnsi="Cambria"/>
      <w:b/>
      <w:i/>
      <w:sz w:val="24"/>
    </w:rPr>
  </w:style>
  <w:style w:type="character" w:styleId="affffd">
    <w:name w:val="Book Title"/>
    <w:link w:val="1fff7"/>
    <w:uiPriority w:val="99"/>
    <w:qFormat/>
    <w:rPr>
      <w:rFonts w:ascii="Cambria" w:hAnsi="Cambria"/>
      <w:b/>
      <w:i/>
      <w:sz w:val="24"/>
    </w:rPr>
  </w:style>
  <w:style w:type="paragraph" w:customStyle="1" w:styleId="xl110">
    <w:name w:val="xl110"/>
    <w:basedOn w:val="a"/>
    <w:link w:val="xl1101"/>
    <w:pPr>
      <w:spacing w:beforeAutospacing="1" w:afterAutospacing="1"/>
      <w:jc w:val="center"/>
    </w:pPr>
  </w:style>
  <w:style w:type="character" w:customStyle="1" w:styleId="xl1101">
    <w:name w:val="xl1101"/>
    <w:basedOn w:val="1"/>
    <w:link w:val="xl110"/>
    <w:rPr>
      <w:rFonts w:ascii="Times New Roman" w:hAnsi="Times New Roman"/>
    </w:rPr>
  </w:style>
  <w:style w:type="paragraph" w:customStyle="1" w:styleId="affffe">
    <w:name w:val="Заголовок для информации об изменениях"/>
    <w:basedOn w:val="10"/>
    <w:next w:val="a"/>
    <w:link w:val="1fff8"/>
    <w:pPr>
      <w:keepNext w:val="0"/>
      <w:spacing w:before="0" w:after="0"/>
      <w:jc w:val="both"/>
      <w:outlineLvl w:val="8"/>
    </w:pPr>
    <w:rPr>
      <w:rFonts w:ascii="Arial" w:hAnsi="Arial"/>
      <w:b w:val="0"/>
      <w:sz w:val="20"/>
      <w:highlight w:val="white"/>
    </w:rPr>
  </w:style>
  <w:style w:type="character" w:customStyle="1" w:styleId="1fff8">
    <w:name w:val="Заголовок для информации об изменениях1"/>
    <w:basedOn w:val="11"/>
    <w:link w:val="affffe"/>
    <w:rPr>
      <w:rFonts w:ascii="Arial" w:hAnsi="Arial"/>
      <w:b w:val="0"/>
      <w:sz w:val="20"/>
      <w:highlight w:val="white"/>
    </w:rPr>
  </w:style>
  <w:style w:type="paragraph" w:customStyle="1" w:styleId="af">
    <w:name w:val="Нормальный (таблица)"/>
    <w:basedOn w:val="a"/>
    <w:next w:val="a"/>
    <w:link w:val="1b"/>
    <w:uiPriority w:val="99"/>
    <w:pPr>
      <w:jc w:val="both"/>
    </w:pPr>
    <w:rPr>
      <w:rFonts w:ascii="Arial" w:hAnsi="Arial"/>
      <w:sz w:val="24"/>
    </w:rPr>
  </w:style>
  <w:style w:type="character" w:customStyle="1" w:styleId="1b">
    <w:name w:val="Нормальный (таблица)1"/>
    <w:basedOn w:val="1"/>
    <w:link w:val="af"/>
    <w:rPr>
      <w:rFonts w:ascii="Arial" w:hAnsi="Arial"/>
      <w:sz w:val="24"/>
    </w:rPr>
  </w:style>
  <w:style w:type="paragraph" w:customStyle="1" w:styleId="Style76">
    <w:name w:val="Style 76"/>
    <w:basedOn w:val="a"/>
    <w:link w:val="Style761"/>
    <w:pPr>
      <w:widowControl w:val="0"/>
      <w:spacing w:line="365" w:lineRule="exact"/>
      <w:ind w:firstLine="720"/>
      <w:jc w:val="both"/>
      <w:outlineLvl w:val="1"/>
    </w:pPr>
    <w:rPr>
      <w:rFonts w:ascii="Calibri" w:hAnsi="Calibri"/>
      <w:sz w:val="26"/>
    </w:rPr>
  </w:style>
  <w:style w:type="character" w:customStyle="1" w:styleId="Style761">
    <w:name w:val="Style 761"/>
    <w:basedOn w:val="1"/>
    <w:link w:val="Style76"/>
    <w:rPr>
      <w:rFonts w:ascii="Calibri" w:hAnsi="Calibri"/>
      <w:sz w:val="26"/>
    </w:rPr>
  </w:style>
  <w:style w:type="paragraph" w:customStyle="1" w:styleId="afffff">
    <w:name w:val="Подзаголовок для информации об изменениях"/>
    <w:basedOn w:val="ac"/>
    <w:next w:val="a"/>
    <w:link w:val="1fff9"/>
    <w:rPr>
      <w:b/>
      <w:color w:val="000080"/>
      <w:sz w:val="24"/>
    </w:rPr>
  </w:style>
  <w:style w:type="character" w:customStyle="1" w:styleId="1fff9">
    <w:name w:val="Подзаголовок для информации об изменениях1"/>
    <w:basedOn w:val="18"/>
    <w:link w:val="afffff"/>
    <w:rPr>
      <w:rFonts w:ascii="Arial" w:hAnsi="Arial"/>
      <w:b/>
      <w:color w:val="000080"/>
      <w:sz w:val="24"/>
    </w:rPr>
  </w:style>
  <w:style w:type="paragraph" w:customStyle="1" w:styleId="CharStyle54">
    <w:name w:val="Char Style 54"/>
    <w:link w:val="CharStyle541"/>
    <w:rPr>
      <w:sz w:val="16"/>
      <w:highlight w:val="white"/>
    </w:rPr>
  </w:style>
  <w:style w:type="character" w:customStyle="1" w:styleId="CharStyle541">
    <w:name w:val="Char Style 541"/>
    <w:link w:val="CharStyle54"/>
    <w:uiPriority w:val="99"/>
    <w:rPr>
      <w:sz w:val="16"/>
      <w:highlight w:val="white"/>
    </w:rPr>
  </w:style>
  <w:style w:type="paragraph" w:customStyle="1" w:styleId="PlainTextChar22">
    <w:name w:val="Plain Text Char22"/>
    <w:link w:val="PlainTextChar221"/>
    <w:rPr>
      <w:rFonts w:ascii="Courier New" w:hAnsi="Courier New"/>
    </w:rPr>
  </w:style>
  <w:style w:type="character" w:customStyle="1" w:styleId="PlainTextChar221">
    <w:name w:val="Plain Text Char221"/>
    <w:link w:val="PlainTextChar22"/>
    <w:rPr>
      <w:rFonts w:ascii="Courier New" w:hAnsi="Courier New"/>
      <w:sz w:val="20"/>
    </w:rPr>
  </w:style>
  <w:style w:type="paragraph" w:customStyle="1" w:styleId="1fffa">
    <w:name w:val="Замещающий текст1"/>
    <w:link w:val="afffff0"/>
    <w:rPr>
      <w:color w:val="808080"/>
    </w:rPr>
  </w:style>
  <w:style w:type="character" w:styleId="afffff0">
    <w:name w:val="Placeholder Text"/>
    <w:link w:val="1fffa"/>
    <w:uiPriority w:val="99"/>
    <w:rPr>
      <w:color w:val="808080"/>
    </w:rPr>
  </w:style>
  <w:style w:type="paragraph" w:customStyle="1" w:styleId="CharStyle117">
    <w:name w:val="Char Style 117"/>
    <w:link w:val="CharStyle1171"/>
    <w:rPr>
      <w:sz w:val="16"/>
      <w:highlight w:val="white"/>
    </w:rPr>
  </w:style>
  <w:style w:type="character" w:customStyle="1" w:styleId="CharStyle1171">
    <w:name w:val="Char Style 1171"/>
    <w:link w:val="CharStyle117"/>
    <w:uiPriority w:val="99"/>
    <w:rPr>
      <w:sz w:val="16"/>
      <w:highlight w:val="white"/>
    </w:rPr>
  </w:style>
  <w:style w:type="paragraph" w:customStyle="1" w:styleId="CharStyle59">
    <w:name w:val="Char Style 59"/>
    <w:link w:val="CharStyle591"/>
    <w:rPr>
      <w:b/>
      <w:sz w:val="24"/>
      <w:highlight w:val="white"/>
    </w:rPr>
  </w:style>
  <w:style w:type="character" w:customStyle="1" w:styleId="CharStyle591">
    <w:name w:val="Char Style 591"/>
    <w:link w:val="CharStyle59"/>
    <w:uiPriority w:val="99"/>
    <w:rPr>
      <w:b/>
      <w:sz w:val="24"/>
      <w:highlight w:val="white"/>
    </w:rPr>
  </w:style>
  <w:style w:type="paragraph" w:customStyle="1" w:styleId="CharStyle53">
    <w:name w:val="Char Style 53"/>
    <w:link w:val="CharStyle531"/>
    <w:rPr>
      <w:rFonts w:ascii="Times New Roman" w:hAnsi="Times New Roman"/>
      <w:smallCaps/>
      <w:sz w:val="26"/>
      <w:highlight w:val="white"/>
    </w:rPr>
  </w:style>
  <w:style w:type="character" w:customStyle="1" w:styleId="CharStyle531">
    <w:name w:val="Char Style 531"/>
    <w:link w:val="CharStyle53"/>
    <w:uiPriority w:val="99"/>
    <w:rPr>
      <w:rFonts w:ascii="Times New Roman" w:hAnsi="Times New Roman"/>
      <w:smallCaps/>
      <w:sz w:val="26"/>
      <w:highlight w:val="white"/>
    </w:rPr>
  </w:style>
  <w:style w:type="paragraph" w:customStyle="1" w:styleId="xl77">
    <w:name w:val="xl77"/>
    <w:basedOn w:val="a"/>
    <w:link w:val="xl771"/>
    <w:pPr>
      <w:spacing w:beforeAutospacing="1" w:afterAutospacing="1"/>
      <w:jc w:val="center"/>
    </w:pPr>
    <w:rPr>
      <w:sz w:val="24"/>
    </w:rPr>
  </w:style>
  <w:style w:type="character" w:customStyle="1" w:styleId="xl771">
    <w:name w:val="xl771"/>
    <w:basedOn w:val="1"/>
    <w:link w:val="xl77"/>
    <w:rPr>
      <w:rFonts w:ascii="Times New Roman" w:hAnsi="Times New Roman"/>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113">
    <w:name w:val="xl113"/>
    <w:basedOn w:val="a"/>
    <w:link w:val="xl1131"/>
    <w:pPr>
      <w:spacing w:beforeAutospacing="1" w:afterAutospacing="1"/>
    </w:pPr>
  </w:style>
  <w:style w:type="character" w:customStyle="1" w:styleId="xl1131">
    <w:name w:val="xl1131"/>
    <w:basedOn w:val="1"/>
    <w:link w:val="xl113"/>
    <w:rPr>
      <w:rFonts w:ascii="Times New Roman" w:hAnsi="Times New Roman"/>
      <w:color w:val="000000"/>
    </w:rPr>
  </w:style>
  <w:style w:type="paragraph" w:customStyle="1" w:styleId="Style45">
    <w:name w:val="Style 45"/>
    <w:basedOn w:val="a"/>
    <w:link w:val="Style451"/>
    <w:pPr>
      <w:widowControl w:val="0"/>
      <w:spacing w:before="300" w:after="300" w:line="365" w:lineRule="exact"/>
      <w:ind w:firstLine="720"/>
      <w:jc w:val="both"/>
      <w:outlineLvl w:val="3"/>
    </w:pPr>
    <w:rPr>
      <w:rFonts w:ascii="Calibri" w:hAnsi="Calibri"/>
      <w:sz w:val="26"/>
    </w:rPr>
  </w:style>
  <w:style w:type="character" w:customStyle="1" w:styleId="Style451">
    <w:name w:val="Style 451"/>
    <w:basedOn w:val="1"/>
    <w:link w:val="Style45"/>
    <w:rPr>
      <w:rFonts w:ascii="Calibri" w:hAnsi="Calibri"/>
      <w:sz w:val="26"/>
    </w:rPr>
  </w:style>
  <w:style w:type="paragraph" w:customStyle="1" w:styleId="CharStyle11">
    <w:name w:val="Char Style 11"/>
    <w:link w:val="CharStyle111"/>
    <w:rPr>
      <w:spacing w:val="10"/>
      <w:sz w:val="26"/>
      <w:highlight w:val="white"/>
    </w:rPr>
  </w:style>
  <w:style w:type="character" w:customStyle="1" w:styleId="CharStyle111">
    <w:name w:val="Char Style 111"/>
    <w:link w:val="CharStyle11"/>
    <w:uiPriority w:val="99"/>
    <w:rPr>
      <w:spacing w:val="10"/>
      <w:sz w:val="26"/>
      <w:highlight w:val="white"/>
    </w:rPr>
  </w:style>
  <w:style w:type="paragraph" w:customStyle="1" w:styleId="afffff1">
    <w:name w:val="Куда обратиться?"/>
    <w:basedOn w:val="a"/>
    <w:next w:val="a"/>
    <w:link w:val="1fffb"/>
    <w:pPr>
      <w:jc w:val="both"/>
    </w:pPr>
    <w:rPr>
      <w:rFonts w:ascii="Arial" w:hAnsi="Arial"/>
      <w:sz w:val="24"/>
    </w:rPr>
  </w:style>
  <w:style w:type="character" w:customStyle="1" w:styleId="1fffb">
    <w:name w:val="Куда обратиться?1"/>
    <w:basedOn w:val="1"/>
    <w:link w:val="afffff1"/>
    <w:rPr>
      <w:rFonts w:ascii="Arial" w:hAnsi="Arial"/>
      <w:sz w:val="24"/>
    </w:rPr>
  </w:style>
  <w:style w:type="paragraph" w:customStyle="1" w:styleId="1fffc">
    <w:name w:val="Сильная ссылка1"/>
    <w:link w:val="afffff2"/>
    <w:rPr>
      <w:b/>
      <w:sz w:val="24"/>
      <w:u w:val="single"/>
    </w:rPr>
  </w:style>
  <w:style w:type="character" w:styleId="afffff2">
    <w:name w:val="Intense Reference"/>
    <w:link w:val="1fffc"/>
    <w:uiPriority w:val="99"/>
    <w:qFormat/>
    <w:rPr>
      <w:b/>
      <w:sz w:val="24"/>
      <w:u w:val="single"/>
    </w:rPr>
  </w:style>
  <w:style w:type="paragraph" w:customStyle="1" w:styleId="CharStyle40">
    <w:name w:val="Char Style 40"/>
    <w:link w:val="CharStyle401"/>
    <w:rPr>
      <w:sz w:val="16"/>
      <w:highlight w:val="white"/>
    </w:rPr>
  </w:style>
  <w:style w:type="character" w:customStyle="1" w:styleId="CharStyle401">
    <w:name w:val="Char Style 401"/>
    <w:link w:val="CharStyle40"/>
    <w:uiPriority w:val="99"/>
    <w:rPr>
      <w:sz w:val="16"/>
      <w:highlight w:val="white"/>
    </w:rPr>
  </w:style>
  <w:style w:type="paragraph" w:customStyle="1" w:styleId="CharStyle69">
    <w:name w:val="Char Style 69"/>
    <w:link w:val="CharStyle691"/>
    <w:rPr>
      <w:b/>
      <w:smallCaps/>
      <w:highlight w:val="white"/>
    </w:rPr>
  </w:style>
  <w:style w:type="character" w:customStyle="1" w:styleId="CharStyle691">
    <w:name w:val="Char Style 691"/>
    <w:link w:val="CharStyle69"/>
    <w:uiPriority w:val="99"/>
    <w:rPr>
      <w:b/>
      <w:smallCaps/>
      <w:highlight w:val="white"/>
    </w:rPr>
  </w:style>
  <w:style w:type="paragraph" w:customStyle="1" w:styleId="Style1">
    <w:name w:val="Style1"/>
    <w:basedOn w:val="10"/>
    <w:link w:val="Style11"/>
    <w:pPr>
      <w:keepLines/>
      <w:numPr>
        <w:numId w:val="9"/>
      </w:numPr>
      <w:spacing w:before="280" w:after="240" w:line="100" w:lineRule="atLeast"/>
    </w:pPr>
    <w:rPr>
      <w:rFonts w:ascii="Arial" w:hAnsi="Arial"/>
      <w:color w:val="00000A"/>
      <w:sz w:val="36"/>
    </w:rPr>
  </w:style>
  <w:style w:type="character" w:customStyle="1" w:styleId="Style11">
    <w:name w:val="Style11"/>
    <w:basedOn w:val="11"/>
    <w:link w:val="Style1"/>
    <w:rPr>
      <w:rFonts w:ascii="Arial" w:hAnsi="Arial"/>
      <w:b/>
      <w:color w:val="00000A"/>
      <w:sz w:val="36"/>
    </w:rPr>
  </w:style>
  <w:style w:type="paragraph" w:customStyle="1" w:styleId="xl88">
    <w:name w:val="xl88"/>
    <w:basedOn w:val="a"/>
    <w:link w:val="xl881"/>
    <w:pPr>
      <w:spacing w:beforeAutospacing="1" w:afterAutospacing="1"/>
      <w:jc w:val="center"/>
    </w:pPr>
    <w:rPr>
      <w:sz w:val="24"/>
    </w:rPr>
  </w:style>
  <w:style w:type="character" w:customStyle="1" w:styleId="xl881">
    <w:name w:val="xl881"/>
    <w:basedOn w:val="1"/>
    <w:link w:val="xl88"/>
    <w:rPr>
      <w:rFonts w:ascii="Times New Roman" w:hAnsi="Times New Roman"/>
      <w:color w:val="000000"/>
      <w:sz w:val="24"/>
    </w:rPr>
  </w:style>
  <w:style w:type="paragraph" w:customStyle="1" w:styleId="CharStyle38">
    <w:name w:val="Char Style 38"/>
    <w:link w:val="CharStyle381"/>
    <w:rPr>
      <w:sz w:val="16"/>
      <w:highlight w:val="white"/>
    </w:rPr>
  </w:style>
  <w:style w:type="character" w:customStyle="1" w:styleId="CharStyle381">
    <w:name w:val="Char Style 381"/>
    <w:link w:val="CharStyle38"/>
    <w:uiPriority w:val="99"/>
    <w:rPr>
      <w:sz w:val="16"/>
      <w:highlight w:val="white"/>
    </w:rPr>
  </w:style>
  <w:style w:type="paragraph" w:customStyle="1" w:styleId="afffff3">
    <w:name w:val="Примечание."/>
    <w:basedOn w:val="afa"/>
    <w:next w:val="a"/>
    <w:link w:val="1fffd"/>
    <w:pPr>
      <w:spacing w:before="0"/>
    </w:pPr>
    <w:rPr>
      <w:i w:val="0"/>
      <w:color w:val="000000"/>
    </w:rPr>
  </w:style>
  <w:style w:type="character" w:customStyle="1" w:styleId="1fffd">
    <w:name w:val="Примечание.1"/>
    <w:basedOn w:val="1f4"/>
    <w:link w:val="afffff3"/>
    <w:rPr>
      <w:rFonts w:ascii="Arial" w:hAnsi="Arial"/>
      <w:i w:val="0"/>
      <w:color w:val="000000"/>
      <w:sz w:val="24"/>
    </w:rPr>
  </w:style>
  <w:style w:type="paragraph" w:customStyle="1" w:styleId="afa">
    <w:name w:val="Комментарий"/>
    <w:basedOn w:val="ad"/>
    <w:next w:val="a"/>
    <w:link w:val="1f4"/>
    <w:pPr>
      <w:spacing w:before="75"/>
      <w:ind w:left="0" w:right="0"/>
      <w:jc w:val="both"/>
    </w:pPr>
    <w:rPr>
      <w:i/>
      <w:color w:val="800080"/>
    </w:rPr>
  </w:style>
  <w:style w:type="character" w:customStyle="1" w:styleId="1f4">
    <w:name w:val="Комментарий1"/>
    <w:basedOn w:val="19"/>
    <w:link w:val="afa"/>
    <w:rPr>
      <w:rFonts w:ascii="Arial" w:hAnsi="Arial"/>
      <w:i/>
      <w:color w:val="800080"/>
      <w:sz w:val="24"/>
    </w:rPr>
  </w:style>
  <w:style w:type="paragraph" w:customStyle="1" w:styleId="aff7">
    <w:name w:val="Основное меню (преемственное)"/>
    <w:basedOn w:val="a"/>
    <w:next w:val="a"/>
    <w:link w:val="1fd"/>
    <w:pPr>
      <w:jc w:val="both"/>
    </w:pPr>
    <w:rPr>
      <w:rFonts w:ascii="Verdana" w:hAnsi="Verdana"/>
      <w:sz w:val="24"/>
    </w:rPr>
  </w:style>
  <w:style w:type="character" w:customStyle="1" w:styleId="1fd">
    <w:name w:val="Основное меню (преемственное)1"/>
    <w:basedOn w:val="1"/>
    <w:link w:val="aff7"/>
    <w:rPr>
      <w:rFonts w:ascii="Verdana" w:hAnsi="Verdana"/>
      <w:sz w:val="24"/>
    </w:rPr>
  </w:style>
  <w:style w:type="paragraph" w:customStyle="1" w:styleId="afffff4">
    <w:name w:val="Заголовок чужого сообщения"/>
    <w:link w:val="1fffe"/>
    <w:rPr>
      <w:b/>
      <w:color w:val="FF0000"/>
    </w:rPr>
  </w:style>
  <w:style w:type="character" w:customStyle="1" w:styleId="1fffe">
    <w:name w:val="Заголовок чужого сообщения1"/>
    <w:link w:val="afffff4"/>
    <w:uiPriority w:val="99"/>
    <w:rPr>
      <w:b/>
      <w:color w:val="FF0000"/>
    </w:rPr>
  </w:style>
  <w:style w:type="paragraph" w:customStyle="1" w:styleId="afffff5">
    <w:name w:val="Не вступил в силу"/>
    <w:link w:val="1ffff"/>
    <w:rPr>
      <w:b/>
      <w:color w:val="008080"/>
    </w:rPr>
  </w:style>
  <w:style w:type="character" w:customStyle="1" w:styleId="1ffff">
    <w:name w:val="Не вступил в силу1"/>
    <w:link w:val="afffff5"/>
    <w:uiPriority w:val="99"/>
    <w:rPr>
      <w:b/>
      <w:color w:val="008080"/>
    </w:rPr>
  </w:style>
  <w:style w:type="paragraph" w:customStyle="1" w:styleId="Style12">
    <w:name w:val="Style 12"/>
    <w:basedOn w:val="a"/>
    <w:link w:val="Style121"/>
    <w:pPr>
      <w:widowControl w:val="0"/>
      <w:spacing w:before="300" w:after="300" w:line="360" w:lineRule="exact"/>
      <w:ind w:firstLine="720"/>
      <w:outlineLvl w:val="3"/>
    </w:pPr>
    <w:rPr>
      <w:rFonts w:ascii="Calibri" w:hAnsi="Calibri"/>
      <w:b/>
      <w:sz w:val="26"/>
    </w:rPr>
  </w:style>
  <w:style w:type="character" w:customStyle="1" w:styleId="Style121">
    <w:name w:val="Style 121"/>
    <w:basedOn w:val="1"/>
    <w:link w:val="Style12"/>
    <w:rPr>
      <w:rFonts w:ascii="Calibri" w:hAnsi="Calibri"/>
      <w:b/>
      <w:sz w:val="2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xl102">
    <w:name w:val="xl102"/>
    <w:basedOn w:val="a"/>
    <w:link w:val="xl1021"/>
    <w:pPr>
      <w:spacing w:beforeAutospacing="1" w:afterAutospacing="1"/>
      <w:jc w:val="center"/>
    </w:pPr>
    <w:rPr>
      <w:b/>
    </w:rPr>
  </w:style>
  <w:style w:type="character" w:customStyle="1" w:styleId="xl1021">
    <w:name w:val="xl1021"/>
    <w:basedOn w:val="1"/>
    <w:link w:val="xl102"/>
    <w:rPr>
      <w:rFonts w:ascii="Times New Roman" w:hAnsi="Times New Roman"/>
      <w:b/>
      <w:color w:val="000000"/>
    </w:rPr>
  </w:style>
  <w:style w:type="paragraph" w:customStyle="1" w:styleId="apple-converted-space">
    <w:name w:val="apple-converted-space"/>
    <w:link w:val="apple-converted-space1"/>
  </w:style>
  <w:style w:type="character" w:customStyle="1" w:styleId="apple-converted-space1">
    <w:name w:val="apple-converted-space1"/>
    <w:link w:val="apple-converted-space"/>
    <w:uiPriority w:val="99"/>
  </w:style>
  <w:style w:type="paragraph" w:customStyle="1" w:styleId="Style67">
    <w:name w:val="Style 67"/>
    <w:basedOn w:val="a"/>
    <w:link w:val="Style671"/>
    <w:pPr>
      <w:widowControl w:val="0"/>
      <w:spacing w:line="350" w:lineRule="exact"/>
      <w:ind w:firstLine="700"/>
      <w:jc w:val="both"/>
    </w:pPr>
    <w:rPr>
      <w:rFonts w:ascii="Calibri" w:hAnsi="Calibri"/>
      <w:b/>
    </w:rPr>
  </w:style>
  <w:style w:type="character" w:customStyle="1" w:styleId="Style671">
    <w:name w:val="Style 671"/>
    <w:basedOn w:val="1"/>
    <w:link w:val="Style67"/>
    <w:rPr>
      <w:rFonts w:ascii="Calibri" w:hAnsi="Calibri"/>
      <w:b/>
    </w:rPr>
  </w:style>
  <w:style w:type="paragraph" w:customStyle="1" w:styleId="afffff6">
    <w:name w:val="Заголовок приложения"/>
    <w:basedOn w:val="a"/>
    <w:next w:val="a"/>
    <w:link w:val="1ffff0"/>
    <w:pPr>
      <w:jc w:val="right"/>
    </w:pPr>
    <w:rPr>
      <w:rFonts w:ascii="Arial" w:hAnsi="Arial"/>
      <w:sz w:val="24"/>
    </w:rPr>
  </w:style>
  <w:style w:type="character" w:customStyle="1" w:styleId="1ffff0">
    <w:name w:val="Заголовок приложения1"/>
    <w:basedOn w:val="1"/>
    <w:link w:val="afffff6"/>
    <w:rPr>
      <w:rFonts w:ascii="Arial" w:hAnsi="Arial"/>
      <w:sz w:val="24"/>
    </w:rPr>
  </w:style>
  <w:style w:type="paragraph" w:customStyle="1" w:styleId="Style83">
    <w:name w:val="Style 83"/>
    <w:basedOn w:val="a"/>
    <w:link w:val="Style831"/>
    <w:pPr>
      <w:widowControl w:val="0"/>
      <w:spacing w:after="120" w:line="240" w:lineRule="atLeast"/>
      <w:ind w:firstLine="720"/>
      <w:jc w:val="both"/>
    </w:pPr>
    <w:rPr>
      <w:rFonts w:ascii="Calibri" w:hAnsi="Calibri"/>
      <w:sz w:val="17"/>
    </w:rPr>
  </w:style>
  <w:style w:type="character" w:customStyle="1" w:styleId="Style831">
    <w:name w:val="Style 831"/>
    <w:basedOn w:val="1"/>
    <w:link w:val="Style83"/>
    <w:rPr>
      <w:rFonts w:ascii="Calibri" w:hAnsi="Calibri"/>
      <w:sz w:val="17"/>
    </w:rPr>
  </w:style>
  <w:style w:type="paragraph" w:customStyle="1" w:styleId="1ffff1">
    <w:name w:val="Выделение1"/>
    <w:link w:val="afffff7"/>
    <w:rPr>
      <w:b/>
      <w:i/>
    </w:rPr>
  </w:style>
  <w:style w:type="character" w:styleId="afffff7">
    <w:name w:val="Emphasis"/>
    <w:link w:val="1ffff1"/>
    <w:uiPriority w:val="99"/>
    <w:qFormat/>
    <w:rPr>
      <w:rFonts w:ascii="Calibri" w:hAnsi="Calibri"/>
      <w:b/>
      <w:i/>
    </w:rPr>
  </w:style>
  <w:style w:type="paragraph" w:customStyle="1" w:styleId="1ffff2">
    <w:name w:val="Просмотренная гиперссылка1"/>
    <w:link w:val="afffff8"/>
    <w:rPr>
      <w:color w:val="800080"/>
      <w:u w:val="single"/>
    </w:rPr>
  </w:style>
  <w:style w:type="character" w:styleId="afffff8">
    <w:name w:val="FollowedHyperlink"/>
    <w:link w:val="1ffff2"/>
    <w:uiPriority w:val="99"/>
    <w:rPr>
      <w:color w:val="800080"/>
      <w:u w:val="single"/>
    </w:rPr>
  </w:style>
  <w:style w:type="paragraph" w:customStyle="1" w:styleId="afff3">
    <w:name w:val="Текст (лев. подпись)"/>
    <w:basedOn w:val="a"/>
    <w:next w:val="a"/>
    <w:link w:val="1ff4"/>
    <w:rPr>
      <w:rFonts w:ascii="Arial" w:hAnsi="Arial"/>
      <w:sz w:val="24"/>
    </w:rPr>
  </w:style>
  <w:style w:type="character" w:customStyle="1" w:styleId="1ff4">
    <w:name w:val="Текст (лев. подпись)1"/>
    <w:basedOn w:val="1"/>
    <w:link w:val="afff3"/>
    <w:rPr>
      <w:rFonts w:ascii="Arial" w:hAnsi="Arial"/>
      <w:sz w:val="24"/>
    </w:rPr>
  </w:style>
  <w:style w:type="paragraph" w:customStyle="1" w:styleId="CharStyle88">
    <w:name w:val="Char Style 88"/>
    <w:link w:val="CharStyle881"/>
    <w:rPr>
      <w:b/>
      <w:sz w:val="17"/>
      <w:highlight w:val="white"/>
    </w:rPr>
  </w:style>
  <w:style w:type="character" w:customStyle="1" w:styleId="CharStyle881">
    <w:name w:val="Char Style 881"/>
    <w:link w:val="CharStyle88"/>
    <w:uiPriority w:val="99"/>
    <w:rPr>
      <w:b/>
      <w:sz w:val="17"/>
      <w:highlight w:val="white"/>
    </w:rPr>
  </w:style>
  <w:style w:type="paragraph" w:customStyle="1" w:styleId="CharStyle131">
    <w:name w:val="Char Style 131"/>
    <w:link w:val="CharStyle1311"/>
    <w:rPr>
      <w:b/>
      <w:sz w:val="26"/>
      <w:highlight w:val="white"/>
    </w:rPr>
  </w:style>
  <w:style w:type="character" w:customStyle="1" w:styleId="CharStyle1311">
    <w:name w:val="Char Style 1311"/>
    <w:link w:val="CharStyle131"/>
    <w:uiPriority w:val="99"/>
    <w:rPr>
      <w:b/>
      <w:sz w:val="26"/>
      <w:highlight w:val="white"/>
    </w:rPr>
  </w:style>
  <w:style w:type="paragraph" w:customStyle="1" w:styleId="afffff9">
    <w:name w:val="Утратил силу"/>
    <w:link w:val="1ffff3"/>
    <w:rPr>
      <w:b/>
      <w:strike/>
      <w:color w:val="808000"/>
    </w:rPr>
  </w:style>
  <w:style w:type="character" w:customStyle="1" w:styleId="1ffff3">
    <w:name w:val="Утратил силу1"/>
    <w:link w:val="afffff9"/>
    <w:uiPriority w:val="99"/>
    <w:rPr>
      <w:b/>
      <w:strike/>
      <w:color w:val="808000"/>
    </w:rPr>
  </w:style>
  <w:style w:type="paragraph" w:styleId="a7">
    <w:name w:val="annotation text"/>
    <w:basedOn w:val="a"/>
    <w:link w:val="a9"/>
    <w:uiPriority w:val="99"/>
    <w:pPr>
      <w:jc w:val="both"/>
    </w:pPr>
  </w:style>
  <w:style w:type="character" w:customStyle="1" w:styleId="a9">
    <w:name w:val="Текст примечания Знак"/>
    <w:basedOn w:val="1"/>
    <w:link w:val="a7"/>
    <w:uiPriority w:val="99"/>
    <w:rPr>
      <w:rFonts w:ascii="Times New Roman" w:hAnsi="Times New Roman"/>
    </w:rPr>
  </w:style>
  <w:style w:type="paragraph" w:customStyle="1" w:styleId="xl85">
    <w:name w:val="xl85"/>
    <w:basedOn w:val="a"/>
    <w:link w:val="xl851"/>
    <w:pPr>
      <w:spacing w:beforeAutospacing="1" w:afterAutospacing="1"/>
    </w:pPr>
    <w:rPr>
      <w:sz w:val="24"/>
    </w:rPr>
  </w:style>
  <w:style w:type="character" w:customStyle="1" w:styleId="xl851">
    <w:name w:val="xl851"/>
    <w:basedOn w:val="1"/>
    <w:link w:val="xl85"/>
    <w:rPr>
      <w:rFonts w:ascii="Times New Roman" w:hAnsi="Times New Roman"/>
      <w:sz w:val="24"/>
    </w:rPr>
  </w:style>
  <w:style w:type="paragraph" w:customStyle="1" w:styleId="CharStyle34">
    <w:name w:val="Char Style 34"/>
    <w:link w:val="CharStyle341"/>
    <w:rPr>
      <w:smallCaps/>
      <w:sz w:val="19"/>
      <w:highlight w:val="white"/>
    </w:rPr>
  </w:style>
  <w:style w:type="character" w:customStyle="1" w:styleId="CharStyle341">
    <w:name w:val="Char Style 341"/>
    <w:link w:val="CharStyle34"/>
    <w:uiPriority w:val="99"/>
    <w:rPr>
      <w:smallCaps/>
      <w:sz w:val="19"/>
      <w:highlight w:val="white"/>
    </w:rPr>
  </w:style>
  <w:style w:type="paragraph" w:customStyle="1" w:styleId="ConsPlusNormal">
    <w:name w:val="ConsPlusNormal"/>
    <w:link w:val="ConsPlusNormal1"/>
    <w:pPr>
      <w:widowControl w:val="0"/>
    </w:pPr>
    <w:rPr>
      <w:rFonts w:ascii="Arial" w:hAnsi="Arial"/>
      <w:sz w:val="22"/>
    </w:rPr>
  </w:style>
  <w:style w:type="character" w:customStyle="1" w:styleId="ConsPlusNormal1">
    <w:name w:val="ConsPlusNormal1"/>
    <w:link w:val="ConsPlusNormal"/>
    <w:rPr>
      <w:rFonts w:ascii="Arial" w:hAnsi="Arial"/>
      <w:sz w:val="22"/>
    </w:rPr>
  </w:style>
  <w:style w:type="paragraph" w:styleId="afffffa">
    <w:name w:val="caption"/>
    <w:basedOn w:val="a"/>
    <w:next w:val="a"/>
    <w:link w:val="afffffb"/>
    <w:uiPriority w:val="99"/>
    <w:qFormat/>
    <w:pPr>
      <w:spacing w:after="200"/>
    </w:pPr>
    <w:rPr>
      <w:b/>
      <w:color w:val="4F81BD"/>
      <w:sz w:val="18"/>
    </w:rPr>
  </w:style>
  <w:style w:type="character" w:customStyle="1" w:styleId="afffffb">
    <w:name w:val="Название объекта Знак"/>
    <w:basedOn w:val="1"/>
    <w:link w:val="afffffa"/>
    <w:rPr>
      <w:rFonts w:ascii="Times New Roman" w:hAnsi="Times New Roman"/>
      <w:b/>
      <w:color w:val="4F81BD"/>
      <w:sz w:val="18"/>
    </w:rPr>
  </w:style>
  <w:style w:type="paragraph" w:customStyle="1" w:styleId="PlainTextChar17">
    <w:name w:val="Plain Text Char17"/>
    <w:link w:val="PlainTextChar171"/>
    <w:rPr>
      <w:rFonts w:ascii="Courier New" w:hAnsi="Courier New"/>
    </w:rPr>
  </w:style>
  <w:style w:type="character" w:customStyle="1" w:styleId="PlainTextChar171">
    <w:name w:val="Plain Text Char171"/>
    <w:link w:val="PlainTextChar17"/>
    <w:rPr>
      <w:rFonts w:ascii="Courier New" w:hAnsi="Courier New"/>
      <w:sz w:val="20"/>
    </w:rPr>
  </w:style>
  <w:style w:type="paragraph" w:customStyle="1" w:styleId="Style9">
    <w:name w:val="Style 9"/>
    <w:basedOn w:val="a"/>
    <w:link w:val="Style91"/>
    <w:pPr>
      <w:widowControl w:val="0"/>
      <w:spacing w:line="240" w:lineRule="atLeast"/>
    </w:pPr>
    <w:rPr>
      <w:rFonts w:ascii="Calibri" w:hAnsi="Calibri"/>
      <w:spacing w:val="10"/>
      <w:sz w:val="26"/>
    </w:rPr>
  </w:style>
  <w:style w:type="character" w:customStyle="1" w:styleId="Style91">
    <w:name w:val="Style 91"/>
    <w:basedOn w:val="1"/>
    <w:link w:val="Style9"/>
    <w:rPr>
      <w:rFonts w:ascii="Calibri" w:hAnsi="Calibri"/>
      <w:spacing w:val="10"/>
      <w:sz w:val="26"/>
    </w:rPr>
  </w:style>
  <w:style w:type="paragraph" w:customStyle="1" w:styleId="xl106">
    <w:name w:val="xl106"/>
    <w:basedOn w:val="a"/>
    <w:link w:val="xl1061"/>
    <w:pPr>
      <w:spacing w:beforeAutospacing="1" w:afterAutospacing="1"/>
      <w:jc w:val="center"/>
    </w:pPr>
  </w:style>
  <w:style w:type="character" w:customStyle="1" w:styleId="xl1061">
    <w:name w:val="xl1061"/>
    <w:basedOn w:val="1"/>
    <w:link w:val="xl106"/>
    <w:rPr>
      <w:rFonts w:ascii="Times New Roman" w:hAnsi="Times New Roman"/>
    </w:rPr>
  </w:style>
  <w:style w:type="paragraph" w:customStyle="1" w:styleId="ConsPlusNonformat">
    <w:name w:val="ConsPlusNonformat"/>
    <w:link w:val="ConsPlusNonformat1"/>
    <w:uiPriority w:val="99"/>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customStyle="1" w:styleId="aff0">
    <w:name w:val="Таблицы (моноширинный)"/>
    <w:basedOn w:val="a"/>
    <w:next w:val="a"/>
    <w:link w:val="1f8"/>
    <w:pPr>
      <w:jc w:val="both"/>
    </w:pPr>
    <w:rPr>
      <w:rFonts w:ascii="Courier New" w:hAnsi="Courier New"/>
      <w:sz w:val="24"/>
    </w:rPr>
  </w:style>
  <w:style w:type="character" w:customStyle="1" w:styleId="1f8">
    <w:name w:val="Таблицы (моноширинный)1"/>
    <w:basedOn w:val="1"/>
    <w:link w:val="aff0"/>
    <w:rPr>
      <w:rFonts w:ascii="Courier New" w:hAnsi="Courier New"/>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harStyle60">
    <w:name w:val="Char Style 60"/>
    <w:link w:val="CharStyle601"/>
    <w:rPr>
      <w:b/>
      <w:sz w:val="26"/>
      <w:highlight w:val="white"/>
    </w:rPr>
  </w:style>
  <w:style w:type="character" w:customStyle="1" w:styleId="CharStyle601">
    <w:name w:val="Char Style 601"/>
    <w:link w:val="CharStyle60"/>
    <w:uiPriority w:val="99"/>
    <w:rPr>
      <w:b/>
      <w:sz w:val="26"/>
      <w:highlight w:val="white"/>
    </w:rPr>
  </w:style>
  <w:style w:type="paragraph" w:customStyle="1" w:styleId="CharStyle41">
    <w:name w:val="Char Style 41"/>
    <w:link w:val="CharStyle411"/>
    <w:rPr>
      <w:b/>
      <w:highlight w:val="white"/>
    </w:rPr>
  </w:style>
  <w:style w:type="character" w:customStyle="1" w:styleId="CharStyle411">
    <w:name w:val="Char Style 411"/>
    <w:link w:val="CharStyle41"/>
    <w:uiPriority w:val="99"/>
    <w:rPr>
      <w:b/>
      <w:sz w:val="20"/>
      <w:highlight w:val="white"/>
    </w:rPr>
  </w:style>
  <w:style w:type="paragraph" w:customStyle="1" w:styleId="afffffc">
    <w:name w:val="Заголовок распахивающейся части диалога"/>
    <w:basedOn w:val="a"/>
    <w:next w:val="a"/>
    <w:link w:val="1ffff4"/>
    <w:pPr>
      <w:jc w:val="both"/>
    </w:pPr>
    <w:rPr>
      <w:rFonts w:ascii="Arial" w:hAnsi="Arial"/>
      <w:i/>
      <w:color w:val="000080"/>
      <w:sz w:val="24"/>
    </w:rPr>
  </w:style>
  <w:style w:type="character" w:customStyle="1" w:styleId="1ffff4">
    <w:name w:val="Заголовок распахивающейся части диалога1"/>
    <w:basedOn w:val="1"/>
    <w:link w:val="afffffc"/>
    <w:rPr>
      <w:rFonts w:ascii="Arial" w:hAnsi="Arial"/>
      <w:i/>
      <w:color w:val="000080"/>
      <w:sz w:val="24"/>
    </w:rPr>
  </w:style>
  <w:style w:type="paragraph" w:customStyle="1" w:styleId="53">
    <w:name w:val="Основной текст5"/>
    <w:basedOn w:val="a"/>
    <w:link w:val="510"/>
    <w:pPr>
      <w:widowControl w:val="0"/>
      <w:spacing w:before="180" w:after="300" w:line="240" w:lineRule="atLeast"/>
    </w:pPr>
    <w:rPr>
      <w:rFonts w:ascii="Calibri" w:hAnsi="Calibri"/>
      <w:spacing w:val="2"/>
    </w:rPr>
  </w:style>
  <w:style w:type="character" w:customStyle="1" w:styleId="510">
    <w:name w:val="Основной текст51"/>
    <w:basedOn w:val="1"/>
    <w:link w:val="53"/>
    <w:rPr>
      <w:rFonts w:ascii="Calibri" w:hAnsi="Calibri"/>
      <w:spacing w:val="2"/>
    </w:rPr>
  </w:style>
  <w:style w:type="paragraph" w:customStyle="1" w:styleId="PlainTextChar6">
    <w:name w:val="Plain Text Char6"/>
    <w:link w:val="PlainTextChar61"/>
    <w:rPr>
      <w:rFonts w:ascii="Courier New" w:hAnsi="Courier New"/>
    </w:rPr>
  </w:style>
  <w:style w:type="character" w:customStyle="1" w:styleId="PlainTextChar61">
    <w:name w:val="Plain Text Char61"/>
    <w:link w:val="PlainTextChar6"/>
    <w:rPr>
      <w:rFonts w:ascii="Courier New" w:hAnsi="Courier New"/>
      <w:sz w:val="20"/>
    </w:rPr>
  </w:style>
  <w:style w:type="paragraph" w:customStyle="1" w:styleId="1ffff5">
    <w:name w:val="Слабое выделение1"/>
    <w:link w:val="afffffd"/>
    <w:rPr>
      <w:i/>
      <w:color w:val="5A5A5A"/>
    </w:rPr>
  </w:style>
  <w:style w:type="character" w:styleId="afffffd">
    <w:name w:val="Subtle Emphasis"/>
    <w:link w:val="1ffff5"/>
    <w:uiPriority w:val="99"/>
    <w:qFormat/>
    <w:rPr>
      <w:i/>
      <w:color w:val="5A5A5A"/>
    </w:rPr>
  </w:style>
  <w:style w:type="paragraph" w:customStyle="1" w:styleId="Style118">
    <w:name w:val="Style 118"/>
    <w:basedOn w:val="a"/>
    <w:link w:val="Style1181"/>
    <w:pPr>
      <w:widowControl w:val="0"/>
      <w:spacing w:after="420" w:line="240" w:lineRule="atLeast"/>
      <w:ind w:firstLine="720"/>
      <w:jc w:val="both"/>
    </w:pPr>
    <w:rPr>
      <w:rFonts w:ascii="Calibri" w:hAnsi="Calibri"/>
      <w:b/>
      <w:sz w:val="16"/>
    </w:rPr>
  </w:style>
  <w:style w:type="character" w:customStyle="1" w:styleId="Style1181">
    <w:name w:val="Style 1181"/>
    <w:basedOn w:val="1"/>
    <w:link w:val="Style118"/>
    <w:rPr>
      <w:rFonts w:ascii="Calibri" w:hAnsi="Calibri"/>
      <w:b/>
      <w:sz w:val="16"/>
    </w:rPr>
  </w:style>
  <w:style w:type="paragraph" w:customStyle="1" w:styleId="PlainTextChar16">
    <w:name w:val="Plain Text Char16"/>
    <w:link w:val="PlainTextChar161"/>
    <w:rPr>
      <w:rFonts w:ascii="Courier New" w:hAnsi="Courier New"/>
    </w:rPr>
  </w:style>
  <w:style w:type="character" w:customStyle="1" w:styleId="PlainTextChar161">
    <w:name w:val="Plain Text Char161"/>
    <w:link w:val="PlainTextChar16"/>
    <w:rPr>
      <w:rFonts w:ascii="Courier New" w:hAnsi="Courier New"/>
      <w:sz w:val="20"/>
    </w:rPr>
  </w:style>
  <w:style w:type="paragraph" w:customStyle="1" w:styleId="Style94">
    <w:name w:val="Style 94"/>
    <w:basedOn w:val="a"/>
    <w:link w:val="Style941"/>
    <w:pPr>
      <w:widowControl w:val="0"/>
      <w:spacing w:before="300" w:line="240" w:lineRule="atLeast"/>
    </w:pPr>
    <w:rPr>
      <w:rFonts w:ascii="Calibri" w:hAnsi="Calibri"/>
      <w:b/>
      <w:sz w:val="9"/>
    </w:rPr>
  </w:style>
  <w:style w:type="character" w:customStyle="1" w:styleId="Style941">
    <w:name w:val="Style 941"/>
    <w:basedOn w:val="1"/>
    <w:link w:val="Style94"/>
    <w:rPr>
      <w:rFonts w:ascii="Calibri" w:hAnsi="Calibri"/>
      <w:b/>
      <w:sz w:val="9"/>
    </w:rPr>
  </w:style>
  <w:style w:type="paragraph" w:customStyle="1" w:styleId="xl91">
    <w:name w:val="xl91"/>
    <w:basedOn w:val="a"/>
    <w:link w:val="xl911"/>
    <w:pPr>
      <w:spacing w:beforeAutospacing="1" w:afterAutospacing="1"/>
      <w:jc w:val="center"/>
    </w:pPr>
    <w:rPr>
      <w:sz w:val="24"/>
    </w:rPr>
  </w:style>
  <w:style w:type="character" w:customStyle="1" w:styleId="xl911">
    <w:name w:val="xl911"/>
    <w:basedOn w:val="1"/>
    <w:link w:val="xl91"/>
    <w:rPr>
      <w:rFonts w:ascii="Times New Roman" w:hAnsi="Times New Roman"/>
      <w:color w:val="000000"/>
      <w:sz w:val="24"/>
    </w:rPr>
  </w:style>
  <w:style w:type="paragraph" w:customStyle="1" w:styleId="Style111">
    <w:name w:val="Style 111"/>
    <w:basedOn w:val="a"/>
    <w:link w:val="Style1111"/>
    <w:pPr>
      <w:widowControl w:val="0"/>
      <w:spacing w:after="360" w:line="240" w:lineRule="atLeast"/>
      <w:ind w:firstLine="720"/>
      <w:jc w:val="both"/>
    </w:pPr>
    <w:rPr>
      <w:rFonts w:ascii="Calibri" w:hAnsi="Calibri"/>
      <w:b/>
      <w:sz w:val="17"/>
    </w:rPr>
  </w:style>
  <w:style w:type="character" w:customStyle="1" w:styleId="Style1111">
    <w:name w:val="Style 1111"/>
    <w:basedOn w:val="1"/>
    <w:link w:val="Style111"/>
    <w:rPr>
      <w:rFonts w:ascii="Calibri" w:hAnsi="Calibri"/>
      <w:b/>
      <w:sz w:val="17"/>
    </w:rPr>
  </w:style>
  <w:style w:type="paragraph" w:customStyle="1" w:styleId="afffffe">
    <w:name w:val="Подчёркнуный текст"/>
    <w:basedOn w:val="a"/>
    <w:next w:val="a"/>
    <w:link w:val="1ffff6"/>
    <w:pPr>
      <w:jc w:val="both"/>
    </w:pPr>
    <w:rPr>
      <w:rFonts w:ascii="Arial" w:hAnsi="Arial"/>
      <w:sz w:val="24"/>
    </w:rPr>
  </w:style>
  <w:style w:type="character" w:customStyle="1" w:styleId="1ffff6">
    <w:name w:val="Подчёркнуный текст1"/>
    <w:basedOn w:val="1"/>
    <w:link w:val="afffffe"/>
    <w:rPr>
      <w:rFonts w:ascii="Arial" w:hAnsi="Arial"/>
      <w:sz w:val="24"/>
    </w:rPr>
  </w:style>
  <w:style w:type="paragraph" w:customStyle="1" w:styleId="affffff">
    <w:name w:val="Сравнение редакций"/>
    <w:link w:val="1ffff7"/>
    <w:rPr>
      <w:b/>
      <w:color w:val="000080"/>
    </w:rPr>
  </w:style>
  <w:style w:type="character" w:customStyle="1" w:styleId="1ffff7">
    <w:name w:val="Сравнение редакций1"/>
    <w:link w:val="affffff"/>
    <w:uiPriority w:val="99"/>
    <w:rPr>
      <w:b/>
      <w:color w:val="000080"/>
    </w:rPr>
  </w:style>
  <w:style w:type="paragraph" w:customStyle="1" w:styleId="Style85">
    <w:name w:val="Style 85"/>
    <w:basedOn w:val="a"/>
    <w:link w:val="Style851"/>
    <w:pPr>
      <w:widowControl w:val="0"/>
      <w:spacing w:line="389" w:lineRule="exact"/>
    </w:pPr>
    <w:rPr>
      <w:rFonts w:ascii="Calibri" w:hAnsi="Calibri"/>
      <w:b/>
      <w:sz w:val="17"/>
    </w:rPr>
  </w:style>
  <w:style w:type="character" w:customStyle="1" w:styleId="Style851">
    <w:name w:val="Style 851"/>
    <w:basedOn w:val="1"/>
    <w:link w:val="Style85"/>
    <w:rPr>
      <w:rFonts w:ascii="Calibri" w:hAnsi="Calibri"/>
      <w:b/>
      <w:sz w:val="17"/>
    </w:rPr>
  </w:style>
  <w:style w:type="paragraph" w:customStyle="1" w:styleId="xl89">
    <w:name w:val="xl89"/>
    <w:basedOn w:val="a"/>
    <w:link w:val="xl891"/>
    <w:pPr>
      <w:spacing w:beforeAutospacing="1" w:afterAutospacing="1"/>
      <w:jc w:val="center"/>
    </w:pPr>
    <w:rPr>
      <w:sz w:val="24"/>
    </w:rPr>
  </w:style>
  <w:style w:type="character" w:customStyle="1" w:styleId="xl891">
    <w:name w:val="xl891"/>
    <w:basedOn w:val="1"/>
    <w:link w:val="xl89"/>
    <w:rPr>
      <w:rFonts w:ascii="Times New Roman" w:hAnsi="Times New Roman"/>
      <w:sz w:val="24"/>
    </w:rPr>
  </w:style>
  <w:style w:type="paragraph" w:customStyle="1" w:styleId="1ffff8">
    <w:name w:val="Строгий1"/>
    <w:link w:val="affffff0"/>
    <w:rPr>
      <w:b/>
    </w:rPr>
  </w:style>
  <w:style w:type="character" w:styleId="affffff0">
    <w:name w:val="Strong"/>
    <w:link w:val="1ffff8"/>
    <w:uiPriority w:val="99"/>
    <w:qFormat/>
    <w:rPr>
      <w:b/>
    </w:rPr>
  </w:style>
  <w:style w:type="paragraph" w:customStyle="1" w:styleId="xl103">
    <w:name w:val="xl103"/>
    <w:basedOn w:val="a"/>
    <w:link w:val="xl1031"/>
    <w:pPr>
      <w:spacing w:beforeAutospacing="1" w:afterAutospacing="1"/>
      <w:jc w:val="center"/>
    </w:pPr>
    <w:rPr>
      <w:b/>
    </w:rPr>
  </w:style>
  <w:style w:type="character" w:customStyle="1" w:styleId="xl1031">
    <w:name w:val="xl1031"/>
    <w:basedOn w:val="1"/>
    <w:link w:val="xl103"/>
    <w:rPr>
      <w:rFonts w:ascii="Times New Roman" w:hAnsi="Times New Roman"/>
      <w:b/>
      <w:color w:val="000000"/>
    </w:rPr>
  </w:style>
  <w:style w:type="paragraph" w:customStyle="1" w:styleId="affffff1">
    <w:name w:val="Прижатый влево"/>
    <w:basedOn w:val="a"/>
    <w:next w:val="a"/>
    <w:link w:val="1ffff9"/>
    <w:rPr>
      <w:rFonts w:ascii="Arial" w:hAnsi="Arial"/>
      <w:sz w:val="24"/>
    </w:rPr>
  </w:style>
  <w:style w:type="character" w:customStyle="1" w:styleId="1ffff9">
    <w:name w:val="Прижатый влево1"/>
    <w:basedOn w:val="1"/>
    <w:link w:val="affffff1"/>
    <w:rPr>
      <w:rFonts w:ascii="Arial" w:hAnsi="Arial"/>
      <w:sz w:val="24"/>
    </w:rPr>
  </w:style>
  <w:style w:type="paragraph" w:customStyle="1" w:styleId="1ffffa">
    <w:name w:val="Основной шрифт абзаца1"/>
  </w:style>
  <w:style w:type="paragraph" w:customStyle="1" w:styleId="CharStyle105">
    <w:name w:val="Char Style 105"/>
    <w:link w:val="CharStyle1051"/>
    <w:rPr>
      <w:sz w:val="26"/>
      <w:highlight w:val="white"/>
    </w:rPr>
  </w:style>
  <w:style w:type="character" w:customStyle="1" w:styleId="CharStyle1051">
    <w:name w:val="Char Style 1051"/>
    <w:link w:val="CharStyle105"/>
    <w:uiPriority w:val="99"/>
    <w:rPr>
      <w:sz w:val="26"/>
      <w:highlight w:val="white"/>
    </w:rPr>
  </w:style>
  <w:style w:type="paragraph" w:customStyle="1" w:styleId="CharStyle39">
    <w:name w:val="Char Style 39"/>
    <w:link w:val="CharStyle391"/>
    <w:rPr>
      <w:b/>
      <w:spacing w:val="10"/>
      <w:sz w:val="15"/>
      <w:highlight w:val="white"/>
    </w:rPr>
  </w:style>
  <w:style w:type="character" w:customStyle="1" w:styleId="CharStyle391">
    <w:name w:val="Char Style 391"/>
    <w:link w:val="CharStyle39"/>
    <w:uiPriority w:val="99"/>
    <w:rPr>
      <w:b/>
      <w:spacing w:val="10"/>
      <w:sz w:val="15"/>
      <w:highlight w:val="white"/>
    </w:rPr>
  </w:style>
  <w:style w:type="paragraph" w:customStyle="1" w:styleId="PlainTextChar14">
    <w:name w:val="Plain Text Char14"/>
    <w:link w:val="PlainTextChar141"/>
    <w:rPr>
      <w:rFonts w:ascii="Courier New" w:hAnsi="Courier New"/>
    </w:rPr>
  </w:style>
  <w:style w:type="character" w:customStyle="1" w:styleId="PlainTextChar141">
    <w:name w:val="Plain Text Char141"/>
    <w:link w:val="PlainTextChar14"/>
    <w:rPr>
      <w:rFonts w:ascii="Courier New" w:hAnsi="Courier New"/>
      <w:sz w:val="20"/>
    </w:rPr>
  </w:style>
  <w:style w:type="paragraph" w:styleId="affffff2">
    <w:name w:val="Subtitle"/>
    <w:basedOn w:val="a"/>
    <w:next w:val="a"/>
    <w:link w:val="affffff3"/>
    <w:uiPriority w:val="99"/>
    <w:qFormat/>
    <w:pPr>
      <w:spacing w:after="60"/>
      <w:jc w:val="center"/>
      <w:outlineLvl w:val="1"/>
    </w:pPr>
    <w:rPr>
      <w:rFonts w:ascii="Cambria" w:hAnsi="Cambria"/>
      <w:sz w:val="24"/>
    </w:rPr>
  </w:style>
  <w:style w:type="character" w:customStyle="1" w:styleId="affffff3">
    <w:name w:val="Подзаголовок Знак"/>
    <w:basedOn w:val="1"/>
    <w:link w:val="affffff2"/>
    <w:uiPriority w:val="99"/>
    <w:rPr>
      <w:rFonts w:ascii="Cambria" w:hAnsi="Cambria"/>
      <w:sz w:val="24"/>
    </w:rPr>
  </w:style>
  <w:style w:type="paragraph" w:customStyle="1" w:styleId="affffff4">
    <w:name w:val="Сравнение редакций. Добавленный фрагмент"/>
    <w:link w:val="1ffffb"/>
    <w:rPr>
      <w:color w:val="0000FF"/>
      <w:shd w:val="clear" w:color="auto" w:fill="E3EDFD"/>
    </w:rPr>
  </w:style>
  <w:style w:type="character" w:customStyle="1" w:styleId="1ffffb">
    <w:name w:val="Сравнение редакций. Добавленный фрагмент1"/>
    <w:link w:val="affffff4"/>
    <w:uiPriority w:val="99"/>
    <w:rPr>
      <w:color w:val="0000FF"/>
      <w:shd w:val="clear" w:color="auto" w:fill="E3EDFD"/>
    </w:rPr>
  </w:style>
  <w:style w:type="paragraph" w:styleId="affffff5">
    <w:name w:val="Normal (Web)"/>
    <w:basedOn w:val="a"/>
    <w:link w:val="affffff6"/>
    <w:uiPriority w:val="99"/>
    <w:pPr>
      <w:spacing w:beforeAutospacing="1" w:afterAutospacing="1"/>
    </w:pPr>
    <w:rPr>
      <w:sz w:val="24"/>
    </w:rPr>
  </w:style>
  <w:style w:type="character" w:customStyle="1" w:styleId="affffff6">
    <w:name w:val="Обычный (веб) Знак"/>
    <w:basedOn w:val="1"/>
    <w:link w:val="affffff5"/>
    <w:rPr>
      <w:rFonts w:ascii="Times New Roman" w:hAnsi="Times New Roman"/>
      <w:sz w:val="24"/>
    </w:rPr>
  </w:style>
  <w:style w:type="paragraph" w:customStyle="1" w:styleId="affffff7">
    <w:name w:val="Внимание: недобросовестность!"/>
    <w:basedOn w:val="a"/>
    <w:next w:val="a"/>
    <w:link w:val="1ffffc"/>
    <w:pPr>
      <w:jc w:val="both"/>
    </w:pPr>
    <w:rPr>
      <w:rFonts w:ascii="Arial" w:hAnsi="Arial"/>
      <w:sz w:val="24"/>
    </w:rPr>
  </w:style>
  <w:style w:type="character" w:customStyle="1" w:styleId="1ffffc">
    <w:name w:val="Внимание: недобросовестность!1"/>
    <w:basedOn w:val="1"/>
    <w:link w:val="affffff7"/>
    <w:rPr>
      <w:rFonts w:ascii="Arial" w:hAnsi="Arial"/>
      <w:sz w:val="24"/>
    </w:rPr>
  </w:style>
  <w:style w:type="paragraph" w:customStyle="1" w:styleId="xl108">
    <w:name w:val="xl108"/>
    <w:basedOn w:val="a"/>
    <w:link w:val="xl1081"/>
    <w:pPr>
      <w:spacing w:beforeAutospacing="1" w:afterAutospacing="1"/>
      <w:jc w:val="center"/>
    </w:pPr>
  </w:style>
  <w:style w:type="character" w:customStyle="1" w:styleId="xl1081">
    <w:name w:val="xl1081"/>
    <w:basedOn w:val="1"/>
    <w:link w:val="xl108"/>
    <w:rPr>
      <w:rFonts w:ascii="Times New Roman" w:hAnsi="Times New Roman"/>
    </w:rPr>
  </w:style>
  <w:style w:type="paragraph" w:customStyle="1" w:styleId="Style51">
    <w:name w:val="Style 51"/>
    <w:basedOn w:val="a"/>
    <w:link w:val="Style511"/>
    <w:pPr>
      <w:widowControl w:val="0"/>
      <w:spacing w:line="365" w:lineRule="exact"/>
      <w:ind w:firstLine="720"/>
      <w:jc w:val="both"/>
    </w:pPr>
    <w:rPr>
      <w:rFonts w:ascii="Calibri" w:hAnsi="Calibri"/>
      <w:sz w:val="26"/>
    </w:rPr>
  </w:style>
  <w:style w:type="character" w:customStyle="1" w:styleId="Style511">
    <w:name w:val="Style 511"/>
    <w:basedOn w:val="1"/>
    <w:link w:val="Style51"/>
    <w:rPr>
      <w:rFonts w:ascii="Calibri" w:hAnsi="Calibri"/>
      <w:sz w:val="26"/>
    </w:rPr>
  </w:style>
  <w:style w:type="paragraph" w:customStyle="1" w:styleId="CharStyle8">
    <w:name w:val="Char Style 8"/>
    <w:link w:val="CharStyle83"/>
    <w:rPr>
      <w:sz w:val="26"/>
      <w:highlight w:val="white"/>
    </w:rPr>
  </w:style>
  <w:style w:type="character" w:customStyle="1" w:styleId="CharStyle83">
    <w:name w:val="Char Style 83"/>
    <w:link w:val="CharStyle8"/>
    <w:uiPriority w:val="99"/>
    <w:rPr>
      <w:sz w:val="26"/>
      <w:highlight w:val="white"/>
    </w:rPr>
  </w:style>
  <w:style w:type="paragraph" w:customStyle="1" w:styleId="100">
    <w:name w:val="Основной текст + 10"/>
    <w:link w:val="101"/>
    <w:rPr>
      <w:spacing w:val="3"/>
      <w:sz w:val="21"/>
      <w:highlight w:val="white"/>
    </w:rPr>
  </w:style>
  <w:style w:type="character" w:customStyle="1" w:styleId="101">
    <w:name w:val="Основной текст + 101"/>
    <w:aliases w:val="5 pt1,Интервал 0 pt"/>
    <w:link w:val="100"/>
    <w:uiPriority w:val="99"/>
    <w:rPr>
      <w:color w:val="000000"/>
      <w:spacing w:val="3"/>
      <w:sz w:val="21"/>
      <w:highlight w:val="white"/>
    </w:rPr>
  </w:style>
  <w:style w:type="paragraph" w:customStyle="1" w:styleId="xl118">
    <w:name w:val="xl118"/>
    <w:basedOn w:val="a"/>
    <w:link w:val="xl1181"/>
    <w:pPr>
      <w:spacing w:beforeAutospacing="1" w:afterAutospacing="1"/>
      <w:jc w:val="center"/>
    </w:pPr>
  </w:style>
  <w:style w:type="character" w:customStyle="1" w:styleId="xl1181">
    <w:name w:val="xl1181"/>
    <w:basedOn w:val="1"/>
    <w:link w:val="xl118"/>
    <w:rPr>
      <w:rFonts w:ascii="Times New Roman" w:hAnsi="Times New Roman"/>
      <w:color w:val="000000"/>
    </w:rPr>
  </w:style>
  <w:style w:type="paragraph" w:customStyle="1" w:styleId="1ffffd">
    <w:name w:val="Слабая ссылка1"/>
    <w:link w:val="affffff8"/>
    <w:rPr>
      <w:sz w:val="24"/>
      <w:u w:val="single"/>
    </w:rPr>
  </w:style>
  <w:style w:type="character" w:styleId="affffff8">
    <w:name w:val="Subtle Reference"/>
    <w:link w:val="1ffffd"/>
    <w:uiPriority w:val="99"/>
    <w:qFormat/>
    <w:rPr>
      <w:sz w:val="24"/>
      <w:u w:val="single"/>
    </w:rPr>
  </w:style>
  <w:style w:type="paragraph" w:customStyle="1" w:styleId="xl116">
    <w:name w:val="xl116"/>
    <w:basedOn w:val="a"/>
    <w:link w:val="xl1161"/>
    <w:pPr>
      <w:spacing w:beforeAutospacing="1" w:afterAutospacing="1"/>
    </w:pPr>
  </w:style>
  <w:style w:type="character" w:customStyle="1" w:styleId="xl1161">
    <w:name w:val="xl1161"/>
    <w:basedOn w:val="1"/>
    <w:link w:val="xl116"/>
    <w:rPr>
      <w:rFonts w:ascii="Times New Roman" w:hAnsi="Times New Roman"/>
      <w:color w:val="000000"/>
    </w:rPr>
  </w:style>
  <w:style w:type="paragraph" w:styleId="affffff9">
    <w:name w:val="Title"/>
    <w:basedOn w:val="a"/>
    <w:next w:val="a"/>
    <w:link w:val="affffffa"/>
    <w:uiPriority w:val="99"/>
    <w:qFormat/>
    <w:pPr>
      <w:spacing w:before="240" w:after="60"/>
      <w:jc w:val="center"/>
      <w:outlineLvl w:val="0"/>
    </w:pPr>
    <w:rPr>
      <w:rFonts w:ascii="Cambria" w:hAnsi="Cambria"/>
      <w:b/>
      <w:sz w:val="32"/>
    </w:rPr>
  </w:style>
  <w:style w:type="character" w:customStyle="1" w:styleId="affffffa">
    <w:name w:val="Название Знак"/>
    <w:basedOn w:val="1"/>
    <w:link w:val="affffff9"/>
    <w:uiPriority w:val="99"/>
    <w:rPr>
      <w:rFonts w:ascii="Cambria" w:hAnsi="Cambria"/>
      <w:b/>
      <w:sz w:val="32"/>
    </w:rPr>
  </w:style>
  <w:style w:type="paragraph" w:customStyle="1" w:styleId="PlainTextChar11">
    <w:name w:val="Plain Text Char11"/>
    <w:link w:val="PlainTextChar111"/>
    <w:rPr>
      <w:rFonts w:ascii="Courier New" w:hAnsi="Courier New"/>
    </w:rPr>
  </w:style>
  <w:style w:type="character" w:customStyle="1" w:styleId="PlainTextChar111">
    <w:name w:val="Plain Text Char111"/>
    <w:link w:val="PlainTextChar11"/>
    <w:rPr>
      <w:rFonts w:ascii="Courier New" w:hAnsi="Courier New"/>
      <w:sz w:val="20"/>
    </w:rPr>
  </w:style>
  <w:style w:type="paragraph" w:customStyle="1" w:styleId="affffffb">
    <w:name w:val="Текст (прав. подпись)"/>
    <w:basedOn w:val="a"/>
    <w:next w:val="a"/>
    <w:link w:val="1ffffe"/>
    <w:pPr>
      <w:jc w:val="right"/>
    </w:pPr>
    <w:rPr>
      <w:rFonts w:ascii="Arial" w:hAnsi="Arial"/>
      <w:sz w:val="24"/>
    </w:rPr>
  </w:style>
  <w:style w:type="character" w:customStyle="1" w:styleId="1ffffe">
    <w:name w:val="Текст (прав. подпись)1"/>
    <w:basedOn w:val="1"/>
    <w:link w:val="affffffb"/>
    <w:rPr>
      <w:rFonts w:ascii="Arial" w:hAnsi="Arial"/>
      <w:sz w:val="24"/>
    </w:rPr>
  </w:style>
  <w:style w:type="paragraph" w:customStyle="1" w:styleId="xl84">
    <w:name w:val="xl84"/>
    <w:basedOn w:val="a"/>
    <w:link w:val="xl841"/>
    <w:pPr>
      <w:spacing w:beforeAutospacing="1" w:afterAutospacing="1"/>
    </w:pPr>
    <w:rPr>
      <w:sz w:val="24"/>
    </w:rPr>
  </w:style>
  <w:style w:type="character" w:customStyle="1" w:styleId="xl841">
    <w:name w:val="xl841"/>
    <w:basedOn w:val="1"/>
    <w:link w:val="xl84"/>
    <w:rPr>
      <w:rFonts w:ascii="Times New Roman" w:hAnsi="Times New Roman"/>
      <w:sz w:val="24"/>
    </w:rPr>
  </w:style>
  <w:style w:type="paragraph" w:customStyle="1" w:styleId="Style42">
    <w:name w:val="Style 42"/>
    <w:basedOn w:val="a"/>
    <w:link w:val="Style421"/>
    <w:pPr>
      <w:widowControl w:val="0"/>
      <w:spacing w:line="240" w:lineRule="atLeast"/>
      <w:ind w:firstLine="720"/>
      <w:jc w:val="both"/>
      <w:outlineLvl w:val="0"/>
    </w:pPr>
    <w:rPr>
      <w:rFonts w:ascii="Calibri" w:hAnsi="Calibri"/>
      <w:b/>
    </w:rPr>
  </w:style>
  <w:style w:type="character" w:customStyle="1" w:styleId="Style421">
    <w:name w:val="Style 421"/>
    <w:basedOn w:val="1"/>
    <w:link w:val="Style42"/>
    <w:rPr>
      <w:rFonts w:ascii="Calibri" w:hAnsi="Calibri"/>
      <w:b/>
    </w:rPr>
  </w:style>
  <w:style w:type="character" w:customStyle="1" w:styleId="40">
    <w:name w:val="Заголовок 4 Знак"/>
    <w:basedOn w:val="1"/>
    <w:link w:val="4"/>
    <w:uiPriority w:val="99"/>
    <w:rPr>
      <w:rFonts w:ascii="Calibri" w:hAnsi="Calibri"/>
      <w:b/>
      <w:sz w:val="28"/>
    </w:rPr>
  </w:style>
  <w:style w:type="paragraph" w:customStyle="1" w:styleId="CharStyle27">
    <w:name w:val="Char Style 27"/>
    <w:link w:val="CharStyle271"/>
    <w:rPr>
      <w:sz w:val="19"/>
      <w:highlight w:val="white"/>
    </w:rPr>
  </w:style>
  <w:style w:type="character" w:customStyle="1" w:styleId="CharStyle271">
    <w:name w:val="Char Style 271"/>
    <w:link w:val="CharStyle27"/>
    <w:uiPriority w:val="99"/>
    <w:rPr>
      <w:sz w:val="19"/>
      <w:highlight w:val="white"/>
    </w:rPr>
  </w:style>
  <w:style w:type="paragraph" w:customStyle="1" w:styleId="CharStyle124">
    <w:name w:val="Char Style 124"/>
    <w:link w:val="CharStyle1241"/>
    <w:rPr>
      <w:spacing w:val="70"/>
      <w:sz w:val="26"/>
      <w:highlight w:val="white"/>
    </w:rPr>
  </w:style>
  <w:style w:type="character" w:customStyle="1" w:styleId="CharStyle1241">
    <w:name w:val="Char Style 1241"/>
    <w:link w:val="CharStyle124"/>
    <w:uiPriority w:val="99"/>
    <w:rPr>
      <w:spacing w:val="70"/>
      <w:sz w:val="26"/>
      <w:highlight w:val="white"/>
    </w:rPr>
  </w:style>
  <w:style w:type="paragraph" w:customStyle="1" w:styleId="PlainTextChar4">
    <w:name w:val="Plain Text Char4"/>
    <w:link w:val="PlainTextChar41"/>
    <w:rPr>
      <w:rFonts w:ascii="Courier New" w:hAnsi="Courier New"/>
    </w:rPr>
  </w:style>
  <w:style w:type="character" w:customStyle="1" w:styleId="PlainTextChar41">
    <w:name w:val="Plain Text Char41"/>
    <w:link w:val="PlainTextChar4"/>
    <w:rPr>
      <w:rFonts w:ascii="Courier New" w:hAnsi="Courier New"/>
      <w:sz w:val="20"/>
    </w:rPr>
  </w:style>
  <w:style w:type="paragraph" w:customStyle="1" w:styleId="28">
    <w:name w:val="Абзац списка2"/>
    <w:basedOn w:val="a"/>
    <w:link w:val="210"/>
    <w:pPr>
      <w:ind w:left="720"/>
      <w:contextualSpacing/>
    </w:pPr>
    <w:rPr>
      <w:rFonts w:ascii="Calibri" w:hAnsi="Calibri"/>
      <w:sz w:val="24"/>
    </w:rPr>
  </w:style>
  <w:style w:type="character" w:customStyle="1" w:styleId="210">
    <w:name w:val="Абзац списка21"/>
    <w:basedOn w:val="1"/>
    <w:link w:val="28"/>
    <w:rPr>
      <w:rFonts w:ascii="Calibri" w:hAnsi="Calibri"/>
      <w:sz w:val="24"/>
    </w:rPr>
  </w:style>
  <w:style w:type="paragraph" w:customStyle="1" w:styleId="PlainTextChar21">
    <w:name w:val="Plain Text Char21"/>
    <w:link w:val="PlainTextChar211"/>
    <w:rPr>
      <w:rFonts w:ascii="Courier New" w:hAnsi="Courier New"/>
    </w:rPr>
  </w:style>
  <w:style w:type="character" w:customStyle="1" w:styleId="PlainTextChar211">
    <w:name w:val="Plain Text Char211"/>
    <w:link w:val="PlainTextChar21"/>
    <w:rPr>
      <w:rFonts w:ascii="Courier New" w:hAnsi="Courier New"/>
      <w:sz w:val="20"/>
    </w:rPr>
  </w:style>
  <w:style w:type="paragraph" w:styleId="29">
    <w:name w:val="Body Text Indent 2"/>
    <w:basedOn w:val="a"/>
    <w:link w:val="2a"/>
    <w:uiPriority w:val="99"/>
    <w:pPr>
      <w:ind w:firstLine="720"/>
      <w:jc w:val="both"/>
    </w:pPr>
    <w:rPr>
      <w:rFonts w:ascii="Times New Roman CYR" w:hAnsi="Times New Roman CYR"/>
    </w:rPr>
  </w:style>
  <w:style w:type="character" w:customStyle="1" w:styleId="2a">
    <w:name w:val="Основной текст с отступом 2 Знак"/>
    <w:basedOn w:val="1"/>
    <w:link w:val="29"/>
    <w:uiPriority w:val="99"/>
    <w:rPr>
      <w:rFonts w:ascii="Times New Roman CYR" w:hAnsi="Times New Roman CYR"/>
    </w:rPr>
  </w:style>
  <w:style w:type="paragraph" w:customStyle="1" w:styleId="CharStyle126">
    <w:name w:val="Char Style 126"/>
    <w:link w:val="CharStyle1261"/>
    <w:rPr>
      <w:b/>
      <w:sz w:val="26"/>
      <w:highlight w:val="white"/>
    </w:rPr>
  </w:style>
  <w:style w:type="character" w:customStyle="1" w:styleId="CharStyle1261">
    <w:name w:val="Char Style 1261"/>
    <w:link w:val="CharStyle126"/>
    <w:uiPriority w:val="99"/>
    <w:rPr>
      <w:b/>
      <w:sz w:val="26"/>
      <w:highlight w:val="white"/>
    </w:rPr>
  </w:style>
  <w:style w:type="paragraph" w:customStyle="1" w:styleId="xl112">
    <w:name w:val="xl112"/>
    <w:basedOn w:val="a"/>
    <w:link w:val="xl1121"/>
    <w:pPr>
      <w:spacing w:beforeAutospacing="1" w:afterAutospacing="1"/>
    </w:pPr>
  </w:style>
  <w:style w:type="character" w:customStyle="1" w:styleId="xl1121">
    <w:name w:val="xl1121"/>
    <w:basedOn w:val="1"/>
    <w:link w:val="xl112"/>
    <w:rPr>
      <w:rFonts w:ascii="Times New Roman" w:hAnsi="Times New Roman"/>
      <w:color w:val="000000"/>
    </w:rPr>
  </w:style>
  <w:style w:type="paragraph" w:customStyle="1" w:styleId="CharStyle14">
    <w:name w:val="Char Style 14"/>
    <w:link w:val="CharStyle141"/>
    <w:rPr>
      <w:i/>
      <w:sz w:val="26"/>
      <w:highlight w:val="white"/>
    </w:rPr>
  </w:style>
  <w:style w:type="character" w:customStyle="1" w:styleId="CharStyle141">
    <w:name w:val="Char Style 141"/>
    <w:link w:val="CharStyle14"/>
    <w:uiPriority w:val="99"/>
    <w:rPr>
      <w:i/>
      <w:sz w:val="26"/>
      <w:highlight w:val="white"/>
    </w:rPr>
  </w:style>
  <w:style w:type="paragraph" w:styleId="35">
    <w:name w:val="Body Text 3"/>
    <w:basedOn w:val="a"/>
    <w:link w:val="36"/>
    <w:uiPriority w:val="99"/>
    <w:pPr>
      <w:ind w:firstLine="720"/>
      <w:jc w:val="center"/>
    </w:pPr>
    <w:rPr>
      <w:b/>
      <w:spacing w:val="14"/>
      <w:sz w:val="24"/>
    </w:rPr>
  </w:style>
  <w:style w:type="character" w:customStyle="1" w:styleId="36">
    <w:name w:val="Основной текст 3 Знак"/>
    <w:basedOn w:val="1"/>
    <w:link w:val="35"/>
    <w:uiPriority w:val="99"/>
    <w:rPr>
      <w:rFonts w:ascii="Times New Roman" w:hAnsi="Times New Roman"/>
      <w:b/>
      <w:spacing w:val="14"/>
      <w:sz w:val="24"/>
    </w:rPr>
  </w:style>
  <w:style w:type="paragraph" w:customStyle="1" w:styleId="affffffc">
    <w:name w:val="Колонтитул (правый)"/>
    <w:basedOn w:val="affffffb"/>
    <w:next w:val="a"/>
    <w:link w:val="1fffff"/>
    <w:pPr>
      <w:jc w:val="both"/>
    </w:pPr>
    <w:rPr>
      <w:sz w:val="16"/>
    </w:rPr>
  </w:style>
  <w:style w:type="character" w:customStyle="1" w:styleId="1fffff">
    <w:name w:val="Колонтитул (правый)1"/>
    <w:basedOn w:val="1ffffe"/>
    <w:link w:val="affffffc"/>
    <w:rPr>
      <w:rFonts w:ascii="Arial" w:hAnsi="Arial"/>
      <w:sz w:val="16"/>
    </w:rPr>
  </w:style>
  <w:style w:type="paragraph" w:customStyle="1" w:styleId="pre">
    <w:name w:val="pre"/>
    <w:link w:val="pre1"/>
  </w:style>
  <w:style w:type="character" w:customStyle="1" w:styleId="pre1">
    <w:name w:val="pre1"/>
    <w:link w:val="pre"/>
    <w:uiPriority w:val="99"/>
  </w:style>
  <w:style w:type="character" w:customStyle="1" w:styleId="20">
    <w:name w:val="Заголовок 2 Знак"/>
    <w:basedOn w:val="1"/>
    <w:link w:val="2"/>
    <w:uiPriority w:val="99"/>
    <w:rPr>
      <w:rFonts w:ascii="Cambria" w:hAnsi="Cambria"/>
      <w:b/>
      <w:i/>
      <w:sz w:val="28"/>
    </w:rPr>
  </w:style>
  <w:style w:type="paragraph" w:customStyle="1" w:styleId="ConsNormal">
    <w:name w:val="ConsNormal"/>
    <w:link w:val="ConsNormal1"/>
    <w:pPr>
      <w:widowControl w:val="0"/>
      <w:ind w:right="19772" w:firstLine="720"/>
      <w:jc w:val="both"/>
    </w:pPr>
    <w:rPr>
      <w:rFonts w:ascii="Arial" w:hAnsi="Arial"/>
    </w:rPr>
  </w:style>
  <w:style w:type="character" w:customStyle="1" w:styleId="ConsNormal1">
    <w:name w:val="ConsNormal1"/>
    <w:link w:val="ConsNormal"/>
    <w:rPr>
      <w:rFonts w:ascii="Arial" w:hAnsi="Arial"/>
    </w:rPr>
  </w:style>
  <w:style w:type="paragraph" w:customStyle="1" w:styleId="CharStyle31">
    <w:name w:val="Char Style 31"/>
    <w:link w:val="CharStyle311"/>
    <w:rPr>
      <w:b/>
      <w:sz w:val="23"/>
      <w:highlight w:val="white"/>
    </w:rPr>
  </w:style>
  <w:style w:type="character" w:customStyle="1" w:styleId="CharStyle311">
    <w:name w:val="Char Style 311"/>
    <w:link w:val="CharStyle31"/>
    <w:uiPriority w:val="99"/>
    <w:rPr>
      <w:b/>
      <w:sz w:val="23"/>
      <w:highlight w:val="white"/>
    </w:rPr>
  </w:style>
  <w:style w:type="paragraph" w:customStyle="1" w:styleId="CharStyle108">
    <w:name w:val="Char Style 108"/>
    <w:link w:val="CharStyle1081"/>
    <w:rPr>
      <w:i/>
      <w:sz w:val="26"/>
      <w:highlight w:val="white"/>
    </w:rPr>
  </w:style>
  <w:style w:type="character" w:customStyle="1" w:styleId="CharStyle1081">
    <w:name w:val="Char Style 1081"/>
    <w:link w:val="CharStyle108"/>
    <w:uiPriority w:val="99"/>
    <w:rPr>
      <w:i/>
      <w:sz w:val="26"/>
      <w:highlight w:val="white"/>
    </w:rPr>
  </w:style>
  <w:style w:type="paragraph" w:customStyle="1" w:styleId="CharStyle110">
    <w:name w:val="Char Style 110"/>
    <w:link w:val="CharStyle1101"/>
    <w:rPr>
      <w:b/>
      <w:i/>
      <w:sz w:val="26"/>
      <w:highlight w:val="white"/>
    </w:rPr>
  </w:style>
  <w:style w:type="character" w:customStyle="1" w:styleId="CharStyle1101">
    <w:name w:val="Char Style 1101"/>
    <w:link w:val="CharStyle110"/>
    <w:uiPriority w:val="99"/>
    <w:rPr>
      <w:b/>
      <w:i/>
      <w:sz w:val="26"/>
      <w:highlight w:val="white"/>
    </w:rPr>
  </w:style>
  <w:style w:type="paragraph" w:customStyle="1" w:styleId="xl70">
    <w:name w:val="xl70"/>
    <w:basedOn w:val="a"/>
    <w:link w:val="xl701"/>
    <w:pPr>
      <w:spacing w:beforeAutospacing="1" w:afterAutospacing="1"/>
      <w:jc w:val="center"/>
    </w:pPr>
    <w:rPr>
      <w:sz w:val="28"/>
    </w:rPr>
  </w:style>
  <w:style w:type="character" w:customStyle="1" w:styleId="xl701">
    <w:name w:val="xl701"/>
    <w:basedOn w:val="1"/>
    <w:link w:val="xl70"/>
    <w:rPr>
      <w:rFonts w:ascii="Times New Roman" w:hAnsi="Times New Roman"/>
      <w:color w:val="000000"/>
      <w:sz w:val="28"/>
    </w:rPr>
  </w:style>
  <w:style w:type="paragraph" w:customStyle="1" w:styleId="Style17">
    <w:name w:val="Style 17"/>
    <w:basedOn w:val="a"/>
    <w:link w:val="Style171"/>
    <w:pPr>
      <w:widowControl w:val="0"/>
      <w:spacing w:line="374" w:lineRule="exact"/>
      <w:ind w:firstLine="720"/>
    </w:pPr>
    <w:rPr>
      <w:rFonts w:ascii="Calibri" w:hAnsi="Calibri"/>
      <w:spacing w:val="10"/>
      <w:sz w:val="17"/>
    </w:rPr>
  </w:style>
  <w:style w:type="character" w:customStyle="1" w:styleId="Style171">
    <w:name w:val="Style 171"/>
    <w:basedOn w:val="1"/>
    <w:link w:val="Style17"/>
    <w:rPr>
      <w:rFonts w:ascii="Calibri" w:hAnsi="Calibri"/>
      <w:spacing w:val="10"/>
      <w:sz w:val="17"/>
    </w:rPr>
  </w:style>
  <w:style w:type="paragraph" w:customStyle="1" w:styleId="affffffd">
    <w:name w:val="Активная гипертекстовая ссылка"/>
    <w:link w:val="1fffff0"/>
    <w:rPr>
      <w:b/>
      <w:color w:val="008000"/>
      <w:u w:val="single"/>
    </w:rPr>
  </w:style>
  <w:style w:type="character" w:customStyle="1" w:styleId="1fffff0">
    <w:name w:val="Активная гипертекстовая ссылка1"/>
    <w:link w:val="affffffd"/>
    <w:uiPriority w:val="99"/>
    <w:rPr>
      <w:b/>
      <w:color w:val="008000"/>
      <w:u w:val="single"/>
    </w:rPr>
  </w:style>
  <w:style w:type="paragraph" w:customStyle="1" w:styleId="Style61">
    <w:name w:val="Style 61"/>
    <w:basedOn w:val="a"/>
    <w:link w:val="Style611"/>
    <w:pPr>
      <w:widowControl w:val="0"/>
      <w:spacing w:after="120" w:line="240" w:lineRule="atLeast"/>
      <w:ind w:firstLine="700"/>
      <w:jc w:val="both"/>
    </w:pPr>
    <w:rPr>
      <w:rFonts w:ascii="Calibri" w:hAnsi="Calibri"/>
      <w:b/>
      <w:sz w:val="16"/>
    </w:rPr>
  </w:style>
  <w:style w:type="character" w:customStyle="1" w:styleId="Style611">
    <w:name w:val="Style 611"/>
    <w:basedOn w:val="1"/>
    <w:link w:val="Style61"/>
    <w:rPr>
      <w:rFonts w:ascii="Calibri" w:hAnsi="Calibri"/>
      <w:b/>
      <w:sz w:val="16"/>
    </w:rPr>
  </w:style>
  <w:style w:type="character" w:customStyle="1" w:styleId="60">
    <w:name w:val="Заголовок 6 Знак"/>
    <w:basedOn w:val="1"/>
    <w:link w:val="6"/>
    <w:uiPriority w:val="99"/>
    <w:rPr>
      <w:rFonts w:ascii="Calibri" w:hAnsi="Calibri"/>
      <w:b/>
    </w:rPr>
  </w:style>
  <w:style w:type="paragraph" w:customStyle="1" w:styleId="Style6">
    <w:name w:val="Style 6"/>
    <w:basedOn w:val="a"/>
    <w:link w:val="Style62"/>
    <w:pPr>
      <w:widowControl w:val="0"/>
      <w:spacing w:line="360" w:lineRule="exact"/>
    </w:pPr>
    <w:rPr>
      <w:rFonts w:ascii="Calibri" w:hAnsi="Calibri"/>
      <w:b/>
      <w:i/>
      <w:spacing w:val="3"/>
      <w:sz w:val="23"/>
    </w:rPr>
  </w:style>
  <w:style w:type="character" w:customStyle="1" w:styleId="Style62">
    <w:name w:val="Style 62"/>
    <w:basedOn w:val="1"/>
    <w:link w:val="Style6"/>
    <w:rPr>
      <w:rFonts w:ascii="Calibri" w:hAnsi="Calibri"/>
      <w:b/>
      <w:i/>
      <w:spacing w:val="3"/>
      <w:sz w:val="23"/>
    </w:rPr>
  </w:style>
  <w:style w:type="paragraph" w:customStyle="1" w:styleId="xl73">
    <w:name w:val="xl73"/>
    <w:basedOn w:val="a"/>
    <w:link w:val="xl731"/>
    <w:pPr>
      <w:spacing w:beforeAutospacing="1" w:afterAutospacing="1"/>
      <w:jc w:val="center"/>
    </w:pPr>
    <w:rPr>
      <w:sz w:val="24"/>
    </w:rPr>
  </w:style>
  <w:style w:type="character" w:customStyle="1" w:styleId="xl731">
    <w:name w:val="xl731"/>
    <w:basedOn w:val="1"/>
    <w:link w:val="xl73"/>
    <w:rPr>
      <w:rFonts w:ascii="Times New Roman" w:hAnsi="Times New Roman"/>
      <w:sz w:val="24"/>
    </w:rPr>
  </w:style>
  <w:style w:type="paragraph" w:customStyle="1" w:styleId="affffffe">
    <w:name w:val="Продолжение ссылки"/>
    <w:link w:val="1fffff1"/>
    <w:rPr>
      <w:b/>
      <w:color w:val="008000"/>
    </w:rPr>
  </w:style>
  <w:style w:type="character" w:customStyle="1" w:styleId="1fffff1">
    <w:name w:val="Продолжение ссылки1"/>
    <w:link w:val="affffffe"/>
    <w:uiPriority w:val="99"/>
    <w:rPr>
      <w:b/>
      <w:color w:val="008000"/>
    </w:rPr>
  </w:style>
  <w:style w:type="table" w:customStyle="1" w:styleId="37">
    <w:name w:val="Сетка таблицы3"/>
    <w:uiPriority w:val="99"/>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uiPriority w:val="9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2">
    <w:name w:val="Сетка таблицы1"/>
    <w:uiPriority w:val="9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
  </w:style>
  <w:style w:type="table" w:customStyle="1" w:styleId="63">
    <w:name w:val="Сетка таблицы6"/>
    <w:uiPriority w:val="9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uiPriority w:val="99"/>
    <w:locked/>
    <w:rsid w:val="00A576B8"/>
    <w:rPr>
      <w:rFonts w:ascii="Arial" w:eastAsia="Times New Roman" w:hAnsi="Arial" w:cs="Arial"/>
      <w:sz w:val="20"/>
      <w:szCs w:val="20"/>
      <w:lang w:eastAsia="ru-RU"/>
    </w:rPr>
  </w:style>
  <w:style w:type="paragraph" w:styleId="afffffff0">
    <w:name w:val="footnote text"/>
    <w:basedOn w:val="a"/>
    <w:link w:val="afffffff1"/>
    <w:uiPriority w:val="99"/>
    <w:rsid w:val="00A576B8"/>
    <w:rPr>
      <w:rFonts w:ascii="Calibri" w:eastAsia="Calibri" w:hAnsi="Calibri"/>
      <w:color w:val="auto"/>
      <w:lang w:eastAsia="en-US"/>
    </w:rPr>
  </w:style>
  <w:style w:type="character" w:customStyle="1" w:styleId="afffffff1">
    <w:name w:val="Текст сноски Знак"/>
    <w:basedOn w:val="a0"/>
    <w:link w:val="afffffff0"/>
    <w:uiPriority w:val="99"/>
    <w:rsid w:val="00A576B8"/>
    <w:rPr>
      <w:rFonts w:eastAsia="Calibri"/>
      <w:color w:val="auto"/>
      <w:lang w:eastAsia="en-US"/>
    </w:rPr>
  </w:style>
  <w:style w:type="character" w:customStyle="1" w:styleId="CharStyle3">
    <w:name w:val="Char Style 3"/>
    <w:uiPriority w:val="99"/>
    <w:locked/>
    <w:rsid w:val="00A576B8"/>
    <w:rPr>
      <w:sz w:val="26"/>
      <w:shd w:val="clear" w:color="auto" w:fill="FFFFFF"/>
    </w:rPr>
  </w:style>
  <w:style w:type="character" w:customStyle="1" w:styleId="CharStyle5">
    <w:name w:val="Char Style 5"/>
    <w:uiPriority w:val="99"/>
    <w:locked/>
    <w:rsid w:val="00A576B8"/>
    <w:rPr>
      <w:b/>
      <w:sz w:val="26"/>
      <w:shd w:val="clear" w:color="auto" w:fill="FFFFFF"/>
    </w:rPr>
  </w:style>
  <w:style w:type="character" w:customStyle="1" w:styleId="CharStyle21">
    <w:name w:val="Char Style 21"/>
    <w:basedOn w:val="a0"/>
    <w:uiPriority w:val="99"/>
    <w:locked/>
    <w:rsid w:val="00A576B8"/>
    <w:rPr>
      <w:rFonts w:cs="Times New Roman"/>
      <w:i/>
      <w:iCs/>
      <w:sz w:val="26"/>
      <w:szCs w:val="26"/>
      <w:shd w:val="clear" w:color="auto" w:fill="FFFFFF"/>
    </w:rPr>
  </w:style>
  <w:style w:type="character" w:customStyle="1" w:styleId="CharStyle7Exact">
    <w:name w:val="Char Style 7 Exact"/>
    <w:basedOn w:val="a0"/>
    <w:uiPriority w:val="99"/>
    <w:locked/>
    <w:rsid w:val="00A576B8"/>
    <w:rPr>
      <w:rFonts w:cs="Times New Roman"/>
      <w:b/>
      <w:bCs/>
      <w:i/>
      <w:iCs/>
      <w:spacing w:val="3"/>
      <w:sz w:val="23"/>
      <w:szCs w:val="23"/>
      <w:shd w:val="clear" w:color="auto" w:fill="FFFFFF"/>
    </w:rPr>
  </w:style>
  <w:style w:type="character" w:customStyle="1" w:styleId="CharStyle10">
    <w:name w:val="Char Style 10"/>
    <w:basedOn w:val="a0"/>
    <w:uiPriority w:val="99"/>
    <w:locked/>
    <w:rsid w:val="00A576B8"/>
    <w:rPr>
      <w:rFonts w:cs="Times New Roman"/>
      <w:spacing w:val="10"/>
      <w:sz w:val="26"/>
      <w:szCs w:val="26"/>
      <w:shd w:val="clear" w:color="auto" w:fill="FFFFFF"/>
    </w:rPr>
  </w:style>
  <w:style w:type="character" w:customStyle="1" w:styleId="CharStyle13">
    <w:name w:val="Char Style 13"/>
    <w:basedOn w:val="a0"/>
    <w:uiPriority w:val="99"/>
    <w:locked/>
    <w:rsid w:val="00A576B8"/>
    <w:rPr>
      <w:rFonts w:cs="Times New Roman"/>
      <w:b/>
      <w:bCs/>
      <w:sz w:val="26"/>
      <w:szCs w:val="26"/>
      <w:shd w:val="clear" w:color="auto" w:fill="FFFFFF"/>
    </w:rPr>
  </w:style>
  <w:style w:type="character" w:customStyle="1" w:styleId="CharStyle16">
    <w:name w:val="Char Style 16"/>
    <w:basedOn w:val="a0"/>
    <w:uiPriority w:val="99"/>
    <w:locked/>
    <w:rsid w:val="00A576B8"/>
    <w:rPr>
      <w:rFonts w:cs="Times New Roman"/>
      <w:b/>
      <w:bCs/>
      <w:shd w:val="clear" w:color="auto" w:fill="FFFFFF"/>
    </w:rPr>
  </w:style>
  <w:style w:type="character" w:customStyle="1" w:styleId="CharStyle18">
    <w:name w:val="Char Style 18"/>
    <w:basedOn w:val="a0"/>
    <w:uiPriority w:val="99"/>
    <w:locked/>
    <w:rsid w:val="00A576B8"/>
    <w:rPr>
      <w:rFonts w:cs="Times New Roman"/>
      <w:spacing w:val="10"/>
      <w:sz w:val="17"/>
      <w:szCs w:val="17"/>
      <w:shd w:val="clear" w:color="auto" w:fill="FFFFFF"/>
      <w:lang w:val="en-US"/>
    </w:rPr>
  </w:style>
  <w:style w:type="character" w:customStyle="1" w:styleId="CharStyle25">
    <w:name w:val="Char Style 25"/>
    <w:basedOn w:val="a0"/>
    <w:uiPriority w:val="99"/>
    <w:locked/>
    <w:rsid w:val="00A576B8"/>
    <w:rPr>
      <w:rFonts w:cs="Times New Roman"/>
      <w:b/>
      <w:bCs/>
      <w:sz w:val="10"/>
      <w:szCs w:val="10"/>
      <w:shd w:val="clear" w:color="auto" w:fill="FFFFFF"/>
      <w:lang w:val="en-US"/>
    </w:rPr>
  </w:style>
  <w:style w:type="character" w:customStyle="1" w:styleId="CharStyle29">
    <w:name w:val="Char Style 29"/>
    <w:basedOn w:val="a0"/>
    <w:uiPriority w:val="99"/>
    <w:locked/>
    <w:rsid w:val="00A576B8"/>
    <w:rPr>
      <w:rFonts w:cs="Times New Roman"/>
      <w:sz w:val="16"/>
      <w:szCs w:val="16"/>
      <w:shd w:val="clear" w:color="auto" w:fill="FFFFFF"/>
    </w:rPr>
  </w:style>
  <w:style w:type="character" w:customStyle="1" w:styleId="CharStyle33">
    <w:name w:val="Char Style 33"/>
    <w:basedOn w:val="a0"/>
    <w:uiPriority w:val="99"/>
    <w:locked/>
    <w:rsid w:val="00A576B8"/>
    <w:rPr>
      <w:rFonts w:cs="Times New Roman"/>
      <w:sz w:val="19"/>
      <w:szCs w:val="19"/>
      <w:shd w:val="clear" w:color="auto" w:fill="FFFFFF"/>
      <w:lang w:val="en-US"/>
    </w:rPr>
  </w:style>
  <w:style w:type="character" w:customStyle="1" w:styleId="CharStyle37">
    <w:name w:val="Char Style 37"/>
    <w:basedOn w:val="a0"/>
    <w:uiPriority w:val="99"/>
    <w:locked/>
    <w:rsid w:val="00A576B8"/>
    <w:rPr>
      <w:rFonts w:cs="Times New Roman"/>
      <w:sz w:val="26"/>
      <w:szCs w:val="26"/>
      <w:shd w:val="clear" w:color="auto" w:fill="FFFFFF"/>
    </w:rPr>
  </w:style>
  <w:style w:type="character" w:customStyle="1" w:styleId="CharStyle43">
    <w:name w:val="Char Style 43"/>
    <w:basedOn w:val="a0"/>
    <w:uiPriority w:val="99"/>
    <w:locked/>
    <w:rsid w:val="00A576B8"/>
    <w:rPr>
      <w:rFonts w:cs="Times New Roman"/>
      <w:b/>
      <w:bCs/>
      <w:shd w:val="clear" w:color="auto" w:fill="FFFFFF"/>
    </w:rPr>
  </w:style>
  <w:style w:type="character" w:customStyle="1" w:styleId="CharStyle46">
    <w:name w:val="Char Style 46"/>
    <w:basedOn w:val="a0"/>
    <w:uiPriority w:val="99"/>
    <w:locked/>
    <w:rsid w:val="00A576B8"/>
    <w:rPr>
      <w:rFonts w:cs="Times New Roman"/>
      <w:sz w:val="26"/>
      <w:szCs w:val="26"/>
      <w:shd w:val="clear" w:color="auto" w:fill="FFFFFF"/>
    </w:rPr>
  </w:style>
  <w:style w:type="character" w:customStyle="1" w:styleId="CharStyle52">
    <w:name w:val="Char Style 52"/>
    <w:basedOn w:val="a0"/>
    <w:uiPriority w:val="99"/>
    <w:locked/>
    <w:rsid w:val="00A576B8"/>
    <w:rPr>
      <w:rFonts w:cs="Times New Roman"/>
      <w:sz w:val="26"/>
      <w:szCs w:val="26"/>
      <w:shd w:val="clear" w:color="auto" w:fill="FFFFFF"/>
    </w:rPr>
  </w:style>
  <w:style w:type="character" w:customStyle="1" w:styleId="CharStyle57">
    <w:name w:val="Char Style 57"/>
    <w:basedOn w:val="a0"/>
    <w:uiPriority w:val="99"/>
    <w:locked/>
    <w:rsid w:val="00A576B8"/>
    <w:rPr>
      <w:rFonts w:cs="Times New Roman"/>
      <w:b/>
      <w:bCs/>
      <w:shd w:val="clear" w:color="auto" w:fill="FFFFFF"/>
      <w:lang w:val="en-US"/>
    </w:rPr>
  </w:style>
  <w:style w:type="character" w:customStyle="1" w:styleId="CharStyle62">
    <w:name w:val="Char Style 62"/>
    <w:basedOn w:val="a0"/>
    <w:uiPriority w:val="99"/>
    <w:locked/>
    <w:rsid w:val="00A576B8"/>
    <w:rPr>
      <w:rFonts w:cs="Times New Roman"/>
      <w:b/>
      <w:bCs/>
      <w:sz w:val="16"/>
      <w:szCs w:val="16"/>
      <w:shd w:val="clear" w:color="auto" w:fill="FFFFFF"/>
    </w:rPr>
  </w:style>
  <w:style w:type="character" w:customStyle="1" w:styleId="CharStyle66">
    <w:name w:val="Char Style 66"/>
    <w:basedOn w:val="a0"/>
    <w:uiPriority w:val="99"/>
    <w:locked/>
    <w:rsid w:val="00A576B8"/>
    <w:rPr>
      <w:rFonts w:cs="Times New Roman"/>
      <w:shd w:val="clear" w:color="auto" w:fill="FFFFFF"/>
    </w:rPr>
  </w:style>
  <w:style w:type="character" w:customStyle="1" w:styleId="CharStyle68">
    <w:name w:val="Char Style 68"/>
    <w:basedOn w:val="a0"/>
    <w:uiPriority w:val="99"/>
    <w:locked/>
    <w:rsid w:val="00A576B8"/>
    <w:rPr>
      <w:rFonts w:cs="Times New Roman"/>
      <w:b/>
      <w:bCs/>
      <w:shd w:val="clear" w:color="auto" w:fill="FFFFFF"/>
    </w:rPr>
  </w:style>
  <w:style w:type="character" w:customStyle="1" w:styleId="CharStyle73">
    <w:name w:val="Char Style 73"/>
    <w:basedOn w:val="a0"/>
    <w:uiPriority w:val="99"/>
    <w:locked/>
    <w:rsid w:val="00A576B8"/>
    <w:rPr>
      <w:rFonts w:cs="Times New Roman"/>
      <w:b/>
      <w:bCs/>
      <w:sz w:val="23"/>
      <w:szCs w:val="23"/>
      <w:shd w:val="clear" w:color="auto" w:fill="FFFFFF"/>
      <w:lang w:val="en-US"/>
    </w:rPr>
  </w:style>
  <w:style w:type="character" w:customStyle="1" w:styleId="CharStyle77">
    <w:name w:val="Char Style 77"/>
    <w:basedOn w:val="a0"/>
    <w:uiPriority w:val="99"/>
    <w:locked/>
    <w:rsid w:val="00A576B8"/>
    <w:rPr>
      <w:rFonts w:cs="Times New Roman"/>
      <w:sz w:val="26"/>
      <w:szCs w:val="26"/>
      <w:shd w:val="clear" w:color="auto" w:fill="FFFFFF"/>
    </w:rPr>
  </w:style>
  <w:style w:type="character" w:customStyle="1" w:styleId="CharStyle80">
    <w:name w:val="Char Style 80"/>
    <w:basedOn w:val="a0"/>
    <w:uiPriority w:val="99"/>
    <w:locked/>
    <w:rsid w:val="00A576B8"/>
    <w:rPr>
      <w:rFonts w:cs="Times New Roman"/>
      <w:b/>
      <w:bCs/>
      <w:shd w:val="clear" w:color="auto" w:fill="FFFFFF"/>
    </w:rPr>
  </w:style>
  <w:style w:type="character" w:customStyle="1" w:styleId="CharStyle84">
    <w:name w:val="Char Style 84"/>
    <w:basedOn w:val="a0"/>
    <w:uiPriority w:val="99"/>
    <w:locked/>
    <w:rsid w:val="00A576B8"/>
    <w:rPr>
      <w:rFonts w:cs="Times New Roman"/>
      <w:sz w:val="17"/>
      <w:szCs w:val="17"/>
      <w:shd w:val="clear" w:color="auto" w:fill="FFFFFF"/>
    </w:rPr>
  </w:style>
  <w:style w:type="character" w:customStyle="1" w:styleId="CharStyle86">
    <w:name w:val="Char Style 86"/>
    <w:basedOn w:val="a0"/>
    <w:uiPriority w:val="99"/>
    <w:locked/>
    <w:rsid w:val="00A576B8"/>
    <w:rPr>
      <w:rFonts w:cs="Times New Roman"/>
      <w:b/>
      <w:bCs/>
      <w:sz w:val="17"/>
      <w:szCs w:val="17"/>
      <w:shd w:val="clear" w:color="auto" w:fill="FFFFFF"/>
    </w:rPr>
  </w:style>
  <w:style w:type="character" w:customStyle="1" w:styleId="CharStyle91">
    <w:name w:val="Char Style 91"/>
    <w:basedOn w:val="a0"/>
    <w:uiPriority w:val="99"/>
    <w:locked/>
    <w:rsid w:val="00A576B8"/>
    <w:rPr>
      <w:rFonts w:cs="Times New Roman"/>
      <w:b/>
      <w:bCs/>
      <w:sz w:val="11"/>
      <w:szCs w:val="11"/>
      <w:shd w:val="clear" w:color="auto" w:fill="FFFFFF"/>
    </w:rPr>
  </w:style>
  <w:style w:type="character" w:customStyle="1" w:styleId="CharStyle95">
    <w:name w:val="Char Style 95"/>
    <w:basedOn w:val="a0"/>
    <w:uiPriority w:val="99"/>
    <w:locked/>
    <w:rsid w:val="00A576B8"/>
    <w:rPr>
      <w:rFonts w:cs="Times New Roman"/>
      <w:b/>
      <w:bCs/>
      <w:sz w:val="9"/>
      <w:szCs w:val="9"/>
      <w:shd w:val="clear" w:color="auto" w:fill="FFFFFF"/>
    </w:rPr>
  </w:style>
  <w:style w:type="character" w:customStyle="1" w:styleId="CharStyle102">
    <w:name w:val="Char Style 102"/>
    <w:basedOn w:val="a0"/>
    <w:uiPriority w:val="99"/>
    <w:locked/>
    <w:rsid w:val="00A576B8"/>
    <w:rPr>
      <w:rFonts w:cs="Times New Roman"/>
      <w:shd w:val="clear" w:color="auto" w:fill="FFFFFF"/>
    </w:rPr>
  </w:style>
  <w:style w:type="character" w:customStyle="1" w:styleId="CharStyle112">
    <w:name w:val="Char Style 112"/>
    <w:basedOn w:val="a0"/>
    <w:uiPriority w:val="99"/>
    <w:locked/>
    <w:rsid w:val="00A576B8"/>
    <w:rPr>
      <w:rFonts w:cs="Times New Roman"/>
      <w:b/>
      <w:bCs/>
      <w:sz w:val="17"/>
      <w:szCs w:val="17"/>
      <w:shd w:val="clear" w:color="auto" w:fill="FFFFFF"/>
    </w:rPr>
  </w:style>
  <w:style w:type="character" w:customStyle="1" w:styleId="CharStyle114">
    <w:name w:val="Char Style 114"/>
    <w:basedOn w:val="a0"/>
    <w:uiPriority w:val="99"/>
    <w:locked/>
    <w:rsid w:val="00A576B8"/>
    <w:rPr>
      <w:rFonts w:cs="Times New Roman"/>
      <w:shd w:val="clear" w:color="auto" w:fill="FFFFFF"/>
    </w:rPr>
  </w:style>
  <w:style w:type="character" w:customStyle="1" w:styleId="CharStyle119">
    <w:name w:val="Char Style 119"/>
    <w:basedOn w:val="a0"/>
    <w:uiPriority w:val="99"/>
    <w:locked/>
    <w:rsid w:val="00A576B8"/>
    <w:rPr>
      <w:rFonts w:cs="Times New Roman"/>
      <w:b/>
      <w:bCs/>
      <w:sz w:val="16"/>
      <w:szCs w:val="16"/>
      <w:shd w:val="clear" w:color="auto" w:fill="FFFFFF"/>
    </w:rPr>
  </w:style>
  <w:style w:type="character" w:customStyle="1" w:styleId="CharStyle123">
    <w:name w:val="Char Style 123"/>
    <w:basedOn w:val="a0"/>
    <w:uiPriority w:val="99"/>
    <w:locked/>
    <w:rsid w:val="00A576B8"/>
    <w:rPr>
      <w:rFonts w:cs="Times New Roman"/>
      <w:spacing w:val="10"/>
      <w:sz w:val="21"/>
      <w:szCs w:val="21"/>
      <w:shd w:val="clear" w:color="auto" w:fill="FFFFFF"/>
    </w:rPr>
  </w:style>
  <w:style w:type="character" w:customStyle="1" w:styleId="CharStyle135">
    <w:name w:val="Char Style 135"/>
    <w:basedOn w:val="a0"/>
    <w:uiPriority w:val="99"/>
    <w:locked/>
    <w:rsid w:val="00A576B8"/>
    <w:rPr>
      <w:rFonts w:cs="Times New Roman"/>
      <w:b/>
      <w:bCs/>
      <w:sz w:val="26"/>
      <w:szCs w:val="26"/>
      <w:shd w:val="clear" w:color="auto" w:fill="FFFFFF"/>
    </w:rPr>
  </w:style>
  <w:style w:type="character" w:customStyle="1" w:styleId="CharStyle139">
    <w:name w:val="Char Style 139"/>
    <w:basedOn w:val="a0"/>
    <w:uiPriority w:val="99"/>
    <w:locked/>
    <w:rsid w:val="00A576B8"/>
    <w:rPr>
      <w:rFonts w:cs="Times New Roman"/>
      <w:sz w:val="26"/>
      <w:szCs w:val="26"/>
      <w:shd w:val="clear" w:color="auto" w:fill="FFFFFF"/>
    </w:rPr>
  </w:style>
  <w:style w:type="paragraph" w:styleId="afffffff2">
    <w:name w:val="Revision"/>
    <w:hidden/>
    <w:uiPriority w:val="99"/>
    <w:semiHidden/>
    <w:rsid w:val="00A576B8"/>
    <w:rPr>
      <w:rFonts w:ascii="Times New Roman" w:hAnsi="Times New Roman"/>
      <w:color w:val="auto"/>
      <w:sz w:val="28"/>
      <w:szCs w:val="22"/>
    </w:rPr>
  </w:style>
  <w:style w:type="character" w:customStyle="1" w:styleId="afffffff3">
    <w:name w:val="Основной текст_"/>
    <w:link w:val="2c"/>
    <w:locked/>
    <w:rsid w:val="00A576B8"/>
    <w:rPr>
      <w:spacing w:val="2"/>
      <w:shd w:val="clear" w:color="auto" w:fill="FFFFFF"/>
    </w:rPr>
  </w:style>
  <w:style w:type="character" w:customStyle="1" w:styleId="ListParagraphChar">
    <w:name w:val="List Paragraph Char"/>
    <w:uiPriority w:val="99"/>
    <w:locked/>
    <w:rsid w:val="00A576B8"/>
    <w:rPr>
      <w:rFonts w:ascii="Calibri" w:eastAsia="Calibri" w:hAnsi="Calibri" w:cs="Times New Roman"/>
      <w:sz w:val="24"/>
      <w:szCs w:val="20"/>
      <w:lang w:eastAsia="ru-RU"/>
    </w:rPr>
  </w:style>
  <w:style w:type="character" w:customStyle="1" w:styleId="38">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uiPriority w:val="99"/>
    <w:locked/>
    <w:rsid w:val="00A576B8"/>
    <w:rPr>
      <w:rFonts w:ascii="Courier New" w:eastAsia="Calibri" w:hAnsi="Courier New" w:cs="Times New Roman"/>
      <w:sz w:val="20"/>
      <w:szCs w:val="20"/>
      <w:lang w:eastAsia="ru-RU"/>
    </w:rPr>
  </w:style>
  <w:style w:type="paragraph" w:customStyle="1" w:styleId="CharCharCharChar">
    <w:name w:val="Char Char Char Char"/>
    <w:basedOn w:val="a"/>
    <w:next w:val="a"/>
    <w:semiHidden/>
    <w:rsid w:val="008D1050"/>
    <w:pPr>
      <w:spacing w:after="160" w:line="240" w:lineRule="exact"/>
    </w:pPr>
    <w:rPr>
      <w:rFonts w:ascii="Arial" w:hAnsi="Arial" w:cs="Arial"/>
      <w:color w:val="auto"/>
      <w:lang w:val="en-US" w:eastAsia="en-US"/>
    </w:rPr>
  </w:style>
  <w:style w:type="paragraph" w:customStyle="1" w:styleId="afffffff4">
    <w:name w:val="Основное меню"/>
    <w:basedOn w:val="a"/>
    <w:next w:val="a"/>
    <w:rsid w:val="003F4033"/>
    <w:pPr>
      <w:widowControl w:val="0"/>
      <w:autoSpaceDE w:val="0"/>
      <w:autoSpaceDN w:val="0"/>
      <w:adjustRightInd w:val="0"/>
      <w:ind w:firstLine="720"/>
      <w:jc w:val="both"/>
    </w:pPr>
    <w:rPr>
      <w:rFonts w:ascii="Verdana" w:hAnsi="Verdana" w:cs="Verdana"/>
      <w:color w:val="auto"/>
      <w:sz w:val="22"/>
      <w:szCs w:val="22"/>
    </w:rPr>
  </w:style>
  <w:style w:type="paragraph" w:customStyle="1" w:styleId="afffffff5">
    <w:name w:val="Заголовок"/>
    <w:basedOn w:val="afffffff4"/>
    <w:next w:val="a"/>
    <w:rsid w:val="003F4033"/>
    <w:rPr>
      <w:b/>
      <w:bCs/>
      <w:color w:val="C0C0C0"/>
    </w:rPr>
  </w:style>
  <w:style w:type="paragraph" w:customStyle="1" w:styleId="afffffff6">
    <w:name w:val="Информация о версии"/>
    <w:basedOn w:val="afa"/>
    <w:next w:val="a"/>
    <w:rsid w:val="003F4033"/>
    <w:pPr>
      <w:widowControl w:val="0"/>
      <w:autoSpaceDE w:val="0"/>
      <w:autoSpaceDN w:val="0"/>
      <w:adjustRightInd w:val="0"/>
      <w:spacing w:before="0"/>
      <w:ind w:left="170"/>
    </w:pPr>
    <w:rPr>
      <w:iCs/>
      <w:color w:val="000080"/>
      <w:sz w:val="20"/>
    </w:rPr>
  </w:style>
  <w:style w:type="character" w:customStyle="1" w:styleId="2d">
    <w:name w:val="Основной текст (2)_"/>
    <w:link w:val="2e"/>
    <w:locked/>
    <w:rsid w:val="003F4033"/>
    <w:rPr>
      <w:sz w:val="17"/>
      <w:szCs w:val="17"/>
      <w:shd w:val="clear" w:color="auto" w:fill="FFFFFF"/>
    </w:rPr>
  </w:style>
  <w:style w:type="paragraph" w:customStyle="1" w:styleId="2e">
    <w:name w:val="Основной текст (2)"/>
    <w:basedOn w:val="a"/>
    <w:link w:val="2d"/>
    <w:rsid w:val="003F4033"/>
    <w:pPr>
      <w:shd w:val="clear" w:color="auto" w:fill="FFFFFF"/>
      <w:spacing w:line="240" w:lineRule="atLeast"/>
    </w:pPr>
    <w:rPr>
      <w:rFonts w:ascii="Calibri" w:hAnsi="Calibri"/>
      <w:sz w:val="17"/>
      <w:szCs w:val="17"/>
    </w:rPr>
  </w:style>
  <w:style w:type="character" w:customStyle="1" w:styleId="3pt">
    <w:name w:val="Основной текст + Интервал 3 pt"/>
    <w:rsid w:val="003F4033"/>
    <w:rPr>
      <w:spacing w:val="70"/>
      <w:lang w:bidi="ar-SA"/>
    </w:rPr>
  </w:style>
  <w:style w:type="numbering" w:customStyle="1" w:styleId="1fffff3">
    <w:name w:val="Нет списка1"/>
    <w:next w:val="a2"/>
    <w:uiPriority w:val="99"/>
    <w:semiHidden/>
    <w:unhideWhenUsed/>
    <w:rsid w:val="00D20411"/>
  </w:style>
  <w:style w:type="character" w:customStyle="1" w:styleId="2f">
    <w:name w:val="Заголовок №2_"/>
    <w:basedOn w:val="a0"/>
    <w:link w:val="2f0"/>
    <w:rsid w:val="00D20411"/>
    <w:rPr>
      <w:rFonts w:ascii="Times New Roman" w:hAnsi="Times New Roman"/>
      <w:b/>
      <w:bCs/>
      <w:spacing w:val="11"/>
      <w:shd w:val="clear" w:color="auto" w:fill="FFFFFF"/>
    </w:rPr>
  </w:style>
  <w:style w:type="paragraph" w:customStyle="1" w:styleId="2c">
    <w:name w:val="Основной текст2"/>
    <w:basedOn w:val="a"/>
    <w:link w:val="afffffff3"/>
    <w:rsid w:val="00D20411"/>
    <w:pPr>
      <w:widowControl w:val="0"/>
      <w:shd w:val="clear" w:color="auto" w:fill="FFFFFF"/>
      <w:spacing w:line="0" w:lineRule="atLeast"/>
      <w:ind w:hanging="2720"/>
    </w:pPr>
    <w:rPr>
      <w:rFonts w:ascii="Calibri" w:hAnsi="Calibri"/>
      <w:spacing w:val="2"/>
    </w:rPr>
  </w:style>
  <w:style w:type="paragraph" w:customStyle="1" w:styleId="2f0">
    <w:name w:val="Заголовок №2"/>
    <w:basedOn w:val="a"/>
    <w:link w:val="2f"/>
    <w:rsid w:val="00D20411"/>
    <w:pPr>
      <w:widowControl w:val="0"/>
      <w:shd w:val="clear" w:color="auto" w:fill="FFFFFF"/>
      <w:spacing w:before="840" w:after="600" w:line="322" w:lineRule="exact"/>
      <w:ind w:hanging="2100"/>
      <w:jc w:val="center"/>
      <w:outlineLvl w:val="1"/>
    </w:pPr>
    <w:rPr>
      <w:b/>
      <w:bCs/>
      <w:spacing w:val="11"/>
    </w:rPr>
  </w:style>
  <w:style w:type="table" w:customStyle="1" w:styleId="44">
    <w:name w:val="Сетка таблицы4"/>
    <w:basedOn w:val="a1"/>
    <w:next w:val="afffffff"/>
    <w:uiPriority w:val="59"/>
    <w:rsid w:val="00D20411"/>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Интервал 0 pt"/>
    <w:basedOn w:val="afffffff3"/>
    <w:rsid w:val="00D20411"/>
    <w:rPr>
      <w:rFonts w:ascii="Times New Roman" w:eastAsia="Times New Roman" w:hAnsi="Times New Roman" w:cs="Times New Roman"/>
      <w:b w:val="0"/>
      <w:bCs w:val="0"/>
      <w:i w:val="0"/>
      <w:iCs w:val="0"/>
      <w:smallCaps w:val="0"/>
      <w:strike w:val="0"/>
      <w:color w:val="000000"/>
      <w:spacing w:val="7"/>
      <w:w w:val="100"/>
      <w:position w:val="0"/>
      <w:sz w:val="24"/>
      <w:szCs w:val="24"/>
      <w:u w:val="none"/>
      <w:shd w:val="clear" w:color="auto" w:fill="FFFFFF"/>
      <w:lang w:val="ru-RU"/>
    </w:rPr>
  </w:style>
  <w:style w:type="character" w:customStyle="1" w:styleId="0pt0">
    <w:name w:val="Основной текст + Полужирный;Интервал 0 pt"/>
    <w:basedOn w:val="afffffff3"/>
    <w:rsid w:val="00D20411"/>
    <w:rPr>
      <w:rFonts w:ascii="Times New Roman" w:eastAsia="Times New Roman" w:hAnsi="Times New Roman" w:cs="Times New Roman"/>
      <w:b/>
      <w:bCs/>
      <w:i w:val="0"/>
      <w:iCs w:val="0"/>
      <w:smallCaps w:val="0"/>
      <w:strike w:val="0"/>
      <w:color w:val="000000"/>
      <w:spacing w:val="11"/>
      <w:w w:val="100"/>
      <w:position w:val="0"/>
      <w:sz w:val="24"/>
      <w:szCs w:val="24"/>
      <w:u w:val="none"/>
      <w:shd w:val="clear" w:color="auto" w:fill="FFFFFF"/>
      <w:lang w:val="ru-RU"/>
    </w:rPr>
  </w:style>
  <w:style w:type="character" w:customStyle="1" w:styleId="50pt">
    <w:name w:val="Основной текст (5) + Интервал 0 pt"/>
    <w:basedOn w:val="a0"/>
    <w:rsid w:val="00D20411"/>
    <w:rPr>
      <w:rFonts w:ascii="Times New Roman" w:eastAsia="Times New Roman" w:hAnsi="Times New Roman" w:cs="Times New Roman"/>
      <w:color w:val="000000"/>
      <w:spacing w:val="10"/>
      <w:w w:val="100"/>
      <w:position w:val="0"/>
      <w:sz w:val="16"/>
      <w:szCs w:val="16"/>
      <w:shd w:val="clear" w:color="auto" w:fill="FFFFFF"/>
      <w:lang w:val="ru-RU"/>
    </w:rPr>
  </w:style>
  <w:style w:type="character" w:customStyle="1" w:styleId="0pt1">
    <w:name w:val="Основной текст + Полужирный;Малые прописные;Интервал 0 pt"/>
    <w:basedOn w:val="afffffff3"/>
    <w:rsid w:val="00D20411"/>
    <w:rPr>
      <w:rFonts w:ascii="Times New Roman" w:eastAsia="Times New Roman" w:hAnsi="Times New Roman" w:cs="Times New Roman"/>
      <w:b/>
      <w:bCs/>
      <w:i w:val="0"/>
      <w:iCs w:val="0"/>
      <w:smallCaps/>
      <w:strike w:val="0"/>
      <w:color w:val="000000"/>
      <w:spacing w:val="11"/>
      <w:w w:val="100"/>
      <w:position w:val="0"/>
      <w:sz w:val="24"/>
      <w:szCs w:val="24"/>
      <w:u w:val="none"/>
      <w:shd w:val="clear" w:color="auto" w:fill="FFFFFF"/>
      <w:lang w:val="ru-RU"/>
    </w:rPr>
  </w:style>
  <w:style w:type="table" w:customStyle="1" w:styleId="54">
    <w:name w:val="Сетка таблицы5"/>
    <w:basedOn w:val="a1"/>
    <w:next w:val="afffffff"/>
    <w:uiPriority w:val="59"/>
    <w:rsid w:val="003374D2"/>
    <w:rPr>
      <w:rFonts w:eastAsia="Calibri"/>
      <w:color w:val="aut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2"/>
    <w:uiPriority w:val="99"/>
    <w:semiHidden/>
    <w:unhideWhenUsed/>
    <w:rsid w:val="00DB6756"/>
  </w:style>
  <w:style w:type="paragraph" w:customStyle="1" w:styleId="ConsPlusDocList">
    <w:name w:val="ConsPlusDocList"/>
    <w:uiPriority w:val="99"/>
    <w:rsid w:val="00DB6756"/>
    <w:pPr>
      <w:widowControl w:val="0"/>
      <w:autoSpaceDE w:val="0"/>
      <w:autoSpaceDN w:val="0"/>
      <w:adjustRightInd w:val="0"/>
    </w:pPr>
    <w:rPr>
      <w:rFonts w:ascii="Tahoma" w:hAnsi="Tahoma" w:cs="Tahoma"/>
      <w:color w:val="auto"/>
      <w:sz w:val="18"/>
      <w:szCs w:val="18"/>
    </w:rPr>
  </w:style>
  <w:style w:type="paragraph" w:customStyle="1" w:styleId="ConsPlusTitlePage">
    <w:name w:val="ConsPlusTitlePage"/>
    <w:uiPriority w:val="99"/>
    <w:rsid w:val="00DB6756"/>
    <w:pPr>
      <w:widowControl w:val="0"/>
      <w:autoSpaceDE w:val="0"/>
      <w:autoSpaceDN w:val="0"/>
      <w:adjustRightInd w:val="0"/>
    </w:pPr>
    <w:rPr>
      <w:rFonts w:ascii="Tahoma" w:hAnsi="Tahoma" w:cs="Tahoma"/>
      <w:color w:val="auto"/>
      <w:sz w:val="24"/>
      <w:szCs w:val="24"/>
    </w:rPr>
  </w:style>
  <w:style w:type="paragraph" w:customStyle="1" w:styleId="ConsPlusJurTerm">
    <w:name w:val="ConsPlusJurTerm"/>
    <w:uiPriority w:val="99"/>
    <w:rsid w:val="00DB6756"/>
    <w:pPr>
      <w:widowControl w:val="0"/>
      <w:autoSpaceDE w:val="0"/>
      <w:autoSpaceDN w:val="0"/>
      <w:adjustRightInd w:val="0"/>
    </w:pPr>
    <w:rPr>
      <w:rFonts w:ascii="Tahoma" w:hAnsi="Tahoma" w:cs="Tahoma"/>
      <w:color w:val="auto"/>
      <w:sz w:val="26"/>
      <w:szCs w:val="26"/>
    </w:rPr>
  </w:style>
  <w:style w:type="paragraph" w:customStyle="1" w:styleId="ConsPlusTextList">
    <w:name w:val="ConsPlusTextList"/>
    <w:uiPriority w:val="99"/>
    <w:rsid w:val="00DB6756"/>
    <w:pPr>
      <w:widowControl w:val="0"/>
      <w:autoSpaceDE w:val="0"/>
      <w:autoSpaceDN w:val="0"/>
      <w:adjustRightInd w:val="0"/>
    </w:pPr>
    <w:rPr>
      <w:rFonts w:ascii="Times New Roman" w:hAnsi="Times New Roman"/>
      <w:color w:val="auto"/>
      <w:sz w:val="24"/>
      <w:szCs w:val="24"/>
    </w:rPr>
  </w:style>
  <w:style w:type="paragraph" w:customStyle="1" w:styleId="ConsPlusTextList1">
    <w:name w:val="ConsPlusTextList1"/>
    <w:uiPriority w:val="99"/>
    <w:rsid w:val="00DB6756"/>
    <w:pPr>
      <w:widowControl w:val="0"/>
      <w:autoSpaceDE w:val="0"/>
      <w:autoSpaceDN w:val="0"/>
      <w:adjustRightInd w:val="0"/>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Hyperlink" w:semiHidden="0" w:uiPriority="0"/>
    <w:lsdException w:name="Strong" w:semiHidden="0"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link w:val="1"/>
    <w:qFormat/>
    <w:rsid w:val="00853E5E"/>
    <w:rPr>
      <w:rFonts w:ascii="Times New Roman" w:hAnsi="Times New Roman"/>
    </w:rPr>
  </w:style>
  <w:style w:type="paragraph" w:styleId="10">
    <w:name w:val="heading 1"/>
    <w:basedOn w:val="a"/>
    <w:next w:val="a"/>
    <w:link w:val="11"/>
    <w:qFormat/>
    <w:pPr>
      <w:keepNext/>
      <w:spacing w:before="240" w:after="60"/>
      <w:outlineLvl w:val="0"/>
    </w:pPr>
    <w:rPr>
      <w:rFonts w:ascii="Cambria" w:hAnsi="Cambria"/>
      <w:b/>
      <w:sz w:val="32"/>
    </w:rPr>
  </w:style>
  <w:style w:type="paragraph" w:styleId="2">
    <w:name w:val="heading 2"/>
    <w:basedOn w:val="a"/>
    <w:next w:val="a"/>
    <w:link w:val="20"/>
    <w:qFormat/>
    <w:pPr>
      <w:keepNext/>
      <w:spacing w:before="240" w:after="60"/>
      <w:outlineLvl w:val="1"/>
    </w:pPr>
    <w:rPr>
      <w:rFonts w:ascii="Cambria" w:hAnsi="Cambria"/>
      <w:b/>
      <w:i/>
      <w:sz w:val="28"/>
    </w:rPr>
  </w:style>
  <w:style w:type="paragraph" w:styleId="3">
    <w:name w:val="heading 3"/>
    <w:basedOn w:val="a"/>
    <w:next w:val="a"/>
    <w:link w:val="30"/>
    <w:qFormat/>
    <w:pPr>
      <w:keepNext/>
      <w:spacing w:before="240" w:after="60"/>
      <w:outlineLvl w:val="2"/>
    </w:pPr>
    <w:rPr>
      <w:rFonts w:ascii="Cambria" w:hAnsi="Cambria"/>
      <w:b/>
      <w:sz w:val="26"/>
    </w:rPr>
  </w:style>
  <w:style w:type="paragraph" w:styleId="4">
    <w:name w:val="heading 4"/>
    <w:basedOn w:val="a"/>
    <w:next w:val="a"/>
    <w:link w:val="40"/>
    <w:qFormat/>
    <w:pPr>
      <w:keepNext/>
      <w:spacing w:before="240" w:after="60"/>
      <w:outlineLvl w:val="3"/>
    </w:pPr>
    <w:rPr>
      <w:rFonts w:ascii="Calibri" w:hAnsi="Calibri"/>
      <w:b/>
      <w:sz w:val="28"/>
    </w:rPr>
  </w:style>
  <w:style w:type="paragraph" w:styleId="5">
    <w:name w:val="heading 5"/>
    <w:basedOn w:val="a"/>
    <w:next w:val="a"/>
    <w:link w:val="50"/>
    <w:uiPriority w:val="99"/>
    <w:qFormat/>
    <w:pPr>
      <w:spacing w:before="240" w:after="60"/>
      <w:outlineLvl w:val="4"/>
    </w:pPr>
    <w:rPr>
      <w:rFonts w:ascii="Calibri" w:hAnsi="Calibri"/>
      <w:b/>
      <w:i/>
      <w:sz w:val="26"/>
    </w:rPr>
  </w:style>
  <w:style w:type="paragraph" w:styleId="6">
    <w:name w:val="heading 6"/>
    <w:basedOn w:val="a"/>
    <w:next w:val="a"/>
    <w:link w:val="60"/>
    <w:uiPriority w:val="99"/>
    <w:qFormat/>
    <w:pPr>
      <w:spacing w:before="240" w:after="60"/>
      <w:outlineLvl w:val="5"/>
    </w:pPr>
    <w:rPr>
      <w:rFonts w:ascii="Calibri" w:hAnsi="Calibri"/>
      <w:b/>
    </w:rPr>
  </w:style>
  <w:style w:type="paragraph" w:styleId="7">
    <w:name w:val="heading 7"/>
    <w:basedOn w:val="a"/>
    <w:next w:val="a"/>
    <w:link w:val="70"/>
    <w:uiPriority w:val="99"/>
    <w:qFormat/>
    <w:pPr>
      <w:spacing w:before="240" w:after="60"/>
      <w:outlineLvl w:val="6"/>
    </w:pPr>
    <w:rPr>
      <w:rFonts w:ascii="Calibri" w:hAnsi="Calibri"/>
      <w:sz w:val="24"/>
    </w:rPr>
  </w:style>
  <w:style w:type="paragraph" w:styleId="8">
    <w:name w:val="heading 8"/>
    <w:basedOn w:val="a"/>
    <w:next w:val="a"/>
    <w:link w:val="80"/>
    <w:uiPriority w:val="99"/>
    <w:qFormat/>
    <w:pPr>
      <w:spacing w:before="240" w:after="60"/>
      <w:outlineLvl w:val="7"/>
    </w:pPr>
    <w:rPr>
      <w:rFonts w:ascii="Calibri" w:hAnsi="Calibri"/>
      <w:i/>
      <w:sz w:val="24"/>
    </w:rPr>
  </w:style>
  <w:style w:type="paragraph" w:styleId="9">
    <w:name w:val="heading 9"/>
    <w:basedOn w:val="a"/>
    <w:next w:val="a"/>
    <w:link w:val="90"/>
    <w:uiPriority w:val="99"/>
    <w:qFormat/>
    <w:pPr>
      <w:spacing w:before="240" w:after="60"/>
      <w:outlineLvl w:val="8"/>
    </w:pPr>
    <w:rPr>
      <w:rFonts w:ascii="Cambria" w:hAnsi="Cambr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customStyle="1" w:styleId="CharStyle19">
    <w:name w:val="Char Style 19"/>
    <w:link w:val="CharStyle191"/>
    <w:rPr>
      <w:sz w:val="26"/>
      <w:highlight w:val="white"/>
    </w:rPr>
  </w:style>
  <w:style w:type="character" w:customStyle="1" w:styleId="CharStyle191">
    <w:name w:val="Char Style 191"/>
    <w:link w:val="CharStyle19"/>
    <w:uiPriority w:val="99"/>
    <w:rPr>
      <w:spacing w:val="0"/>
      <w:sz w:val="26"/>
      <w:highlight w:val="white"/>
    </w:rPr>
  </w:style>
  <w:style w:type="paragraph" w:customStyle="1" w:styleId="Style90">
    <w:name w:val="Style 90"/>
    <w:basedOn w:val="a"/>
    <w:link w:val="Style901"/>
    <w:pPr>
      <w:widowControl w:val="0"/>
      <w:spacing w:after="120" w:line="240" w:lineRule="atLeast"/>
    </w:pPr>
    <w:rPr>
      <w:rFonts w:ascii="Calibri" w:hAnsi="Calibri"/>
      <w:b/>
      <w:sz w:val="11"/>
    </w:rPr>
  </w:style>
  <w:style w:type="character" w:customStyle="1" w:styleId="Style901">
    <w:name w:val="Style 901"/>
    <w:basedOn w:val="1"/>
    <w:link w:val="Style90"/>
    <w:rPr>
      <w:rFonts w:ascii="Calibri" w:hAnsi="Calibri"/>
      <w:b/>
      <w:sz w:val="11"/>
    </w:rPr>
  </w:style>
  <w:style w:type="paragraph" w:styleId="a3">
    <w:name w:val="endnote text"/>
    <w:basedOn w:val="a"/>
    <w:link w:val="a4"/>
    <w:uiPriority w:val="99"/>
    <w:pPr>
      <w:jc w:val="both"/>
    </w:pPr>
  </w:style>
  <w:style w:type="character" w:customStyle="1" w:styleId="a4">
    <w:name w:val="Текст концевой сноски Знак"/>
    <w:basedOn w:val="1"/>
    <w:link w:val="a3"/>
    <w:uiPriority w:val="99"/>
    <w:rPr>
      <w:rFonts w:ascii="Times New Roman" w:hAnsi="Times New Roman"/>
    </w:rPr>
  </w:style>
  <w:style w:type="paragraph" w:customStyle="1" w:styleId="CharStyle74">
    <w:name w:val="Char Style 74"/>
    <w:link w:val="CharStyle741"/>
    <w:rPr>
      <w:b/>
      <w:highlight w:val="white"/>
    </w:rPr>
  </w:style>
  <w:style w:type="character" w:customStyle="1" w:styleId="CharStyle741">
    <w:name w:val="Char Style 741"/>
    <w:link w:val="CharStyle74"/>
    <w:uiPriority w:val="99"/>
    <w:rPr>
      <w:b/>
      <w:sz w:val="20"/>
      <w:highlight w:val="white"/>
    </w:rPr>
  </w:style>
  <w:style w:type="paragraph" w:customStyle="1" w:styleId="CharStyle98">
    <w:name w:val="Char Style 98"/>
    <w:link w:val="CharStyle981"/>
    <w:rPr>
      <w:sz w:val="18"/>
      <w:highlight w:val="white"/>
    </w:rPr>
  </w:style>
  <w:style w:type="character" w:customStyle="1" w:styleId="CharStyle981">
    <w:name w:val="Char Style 981"/>
    <w:link w:val="CharStyle98"/>
    <w:uiPriority w:val="99"/>
    <w:rPr>
      <w:sz w:val="18"/>
      <w:highlight w:val="white"/>
    </w:rPr>
  </w:style>
  <w:style w:type="paragraph" w:customStyle="1" w:styleId="CharStyle136">
    <w:name w:val="Char Style 136"/>
    <w:link w:val="CharStyle1361"/>
    <w:rPr>
      <w:rFonts w:ascii="Times New Roman" w:hAnsi="Times New Roman"/>
      <w:b/>
      <w:i/>
      <w:spacing w:val="20"/>
      <w:sz w:val="23"/>
      <w:highlight w:val="white"/>
    </w:rPr>
  </w:style>
  <w:style w:type="character" w:customStyle="1" w:styleId="CharStyle1361">
    <w:name w:val="Char Style 1361"/>
    <w:link w:val="CharStyle136"/>
    <w:uiPriority w:val="99"/>
    <w:rPr>
      <w:rFonts w:ascii="Times New Roman" w:hAnsi="Times New Roman"/>
      <w:b/>
      <w:i/>
      <w:spacing w:val="20"/>
      <w:sz w:val="23"/>
      <w:highlight w:val="whit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xl64">
    <w:name w:val="xl64"/>
    <w:basedOn w:val="a"/>
    <w:link w:val="xl641"/>
    <w:pPr>
      <w:spacing w:beforeAutospacing="1" w:afterAutospacing="1"/>
      <w:jc w:val="center"/>
    </w:pPr>
    <w:rPr>
      <w:sz w:val="28"/>
    </w:rPr>
  </w:style>
  <w:style w:type="character" w:customStyle="1" w:styleId="xl641">
    <w:name w:val="xl641"/>
    <w:basedOn w:val="1"/>
    <w:link w:val="xl64"/>
    <w:rPr>
      <w:rFonts w:ascii="Times New Roman" w:hAnsi="Times New Roman"/>
      <w:sz w:val="28"/>
    </w:rPr>
  </w:style>
  <w:style w:type="paragraph" w:customStyle="1" w:styleId="12">
    <w:name w:val="Основной текст + 12"/>
    <w:link w:val="121"/>
    <w:rPr>
      <w:rFonts w:ascii="Times New Roman" w:hAnsi="Times New Roman"/>
      <w:b/>
      <w:i/>
      <w:spacing w:val="-27"/>
      <w:sz w:val="25"/>
    </w:rPr>
  </w:style>
  <w:style w:type="character" w:customStyle="1" w:styleId="121">
    <w:name w:val="Основной текст + 121"/>
    <w:aliases w:val="5 pt,Полужирный,Курсив,Интервал -1 pt"/>
    <w:link w:val="12"/>
    <w:uiPriority w:val="99"/>
    <w:rPr>
      <w:rFonts w:ascii="Times New Roman" w:hAnsi="Times New Roman"/>
      <w:b/>
      <w:i/>
      <w:color w:val="000000"/>
      <w:spacing w:val="-27"/>
      <w:sz w:val="25"/>
      <w:u w:val="none"/>
    </w:rPr>
  </w:style>
  <w:style w:type="paragraph" w:customStyle="1" w:styleId="xl83">
    <w:name w:val="xl83"/>
    <w:basedOn w:val="a"/>
    <w:link w:val="xl831"/>
    <w:pPr>
      <w:spacing w:beforeAutospacing="1" w:afterAutospacing="1"/>
      <w:jc w:val="center"/>
    </w:pPr>
    <w:rPr>
      <w:sz w:val="24"/>
    </w:rPr>
  </w:style>
  <w:style w:type="character" w:customStyle="1" w:styleId="xl831">
    <w:name w:val="xl831"/>
    <w:basedOn w:val="1"/>
    <w:link w:val="xl83"/>
    <w:rPr>
      <w:rFonts w:ascii="Times New Roman" w:hAnsi="Times New Roman"/>
      <w:sz w:val="24"/>
    </w:rPr>
  </w:style>
  <w:style w:type="paragraph" w:customStyle="1" w:styleId="13">
    <w:name w:val="Номер строки1"/>
    <w:link w:val="a5"/>
  </w:style>
  <w:style w:type="character" w:styleId="a5">
    <w:name w:val="line number"/>
    <w:link w:val="13"/>
    <w:uiPriority w:val="99"/>
  </w:style>
  <w:style w:type="paragraph" w:customStyle="1" w:styleId="14">
    <w:name w:val="Абзац списка1"/>
    <w:basedOn w:val="a"/>
    <w:link w:val="110"/>
    <w:pPr>
      <w:ind w:left="720"/>
      <w:contextualSpacing/>
    </w:pPr>
    <w:rPr>
      <w:rFonts w:ascii="Calibri" w:hAnsi="Calibri"/>
      <w:sz w:val="24"/>
    </w:rPr>
  </w:style>
  <w:style w:type="character" w:customStyle="1" w:styleId="110">
    <w:name w:val="Абзац списка11"/>
    <w:basedOn w:val="1"/>
    <w:link w:val="14"/>
    <w:rPr>
      <w:rFonts w:ascii="Calibri" w:hAnsi="Calibri"/>
      <w:sz w:val="24"/>
    </w:rPr>
  </w:style>
  <w:style w:type="paragraph" w:customStyle="1" w:styleId="CharStyle55">
    <w:name w:val="Char Style 55"/>
    <w:link w:val="CharStyle551"/>
    <w:rPr>
      <w:rFonts w:ascii="Times New Roman" w:hAnsi="Times New Roman"/>
      <w:highlight w:val="white"/>
    </w:rPr>
  </w:style>
  <w:style w:type="character" w:customStyle="1" w:styleId="CharStyle551">
    <w:name w:val="Char Style 551"/>
    <w:link w:val="CharStyle55"/>
    <w:uiPriority w:val="99"/>
    <w:rPr>
      <w:rFonts w:ascii="Times New Roman" w:hAnsi="Times New Roman"/>
      <w:sz w:val="20"/>
      <w:highlight w:val="white"/>
    </w:rPr>
  </w:style>
  <w:style w:type="paragraph" w:customStyle="1" w:styleId="xl65">
    <w:name w:val="xl65"/>
    <w:basedOn w:val="a"/>
    <w:link w:val="xl651"/>
    <w:pPr>
      <w:spacing w:beforeAutospacing="1" w:afterAutospacing="1"/>
      <w:jc w:val="center"/>
    </w:pPr>
    <w:rPr>
      <w:sz w:val="28"/>
    </w:rPr>
  </w:style>
  <w:style w:type="character" w:customStyle="1" w:styleId="xl651">
    <w:name w:val="xl651"/>
    <w:basedOn w:val="1"/>
    <w:link w:val="xl65"/>
    <w:rPr>
      <w:rFonts w:ascii="Times New Roman" w:hAnsi="Times New Roman"/>
      <w:sz w:val="28"/>
    </w:rPr>
  </w:style>
  <w:style w:type="paragraph" w:customStyle="1" w:styleId="PlainTextChar5">
    <w:name w:val="Plain Text Char5"/>
    <w:link w:val="PlainTextChar51"/>
    <w:rPr>
      <w:rFonts w:ascii="Courier New" w:hAnsi="Courier New"/>
    </w:rPr>
  </w:style>
  <w:style w:type="character" w:customStyle="1" w:styleId="PlainTextChar51">
    <w:name w:val="Plain Text Char51"/>
    <w:link w:val="PlainTextChar5"/>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5">
    <w:name w:val="Основной текст1"/>
    <w:basedOn w:val="a"/>
    <w:link w:val="111"/>
    <w:pPr>
      <w:widowControl w:val="0"/>
      <w:spacing w:before="180" w:line="240" w:lineRule="atLeast"/>
      <w:jc w:val="right"/>
    </w:pPr>
    <w:rPr>
      <w:rFonts w:ascii="Calibri" w:hAnsi="Calibri"/>
      <w:sz w:val="22"/>
    </w:rPr>
  </w:style>
  <w:style w:type="character" w:customStyle="1" w:styleId="111">
    <w:name w:val="Основной текст11"/>
    <w:basedOn w:val="1"/>
    <w:link w:val="15"/>
    <w:rPr>
      <w:rFonts w:ascii="Calibri" w:hAnsi="Calibri"/>
      <w:sz w:val="22"/>
    </w:rPr>
  </w:style>
  <w:style w:type="character" w:customStyle="1" w:styleId="70">
    <w:name w:val="Заголовок 7 Знак"/>
    <w:basedOn w:val="1"/>
    <w:link w:val="7"/>
    <w:uiPriority w:val="99"/>
    <w:rPr>
      <w:rFonts w:ascii="Calibri" w:hAnsi="Calibri"/>
      <w:sz w:val="24"/>
    </w:rPr>
  </w:style>
  <w:style w:type="paragraph" w:styleId="a6">
    <w:name w:val="annotation subject"/>
    <w:basedOn w:val="a7"/>
    <w:next w:val="a7"/>
    <w:link w:val="a8"/>
    <w:uiPriority w:val="99"/>
    <w:rPr>
      <w:b/>
    </w:rPr>
  </w:style>
  <w:style w:type="character" w:customStyle="1" w:styleId="a8">
    <w:name w:val="Тема примечания Знак"/>
    <w:basedOn w:val="a9"/>
    <w:link w:val="a6"/>
    <w:uiPriority w:val="99"/>
    <w:rPr>
      <w:rFonts w:ascii="Times New Roman" w:hAnsi="Times New Roman"/>
      <w:b/>
    </w:rPr>
  </w:style>
  <w:style w:type="paragraph" w:customStyle="1" w:styleId="CharStyle89">
    <w:name w:val="Char Style 89"/>
    <w:link w:val="CharStyle891"/>
    <w:rPr>
      <w:rFonts w:ascii="Times New Roman" w:hAnsi="Times New Roman"/>
      <w:sz w:val="24"/>
      <w:highlight w:val="white"/>
    </w:rPr>
  </w:style>
  <w:style w:type="character" w:customStyle="1" w:styleId="CharStyle891">
    <w:name w:val="Char Style 891"/>
    <w:link w:val="CharStyle89"/>
    <w:uiPriority w:val="99"/>
    <w:rPr>
      <w:rFonts w:ascii="Times New Roman" w:hAnsi="Times New Roman"/>
      <w:sz w:val="24"/>
      <w:highlight w:val="white"/>
    </w:rPr>
  </w:style>
  <w:style w:type="paragraph" w:customStyle="1" w:styleId="ConsPlusTitle">
    <w:name w:val="ConsPlusTitle"/>
    <w:link w:val="ConsPlusTitle1"/>
    <w:uiPriority w:val="99"/>
    <w:pPr>
      <w:widowControl w:val="0"/>
    </w:pPr>
    <w:rPr>
      <w:rFonts w:ascii="Arial" w:hAnsi="Arial"/>
      <w:b/>
    </w:rPr>
  </w:style>
  <w:style w:type="character" w:customStyle="1" w:styleId="ConsPlusTitle1">
    <w:name w:val="ConsPlusTitle1"/>
    <w:link w:val="ConsPlusTitle"/>
    <w:rPr>
      <w:rFonts w:ascii="Arial" w:hAnsi="Arial"/>
      <w:b/>
    </w:rPr>
  </w:style>
  <w:style w:type="paragraph" w:customStyle="1" w:styleId="CharStyle137">
    <w:name w:val="Char Style 137"/>
    <w:link w:val="CharStyle1371"/>
    <w:rPr>
      <w:rFonts w:ascii="Courier New" w:hAnsi="Courier New"/>
      <w:b/>
      <w:i/>
      <w:sz w:val="14"/>
      <w:highlight w:val="white"/>
    </w:rPr>
  </w:style>
  <w:style w:type="character" w:customStyle="1" w:styleId="CharStyle1371">
    <w:name w:val="Char Style 1371"/>
    <w:link w:val="CharStyle137"/>
    <w:uiPriority w:val="99"/>
    <w:rPr>
      <w:rFonts w:ascii="Courier New" w:hAnsi="Courier New"/>
      <w:b/>
      <w:i/>
      <w:sz w:val="14"/>
      <w:highlight w:val="white"/>
    </w:rPr>
  </w:style>
  <w:style w:type="paragraph" w:customStyle="1" w:styleId="aa">
    <w:name w:val="Интерактивный заголовок"/>
    <w:basedOn w:val="16"/>
    <w:next w:val="a"/>
    <w:link w:val="17"/>
    <w:rPr>
      <w:b w:val="0"/>
      <w:color w:val="000000"/>
      <w:u w:val="single"/>
    </w:rPr>
  </w:style>
  <w:style w:type="character" w:customStyle="1" w:styleId="17">
    <w:name w:val="Интерактивный заголовок1"/>
    <w:basedOn w:val="112"/>
    <w:link w:val="aa"/>
    <w:rPr>
      <w:rFonts w:ascii="Arial" w:hAnsi="Arial"/>
      <w:b w:val="0"/>
      <w:color w:val="000000"/>
      <w:sz w:val="24"/>
      <w:u w:val="single"/>
      <w:shd w:val="clear" w:color="auto" w:fill="ECE9D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xl117">
    <w:name w:val="xl117"/>
    <w:basedOn w:val="a"/>
    <w:link w:val="xl1171"/>
    <w:pPr>
      <w:spacing w:beforeAutospacing="1" w:afterAutospacing="1"/>
    </w:pPr>
  </w:style>
  <w:style w:type="character" w:customStyle="1" w:styleId="xl1171">
    <w:name w:val="xl1171"/>
    <w:basedOn w:val="1"/>
    <w:link w:val="xl117"/>
    <w:rPr>
      <w:rFonts w:ascii="Times New Roman" w:hAnsi="Times New Roman"/>
      <w:color w:val="000000"/>
    </w:rPr>
  </w:style>
  <w:style w:type="paragraph" w:customStyle="1" w:styleId="ab">
    <w:name w:val="Текст Знак"/>
    <w:link w:val="43"/>
    <w:rPr>
      <w:rFonts w:ascii="Consolas" w:hAnsi="Consolas"/>
      <w:sz w:val="21"/>
    </w:rPr>
  </w:style>
  <w:style w:type="character" w:customStyle="1" w:styleId="43">
    <w:name w:val="Текст Знак4"/>
    <w:link w:val="ab"/>
    <w:uiPriority w:val="99"/>
    <w:rPr>
      <w:rFonts w:ascii="Consolas" w:hAnsi="Consolas"/>
      <w:sz w:val="21"/>
    </w:rPr>
  </w:style>
  <w:style w:type="paragraph" w:customStyle="1" w:styleId="ac">
    <w:name w:val="Текст информации об изменениях"/>
    <w:basedOn w:val="a"/>
    <w:next w:val="a"/>
    <w:link w:val="18"/>
    <w:pPr>
      <w:jc w:val="both"/>
    </w:pPr>
    <w:rPr>
      <w:rFonts w:ascii="Arial" w:hAnsi="Arial"/>
    </w:rPr>
  </w:style>
  <w:style w:type="character" w:customStyle="1" w:styleId="18">
    <w:name w:val="Текст информации об изменениях1"/>
    <w:basedOn w:val="1"/>
    <w:link w:val="ac"/>
    <w:rPr>
      <w:rFonts w:ascii="Arial" w:hAnsi="Arial"/>
    </w:rPr>
  </w:style>
  <w:style w:type="paragraph" w:customStyle="1" w:styleId="xl66">
    <w:name w:val="xl66"/>
    <w:basedOn w:val="a"/>
    <w:link w:val="xl661"/>
    <w:pPr>
      <w:spacing w:beforeAutospacing="1" w:afterAutospacing="1"/>
      <w:jc w:val="center"/>
    </w:pPr>
    <w:rPr>
      <w:sz w:val="28"/>
    </w:rPr>
  </w:style>
  <w:style w:type="character" w:customStyle="1" w:styleId="xl661">
    <w:name w:val="xl661"/>
    <w:basedOn w:val="1"/>
    <w:link w:val="xl66"/>
    <w:rPr>
      <w:rFonts w:ascii="Times New Roman" w:hAnsi="Times New Roman"/>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Style79">
    <w:name w:val="Style 79"/>
    <w:basedOn w:val="a"/>
    <w:link w:val="Style791"/>
    <w:pPr>
      <w:widowControl w:val="0"/>
      <w:spacing w:line="355" w:lineRule="exact"/>
      <w:ind w:firstLine="700"/>
      <w:jc w:val="both"/>
    </w:pPr>
    <w:rPr>
      <w:rFonts w:ascii="Calibri" w:hAnsi="Calibri"/>
      <w:b/>
    </w:rPr>
  </w:style>
  <w:style w:type="character" w:customStyle="1" w:styleId="Style791">
    <w:name w:val="Style 791"/>
    <w:basedOn w:val="1"/>
    <w:link w:val="Style79"/>
    <w:rPr>
      <w:rFonts w:ascii="Calibri" w:hAnsi="Calibri"/>
      <w:b/>
    </w:rPr>
  </w:style>
  <w:style w:type="paragraph" w:customStyle="1" w:styleId="Style36">
    <w:name w:val="Style 36"/>
    <w:basedOn w:val="a"/>
    <w:link w:val="Style361"/>
    <w:pPr>
      <w:widowControl w:val="0"/>
      <w:spacing w:after="120" w:line="240" w:lineRule="atLeast"/>
      <w:ind w:firstLine="720"/>
      <w:jc w:val="both"/>
    </w:pPr>
    <w:rPr>
      <w:rFonts w:ascii="Calibri" w:hAnsi="Calibri"/>
      <w:sz w:val="26"/>
    </w:rPr>
  </w:style>
  <w:style w:type="character" w:customStyle="1" w:styleId="Style361">
    <w:name w:val="Style 361"/>
    <w:basedOn w:val="1"/>
    <w:link w:val="Style36"/>
    <w:rPr>
      <w:rFonts w:ascii="Calibri" w:hAnsi="Calibri"/>
      <w:sz w:val="26"/>
    </w:rPr>
  </w:style>
  <w:style w:type="paragraph" w:customStyle="1" w:styleId="ad">
    <w:name w:val="Текст (справка)"/>
    <w:basedOn w:val="a"/>
    <w:next w:val="a"/>
    <w:link w:val="19"/>
    <w:pPr>
      <w:ind w:left="170" w:right="170"/>
    </w:pPr>
    <w:rPr>
      <w:rFonts w:ascii="Arial" w:hAnsi="Arial"/>
      <w:sz w:val="24"/>
    </w:rPr>
  </w:style>
  <w:style w:type="character" w:customStyle="1" w:styleId="19">
    <w:name w:val="Текст (справка)1"/>
    <w:basedOn w:val="1"/>
    <w:link w:val="ad"/>
    <w:rPr>
      <w:rFonts w:ascii="Arial" w:hAnsi="Arial"/>
      <w:sz w:val="24"/>
    </w:rPr>
  </w:style>
  <w:style w:type="paragraph" w:customStyle="1" w:styleId="CharStyle6">
    <w:name w:val="Char Style 6"/>
    <w:link w:val="CharStyle61"/>
    <w:rPr>
      <w:b/>
      <w:i/>
      <w:sz w:val="26"/>
    </w:rPr>
  </w:style>
  <w:style w:type="character" w:customStyle="1" w:styleId="CharStyle61">
    <w:name w:val="Char Style 61"/>
    <w:link w:val="CharStyle6"/>
    <w:uiPriority w:val="99"/>
    <w:rPr>
      <w:b/>
      <w:i/>
      <w:sz w:val="26"/>
      <w:u w:val="none"/>
    </w:rPr>
  </w:style>
  <w:style w:type="paragraph" w:customStyle="1" w:styleId="xl101">
    <w:name w:val="xl101"/>
    <w:basedOn w:val="a"/>
    <w:link w:val="xl1011"/>
    <w:pPr>
      <w:spacing w:beforeAutospacing="1" w:afterAutospacing="1"/>
    </w:pPr>
  </w:style>
  <w:style w:type="character" w:customStyle="1" w:styleId="xl1011">
    <w:name w:val="xl1011"/>
    <w:basedOn w:val="1"/>
    <w:link w:val="xl101"/>
    <w:rPr>
      <w:rFonts w:ascii="Times New Roman" w:hAnsi="Times New Roman"/>
    </w:rPr>
  </w:style>
  <w:style w:type="paragraph" w:customStyle="1" w:styleId="CharStyle78">
    <w:name w:val="Char Style 78"/>
    <w:link w:val="CharStyle781"/>
    <w:rPr>
      <w:rFonts w:ascii="Times New Roman" w:hAnsi="Times New Roman"/>
      <w:b/>
      <w:sz w:val="22"/>
      <w:highlight w:val="white"/>
    </w:rPr>
  </w:style>
  <w:style w:type="character" w:customStyle="1" w:styleId="CharStyle781">
    <w:name w:val="Char Style 781"/>
    <w:link w:val="CharStyle78"/>
    <w:uiPriority w:val="99"/>
    <w:rPr>
      <w:rFonts w:ascii="Times New Roman" w:hAnsi="Times New Roman"/>
      <w:b/>
      <w:sz w:val="22"/>
      <w:highlight w:val="white"/>
    </w:rPr>
  </w:style>
  <w:style w:type="paragraph" w:customStyle="1" w:styleId="xl94">
    <w:name w:val="xl94"/>
    <w:basedOn w:val="a"/>
    <w:link w:val="xl941"/>
    <w:pPr>
      <w:spacing w:beforeAutospacing="1" w:afterAutospacing="1"/>
    </w:pPr>
  </w:style>
  <w:style w:type="character" w:customStyle="1" w:styleId="xl941">
    <w:name w:val="xl941"/>
    <w:basedOn w:val="1"/>
    <w:link w:val="xl94"/>
    <w:rPr>
      <w:rFonts w:ascii="Times New Roman" w:hAnsi="Times New Roman"/>
    </w:rPr>
  </w:style>
  <w:style w:type="paragraph" w:customStyle="1" w:styleId="ae">
    <w:name w:val="Центрированный (таблица)"/>
    <w:basedOn w:val="af"/>
    <w:next w:val="a"/>
    <w:link w:val="1a"/>
    <w:pPr>
      <w:jc w:val="center"/>
    </w:pPr>
  </w:style>
  <w:style w:type="character" w:customStyle="1" w:styleId="1a">
    <w:name w:val="Центрированный (таблица)1"/>
    <w:basedOn w:val="1b"/>
    <w:link w:val="ae"/>
    <w:rPr>
      <w:rFonts w:ascii="Arial" w:hAnsi="Arial"/>
      <w:sz w:val="24"/>
    </w:rPr>
  </w:style>
  <w:style w:type="paragraph" w:customStyle="1" w:styleId="CharStyle81">
    <w:name w:val="Char Style 81"/>
    <w:link w:val="CharStyle811"/>
    <w:rPr>
      <w:b/>
      <w:sz w:val="19"/>
      <w:highlight w:val="white"/>
    </w:rPr>
  </w:style>
  <w:style w:type="character" w:customStyle="1" w:styleId="CharStyle811">
    <w:name w:val="Char Style 811"/>
    <w:link w:val="CharStyle81"/>
    <w:uiPriority w:val="99"/>
    <w:rPr>
      <w:b/>
      <w:sz w:val="19"/>
      <w:highlight w:val="white"/>
    </w:rPr>
  </w:style>
  <w:style w:type="paragraph" w:customStyle="1" w:styleId="af0">
    <w:name w:val="Пример."/>
    <w:basedOn w:val="a"/>
    <w:next w:val="a"/>
    <w:link w:val="1c"/>
    <w:pPr>
      <w:ind w:left="118" w:firstLine="602"/>
      <w:jc w:val="both"/>
    </w:pPr>
    <w:rPr>
      <w:rFonts w:ascii="Arial" w:hAnsi="Arial"/>
      <w:sz w:val="24"/>
    </w:rPr>
  </w:style>
  <w:style w:type="character" w:customStyle="1" w:styleId="1c">
    <w:name w:val="Пример.1"/>
    <w:basedOn w:val="1"/>
    <w:link w:val="af0"/>
    <w:rPr>
      <w:rFonts w:ascii="Arial" w:hAnsi="Arial"/>
      <w:sz w:val="24"/>
    </w:rPr>
  </w:style>
  <w:style w:type="paragraph" w:customStyle="1" w:styleId="1d">
    <w:name w:val="Знак концевой сноски1"/>
    <w:link w:val="af1"/>
    <w:rPr>
      <w:vertAlign w:val="superscript"/>
    </w:rPr>
  </w:style>
  <w:style w:type="character" w:styleId="af1">
    <w:name w:val="endnote reference"/>
    <w:link w:val="1d"/>
    <w:uiPriority w:val="99"/>
    <w:rPr>
      <w:vertAlign w:val="superscript"/>
    </w:rPr>
  </w:style>
  <w:style w:type="paragraph" w:customStyle="1" w:styleId="xl96">
    <w:name w:val="xl96"/>
    <w:basedOn w:val="a"/>
    <w:link w:val="xl961"/>
    <w:pPr>
      <w:spacing w:beforeAutospacing="1" w:afterAutospacing="1"/>
    </w:pPr>
  </w:style>
  <w:style w:type="character" w:customStyle="1" w:styleId="xl961">
    <w:name w:val="xl961"/>
    <w:basedOn w:val="1"/>
    <w:link w:val="xl96"/>
    <w:rPr>
      <w:rFonts w:ascii="Times New Roman" w:hAnsi="Times New Roman"/>
    </w:rPr>
  </w:style>
  <w:style w:type="paragraph" w:customStyle="1" w:styleId="af2">
    <w:name w:val="Необходимые документы"/>
    <w:basedOn w:val="a"/>
    <w:next w:val="a"/>
    <w:link w:val="1e"/>
    <w:pPr>
      <w:ind w:left="118"/>
      <w:jc w:val="both"/>
    </w:pPr>
    <w:rPr>
      <w:rFonts w:ascii="Arial" w:hAnsi="Arial"/>
      <w:sz w:val="24"/>
    </w:rPr>
  </w:style>
  <w:style w:type="character" w:customStyle="1" w:styleId="1e">
    <w:name w:val="Необходимые документы1"/>
    <w:basedOn w:val="1"/>
    <w:link w:val="af2"/>
    <w:rPr>
      <w:rFonts w:ascii="Arial" w:hAnsi="Arial"/>
      <w:sz w:val="24"/>
    </w:rPr>
  </w:style>
  <w:style w:type="paragraph" w:customStyle="1" w:styleId="CharStyle121">
    <w:name w:val="Char Style 121"/>
    <w:link w:val="CharStyle1211"/>
    <w:rPr>
      <w:b/>
      <w:i/>
      <w:sz w:val="15"/>
      <w:highlight w:val="white"/>
    </w:rPr>
  </w:style>
  <w:style w:type="character" w:customStyle="1" w:styleId="CharStyle1211">
    <w:name w:val="Char Style 1211"/>
    <w:link w:val="CharStyle121"/>
    <w:uiPriority w:val="99"/>
    <w:rPr>
      <w:b/>
      <w:i/>
      <w:sz w:val="15"/>
      <w:highlight w:val="white"/>
    </w:rPr>
  </w:style>
  <w:style w:type="paragraph" w:customStyle="1" w:styleId="CharStyle82">
    <w:name w:val="Char Style 82"/>
    <w:link w:val="CharStyle821"/>
    <w:rPr>
      <w:b/>
      <w:sz w:val="24"/>
      <w:highlight w:val="white"/>
    </w:rPr>
  </w:style>
  <w:style w:type="character" w:customStyle="1" w:styleId="CharStyle821">
    <w:name w:val="Char Style 821"/>
    <w:link w:val="CharStyle82"/>
    <w:uiPriority w:val="99"/>
    <w:rPr>
      <w:b/>
      <w:sz w:val="24"/>
      <w:highlight w:val="white"/>
    </w:rPr>
  </w:style>
  <w:style w:type="paragraph" w:customStyle="1" w:styleId="CharStyle23">
    <w:name w:val="Char Style 23"/>
    <w:link w:val="CharStyle231"/>
    <w:rPr>
      <w:sz w:val="16"/>
      <w:highlight w:val="white"/>
    </w:rPr>
  </w:style>
  <w:style w:type="character" w:customStyle="1" w:styleId="CharStyle231">
    <w:name w:val="Char Style 231"/>
    <w:link w:val="CharStyle23"/>
    <w:uiPriority w:val="99"/>
    <w:rPr>
      <w:sz w:val="16"/>
      <w:highlight w:val="white"/>
    </w:rPr>
  </w:style>
  <w:style w:type="paragraph" w:customStyle="1" w:styleId="CharStyle49">
    <w:name w:val="Char Style 49"/>
    <w:link w:val="CharStyle491"/>
    <w:rPr>
      <w:rFonts w:ascii="Times New Roman" w:hAnsi="Times New Roman"/>
      <w:b/>
      <w:highlight w:val="white"/>
    </w:rPr>
  </w:style>
  <w:style w:type="character" w:customStyle="1" w:styleId="CharStyle491">
    <w:name w:val="Char Style 491"/>
    <w:link w:val="CharStyle49"/>
    <w:uiPriority w:val="99"/>
    <w:rPr>
      <w:rFonts w:ascii="Times New Roman" w:hAnsi="Times New Roman"/>
      <w:b/>
      <w:sz w:val="20"/>
      <w:highlight w:val="white"/>
    </w:rPr>
  </w:style>
  <w:style w:type="paragraph" w:customStyle="1" w:styleId="CharStyle116">
    <w:name w:val="Char Style 116"/>
    <w:link w:val="CharStyle1161"/>
    <w:rPr>
      <w:b/>
      <w:sz w:val="11"/>
      <w:highlight w:val="white"/>
    </w:rPr>
  </w:style>
  <w:style w:type="character" w:customStyle="1" w:styleId="CharStyle1161">
    <w:name w:val="Char Style 1161"/>
    <w:link w:val="CharStyle116"/>
    <w:uiPriority w:val="99"/>
    <w:rPr>
      <w:b/>
      <w:sz w:val="11"/>
      <w:highlight w:val="white"/>
    </w:rPr>
  </w:style>
  <w:style w:type="character" w:customStyle="1" w:styleId="30">
    <w:name w:val="Заголовок 3 Знак"/>
    <w:basedOn w:val="1"/>
    <w:link w:val="3"/>
    <w:uiPriority w:val="99"/>
    <w:rPr>
      <w:rFonts w:ascii="Cambria" w:hAnsi="Cambria"/>
      <w:b/>
      <w:sz w:val="26"/>
    </w:rPr>
  </w:style>
  <w:style w:type="paragraph" w:customStyle="1" w:styleId="CharStyle125">
    <w:name w:val="Char Style 125"/>
    <w:link w:val="CharStyle1251"/>
    <w:rPr>
      <w:i/>
      <w:sz w:val="17"/>
      <w:highlight w:val="white"/>
    </w:rPr>
  </w:style>
  <w:style w:type="character" w:customStyle="1" w:styleId="CharStyle1251">
    <w:name w:val="Char Style 1251"/>
    <w:link w:val="CharStyle125"/>
    <w:uiPriority w:val="99"/>
    <w:rPr>
      <w:i/>
      <w:sz w:val="17"/>
      <w:highlight w:val="white"/>
    </w:rPr>
  </w:style>
  <w:style w:type="paragraph" w:customStyle="1" w:styleId="xl80">
    <w:name w:val="xl80"/>
    <w:basedOn w:val="a"/>
    <w:link w:val="xl801"/>
    <w:pPr>
      <w:spacing w:beforeAutospacing="1" w:afterAutospacing="1"/>
      <w:jc w:val="center"/>
    </w:pPr>
    <w:rPr>
      <w:sz w:val="24"/>
    </w:rPr>
  </w:style>
  <w:style w:type="character" w:customStyle="1" w:styleId="xl801">
    <w:name w:val="xl801"/>
    <w:basedOn w:val="1"/>
    <w:link w:val="xl80"/>
    <w:rPr>
      <w:rFonts w:ascii="Times New Roman" w:hAnsi="Times New Roman"/>
      <w:sz w:val="24"/>
    </w:rPr>
  </w:style>
  <w:style w:type="paragraph" w:customStyle="1" w:styleId="CharStyle130">
    <w:name w:val="Char Style 130"/>
    <w:link w:val="CharStyle1301"/>
    <w:rPr>
      <w:b/>
      <w:sz w:val="17"/>
      <w:highlight w:val="white"/>
    </w:rPr>
  </w:style>
  <w:style w:type="character" w:customStyle="1" w:styleId="CharStyle1301">
    <w:name w:val="Char Style 1301"/>
    <w:link w:val="CharStyle130"/>
    <w:uiPriority w:val="99"/>
    <w:rPr>
      <w:b/>
      <w:sz w:val="17"/>
      <w:highlight w:val="white"/>
    </w:rPr>
  </w:style>
  <w:style w:type="paragraph" w:customStyle="1" w:styleId="Style2">
    <w:name w:val="Style 2"/>
    <w:basedOn w:val="a"/>
    <w:link w:val="Style21"/>
    <w:pPr>
      <w:widowControl w:val="0"/>
      <w:spacing w:after="660" w:line="360" w:lineRule="exact"/>
    </w:pPr>
    <w:rPr>
      <w:rFonts w:ascii="Calibri" w:hAnsi="Calibri"/>
      <w:sz w:val="26"/>
    </w:rPr>
  </w:style>
  <w:style w:type="character" w:customStyle="1" w:styleId="Style21">
    <w:name w:val="Style 21"/>
    <w:basedOn w:val="1"/>
    <w:link w:val="Style2"/>
    <w:rPr>
      <w:rFonts w:ascii="Calibri" w:hAnsi="Calibri"/>
      <w:sz w:val="26"/>
    </w:rPr>
  </w:style>
  <w:style w:type="paragraph" w:customStyle="1" w:styleId="PlainTextChar7">
    <w:name w:val="Plain Text Char7"/>
    <w:link w:val="PlainTextChar71"/>
    <w:rPr>
      <w:rFonts w:ascii="Courier New" w:hAnsi="Courier New"/>
    </w:rPr>
  </w:style>
  <w:style w:type="character" w:customStyle="1" w:styleId="PlainTextChar71">
    <w:name w:val="Plain Text Char71"/>
    <w:link w:val="PlainTextChar7"/>
    <w:rPr>
      <w:rFonts w:ascii="Courier New" w:hAnsi="Courier New"/>
      <w:sz w:val="20"/>
    </w:rPr>
  </w:style>
  <w:style w:type="paragraph" w:customStyle="1" w:styleId="xl87">
    <w:name w:val="xl87"/>
    <w:basedOn w:val="a"/>
    <w:link w:val="xl871"/>
    <w:pPr>
      <w:spacing w:beforeAutospacing="1" w:afterAutospacing="1"/>
      <w:jc w:val="center"/>
    </w:pPr>
    <w:rPr>
      <w:sz w:val="24"/>
    </w:rPr>
  </w:style>
  <w:style w:type="character" w:customStyle="1" w:styleId="xl871">
    <w:name w:val="xl871"/>
    <w:basedOn w:val="1"/>
    <w:link w:val="xl87"/>
    <w:rPr>
      <w:rFonts w:ascii="Times New Roman" w:hAnsi="Times New Roman"/>
      <w:color w:val="000000"/>
      <w:sz w:val="24"/>
    </w:rPr>
  </w:style>
  <w:style w:type="paragraph" w:customStyle="1" w:styleId="font5">
    <w:name w:val="font5"/>
    <w:basedOn w:val="a"/>
    <w:link w:val="font51"/>
    <w:pPr>
      <w:spacing w:beforeAutospacing="1" w:afterAutospacing="1"/>
    </w:pPr>
  </w:style>
  <w:style w:type="character" w:customStyle="1" w:styleId="font51">
    <w:name w:val="font51"/>
    <w:basedOn w:val="1"/>
    <w:link w:val="font5"/>
    <w:rPr>
      <w:rFonts w:ascii="Times New Roman" w:hAnsi="Times New Roman"/>
    </w:rPr>
  </w:style>
  <w:style w:type="paragraph" w:customStyle="1" w:styleId="CharStyle71">
    <w:name w:val="Char Style 71"/>
    <w:link w:val="CharStyle711"/>
    <w:rPr>
      <w:rFonts w:ascii="Times New Roman" w:hAnsi="Times New Roman"/>
      <w:b/>
      <w:sz w:val="16"/>
      <w:highlight w:val="white"/>
    </w:rPr>
  </w:style>
  <w:style w:type="character" w:customStyle="1" w:styleId="CharStyle711">
    <w:name w:val="Char Style 711"/>
    <w:link w:val="CharStyle71"/>
    <w:uiPriority w:val="99"/>
    <w:rPr>
      <w:rFonts w:ascii="Times New Roman" w:hAnsi="Times New Roman"/>
      <w:b/>
      <w:sz w:val="16"/>
      <w:highlight w:val="white"/>
    </w:rPr>
  </w:style>
  <w:style w:type="paragraph" w:customStyle="1" w:styleId="xl82">
    <w:name w:val="xl82"/>
    <w:basedOn w:val="a"/>
    <w:link w:val="xl821"/>
    <w:pPr>
      <w:spacing w:beforeAutospacing="1" w:afterAutospacing="1"/>
    </w:pPr>
    <w:rPr>
      <w:sz w:val="24"/>
    </w:rPr>
  </w:style>
  <w:style w:type="character" w:customStyle="1" w:styleId="xl821">
    <w:name w:val="xl821"/>
    <w:basedOn w:val="1"/>
    <w:link w:val="xl82"/>
    <w:rPr>
      <w:rFonts w:ascii="Times New Roman" w:hAnsi="Times New Roman"/>
      <w:sz w:val="24"/>
    </w:rPr>
  </w:style>
  <w:style w:type="paragraph" w:customStyle="1" w:styleId="Style56">
    <w:name w:val="Style 56"/>
    <w:basedOn w:val="a"/>
    <w:link w:val="Style561"/>
    <w:pPr>
      <w:widowControl w:val="0"/>
      <w:spacing w:after="60" w:line="240" w:lineRule="atLeast"/>
      <w:ind w:firstLine="720"/>
      <w:jc w:val="both"/>
      <w:outlineLvl w:val="2"/>
    </w:pPr>
    <w:rPr>
      <w:rFonts w:ascii="Calibri" w:hAnsi="Calibri"/>
      <w:b/>
    </w:rPr>
  </w:style>
  <w:style w:type="character" w:customStyle="1" w:styleId="Style561">
    <w:name w:val="Style 561"/>
    <w:basedOn w:val="1"/>
    <w:link w:val="Style56"/>
    <w:rPr>
      <w:rFonts w:ascii="Calibri" w:hAnsi="Calibri"/>
      <w:b/>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sz w:val="20"/>
    </w:rPr>
  </w:style>
  <w:style w:type="paragraph" w:customStyle="1" w:styleId="PlainTextChar19">
    <w:name w:val="Plain Text Char19"/>
    <w:link w:val="PlainTextChar191"/>
    <w:rPr>
      <w:rFonts w:ascii="Courier New" w:hAnsi="Courier New"/>
    </w:rPr>
  </w:style>
  <w:style w:type="character" w:customStyle="1" w:styleId="PlainTextChar191">
    <w:name w:val="Plain Text Char191"/>
    <w:link w:val="PlainTextChar19"/>
    <w:rPr>
      <w:rFonts w:ascii="Courier New" w:hAnsi="Courier New"/>
      <w:sz w:val="20"/>
    </w:rPr>
  </w:style>
  <w:style w:type="paragraph" w:customStyle="1" w:styleId="af3">
    <w:name w:val="Заголовок статьи"/>
    <w:basedOn w:val="a"/>
    <w:next w:val="a"/>
    <w:link w:val="1f"/>
    <w:pPr>
      <w:ind w:left="1612" w:hanging="892"/>
      <w:jc w:val="both"/>
    </w:pPr>
    <w:rPr>
      <w:rFonts w:ascii="Arial" w:hAnsi="Arial"/>
      <w:sz w:val="24"/>
    </w:rPr>
  </w:style>
  <w:style w:type="character" w:customStyle="1" w:styleId="1f">
    <w:name w:val="Заголовок статьи1"/>
    <w:basedOn w:val="1"/>
    <w:link w:val="af3"/>
    <w:rPr>
      <w:rFonts w:ascii="Arial" w:hAnsi="Arial"/>
      <w:sz w:val="24"/>
    </w:rPr>
  </w:style>
  <w:style w:type="paragraph" w:customStyle="1" w:styleId="Style134">
    <w:name w:val="Style 134"/>
    <w:basedOn w:val="a"/>
    <w:link w:val="Style1341"/>
    <w:pPr>
      <w:widowControl w:val="0"/>
      <w:spacing w:after="120" w:line="240" w:lineRule="atLeast"/>
      <w:ind w:firstLine="720"/>
      <w:jc w:val="both"/>
    </w:pPr>
    <w:rPr>
      <w:rFonts w:ascii="Calibri" w:hAnsi="Calibri"/>
      <w:b/>
      <w:sz w:val="26"/>
    </w:rPr>
  </w:style>
  <w:style w:type="character" w:customStyle="1" w:styleId="Style1341">
    <w:name w:val="Style 1341"/>
    <w:basedOn w:val="1"/>
    <w:link w:val="Style134"/>
    <w:rPr>
      <w:rFonts w:ascii="Calibri" w:hAnsi="Calibri"/>
      <w:b/>
      <w:sz w:val="26"/>
    </w:rPr>
  </w:style>
  <w:style w:type="paragraph" w:customStyle="1" w:styleId="af4">
    <w:name w:val="Моноширинный"/>
    <w:basedOn w:val="a"/>
    <w:next w:val="a"/>
    <w:link w:val="1f0"/>
    <w:pPr>
      <w:jc w:val="both"/>
    </w:pPr>
    <w:rPr>
      <w:rFonts w:ascii="Courier New" w:hAnsi="Courier New"/>
      <w:sz w:val="24"/>
    </w:rPr>
  </w:style>
  <w:style w:type="character" w:customStyle="1" w:styleId="1f0">
    <w:name w:val="Моноширинный1"/>
    <w:basedOn w:val="1"/>
    <w:link w:val="af4"/>
    <w:rPr>
      <w:rFonts w:ascii="Courier New" w:hAnsi="Courier New"/>
      <w:sz w:val="24"/>
    </w:rPr>
  </w:style>
  <w:style w:type="paragraph" w:customStyle="1" w:styleId="CharStyle97">
    <w:name w:val="Char Style 97"/>
    <w:link w:val="CharStyle971"/>
    <w:rPr>
      <w:rFonts w:ascii="Times New Roman" w:hAnsi="Times New Roman"/>
      <w:sz w:val="17"/>
      <w:highlight w:val="white"/>
    </w:rPr>
  </w:style>
  <w:style w:type="character" w:customStyle="1" w:styleId="CharStyle971">
    <w:name w:val="Char Style 971"/>
    <w:link w:val="CharStyle97"/>
    <w:uiPriority w:val="99"/>
    <w:rPr>
      <w:rFonts w:ascii="Times New Roman" w:hAnsi="Times New Roman"/>
      <w:sz w:val="17"/>
      <w:highlight w:val="white"/>
    </w:rPr>
  </w:style>
  <w:style w:type="paragraph" w:customStyle="1" w:styleId="af5">
    <w:name w:val="Словарная статья"/>
    <w:basedOn w:val="a"/>
    <w:next w:val="a"/>
    <w:link w:val="1f1"/>
    <w:pPr>
      <w:ind w:right="118"/>
      <w:jc w:val="both"/>
    </w:pPr>
    <w:rPr>
      <w:rFonts w:ascii="Arial" w:hAnsi="Arial"/>
      <w:sz w:val="24"/>
    </w:rPr>
  </w:style>
  <w:style w:type="character" w:customStyle="1" w:styleId="1f1">
    <w:name w:val="Словарная статья1"/>
    <w:basedOn w:val="1"/>
    <w:link w:val="af5"/>
    <w:rPr>
      <w:rFonts w:ascii="Arial" w:hAnsi="Arial"/>
      <w:sz w:val="24"/>
    </w:rPr>
  </w:style>
  <w:style w:type="paragraph" w:customStyle="1" w:styleId="CharStyle26">
    <w:name w:val="Char Style 26"/>
    <w:link w:val="CharStyle261"/>
    <w:rPr>
      <w:b/>
      <w:sz w:val="10"/>
      <w:highlight w:val="white"/>
    </w:rPr>
  </w:style>
  <w:style w:type="character" w:customStyle="1" w:styleId="CharStyle261">
    <w:name w:val="Char Style 261"/>
    <w:link w:val="CharStyle26"/>
    <w:uiPriority w:val="99"/>
    <w:rPr>
      <w:b/>
      <w:sz w:val="10"/>
      <w:highlight w:val="white"/>
    </w:rPr>
  </w:style>
  <w:style w:type="paragraph" w:styleId="af6">
    <w:name w:val="List Paragraph"/>
    <w:basedOn w:val="a"/>
    <w:link w:val="af7"/>
    <w:uiPriority w:val="34"/>
    <w:qFormat/>
    <w:pPr>
      <w:ind w:left="720"/>
      <w:contextualSpacing/>
    </w:pPr>
    <w:rPr>
      <w:rFonts w:ascii="Calibri" w:hAnsi="Calibri"/>
      <w:sz w:val="24"/>
    </w:rPr>
  </w:style>
  <w:style w:type="character" w:customStyle="1" w:styleId="af7">
    <w:name w:val="Абзац списка Знак"/>
    <w:basedOn w:val="1"/>
    <w:link w:val="af6"/>
    <w:rPr>
      <w:rFonts w:ascii="Calibri" w:hAnsi="Calibri"/>
      <w:sz w:val="24"/>
    </w:rPr>
  </w:style>
  <w:style w:type="paragraph" w:customStyle="1" w:styleId="af8">
    <w:name w:val="Подвал для информации об изменениях"/>
    <w:basedOn w:val="10"/>
    <w:next w:val="a"/>
    <w:link w:val="1f2"/>
    <w:pPr>
      <w:keepNext w:val="0"/>
      <w:spacing w:before="0" w:after="0"/>
      <w:jc w:val="both"/>
      <w:outlineLvl w:val="8"/>
    </w:pPr>
    <w:rPr>
      <w:rFonts w:ascii="Arial" w:hAnsi="Arial"/>
      <w:b w:val="0"/>
      <w:sz w:val="20"/>
    </w:rPr>
  </w:style>
  <w:style w:type="character" w:customStyle="1" w:styleId="1f2">
    <w:name w:val="Подвал для информации об изменениях1"/>
    <w:basedOn w:val="11"/>
    <w:link w:val="af8"/>
    <w:rPr>
      <w:rFonts w:ascii="Arial" w:hAnsi="Arial"/>
      <w:b w:val="0"/>
      <w:sz w:val="20"/>
    </w:rPr>
  </w:style>
  <w:style w:type="paragraph" w:customStyle="1" w:styleId="af9">
    <w:name w:val="Комментарий пользователя"/>
    <w:basedOn w:val="afa"/>
    <w:next w:val="a"/>
    <w:link w:val="1f3"/>
    <w:pPr>
      <w:spacing w:before="0"/>
      <w:jc w:val="left"/>
    </w:pPr>
    <w:rPr>
      <w:i w:val="0"/>
      <w:color w:val="000080"/>
    </w:rPr>
  </w:style>
  <w:style w:type="character" w:customStyle="1" w:styleId="1f3">
    <w:name w:val="Комментарий пользователя1"/>
    <w:basedOn w:val="1f4"/>
    <w:link w:val="af9"/>
    <w:rPr>
      <w:rFonts w:ascii="Arial" w:hAnsi="Arial"/>
      <w:i w:val="0"/>
      <w:color w:val="000080"/>
      <w:sz w:val="24"/>
    </w:rPr>
  </w:style>
  <w:style w:type="paragraph" w:customStyle="1" w:styleId="xl93">
    <w:name w:val="xl93"/>
    <w:basedOn w:val="a"/>
    <w:link w:val="xl931"/>
    <w:pPr>
      <w:spacing w:beforeAutospacing="1" w:afterAutospacing="1"/>
      <w:jc w:val="center"/>
    </w:pPr>
  </w:style>
  <w:style w:type="character" w:customStyle="1" w:styleId="xl931">
    <w:name w:val="xl931"/>
    <w:basedOn w:val="1"/>
    <w:link w:val="xl93"/>
    <w:rPr>
      <w:rFonts w:ascii="Times New Roman" w:hAnsi="Times New Roman"/>
    </w:rPr>
  </w:style>
  <w:style w:type="paragraph" w:styleId="afb">
    <w:name w:val="Document Map"/>
    <w:basedOn w:val="a"/>
    <w:link w:val="afc"/>
    <w:uiPriority w:val="99"/>
    <w:rPr>
      <w:rFonts w:ascii="Tahoma" w:hAnsi="Tahoma"/>
      <w:sz w:val="16"/>
    </w:rPr>
  </w:style>
  <w:style w:type="character" w:customStyle="1" w:styleId="afc">
    <w:name w:val="Схема документа Знак"/>
    <w:basedOn w:val="1"/>
    <w:link w:val="afb"/>
    <w:uiPriority w:val="99"/>
    <w:rPr>
      <w:rFonts w:ascii="Tahoma" w:hAnsi="Tahoma"/>
      <w:sz w:val="16"/>
    </w:rPr>
  </w:style>
  <w:style w:type="paragraph" w:customStyle="1" w:styleId="afd">
    <w:name w:val="Сравнение редакций. Удаленный фрагмент"/>
    <w:link w:val="1f5"/>
    <w:rPr>
      <w:strike/>
      <w:color w:val="808000"/>
    </w:rPr>
  </w:style>
  <w:style w:type="character" w:customStyle="1" w:styleId="1f5">
    <w:name w:val="Сравнение редакций. Удаленный фрагмент1"/>
    <w:link w:val="afd"/>
    <w:uiPriority w:val="99"/>
    <w:rPr>
      <w:strike/>
      <w:color w:val="808000"/>
    </w:rPr>
  </w:style>
  <w:style w:type="paragraph" w:customStyle="1" w:styleId="xl75">
    <w:name w:val="xl75"/>
    <w:basedOn w:val="a"/>
    <w:link w:val="xl751"/>
    <w:pPr>
      <w:spacing w:beforeAutospacing="1" w:afterAutospacing="1"/>
      <w:jc w:val="center"/>
    </w:pPr>
    <w:rPr>
      <w:sz w:val="24"/>
    </w:rPr>
  </w:style>
  <w:style w:type="character" w:customStyle="1" w:styleId="xl751">
    <w:name w:val="xl751"/>
    <w:basedOn w:val="1"/>
    <w:link w:val="xl75"/>
    <w:rPr>
      <w:rFonts w:ascii="Times New Roman" w:hAnsi="Times New Roman"/>
      <w:sz w:val="24"/>
    </w:rPr>
  </w:style>
  <w:style w:type="paragraph" w:customStyle="1" w:styleId="CharStyle96">
    <w:name w:val="Char Style 96"/>
    <w:link w:val="CharStyle961"/>
    <w:rPr>
      <w:b/>
      <w:sz w:val="9"/>
      <w:highlight w:val="white"/>
    </w:rPr>
  </w:style>
  <w:style w:type="character" w:customStyle="1" w:styleId="CharStyle961">
    <w:name w:val="Char Style 961"/>
    <w:link w:val="CharStyle96"/>
    <w:uiPriority w:val="99"/>
    <w:rPr>
      <w:b/>
      <w:sz w:val="9"/>
      <w:highlight w:val="white"/>
    </w:rPr>
  </w:style>
  <w:style w:type="paragraph" w:customStyle="1" w:styleId="Style101">
    <w:name w:val="Style 101"/>
    <w:basedOn w:val="a"/>
    <w:link w:val="Style1011"/>
    <w:pPr>
      <w:widowControl w:val="0"/>
      <w:spacing w:after="120" w:line="240" w:lineRule="atLeast"/>
      <w:ind w:firstLine="720"/>
      <w:jc w:val="both"/>
      <w:outlineLvl w:val="2"/>
    </w:pPr>
    <w:rPr>
      <w:rFonts w:ascii="Calibri" w:hAnsi="Calibri"/>
    </w:rPr>
  </w:style>
  <w:style w:type="character" w:customStyle="1" w:styleId="Style1011">
    <w:name w:val="Style 1011"/>
    <w:basedOn w:val="1"/>
    <w:link w:val="Style101"/>
    <w:rPr>
      <w:rFonts w:ascii="Calibri" w:hAnsi="Calibri"/>
    </w:rPr>
  </w:style>
  <w:style w:type="paragraph" w:customStyle="1" w:styleId="Style28">
    <w:name w:val="Style 28"/>
    <w:basedOn w:val="a"/>
    <w:link w:val="Style281"/>
    <w:pPr>
      <w:widowControl w:val="0"/>
      <w:spacing w:after="60" w:line="240" w:lineRule="atLeast"/>
      <w:jc w:val="both"/>
    </w:pPr>
    <w:rPr>
      <w:rFonts w:ascii="Calibri" w:hAnsi="Calibri"/>
      <w:sz w:val="16"/>
    </w:rPr>
  </w:style>
  <w:style w:type="character" w:customStyle="1" w:styleId="Style281">
    <w:name w:val="Style 281"/>
    <w:basedOn w:val="1"/>
    <w:link w:val="Style28"/>
    <w:rPr>
      <w:rFonts w:ascii="Calibri" w:hAnsi="Calibri"/>
      <w:sz w:val="16"/>
    </w:rPr>
  </w:style>
  <w:style w:type="paragraph" w:customStyle="1" w:styleId="afe">
    <w:name w:val="Текст в таблице"/>
    <w:basedOn w:val="af"/>
    <w:next w:val="a"/>
    <w:link w:val="1f6"/>
    <w:pPr>
      <w:ind w:firstLine="500"/>
    </w:pPr>
  </w:style>
  <w:style w:type="character" w:customStyle="1" w:styleId="1f6">
    <w:name w:val="Текст в таблице1"/>
    <w:basedOn w:val="1b"/>
    <w:link w:val="afe"/>
    <w:rPr>
      <w:rFonts w:ascii="Arial" w:hAnsi="Arial"/>
      <w:sz w:val="24"/>
    </w:rPr>
  </w:style>
  <w:style w:type="paragraph" w:customStyle="1" w:styleId="xl74">
    <w:name w:val="xl74"/>
    <w:basedOn w:val="a"/>
    <w:link w:val="xl741"/>
    <w:pPr>
      <w:spacing w:beforeAutospacing="1" w:afterAutospacing="1"/>
      <w:jc w:val="center"/>
    </w:pPr>
    <w:rPr>
      <w:sz w:val="24"/>
    </w:rPr>
  </w:style>
  <w:style w:type="character" w:customStyle="1" w:styleId="xl741">
    <w:name w:val="xl741"/>
    <w:basedOn w:val="1"/>
    <w:link w:val="xl74"/>
    <w:rPr>
      <w:rFonts w:ascii="Times New Roman" w:hAnsi="Times New Roman"/>
      <w:color w:val="000000"/>
      <w:sz w:val="24"/>
    </w:rPr>
  </w:style>
  <w:style w:type="paragraph" w:customStyle="1" w:styleId="PlainTextChar13">
    <w:name w:val="Plain Text Char13"/>
    <w:link w:val="PlainTextChar131"/>
    <w:rPr>
      <w:rFonts w:ascii="Courier New" w:hAnsi="Courier New"/>
    </w:rPr>
  </w:style>
  <w:style w:type="character" w:customStyle="1" w:styleId="PlainTextChar131">
    <w:name w:val="Plain Text Char131"/>
    <w:link w:val="PlainTextChar13"/>
    <w:rPr>
      <w:rFonts w:ascii="Courier New" w:hAnsi="Courier New"/>
      <w:sz w:val="20"/>
    </w:rPr>
  </w:style>
  <w:style w:type="paragraph" w:customStyle="1" w:styleId="xl78">
    <w:name w:val="xl78"/>
    <w:basedOn w:val="a"/>
    <w:link w:val="xl781"/>
    <w:pPr>
      <w:spacing w:beforeAutospacing="1" w:afterAutospacing="1"/>
      <w:jc w:val="center"/>
    </w:pPr>
    <w:rPr>
      <w:sz w:val="24"/>
    </w:rPr>
  </w:style>
  <w:style w:type="character" w:customStyle="1" w:styleId="xl781">
    <w:name w:val="xl781"/>
    <w:basedOn w:val="1"/>
    <w:link w:val="xl78"/>
    <w:rPr>
      <w:rFonts w:ascii="Times New Roman" w:hAnsi="Times New Roman"/>
      <w:sz w:val="24"/>
    </w:rPr>
  </w:style>
  <w:style w:type="paragraph" w:customStyle="1" w:styleId="PlainTextChar2">
    <w:name w:val="Plain Text Char2"/>
    <w:link w:val="PlainTextChar23"/>
    <w:rPr>
      <w:rFonts w:ascii="Courier New" w:hAnsi="Courier New"/>
    </w:rPr>
  </w:style>
  <w:style w:type="character" w:customStyle="1" w:styleId="PlainTextChar23">
    <w:name w:val="Plain Text Char23"/>
    <w:link w:val="PlainTextChar2"/>
    <w:rPr>
      <w:rFonts w:ascii="Courier New" w:hAnsi="Courier New"/>
      <w:sz w:val="20"/>
    </w:rPr>
  </w:style>
  <w:style w:type="paragraph" w:customStyle="1" w:styleId="aff">
    <w:name w:val="Оглавление"/>
    <w:basedOn w:val="aff0"/>
    <w:next w:val="a"/>
    <w:link w:val="1f7"/>
    <w:pPr>
      <w:ind w:left="140"/>
    </w:pPr>
    <w:rPr>
      <w:rFonts w:ascii="Arial" w:hAnsi="Arial"/>
    </w:rPr>
  </w:style>
  <w:style w:type="character" w:customStyle="1" w:styleId="1f7">
    <w:name w:val="Оглавление1"/>
    <w:basedOn w:val="1f8"/>
    <w:link w:val="aff"/>
    <w:rPr>
      <w:rFonts w:ascii="Arial" w:hAnsi="Arial"/>
      <w:sz w:val="24"/>
    </w:rPr>
  </w:style>
  <w:style w:type="paragraph" w:customStyle="1" w:styleId="CharStyle35">
    <w:name w:val="Char Style 35"/>
    <w:link w:val="CharStyle351"/>
    <w:rPr>
      <w:sz w:val="16"/>
      <w:highlight w:val="white"/>
    </w:rPr>
  </w:style>
  <w:style w:type="character" w:customStyle="1" w:styleId="CharStyle351">
    <w:name w:val="Char Style 351"/>
    <w:link w:val="CharStyle35"/>
    <w:uiPriority w:val="99"/>
    <w:rPr>
      <w:sz w:val="16"/>
      <w:highlight w:val="white"/>
    </w:rPr>
  </w:style>
  <w:style w:type="paragraph" w:customStyle="1" w:styleId="Style20">
    <w:name w:val="Style 20"/>
    <w:basedOn w:val="a"/>
    <w:link w:val="Style201"/>
    <w:pPr>
      <w:widowControl w:val="0"/>
      <w:spacing w:line="360" w:lineRule="exact"/>
      <w:jc w:val="both"/>
    </w:pPr>
    <w:rPr>
      <w:rFonts w:ascii="Calibri" w:hAnsi="Calibri"/>
      <w:i/>
      <w:sz w:val="26"/>
    </w:rPr>
  </w:style>
  <w:style w:type="character" w:customStyle="1" w:styleId="Style201">
    <w:name w:val="Style 201"/>
    <w:basedOn w:val="1"/>
    <w:link w:val="Style20"/>
    <w:rPr>
      <w:rFonts w:ascii="Calibri" w:hAnsi="Calibri"/>
      <w:i/>
      <w:sz w:val="26"/>
    </w:rPr>
  </w:style>
  <w:style w:type="character" w:customStyle="1" w:styleId="90">
    <w:name w:val="Заголовок 9 Знак"/>
    <w:basedOn w:val="1"/>
    <w:link w:val="9"/>
    <w:uiPriority w:val="99"/>
    <w:rPr>
      <w:rFonts w:ascii="Cambria" w:hAnsi="Cambria"/>
    </w:rPr>
  </w:style>
  <w:style w:type="paragraph" w:styleId="aff1">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1 Знак Знак,Зна"/>
    <w:basedOn w:val="a"/>
    <w:link w:val="1f9"/>
    <w:uiPriority w:val="99"/>
    <w:pPr>
      <w:jc w:val="both"/>
    </w:pPr>
    <w:rPr>
      <w:rFonts w:ascii="Courier New" w:hAnsi="Courier New"/>
    </w:rPr>
  </w:style>
  <w:style w:type="character" w:customStyle="1" w:styleId="1f9">
    <w:name w:val="Текст Знак1"/>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Знак2 Знак Знак1 Знак Знак1,Зна Знак"/>
    <w:basedOn w:val="1"/>
    <w:link w:val="aff1"/>
    <w:rPr>
      <w:rFonts w:ascii="Courier New" w:hAnsi="Courier New"/>
    </w:rPr>
  </w:style>
  <w:style w:type="paragraph" w:customStyle="1" w:styleId="xl81">
    <w:name w:val="xl81"/>
    <w:basedOn w:val="a"/>
    <w:link w:val="xl811"/>
    <w:pPr>
      <w:spacing w:beforeAutospacing="1" w:afterAutospacing="1"/>
      <w:jc w:val="center"/>
    </w:pPr>
    <w:rPr>
      <w:sz w:val="24"/>
    </w:rPr>
  </w:style>
  <w:style w:type="character" w:customStyle="1" w:styleId="xl811">
    <w:name w:val="xl811"/>
    <w:basedOn w:val="1"/>
    <w:link w:val="xl81"/>
    <w:rPr>
      <w:rFonts w:ascii="Times New Roman" w:hAnsi="Times New Roman"/>
      <w:sz w:val="24"/>
    </w:rPr>
  </w:style>
  <w:style w:type="paragraph" w:customStyle="1" w:styleId="xl98">
    <w:name w:val="xl98"/>
    <w:basedOn w:val="a"/>
    <w:link w:val="xl981"/>
    <w:pPr>
      <w:spacing w:beforeAutospacing="1" w:afterAutospacing="1"/>
      <w:jc w:val="center"/>
    </w:pPr>
    <w:rPr>
      <w:b/>
    </w:rPr>
  </w:style>
  <w:style w:type="character" w:customStyle="1" w:styleId="xl981">
    <w:name w:val="xl981"/>
    <w:basedOn w:val="1"/>
    <w:link w:val="xl98"/>
    <w:rPr>
      <w:rFonts w:ascii="Times New Roman" w:hAnsi="Times New Roman"/>
      <w:b/>
      <w:color w:val="000000"/>
    </w:rPr>
  </w:style>
  <w:style w:type="paragraph" w:customStyle="1" w:styleId="1fa">
    <w:name w:val="Знак сноски1"/>
    <w:link w:val="aff2"/>
    <w:rPr>
      <w:vertAlign w:val="superscript"/>
    </w:rPr>
  </w:style>
  <w:style w:type="character" w:styleId="aff2">
    <w:name w:val="footnote reference"/>
    <w:link w:val="1fa"/>
    <w:uiPriority w:val="99"/>
    <w:rPr>
      <w:vertAlign w:val="superscript"/>
    </w:rPr>
  </w:style>
  <w:style w:type="paragraph" w:customStyle="1" w:styleId="xl68">
    <w:name w:val="xl68"/>
    <w:basedOn w:val="a"/>
    <w:link w:val="xl681"/>
    <w:pPr>
      <w:spacing w:beforeAutospacing="1" w:afterAutospacing="1"/>
    </w:pPr>
    <w:rPr>
      <w:sz w:val="28"/>
    </w:rPr>
  </w:style>
  <w:style w:type="character" w:customStyle="1" w:styleId="xl681">
    <w:name w:val="xl681"/>
    <w:basedOn w:val="1"/>
    <w:link w:val="xl68"/>
    <w:rPr>
      <w:rFonts w:ascii="Times New Roman" w:hAnsi="Times New Roman"/>
      <w:sz w:val="28"/>
    </w:rPr>
  </w:style>
  <w:style w:type="paragraph" w:customStyle="1" w:styleId="Style4">
    <w:name w:val="Style 4"/>
    <w:basedOn w:val="a"/>
    <w:link w:val="Style41"/>
    <w:pPr>
      <w:widowControl w:val="0"/>
      <w:spacing w:before="660" w:line="322" w:lineRule="exact"/>
      <w:jc w:val="center"/>
    </w:pPr>
    <w:rPr>
      <w:rFonts w:ascii="Calibri" w:hAnsi="Calibri"/>
      <w:b/>
      <w:sz w:val="26"/>
    </w:rPr>
  </w:style>
  <w:style w:type="character" w:customStyle="1" w:styleId="Style41">
    <w:name w:val="Style 41"/>
    <w:basedOn w:val="1"/>
    <w:link w:val="Style4"/>
    <w:rPr>
      <w:rFonts w:ascii="Calibri" w:hAnsi="Calibri"/>
      <w:b/>
      <w:sz w:val="26"/>
    </w:rPr>
  </w:style>
  <w:style w:type="paragraph" w:customStyle="1" w:styleId="CharStyle103">
    <w:name w:val="Char Style 103"/>
    <w:link w:val="CharStyle1031"/>
    <w:rPr>
      <w:sz w:val="17"/>
      <w:highlight w:val="white"/>
    </w:rPr>
  </w:style>
  <w:style w:type="character" w:customStyle="1" w:styleId="CharStyle1031">
    <w:name w:val="Char Style 1031"/>
    <w:link w:val="CharStyle103"/>
    <w:uiPriority w:val="99"/>
    <w:rPr>
      <w:sz w:val="17"/>
      <w:highlight w:val="white"/>
    </w:rPr>
  </w:style>
  <w:style w:type="paragraph" w:customStyle="1" w:styleId="PlainTextChar20">
    <w:name w:val="Plain Text Char20"/>
    <w:link w:val="PlainTextChar201"/>
    <w:rPr>
      <w:rFonts w:ascii="Courier New" w:hAnsi="Courier New"/>
    </w:rPr>
  </w:style>
  <w:style w:type="character" w:customStyle="1" w:styleId="PlainTextChar201">
    <w:name w:val="Plain Text Char201"/>
    <w:link w:val="PlainTextChar20"/>
    <w:rPr>
      <w:rFonts w:ascii="Courier New" w:hAnsi="Courier New"/>
      <w:sz w:val="20"/>
    </w:rPr>
  </w:style>
  <w:style w:type="paragraph" w:styleId="31">
    <w:name w:val="Body Text Indent 3"/>
    <w:basedOn w:val="a"/>
    <w:link w:val="32"/>
    <w:uiPriority w:val="99"/>
    <w:pPr>
      <w:spacing w:line="320" w:lineRule="atLeast"/>
      <w:ind w:left="420" w:hanging="420"/>
      <w:jc w:val="both"/>
    </w:pPr>
    <w:rPr>
      <w:sz w:val="24"/>
    </w:rPr>
  </w:style>
  <w:style w:type="character" w:customStyle="1" w:styleId="32">
    <w:name w:val="Основной текст с отступом 3 Знак"/>
    <w:basedOn w:val="1"/>
    <w:link w:val="31"/>
    <w:uiPriority w:val="99"/>
    <w:rPr>
      <w:rFonts w:ascii="Times New Roman" w:hAnsi="Times New Roman"/>
      <w:sz w:val="24"/>
    </w:rPr>
  </w:style>
  <w:style w:type="paragraph" w:customStyle="1" w:styleId="Style15">
    <w:name w:val="Style 15"/>
    <w:basedOn w:val="a"/>
    <w:link w:val="Style151"/>
    <w:pPr>
      <w:widowControl w:val="0"/>
      <w:spacing w:line="355" w:lineRule="exact"/>
    </w:pPr>
    <w:rPr>
      <w:rFonts w:ascii="Calibri" w:hAnsi="Calibri"/>
      <w:b/>
    </w:rPr>
  </w:style>
  <w:style w:type="character" w:customStyle="1" w:styleId="Style151">
    <w:name w:val="Style 151"/>
    <w:basedOn w:val="1"/>
    <w:link w:val="Style15"/>
    <w:rPr>
      <w:rFonts w:ascii="Calibri" w:hAnsi="Calibri"/>
      <w:b/>
    </w:rPr>
  </w:style>
  <w:style w:type="paragraph" w:customStyle="1" w:styleId="CharStyle70">
    <w:name w:val="Char Style 70"/>
    <w:link w:val="CharStyle701"/>
    <w:rPr>
      <w:b/>
      <w:highlight w:val="white"/>
    </w:rPr>
  </w:style>
  <w:style w:type="character" w:customStyle="1" w:styleId="CharStyle701">
    <w:name w:val="Char Style 701"/>
    <w:link w:val="CharStyle70"/>
    <w:uiPriority w:val="99"/>
    <w:rPr>
      <w:b/>
      <w:highlight w:val="white"/>
    </w:rPr>
  </w:style>
  <w:style w:type="paragraph" w:styleId="23">
    <w:name w:val="Quote"/>
    <w:basedOn w:val="a"/>
    <w:next w:val="a"/>
    <w:link w:val="24"/>
    <w:uiPriority w:val="99"/>
    <w:qFormat/>
    <w:rPr>
      <w:rFonts w:ascii="Calibri" w:hAnsi="Calibri"/>
      <w:i/>
      <w:sz w:val="24"/>
    </w:rPr>
  </w:style>
  <w:style w:type="character" w:customStyle="1" w:styleId="24">
    <w:name w:val="Цитата 2 Знак"/>
    <w:basedOn w:val="1"/>
    <w:link w:val="23"/>
    <w:uiPriority w:val="99"/>
    <w:rPr>
      <w:rFonts w:ascii="Calibri" w:hAnsi="Calibri"/>
      <w:i/>
      <w:sz w:val="24"/>
    </w:rPr>
  </w:style>
  <w:style w:type="paragraph" w:customStyle="1" w:styleId="CharStyle3Exact">
    <w:name w:val="Char Style 3 Exact"/>
    <w:link w:val="CharStyle3Exact1"/>
    <w:rPr>
      <w:b/>
      <w:spacing w:val="15"/>
      <w:sz w:val="14"/>
      <w:highlight w:val="white"/>
    </w:rPr>
  </w:style>
  <w:style w:type="character" w:customStyle="1" w:styleId="CharStyle3Exact1">
    <w:name w:val="Char Style 3 Exact1"/>
    <w:link w:val="CharStyle3Exact"/>
    <w:uiPriority w:val="99"/>
    <w:rPr>
      <w:b/>
      <w:spacing w:val="15"/>
      <w:sz w:val="14"/>
      <w:highlight w:val="white"/>
    </w:rPr>
  </w:style>
  <w:style w:type="paragraph" w:customStyle="1" w:styleId="xl114">
    <w:name w:val="xl114"/>
    <w:basedOn w:val="a"/>
    <w:link w:val="xl1141"/>
    <w:pPr>
      <w:spacing w:beforeAutospacing="1" w:afterAutospacing="1"/>
      <w:jc w:val="center"/>
    </w:pPr>
  </w:style>
  <w:style w:type="character" w:customStyle="1" w:styleId="xl1141">
    <w:name w:val="xl1141"/>
    <w:basedOn w:val="1"/>
    <w:link w:val="xl114"/>
    <w:rPr>
      <w:rFonts w:ascii="Times New Roman" w:hAnsi="Times New Roman"/>
      <w:color w:val="000000"/>
    </w:rPr>
  </w:style>
  <w:style w:type="paragraph" w:customStyle="1" w:styleId="aff3">
    <w:name w:val="Заголовок группы контролов"/>
    <w:basedOn w:val="a"/>
    <w:next w:val="a"/>
    <w:link w:val="1fb"/>
    <w:pPr>
      <w:jc w:val="both"/>
    </w:pPr>
    <w:rPr>
      <w:rFonts w:ascii="Arial" w:hAnsi="Arial"/>
      <w:b/>
      <w:sz w:val="24"/>
    </w:rPr>
  </w:style>
  <w:style w:type="character" w:customStyle="1" w:styleId="1fb">
    <w:name w:val="Заголовок группы контролов1"/>
    <w:basedOn w:val="1"/>
    <w:link w:val="aff3"/>
    <w:rPr>
      <w:rFonts w:ascii="Arial" w:hAnsi="Arial"/>
      <w:b/>
      <w:color w:val="000000"/>
      <w:sz w:val="24"/>
    </w:rPr>
  </w:style>
  <w:style w:type="paragraph" w:customStyle="1" w:styleId="CharStyle87">
    <w:name w:val="Char Style 87"/>
    <w:link w:val="CharStyle871"/>
    <w:rPr>
      <w:b/>
      <w:sz w:val="26"/>
      <w:highlight w:val="white"/>
    </w:rPr>
  </w:style>
  <w:style w:type="character" w:customStyle="1" w:styleId="CharStyle871">
    <w:name w:val="Char Style 871"/>
    <w:link w:val="CharStyle87"/>
    <w:uiPriority w:val="99"/>
    <w:rPr>
      <w:b/>
      <w:sz w:val="26"/>
      <w:highlight w:val="white"/>
    </w:rPr>
  </w:style>
  <w:style w:type="paragraph" w:customStyle="1" w:styleId="CharStyle99">
    <w:name w:val="Char Style 99"/>
    <w:link w:val="CharStyle991"/>
    <w:rPr>
      <w:sz w:val="17"/>
      <w:highlight w:val="white"/>
    </w:rPr>
  </w:style>
  <w:style w:type="character" w:customStyle="1" w:styleId="CharStyle991">
    <w:name w:val="Char Style 991"/>
    <w:link w:val="CharStyle99"/>
    <w:uiPriority w:val="99"/>
    <w:rPr>
      <w:sz w:val="17"/>
      <w:highlight w:val="white"/>
    </w:rPr>
  </w:style>
  <w:style w:type="paragraph" w:customStyle="1" w:styleId="CharStyle132">
    <w:name w:val="Char Style 132"/>
    <w:link w:val="CharStyle1321"/>
    <w:rPr>
      <w:i/>
      <w:sz w:val="17"/>
      <w:highlight w:val="white"/>
    </w:rPr>
  </w:style>
  <w:style w:type="character" w:customStyle="1" w:styleId="CharStyle1321">
    <w:name w:val="Char Style 1321"/>
    <w:link w:val="CharStyle132"/>
    <w:uiPriority w:val="99"/>
    <w:rPr>
      <w:i/>
      <w:sz w:val="17"/>
      <w:highlight w:val="white"/>
    </w:rPr>
  </w:style>
  <w:style w:type="paragraph" w:styleId="aff4">
    <w:name w:val="header"/>
    <w:basedOn w:val="a"/>
    <w:link w:val="aff5"/>
    <w:uiPriority w:val="99"/>
    <w:pPr>
      <w:tabs>
        <w:tab w:val="center" w:pos="4677"/>
        <w:tab w:val="right" w:pos="9355"/>
      </w:tabs>
    </w:pPr>
    <w:rPr>
      <w:rFonts w:ascii="Calibri" w:hAnsi="Calibri"/>
      <w:sz w:val="24"/>
    </w:rPr>
  </w:style>
  <w:style w:type="character" w:customStyle="1" w:styleId="aff5">
    <w:name w:val="Верхний колонтитул Знак"/>
    <w:basedOn w:val="1"/>
    <w:link w:val="aff4"/>
    <w:uiPriority w:val="99"/>
    <w:rPr>
      <w:rFonts w:ascii="Calibri" w:hAnsi="Calibri"/>
      <w:sz w:val="24"/>
    </w:rPr>
  </w:style>
  <w:style w:type="paragraph" w:customStyle="1" w:styleId="PlainTextChar9">
    <w:name w:val="Plain Text Char9"/>
    <w:link w:val="PlainTextChar91"/>
    <w:rPr>
      <w:rFonts w:ascii="Courier New" w:hAnsi="Courier New"/>
    </w:rPr>
  </w:style>
  <w:style w:type="character" w:customStyle="1" w:styleId="PlainTextChar91">
    <w:name w:val="Plain Text Char91"/>
    <w:link w:val="PlainTextChar9"/>
    <w:rPr>
      <w:rFonts w:ascii="Courier New" w:hAnsi="Courier New"/>
      <w:sz w:val="20"/>
    </w:rPr>
  </w:style>
  <w:style w:type="paragraph" w:customStyle="1" w:styleId="aff6">
    <w:name w:val="Постоянная часть"/>
    <w:basedOn w:val="aff7"/>
    <w:next w:val="a"/>
    <w:link w:val="1fc"/>
    <w:rPr>
      <w:rFonts w:ascii="Arial" w:hAnsi="Arial"/>
      <w:sz w:val="22"/>
    </w:rPr>
  </w:style>
  <w:style w:type="character" w:customStyle="1" w:styleId="1fc">
    <w:name w:val="Постоянная часть1"/>
    <w:basedOn w:val="1fd"/>
    <w:link w:val="aff6"/>
    <w:rPr>
      <w:rFonts w:ascii="Arial" w:hAnsi="Arial"/>
      <w:sz w:val="22"/>
    </w:rPr>
  </w:style>
  <w:style w:type="paragraph" w:customStyle="1" w:styleId="Style138">
    <w:name w:val="Style 138"/>
    <w:basedOn w:val="a"/>
    <w:link w:val="Style1381"/>
    <w:pPr>
      <w:widowControl w:val="0"/>
      <w:spacing w:before="120" w:line="350" w:lineRule="exact"/>
      <w:ind w:firstLine="720"/>
      <w:jc w:val="both"/>
      <w:outlineLvl w:val="2"/>
    </w:pPr>
    <w:rPr>
      <w:rFonts w:ascii="Calibri" w:hAnsi="Calibri"/>
      <w:sz w:val="26"/>
    </w:rPr>
  </w:style>
  <w:style w:type="character" w:customStyle="1" w:styleId="Style1381">
    <w:name w:val="Style 1381"/>
    <w:basedOn w:val="1"/>
    <w:link w:val="Style138"/>
    <w:rPr>
      <w:rFonts w:ascii="Calibri" w:hAnsi="Calibri"/>
      <w:sz w:val="26"/>
    </w:rPr>
  </w:style>
  <w:style w:type="paragraph" w:customStyle="1" w:styleId="CharStyle63">
    <w:name w:val="Char Style 63"/>
    <w:link w:val="CharStyle631"/>
    <w:rPr>
      <w:b/>
      <w:highlight w:val="white"/>
    </w:rPr>
  </w:style>
  <w:style w:type="character" w:customStyle="1" w:styleId="CharStyle631">
    <w:name w:val="Char Style 631"/>
    <w:link w:val="CharStyle63"/>
    <w:uiPriority w:val="99"/>
    <w:rPr>
      <w:b/>
      <w:sz w:val="20"/>
      <w:highlight w:val="white"/>
    </w:rPr>
  </w:style>
  <w:style w:type="paragraph" w:customStyle="1" w:styleId="aff8">
    <w:name w:val="Выделение для Базового Поиска (курсив)"/>
    <w:link w:val="1fe"/>
    <w:rPr>
      <w:b/>
      <w:i/>
      <w:color w:val="0058A9"/>
    </w:rPr>
  </w:style>
  <w:style w:type="character" w:customStyle="1" w:styleId="1fe">
    <w:name w:val="Выделение для Базового Поиска (курсив)1"/>
    <w:link w:val="aff8"/>
    <w:uiPriority w:val="99"/>
    <w:rPr>
      <w:b/>
      <w:i/>
      <w:color w:val="0058A9"/>
    </w:rPr>
  </w:style>
  <w:style w:type="paragraph" w:customStyle="1" w:styleId="aff9">
    <w:name w:val="Цветовое выделение"/>
    <w:link w:val="1ff"/>
    <w:rPr>
      <w:b/>
      <w:color w:val="000080"/>
    </w:rPr>
  </w:style>
  <w:style w:type="character" w:customStyle="1" w:styleId="1ff">
    <w:name w:val="Цветовое выделение1"/>
    <w:link w:val="aff9"/>
    <w:uiPriority w:val="99"/>
    <w:rPr>
      <w:b/>
      <w:color w:val="000080"/>
    </w:rPr>
  </w:style>
  <w:style w:type="paragraph" w:styleId="affa">
    <w:name w:val="Body Text"/>
    <w:basedOn w:val="a"/>
    <w:link w:val="affb"/>
    <w:pPr>
      <w:jc w:val="center"/>
    </w:pPr>
    <w:rPr>
      <w:b/>
    </w:rPr>
  </w:style>
  <w:style w:type="character" w:customStyle="1" w:styleId="affb">
    <w:name w:val="Основной текст Знак"/>
    <w:basedOn w:val="1"/>
    <w:link w:val="affa"/>
    <w:rPr>
      <w:rFonts w:ascii="Times New Roman" w:hAnsi="Times New Roman"/>
      <w:b/>
    </w:rPr>
  </w:style>
  <w:style w:type="paragraph" w:customStyle="1" w:styleId="ConsTitle">
    <w:name w:val="ConsTitle"/>
    <w:link w:val="ConsTitle1"/>
    <w:pPr>
      <w:widowControl w:val="0"/>
      <w:ind w:right="19772" w:firstLine="720"/>
      <w:jc w:val="both"/>
    </w:pPr>
    <w:rPr>
      <w:rFonts w:ascii="Arial" w:hAnsi="Arial"/>
      <w:b/>
      <w:sz w:val="16"/>
    </w:rPr>
  </w:style>
  <w:style w:type="character" w:customStyle="1" w:styleId="ConsTitle1">
    <w:name w:val="ConsTitle1"/>
    <w:link w:val="ConsTitle"/>
    <w:rPr>
      <w:rFonts w:ascii="Arial" w:hAnsi="Arial"/>
      <w:b/>
      <w:sz w:val="16"/>
    </w:rPr>
  </w:style>
  <w:style w:type="paragraph" w:customStyle="1" w:styleId="affc">
    <w:name w:val="Технический комментарий"/>
    <w:basedOn w:val="a"/>
    <w:next w:val="a"/>
    <w:link w:val="1ff0"/>
    <w:rPr>
      <w:rFonts w:ascii="Arial" w:hAnsi="Arial"/>
      <w:sz w:val="24"/>
      <w:highlight w:val="yellow"/>
    </w:rPr>
  </w:style>
  <w:style w:type="character" w:customStyle="1" w:styleId="1ff0">
    <w:name w:val="Технический комментарий1"/>
    <w:basedOn w:val="1"/>
    <w:link w:val="affc"/>
    <w:rPr>
      <w:rFonts w:ascii="Arial" w:hAnsi="Arial"/>
      <w:sz w:val="24"/>
      <w:highlight w:val="yellow"/>
    </w:rPr>
  </w:style>
  <w:style w:type="paragraph" w:customStyle="1" w:styleId="xl104">
    <w:name w:val="xl104"/>
    <w:basedOn w:val="a"/>
    <w:link w:val="xl1041"/>
    <w:pPr>
      <w:spacing w:beforeAutospacing="1" w:afterAutospacing="1"/>
      <w:jc w:val="center"/>
    </w:pPr>
    <w:rPr>
      <w:b/>
    </w:rPr>
  </w:style>
  <w:style w:type="character" w:customStyle="1" w:styleId="xl1041">
    <w:name w:val="xl1041"/>
    <w:basedOn w:val="1"/>
    <w:link w:val="xl104"/>
    <w:rPr>
      <w:rFonts w:ascii="Times New Roman" w:hAnsi="Times New Roman"/>
      <w:b/>
      <w:color w:val="000000"/>
    </w:rPr>
  </w:style>
  <w:style w:type="paragraph" w:styleId="affd">
    <w:name w:val="TOC Heading"/>
    <w:basedOn w:val="10"/>
    <w:next w:val="a"/>
    <w:link w:val="affe"/>
    <w:uiPriority w:val="99"/>
    <w:qFormat/>
    <w:pPr>
      <w:outlineLvl w:val="8"/>
    </w:pPr>
  </w:style>
  <w:style w:type="character" w:customStyle="1" w:styleId="affe">
    <w:name w:val="Заголовок оглавления Знак"/>
    <w:basedOn w:val="11"/>
    <w:link w:val="affd"/>
    <w:rPr>
      <w:rFonts w:ascii="Cambria" w:hAnsi="Cambria"/>
      <w:b/>
      <w:sz w:val="32"/>
    </w:rPr>
  </w:style>
  <w:style w:type="paragraph" w:customStyle="1" w:styleId="afff">
    <w:name w:val="Объект"/>
    <w:basedOn w:val="a"/>
    <w:next w:val="a"/>
    <w:link w:val="1ff1"/>
    <w:pPr>
      <w:jc w:val="both"/>
    </w:pPr>
    <w:rPr>
      <w:sz w:val="24"/>
    </w:rPr>
  </w:style>
  <w:style w:type="character" w:customStyle="1" w:styleId="1ff1">
    <w:name w:val="Объект1"/>
    <w:basedOn w:val="1"/>
    <w:link w:val="afff"/>
    <w:rPr>
      <w:rFonts w:ascii="Times New Roman" w:hAnsi="Times New Roman"/>
      <w:sz w:val="24"/>
    </w:rPr>
  </w:style>
  <w:style w:type="paragraph" w:customStyle="1" w:styleId="1ff2">
    <w:name w:val="Без интервала1"/>
    <w:basedOn w:val="a"/>
    <w:link w:val="113"/>
    <w:rPr>
      <w:rFonts w:ascii="Calibri" w:hAnsi="Calibri"/>
      <w:sz w:val="24"/>
    </w:rPr>
  </w:style>
  <w:style w:type="character" w:customStyle="1" w:styleId="113">
    <w:name w:val="Без интервала11"/>
    <w:basedOn w:val="1"/>
    <w:link w:val="1ff2"/>
    <w:rPr>
      <w:rFonts w:ascii="Calibri" w:hAnsi="Calibri"/>
      <w:sz w:val="24"/>
    </w:rPr>
  </w:style>
  <w:style w:type="paragraph" w:customStyle="1" w:styleId="CharStyle44">
    <w:name w:val="Char Style 44"/>
    <w:link w:val="CharStyle441"/>
    <w:rPr>
      <w:b/>
      <w:sz w:val="26"/>
      <w:highlight w:val="white"/>
    </w:rPr>
  </w:style>
  <w:style w:type="character" w:customStyle="1" w:styleId="CharStyle441">
    <w:name w:val="Char Style 441"/>
    <w:link w:val="CharStyle44"/>
    <w:uiPriority w:val="99"/>
    <w:rPr>
      <w:b/>
      <w:sz w:val="26"/>
      <w:highlight w:val="white"/>
    </w:rPr>
  </w:style>
  <w:style w:type="paragraph" w:customStyle="1" w:styleId="PlainTextChar18">
    <w:name w:val="Plain Text Char18"/>
    <w:link w:val="PlainTextChar181"/>
    <w:rPr>
      <w:rFonts w:ascii="Courier New" w:hAnsi="Courier New"/>
    </w:rPr>
  </w:style>
  <w:style w:type="character" w:customStyle="1" w:styleId="PlainTextChar181">
    <w:name w:val="Plain Text Char181"/>
    <w:link w:val="PlainTextChar18"/>
    <w:rPr>
      <w:rFonts w:ascii="Courier New" w:hAnsi="Courier New"/>
      <w:sz w:val="20"/>
    </w:rPr>
  </w:style>
  <w:style w:type="paragraph" w:customStyle="1" w:styleId="PlainTextChar10">
    <w:name w:val="Plain Text Char10"/>
    <w:link w:val="PlainTextChar101"/>
    <w:rPr>
      <w:rFonts w:ascii="Courier New" w:hAnsi="Courier New"/>
    </w:rPr>
  </w:style>
  <w:style w:type="character" w:customStyle="1" w:styleId="PlainTextChar101">
    <w:name w:val="Plain Text Char101"/>
    <w:link w:val="PlainTextChar10"/>
    <w:rPr>
      <w:rFonts w:ascii="Courier New" w:hAnsi="Courier New"/>
      <w:sz w:val="20"/>
    </w:rPr>
  </w:style>
  <w:style w:type="paragraph" w:customStyle="1" w:styleId="Style122">
    <w:name w:val="Style 122"/>
    <w:basedOn w:val="a"/>
    <w:link w:val="Style1221"/>
    <w:pPr>
      <w:widowControl w:val="0"/>
      <w:spacing w:after="120" w:line="240" w:lineRule="atLeast"/>
      <w:ind w:firstLine="720"/>
      <w:jc w:val="both"/>
    </w:pPr>
    <w:rPr>
      <w:rFonts w:ascii="Calibri" w:hAnsi="Calibri"/>
      <w:spacing w:val="10"/>
      <w:sz w:val="21"/>
    </w:rPr>
  </w:style>
  <w:style w:type="character" w:customStyle="1" w:styleId="Style1221">
    <w:name w:val="Style 1221"/>
    <w:basedOn w:val="1"/>
    <w:link w:val="Style122"/>
    <w:rPr>
      <w:rFonts w:ascii="Calibri" w:hAnsi="Calibri"/>
      <w:spacing w:val="10"/>
      <w:sz w:val="21"/>
    </w:rPr>
  </w:style>
  <w:style w:type="paragraph" w:customStyle="1" w:styleId="xl105">
    <w:name w:val="xl105"/>
    <w:basedOn w:val="a"/>
    <w:link w:val="xl1051"/>
    <w:pPr>
      <w:spacing w:beforeAutospacing="1" w:afterAutospacing="1"/>
    </w:pPr>
  </w:style>
  <w:style w:type="character" w:customStyle="1" w:styleId="xl1051">
    <w:name w:val="xl1051"/>
    <w:basedOn w:val="1"/>
    <w:link w:val="xl105"/>
    <w:rPr>
      <w:rFonts w:ascii="Times New Roman" w:hAnsi="Times New Roman"/>
      <w:color w:val="000000"/>
    </w:rPr>
  </w:style>
  <w:style w:type="paragraph" w:customStyle="1" w:styleId="CharStyle133">
    <w:name w:val="Char Style 133"/>
    <w:link w:val="CharStyle1331"/>
    <w:rPr>
      <w:b/>
      <w:highlight w:val="white"/>
      <w:u w:val="single"/>
    </w:rPr>
  </w:style>
  <w:style w:type="character" w:customStyle="1" w:styleId="CharStyle1331">
    <w:name w:val="Char Style 1331"/>
    <w:link w:val="CharStyle133"/>
    <w:uiPriority w:val="99"/>
    <w:rPr>
      <w:b/>
      <w:highlight w:val="white"/>
      <w:u w:val="single"/>
    </w:rPr>
  </w:style>
  <w:style w:type="paragraph" w:customStyle="1" w:styleId="xl97">
    <w:name w:val="xl97"/>
    <w:basedOn w:val="a"/>
    <w:link w:val="xl971"/>
    <w:pPr>
      <w:spacing w:beforeAutospacing="1" w:afterAutospacing="1"/>
      <w:jc w:val="center"/>
    </w:pPr>
    <w:rPr>
      <w:b/>
    </w:rPr>
  </w:style>
  <w:style w:type="character" w:customStyle="1" w:styleId="xl971">
    <w:name w:val="xl971"/>
    <w:basedOn w:val="1"/>
    <w:link w:val="xl97"/>
    <w:rPr>
      <w:rFonts w:ascii="Times New Roman" w:hAnsi="Times New Roman"/>
      <w:b/>
      <w:color w:val="000000"/>
    </w:rPr>
  </w:style>
  <w:style w:type="paragraph" w:customStyle="1" w:styleId="CharStyle47">
    <w:name w:val="Char Style 47"/>
    <w:link w:val="CharStyle471"/>
    <w:rPr>
      <w:b/>
      <w:i/>
      <w:sz w:val="26"/>
      <w:highlight w:val="white"/>
    </w:rPr>
  </w:style>
  <w:style w:type="character" w:customStyle="1" w:styleId="CharStyle471">
    <w:name w:val="Char Style 471"/>
    <w:link w:val="CharStyle47"/>
    <w:uiPriority w:val="99"/>
    <w:rPr>
      <w:b/>
      <w:i/>
      <w:sz w:val="26"/>
      <w:highlight w:val="white"/>
    </w:rPr>
  </w:style>
  <w:style w:type="paragraph" w:customStyle="1" w:styleId="CharStyle64">
    <w:name w:val="Char Style 64"/>
    <w:link w:val="CharStyle641"/>
    <w:rPr>
      <w:b/>
      <w:sz w:val="26"/>
      <w:highlight w:val="white"/>
    </w:rPr>
  </w:style>
  <w:style w:type="character" w:customStyle="1" w:styleId="CharStyle641">
    <w:name w:val="Char Style 641"/>
    <w:link w:val="CharStyle64"/>
    <w:uiPriority w:val="99"/>
    <w:rPr>
      <w:b/>
      <w:sz w:val="26"/>
      <w:highlight w:val="white"/>
    </w:rPr>
  </w:style>
  <w:style w:type="paragraph" w:customStyle="1" w:styleId="ConsPlusCell">
    <w:name w:val="ConsPlusCell"/>
    <w:link w:val="ConsPlusCell1"/>
    <w:uiPriority w:val="99"/>
    <w:pPr>
      <w:widowControl w:val="0"/>
    </w:pPr>
    <w:rPr>
      <w:rFonts w:ascii="Arial" w:hAnsi="Arial"/>
    </w:rPr>
  </w:style>
  <w:style w:type="character" w:customStyle="1" w:styleId="ConsPlusCell1">
    <w:name w:val="ConsPlusCell1"/>
    <w:link w:val="ConsPlusCell"/>
    <w:rPr>
      <w:rFonts w:ascii="Arial" w:hAnsi="Arial"/>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6">
    <w:name w:val="Заголовок1"/>
    <w:basedOn w:val="aff7"/>
    <w:next w:val="a"/>
    <w:link w:val="112"/>
    <w:rPr>
      <w:rFonts w:ascii="Arial" w:hAnsi="Arial"/>
      <w:b/>
      <w:color w:val="0058A9"/>
      <w:shd w:val="clear" w:color="auto" w:fill="ECE9D8"/>
    </w:rPr>
  </w:style>
  <w:style w:type="character" w:customStyle="1" w:styleId="112">
    <w:name w:val="Заголовок11"/>
    <w:basedOn w:val="1fd"/>
    <w:link w:val="16"/>
    <w:rPr>
      <w:rFonts w:ascii="Arial" w:hAnsi="Arial"/>
      <w:b/>
      <w:color w:val="0058A9"/>
      <w:sz w:val="24"/>
      <w:shd w:val="clear" w:color="auto" w:fill="ECE9D8"/>
    </w:rPr>
  </w:style>
  <w:style w:type="paragraph" w:customStyle="1" w:styleId="xl115">
    <w:name w:val="xl115"/>
    <w:basedOn w:val="a"/>
    <w:link w:val="xl1151"/>
    <w:pPr>
      <w:spacing w:beforeAutospacing="1" w:afterAutospacing="1"/>
      <w:jc w:val="center"/>
    </w:pPr>
  </w:style>
  <w:style w:type="character" w:customStyle="1" w:styleId="xl1151">
    <w:name w:val="xl1151"/>
    <w:basedOn w:val="1"/>
    <w:link w:val="xl115"/>
    <w:rPr>
      <w:rFonts w:ascii="Times New Roman" w:hAnsi="Times New Roman"/>
      <w:color w:val="000000"/>
    </w:rPr>
  </w:style>
  <w:style w:type="paragraph" w:customStyle="1" w:styleId="xl95">
    <w:name w:val="xl95"/>
    <w:basedOn w:val="a"/>
    <w:link w:val="xl951"/>
    <w:pPr>
      <w:spacing w:beforeAutospacing="1" w:afterAutospacing="1"/>
      <w:jc w:val="center"/>
    </w:pPr>
  </w:style>
  <w:style w:type="character" w:customStyle="1" w:styleId="xl951">
    <w:name w:val="xl951"/>
    <w:basedOn w:val="1"/>
    <w:link w:val="xl95"/>
    <w:rPr>
      <w:rFonts w:ascii="Times New Roman" w:hAnsi="Times New Roman"/>
    </w:rPr>
  </w:style>
  <w:style w:type="paragraph" w:customStyle="1" w:styleId="CharStyle93">
    <w:name w:val="Char Style 93"/>
    <w:link w:val="CharStyle931"/>
    <w:rPr>
      <w:b/>
      <w:smallCaps/>
      <w:highlight w:val="white"/>
    </w:rPr>
  </w:style>
  <w:style w:type="character" w:customStyle="1" w:styleId="CharStyle931">
    <w:name w:val="Char Style 931"/>
    <w:link w:val="CharStyle93"/>
    <w:uiPriority w:val="99"/>
    <w:rPr>
      <w:b/>
      <w:smallCaps/>
      <w:highlight w:val="white"/>
    </w:rPr>
  </w:style>
  <w:style w:type="paragraph" w:customStyle="1" w:styleId="CharStyle107">
    <w:name w:val="Char Style 107"/>
    <w:link w:val="CharStyle1071"/>
    <w:rPr>
      <w:b/>
      <w:spacing w:val="20"/>
      <w:sz w:val="19"/>
      <w:highlight w:val="white"/>
    </w:rPr>
  </w:style>
  <w:style w:type="character" w:customStyle="1" w:styleId="CharStyle1071">
    <w:name w:val="Char Style 1071"/>
    <w:link w:val="CharStyle107"/>
    <w:uiPriority w:val="99"/>
    <w:rPr>
      <w:b/>
      <w:spacing w:val="20"/>
      <w:sz w:val="19"/>
      <w:highlight w:val="white"/>
    </w:rPr>
  </w:style>
  <w:style w:type="paragraph" w:customStyle="1" w:styleId="CharStyle106">
    <w:name w:val="Char Style 106"/>
    <w:link w:val="CharStyle1061"/>
    <w:rPr>
      <w:sz w:val="26"/>
      <w:highlight w:val="white"/>
      <w:u w:val="single"/>
    </w:rPr>
  </w:style>
  <w:style w:type="character" w:customStyle="1" w:styleId="CharStyle1061">
    <w:name w:val="Char Style 1061"/>
    <w:link w:val="CharStyle106"/>
    <w:uiPriority w:val="99"/>
    <w:rPr>
      <w:sz w:val="26"/>
      <w:highlight w:val="white"/>
      <w:u w:val="single"/>
    </w:rPr>
  </w:style>
  <w:style w:type="paragraph" w:customStyle="1" w:styleId="CharStyle100">
    <w:name w:val="Char Style 100"/>
    <w:link w:val="CharStyle1001"/>
    <w:rPr>
      <w:b/>
      <w:sz w:val="17"/>
      <w:highlight w:val="white"/>
    </w:rPr>
  </w:style>
  <w:style w:type="character" w:customStyle="1" w:styleId="CharStyle1001">
    <w:name w:val="Char Style 1001"/>
    <w:link w:val="CharStyle100"/>
    <w:uiPriority w:val="99"/>
    <w:rPr>
      <w:b/>
      <w:sz w:val="17"/>
      <w:highlight w:val="white"/>
    </w:rPr>
  </w:style>
  <w:style w:type="paragraph" w:customStyle="1" w:styleId="Style24">
    <w:name w:val="Style 24"/>
    <w:basedOn w:val="a"/>
    <w:link w:val="Style241"/>
    <w:pPr>
      <w:widowControl w:val="0"/>
      <w:spacing w:after="120" w:line="240" w:lineRule="atLeast"/>
    </w:pPr>
    <w:rPr>
      <w:rFonts w:ascii="Calibri" w:hAnsi="Calibri"/>
      <w:b/>
      <w:sz w:val="10"/>
    </w:rPr>
  </w:style>
  <w:style w:type="character" w:customStyle="1" w:styleId="Style241">
    <w:name w:val="Style 241"/>
    <w:basedOn w:val="1"/>
    <w:link w:val="Style24"/>
    <w:rPr>
      <w:rFonts w:ascii="Calibri" w:hAnsi="Calibri"/>
      <w:b/>
      <w:sz w:val="10"/>
    </w:rPr>
  </w:style>
  <w:style w:type="paragraph" w:styleId="afff0">
    <w:name w:val="footer"/>
    <w:basedOn w:val="a"/>
    <w:link w:val="afff1"/>
    <w:uiPriority w:val="99"/>
    <w:pPr>
      <w:tabs>
        <w:tab w:val="center" w:pos="4677"/>
        <w:tab w:val="right" w:pos="9355"/>
      </w:tabs>
    </w:pPr>
    <w:rPr>
      <w:rFonts w:ascii="Calibri" w:hAnsi="Calibri"/>
      <w:sz w:val="24"/>
    </w:rPr>
  </w:style>
  <w:style w:type="character" w:customStyle="1" w:styleId="afff1">
    <w:name w:val="Нижний колонтитул Знак"/>
    <w:basedOn w:val="1"/>
    <w:link w:val="afff0"/>
    <w:uiPriority w:val="99"/>
    <w:rPr>
      <w:rFonts w:ascii="Calibri" w:hAnsi="Calibri"/>
      <w:sz w:val="24"/>
    </w:rPr>
  </w:style>
  <w:style w:type="paragraph" w:customStyle="1" w:styleId="PlainTextChar15">
    <w:name w:val="Plain Text Char15"/>
    <w:link w:val="PlainTextChar151"/>
    <w:rPr>
      <w:rFonts w:ascii="Courier New" w:hAnsi="Courier New"/>
    </w:rPr>
  </w:style>
  <w:style w:type="character" w:customStyle="1" w:styleId="PlainTextChar151">
    <w:name w:val="Plain Text Char151"/>
    <w:link w:val="PlainTextChar15"/>
    <w:rPr>
      <w:rFonts w:ascii="Courier New" w:hAnsi="Courier New"/>
      <w:sz w:val="20"/>
    </w:rPr>
  </w:style>
  <w:style w:type="paragraph" w:customStyle="1" w:styleId="xl99">
    <w:name w:val="xl99"/>
    <w:basedOn w:val="a"/>
    <w:link w:val="xl991"/>
    <w:pPr>
      <w:spacing w:beforeAutospacing="1" w:afterAutospacing="1"/>
      <w:jc w:val="center"/>
    </w:pPr>
    <w:rPr>
      <w:b/>
    </w:rPr>
  </w:style>
  <w:style w:type="character" w:customStyle="1" w:styleId="xl991">
    <w:name w:val="xl991"/>
    <w:basedOn w:val="1"/>
    <w:link w:val="xl99"/>
    <w:rPr>
      <w:rFonts w:ascii="Times New Roman" w:hAnsi="Times New Roman"/>
      <w:b/>
      <w:color w:val="000000"/>
    </w:rPr>
  </w:style>
  <w:style w:type="paragraph" w:customStyle="1" w:styleId="CharStyle5Exact">
    <w:name w:val="Char Style 5 Exact"/>
    <w:link w:val="CharStyle5Exact1"/>
    <w:rPr>
      <w:spacing w:val="7"/>
      <w:sz w:val="23"/>
    </w:rPr>
  </w:style>
  <w:style w:type="character" w:customStyle="1" w:styleId="CharStyle5Exact1">
    <w:name w:val="Char Style 5 Exact1"/>
    <w:link w:val="CharStyle5Exact"/>
    <w:uiPriority w:val="99"/>
    <w:rPr>
      <w:spacing w:val="7"/>
      <w:sz w:val="23"/>
      <w:u w:val="none"/>
    </w:rPr>
  </w:style>
  <w:style w:type="paragraph" w:customStyle="1" w:styleId="xl63">
    <w:name w:val="xl63"/>
    <w:basedOn w:val="a"/>
    <w:link w:val="xl631"/>
    <w:pPr>
      <w:spacing w:beforeAutospacing="1" w:afterAutospacing="1"/>
    </w:pPr>
    <w:rPr>
      <w:sz w:val="28"/>
    </w:rPr>
  </w:style>
  <w:style w:type="character" w:customStyle="1" w:styleId="xl631">
    <w:name w:val="xl631"/>
    <w:basedOn w:val="1"/>
    <w:link w:val="xl63"/>
    <w:rPr>
      <w:rFonts w:ascii="Times New Roman" w:hAnsi="Times New Roman"/>
      <w:sz w:val="28"/>
    </w:rPr>
  </w:style>
  <w:style w:type="paragraph" w:customStyle="1" w:styleId="CharStyle50">
    <w:name w:val="Char Style 50"/>
    <w:link w:val="CharStyle501"/>
    <w:rPr>
      <w:sz w:val="16"/>
      <w:highlight w:val="white"/>
    </w:rPr>
  </w:style>
  <w:style w:type="character" w:customStyle="1" w:styleId="CharStyle501">
    <w:name w:val="Char Style 501"/>
    <w:link w:val="CharStyle50"/>
    <w:uiPriority w:val="99"/>
    <w:rPr>
      <w:sz w:val="16"/>
      <w:highlight w:val="white"/>
    </w:rPr>
  </w:style>
  <w:style w:type="paragraph" w:customStyle="1" w:styleId="afff2">
    <w:name w:val="Колонтитул (левый)"/>
    <w:basedOn w:val="afff3"/>
    <w:next w:val="a"/>
    <w:link w:val="1ff3"/>
    <w:pPr>
      <w:jc w:val="both"/>
    </w:pPr>
    <w:rPr>
      <w:sz w:val="16"/>
    </w:rPr>
  </w:style>
  <w:style w:type="character" w:customStyle="1" w:styleId="1ff3">
    <w:name w:val="Колонтитул (левый)1"/>
    <w:basedOn w:val="1ff4"/>
    <w:link w:val="afff2"/>
    <w:rPr>
      <w:rFonts w:ascii="Arial" w:hAnsi="Arial"/>
      <w:sz w:val="16"/>
    </w:rPr>
  </w:style>
  <w:style w:type="paragraph" w:customStyle="1" w:styleId="xl71">
    <w:name w:val="xl71"/>
    <w:basedOn w:val="a"/>
    <w:link w:val="xl711"/>
    <w:pPr>
      <w:spacing w:beforeAutospacing="1" w:afterAutospacing="1"/>
      <w:jc w:val="center"/>
    </w:pPr>
    <w:rPr>
      <w:sz w:val="28"/>
    </w:rPr>
  </w:style>
  <w:style w:type="character" w:customStyle="1" w:styleId="xl711">
    <w:name w:val="xl711"/>
    <w:basedOn w:val="1"/>
    <w:link w:val="xl71"/>
    <w:rPr>
      <w:rFonts w:ascii="Times New Roman" w:hAnsi="Times New Roman"/>
      <w:sz w:val="28"/>
    </w:rPr>
  </w:style>
  <w:style w:type="paragraph" w:customStyle="1" w:styleId="1ff5">
    <w:name w:val="Сильное выделение1"/>
    <w:link w:val="afff4"/>
    <w:rPr>
      <w:b/>
      <w:i/>
      <w:sz w:val="24"/>
      <w:u w:val="single"/>
    </w:rPr>
  </w:style>
  <w:style w:type="character" w:styleId="afff4">
    <w:name w:val="Intense Emphasis"/>
    <w:link w:val="1ff5"/>
    <w:uiPriority w:val="99"/>
    <w:qFormat/>
    <w:rPr>
      <w:b/>
      <w:i/>
      <w:sz w:val="24"/>
      <w:u w:val="single"/>
    </w:rPr>
  </w:style>
  <w:style w:type="paragraph" w:customStyle="1" w:styleId="CharStyle127">
    <w:name w:val="Char Style 127"/>
    <w:link w:val="CharStyle1271"/>
    <w:rPr>
      <w:rFonts w:ascii="Times New Roman" w:hAnsi="Times New Roman"/>
      <w:b/>
      <w:sz w:val="22"/>
      <w:highlight w:val="white"/>
    </w:rPr>
  </w:style>
  <w:style w:type="character" w:customStyle="1" w:styleId="CharStyle1271">
    <w:name w:val="Char Style 1271"/>
    <w:link w:val="CharStyle127"/>
    <w:uiPriority w:val="99"/>
    <w:rPr>
      <w:rFonts w:ascii="Times New Roman" w:hAnsi="Times New Roman"/>
      <w:b/>
      <w:sz w:val="22"/>
      <w:highlight w:val="white"/>
    </w:rPr>
  </w:style>
  <w:style w:type="paragraph" w:customStyle="1" w:styleId="1ff6">
    <w:name w:val="Номер страницы1"/>
    <w:link w:val="afff5"/>
  </w:style>
  <w:style w:type="character" w:styleId="afff5">
    <w:name w:val="page number"/>
    <w:link w:val="1ff6"/>
    <w:uiPriority w:val="99"/>
  </w:style>
  <w:style w:type="paragraph" w:customStyle="1" w:styleId="PlainTextChar12">
    <w:name w:val="Plain Text Char12"/>
    <w:link w:val="PlainTextChar121"/>
    <w:rPr>
      <w:rFonts w:ascii="Courier New" w:hAnsi="Courier New"/>
    </w:rPr>
  </w:style>
  <w:style w:type="character" w:customStyle="1" w:styleId="PlainTextChar121">
    <w:name w:val="Plain Text Char121"/>
    <w:link w:val="PlainTextChar12"/>
    <w:rPr>
      <w:rFonts w:ascii="Courier New" w:hAnsi="Courier New"/>
      <w:sz w:val="20"/>
    </w:rPr>
  </w:style>
  <w:style w:type="paragraph" w:customStyle="1" w:styleId="CharStyle129">
    <w:name w:val="Char Style 129"/>
    <w:link w:val="CharStyle1291"/>
    <w:rPr>
      <w:sz w:val="24"/>
      <w:highlight w:val="white"/>
    </w:rPr>
  </w:style>
  <w:style w:type="character" w:customStyle="1" w:styleId="CharStyle1291">
    <w:name w:val="Char Style 1291"/>
    <w:link w:val="CharStyle129"/>
    <w:uiPriority w:val="99"/>
    <w:rPr>
      <w:sz w:val="24"/>
      <w:highlight w:val="white"/>
    </w:rPr>
  </w:style>
  <w:style w:type="paragraph" w:customStyle="1" w:styleId="afff6">
    <w:name w:val="Ссылка на официальную публикацию"/>
    <w:basedOn w:val="a"/>
    <w:next w:val="a"/>
    <w:link w:val="1ff7"/>
    <w:pPr>
      <w:jc w:val="both"/>
    </w:pPr>
    <w:rPr>
      <w:rFonts w:ascii="Arial" w:hAnsi="Arial"/>
      <w:sz w:val="24"/>
    </w:rPr>
  </w:style>
  <w:style w:type="character" w:customStyle="1" w:styleId="1ff7">
    <w:name w:val="Ссылка на официальную публикацию1"/>
    <w:basedOn w:val="1"/>
    <w:link w:val="afff6"/>
    <w:rPr>
      <w:rFonts w:ascii="Arial" w:hAnsi="Arial"/>
      <w:sz w:val="24"/>
    </w:rPr>
  </w:style>
  <w:style w:type="paragraph" w:customStyle="1" w:styleId="CharStyle22">
    <w:name w:val="Char Style 22"/>
    <w:link w:val="CharStyle221"/>
    <w:rPr>
      <w:i/>
      <w:sz w:val="26"/>
      <w:highlight w:val="white"/>
    </w:rPr>
  </w:style>
  <w:style w:type="character" w:customStyle="1" w:styleId="CharStyle221">
    <w:name w:val="Char Style 221"/>
    <w:link w:val="CharStyle22"/>
    <w:uiPriority w:val="99"/>
    <w:rPr>
      <w:i/>
      <w:sz w:val="26"/>
      <w:highlight w:val="white"/>
    </w:rPr>
  </w:style>
  <w:style w:type="paragraph" w:customStyle="1" w:styleId="Style65">
    <w:name w:val="Style 65"/>
    <w:basedOn w:val="a"/>
    <w:link w:val="Style651"/>
    <w:pPr>
      <w:widowControl w:val="0"/>
      <w:spacing w:before="300" w:line="355" w:lineRule="exact"/>
      <w:ind w:firstLine="700"/>
      <w:jc w:val="both"/>
    </w:pPr>
    <w:rPr>
      <w:rFonts w:ascii="Calibri" w:hAnsi="Calibri"/>
    </w:rPr>
  </w:style>
  <w:style w:type="character" w:customStyle="1" w:styleId="Style651">
    <w:name w:val="Style 651"/>
    <w:basedOn w:val="1"/>
    <w:link w:val="Style65"/>
    <w:rPr>
      <w:rFonts w:ascii="Calibri" w:hAnsi="Calibri"/>
    </w:rPr>
  </w:style>
  <w:style w:type="paragraph" w:customStyle="1" w:styleId="afff7">
    <w:name w:val="Заголовок своего сообщения"/>
    <w:link w:val="1ff8"/>
    <w:rPr>
      <w:b/>
      <w:color w:val="000080"/>
    </w:rPr>
  </w:style>
  <w:style w:type="character" w:customStyle="1" w:styleId="1ff8">
    <w:name w:val="Заголовок своего сообщения1"/>
    <w:link w:val="afff7"/>
    <w:uiPriority w:val="99"/>
    <w:rPr>
      <w:b/>
      <w:color w:val="000080"/>
    </w:rPr>
  </w:style>
  <w:style w:type="paragraph" w:styleId="afff8">
    <w:name w:val="Balloon Text"/>
    <w:basedOn w:val="a"/>
    <w:link w:val="afff9"/>
    <w:uiPriority w:val="99"/>
    <w:rPr>
      <w:rFonts w:ascii="Tahoma" w:hAnsi="Tahoma"/>
      <w:sz w:val="16"/>
    </w:rPr>
  </w:style>
  <w:style w:type="character" w:customStyle="1" w:styleId="afff9">
    <w:name w:val="Текст выноски Знак"/>
    <w:basedOn w:val="1"/>
    <w:link w:val="afff8"/>
    <w:uiPriority w:val="99"/>
    <w:rPr>
      <w:rFonts w:ascii="Tahoma" w:hAnsi="Tahoma"/>
      <w:sz w:val="16"/>
    </w:rPr>
  </w:style>
  <w:style w:type="paragraph" w:customStyle="1" w:styleId="afffa">
    <w:name w:val="Найденные слова"/>
    <w:link w:val="1ff9"/>
    <w:rPr>
      <w:b/>
      <w:color w:val="000080"/>
      <w:shd w:val="clear" w:color="auto" w:fill="D4D0C8"/>
    </w:rPr>
  </w:style>
  <w:style w:type="character" w:customStyle="1" w:styleId="1ff9">
    <w:name w:val="Найденные слова1"/>
    <w:link w:val="afffa"/>
    <w:uiPriority w:val="99"/>
    <w:rPr>
      <w:b/>
      <w:color w:val="000080"/>
      <w:shd w:val="clear" w:color="auto" w:fill="D4D0C8"/>
    </w:rPr>
  </w:style>
  <w:style w:type="paragraph" w:customStyle="1" w:styleId="xl67">
    <w:name w:val="xl67"/>
    <w:basedOn w:val="a"/>
    <w:link w:val="xl671"/>
    <w:pPr>
      <w:spacing w:beforeAutospacing="1" w:afterAutospacing="1"/>
    </w:pPr>
    <w:rPr>
      <w:sz w:val="28"/>
    </w:rPr>
  </w:style>
  <w:style w:type="character" w:customStyle="1" w:styleId="xl671">
    <w:name w:val="xl671"/>
    <w:basedOn w:val="1"/>
    <w:link w:val="xl67"/>
    <w:rPr>
      <w:rFonts w:ascii="Times New Roman" w:hAnsi="Times New Roman"/>
      <w:sz w:val="28"/>
    </w:rPr>
  </w:style>
  <w:style w:type="paragraph" w:styleId="afffb">
    <w:name w:val="Body Text Indent"/>
    <w:basedOn w:val="a"/>
    <w:link w:val="afffc"/>
    <w:uiPriority w:val="99"/>
    <w:pPr>
      <w:ind w:left="567"/>
      <w:jc w:val="both"/>
    </w:pPr>
  </w:style>
  <w:style w:type="character" w:customStyle="1" w:styleId="afffc">
    <w:name w:val="Основной текст с отступом Знак"/>
    <w:basedOn w:val="1"/>
    <w:link w:val="afffb"/>
    <w:uiPriority w:val="99"/>
    <w:rPr>
      <w:rFonts w:ascii="Times New Roman" w:hAnsi="Times New Roman"/>
    </w:rPr>
  </w:style>
  <w:style w:type="paragraph" w:customStyle="1" w:styleId="CharStyle48">
    <w:name w:val="Char Style 48"/>
    <w:link w:val="CharStyle481"/>
    <w:rPr>
      <w:b/>
      <w:sz w:val="16"/>
      <w:highlight w:val="white"/>
    </w:rPr>
  </w:style>
  <w:style w:type="character" w:customStyle="1" w:styleId="CharStyle481">
    <w:name w:val="Char Style 481"/>
    <w:link w:val="CharStyle48"/>
    <w:uiPriority w:val="99"/>
    <w:rPr>
      <w:b/>
      <w:sz w:val="16"/>
      <w:highlight w:val="white"/>
    </w:rPr>
  </w:style>
  <w:style w:type="paragraph" w:styleId="afffd">
    <w:name w:val="No Spacing"/>
    <w:basedOn w:val="a"/>
    <w:link w:val="afffe"/>
    <w:uiPriority w:val="1"/>
    <w:qFormat/>
    <w:rPr>
      <w:rFonts w:ascii="Calibri" w:hAnsi="Calibri"/>
      <w:sz w:val="24"/>
    </w:rPr>
  </w:style>
  <w:style w:type="character" w:customStyle="1" w:styleId="afffe">
    <w:name w:val="Без интервала Знак"/>
    <w:basedOn w:val="1"/>
    <w:link w:val="afffd"/>
    <w:uiPriority w:val="1"/>
    <w:rPr>
      <w:rFonts w:ascii="Calibri" w:hAnsi="Calibri"/>
      <w:sz w:val="24"/>
    </w:rPr>
  </w:style>
  <w:style w:type="paragraph" w:customStyle="1" w:styleId="CharStyle115">
    <w:name w:val="Char Style 115"/>
    <w:link w:val="CharStyle1151"/>
    <w:rPr>
      <w:rFonts w:ascii="Times New Roman" w:hAnsi="Times New Roman"/>
      <w:b/>
      <w:spacing w:val="20"/>
      <w:sz w:val="19"/>
      <w:highlight w:val="white"/>
    </w:rPr>
  </w:style>
  <w:style w:type="character" w:customStyle="1" w:styleId="CharStyle1151">
    <w:name w:val="Char Style 1151"/>
    <w:link w:val="CharStyle115"/>
    <w:uiPriority w:val="99"/>
    <w:rPr>
      <w:rFonts w:ascii="Times New Roman" w:hAnsi="Times New Roman"/>
      <w:b/>
      <w:spacing w:val="20"/>
      <w:sz w:val="19"/>
      <w:highlight w:val="white"/>
    </w:rPr>
  </w:style>
  <w:style w:type="paragraph" w:customStyle="1" w:styleId="1ffa">
    <w:name w:val="Знак примечания1"/>
    <w:link w:val="affff"/>
    <w:rPr>
      <w:sz w:val="16"/>
    </w:rPr>
  </w:style>
  <w:style w:type="character" w:styleId="affff">
    <w:name w:val="annotation reference"/>
    <w:link w:val="1ffa"/>
    <w:uiPriority w:val="99"/>
    <w:rPr>
      <w:sz w:val="16"/>
    </w:rPr>
  </w:style>
  <w:style w:type="paragraph" w:customStyle="1" w:styleId="25">
    <w:name w:val="2"/>
    <w:link w:val="1ffb"/>
    <w:semiHidden/>
    <w:unhideWhenUsed/>
    <w:rPr>
      <w:rFonts w:ascii="Times New Roman" w:hAnsi="Times New Roman"/>
      <w:sz w:val="28"/>
    </w:rPr>
  </w:style>
  <w:style w:type="character" w:customStyle="1" w:styleId="1ffb">
    <w:name w:val="1"/>
    <w:link w:val="25"/>
    <w:semiHidden/>
    <w:unhideWhenUsed/>
    <w:rPr>
      <w:rFonts w:ascii="Times New Roman" w:hAnsi="Times New Roman"/>
      <w:sz w:val="28"/>
    </w:rPr>
  </w:style>
  <w:style w:type="paragraph" w:customStyle="1" w:styleId="PlainTextChar8">
    <w:name w:val="Plain Text Char8"/>
    <w:link w:val="PlainTextChar81"/>
    <w:rPr>
      <w:rFonts w:ascii="Courier New" w:hAnsi="Courier New"/>
    </w:rPr>
  </w:style>
  <w:style w:type="character" w:customStyle="1" w:styleId="PlainTextChar81">
    <w:name w:val="Plain Text Char81"/>
    <w:link w:val="PlainTextChar8"/>
    <w:rPr>
      <w:rFonts w:ascii="Courier New" w:hAnsi="Courier New"/>
      <w:sz w:val="20"/>
    </w:rPr>
  </w:style>
  <w:style w:type="paragraph" w:customStyle="1" w:styleId="affff0">
    <w:name w:val="Выделение для Базового Поиска"/>
    <w:link w:val="1ffc"/>
    <w:rPr>
      <w:b/>
      <w:color w:val="0058A9"/>
    </w:rPr>
  </w:style>
  <w:style w:type="character" w:customStyle="1" w:styleId="1ffc">
    <w:name w:val="Выделение для Базового Поиска1"/>
    <w:link w:val="affff0"/>
    <w:uiPriority w:val="99"/>
    <w:rPr>
      <w:b/>
      <w:color w:val="0058A9"/>
    </w:rPr>
  </w:style>
  <w:style w:type="paragraph" w:customStyle="1" w:styleId="affff1">
    <w:name w:val="Переменная часть"/>
    <w:basedOn w:val="aff7"/>
    <w:next w:val="a"/>
    <w:link w:val="1ffd"/>
    <w:rPr>
      <w:rFonts w:ascii="Arial" w:hAnsi="Arial"/>
      <w:sz w:val="20"/>
    </w:rPr>
  </w:style>
  <w:style w:type="character" w:customStyle="1" w:styleId="1ffd">
    <w:name w:val="Переменная часть1"/>
    <w:basedOn w:val="1fd"/>
    <w:link w:val="affff1"/>
    <w:rPr>
      <w:rFonts w:ascii="Arial" w:hAnsi="Arial"/>
      <w:sz w:val="20"/>
    </w:rPr>
  </w:style>
  <w:style w:type="paragraph" w:customStyle="1" w:styleId="xl86">
    <w:name w:val="xl86"/>
    <w:basedOn w:val="a"/>
    <w:link w:val="xl861"/>
    <w:pPr>
      <w:spacing w:beforeAutospacing="1" w:afterAutospacing="1"/>
      <w:jc w:val="center"/>
    </w:pPr>
    <w:rPr>
      <w:sz w:val="24"/>
    </w:rPr>
  </w:style>
  <w:style w:type="character" w:customStyle="1" w:styleId="xl861">
    <w:name w:val="xl861"/>
    <w:basedOn w:val="1"/>
    <w:link w:val="xl86"/>
    <w:rPr>
      <w:rFonts w:ascii="Times New Roman" w:hAnsi="Times New Roman"/>
      <w:sz w:val="24"/>
    </w:rPr>
  </w:style>
  <w:style w:type="paragraph" w:customStyle="1" w:styleId="xl72">
    <w:name w:val="xl72"/>
    <w:basedOn w:val="a"/>
    <w:link w:val="xl721"/>
    <w:pPr>
      <w:spacing w:beforeAutospacing="1" w:afterAutospacing="1"/>
      <w:jc w:val="center"/>
    </w:pPr>
    <w:rPr>
      <w:b/>
      <w:sz w:val="24"/>
    </w:rPr>
  </w:style>
  <w:style w:type="character" w:customStyle="1" w:styleId="xl721">
    <w:name w:val="xl721"/>
    <w:basedOn w:val="1"/>
    <w:link w:val="xl72"/>
    <w:rPr>
      <w:rFonts w:ascii="Times New Roman" w:hAnsi="Times New Roman"/>
      <w:b/>
      <w:sz w:val="24"/>
    </w:rPr>
  </w:style>
  <w:style w:type="character" w:customStyle="1" w:styleId="50">
    <w:name w:val="Заголовок 5 Знак"/>
    <w:basedOn w:val="1"/>
    <w:link w:val="5"/>
    <w:uiPriority w:val="99"/>
    <w:rPr>
      <w:rFonts w:ascii="Calibri" w:hAnsi="Calibri"/>
      <w:b/>
      <w:i/>
      <w:sz w:val="26"/>
    </w:rPr>
  </w:style>
  <w:style w:type="paragraph" w:customStyle="1" w:styleId="xl79">
    <w:name w:val="xl79"/>
    <w:basedOn w:val="a"/>
    <w:link w:val="xl791"/>
    <w:pPr>
      <w:spacing w:beforeAutospacing="1" w:afterAutospacing="1"/>
      <w:jc w:val="center"/>
    </w:pPr>
    <w:rPr>
      <w:sz w:val="24"/>
    </w:rPr>
  </w:style>
  <w:style w:type="character" w:customStyle="1" w:styleId="xl791">
    <w:name w:val="xl791"/>
    <w:basedOn w:val="1"/>
    <w:link w:val="xl79"/>
    <w:rPr>
      <w:rFonts w:ascii="Times New Roman" w:hAnsi="Times New Roman"/>
      <w:sz w:val="24"/>
    </w:rPr>
  </w:style>
  <w:style w:type="paragraph" w:customStyle="1" w:styleId="CharStyle75">
    <w:name w:val="Char Style 75"/>
    <w:link w:val="CharStyle751"/>
    <w:rPr>
      <w:sz w:val="13"/>
      <w:highlight w:val="white"/>
    </w:rPr>
  </w:style>
  <w:style w:type="character" w:customStyle="1" w:styleId="CharStyle751">
    <w:name w:val="Char Style 751"/>
    <w:link w:val="CharStyle75"/>
    <w:uiPriority w:val="99"/>
    <w:rPr>
      <w:sz w:val="13"/>
      <w:highlight w:val="white"/>
    </w:rPr>
  </w:style>
  <w:style w:type="paragraph" w:customStyle="1" w:styleId="Style113">
    <w:name w:val="Style 113"/>
    <w:basedOn w:val="a"/>
    <w:link w:val="Style1131"/>
    <w:pPr>
      <w:widowControl w:val="0"/>
      <w:spacing w:before="120" w:line="240" w:lineRule="atLeast"/>
      <w:jc w:val="both"/>
    </w:pPr>
    <w:rPr>
      <w:rFonts w:ascii="Calibri" w:hAnsi="Calibri"/>
    </w:rPr>
  </w:style>
  <w:style w:type="character" w:customStyle="1" w:styleId="Style1131">
    <w:name w:val="Style 1131"/>
    <w:basedOn w:val="1"/>
    <w:link w:val="Style113"/>
    <w:rPr>
      <w:rFonts w:ascii="Calibri" w:hAnsi="Calibri"/>
    </w:rPr>
  </w:style>
  <w:style w:type="paragraph" w:customStyle="1" w:styleId="xl111">
    <w:name w:val="xl111"/>
    <w:basedOn w:val="a"/>
    <w:link w:val="xl1111"/>
    <w:pPr>
      <w:spacing w:beforeAutospacing="1" w:afterAutospacing="1"/>
    </w:pPr>
  </w:style>
  <w:style w:type="character" w:customStyle="1" w:styleId="xl1111">
    <w:name w:val="xl1111"/>
    <w:basedOn w:val="1"/>
    <w:link w:val="xl111"/>
    <w:rPr>
      <w:rFonts w:ascii="Times New Roman" w:hAnsi="Times New Roman"/>
      <w:color w:val="000000"/>
    </w:rPr>
  </w:style>
  <w:style w:type="paragraph" w:customStyle="1" w:styleId="xl69">
    <w:name w:val="xl69"/>
    <w:basedOn w:val="a"/>
    <w:link w:val="xl691"/>
    <w:pPr>
      <w:spacing w:beforeAutospacing="1" w:afterAutospacing="1"/>
    </w:pPr>
    <w:rPr>
      <w:sz w:val="28"/>
    </w:rPr>
  </w:style>
  <w:style w:type="character" w:customStyle="1" w:styleId="xl691">
    <w:name w:val="xl691"/>
    <w:basedOn w:val="1"/>
    <w:link w:val="xl69"/>
    <w:rPr>
      <w:rFonts w:ascii="Times New Roman" w:hAnsi="Times New Roman"/>
      <w:sz w:val="28"/>
    </w:rPr>
  </w:style>
  <w:style w:type="paragraph" w:customStyle="1" w:styleId="affff2">
    <w:name w:val="Информация об изменениях документа"/>
    <w:basedOn w:val="afa"/>
    <w:next w:val="a"/>
    <w:link w:val="1ffe"/>
    <w:pPr>
      <w:spacing w:before="0"/>
    </w:pPr>
  </w:style>
  <w:style w:type="character" w:customStyle="1" w:styleId="1ffe">
    <w:name w:val="Информация об изменениях документа1"/>
    <w:basedOn w:val="1f4"/>
    <w:link w:val="affff2"/>
    <w:rPr>
      <w:rFonts w:ascii="Arial" w:hAnsi="Arial"/>
      <w:i/>
      <w:color w:val="800080"/>
      <w:sz w:val="24"/>
    </w:rPr>
  </w:style>
  <w:style w:type="paragraph" w:customStyle="1" w:styleId="extended-textshort">
    <w:name w:val="extended-text__short"/>
    <w:link w:val="extended-textshort1"/>
  </w:style>
  <w:style w:type="character" w:customStyle="1" w:styleId="extended-textshort1">
    <w:name w:val="extended-text__short1"/>
    <w:link w:val="extended-textshort"/>
    <w:uiPriority w:val="99"/>
  </w:style>
  <w:style w:type="paragraph" w:customStyle="1" w:styleId="affff3">
    <w:name w:val="Внимание: криминал!!"/>
    <w:basedOn w:val="a"/>
    <w:next w:val="a"/>
    <w:link w:val="1fff"/>
    <w:pPr>
      <w:jc w:val="both"/>
    </w:pPr>
    <w:rPr>
      <w:rFonts w:ascii="Arial" w:hAnsi="Arial"/>
      <w:sz w:val="24"/>
    </w:rPr>
  </w:style>
  <w:style w:type="character" w:customStyle="1" w:styleId="1fff">
    <w:name w:val="Внимание: криминал!!1"/>
    <w:basedOn w:val="1"/>
    <w:link w:val="affff3"/>
    <w:rPr>
      <w:rFonts w:ascii="Arial" w:hAnsi="Arial"/>
      <w:sz w:val="24"/>
    </w:rPr>
  </w:style>
  <w:style w:type="character" w:customStyle="1" w:styleId="11">
    <w:name w:val="Заголовок 1 Знак"/>
    <w:basedOn w:val="1"/>
    <w:link w:val="10"/>
    <w:rPr>
      <w:rFonts w:ascii="Cambria" w:hAnsi="Cambria"/>
      <w:b/>
      <w:sz w:val="32"/>
    </w:rPr>
  </w:style>
  <w:style w:type="paragraph" w:customStyle="1" w:styleId="CharStyle58">
    <w:name w:val="Char Style 58"/>
    <w:link w:val="CharStyle581"/>
    <w:rPr>
      <w:b/>
      <w:sz w:val="16"/>
      <w:highlight w:val="white"/>
    </w:rPr>
  </w:style>
  <w:style w:type="character" w:customStyle="1" w:styleId="CharStyle581">
    <w:name w:val="Char Style 581"/>
    <w:link w:val="CharStyle58"/>
    <w:uiPriority w:val="99"/>
    <w:rPr>
      <w:b/>
      <w:sz w:val="16"/>
      <w:highlight w:val="white"/>
    </w:rPr>
  </w:style>
  <w:style w:type="paragraph" w:styleId="affff4">
    <w:name w:val="Block Text"/>
    <w:basedOn w:val="a"/>
    <w:link w:val="affff5"/>
    <w:uiPriority w:val="99"/>
    <w:pPr>
      <w:ind w:left="1418" w:right="-483" w:hanging="1418"/>
    </w:pPr>
    <w:rPr>
      <w:sz w:val="28"/>
    </w:rPr>
  </w:style>
  <w:style w:type="character" w:customStyle="1" w:styleId="affff5">
    <w:name w:val="Цитата Знак"/>
    <w:basedOn w:val="1"/>
    <w:link w:val="affff4"/>
    <w:rPr>
      <w:rFonts w:ascii="Times New Roman" w:hAnsi="Times New Roman"/>
      <w:sz w:val="28"/>
    </w:rPr>
  </w:style>
  <w:style w:type="paragraph" w:customStyle="1" w:styleId="CharStyle92">
    <w:name w:val="Char Style 92"/>
    <w:link w:val="CharStyle921"/>
    <w:rPr>
      <w:sz w:val="14"/>
      <w:highlight w:val="white"/>
    </w:rPr>
  </w:style>
  <w:style w:type="character" w:customStyle="1" w:styleId="CharStyle921">
    <w:name w:val="Char Style 921"/>
    <w:link w:val="CharStyle92"/>
    <w:uiPriority w:val="99"/>
    <w:rPr>
      <w:sz w:val="14"/>
      <w:highlight w:val="white"/>
    </w:rPr>
  </w:style>
  <w:style w:type="paragraph" w:customStyle="1" w:styleId="xl92">
    <w:name w:val="xl92"/>
    <w:basedOn w:val="a"/>
    <w:link w:val="xl921"/>
    <w:pPr>
      <w:spacing w:beforeAutospacing="1" w:afterAutospacing="1"/>
      <w:jc w:val="center"/>
    </w:pPr>
    <w:rPr>
      <w:sz w:val="24"/>
    </w:rPr>
  </w:style>
  <w:style w:type="character" w:customStyle="1" w:styleId="xl921">
    <w:name w:val="xl921"/>
    <w:basedOn w:val="1"/>
    <w:link w:val="xl92"/>
    <w:rPr>
      <w:rFonts w:ascii="Times New Roman" w:hAnsi="Times New Roman"/>
      <w:color w:val="000000"/>
      <w:sz w:val="24"/>
    </w:rPr>
  </w:style>
  <w:style w:type="paragraph" w:customStyle="1" w:styleId="affff6">
    <w:name w:val="Опечатки"/>
    <w:link w:val="1fff0"/>
    <w:rPr>
      <w:color w:val="FF0000"/>
    </w:rPr>
  </w:style>
  <w:style w:type="character" w:customStyle="1" w:styleId="1fff0">
    <w:name w:val="Опечатки1"/>
    <w:link w:val="affff6"/>
    <w:uiPriority w:val="99"/>
    <w:rPr>
      <w:color w:val="FF0000"/>
    </w:rPr>
  </w:style>
  <w:style w:type="paragraph" w:customStyle="1" w:styleId="ConsNonformat">
    <w:name w:val="ConsNonformat"/>
    <w:link w:val="ConsNonformat1"/>
    <w:pPr>
      <w:widowControl w:val="0"/>
      <w:ind w:right="19772" w:firstLine="720"/>
      <w:jc w:val="both"/>
    </w:pPr>
    <w:rPr>
      <w:rFonts w:ascii="Courier New" w:hAnsi="Courier New"/>
    </w:rPr>
  </w:style>
  <w:style w:type="character" w:customStyle="1" w:styleId="ConsNonformat1">
    <w:name w:val="ConsNonformat1"/>
    <w:link w:val="ConsNonformat"/>
    <w:rPr>
      <w:rFonts w:ascii="Courier New" w:hAnsi="Courier New"/>
    </w:rPr>
  </w:style>
  <w:style w:type="paragraph" w:customStyle="1" w:styleId="xl107">
    <w:name w:val="xl107"/>
    <w:basedOn w:val="a"/>
    <w:link w:val="xl1071"/>
    <w:pPr>
      <w:spacing w:beforeAutospacing="1" w:afterAutospacing="1"/>
    </w:pPr>
  </w:style>
  <w:style w:type="character" w:customStyle="1" w:styleId="xl1071">
    <w:name w:val="xl1071"/>
    <w:basedOn w:val="1"/>
    <w:link w:val="xl107"/>
    <w:rPr>
      <w:rFonts w:ascii="Times New Roman" w:hAnsi="Times New Roman"/>
      <w:color w:val="000000"/>
    </w:rPr>
  </w:style>
  <w:style w:type="paragraph" w:customStyle="1" w:styleId="CharStyle30">
    <w:name w:val="Char Style 30"/>
    <w:link w:val="CharStyle301"/>
    <w:rPr>
      <w:rFonts w:ascii="Times New Roman" w:hAnsi="Times New Roman"/>
      <w:smallCaps/>
      <w:sz w:val="26"/>
      <w:highlight w:val="white"/>
    </w:rPr>
  </w:style>
  <w:style w:type="character" w:customStyle="1" w:styleId="CharStyle301">
    <w:name w:val="Char Style 301"/>
    <w:link w:val="CharStyle30"/>
    <w:uiPriority w:val="99"/>
    <w:rPr>
      <w:rFonts w:ascii="Times New Roman" w:hAnsi="Times New Roman"/>
      <w:smallCaps/>
      <w:sz w:val="26"/>
      <w:highlight w:val="white"/>
    </w:rPr>
  </w:style>
  <w:style w:type="paragraph" w:customStyle="1" w:styleId="CharStyle128">
    <w:name w:val="Char Style 128"/>
    <w:link w:val="CharStyle1281"/>
    <w:rPr>
      <w:b/>
      <w:i/>
      <w:sz w:val="26"/>
      <w:highlight w:val="white"/>
    </w:rPr>
  </w:style>
  <w:style w:type="character" w:customStyle="1" w:styleId="CharStyle1281">
    <w:name w:val="Char Style 1281"/>
    <w:link w:val="CharStyle128"/>
    <w:uiPriority w:val="99"/>
    <w:rPr>
      <w:b/>
      <w:i/>
      <w:sz w:val="26"/>
      <w:highlight w:val="white"/>
    </w:rPr>
  </w:style>
  <w:style w:type="paragraph" w:customStyle="1" w:styleId="CharStyle104">
    <w:name w:val="Char Style 104"/>
    <w:link w:val="CharStyle1041"/>
    <w:rPr>
      <w:rFonts w:ascii="Times New Roman" w:hAnsi="Times New Roman"/>
      <w:b/>
      <w:smallCaps/>
      <w:spacing w:val="10"/>
      <w:sz w:val="15"/>
      <w:highlight w:val="white"/>
    </w:rPr>
  </w:style>
  <w:style w:type="character" w:customStyle="1" w:styleId="CharStyle1041">
    <w:name w:val="Char Style 1041"/>
    <w:link w:val="CharStyle104"/>
    <w:uiPriority w:val="99"/>
    <w:rPr>
      <w:rFonts w:ascii="Times New Roman" w:hAnsi="Times New Roman"/>
      <w:b/>
      <w:smallCaps/>
      <w:spacing w:val="10"/>
      <w:sz w:val="15"/>
      <w:highlight w:val="white"/>
    </w:rPr>
  </w:style>
  <w:style w:type="paragraph" w:customStyle="1" w:styleId="CharStyle120">
    <w:name w:val="Char Style 120"/>
    <w:link w:val="CharStyle1201"/>
    <w:rPr>
      <w:b/>
      <w:sz w:val="16"/>
      <w:highlight w:val="white"/>
    </w:rPr>
  </w:style>
  <w:style w:type="character" w:customStyle="1" w:styleId="CharStyle1201">
    <w:name w:val="Char Style 1201"/>
    <w:link w:val="CharStyle120"/>
    <w:uiPriority w:val="99"/>
    <w:rPr>
      <w:b/>
      <w:sz w:val="16"/>
      <w:highlight w:val="white"/>
    </w:rPr>
  </w:style>
  <w:style w:type="paragraph" w:customStyle="1" w:styleId="affff7">
    <w:name w:val="Информация об изменениях"/>
    <w:basedOn w:val="ac"/>
    <w:next w:val="a"/>
    <w:link w:val="1fff1"/>
    <w:pPr>
      <w:spacing w:before="180"/>
      <w:ind w:left="360" w:right="360"/>
    </w:pPr>
    <w:rPr>
      <w:sz w:val="24"/>
      <w:shd w:val="clear" w:color="auto" w:fill="EAEFED"/>
    </w:rPr>
  </w:style>
  <w:style w:type="character" w:customStyle="1" w:styleId="1fff1">
    <w:name w:val="Информация об изменениях1"/>
    <w:basedOn w:val="18"/>
    <w:link w:val="affff7"/>
    <w:rPr>
      <w:rFonts w:ascii="Arial" w:hAnsi="Arial"/>
      <w:sz w:val="24"/>
      <w:shd w:val="clear" w:color="auto" w:fill="EAEFED"/>
    </w:rPr>
  </w:style>
  <w:style w:type="paragraph" w:customStyle="1" w:styleId="xl76">
    <w:name w:val="xl76"/>
    <w:basedOn w:val="a"/>
    <w:link w:val="xl761"/>
    <w:pPr>
      <w:spacing w:beforeAutospacing="1" w:afterAutospacing="1"/>
      <w:jc w:val="center"/>
    </w:pPr>
    <w:rPr>
      <w:sz w:val="24"/>
    </w:rPr>
  </w:style>
  <w:style w:type="character" w:customStyle="1" w:styleId="xl761">
    <w:name w:val="xl761"/>
    <w:basedOn w:val="1"/>
    <w:link w:val="xl76"/>
    <w:rPr>
      <w:rFonts w:ascii="Times New Roman" w:hAnsi="Times New Roman"/>
      <w:sz w:val="24"/>
    </w:rPr>
  </w:style>
  <w:style w:type="paragraph" w:customStyle="1" w:styleId="msonormal0">
    <w:name w:val="msonormal"/>
    <w:basedOn w:val="a"/>
    <w:link w:val="msonormal1"/>
    <w:pPr>
      <w:spacing w:beforeAutospacing="1" w:afterAutospacing="1"/>
    </w:pPr>
    <w:rPr>
      <w:sz w:val="24"/>
    </w:rPr>
  </w:style>
  <w:style w:type="character" w:customStyle="1" w:styleId="msonormal1">
    <w:name w:val="msonormal1"/>
    <w:basedOn w:val="1"/>
    <w:link w:val="msonormal0"/>
    <w:rPr>
      <w:rFonts w:ascii="Times New Roman" w:hAnsi="Times New Roman"/>
      <w:sz w:val="24"/>
    </w:rPr>
  </w:style>
  <w:style w:type="paragraph" w:customStyle="1" w:styleId="1fff2">
    <w:name w:val="Гиперссылка1"/>
    <w:link w:val="affff8"/>
    <w:rPr>
      <w:color w:val="1982D1"/>
    </w:rPr>
  </w:style>
  <w:style w:type="character" w:styleId="affff8">
    <w:name w:val="Hyperlink"/>
    <w:link w:val="1fff2"/>
    <w:rPr>
      <w:color w:val="1982D1"/>
      <w:u w:val="none"/>
    </w:rPr>
  </w:style>
  <w:style w:type="paragraph" w:customStyle="1" w:styleId="Footnote">
    <w:name w:val="Footnote"/>
    <w:basedOn w:val="a"/>
    <w:link w:val="Footnote1"/>
    <w:rPr>
      <w:rFonts w:ascii="Calibri" w:hAnsi="Calibri"/>
    </w:rPr>
  </w:style>
  <w:style w:type="character" w:customStyle="1" w:styleId="Footnote1">
    <w:name w:val="Footnote1"/>
    <w:basedOn w:val="1"/>
    <w:link w:val="Footnote"/>
    <w:rPr>
      <w:rFonts w:ascii="Calibri" w:hAnsi="Calibri"/>
    </w:rPr>
  </w:style>
  <w:style w:type="paragraph" w:customStyle="1" w:styleId="forecolorred">
    <w:name w:val="forecolorred"/>
    <w:link w:val="forecolorred1"/>
  </w:style>
  <w:style w:type="character" w:customStyle="1" w:styleId="forecolorred1">
    <w:name w:val="forecolorred1"/>
    <w:link w:val="forecolorred"/>
    <w:uiPriority w:val="99"/>
  </w:style>
  <w:style w:type="character" w:customStyle="1" w:styleId="80">
    <w:name w:val="Заголовок 8 Знак"/>
    <w:basedOn w:val="1"/>
    <w:link w:val="8"/>
    <w:uiPriority w:val="99"/>
    <w:rPr>
      <w:rFonts w:ascii="Calibri" w:hAnsi="Calibri"/>
      <w:i/>
      <w:sz w:val="24"/>
    </w:rPr>
  </w:style>
  <w:style w:type="paragraph" w:customStyle="1" w:styleId="affff9">
    <w:name w:val="Гипертекстовая ссылка"/>
    <w:link w:val="1fff3"/>
    <w:rPr>
      <w:b/>
      <w:color w:val="008000"/>
    </w:rPr>
  </w:style>
  <w:style w:type="character" w:customStyle="1" w:styleId="1fff3">
    <w:name w:val="Гипертекстовая ссылка1"/>
    <w:link w:val="affff9"/>
    <w:uiPriority w:val="99"/>
    <w:rPr>
      <w:b/>
      <w:color w:val="008000"/>
    </w:rPr>
  </w:style>
  <w:style w:type="paragraph" w:customStyle="1" w:styleId="xl119">
    <w:name w:val="xl119"/>
    <w:basedOn w:val="a"/>
    <w:link w:val="xl1191"/>
    <w:pPr>
      <w:spacing w:beforeAutospacing="1" w:afterAutospacing="1"/>
      <w:jc w:val="center"/>
    </w:pPr>
  </w:style>
  <w:style w:type="character" w:customStyle="1" w:styleId="xl1191">
    <w:name w:val="xl1191"/>
    <w:basedOn w:val="1"/>
    <w:link w:val="xl119"/>
    <w:rPr>
      <w:rFonts w:ascii="Times New Roman" w:hAnsi="Times New Roman"/>
      <w:color w:val="000000"/>
    </w:rPr>
  </w:style>
  <w:style w:type="paragraph" w:customStyle="1" w:styleId="CharStyle109">
    <w:name w:val="Char Style 109"/>
    <w:link w:val="CharStyle1091"/>
    <w:rPr>
      <w:sz w:val="26"/>
      <w:highlight w:val="white"/>
    </w:rPr>
  </w:style>
  <w:style w:type="character" w:customStyle="1" w:styleId="CharStyle1091">
    <w:name w:val="Char Style 1091"/>
    <w:link w:val="CharStyle109"/>
    <w:uiPriority w:val="99"/>
    <w:rPr>
      <w:sz w:val="26"/>
      <w:highlight w:val="white"/>
    </w:rPr>
  </w:style>
  <w:style w:type="paragraph" w:customStyle="1" w:styleId="xl90">
    <w:name w:val="xl90"/>
    <w:basedOn w:val="a"/>
    <w:link w:val="xl901"/>
    <w:pPr>
      <w:spacing w:beforeAutospacing="1" w:afterAutospacing="1"/>
      <w:jc w:val="center"/>
    </w:pPr>
    <w:rPr>
      <w:sz w:val="24"/>
    </w:rPr>
  </w:style>
  <w:style w:type="character" w:customStyle="1" w:styleId="xl901">
    <w:name w:val="xl901"/>
    <w:basedOn w:val="1"/>
    <w:link w:val="xl90"/>
    <w:rPr>
      <w:rFonts w:ascii="Times New Roman" w:hAnsi="Times New Roman"/>
      <w:sz w:val="24"/>
    </w:rPr>
  </w:style>
  <w:style w:type="paragraph" w:styleId="1fff4">
    <w:name w:val="toc 1"/>
    <w:next w:val="a"/>
    <w:link w:val="1fff5"/>
    <w:uiPriority w:val="39"/>
    <w:rPr>
      <w:rFonts w:ascii="XO Thames" w:hAnsi="XO Thames"/>
      <w:b/>
      <w:sz w:val="28"/>
    </w:rPr>
  </w:style>
  <w:style w:type="character" w:customStyle="1" w:styleId="1fff5">
    <w:name w:val="Оглавление 1 Знак"/>
    <w:link w:val="1fff4"/>
    <w:rPr>
      <w:rFonts w:ascii="XO Thames" w:hAnsi="XO Thames"/>
      <w:b/>
      <w:sz w:val="28"/>
    </w:rPr>
  </w:style>
  <w:style w:type="paragraph" w:styleId="affffa">
    <w:name w:val="Intense Quote"/>
    <w:basedOn w:val="a"/>
    <w:next w:val="a"/>
    <w:link w:val="affffb"/>
    <w:uiPriority w:val="99"/>
    <w:qFormat/>
    <w:pPr>
      <w:ind w:left="720" w:right="720"/>
    </w:pPr>
    <w:rPr>
      <w:rFonts w:ascii="Calibri" w:hAnsi="Calibri"/>
      <w:b/>
      <w:i/>
      <w:sz w:val="24"/>
    </w:rPr>
  </w:style>
  <w:style w:type="character" w:customStyle="1" w:styleId="affffb">
    <w:name w:val="Выделенная цитата Знак"/>
    <w:basedOn w:val="1"/>
    <w:link w:val="affffa"/>
    <w:uiPriority w:val="99"/>
    <w:rPr>
      <w:rFonts w:ascii="Calibri" w:hAnsi="Calibri"/>
      <w:b/>
      <w:i/>
      <w:sz w:val="24"/>
    </w:rPr>
  </w:style>
  <w:style w:type="paragraph" w:customStyle="1" w:styleId="Style32">
    <w:name w:val="Style 32"/>
    <w:basedOn w:val="a"/>
    <w:link w:val="Style321"/>
    <w:pPr>
      <w:widowControl w:val="0"/>
      <w:spacing w:after="60" w:line="240" w:lineRule="atLeast"/>
      <w:ind w:firstLine="720"/>
      <w:jc w:val="both"/>
    </w:pPr>
    <w:rPr>
      <w:rFonts w:ascii="Calibri" w:hAnsi="Calibri"/>
      <w:sz w:val="19"/>
    </w:rPr>
  </w:style>
  <w:style w:type="character" w:customStyle="1" w:styleId="Style321">
    <w:name w:val="Style 321"/>
    <w:basedOn w:val="1"/>
    <w:link w:val="Style32"/>
    <w:rPr>
      <w:rFonts w:ascii="Calibri" w:hAnsi="Calibri"/>
      <w:sz w:val="19"/>
    </w:rPr>
  </w:style>
  <w:style w:type="paragraph" w:customStyle="1" w:styleId="affffc">
    <w:name w:val="Пункт"/>
    <w:basedOn w:val="a"/>
    <w:link w:val="1fff6"/>
    <w:pPr>
      <w:tabs>
        <w:tab w:val="left" w:pos="1134"/>
      </w:tabs>
      <w:spacing w:line="360" w:lineRule="auto"/>
      <w:ind w:left="1134" w:hanging="1134"/>
      <w:jc w:val="both"/>
    </w:pPr>
    <w:rPr>
      <w:rFonts w:ascii="Calibri" w:hAnsi="Calibri"/>
      <w:sz w:val="28"/>
    </w:rPr>
  </w:style>
  <w:style w:type="character" w:customStyle="1" w:styleId="1fff6">
    <w:name w:val="Пункт1"/>
    <w:basedOn w:val="1"/>
    <w:link w:val="affffc"/>
    <w:rPr>
      <w:rFonts w:ascii="Calibri" w:hAnsi="Calibri"/>
      <w:sz w:val="28"/>
    </w:rPr>
  </w:style>
  <w:style w:type="paragraph" w:styleId="26">
    <w:name w:val="Body Text 2"/>
    <w:basedOn w:val="a"/>
    <w:link w:val="27"/>
    <w:uiPriority w:val="99"/>
    <w:pPr>
      <w:spacing w:after="120" w:line="480" w:lineRule="auto"/>
    </w:pPr>
    <w:rPr>
      <w:rFonts w:ascii="Calibri" w:hAnsi="Calibri"/>
      <w:sz w:val="24"/>
    </w:rPr>
  </w:style>
  <w:style w:type="character" w:customStyle="1" w:styleId="27">
    <w:name w:val="Основной текст 2 Знак"/>
    <w:basedOn w:val="1"/>
    <w:link w:val="26"/>
    <w:uiPriority w:val="99"/>
    <w:rPr>
      <w:rFonts w:ascii="Calibri" w:hAnsi="Calibri"/>
      <w:sz w:val="24"/>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sz w:val="20"/>
    </w:rPr>
  </w:style>
  <w:style w:type="paragraph" w:customStyle="1" w:styleId="Style72">
    <w:name w:val="Style 72"/>
    <w:basedOn w:val="a"/>
    <w:link w:val="Style721"/>
    <w:pPr>
      <w:widowControl w:val="0"/>
      <w:spacing w:line="355" w:lineRule="exact"/>
      <w:ind w:firstLine="700"/>
      <w:jc w:val="both"/>
    </w:pPr>
    <w:rPr>
      <w:rFonts w:ascii="Calibri" w:hAnsi="Calibri"/>
      <w:b/>
      <w:sz w:val="23"/>
    </w:rPr>
  </w:style>
  <w:style w:type="character" w:customStyle="1" w:styleId="Style721">
    <w:name w:val="Style 721"/>
    <w:basedOn w:val="1"/>
    <w:link w:val="Style72"/>
    <w:rPr>
      <w:rFonts w:ascii="Calibri" w:hAnsi="Calibri"/>
      <w:b/>
      <w:sz w:val="23"/>
    </w:rPr>
  </w:style>
  <w:style w:type="paragraph" w:customStyle="1" w:styleId="Postan">
    <w:name w:val="Postan"/>
    <w:basedOn w:val="a"/>
    <w:link w:val="Postan1"/>
    <w:pPr>
      <w:jc w:val="center"/>
    </w:pPr>
    <w:rPr>
      <w:sz w:val="28"/>
    </w:rPr>
  </w:style>
  <w:style w:type="character" w:customStyle="1" w:styleId="Postan1">
    <w:name w:val="Postan1"/>
    <w:basedOn w:val="1"/>
    <w:link w:val="Postan"/>
    <w:rPr>
      <w:rFonts w:ascii="Times New Roman" w:hAnsi="Times New Roman"/>
      <w:sz w:val="28"/>
    </w:rPr>
  </w:style>
  <w:style w:type="paragraph" w:customStyle="1" w:styleId="xl100">
    <w:name w:val="xl100"/>
    <w:basedOn w:val="a"/>
    <w:link w:val="xl1001"/>
    <w:pPr>
      <w:spacing w:beforeAutospacing="1" w:afterAutospacing="1"/>
      <w:jc w:val="center"/>
    </w:pPr>
  </w:style>
  <w:style w:type="character" w:customStyle="1" w:styleId="xl1001">
    <w:name w:val="xl1001"/>
    <w:basedOn w:val="1"/>
    <w:link w:val="xl100"/>
    <w:rPr>
      <w:rFonts w:ascii="Times New Roman" w:hAnsi="Times New Roman"/>
    </w:rPr>
  </w:style>
  <w:style w:type="paragraph" w:customStyle="1" w:styleId="PlainTextChar3">
    <w:name w:val="Plain Text Char3"/>
    <w:link w:val="PlainTextChar31"/>
    <w:rPr>
      <w:rFonts w:ascii="Courier New" w:hAnsi="Courier New"/>
    </w:rPr>
  </w:style>
  <w:style w:type="character" w:customStyle="1" w:styleId="PlainTextChar31">
    <w:name w:val="Plain Text Char31"/>
    <w:link w:val="PlainTextChar3"/>
    <w:rPr>
      <w:rFonts w:ascii="Courier New" w:hAnsi="Courier New"/>
      <w:sz w:val="20"/>
    </w:rPr>
  </w:style>
  <w:style w:type="paragraph" w:customStyle="1" w:styleId="xl109">
    <w:name w:val="xl109"/>
    <w:basedOn w:val="a"/>
    <w:link w:val="xl1091"/>
    <w:pPr>
      <w:spacing w:beforeAutospacing="1" w:afterAutospacing="1"/>
      <w:jc w:val="center"/>
    </w:pPr>
  </w:style>
  <w:style w:type="character" w:customStyle="1" w:styleId="xl1091">
    <w:name w:val="xl1091"/>
    <w:basedOn w:val="1"/>
    <w:link w:val="xl109"/>
    <w:rPr>
      <w:rFonts w:ascii="Times New Roman" w:hAnsi="Times New Roman"/>
    </w:rPr>
  </w:style>
  <w:style w:type="paragraph" w:customStyle="1" w:styleId="1fff7">
    <w:name w:val="Название книги1"/>
    <w:link w:val="affffd"/>
    <w:rPr>
      <w:rFonts w:ascii="Cambria" w:hAnsi="Cambria"/>
      <w:b/>
      <w:i/>
      <w:sz w:val="24"/>
    </w:rPr>
  </w:style>
  <w:style w:type="character" w:styleId="affffd">
    <w:name w:val="Book Title"/>
    <w:link w:val="1fff7"/>
    <w:uiPriority w:val="99"/>
    <w:qFormat/>
    <w:rPr>
      <w:rFonts w:ascii="Cambria" w:hAnsi="Cambria"/>
      <w:b/>
      <w:i/>
      <w:sz w:val="24"/>
    </w:rPr>
  </w:style>
  <w:style w:type="paragraph" w:customStyle="1" w:styleId="xl110">
    <w:name w:val="xl110"/>
    <w:basedOn w:val="a"/>
    <w:link w:val="xl1101"/>
    <w:pPr>
      <w:spacing w:beforeAutospacing="1" w:afterAutospacing="1"/>
      <w:jc w:val="center"/>
    </w:pPr>
  </w:style>
  <w:style w:type="character" w:customStyle="1" w:styleId="xl1101">
    <w:name w:val="xl1101"/>
    <w:basedOn w:val="1"/>
    <w:link w:val="xl110"/>
    <w:rPr>
      <w:rFonts w:ascii="Times New Roman" w:hAnsi="Times New Roman"/>
    </w:rPr>
  </w:style>
  <w:style w:type="paragraph" w:customStyle="1" w:styleId="affffe">
    <w:name w:val="Заголовок для информации об изменениях"/>
    <w:basedOn w:val="10"/>
    <w:next w:val="a"/>
    <w:link w:val="1fff8"/>
    <w:pPr>
      <w:keepNext w:val="0"/>
      <w:spacing w:before="0" w:after="0"/>
      <w:jc w:val="both"/>
      <w:outlineLvl w:val="8"/>
    </w:pPr>
    <w:rPr>
      <w:rFonts w:ascii="Arial" w:hAnsi="Arial"/>
      <w:b w:val="0"/>
      <w:sz w:val="20"/>
      <w:highlight w:val="white"/>
    </w:rPr>
  </w:style>
  <w:style w:type="character" w:customStyle="1" w:styleId="1fff8">
    <w:name w:val="Заголовок для информации об изменениях1"/>
    <w:basedOn w:val="11"/>
    <w:link w:val="affffe"/>
    <w:rPr>
      <w:rFonts w:ascii="Arial" w:hAnsi="Arial"/>
      <w:b w:val="0"/>
      <w:sz w:val="20"/>
      <w:highlight w:val="white"/>
    </w:rPr>
  </w:style>
  <w:style w:type="paragraph" w:customStyle="1" w:styleId="af">
    <w:name w:val="Нормальный (таблица)"/>
    <w:basedOn w:val="a"/>
    <w:next w:val="a"/>
    <w:link w:val="1b"/>
    <w:uiPriority w:val="99"/>
    <w:pPr>
      <w:jc w:val="both"/>
    </w:pPr>
    <w:rPr>
      <w:rFonts w:ascii="Arial" w:hAnsi="Arial"/>
      <w:sz w:val="24"/>
    </w:rPr>
  </w:style>
  <w:style w:type="character" w:customStyle="1" w:styleId="1b">
    <w:name w:val="Нормальный (таблица)1"/>
    <w:basedOn w:val="1"/>
    <w:link w:val="af"/>
    <w:rPr>
      <w:rFonts w:ascii="Arial" w:hAnsi="Arial"/>
      <w:sz w:val="24"/>
    </w:rPr>
  </w:style>
  <w:style w:type="paragraph" w:customStyle="1" w:styleId="Style76">
    <w:name w:val="Style 76"/>
    <w:basedOn w:val="a"/>
    <w:link w:val="Style761"/>
    <w:pPr>
      <w:widowControl w:val="0"/>
      <w:spacing w:line="365" w:lineRule="exact"/>
      <w:ind w:firstLine="720"/>
      <w:jc w:val="both"/>
      <w:outlineLvl w:val="1"/>
    </w:pPr>
    <w:rPr>
      <w:rFonts w:ascii="Calibri" w:hAnsi="Calibri"/>
      <w:sz w:val="26"/>
    </w:rPr>
  </w:style>
  <w:style w:type="character" w:customStyle="1" w:styleId="Style761">
    <w:name w:val="Style 761"/>
    <w:basedOn w:val="1"/>
    <w:link w:val="Style76"/>
    <w:rPr>
      <w:rFonts w:ascii="Calibri" w:hAnsi="Calibri"/>
      <w:sz w:val="26"/>
    </w:rPr>
  </w:style>
  <w:style w:type="paragraph" w:customStyle="1" w:styleId="afffff">
    <w:name w:val="Подзаголовок для информации об изменениях"/>
    <w:basedOn w:val="ac"/>
    <w:next w:val="a"/>
    <w:link w:val="1fff9"/>
    <w:rPr>
      <w:b/>
      <w:color w:val="000080"/>
      <w:sz w:val="24"/>
    </w:rPr>
  </w:style>
  <w:style w:type="character" w:customStyle="1" w:styleId="1fff9">
    <w:name w:val="Подзаголовок для информации об изменениях1"/>
    <w:basedOn w:val="18"/>
    <w:link w:val="afffff"/>
    <w:rPr>
      <w:rFonts w:ascii="Arial" w:hAnsi="Arial"/>
      <w:b/>
      <w:color w:val="000080"/>
      <w:sz w:val="24"/>
    </w:rPr>
  </w:style>
  <w:style w:type="paragraph" w:customStyle="1" w:styleId="CharStyle54">
    <w:name w:val="Char Style 54"/>
    <w:link w:val="CharStyle541"/>
    <w:rPr>
      <w:sz w:val="16"/>
      <w:highlight w:val="white"/>
    </w:rPr>
  </w:style>
  <w:style w:type="character" w:customStyle="1" w:styleId="CharStyle541">
    <w:name w:val="Char Style 541"/>
    <w:link w:val="CharStyle54"/>
    <w:uiPriority w:val="99"/>
    <w:rPr>
      <w:sz w:val="16"/>
      <w:highlight w:val="white"/>
    </w:rPr>
  </w:style>
  <w:style w:type="paragraph" w:customStyle="1" w:styleId="PlainTextChar22">
    <w:name w:val="Plain Text Char22"/>
    <w:link w:val="PlainTextChar221"/>
    <w:rPr>
      <w:rFonts w:ascii="Courier New" w:hAnsi="Courier New"/>
    </w:rPr>
  </w:style>
  <w:style w:type="character" w:customStyle="1" w:styleId="PlainTextChar221">
    <w:name w:val="Plain Text Char221"/>
    <w:link w:val="PlainTextChar22"/>
    <w:rPr>
      <w:rFonts w:ascii="Courier New" w:hAnsi="Courier New"/>
      <w:sz w:val="20"/>
    </w:rPr>
  </w:style>
  <w:style w:type="paragraph" w:customStyle="1" w:styleId="1fffa">
    <w:name w:val="Замещающий текст1"/>
    <w:link w:val="afffff0"/>
    <w:rPr>
      <w:color w:val="808080"/>
    </w:rPr>
  </w:style>
  <w:style w:type="character" w:styleId="afffff0">
    <w:name w:val="Placeholder Text"/>
    <w:link w:val="1fffa"/>
    <w:uiPriority w:val="99"/>
    <w:rPr>
      <w:color w:val="808080"/>
    </w:rPr>
  </w:style>
  <w:style w:type="paragraph" w:customStyle="1" w:styleId="CharStyle117">
    <w:name w:val="Char Style 117"/>
    <w:link w:val="CharStyle1171"/>
    <w:rPr>
      <w:sz w:val="16"/>
      <w:highlight w:val="white"/>
    </w:rPr>
  </w:style>
  <w:style w:type="character" w:customStyle="1" w:styleId="CharStyle1171">
    <w:name w:val="Char Style 1171"/>
    <w:link w:val="CharStyle117"/>
    <w:uiPriority w:val="99"/>
    <w:rPr>
      <w:sz w:val="16"/>
      <w:highlight w:val="white"/>
    </w:rPr>
  </w:style>
  <w:style w:type="paragraph" w:customStyle="1" w:styleId="CharStyle59">
    <w:name w:val="Char Style 59"/>
    <w:link w:val="CharStyle591"/>
    <w:rPr>
      <w:b/>
      <w:sz w:val="24"/>
      <w:highlight w:val="white"/>
    </w:rPr>
  </w:style>
  <w:style w:type="character" w:customStyle="1" w:styleId="CharStyle591">
    <w:name w:val="Char Style 591"/>
    <w:link w:val="CharStyle59"/>
    <w:uiPriority w:val="99"/>
    <w:rPr>
      <w:b/>
      <w:sz w:val="24"/>
      <w:highlight w:val="white"/>
    </w:rPr>
  </w:style>
  <w:style w:type="paragraph" w:customStyle="1" w:styleId="CharStyle53">
    <w:name w:val="Char Style 53"/>
    <w:link w:val="CharStyle531"/>
    <w:rPr>
      <w:rFonts w:ascii="Times New Roman" w:hAnsi="Times New Roman"/>
      <w:smallCaps/>
      <w:sz w:val="26"/>
      <w:highlight w:val="white"/>
    </w:rPr>
  </w:style>
  <w:style w:type="character" w:customStyle="1" w:styleId="CharStyle531">
    <w:name w:val="Char Style 531"/>
    <w:link w:val="CharStyle53"/>
    <w:uiPriority w:val="99"/>
    <w:rPr>
      <w:rFonts w:ascii="Times New Roman" w:hAnsi="Times New Roman"/>
      <w:smallCaps/>
      <w:sz w:val="26"/>
      <w:highlight w:val="white"/>
    </w:rPr>
  </w:style>
  <w:style w:type="paragraph" w:customStyle="1" w:styleId="xl77">
    <w:name w:val="xl77"/>
    <w:basedOn w:val="a"/>
    <w:link w:val="xl771"/>
    <w:pPr>
      <w:spacing w:beforeAutospacing="1" w:afterAutospacing="1"/>
      <w:jc w:val="center"/>
    </w:pPr>
    <w:rPr>
      <w:sz w:val="24"/>
    </w:rPr>
  </w:style>
  <w:style w:type="character" w:customStyle="1" w:styleId="xl771">
    <w:name w:val="xl771"/>
    <w:basedOn w:val="1"/>
    <w:link w:val="xl77"/>
    <w:rPr>
      <w:rFonts w:ascii="Times New Roman" w:hAnsi="Times New Roman"/>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113">
    <w:name w:val="xl113"/>
    <w:basedOn w:val="a"/>
    <w:link w:val="xl1131"/>
    <w:pPr>
      <w:spacing w:beforeAutospacing="1" w:afterAutospacing="1"/>
    </w:pPr>
  </w:style>
  <w:style w:type="character" w:customStyle="1" w:styleId="xl1131">
    <w:name w:val="xl1131"/>
    <w:basedOn w:val="1"/>
    <w:link w:val="xl113"/>
    <w:rPr>
      <w:rFonts w:ascii="Times New Roman" w:hAnsi="Times New Roman"/>
      <w:color w:val="000000"/>
    </w:rPr>
  </w:style>
  <w:style w:type="paragraph" w:customStyle="1" w:styleId="Style45">
    <w:name w:val="Style 45"/>
    <w:basedOn w:val="a"/>
    <w:link w:val="Style451"/>
    <w:pPr>
      <w:widowControl w:val="0"/>
      <w:spacing w:before="300" w:after="300" w:line="365" w:lineRule="exact"/>
      <w:ind w:firstLine="720"/>
      <w:jc w:val="both"/>
      <w:outlineLvl w:val="3"/>
    </w:pPr>
    <w:rPr>
      <w:rFonts w:ascii="Calibri" w:hAnsi="Calibri"/>
      <w:sz w:val="26"/>
    </w:rPr>
  </w:style>
  <w:style w:type="character" w:customStyle="1" w:styleId="Style451">
    <w:name w:val="Style 451"/>
    <w:basedOn w:val="1"/>
    <w:link w:val="Style45"/>
    <w:rPr>
      <w:rFonts w:ascii="Calibri" w:hAnsi="Calibri"/>
      <w:sz w:val="26"/>
    </w:rPr>
  </w:style>
  <w:style w:type="paragraph" w:customStyle="1" w:styleId="CharStyle11">
    <w:name w:val="Char Style 11"/>
    <w:link w:val="CharStyle111"/>
    <w:rPr>
      <w:spacing w:val="10"/>
      <w:sz w:val="26"/>
      <w:highlight w:val="white"/>
    </w:rPr>
  </w:style>
  <w:style w:type="character" w:customStyle="1" w:styleId="CharStyle111">
    <w:name w:val="Char Style 111"/>
    <w:link w:val="CharStyle11"/>
    <w:uiPriority w:val="99"/>
    <w:rPr>
      <w:spacing w:val="10"/>
      <w:sz w:val="26"/>
      <w:highlight w:val="white"/>
    </w:rPr>
  </w:style>
  <w:style w:type="paragraph" w:customStyle="1" w:styleId="afffff1">
    <w:name w:val="Куда обратиться?"/>
    <w:basedOn w:val="a"/>
    <w:next w:val="a"/>
    <w:link w:val="1fffb"/>
    <w:pPr>
      <w:jc w:val="both"/>
    </w:pPr>
    <w:rPr>
      <w:rFonts w:ascii="Arial" w:hAnsi="Arial"/>
      <w:sz w:val="24"/>
    </w:rPr>
  </w:style>
  <w:style w:type="character" w:customStyle="1" w:styleId="1fffb">
    <w:name w:val="Куда обратиться?1"/>
    <w:basedOn w:val="1"/>
    <w:link w:val="afffff1"/>
    <w:rPr>
      <w:rFonts w:ascii="Arial" w:hAnsi="Arial"/>
      <w:sz w:val="24"/>
    </w:rPr>
  </w:style>
  <w:style w:type="paragraph" w:customStyle="1" w:styleId="1fffc">
    <w:name w:val="Сильная ссылка1"/>
    <w:link w:val="afffff2"/>
    <w:rPr>
      <w:b/>
      <w:sz w:val="24"/>
      <w:u w:val="single"/>
    </w:rPr>
  </w:style>
  <w:style w:type="character" w:styleId="afffff2">
    <w:name w:val="Intense Reference"/>
    <w:link w:val="1fffc"/>
    <w:uiPriority w:val="99"/>
    <w:qFormat/>
    <w:rPr>
      <w:b/>
      <w:sz w:val="24"/>
      <w:u w:val="single"/>
    </w:rPr>
  </w:style>
  <w:style w:type="paragraph" w:customStyle="1" w:styleId="CharStyle40">
    <w:name w:val="Char Style 40"/>
    <w:link w:val="CharStyle401"/>
    <w:rPr>
      <w:sz w:val="16"/>
      <w:highlight w:val="white"/>
    </w:rPr>
  </w:style>
  <w:style w:type="character" w:customStyle="1" w:styleId="CharStyle401">
    <w:name w:val="Char Style 401"/>
    <w:link w:val="CharStyle40"/>
    <w:uiPriority w:val="99"/>
    <w:rPr>
      <w:sz w:val="16"/>
      <w:highlight w:val="white"/>
    </w:rPr>
  </w:style>
  <w:style w:type="paragraph" w:customStyle="1" w:styleId="CharStyle69">
    <w:name w:val="Char Style 69"/>
    <w:link w:val="CharStyle691"/>
    <w:rPr>
      <w:b/>
      <w:smallCaps/>
      <w:highlight w:val="white"/>
    </w:rPr>
  </w:style>
  <w:style w:type="character" w:customStyle="1" w:styleId="CharStyle691">
    <w:name w:val="Char Style 691"/>
    <w:link w:val="CharStyle69"/>
    <w:uiPriority w:val="99"/>
    <w:rPr>
      <w:b/>
      <w:smallCaps/>
      <w:highlight w:val="white"/>
    </w:rPr>
  </w:style>
  <w:style w:type="paragraph" w:customStyle="1" w:styleId="Style1">
    <w:name w:val="Style1"/>
    <w:basedOn w:val="10"/>
    <w:link w:val="Style11"/>
    <w:pPr>
      <w:keepLines/>
      <w:numPr>
        <w:numId w:val="9"/>
      </w:numPr>
      <w:spacing w:before="280" w:after="240" w:line="100" w:lineRule="atLeast"/>
    </w:pPr>
    <w:rPr>
      <w:rFonts w:ascii="Arial" w:hAnsi="Arial"/>
      <w:color w:val="00000A"/>
      <w:sz w:val="36"/>
    </w:rPr>
  </w:style>
  <w:style w:type="character" w:customStyle="1" w:styleId="Style11">
    <w:name w:val="Style11"/>
    <w:basedOn w:val="11"/>
    <w:link w:val="Style1"/>
    <w:rPr>
      <w:rFonts w:ascii="Arial" w:hAnsi="Arial"/>
      <w:b/>
      <w:color w:val="00000A"/>
      <w:sz w:val="36"/>
    </w:rPr>
  </w:style>
  <w:style w:type="paragraph" w:customStyle="1" w:styleId="xl88">
    <w:name w:val="xl88"/>
    <w:basedOn w:val="a"/>
    <w:link w:val="xl881"/>
    <w:pPr>
      <w:spacing w:beforeAutospacing="1" w:afterAutospacing="1"/>
      <w:jc w:val="center"/>
    </w:pPr>
    <w:rPr>
      <w:sz w:val="24"/>
    </w:rPr>
  </w:style>
  <w:style w:type="character" w:customStyle="1" w:styleId="xl881">
    <w:name w:val="xl881"/>
    <w:basedOn w:val="1"/>
    <w:link w:val="xl88"/>
    <w:rPr>
      <w:rFonts w:ascii="Times New Roman" w:hAnsi="Times New Roman"/>
      <w:color w:val="000000"/>
      <w:sz w:val="24"/>
    </w:rPr>
  </w:style>
  <w:style w:type="paragraph" w:customStyle="1" w:styleId="CharStyle38">
    <w:name w:val="Char Style 38"/>
    <w:link w:val="CharStyle381"/>
    <w:rPr>
      <w:sz w:val="16"/>
      <w:highlight w:val="white"/>
    </w:rPr>
  </w:style>
  <w:style w:type="character" w:customStyle="1" w:styleId="CharStyle381">
    <w:name w:val="Char Style 381"/>
    <w:link w:val="CharStyle38"/>
    <w:uiPriority w:val="99"/>
    <w:rPr>
      <w:sz w:val="16"/>
      <w:highlight w:val="white"/>
    </w:rPr>
  </w:style>
  <w:style w:type="paragraph" w:customStyle="1" w:styleId="afffff3">
    <w:name w:val="Примечание."/>
    <w:basedOn w:val="afa"/>
    <w:next w:val="a"/>
    <w:link w:val="1fffd"/>
    <w:pPr>
      <w:spacing w:before="0"/>
    </w:pPr>
    <w:rPr>
      <w:i w:val="0"/>
      <w:color w:val="000000"/>
    </w:rPr>
  </w:style>
  <w:style w:type="character" w:customStyle="1" w:styleId="1fffd">
    <w:name w:val="Примечание.1"/>
    <w:basedOn w:val="1f4"/>
    <w:link w:val="afffff3"/>
    <w:rPr>
      <w:rFonts w:ascii="Arial" w:hAnsi="Arial"/>
      <w:i w:val="0"/>
      <w:color w:val="000000"/>
      <w:sz w:val="24"/>
    </w:rPr>
  </w:style>
  <w:style w:type="paragraph" w:customStyle="1" w:styleId="afa">
    <w:name w:val="Комментарий"/>
    <w:basedOn w:val="ad"/>
    <w:next w:val="a"/>
    <w:link w:val="1f4"/>
    <w:pPr>
      <w:spacing w:before="75"/>
      <w:ind w:left="0" w:right="0"/>
      <w:jc w:val="both"/>
    </w:pPr>
    <w:rPr>
      <w:i/>
      <w:color w:val="800080"/>
    </w:rPr>
  </w:style>
  <w:style w:type="character" w:customStyle="1" w:styleId="1f4">
    <w:name w:val="Комментарий1"/>
    <w:basedOn w:val="19"/>
    <w:link w:val="afa"/>
    <w:rPr>
      <w:rFonts w:ascii="Arial" w:hAnsi="Arial"/>
      <w:i/>
      <w:color w:val="800080"/>
      <w:sz w:val="24"/>
    </w:rPr>
  </w:style>
  <w:style w:type="paragraph" w:customStyle="1" w:styleId="aff7">
    <w:name w:val="Основное меню (преемственное)"/>
    <w:basedOn w:val="a"/>
    <w:next w:val="a"/>
    <w:link w:val="1fd"/>
    <w:pPr>
      <w:jc w:val="both"/>
    </w:pPr>
    <w:rPr>
      <w:rFonts w:ascii="Verdana" w:hAnsi="Verdana"/>
      <w:sz w:val="24"/>
    </w:rPr>
  </w:style>
  <w:style w:type="character" w:customStyle="1" w:styleId="1fd">
    <w:name w:val="Основное меню (преемственное)1"/>
    <w:basedOn w:val="1"/>
    <w:link w:val="aff7"/>
    <w:rPr>
      <w:rFonts w:ascii="Verdana" w:hAnsi="Verdana"/>
      <w:sz w:val="24"/>
    </w:rPr>
  </w:style>
  <w:style w:type="paragraph" w:customStyle="1" w:styleId="afffff4">
    <w:name w:val="Заголовок чужого сообщения"/>
    <w:link w:val="1fffe"/>
    <w:rPr>
      <w:b/>
      <w:color w:val="FF0000"/>
    </w:rPr>
  </w:style>
  <w:style w:type="character" w:customStyle="1" w:styleId="1fffe">
    <w:name w:val="Заголовок чужого сообщения1"/>
    <w:link w:val="afffff4"/>
    <w:uiPriority w:val="99"/>
    <w:rPr>
      <w:b/>
      <w:color w:val="FF0000"/>
    </w:rPr>
  </w:style>
  <w:style w:type="paragraph" w:customStyle="1" w:styleId="afffff5">
    <w:name w:val="Не вступил в силу"/>
    <w:link w:val="1ffff"/>
    <w:rPr>
      <w:b/>
      <w:color w:val="008080"/>
    </w:rPr>
  </w:style>
  <w:style w:type="character" w:customStyle="1" w:styleId="1ffff">
    <w:name w:val="Не вступил в силу1"/>
    <w:link w:val="afffff5"/>
    <w:uiPriority w:val="99"/>
    <w:rPr>
      <w:b/>
      <w:color w:val="008080"/>
    </w:rPr>
  </w:style>
  <w:style w:type="paragraph" w:customStyle="1" w:styleId="Style12">
    <w:name w:val="Style 12"/>
    <w:basedOn w:val="a"/>
    <w:link w:val="Style121"/>
    <w:pPr>
      <w:widowControl w:val="0"/>
      <w:spacing w:before="300" w:after="300" w:line="360" w:lineRule="exact"/>
      <w:ind w:firstLine="720"/>
      <w:outlineLvl w:val="3"/>
    </w:pPr>
    <w:rPr>
      <w:rFonts w:ascii="Calibri" w:hAnsi="Calibri"/>
      <w:b/>
      <w:sz w:val="26"/>
    </w:rPr>
  </w:style>
  <w:style w:type="character" w:customStyle="1" w:styleId="Style121">
    <w:name w:val="Style 121"/>
    <w:basedOn w:val="1"/>
    <w:link w:val="Style12"/>
    <w:rPr>
      <w:rFonts w:ascii="Calibri" w:hAnsi="Calibri"/>
      <w:b/>
      <w:sz w:val="2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xl102">
    <w:name w:val="xl102"/>
    <w:basedOn w:val="a"/>
    <w:link w:val="xl1021"/>
    <w:pPr>
      <w:spacing w:beforeAutospacing="1" w:afterAutospacing="1"/>
      <w:jc w:val="center"/>
    </w:pPr>
    <w:rPr>
      <w:b/>
    </w:rPr>
  </w:style>
  <w:style w:type="character" w:customStyle="1" w:styleId="xl1021">
    <w:name w:val="xl1021"/>
    <w:basedOn w:val="1"/>
    <w:link w:val="xl102"/>
    <w:rPr>
      <w:rFonts w:ascii="Times New Roman" w:hAnsi="Times New Roman"/>
      <w:b/>
      <w:color w:val="000000"/>
    </w:rPr>
  </w:style>
  <w:style w:type="paragraph" w:customStyle="1" w:styleId="apple-converted-space">
    <w:name w:val="apple-converted-space"/>
    <w:link w:val="apple-converted-space1"/>
  </w:style>
  <w:style w:type="character" w:customStyle="1" w:styleId="apple-converted-space1">
    <w:name w:val="apple-converted-space1"/>
    <w:link w:val="apple-converted-space"/>
    <w:uiPriority w:val="99"/>
  </w:style>
  <w:style w:type="paragraph" w:customStyle="1" w:styleId="Style67">
    <w:name w:val="Style 67"/>
    <w:basedOn w:val="a"/>
    <w:link w:val="Style671"/>
    <w:pPr>
      <w:widowControl w:val="0"/>
      <w:spacing w:line="350" w:lineRule="exact"/>
      <w:ind w:firstLine="700"/>
      <w:jc w:val="both"/>
    </w:pPr>
    <w:rPr>
      <w:rFonts w:ascii="Calibri" w:hAnsi="Calibri"/>
      <w:b/>
    </w:rPr>
  </w:style>
  <w:style w:type="character" w:customStyle="1" w:styleId="Style671">
    <w:name w:val="Style 671"/>
    <w:basedOn w:val="1"/>
    <w:link w:val="Style67"/>
    <w:rPr>
      <w:rFonts w:ascii="Calibri" w:hAnsi="Calibri"/>
      <w:b/>
    </w:rPr>
  </w:style>
  <w:style w:type="paragraph" w:customStyle="1" w:styleId="afffff6">
    <w:name w:val="Заголовок приложения"/>
    <w:basedOn w:val="a"/>
    <w:next w:val="a"/>
    <w:link w:val="1ffff0"/>
    <w:pPr>
      <w:jc w:val="right"/>
    </w:pPr>
    <w:rPr>
      <w:rFonts w:ascii="Arial" w:hAnsi="Arial"/>
      <w:sz w:val="24"/>
    </w:rPr>
  </w:style>
  <w:style w:type="character" w:customStyle="1" w:styleId="1ffff0">
    <w:name w:val="Заголовок приложения1"/>
    <w:basedOn w:val="1"/>
    <w:link w:val="afffff6"/>
    <w:rPr>
      <w:rFonts w:ascii="Arial" w:hAnsi="Arial"/>
      <w:sz w:val="24"/>
    </w:rPr>
  </w:style>
  <w:style w:type="paragraph" w:customStyle="1" w:styleId="Style83">
    <w:name w:val="Style 83"/>
    <w:basedOn w:val="a"/>
    <w:link w:val="Style831"/>
    <w:pPr>
      <w:widowControl w:val="0"/>
      <w:spacing w:after="120" w:line="240" w:lineRule="atLeast"/>
      <w:ind w:firstLine="720"/>
      <w:jc w:val="both"/>
    </w:pPr>
    <w:rPr>
      <w:rFonts w:ascii="Calibri" w:hAnsi="Calibri"/>
      <w:sz w:val="17"/>
    </w:rPr>
  </w:style>
  <w:style w:type="character" w:customStyle="1" w:styleId="Style831">
    <w:name w:val="Style 831"/>
    <w:basedOn w:val="1"/>
    <w:link w:val="Style83"/>
    <w:rPr>
      <w:rFonts w:ascii="Calibri" w:hAnsi="Calibri"/>
      <w:sz w:val="17"/>
    </w:rPr>
  </w:style>
  <w:style w:type="paragraph" w:customStyle="1" w:styleId="1ffff1">
    <w:name w:val="Выделение1"/>
    <w:link w:val="afffff7"/>
    <w:rPr>
      <w:b/>
      <w:i/>
    </w:rPr>
  </w:style>
  <w:style w:type="character" w:styleId="afffff7">
    <w:name w:val="Emphasis"/>
    <w:link w:val="1ffff1"/>
    <w:uiPriority w:val="99"/>
    <w:qFormat/>
    <w:rPr>
      <w:rFonts w:ascii="Calibri" w:hAnsi="Calibri"/>
      <w:b/>
      <w:i/>
    </w:rPr>
  </w:style>
  <w:style w:type="paragraph" w:customStyle="1" w:styleId="1ffff2">
    <w:name w:val="Просмотренная гиперссылка1"/>
    <w:link w:val="afffff8"/>
    <w:rPr>
      <w:color w:val="800080"/>
      <w:u w:val="single"/>
    </w:rPr>
  </w:style>
  <w:style w:type="character" w:styleId="afffff8">
    <w:name w:val="FollowedHyperlink"/>
    <w:link w:val="1ffff2"/>
    <w:uiPriority w:val="99"/>
    <w:rPr>
      <w:color w:val="800080"/>
      <w:u w:val="single"/>
    </w:rPr>
  </w:style>
  <w:style w:type="paragraph" w:customStyle="1" w:styleId="afff3">
    <w:name w:val="Текст (лев. подпись)"/>
    <w:basedOn w:val="a"/>
    <w:next w:val="a"/>
    <w:link w:val="1ff4"/>
    <w:rPr>
      <w:rFonts w:ascii="Arial" w:hAnsi="Arial"/>
      <w:sz w:val="24"/>
    </w:rPr>
  </w:style>
  <w:style w:type="character" w:customStyle="1" w:styleId="1ff4">
    <w:name w:val="Текст (лев. подпись)1"/>
    <w:basedOn w:val="1"/>
    <w:link w:val="afff3"/>
    <w:rPr>
      <w:rFonts w:ascii="Arial" w:hAnsi="Arial"/>
      <w:sz w:val="24"/>
    </w:rPr>
  </w:style>
  <w:style w:type="paragraph" w:customStyle="1" w:styleId="CharStyle88">
    <w:name w:val="Char Style 88"/>
    <w:link w:val="CharStyle881"/>
    <w:rPr>
      <w:b/>
      <w:sz w:val="17"/>
      <w:highlight w:val="white"/>
    </w:rPr>
  </w:style>
  <w:style w:type="character" w:customStyle="1" w:styleId="CharStyle881">
    <w:name w:val="Char Style 881"/>
    <w:link w:val="CharStyle88"/>
    <w:uiPriority w:val="99"/>
    <w:rPr>
      <w:b/>
      <w:sz w:val="17"/>
      <w:highlight w:val="white"/>
    </w:rPr>
  </w:style>
  <w:style w:type="paragraph" w:customStyle="1" w:styleId="CharStyle131">
    <w:name w:val="Char Style 131"/>
    <w:link w:val="CharStyle1311"/>
    <w:rPr>
      <w:b/>
      <w:sz w:val="26"/>
      <w:highlight w:val="white"/>
    </w:rPr>
  </w:style>
  <w:style w:type="character" w:customStyle="1" w:styleId="CharStyle1311">
    <w:name w:val="Char Style 1311"/>
    <w:link w:val="CharStyle131"/>
    <w:uiPriority w:val="99"/>
    <w:rPr>
      <w:b/>
      <w:sz w:val="26"/>
      <w:highlight w:val="white"/>
    </w:rPr>
  </w:style>
  <w:style w:type="paragraph" w:customStyle="1" w:styleId="afffff9">
    <w:name w:val="Утратил силу"/>
    <w:link w:val="1ffff3"/>
    <w:rPr>
      <w:b/>
      <w:strike/>
      <w:color w:val="808000"/>
    </w:rPr>
  </w:style>
  <w:style w:type="character" w:customStyle="1" w:styleId="1ffff3">
    <w:name w:val="Утратил силу1"/>
    <w:link w:val="afffff9"/>
    <w:uiPriority w:val="99"/>
    <w:rPr>
      <w:b/>
      <w:strike/>
      <w:color w:val="808000"/>
    </w:rPr>
  </w:style>
  <w:style w:type="paragraph" w:styleId="a7">
    <w:name w:val="annotation text"/>
    <w:basedOn w:val="a"/>
    <w:link w:val="a9"/>
    <w:uiPriority w:val="99"/>
    <w:pPr>
      <w:jc w:val="both"/>
    </w:pPr>
  </w:style>
  <w:style w:type="character" w:customStyle="1" w:styleId="a9">
    <w:name w:val="Текст примечания Знак"/>
    <w:basedOn w:val="1"/>
    <w:link w:val="a7"/>
    <w:uiPriority w:val="99"/>
    <w:rPr>
      <w:rFonts w:ascii="Times New Roman" w:hAnsi="Times New Roman"/>
    </w:rPr>
  </w:style>
  <w:style w:type="paragraph" w:customStyle="1" w:styleId="xl85">
    <w:name w:val="xl85"/>
    <w:basedOn w:val="a"/>
    <w:link w:val="xl851"/>
    <w:pPr>
      <w:spacing w:beforeAutospacing="1" w:afterAutospacing="1"/>
    </w:pPr>
    <w:rPr>
      <w:sz w:val="24"/>
    </w:rPr>
  </w:style>
  <w:style w:type="character" w:customStyle="1" w:styleId="xl851">
    <w:name w:val="xl851"/>
    <w:basedOn w:val="1"/>
    <w:link w:val="xl85"/>
    <w:rPr>
      <w:rFonts w:ascii="Times New Roman" w:hAnsi="Times New Roman"/>
      <w:sz w:val="24"/>
    </w:rPr>
  </w:style>
  <w:style w:type="paragraph" w:customStyle="1" w:styleId="CharStyle34">
    <w:name w:val="Char Style 34"/>
    <w:link w:val="CharStyle341"/>
    <w:rPr>
      <w:smallCaps/>
      <w:sz w:val="19"/>
      <w:highlight w:val="white"/>
    </w:rPr>
  </w:style>
  <w:style w:type="character" w:customStyle="1" w:styleId="CharStyle341">
    <w:name w:val="Char Style 341"/>
    <w:link w:val="CharStyle34"/>
    <w:uiPriority w:val="99"/>
    <w:rPr>
      <w:smallCaps/>
      <w:sz w:val="19"/>
      <w:highlight w:val="white"/>
    </w:rPr>
  </w:style>
  <w:style w:type="paragraph" w:customStyle="1" w:styleId="ConsPlusNormal">
    <w:name w:val="ConsPlusNormal"/>
    <w:link w:val="ConsPlusNormal1"/>
    <w:pPr>
      <w:widowControl w:val="0"/>
    </w:pPr>
    <w:rPr>
      <w:rFonts w:ascii="Arial" w:hAnsi="Arial"/>
      <w:sz w:val="22"/>
    </w:rPr>
  </w:style>
  <w:style w:type="character" w:customStyle="1" w:styleId="ConsPlusNormal1">
    <w:name w:val="ConsPlusNormal1"/>
    <w:link w:val="ConsPlusNormal"/>
    <w:rPr>
      <w:rFonts w:ascii="Arial" w:hAnsi="Arial"/>
      <w:sz w:val="22"/>
    </w:rPr>
  </w:style>
  <w:style w:type="paragraph" w:styleId="afffffa">
    <w:name w:val="caption"/>
    <w:basedOn w:val="a"/>
    <w:next w:val="a"/>
    <w:link w:val="afffffb"/>
    <w:uiPriority w:val="99"/>
    <w:qFormat/>
    <w:pPr>
      <w:spacing w:after="200"/>
    </w:pPr>
    <w:rPr>
      <w:b/>
      <w:color w:val="4F81BD"/>
      <w:sz w:val="18"/>
    </w:rPr>
  </w:style>
  <w:style w:type="character" w:customStyle="1" w:styleId="afffffb">
    <w:name w:val="Название объекта Знак"/>
    <w:basedOn w:val="1"/>
    <w:link w:val="afffffa"/>
    <w:rPr>
      <w:rFonts w:ascii="Times New Roman" w:hAnsi="Times New Roman"/>
      <w:b/>
      <w:color w:val="4F81BD"/>
      <w:sz w:val="18"/>
    </w:rPr>
  </w:style>
  <w:style w:type="paragraph" w:customStyle="1" w:styleId="PlainTextChar17">
    <w:name w:val="Plain Text Char17"/>
    <w:link w:val="PlainTextChar171"/>
    <w:rPr>
      <w:rFonts w:ascii="Courier New" w:hAnsi="Courier New"/>
    </w:rPr>
  </w:style>
  <w:style w:type="character" w:customStyle="1" w:styleId="PlainTextChar171">
    <w:name w:val="Plain Text Char171"/>
    <w:link w:val="PlainTextChar17"/>
    <w:rPr>
      <w:rFonts w:ascii="Courier New" w:hAnsi="Courier New"/>
      <w:sz w:val="20"/>
    </w:rPr>
  </w:style>
  <w:style w:type="paragraph" w:customStyle="1" w:styleId="Style9">
    <w:name w:val="Style 9"/>
    <w:basedOn w:val="a"/>
    <w:link w:val="Style91"/>
    <w:pPr>
      <w:widowControl w:val="0"/>
      <w:spacing w:line="240" w:lineRule="atLeast"/>
    </w:pPr>
    <w:rPr>
      <w:rFonts w:ascii="Calibri" w:hAnsi="Calibri"/>
      <w:spacing w:val="10"/>
      <w:sz w:val="26"/>
    </w:rPr>
  </w:style>
  <w:style w:type="character" w:customStyle="1" w:styleId="Style91">
    <w:name w:val="Style 91"/>
    <w:basedOn w:val="1"/>
    <w:link w:val="Style9"/>
    <w:rPr>
      <w:rFonts w:ascii="Calibri" w:hAnsi="Calibri"/>
      <w:spacing w:val="10"/>
      <w:sz w:val="26"/>
    </w:rPr>
  </w:style>
  <w:style w:type="paragraph" w:customStyle="1" w:styleId="xl106">
    <w:name w:val="xl106"/>
    <w:basedOn w:val="a"/>
    <w:link w:val="xl1061"/>
    <w:pPr>
      <w:spacing w:beforeAutospacing="1" w:afterAutospacing="1"/>
      <w:jc w:val="center"/>
    </w:pPr>
  </w:style>
  <w:style w:type="character" w:customStyle="1" w:styleId="xl1061">
    <w:name w:val="xl1061"/>
    <w:basedOn w:val="1"/>
    <w:link w:val="xl106"/>
    <w:rPr>
      <w:rFonts w:ascii="Times New Roman" w:hAnsi="Times New Roman"/>
    </w:rPr>
  </w:style>
  <w:style w:type="paragraph" w:customStyle="1" w:styleId="ConsPlusNonformat">
    <w:name w:val="ConsPlusNonformat"/>
    <w:link w:val="ConsPlusNonformat1"/>
    <w:uiPriority w:val="99"/>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customStyle="1" w:styleId="aff0">
    <w:name w:val="Таблицы (моноширинный)"/>
    <w:basedOn w:val="a"/>
    <w:next w:val="a"/>
    <w:link w:val="1f8"/>
    <w:pPr>
      <w:jc w:val="both"/>
    </w:pPr>
    <w:rPr>
      <w:rFonts w:ascii="Courier New" w:hAnsi="Courier New"/>
      <w:sz w:val="24"/>
    </w:rPr>
  </w:style>
  <w:style w:type="character" w:customStyle="1" w:styleId="1f8">
    <w:name w:val="Таблицы (моноширинный)1"/>
    <w:basedOn w:val="1"/>
    <w:link w:val="aff0"/>
    <w:rPr>
      <w:rFonts w:ascii="Courier New" w:hAnsi="Courier New"/>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harStyle60">
    <w:name w:val="Char Style 60"/>
    <w:link w:val="CharStyle601"/>
    <w:rPr>
      <w:b/>
      <w:sz w:val="26"/>
      <w:highlight w:val="white"/>
    </w:rPr>
  </w:style>
  <w:style w:type="character" w:customStyle="1" w:styleId="CharStyle601">
    <w:name w:val="Char Style 601"/>
    <w:link w:val="CharStyle60"/>
    <w:uiPriority w:val="99"/>
    <w:rPr>
      <w:b/>
      <w:sz w:val="26"/>
      <w:highlight w:val="white"/>
    </w:rPr>
  </w:style>
  <w:style w:type="paragraph" w:customStyle="1" w:styleId="CharStyle41">
    <w:name w:val="Char Style 41"/>
    <w:link w:val="CharStyle411"/>
    <w:rPr>
      <w:b/>
      <w:highlight w:val="white"/>
    </w:rPr>
  </w:style>
  <w:style w:type="character" w:customStyle="1" w:styleId="CharStyle411">
    <w:name w:val="Char Style 411"/>
    <w:link w:val="CharStyle41"/>
    <w:uiPriority w:val="99"/>
    <w:rPr>
      <w:b/>
      <w:sz w:val="20"/>
      <w:highlight w:val="white"/>
    </w:rPr>
  </w:style>
  <w:style w:type="paragraph" w:customStyle="1" w:styleId="afffffc">
    <w:name w:val="Заголовок распахивающейся части диалога"/>
    <w:basedOn w:val="a"/>
    <w:next w:val="a"/>
    <w:link w:val="1ffff4"/>
    <w:pPr>
      <w:jc w:val="both"/>
    </w:pPr>
    <w:rPr>
      <w:rFonts w:ascii="Arial" w:hAnsi="Arial"/>
      <w:i/>
      <w:color w:val="000080"/>
      <w:sz w:val="24"/>
    </w:rPr>
  </w:style>
  <w:style w:type="character" w:customStyle="1" w:styleId="1ffff4">
    <w:name w:val="Заголовок распахивающейся части диалога1"/>
    <w:basedOn w:val="1"/>
    <w:link w:val="afffffc"/>
    <w:rPr>
      <w:rFonts w:ascii="Arial" w:hAnsi="Arial"/>
      <w:i/>
      <w:color w:val="000080"/>
      <w:sz w:val="24"/>
    </w:rPr>
  </w:style>
  <w:style w:type="paragraph" w:customStyle="1" w:styleId="53">
    <w:name w:val="Основной текст5"/>
    <w:basedOn w:val="a"/>
    <w:link w:val="510"/>
    <w:pPr>
      <w:widowControl w:val="0"/>
      <w:spacing w:before="180" w:after="300" w:line="240" w:lineRule="atLeast"/>
    </w:pPr>
    <w:rPr>
      <w:rFonts w:ascii="Calibri" w:hAnsi="Calibri"/>
      <w:spacing w:val="2"/>
    </w:rPr>
  </w:style>
  <w:style w:type="character" w:customStyle="1" w:styleId="510">
    <w:name w:val="Основной текст51"/>
    <w:basedOn w:val="1"/>
    <w:link w:val="53"/>
    <w:rPr>
      <w:rFonts w:ascii="Calibri" w:hAnsi="Calibri"/>
      <w:spacing w:val="2"/>
    </w:rPr>
  </w:style>
  <w:style w:type="paragraph" w:customStyle="1" w:styleId="PlainTextChar6">
    <w:name w:val="Plain Text Char6"/>
    <w:link w:val="PlainTextChar61"/>
    <w:rPr>
      <w:rFonts w:ascii="Courier New" w:hAnsi="Courier New"/>
    </w:rPr>
  </w:style>
  <w:style w:type="character" w:customStyle="1" w:styleId="PlainTextChar61">
    <w:name w:val="Plain Text Char61"/>
    <w:link w:val="PlainTextChar6"/>
    <w:rPr>
      <w:rFonts w:ascii="Courier New" w:hAnsi="Courier New"/>
      <w:sz w:val="20"/>
    </w:rPr>
  </w:style>
  <w:style w:type="paragraph" w:customStyle="1" w:styleId="1ffff5">
    <w:name w:val="Слабое выделение1"/>
    <w:link w:val="afffffd"/>
    <w:rPr>
      <w:i/>
      <w:color w:val="5A5A5A"/>
    </w:rPr>
  </w:style>
  <w:style w:type="character" w:styleId="afffffd">
    <w:name w:val="Subtle Emphasis"/>
    <w:link w:val="1ffff5"/>
    <w:uiPriority w:val="99"/>
    <w:qFormat/>
    <w:rPr>
      <w:i/>
      <w:color w:val="5A5A5A"/>
    </w:rPr>
  </w:style>
  <w:style w:type="paragraph" w:customStyle="1" w:styleId="Style118">
    <w:name w:val="Style 118"/>
    <w:basedOn w:val="a"/>
    <w:link w:val="Style1181"/>
    <w:pPr>
      <w:widowControl w:val="0"/>
      <w:spacing w:after="420" w:line="240" w:lineRule="atLeast"/>
      <w:ind w:firstLine="720"/>
      <w:jc w:val="both"/>
    </w:pPr>
    <w:rPr>
      <w:rFonts w:ascii="Calibri" w:hAnsi="Calibri"/>
      <w:b/>
      <w:sz w:val="16"/>
    </w:rPr>
  </w:style>
  <w:style w:type="character" w:customStyle="1" w:styleId="Style1181">
    <w:name w:val="Style 1181"/>
    <w:basedOn w:val="1"/>
    <w:link w:val="Style118"/>
    <w:rPr>
      <w:rFonts w:ascii="Calibri" w:hAnsi="Calibri"/>
      <w:b/>
      <w:sz w:val="16"/>
    </w:rPr>
  </w:style>
  <w:style w:type="paragraph" w:customStyle="1" w:styleId="PlainTextChar16">
    <w:name w:val="Plain Text Char16"/>
    <w:link w:val="PlainTextChar161"/>
    <w:rPr>
      <w:rFonts w:ascii="Courier New" w:hAnsi="Courier New"/>
    </w:rPr>
  </w:style>
  <w:style w:type="character" w:customStyle="1" w:styleId="PlainTextChar161">
    <w:name w:val="Plain Text Char161"/>
    <w:link w:val="PlainTextChar16"/>
    <w:rPr>
      <w:rFonts w:ascii="Courier New" w:hAnsi="Courier New"/>
      <w:sz w:val="20"/>
    </w:rPr>
  </w:style>
  <w:style w:type="paragraph" w:customStyle="1" w:styleId="Style94">
    <w:name w:val="Style 94"/>
    <w:basedOn w:val="a"/>
    <w:link w:val="Style941"/>
    <w:pPr>
      <w:widowControl w:val="0"/>
      <w:spacing w:before="300" w:line="240" w:lineRule="atLeast"/>
    </w:pPr>
    <w:rPr>
      <w:rFonts w:ascii="Calibri" w:hAnsi="Calibri"/>
      <w:b/>
      <w:sz w:val="9"/>
    </w:rPr>
  </w:style>
  <w:style w:type="character" w:customStyle="1" w:styleId="Style941">
    <w:name w:val="Style 941"/>
    <w:basedOn w:val="1"/>
    <w:link w:val="Style94"/>
    <w:rPr>
      <w:rFonts w:ascii="Calibri" w:hAnsi="Calibri"/>
      <w:b/>
      <w:sz w:val="9"/>
    </w:rPr>
  </w:style>
  <w:style w:type="paragraph" w:customStyle="1" w:styleId="xl91">
    <w:name w:val="xl91"/>
    <w:basedOn w:val="a"/>
    <w:link w:val="xl911"/>
    <w:pPr>
      <w:spacing w:beforeAutospacing="1" w:afterAutospacing="1"/>
      <w:jc w:val="center"/>
    </w:pPr>
    <w:rPr>
      <w:sz w:val="24"/>
    </w:rPr>
  </w:style>
  <w:style w:type="character" w:customStyle="1" w:styleId="xl911">
    <w:name w:val="xl911"/>
    <w:basedOn w:val="1"/>
    <w:link w:val="xl91"/>
    <w:rPr>
      <w:rFonts w:ascii="Times New Roman" w:hAnsi="Times New Roman"/>
      <w:color w:val="000000"/>
      <w:sz w:val="24"/>
    </w:rPr>
  </w:style>
  <w:style w:type="paragraph" w:customStyle="1" w:styleId="Style111">
    <w:name w:val="Style 111"/>
    <w:basedOn w:val="a"/>
    <w:link w:val="Style1111"/>
    <w:pPr>
      <w:widowControl w:val="0"/>
      <w:spacing w:after="360" w:line="240" w:lineRule="atLeast"/>
      <w:ind w:firstLine="720"/>
      <w:jc w:val="both"/>
    </w:pPr>
    <w:rPr>
      <w:rFonts w:ascii="Calibri" w:hAnsi="Calibri"/>
      <w:b/>
      <w:sz w:val="17"/>
    </w:rPr>
  </w:style>
  <w:style w:type="character" w:customStyle="1" w:styleId="Style1111">
    <w:name w:val="Style 1111"/>
    <w:basedOn w:val="1"/>
    <w:link w:val="Style111"/>
    <w:rPr>
      <w:rFonts w:ascii="Calibri" w:hAnsi="Calibri"/>
      <w:b/>
      <w:sz w:val="17"/>
    </w:rPr>
  </w:style>
  <w:style w:type="paragraph" w:customStyle="1" w:styleId="afffffe">
    <w:name w:val="Подчёркнуный текст"/>
    <w:basedOn w:val="a"/>
    <w:next w:val="a"/>
    <w:link w:val="1ffff6"/>
    <w:pPr>
      <w:jc w:val="both"/>
    </w:pPr>
    <w:rPr>
      <w:rFonts w:ascii="Arial" w:hAnsi="Arial"/>
      <w:sz w:val="24"/>
    </w:rPr>
  </w:style>
  <w:style w:type="character" w:customStyle="1" w:styleId="1ffff6">
    <w:name w:val="Подчёркнуный текст1"/>
    <w:basedOn w:val="1"/>
    <w:link w:val="afffffe"/>
    <w:rPr>
      <w:rFonts w:ascii="Arial" w:hAnsi="Arial"/>
      <w:sz w:val="24"/>
    </w:rPr>
  </w:style>
  <w:style w:type="paragraph" w:customStyle="1" w:styleId="affffff">
    <w:name w:val="Сравнение редакций"/>
    <w:link w:val="1ffff7"/>
    <w:rPr>
      <w:b/>
      <w:color w:val="000080"/>
    </w:rPr>
  </w:style>
  <w:style w:type="character" w:customStyle="1" w:styleId="1ffff7">
    <w:name w:val="Сравнение редакций1"/>
    <w:link w:val="affffff"/>
    <w:uiPriority w:val="99"/>
    <w:rPr>
      <w:b/>
      <w:color w:val="000080"/>
    </w:rPr>
  </w:style>
  <w:style w:type="paragraph" w:customStyle="1" w:styleId="Style85">
    <w:name w:val="Style 85"/>
    <w:basedOn w:val="a"/>
    <w:link w:val="Style851"/>
    <w:pPr>
      <w:widowControl w:val="0"/>
      <w:spacing w:line="389" w:lineRule="exact"/>
    </w:pPr>
    <w:rPr>
      <w:rFonts w:ascii="Calibri" w:hAnsi="Calibri"/>
      <w:b/>
      <w:sz w:val="17"/>
    </w:rPr>
  </w:style>
  <w:style w:type="character" w:customStyle="1" w:styleId="Style851">
    <w:name w:val="Style 851"/>
    <w:basedOn w:val="1"/>
    <w:link w:val="Style85"/>
    <w:rPr>
      <w:rFonts w:ascii="Calibri" w:hAnsi="Calibri"/>
      <w:b/>
      <w:sz w:val="17"/>
    </w:rPr>
  </w:style>
  <w:style w:type="paragraph" w:customStyle="1" w:styleId="xl89">
    <w:name w:val="xl89"/>
    <w:basedOn w:val="a"/>
    <w:link w:val="xl891"/>
    <w:pPr>
      <w:spacing w:beforeAutospacing="1" w:afterAutospacing="1"/>
      <w:jc w:val="center"/>
    </w:pPr>
    <w:rPr>
      <w:sz w:val="24"/>
    </w:rPr>
  </w:style>
  <w:style w:type="character" w:customStyle="1" w:styleId="xl891">
    <w:name w:val="xl891"/>
    <w:basedOn w:val="1"/>
    <w:link w:val="xl89"/>
    <w:rPr>
      <w:rFonts w:ascii="Times New Roman" w:hAnsi="Times New Roman"/>
      <w:sz w:val="24"/>
    </w:rPr>
  </w:style>
  <w:style w:type="paragraph" w:customStyle="1" w:styleId="1ffff8">
    <w:name w:val="Строгий1"/>
    <w:link w:val="affffff0"/>
    <w:rPr>
      <w:b/>
    </w:rPr>
  </w:style>
  <w:style w:type="character" w:styleId="affffff0">
    <w:name w:val="Strong"/>
    <w:link w:val="1ffff8"/>
    <w:uiPriority w:val="99"/>
    <w:qFormat/>
    <w:rPr>
      <w:b/>
    </w:rPr>
  </w:style>
  <w:style w:type="paragraph" w:customStyle="1" w:styleId="xl103">
    <w:name w:val="xl103"/>
    <w:basedOn w:val="a"/>
    <w:link w:val="xl1031"/>
    <w:pPr>
      <w:spacing w:beforeAutospacing="1" w:afterAutospacing="1"/>
      <w:jc w:val="center"/>
    </w:pPr>
    <w:rPr>
      <w:b/>
    </w:rPr>
  </w:style>
  <w:style w:type="character" w:customStyle="1" w:styleId="xl1031">
    <w:name w:val="xl1031"/>
    <w:basedOn w:val="1"/>
    <w:link w:val="xl103"/>
    <w:rPr>
      <w:rFonts w:ascii="Times New Roman" w:hAnsi="Times New Roman"/>
      <w:b/>
      <w:color w:val="000000"/>
    </w:rPr>
  </w:style>
  <w:style w:type="paragraph" w:customStyle="1" w:styleId="affffff1">
    <w:name w:val="Прижатый влево"/>
    <w:basedOn w:val="a"/>
    <w:next w:val="a"/>
    <w:link w:val="1ffff9"/>
    <w:rPr>
      <w:rFonts w:ascii="Arial" w:hAnsi="Arial"/>
      <w:sz w:val="24"/>
    </w:rPr>
  </w:style>
  <w:style w:type="character" w:customStyle="1" w:styleId="1ffff9">
    <w:name w:val="Прижатый влево1"/>
    <w:basedOn w:val="1"/>
    <w:link w:val="affffff1"/>
    <w:rPr>
      <w:rFonts w:ascii="Arial" w:hAnsi="Arial"/>
      <w:sz w:val="24"/>
    </w:rPr>
  </w:style>
  <w:style w:type="paragraph" w:customStyle="1" w:styleId="1ffffa">
    <w:name w:val="Основной шрифт абзаца1"/>
  </w:style>
  <w:style w:type="paragraph" w:customStyle="1" w:styleId="CharStyle105">
    <w:name w:val="Char Style 105"/>
    <w:link w:val="CharStyle1051"/>
    <w:rPr>
      <w:sz w:val="26"/>
      <w:highlight w:val="white"/>
    </w:rPr>
  </w:style>
  <w:style w:type="character" w:customStyle="1" w:styleId="CharStyle1051">
    <w:name w:val="Char Style 1051"/>
    <w:link w:val="CharStyle105"/>
    <w:uiPriority w:val="99"/>
    <w:rPr>
      <w:sz w:val="26"/>
      <w:highlight w:val="white"/>
    </w:rPr>
  </w:style>
  <w:style w:type="paragraph" w:customStyle="1" w:styleId="CharStyle39">
    <w:name w:val="Char Style 39"/>
    <w:link w:val="CharStyle391"/>
    <w:rPr>
      <w:b/>
      <w:spacing w:val="10"/>
      <w:sz w:val="15"/>
      <w:highlight w:val="white"/>
    </w:rPr>
  </w:style>
  <w:style w:type="character" w:customStyle="1" w:styleId="CharStyle391">
    <w:name w:val="Char Style 391"/>
    <w:link w:val="CharStyle39"/>
    <w:uiPriority w:val="99"/>
    <w:rPr>
      <w:b/>
      <w:spacing w:val="10"/>
      <w:sz w:val="15"/>
      <w:highlight w:val="white"/>
    </w:rPr>
  </w:style>
  <w:style w:type="paragraph" w:customStyle="1" w:styleId="PlainTextChar14">
    <w:name w:val="Plain Text Char14"/>
    <w:link w:val="PlainTextChar141"/>
    <w:rPr>
      <w:rFonts w:ascii="Courier New" w:hAnsi="Courier New"/>
    </w:rPr>
  </w:style>
  <w:style w:type="character" w:customStyle="1" w:styleId="PlainTextChar141">
    <w:name w:val="Plain Text Char141"/>
    <w:link w:val="PlainTextChar14"/>
    <w:rPr>
      <w:rFonts w:ascii="Courier New" w:hAnsi="Courier New"/>
      <w:sz w:val="20"/>
    </w:rPr>
  </w:style>
  <w:style w:type="paragraph" w:styleId="affffff2">
    <w:name w:val="Subtitle"/>
    <w:basedOn w:val="a"/>
    <w:next w:val="a"/>
    <w:link w:val="affffff3"/>
    <w:uiPriority w:val="99"/>
    <w:qFormat/>
    <w:pPr>
      <w:spacing w:after="60"/>
      <w:jc w:val="center"/>
      <w:outlineLvl w:val="1"/>
    </w:pPr>
    <w:rPr>
      <w:rFonts w:ascii="Cambria" w:hAnsi="Cambria"/>
      <w:sz w:val="24"/>
    </w:rPr>
  </w:style>
  <w:style w:type="character" w:customStyle="1" w:styleId="affffff3">
    <w:name w:val="Подзаголовок Знак"/>
    <w:basedOn w:val="1"/>
    <w:link w:val="affffff2"/>
    <w:uiPriority w:val="99"/>
    <w:rPr>
      <w:rFonts w:ascii="Cambria" w:hAnsi="Cambria"/>
      <w:sz w:val="24"/>
    </w:rPr>
  </w:style>
  <w:style w:type="paragraph" w:customStyle="1" w:styleId="affffff4">
    <w:name w:val="Сравнение редакций. Добавленный фрагмент"/>
    <w:link w:val="1ffffb"/>
    <w:rPr>
      <w:color w:val="0000FF"/>
      <w:shd w:val="clear" w:color="auto" w:fill="E3EDFD"/>
    </w:rPr>
  </w:style>
  <w:style w:type="character" w:customStyle="1" w:styleId="1ffffb">
    <w:name w:val="Сравнение редакций. Добавленный фрагмент1"/>
    <w:link w:val="affffff4"/>
    <w:uiPriority w:val="99"/>
    <w:rPr>
      <w:color w:val="0000FF"/>
      <w:shd w:val="clear" w:color="auto" w:fill="E3EDFD"/>
    </w:rPr>
  </w:style>
  <w:style w:type="paragraph" w:styleId="affffff5">
    <w:name w:val="Normal (Web)"/>
    <w:basedOn w:val="a"/>
    <w:link w:val="affffff6"/>
    <w:uiPriority w:val="99"/>
    <w:pPr>
      <w:spacing w:beforeAutospacing="1" w:afterAutospacing="1"/>
    </w:pPr>
    <w:rPr>
      <w:sz w:val="24"/>
    </w:rPr>
  </w:style>
  <w:style w:type="character" w:customStyle="1" w:styleId="affffff6">
    <w:name w:val="Обычный (веб) Знак"/>
    <w:basedOn w:val="1"/>
    <w:link w:val="affffff5"/>
    <w:rPr>
      <w:rFonts w:ascii="Times New Roman" w:hAnsi="Times New Roman"/>
      <w:sz w:val="24"/>
    </w:rPr>
  </w:style>
  <w:style w:type="paragraph" w:customStyle="1" w:styleId="affffff7">
    <w:name w:val="Внимание: недобросовестность!"/>
    <w:basedOn w:val="a"/>
    <w:next w:val="a"/>
    <w:link w:val="1ffffc"/>
    <w:pPr>
      <w:jc w:val="both"/>
    </w:pPr>
    <w:rPr>
      <w:rFonts w:ascii="Arial" w:hAnsi="Arial"/>
      <w:sz w:val="24"/>
    </w:rPr>
  </w:style>
  <w:style w:type="character" w:customStyle="1" w:styleId="1ffffc">
    <w:name w:val="Внимание: недобросовестность!1"/>
    <w:basedOn w:val="1"/>
    <w:link w:val="affffff7"/>
    <w:rPr>
      <w:rFonts w:ascii="Arial" w:hAnsi="Arial"/>
      <w:sz w:val="24"/>
    </w:rPr>
  </w:style>
  <w:style w:type="paragraph" w:customStyle="1" w:styleId="xl108">
    <w:name w:val="xl108"/>
    <w:basedOn w:val="a"/>
    <w:link w:val="xl1081"/>
    <w:pPr>
      <w:spacing w:beforeAutospacing="1" w:afterAutospacing="1"/>
      <w:jc w:val="center"/>
    </w:pPr>
  </w:style>
  <w:style w:type="character" w:customStyle="1" w:styleId="xl1081">
    <w:name w:val="xl1081"/>
    <w:basedOn w:val="1"/>
    <w:link w:val="xl108"/>
    <w:rPr>
      <w:rFonts w:ascii="Times New Roman" w:hAnsi="Times New Roman"/>
    </w:rPr>
  </w:style>
  <w:style w:type="paragraph" w:customStyle="1" w:styleId="Style51">
    <w:name w:val="Style 51"/>
    <w:basedOn w:val="a"/>
    <w:link w:val="Style511"/>
    <w:pPr>
      <w:widowControl w:val="0"/>
      <w:spacing w:line="365" w:lineRule="exact"/>
      <w:ind w:firstLine="720"/>
      <w:jc w:val="both"/>
    </w:pPr>
    <w:rPr>
      <w:rFonts w:ascii="Calibri" w:hAnsi="Calibri"/>
      <w:sz w:val="26"/>
    </w:rPr>
  </w:style>
  <w:style w:type="character" w:customStyle="1" w:styleId="Style511">
    <w:name w:val="Style 511"/>
    <w:basedOn w:val="1"/>
    <w:link w:val="Style51"/>
    <w:rPr>
      <w:rFonts w:ascii="Calibri" w:hAnsi="Calibri"/>
      <w:sz w:val="26"/>
    </w:rPr>
  </w:style>
  <w:style w:type="paragraph" w:customStyle="1" w:styleId="CharStyle8">
    <w:name w:val="Char Style 8"/>
    <w:link w:val="CharStyle83"/>
    <w:rPr>
      <w:sz w:val="26"/>
      <w:highlight w:val="white"/>
    </w:rPr>
  </w:style>
  <w:style w:type="character" w:customStyle="1" w:styleId="CharStyle83">
    <w:name w:val="Char Style 83"/>
    <w:link w:val="CharStyle8"/>
    <w:uiPriority w:val="99"/>
    <w:rPr>
      <w:sz w:val="26"/>
      <w:highlight w:val="white"/>
    </w:rPr>
  </w:style>
  <w:style w:type="paragraph" w:customStyle="1" w:styleId="100">
    <w:name w:val="Основной текст + 10"/>
    <w:link w:val="101"/>
    <w:rPr>
      <w:spacing w:val="3"/>
      <w:sz w:val="21"/>
      <w:highlight w:val="white"/>
    </w:rPr>
  </w:style>
  <w:style w:type="character" w:customStyle="1" w:styleId="101">
    <w:name w:val="Основной текст + 101"/>
    <w:aliases w:val="5 pt1,Интервал 0 pt"/>
    <w:link w:val="100"/>
    <w:uiPriority w:val="99"/>
    <w:rPr>
      <w:color w:val="000000"/>
      <w:spacing w:val="3"/>
      <w:sz w:val="21"/>
      <w:highlight w:val="white"/>
    </w:rPr>
  </w:style>
  <w:style w:type="paragraph" w:customStyle="1" w:styleId="xl118">
    <w:name w:val="xl118"/>
    <w:basedOn w:val="a"/>
    <w:link w:val="xl1181"/>
    <w:pPr>
      <w:spacing w:beforeAutospacing="1" w:afterAutospacing="1"/>
      <w:jc w:val="center"/>
    </w:pPr>
  </w:style>
  <w:style w:type="character" w:customStyle="1" w:styleId="xl1181">
    <w:name w:val="xl1181"/>
    <w:basedOn w:val="1"/>
    <w:link w:val="xl118"/>
    <w:rPr>
      <w:rFonts w:ascii="Times New Roman" w:hAnsi="Times New Roman"/>
      <w:color w:val="000000"/>
    </w:rPr>
  </w:style>
  <w:style w:type="paragraph" w:customStyle="1" w:styleId="1ffffd">
    <w:name w:val="Слабая ссылка1"/>
    <w:link w:val="affffff8"/>
    <w:rPr>
      <w:sz w:val="24"/>
      <w:u w:val="single"/>
    </w:rPr>
  </w:style>
  <w:style w:type="character" w:styleId="affffff8">
    <w:name w:val="Subtle Reference"/>
    <w:link w:val="1ffffd"/>
    <w:uiPriority w:val="99"/>
    <w:qFormat/>
    <w:rPr>
      <w:sz w:val="24"/>
      <w:u w:val="single"/>
    </w:rPr>
  </w:style>
  <w:style w:type="paragraph" w:customStyle="1" w:styleId="xl116">
    <w:name w:val="xl116"/>
    <w:basedOn w:val="a"/>
    <w:link w:val="xl1161"/>
    <w:pPr>
      <w:spacing w:beforeAutospacing="1" w:afterAutospacing="1"/>
    </w:pPr>
  </w:style>
  <w:style w:type="character" w:customStyle="1" w:styleId="xl1161">
    <w:name w:val="xl1161"/>
    <w:basedOn w:val="1"/>
    <w:link w:val="xl116"/>
    <w:rPr>
      <w:rFonts w:ascii="Times New Roman" w:hAnsi="Times New Roman"/>
      <w:color w:val="000000"/>
    </w:rPr>
  </w:style>
  <w:style w:type="paragraph" w:styleId="affffff9">
    <w:name w:val="Title"/>
    <w:basedOn w:val="a"/>
    <w:next w:val="a"/>
    <w:link w:val="affffffa"/>
    <w:uiPriority w:val="99"/>
    <w:qFormat/>
    <w:pPr>
      <w:spacing w:before="240" w:after="60"/>
      <w:jc w:val="center"/>
      <w:outlineLvl w:val="0"/>
    </w:pPr>
    <w:rPr>
      <w:rFonts w:ascii="Cambria" w:hAnsi="Cambria"/>
      <w:b/>
      <w:sz w:val="32"/>
    </w:rPr>
  </w:style>
  <w:style w:type="character" w:customStyle="1" w:styleId="affffffa">
    <w:name w:val="Название Знак"/>
    <w:basedOn w:val="1"/>
    <w:link w:val="affffff9"/>
    <w:uiPriority w:val="99"/>
    <w:rPr>
      <w:rFonts w:ascii="Cambria" w:hAnsi="Cambria"/>
      <w:b/>
      <w:sz w:val="32"/>
    </w:rPr>
  </w:style>
  <w:style w:type="paragraph" w:customStyle="1" w:styleId="PlainTextChar11">
    <w:name w:val="Plain Text Char11"/>
    <w:link w:val="PlainTextChar111"/>
    <w:rPr>
      <w:rFonts w:ascii="Courier New" w:hAnsi="Courier New"/>
    </w:rPr>
  </w:style>
  <w:style w:type="character" w:customStyle="1" w:styleId="PlainTextChar111">
    <w:name w:val="Plain Text Char111"/>
    <w:link w:val="PlainTextChar11"/>
    <w:rPr>
      <w:rFonts w:ascii="Courier New" w:hAnsi="Courier New"/>
      <w:sz w:val="20"/>
    </w:rPr>
  </w:style>
  <w:style w:type="paragraph" w:customStyle="1" w:styleId="affffffb">
    <w:name w:val="Текст (прав. подпись)"/>
    <w:basedOn w:val="a"/>
    <w:next w:val="a"/>
    <w:link w:val="1ffffe"/>
    <w:pPr>
      <w:jc w:val="right"/>
    </w:pPr>
    <w:rPr>
      <w:rFonts w:ascii="Arial" w:hAnsi="Arial"/>
      <w:sz w:val="24"/>
    </w:rPr>
  </w:style>
  <w:style w:type="character" w:customStyle="1" w:styleId="1ffffe">
    <w:name w:val="Текст (прав. подпись)1"/>
    <w:basedOn w:val="1"/>
    <w:link w:val="affffffb"/>
    <w:rPr>
      <w:rFonts w:ascii="Arial" w:hAnsi="Arial"/>
      <w:sz w:val="24"/>
    </w:rPr>
  </w:style>
  <w:style w:type="paragraph" w:customStyle="1" w:styleId="xl84">
    <w:name w:val="xl84"/>
    <w:basedOn w:val="a"/>
    <w:link w:val="xl841"/>
    <w:pPr>
      <w:spacing w:beforeAutospacing="1" w:afterAutospacing="1"/>
    </w:pPr>
    <w:rPr>
      <w:sz w:val="24"/>
    </w:rPr>
  </w:style>
  <w:style w:type="character" w:customStyle="1" w:styleId="xl841">
    <w:name w:val="xl841"/>
    <w:basedOn w:val="1"/>
    <w:link w:val="xl84"/>
    <w:rPr>
      <w:rFonts w:ascii="Times New Roman" w:hAnsi="Times New Roman"/>
      <w:sz w:val="24"/>
    </w:rPr>
  </w:style>
  <w:style w:type="paragraph" w:customStyle="1" w:styleId="Style42">
    <w:name w:val="Style 42"/>
    <w:basedOn w:val="a"/>
    <w:link w:val="Style421"/>
    <w:pPr>
      <w:widowControl w:val="0"/>
      <w:spacing w:line="240" w:lineRule="atLeast"/>
      <w:ind w:firstLine="720"/>
      <w:jc w:val="both"/>
      <w:outlineLvl w:val="0"/>
    </w:pPr>
    <w:rPr>
      <w:rFonts w:ascii="Calibri" w:hAnsi="Calibri"/>
      <w:b/>
    </w:rPr>
  </w:style>
  <w:style w:type="character" w:customStyle="1" w:styleId="Style421">
    <w:name w:val="Style 421"/>
    <w:basedOn w:val="1"/>
    <w:link w:val="Style42"/>
    <w:rPr>
      <w:rFonts w:ascii="Calibri" w:hAnsi="Calibri"/>
      <w:b/>
    </w:rPr>
  </w:style>
  <w:style w:type="character" w:customStyle="1" w:styleId="40">
    <w:name w:val="Заголовок 4 Знак"/>
    <w:basedOn w:val="1"/>
    <w:link w:val="4"/>
    <w:uiPriority w:val="99"/>
    <w:rPr>
      <w:rFonts w:ascii="Calibri" w:hAnsi="Calibri"/>
      <w:b/>
      <w:sz w:val="28"/>
    </w:rPr>
  </w:style>
  <w:style w:type="paragraph" w:customStyle="1" w:styleId="CharStyle27">
    <w:name w:val="Char Style 27"/>
    <w:link w:val="CharStyle271"/>
    <w:rPr>
      <w:sz w:val="19"/>
      <w:highlight w:val="white"/>
    </w:rPr>
  </w:style>
  <w:style w:type="character" w:customStyle="1" w:styleId="CharStyle271">
    <w:name w:val="Char Style 271"/>
    <w:link w:val="CharStyle27"/>
    <w:uiPriority w:val="99"/>
    <w:rPr>
      <w:sz w:val="19"/>
      <w:highlight w:val="white"/>
    </w:rPr>
  </w:style>
  <w:style w:type="paragraph" w:customStyle="1" w:styleId="CharStyle124">
    <w:name w:val="Char Style 124"/>
    <w:link w:val="CharStyle1241"/>
    <w:rPr>
      <w:spacing w:val="70"/>
      <w:sz w:val="26"/>
      <w:highlight w:val="white"/>
    </w:rPr>
  </w:style>
  <w:style w:type="character" w:customStyle="1" w:styleId="CharStyle1241">
    <w:name w:val="Char Style 1241"/>
    <w:link w:val="CharStyle124"/>
    <w:uiPriority w:val="99"/>
    <w:rPr>
      <w:spacing w:val="70"/>
      <w:sz w:val="26"/>
      <w:highlight w:val="white"/>
    </w:rPr>
  </w:style>
  <w:style w:type="paragraph" w:customStyle="1" w:styleId="PlainTextChar4">
    <w:name w:val="Plain Text Char4"/>
    <w:link w:val="PlainTextChar41"/>
    <w:rPr>
      <w:rFonts w:ascii="Courier New" w:hAnsi="Courier New"/>
    </w:rPr>
  </w:style>
  <w:style w:type="character" w:customStyle="1" w:styleId="PlainTextChar41">
    <w:name w:val="Plain Text Char41"/>
    <w:link w:val="PlainTextChar4"/>
    <w:rPr>
      <w:rFonts w:ascii="Courier New" w:hAnsi="Courier New"/>
      <w:sz w:val="20"/>
    </w:rPr>
  </w:style>
  <w:style w:type="paragraph" w:customStyle="1" w:styleId="28">
    <w:name w:val="Абзац списка2"/>
    <w:basedOn w:val="a"/>
    <w:link w:val="210"/>
    <w:pPr>
      <w:ind w:left="720"/>
      <w:contextualSpacing/>
    </w:pPr>
    <w:rPr>
      <w:rFonts w:ascii="Calibri" w:hAnsi="Calibri"/>
      <w:sz w:val="24"/>
    </w:rPr>
  </w:style>
  <w:style w:type="character" w:customStyle="1" w:styleId="210">
    <w:name w:val="Абзац списка21"/>
    <w:basedOn w:val="1"/>
    <w:link w:val="28"/>
    <w:rPr>
      <w:rFonts w:ascii="Calibri" w:hAnsi="Calibri"/>
      <w:sz w:val="24"/>
    </w:rPr>
  </w:style>
  <w:style w:type="paragraph" w:customStyle="1" w:styleId="PlainTextChar21">
    <w:name w:val="Plain Text Char21"/>
    <w:link w:val="PlainTextChar211"/>
    <w:rPr>
      <w:rFonts w:ascii="Courier New" w:hAnsi="Courier New"/>
    </w:rPr>
  </w:style>
  <w:style w:type="character" w:customStyle="1" w:styleId="PlainTextChar211">
    <w:name w:val="Plain Text Char211"/>
    <w:link w:val="PlainTextChar21"/>
    <w:rPr>
      <w:rFonts w:ascii="Courier New" w:hAnsi="Courier New"/>
      <w:sz w:val="20"/>
    </w:rPr>
  </w:style>
  <w:style w:type="paragraph" w:styleId="29">
    <w:name w:val="Body Text Indent 2"/>
    <w:basedOn w:val="a"/>
    <w:link w:val="2a"/>
    <w:uiPriority w:val="99"/>
    <w:pPr>
      <w:ind w:firstLine="720"/>
      <w:jc w:val="both"/>
    </w:pPr>
    <w:rPr>
      <w:rFonts w:ascii="Times New Roman CYR" w:hAnsi="Times New Roman CYR"/>
    </w:rPr>
  </w:style>
  <w:style w:type="character" w:customStyle="1" w:styleId="2a">
    <w:name w:val="Основной текст с отступом 2 Знак"/>
    <w:basedOn w:val="1"/>
    <w:link w:val="29"/>
    <w:uiPriority w:val="99"/>
    <w:rPr>
      <w:rFonts w:ascii="Times New Roman CYR" w:hAnsi="Times New Roman CYR"/>
    </w:rPr>
  </w:style>
  <w:style w:type="paragraph" w:customStyle="1" w:styleId="CharStyle126">
    <w:name w:val="Char Style 126"/>
    <w:link w:val="CharStyle1261"/>
    <w:rPr>
      <w:b/>
      <w:sz w:val="26"/>
      <w:highlight w:val="white"/>
    </w:rPr>
  </w:style>
  <w:style w:type="character" w:customStyle="1" w:styleId="CharStyle1261">
    <w:name w:val="Char Style 1261"/>
    <w:link w:val="CharStyle126"/>
    <w:uiPriority w:val="99"/>
    <w:rPr>
      <w:b/>
      <w:sz w:val="26"/>
      <w:highlight w:val="white"/>
    </w:rPr>
  </w:style>
  <w:style w:type="paragraph" w:customStyle="1" w:styleId="xl112">
    <w:name w:val="xl112"/>
    <w:basedOn w:val="a"/>
    <w:link w:val="xl1121"/>
    <w:pPr>
      <w:spacing w:beforeAutospacing="1" w:afterAutospacing="1"/>
    </w:pPr>
  </w:style>
  <w:style w:type="character" w:customStyle="1" w:styleId="xl1121">
    <w:name w:val="xl1121"/>
    <w:basedOn w:val="1"/>
    <w:link w:val="xl112"/>
    <w:rPr>
      <w:rFonts w:ascii="Times New Roman" w:hAnsi="Times New Roman"/>
      <w:color w:val="000000"/>
    </w:rPr>
  </w:style>
  <w:style w:type="paragraph" w:customStyle="1" w:styleId="CharStyle14">
    <w:name w:val="Char Style 14"/>
    <w:link w:val="CharStyle141"/>
    <w:rPr>
      <w:i/>
      <w:sz w:val="26"/>
      <w:highlight w:val="white"/>
    </w:rPr>
  </w:style>
  <w:style w:type="character" w:customStyle="1" w:styleId="CharStyle141">
    <w:name w:val="Char Style 141"/>
    <w:link w:val="CharStyle14"/>
    <w:uiPriority w:val="99"/>
    <w:rPr>
      <w:i/>
      <w:sz w:val="26"/>
      <w:highlight w:val="white"/>
    </w:rPr>
  </w:style>
  <w:style w:type="paragraph" w:styleId="35">
    <w:name w:val="Body Text 3"/>
    <w:basedOn w:val="a"/>
    <w:link w:val="36"/>
    <w:uiPriority w:val="99"/>
    <w:pPr>
      <w:ind w:firstLine="720"/>
      <w:jc w:val="center"/>
    </w:pPr>
    <w:rPr>
      <w:b/>
      <w:spacing w:val="14"/>
      <w:sz w:val="24"/>
    </w:rPr>
  </w:style>
  <w:style w:type="character" w:customStyle="1" w:styleId="36">
    <w:name w:val="Основной текст 3 Знак"/>
    <w:basedOn w:val="1"/>
    <w:link w:val="35"/>
    <w:uiPriority w:val="99"/>
    <w:rPr>
      <w:rFonts w:ascii="Times New Roman" w:hAnsi="Times New Roman"/>
      <w:b/>
      <w:spacing w:val="14"/>
      <w:sz w:val="24"/>
    </w:rPr>
  </w:style>
  <w:style w:type="paragraph" w:customStyle="1" w:styleId="affffffc">
    <w:name w:val="Колонтитул (правый)"/>
    <w:basedOn w:val="affffffb"/>
    <w:next w:val="a"/>
    <w:link w:val="1fffff"/>
    <w:pPr>
      <w:jc w:val="both"/>
    </w:pPr>
    <w:rPr>
      <w:sz w:val="16"/>
    </w:rPr>
  </w:style>
  <w:style w:type="character" w:customStyle="1" w:styleId="1fffff">
    <w:name w:val="Колонтитул (правый)1"/>
    <w:basedOn w:val="1ffffe"/>
    <w:link w:val="affffffc"/>
    <w:rPr>
      <w:rFonts w:ascii="Arial" w:hAnsi="Arial"/>
      <w:sz w:val="16"/>
    </w:rPr>
  </w:style>
  <w:style w:type="paragraph" w:customStyle="1" w:styleId="pre">
    <w:name w:val="pre"/>
    <w:link w:val="pre1"/>
  </w:style>
  <w:style w:type="character" w:customStyle="1" w:styleId="pre1">
    <w:name w:val="pre1"/>
    <w:link w:val="pre"/>
    <w:uiPriority w:val="99"/>
  </w:style>
  <w:style w:type="character" w:customStyle="1" w:styleId="20">
    <w:name w:val="Заголовок 2 Знак"/>
    <w:basedOn w:val="1"/>
    <w:link w:val="2"/>
    <w:uiPriority w:val="99"/>
    <w:rPr>
      <w:rFonts w:ascii="Cambria" w:hAnsi="Cambria"/>
      <w:b/>
      <w:i/>
      <w:sz w:val="28"/>
    </w:rPr>
  </w:style>
  <w:style w:type="paragraph" w:customStyle="1" w:styleId="ConsNormal">
    <w:name w:val="ConsNormal"/>
    <w:link w:val="ConsNormal1"/>
    <w:pPr>
      <w:widowControl w:val="0"/>
      <w:ind w:right="19772" w:firstLine="720"/>
      <w:jc w:val="both"/>
    </w:pPr>
    <w:rPr>
      <w:rFonts w:ascii="Arial" w:hAnsi="Arial"/>
    </w:rPr>
  </w:style>
  <w:style w:type="character" w:customStyle="1" w:styleId="ConsNormal1">
    <w:name w:val="ConsNormal1"/>
    <w:link w:val="ConsNormal"/>
    <w:rPr>
      <w:rFonts w:ascii="Arial" w:hAnsi="Arial"/>
    </w:rPr>
  </w:style>
  <w:style w:type="paragraph" w:customStyle="1" w:styleId="CharStyle31">
    <w:name w:val="Char Style 31"/>
    <w:link w:val="CharStyle311"/>
    <w:rPr>
      <w:b/>
      <w:sz w:val="23"/>
      <w:highlight w:val="white"/>
    </w:rPr>
  </w:style>
  <w:style w:type="character" w:customStyle="1" w:styleId="CharStyle311">
    <w:name w:val="Char Style 311"/>
    <w:link w:val="CharStyle31"/>
    <w:uiPriority w:val="99"/>
    <w:rPr>
      <w:b/>
      <w:sz w:val="23"/>
      <w:highlight w:val="white"/>
    </w:rPr>
  </w:style>
  <w:style w:type="paragraph" w:customStyle="1" w:styleId="CharStyle108">
    <w:name w:val="Char Style 108"/>
    <w:link w:val="CharStyle1081"/>
    <w:rPr>
      <w:i/>
      <w:sz w:val="26"/>
      <w:highlight w:val="white"/>
    </w:rPr>
  </w:style>
  <w:style w:type="character" w:customStyle="1" w:styleId="CharStyle1081">
    <w:name w:val="Char Style 1081"/>
    <w:link w:val="CharStyle108"/>
    <w:uiPriority w:val="99"/>
    <w:rPr>
      <w:i/>
      <w:sz w:val="26"/>
      <w:highlight w:val="white"/>
    </w:rPr>
  </w:style>
  <w:style w:type="paragraph" w:customStyle="1" w:styleId="CharStyle110">
    <w:name w:val="Char Style 110"/>
    <w:link w:val="CharStyle1101"/>
    <w:rPr>
      <w:b/>
      <w:i/>
      <w:sz w:val="26"/>
      <w:highlight w:val="white"/>
    </w:rPr>
  </w:style>
  <w:style w:type="character" w:customStyle="1" w:styleId="CharStyle1101">
    <w:name w:val="Char Style 1101"/>
    <w:link w:val="CharStyle110"/>
    <w:uiPriority w:val="99"/>
    <w:rPr>
      <w:b/>
      <w:i/>
      <w:sz w:val="26"/>
      <w:highlight w:val="white"/>
    </w:rPr>
  </w:style>
  <w:style w:type="paragraph" w:customStyle="1" w:styleId="xl70">
    <w:name w:val="xl70"/>
    <w:basedOn w:val="a"/>
    <w:link w:val="xl701"/>
    <w:pPr>
      <w:spacing w:beforeAutospacing="1" w:afterAutospacing="1"/>
      <w:jc w:val="center"/>
    </w:pPr>
    <w:rPr>
      <w:sz w:val="28"/>
    </w:rPr>
  </w:style>
  <w:style w:type="character" w:customStyle="1" w:styleId="xl701">
    <w:name w:val="xl701"/>
    <w:basedOn w:val="1"/>
    <w:link w:val="xl70"/>
    <w:rPr>
      <w:rFonts w:ascii="Times New Roman" w:hAnsi="Times New Roman"/>
      <w:color w:val="000000"/>
      <w:sz w:val="28"/>
    </w:rPr>
  </w:style>
  <w:style w:type="paragraph" w:customStyle="1" w:styleId="Style17">
    <w:name w:val="Style 17"/>
    <w:basedOn w:val="a"/>
    <w:link w:val="Style171"/>
    <w:pPr>
      <w:widowControl w:val="0"/>
      <w:spacing w:line="374" w:lineRule="exact"/>
      <w:ind w:firstLine="720"/>
    </w:pPr>
    <w:rPr>
      <w:rFonts w:ascii="Calibri" w:hAnsi="Calibri"/>
      <w:spacing w:val="10"/>
      <w:sz w:val="17"/>
    </w:rPr>
  </w:style>
  <w:style w:type="character" w:customStyle="1" w:styleId="Style171">
    <w:name w:val="Style 171"/>
    <w:basedOn w:val="1"/>
    <w:link w:val="Style17"/>
    <w:rPr>
      <w:rFonts w:ascii="Calibri" w:hAnsi="Calibri"/>
      <w:spacing w:val="10"/>
      <w:sz w:val="17"/>
    </w:rPr>
  </w:style>
  <w:style w:type="paragraph" w:customStyle="1" w:styleId="affffffd">
    <w:name w:val="Активная гипертекстовая ссылка"/>
    <w:link w:val="1fffff0"/>
    <w:rPr>
      <w:b/>
      <w:color w:val="008000"/>
      <w:u w:val="single"/>
    </w:rPr>
  </w:style>
  <w:style w:type="character" w:customStyle="1" w:styleId="1fffff0">
    <w:name w:val="Активная гипертекстовая ссылка1"/>
    <w:link w:val="affffffd"/>
    <w:uiPriority w:val="99"/>
    <w:rPr>
      <w:b/>
      <w:color w:val="008000"/>
      <w:u w:val="single"/>
    </w:rPr>
  </w:style>
  <w:style w:type="paragraph" w:customStyle="1" w:styleId="Style61">
    <w:name w:val="Style 61"/>
    <w:basedOn w:val="a"/>
    <w:link w:val="Style611"/>
    <w:pPr>
      <w:widowControl w:val="0"/>
      <w:spacing w:after="120" w:line="240" w:lineRule="atLeast"/>
      <w:ind w:firstLine="700"/>
      <w:jc w:val="both"/>
    </w:pPr>
    <w:rPr>
      <w:rFonts w:ascii="Calibri" w:hAnsi="Calibri"/>
      <w:b/>
      <w:sz w:val="16"/>
    </w:rPr>
  </w:style>
  <w:style w:type="character" w:customStyle="1" w:styleId="Style611">
    <w:name w:val="Style 611"/>
    <w:basedOn w:val="1"/>
    <w:link w:val="Style61"/>
    <w:rPr>
      <w:rFonts w:ascii="Calibri" w:hAnsi="Calibri"/>
      <w:b/>
      <w:sz w:val="16"/>
    </w:rPr>
  </w:style>
  <w:style w:type="character" w:customStyle="1" w:styleId="60">
    <w:name w:val="Заголовок 6 Знак"/>
    <w:basedOn w:val="1"/>
    <w:link w:val="6"/>
    <w:uiPriority w:val="99"/>
    <w:rPr>
      <w:rFonts w:ascii="Calibri" w:hAnsi="Calibri"/>
      <w:b/>
    </w:rPr>
  </w:style>
  <w:style w:type="paragraph" w:customStyle="1" w:styleId="Style6">
    <w:name w:val="Style 6"/>
    <w:basedOn w:val="a"/>
    <w:link w:val="Style62"/>
    <w:pPr>
      <w:widowControl w:val="0"/>
      <w:spacing w:line="360" w:lineRule="exact"/>
    </w:pPr>
    <w:rPr>
      <w:rFonts w:ascii="Calibri" w:hAnsi="Calibri"/>
      <w:b/>
      <w:i/>
      <w:spacing w:val="3"/>
      <w:sz w:val="23"/>
    </w:rPr>
  </w:style>
  <w:style w:type="character" w:customStyle="1" w:styleId="Style62">
    <w:name w:val="Style 62"/>
    <w:basedOn w:val="1"/>
    <w:link w:val="Style6"/>
    <w:rPr>
      <w:rFonts w:ascii="Calibri" w:hAnsi="Calibri"/>
      <w:b/>
      <w:i/>
      <w:spacing w:val="3"/>
      <w:sz w:val="23"/>
    </w:rPr>
  </w:style>
  <w:style w:type="paragraph" w:customStyle="1" w:styleId="xl73">
    <w:name w:val="xl73"/>
    <w:basedOn w:val="a"/>
    <w:link w:val="xl731"/>
    <w:pPr>
      <w:spacing w:beforeAutospacing="1" w:afterAutospacing="1"/>
      <w:jc w:val="center"/>
    </w:pPr>
    <w:rPr>
      <w:sz w:val="24"/>
    </w:rPr>
  </w:style>
  <w:style w:type="character" w:customStyle="1" w:styleId="xl731">
    <w:name w:val="xl731"/>
    <w:basedOn w:val="1"/>
    <w:link w:val="xl73"/>
    <w:rPr>
      <w:rFonts w:ascii="Times New Roman" w:hAnsi="Times New Roman"/>
      <w:sz w:val="24"/>
    </w:rPr>
  </w:style>
  <w:style w:type="paragraph" w:customStyle="1" w:styleId="affffffe">
    <w:name w:val="Продолжение ссылки"/>
    <w:link w:val="1fffff1"/>
    <w:rPr>
      <w:b/>
      <w:color w:val="008000"/>
    </w:rPr>
  </w:style>
  <w:style w:type="character" w:customStyle="1" w:styleId="1fffff1">
    <w:name w:val="Продолжение ссылки1"/>
    <w:link w:val="affffffe"/>
    <w:uiPriority w:val="99"/>
    <w:rPr>
      <w:b/>
      <w:color w:val="008000"/>
    </w:rPr>
  </w:style>
  <w:style w:type="table" w:customStyle="1" w:styleId="37">
    <w:name w:val="Сетка таблицы3"/>
    <w:uiPriority w:val="99"/>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uiPriority w:val="9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2">
    <w:name w:val="Сетка таблицы1"/>
    <w:uiPriority w:val="9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
  </w:style>
  <w:style w:type="table" w:customStyle="1" w:styleId="63">
    <w:name w:val="Сетка таблицы6"/>
    <w:uiPriority w:val="9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uiPriority w:val="99"/>
    <w:locked/>
    <w:rsid w:val="00A576B8"/>
    <w:rPr>
      <w:rFonts w:ascii="Arial" w:eastAsia="Times New Roman" w:hAnsi="Arial" w:cs="Arial"/>
      <w:sz w:val="20"/>
      <w:szCs w:val="20"/>
      <w:lang w:eastAsia="ru-RU"/>
    </w:rPr>
  </w:style>
  <w:style w:type="paragraph" w:styleId="afffffff0">
    <w:name w:val="footnote text"/>
    <w:basedOn w:val="a"/>
    <w:link w:val="afffffff1"/>
    <w:uiPriority w:val="99"/>
    <w:rsid w:val="00A576B8"/>
    <w:rPr>
      <w:rFonts w:ascii="Calibri" w:eastAsia="Calibri" w:hAnsi="Calibri"/>
      <w:color w:val="auto"/>
      <w:lang w:eastAsia="en-US"/>
    </w:rPr>
  </w:style>
  <w:style w:type="character" w:customStyle="1" w:styleId="afffffff1">
    <w:name w:val="Текст сноски Знак"/>
    <w:basedOn w:val="a0"/>
    <w:link w:val="afffffff0"/>
    <w:uiPriority w:val="99"/>
    <w:rsid w:val="00A576B8"/>
    <w:rPr>
      <w:rFonts w:eastAsia="Calibri"/>
      <w:color w:val="auto"/>
      <w:lang w:eastAsia="en-US"/>
    </w:rPr>
  </w:style>
  <w:style w:type="character" w:customStyle="1" w:styleId="CharStyle3">
    <w:name w:val="Char Style 3"/>
    <w:uiPriority w:val="99"/>
    <w:locked/>
    <w:rsid w:val="00A576B8"/>
    <w:rPr>
      <w:sz w:val="26"/>
      <w:shd w:val="clear" w:color="auto" w:fill="FFFFFF"/>
    </w:rPr>
  </w:style>
  <w:style w:type="character" w:customStyle="1" w:styleId="CharStyle5">
    <w:name w:val="Char Style 5"/>
    <w:uiPriority w:val="99"/>
    <w:locked/>
    <w:rsid w:val="00A576B8"/>
    <w:rPr>
      <w:b/>
      <w:sz w:val="26"/>
      <w:shd w:val="clear" w:color="auto" w:fill="FFFFFF"/>
    </w:rPr>
  </w:style>
  <w:style w:type="character" w:customStyle="1" w:styleId="CharStyle21">
    <w:name w:val="Char Style 21"/>
    <w:basedOn w:val="a0"/>
    <w:uiPriority w:val="99"/>
    <w:locked/>
    <w:rsid w:val="00A576B8"/>
    <w:rPr>
      <w:rFonts w:cs="Times New Roman"/>
      <w:i/>
      <w:iCs/>
      <w:sz w:val="26"/>
      <w:szCs w:val="26"/>
      <w:shd w:val="clear" w:color="auto" w:fill="FFFFFF"/>
    </w:rPr>
  </w:style>
  <w:style w:type="character" w:customStyle="1" w:styleId="CharStyle7Exact">
    <w:name w:val="Char Style 7 Exact"/>
    <w:basedOn w:val="a0"/>
    <w:uiPriority w:val="99"/>
    <w:locked/>
    <w:rsid w:val="00A576B8"/>
    <w:rPr>
      <w:rFonts w:cs="Times New Roman"/>
      <w:b/>
      <w:bCs/>
      <w:i/>
      <w:iCs/>
      <w:spacing w:val="3"/>
      <w:sz w:val="23"/>
      <w:szCs w:val="23"/>
      <w:shd w:val="clear" w:color="auto" w:fill="FFFFFF"/>
    </w:rPr>
  </w:style>
  <w:style w:type="character" w:customStyle="1" w:styleId="CharStyle10">
    <w:name w:val="Char Style 10"/>
    <w:basedOn w:val="a0"/>
    <w:uiPriority w:val="99"/>
    <w:locked/>
    <w:rsid w:val="00A576B8"/>
    <w:rPr>
      <w:rFonts w:cs="Times New Roman"/>
      <w:spacing w:val="10"/>
      <w:sz w:val="26"/>
      <w:szCs w:val="26"/>
      <w:shd w:val="clear" w:color="auto" w:fill="FFFFFF"/>
    </w:rPr>
  </w:style>
  <w:style w:type="character" w:customStyle="1" w:styleId="CharStyle13">
    <w:name w:val="Char Style 13"/>
    <w:basedOn w:val="a0"/>
    <w:uiPriority w:val="99"/>
    <w:locked/>
    <w:rsid w:val="00A576B8"/>
    <w:rPr>
      <w:rFonts w:cs="Times New Roman"/>
      <w:b/>
      <w:bCs/>
      <w:sz w:val="26"/>
      <w:szCs w:val="26"/>
      <w:shd w:val="clear" w:color="auto" w:fill="FFFFFF"/>
    </w:rPr>
  </w:style>
  <w:style w:type="character" w:customStyle="1" w:styleId="CharStyle16">
    <w:name w:val="Char Style 16"/>
    <w:basedOn w:val="a0"/>
    <w:uiPriority w:val="99"/>
    <w:locked/>
    <w:rsid w:val="00A576B8"/>
    <w:rPr>
      <w:rFonts w:cs="Times New Roman"/>
      <w:b/>
      <w:bCs/>
      <w:shd w:val="clear" w:color="auto" w:fill="FFFFFF"/>
    </w:rPr>
  </w:style>
  <w:style w:type="character" w:customStyle="1" w:styleId="CharStyle18">
    <w:name w:val="Char Style 18"/>
    <w:basedOn w:val="a0"/>
    <w:uiPriority w:val="99"/>
    <w:locked/>
    <w:rsid w:val="00A576B8"/>
    <w:rPr>
      <w:rFonts w:cs="Times New Roman"/>
      <w:spacing w:val="10"/>
      <w:sz w:val="17"/>
      <w:szCs w:val="17"/>
      <w:shd w:val="clear" w:color="auto" w:fill="FFFFFF"/>
      <w:lang w:val="en-US"/>
    </w:rPr>
  </w:style>
  <w:style w:type="character" w:customStyle="1" w:styleId="CharStyle25">
    <w:name w:val="Char Style 25"/>
    <w:basedOn w:val="a0"/>
    <w:uiPriority w:val="99"/>
    <w:locked/>
    <w:rsid w:val="00A576B8"/>
    <w:rPr>
      <w:rFonts w:cs="Times New Roman"/>
      <w:b/>
      <w:bCs/>
      <w:sz w:val="10"/>
      <w:szCs w:val="10"/>
      <w:shd w:val="clear" w:color="auto" w:fill="FFFFFF"/>
      <w:lang w:val="en-US"/>
    </w:rPr>
  </w:style>
  <w:style w:type="character" w:customStyle="1" w:styleId="CharStyle29">
    <w:name w:val="Char Style 29"/>
    <w:basedOn w:val="a0"/>
    <w:uiPriority w:val="99"/>
    <w:locked/>
    <w:rsid w:val="00A576B8"/>
    <w:rPr>
      <w:rFonts w:cs="Times New Roman"/>
      <w:sz w:val="16"/>
      <w:szCs w:val="16"/>
      <w:shd w:val="clear" w:color="auto" w:fill="FFFFFF"/>
    </w:rPr>
  </w:style>
  <w:style w:type="character" w:customStyle="1" w:styleId="CharStyle33">
    <w:name w:val="Char Style 33"/>
    <w:basedOn w:val="a0"/>
    <w:uiPriority w:val="99"/>
    <w:locked/>
    <w:rsid w:val="00A576B8"/>
    <w:rPr>
      <w:rFonts w:cs="Times New Roman"/>
      <w:sz w:val="19"/>
      <w:szCs w:val="19"/>
      <w:shd w:val="clear" w:color="auto" w:fill="FFFFFF"/>
      <w:lang w:val="en-US"/>
    </w:rPr>
  </w:style>
  <w:style w:type="character" w:customStyle="1" w:styleId="CharStyle37">
    <w:name w:val="Char Style 37"/>
    <w:basedOn w:val="a0"/>
    <w:uiPriority w:val="99"/>
    <w:locked/>
    <w:rsid w:val="00A576B8"/>
    <w:rPr>
      <w:rFonts w:cs="Times New Roman"/>
      <w:sz w:val="26"/>
      <w:szCs w:val="26"/>
      <w:shd w:val="clear" w:color="auto" w:fill="FFFFFF"/>
    </w:rPr>
  </w:style>
  <w:style w:type="character" w:customStyle="1" w:styleId="CharStyle43">
    <w:name w:val="Char Style 43"/>
    <w:basedOn w:val="a0"/>
    <w:uiPriority w:val="99"/>
    <w:locked/>
    <w:rsid w:val="00A576B8"/>
    <w:rPr>
      <w:rFonts w:cs="Times New Roman"/>
      <w:b/>
      <w:bCs/>
      <w:shd w:val="clear" w:color="auto" w:fill="FFFFFF"/>
    </w:rPr>
  </w:style>
  <w:style w:type="character" w:customStyle="1" w:styleId="CharStyle46">
    <w:name w:val="Char Style 46"/>
    <w:basedOn w:val="a0"/>
    <w:uiPriority w:val="99"/>
    <w:locked/>
    <w:rsid w:val="00A576B8"/>
    <w:rPr>
      <w:rFonts w:cs="Times New Roman"/>
      <w:sz w:val="26"/>
      <w:szCs w:val="26"/>
      <w:shd w:val="clear" w:color="auto" w:fill="FFFFFF"/>
    </w:rPr>
  </w:style>
  <w:style w:type="character" w:customStyle="1" w:styleId="CharStyle52">
    <w:name w:val="Char Style 52"/>
    <w:basedOn w:val="a0"/>
    <w:uiPriority w:val="99"/>
    <w:locked/>
    <w:rsid w:val="00A576B8"/>
    <w:rPr>
      <w:rFonts w:cs="Times New Roman"/>
      <w:sz w:val="26"/>
      <w:szCs w:val="26"/>
      <w:shd w:val="clear" w:color="auto" w:fill="FFFFFF"/>
    </w:rPr>
  </w:style>
  <w:style w:type="character" w:customStyle="1" w:styleId="CharStyle57">
    <w:name w:val="Char Style 57"/>
    <w:basedOn w:val="a0"/>
    <w:uiPriority w:val="99"/>
    <w:locked/>
    <w:rsid w:val="00A576B8"/>
    <w:rPr>
      <w:rFonts w:cs="Times New Roman"/>
      <w:b/>
      <w:bCs/>
      <w:shd w:val="clear" w:color="auto" w:fill="FFFFFF"/>
      <w:lang w:val="en-US"/>
    </w:rPr>
  </w:style>
  <w:style w:type="character" w:customStyle="1" w:styleId="CharStyle62">
    <w:name w:val="Char Style 62"/>
    <w:basedOn w:val="a0"/>
    <w:uiPriority w:val="99"/>
    <w:locked/>
    <w:rsid w:val="00A576B8"/>
    <w:rPr>
      <w:rFonts w:cs="Times New Roman"/>
      <w:b/>
      <w:bCs/>
      <w:sz w:val="16"/>
      <w:szCs w:val="16"/>
      <w:shd w:val="clear" w:color="auto" w:fill="FFFFFF"/>
    </w:rPr>
  </w:style>
  <w:style w:type="character" w:customStyle="1" w:styleId="CharStyle66">
    <w:name w:val="Char Style 66"/>
    <w:basedOn w:val="a0"/>
    <w:uiPriority w:val="99"/>
    <w:locked/>
    <w:rsid w:val="00A576B8"/>
    <w:rPr>
      <w:rFonts w:cs="Times New Roman"/>
      <w:shd w:val="clear" w:color="auto" w:fill="FFFFFF"/>
    </w:rPr>
  </w:style>
  <w:style w:type="character" w:customStyle="1" w:styleId="CharStyle68">
    <w:name w:val="Char Style 68"/>
    <w:basedOn w:val="a0"/>
    <w:uiPriority w:val="99"/>
    <w:locked/>
    <w:rsid w:val="00A576B8"/>
    <w:rPr>
      <w:rFonts w:cs="Times New Roman"/>
      <w:b/>
      <w:bCs/>
      <w:shd w:val="clear" w:color="auto" w:fill="FFFFFF"/>
    </w:rPr>
  </w:style>
  <w:style w:type="character" w:customStyle="1" w:styleId="CharStyle73">
    <w:name w:val="Char Style 73"/>
    <w:basedOn w:val="a0"/>
    <w:uiPriority w:val="99"/>
    <w:locked/>
    <w:rsid w:val="00A576B8"/>
    <w:rPr>
      <w:rFonts w:cs="Times New Roman"/>
      <w:b/>
      <w:bCs/>
      <w:sz w:val="23"/>
      <w:szCs w:val="23"/>
      <w:shd w:val="clear" w:color="auto" w:fill="FFFFFF"/>
      <w:lang w:val="en-US"/>
    </w:rPr>
  </w:style>
  <w:style w:type="character" w:customStyle="1" w:styleId="CharStyle77">
    <w:name w:val="Char Style 77"/>
    <w:basedOn w:val="a0"/>
    <w:uiPriority w:val="99"/>
    <w:locked/>
    <w:rsid w:val="00A576B8"/>
    <w:rPr>
      <w:rFonts w:cs="Times New Roman"/>
      <w:sz w:val="26"/>
      <w:szCs w:val="26"/>
      <w:shd w:val="clear" w:color="auto" w:fill="FFFFFF"/>
    </w:rPr>
  </w:style>
  <w:style w:type="character" w:customStyle="1" w:styleId="CharStyle80">
    <w:name w:val="Char Style 80"/>
    <w:basedOn w:val="a0"/>
    <w:uiPriority w:val="99"/>
    <w:locked/>
    <w:rsid w:val="00A576B8"/>
    <w:rPr>
      <w:rFonts w:cs="Times New Roman"/>
      <w:b/>
      <w:bCs/>
      <w:shd w:val="clear" w:color="auto" w:fill="FFFFFF"/>
    </w:rPr>
  </w:style>
  <w:style w:type="character" w:customStyle="1" w:styleId="CharStyle84">
    <w:name w:val="Char Style 84"/>
    <w:basedOn w:val="a0"/>
    <w:uiPriority w:val="99"/>
    <w:locked/>
    <w:rsid w:val="00A576B8"/>
    <w:rPr>
      <w:rFonts w:cs="Times New Roman"/>
      <w:sz w:val="17"/>
      <w:szCs w:val="17"/>
      <w:shd w:val="clear" w:color="auto" w:fill="FFFFFF"/>
    </w:rPr>
  </w:style>
  <w:style w:type="character" w:customStyle="1" w:styleId="CharStyle86">
    <w:name w:val="Char Style 86"/>
    <w:basedOn w:val="a0"/>
    <w:uiPriority w:val="99"/>
    <w:locked/>
    <w:rsid w:val="00A576B8"/>
    <w:rPr>
      <w:rFonts w:cs="Times New Roman"/>
      <w:b/>
      <w:bCs/>
      <w:sz w:val="17"/>
      <w:szCs w:val="17"/>
      <w:shd w:val="clear" w:color="auto" w:fill="FFFFFF"/>
    </w:rPr>
  </w:style>
  <w:style w:type="character" w:customStyle="1" w:styleId="CharStyle91">
    <w:name w:val="Char Style 91"/>
    <w:basedOn w:val="a0"/>
    <w:uiPriority w:val="99"/>
    <w:locked/>
    <w:rsid w:val="00A576B8"/>
    <w:rPr>
      <w:rFonts w:cs="Times New Roman"/>
      <w:b/>
      <w:bCs/>
      <w:sz w:val="11"/>
      <w:szCs w:val="11"/>
      <w:shd w:val="clear" w:color="auto" w:fill="FFFFFF"/>
    </w:rPr>
  </w:style>
  <w:style w:type="character" w:customStyle="1" w:styleId="CharStyle95">
    <w:name w:val="Char Style 95"/>
    <w:basedOn w:val="a0"/>
    <w:uiPriority w:val="99"/>
    <w:locked/>
    <w:rsid w:val="00A576B8"/>
    <w:rPr>
      <w:rFonts w:cs="Times New Roman"/>
      <w:b/>
      <w:bCs/>
      <w:sz w:val="9"/>
      <w:szCs w:val="9"/>
      <w:shd w:val="clear" w:color="auto" w:fill="FFFFFF"/>
    </w:rPr>
  </w:style>
  <w:style w:type="character" w:customStyle="1" w:styleId="CharStyle102">
    <w:name w:val="Char Style 102"/>
    <w:basedOn w:val="a0"/>
    <w:uiPriority w:val="99"/>
    <w:locked/>
    <w:rsid w:val="00A576B8"/>
    <w:rPr>
      <w:rFonts w:cs="Times New Roman"/>
      <w:shd w:val="clear" w:color="auto" w:fill="FFFFFF"/>
    </w:rPr>
  </w:style>
  <w:style w:type="character" w:customStyle="1" w:styleId="CharStyle112">
    <w:name w:val="Char Style 112"/>
    <w:basedOn w:val="a0"/>
    <w:uiPriority w:val="99"/>
    <w:locked/>
    <w:rsid w:val="00A576B8"/>
    <w:rPr>
      <w:rFonts w:cs="Times New Roman"/>
      <w:b/>
      <w:bCs/>
      <w:sz w:val="17"/>
      <w:szCs w:val="17"/>
      <w:shd w:val="clear" w:color="auto" w:fill="FFFFFF"/>
    </w:rPr>
  </w:style>
  <w:style w:type="character" w:customStyle="1" w:styleId="CharStyle114">
    <w:name w:val="Char Style 114"/>
    <w:basedOn w:val="a0"/>
    <w:uiPriority w:val="99"/>
    <w:locked/>
    <w:rsid w:val="00A576B8"/>
    <w:rPr>
      <w:rFonts w:cs="Times New Roman"/>
      <w:shd w:val="clear" w:color="auto" w:fill="FFFFFF"/>
    </w:rPr>
  </w:style>
  <w:style w:type="character" w:customStyle="1" w:styleId="CharStyle119">
    <w:name w:val="Char Style 119"/>
    <w:basedOn w:val="a0"/>
    <w:uiPriority w:val="99"/>
    <w:locked/>
    <w:rsid w:val="00A576B8"/>
    <w:rPr>
      <w:rFonts w:cs="Times New Roman"/>
      <w:b/>
      <w:bCs/>
      <w:sz w:val="16"/>
      <w:szCs w:val="16"/>
      <w:shd w:val="clear" w:color="auto" w:fill="FFFFFF"/>
    </w:rPr>
  </w:style>
  <w:style w:type="character" w:customStyle="1" w:styleId="CharStyle123">
    <w:name w:val="Char Style 123"/>
    <w:basedOn w:val="a0"/>
    <w:uiPriority w:val="99"/>
    <w:locked/>
    <w:rsid w:val="00A576B8"/>
    <w:rPr>
      <w:rFonts w:cs="Times New Roman"/>
      <w:spacing w:val="10"/>
      <w:sz w:val="21"/>
      <w:szCs w:val="21"/>
      <w:shd w:val="clear" w:color="auto" w:fill="FFFFFF"/>
    </w:rPr>
  </w:style>
  <w:style w:type="character" w:customStyle="1" w:styleId="CharStyle135">
    <w:name w:val="Char Style 135"/>
    <w:basedOn w:val="a0"/>
    <w:uiPriority w:val="99"/>
    <w:locked/>
    <w:rsid w:val="00A576B8"/>
    <w:rPr>
      <w:rFonts w:cs="Times New Roman"/>
      <w:b/>
      <w:bCs/>
      <w:sz w:val="26"/>
      <w:szCs w:val="26"/>
      <w:shd w:val="clear" w:color="auto" w:fill="FFFFFF"/>
    </w:rPr>
  </w:style>
  <w:style w:type="character" w:customStyle="1" w:styleId="CharStyle139">
    <w:name w:val="Char Style 139"/>
    <w:basedOn w:val="a0"/>
    <w:uiPriority w:val="99"/>
    <w:locked/>
    <w:rsid w:val="00A576B8"/>
    <w:rPr>
      <w:rFonts w:cs="Times New Roman"/>
      <w:sz w:val="26"/>
      <w:szCs w:val="26"/>
      <w:shd w:val="clear" w:color="auto" w:fill="FFFFFF"/>
    </w:rPr>
  </w:style>
  <w:style w:type="paragraph" w:styleId="afffffff2">
    <w:name w:val="Revision"/>
    <w:hidden/>
    <w:uiPriority w:val="99"/>
    <w:semiHidden/>
    <w:rsid w:val="00A576B8"/>
    <w:rPr>
      <w:rFonts w:ascii="Times New Roman" w:hAnsi="Times New Roman"/>
      <w:color w:val="auto"/>
      <w:sz w:val="28"/>
      <w:szCs w:val="22"/>
    </w:rPr>
  </w:style>
  <w:style w:type="character" w:customStyle="1" w:styleId="afffffff3">
    <w:name w:val="Основной текст_"/>
    <w:link w:val="2c"/>
    <w:locked/>
    <w:rsid w:val="00A576B8"/>
    <w:rPr>
      <w:spacing w:val="2"/>
      <w:shd w:val="clear" w:color="auto" w:fill="FFFFFF"/>
    </w:rPr>
  </w:style>
  <w:style w:type="character" w:customStyle="1" w:styleId="ListParagraphChar">
    <w:name w:val="List Paragraph Char"/>
    <w:uiPriority w:val="99"/>
    <w:locked/>
    <w:rsid w:val="00A576B8"/>
    <w:rPr>
      <w:rFonts w:ascii="Calibri" w:eastAsia="Calibri" w:hAnsi="Calibri" w:cs="Times New Roman"/>
      <w:sz w:val="24"/>
      <w:szCs w:val="20"/>
      <w:lang w:eastAsia="ru-RU"/>
    </w:rPr>
  </w:style>
  <w:style w:type="character" w:customStyle="1" w:styleId="38">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uiPriority w:val="99"/>
    <w:locked/>
    <w:rsid w:val="00A576B8"/>
    <w:rPr>
      <w:rFonts w:ascii="Courier New" w:eastAsia="Calibri" w:hAnsi="Courier New" w:cs="Times New Roman"/>
      <w:sz w:val="20"/>
      <w:szCs w:val="20"/>
      <w:lang w:eastAsia="ru-RU"/>
    </w:rPr>
  </w:style>
  <w:style w:type="paragraph" w:customStyle="1" w:styleId="CharCharCharChar">
    <w:name w:val="Char Char Char Char"/>
    <w:basedOn w:val="a"/>
    <w:next w:val="a"/>
    <w:semiHidden/>
    <w:rsid w:val="008D1050"/>
    <w:pPr>
      <w:spacing w:after="160" w:line="240" w:lineRule="exact"/>
    </w:pPr>
    <w:rPr>
      <w:rFonts w:ascii="Arial" w:hAnsi="Arial" w:cs="Arial"/>
      <w:color w:val="auto"/>
      <w:lang w:val="en-US" w:eastAsia="en-US"/>
    </w:rPr>
  </w:style>
  <w:style w:type="paragraph" w:customStyle="1" w:styleId="afffffff4">
    <w:name w:val="Основное меню"/>
    <w:basedOn w:val="a"/>
    <w:next w:val="a"/>
    <w:rsid w:val="003F4033"/>
    <w:pPr>
      <w:widowControl w:val="0"/>
      <w:autoSpaceDE w:val="0"/>
      <w:autoSpaceDN w:val="0"/>
      <w:adjustRightInd w:val="0"/>
      <w:ind w:firstLine="720"/>
      <w:jc w:val="both"/>
    </w:pPr>
    <w:rPr>
      <w:rFonts w:ascii="Verdana" w:hAnsi="Verdana" w:cs="Verdana"/>
      <w:color w:val="auto"/>
      <w:sz w:val="22"/>
      <w:szCs w:val="22"/>
    </w:rPr>
  </w:style>
  <w:style w:type="paragraph" w:customStyle="1" w:styleId="afffffff5">
    <w:name w:val="Заголовок"/>
    <w:basedOn w:val="afffffff4"/>
    <w:next w:val="a"/>
    <w:rsid w:val="003F4033"/>
    <w:rPr>
      <w:b/>
      <w:bCs/>
      <w:color w:val="C0C0C0"/>
    </w:rPr>
  </w:style>
  <w:style w:type="paragraph" w:customStyle="1" w:styleId="afffffff6">
    <w:name w:val="Информация о версии"/>
    <w:basedOn w:val="afa"/>
    <w:next w:val="a"/>
    <w:rsid w:val="003F4033"/>
    <w:pPr>
      <w:widowControl w:val="0"/>
      <w:autoSpaceDE w:val="0"/>
      <w:autoSpaceDN w:val="0"/>
      <w:adjustRightInd w:val="0"/>
      <w:spacing w:before="0"/>
      <w:ind w:left="170"/>
    </w:pPr>
    <w:rPr>
      <w:iCs/>
      <w:color w:val="000080"/>
      <w:sz w:val="20"/>
    </w:rPr>
  </w:style>
  <w:style w:type="character" w:customStyle="1" w:styleId="2d">
    <w:name w:val="Основной текст (2)_"/>
    <w:link w:val="2e"/>
    <w:locked/>
    <w:rsid w:val="003F4033"/>
    <w:rPr>
      <w:sz w:val="17"/>
      <w:szCs w:val="17"/>
      <w:shd w:val="clear" w:color="auto" w:fill="FFFFFF"/>
    </w:rPr>
  </w:style>
  <w:style w:type="paragraph" w:customStyle="1" w:styleId="2e">
    <w:name w:val="Основной текст (2)"/>
    <w:basedOn w:val="a"/>
    <w:link w:val="2d"/>
    <w:rsid w:val="003F4033"/>
    <w:pPr>
      <w:shd w:val="clear" w:color="auto" w:fill="FFFFFF"/>
      <w:spacing w:line="240" w:lineRule="atLeast"/>
    </w:pPr>
    <w:rPr>
      <w:rFonts w:ascii="Calibri" w:hAnsi="Calibri"/>
      <w:sz w:val="17"/>
      <w:szCs w:val="17"/>
    </w:rPr>
  </w:style>
  <w:style w:type="character" w:customStyle="1" w:styleId="3pt">
    <w:name w:val="Основной текст + Интервал 3 pt"/>
    <w:rsid w:val="003F4033"/>
    <w:rPr>
      <w:spacing w:val="70"/>
      <w:lang w:bidi="ar-SA"/>
    </w:rPr>
  </w:style>
  <w:style w:type="numbering" w:customStyle="1" w:styleId="1fffff3">
    <w:name w:val="Нет списка1"/>
    <w:next w:val="a2"/>
    <w:uiPriority w:val="99"/>
    <w:semiHidden/>
    <w:unhideWhenUsed/>
    <w:rsid w:val="00D20411"/>
  </w:style>
  <w:style w:type="character" w:customStyle="1" w:styleId="2f">
    <w:name w:val="Заголовок №2_"/>
    <w:basedOn w:val="a0"/>
    <w:link w:val="2f0"/>
    <w:rsid w:val="00D20411"/>
    <w:rPr>
      <w:rFonts w:ascii="Times New Roman" w:hAnsi="Times New Roman"/>
      <w:b/>
      <w:bCs/>
      <w:spacing w:val="11"/>
      <w:shd w:val="clear" w:color="auto" w:fill="FFFFFF"/>
    </w:rPr>
  </w:style>
  <w:style w:type="paragraph" w:customStyle="1" w:styleId="2c">
    <w:name w:val="Основной текст2"/>
    <w:basedOn w:val="a"/>
    <w:link w:val="afffffff3"/>
    <w:rsid w:val="00D20411"/>
    <w:pPr>
      <w:widowControl w:val="0"/>
      <w:shd w:val="clear" w:color="auto" w:fill="FFFFFF"/>
      <w:spacing w:line="0" w:lineRule="atLeast"/>
      <w:ind w:hanging="2720"/>
    </w:pPr>
    <w:rPr>
      <w:rFonts w:ascii="Calibri" w:hAnsi="Calibri"/>
      <w:spacing w:val="2"/>
    </w:rPr>
  </w:style>
  <w:style w:type="paragraph" w:customStyle="1" w:styleId="2f0">
    <w:name w:val="Заголовок №2"/>
    <w:basedOn w:val="a"/>
    <w:link w:val="2f"/>
    <w:rsid w:val="00D20411"/>
    <w:pPr>
      <w:widowControl w:val="0"/>
      <w:shd w:val="clear" w:color="auto" w:fill="FFFFFF"/>
      <w:spacing w:before="840" w:after="600" w:line="322" w:lineRule="exact"/>
      <w:ind w:hanging="2100"/>
      <w:jc w:val="center"/>
      <w:outlineLvl w:val="1"/>
    </w:pPr>
    <w:rPr>
      <w:b/>
      <w:bCs/>
      <w:spacing w:val="11"/>
    </w:rPr>
  </w:style>
  <w:style w:type="table" w:customStyle="1" w:styleId="44">
    <w:name w:val="Сетка таблицы4"/>
    <w:basedOn w:val="a1"/>
    <w:next w:val="afffffff"/>
    <w:uiPriority w:val="59"/>
    <w:rsid w:val="00D20411"/>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Интервал 0 pt"/>
    <w:basedOn w:val="afffffff3"/>
    <w:rsid w:val="00D20411"/>
    <w:rPr>
      <w:rFonts w:ascii="Times New Roman" w:eastAsia="Times New Roman" w:hAnsi="Times New Roman" w:cs="Times New Roman"/>
      <w:b w:val="0"/>
      <w:bCs w:val="0"/>
      <w:i w:val="0"/>
      <w:iCs w:val="0"/>
      <w:smallCaps w:val="0"/>
      <w:strike w:val="0"/>
      <w:color w:val="000000"/>
      <w:spacing w:val="7"/>
      <w:w w:val="100"/>
      <w:position w:val="0"/>
      <w:sz w:val="24"/>
      <w:szCs w:val="24"/>
      <w:u w:val="none"/>
      <w:shd w:val="clear" w:color="auto" w:fill="FFFFFF"/>
      <w:lang w:val="ru-RU"/>
    </w:rPr>
  </w:style>
  <w:style w:type="character" w:customStyle="1" w:styleId="0pt0">
    <w:name w:val="Основной текст + Полужирный;Интервал 0 pt"/>
    <w:basedOn w:val="afffffff3"/>
    <w:rsid w:val="00D20411"/>
    <w:rPr>
      <w:rFonts w:ascii="Times New Roman" w:eastAsia="Times New Roman" w:hAnsi="Times New Roman" w:cs="Times New Roman"/>
      <w:b/>
      <w:bCs/>
      <w:i w:val="0"/>
      <w:iCs w:val="0"/>
      <w:smallCaps w:val="0"/>
      <w:strike w:val="0"/>
      <w:color w:val="000000"/>
      <w:spacing w:val="11"/>
      <w:w w:val="100"/>
      <w:position w:val="0"/>
      <w:sz w:val="24"/>
      <w:szCs w:val="24"/>
      <w:u w:val="none"/>
      <w:shd w:val="clear" w:color="auto" w:fill="FFFFFF"/>
      <w:lang w:val="ru-RU"/>
    </w:rPr>
  </w:style>
  <w:style w:type="character" w:customStyle="1" w:styleId="50pt">
    <w:name w:val="Основной текст (5) + Интервал 0 pt"/>
    <w:basedOn w:val="a0"/>
    <w:rsid w:val="00D20411"/>
    <w:rPr>
      <w:rFonts w:ascii="Times New Roman" w:eastAsia="Times New Roman" w:hAnsi="Times New Roman" w:cs="Times New Roman"/>
      <w:color w:val="000000"/>
      <w:spacing w:val="10"/>
      <w:w w:val="100"/>
      <w:position w:val="0"/>
      <w:sz w:val="16"/>
      <w:szCs w:val="16"/>
      <w:shd w:val="clear" w:color="auto" w:fill="FFFFFF"/>
      <w:lang w:val="ru-RU"/>
    </w:rPr>
  </w:style>
  <w:style w:type="character" w:customStyle="1" w:styleId="0pt1">
    <w:name w:val="Основной текст + Полужирный;Малые прописные;Интервал 0 pt"/>
    <w:basedOn w:val="afffffff3"/>
    <w:rsid w:val="00D20411"/>
    <w:rPr>
      <w:rFonts w:ascii="Times New Roman" w:eastAsia="Times New Roman" w:hAnsi="Times New Roman" w:cs="Times New Roman"/>
      <w:b/>
      <w:bCs/>
      <w:i w:val="0"/>
      <w:iCs w:val="0"/>
      <w:smallCaps/>
      <w:strike w:val="0"/>
      <w:color w:val="000000"/>
      <w:spacing w:val="11"/>
      <w:w w:val="100"/>
      <w:position w:val="0"/>
      <w:sz w:val="24"/>
      <w:szCs w:val="24"/>
      <w:u w:val="none"/>
      <w:shd w:val="clear" w:color="auto" w:fill="FFFFFF"/>
      <w:lang w:val="ru-RU"/>
    </w:rPr>
  </w:style>
  <w:style w:type="table" w:customStyle="1" w:styleId="54">
    <w:name w:val="Сетка таблицы5"/>
    <w:basedOn w:val="a1"/>
    <w:next w:val="afffffff"/>
    <w:uiPriority w:val="59"/>
    <w:rsid w:val="003374D2"/>
    <w:rPr>
      <w:rFonts w:eastAsia="Calibri"/>
      <w:color w:val="aut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2"/>
    <w:uiPriority w:val="99"/>
    <w:semiHidden/>
    <w:unhideWhenUsed/>
    <w:rsid w:val="00DB6756"/>
  </w:style>
  <w:style w:type="paragraph" w:customStyle="1" w:styleId="ConsPlusDocList">
    <w:name w:val="ConsPlusDocList"/>
    <w:uiPriority w:val="99"/>
    <w:rsid w:val="00DB6756"/>
    <w:pPr>
      <w:widowControl w:val="0"/>
      <w:autoSpaceDE w:val="0"/>
      <w:autoSpaceDN w:val="0"/>
      <w:adjustRightInd w:val="0"/>
    </w:pPr>
    <w:rPr>
      <w:rFonts w:ascii="Tahoma" w:hAnsi="Tahoma" w:cs="Tahoma"/>
      <w:color w:val="auto"/>
      <w:sz w:val="18"/>
      <w:szCs w:val="18"/>
    </w:rPr>
  </w:style>
  <w:style w:type="paragraph" w:customStyle="1" w:styleId="ConsPlusTitlePage">
    <w:name w:val="ConsPlusTitlePage"/>
    <w:uiPriority w:val="99"/>
    <w:rsid w:val="00DB6756"/>
    <w:pPr>
      <w:widowControl w:val="0"/>
      <w:autoSpaceDE w:val="0"/>
      <w:autoSpaceDN w:val="0"/>
      <w:adjustRightInd w:val="0"/>
    </w:pPr>
    <w:rPr>
      <w:rFonts w:ascii="Tahoma" w:hAnsi="Tahoma" w:cs="Tahoma"/>
      <w:color w:val="auto"/>
      <w:sz w:val="24"/>
      <w:szCs w:val="24"/>
    </w:rPr>
  </w:style>
  <w:style w:type="paragraph" w:customStyle="1" w:styleId="ConsPlusJurTerm">
    <w:name w:val="ConsPlusJurTerm"/>
    <w:uiPriority w:val="99"/>
    <w:rsid w:val="00DB6756"/>
    <w:pPr>
      <w:widowControl w:val="0"/>
      <w:autoSpaceDE w:val="0"/>
      <w:autoSpaceDN w:val="0"/>
      <w:adjustRightInd w:val="0"/>
    </w:pPr>
    <w:rPr>
      <w:rFonts w:ascii="Tahoma" w:hAnsi="Tahoma" w:cs="Tahoma"/>
      <w:color w:val="auto"/>
      <w:sz w:val="26"/>
      <w:szCs w:val="26"/>
    </w:rPr>
  </w:style>
  <w:style w:type="paragraph" w:customStyle="1" w:styleId="ConsPlusTextList">
    <w:name w:val="ConsPlusTextList"/>
    <w:uiPriority w:val="99"/>
    <w:rsid w:val="00DB6756"/>
    <w:pPr>
      <w:widowControl w:val="0"/>
      <w:autoSpaceDE w:val="0"/>
      <w:autoSpaceDN w:val="0"/>
      <w:adjustRightInd w:val="0"/>
    </w:pPr>
    <w:rPr>
      <w:rFonts w:ascii="Times New Roman" w:hAnsi="Times New Roman"/>
      <w:color w:val="auto"/>
      <w:sz w:val="24"/>
      <w:szCs w:val="24"/>
    </w:rPr>
  </w:style>
  <w:style w:type="paragraph" w:customStyle="1" w:styleId="ConsPlusTextList1">
    <w:name w:val="ConsPlusTextList1"/>
    <w:uiPriority w:val="99"/>
    <w:rsid w:val="00DB6756"/>
    <w:pPr>
      <w:widowControl w:val="0"/>
      <w:autoSpaceDE w:val="0"/>
      <w:autoSpaceDN w:val="0"/>
      <w:adjustRightInd w:val="0"/>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87787">
      <w:bodyDiv w:val="1"/>
      <w:marLeft w:val="0"/>
      <w:marRight w:val="0"/>
      <w:marTop w:val="0"/>
      <w:marBottom w:val="0"/>
      <w:divBdr>
        <w:top w:val="none" w:sz="0" w:space="0" w:color="auto"/>
        <w:left w:val="none" w:sz="0" w:space="0" w:color="auto"/>
        <w:bottom w:val="none" w:sz="0" w:space="0" w:color="auto"/>
        <w:right w:val="none" w:sz="0" w:space="0" w:color="auto"/>
      </w:divBdr>
    </w:div>
    <w:div w:id="131197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footer" Target="footer1.xml"/><Relationship Id="rId16" Type="http://schemas.openxmlformats.org/officeDocument/2006/relationships/image" Target="media/image9.wmf"/><Relationship Id="rId11" Type="http://schemas.openxmlformats.org/officeDocument/2006/relationships/hyperlink" Target="consultantplus://offline/ref=BC2BDF2BF7D003B9CC0153D67BFE44CE089E8256D243CB0DE7557870281B6E84B1A06ABF0DB145CBJAZ4I" TargetMode="External"/><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5" Type="http://schemas.openxmlformats.org/officeDocument/2006/relationships/settings" Target="settings.xml"/><Relationship Id="rId90" Type="http://schemas.openxmlformats.org/officeDocument/2006/relationships/header" Target="header2.xml"/><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8" Type="http://schemas.openxmlformats.org/officeDocument/2006/relationships/endnotes" Target="endnotes.xml"/><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oleObject" Target="embeddings/oleObject1.bin"/><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4" Type="http://schemas.microsoft.com/office/2007/relationships/stylesWithEffects" Target="stylesWithEffects.xml"/><Relationship Id="rId9" Type="http://schemas.openxmlformats.org/officeDocument/2006/relationships/image" Target="media/image4.png"/><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7" Type="http://schemas.openxmlformats.org/officeDocument/2006/relationships/footnotes" Target="footnotes.xml"/><Relationship Id="rId71" Type="http://schemas.openxmlformats.org/officeDocument/2006/relationships/image" Target="media/image64.wmf"/><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61" Type="http://schemas.openxmlformats.org/officeDocument/2006/relationships/image" Target="media/image54.wmf"/><Relationship Id="rId82" Type="http://schemas.openxmlformats.org/officeDocument/2006/relationships/image" Target="media/image75.wmf"/><Relationship Id="rId19" Type="http://schemas.openxmlformats.org/officeDocument/2006/relationships/image" Target="media/image12.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132F-09C1-4201-BD2E-5302625D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39</Pages>
  <Words>11251</Words>
  <Characters>64137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Теплыгина Татьяна Алексеевна</dc:creator>
  <cp:keywords/>
  <dc:description/>
  <cp:lastModifiedBy>Екатерина Валентиновна Галкина</cp:lastModifiedBy>
  <cp:revision>6</cp:revision>
  <cp:lastPrinted>2025-01-29T11:23:00Z</cp:lastPrinted>
  <dcterms:created xsi:type="dcterms:W3CDTF">2025-01-22T11:45:00Z</dcterms:created>
  <dcterms:modified xsi:type="dcterms:W3CDTF">2025-01-29T11:26:00Z</dcterms:modified>
</cp:coreProperties>
</file>