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887B07" w:rsidRPr="00887B07" w:rsidTr="00F95138">
        <w:trPr>
          <w:trHeight w:val="1559"/>
          <w:jc w:val="center"/>
        </w:trPr>
        <w:tc>
          <w:tcPr>
            <w:tcW w:w="3799" w:type="dxa"/>
          </w:tcPr>
          <w:p w:rsidR="00887B07" w:rsidRPr="00887B07" w:rsidRDefault="00887B07" w:rsidP="00887B0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bookmarkStart w:id="0" w:name="_GoBack"/>
            <w:bookmarkEnd w:id="0"/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887B07" w:rsidRPr="00887B07" w:rsidRDefault="00887B07" w:rsidP="00887B0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887B07" w:rsidRPr="00887B07" w:rsidRDefault="00887B07" w:rsidP="00887B0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887B07" w:rsidRPr="00887B07" w:rsidRDefault="00887B07" w:rsidP="00887B07">
            <w:pPr>
              <w:spacing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887B07" w:rsidRPr="00887B07" w:rsidRDefault="00887B07" w:rsidP="00887B0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887B07">
              <w:rPr>
                <w:rFonts w:ascii="Times New Roman Chuv" w:eastAsia="Times New Roman" w:hAnsi="Times New Roman Chuv" w:cs="Times New Roman"/>
                <w:b/>
                <w:lang w:eastAsia="ru-RU"/>
              </w:rPr>
              <w:t>Ё</w:t>
            </w:r>
            <w:r w:rsidRPr="00887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1588" w:type="dxa"/>
          </w:tcPr>
          <w:p w:rsidR="00887B07" w:rsidRPr="00887B07" w:rsidRDefault="00887CBC" w:rsidP="00887B07">
            <w:pPr>
              <w:ind w:right="-1" w:hanging="12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>
                  <v:imagedata r:id="rId6" o:title=""/>
                </v:shape>
              </w:pict>
            </w:r>
          </w:p>
        </w:tc>
        <w:tc>
          <w:tcPr>
            <w:tcW w:w="3837" w:type="dxa"/>
          </w:tcPr>
          <w:p w:rsidR="00887B07" w:rsidRPr="00887B07" w:rsidRDefault="00887B07" w:rsidP="00887B0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НОВОЧЕБОКСАРСКОЕ </w:t>
            </w:r>
          </w:p>
          <w:p w:rsidR="00887B07" w:rsidRPr="00887B07" w:rsidRDefault="00887B07" w:rsidP="00887B0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ГОРОДСКОЕ </w:t>
            </w:r>
          </w:p>
          <w:p w:rsidR="00887B07" w:rsidRPr="00887B07" w:rsidRDefault="00887B07" w:rsidP="00887B0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СОБРАНИЕ ДЕПУТАТОВ </w:t>
            </w:r>
          </w:p>
          <w:p w:rsidR="00887B07" w:rsidRPr="00887B07" w:rsidRDefault="00887B07" w:rsidP="00887B0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ЧУВАШСКОЙ РЕСПУБЛИКИ</w:t>
            </w:r>
          </w:p>
          <w:p w:rsidR="00887B07" w:rsidRPr="00887B07" w:rsidRDefault="00887B07" w:rsidP="00887B0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14"/>
                <w:szCs w:val="14"/>
                <w:lang w:eastAsia="ru-RU"/>
              </w:rPr>
            </w:pPr>
          </w:p>
          <w:p w:rsidR="00887B07" w:rsidRPr="00887B07" w:rsidRDefault="00887B07" w:rsidP="00887B0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B359EC" w:rsidRPr="00215D08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59EC" w:rsidRPr="00215D08" w:rsidRDefault="003A7F5F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 сентября </w:t>
      </w:r>
      <w:r w:rsidR="00D6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B5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6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D6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215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С</w:t>
      </w:r>
      <w:proofErr w:type="gramEnd"/>
      <w:r w:rsidR="00D6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64-7</w:t>
      </w:r>
    </w:p>
    <w:p w:rsidR="00B359EC" w:rsidRPr="00215D08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215D08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B359EC" w:rsidRPr="003613A5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3613A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3613A5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3613A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 w:rsidRPr="003613A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3613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</w:t>
      </w:r>
      <w:r w:rsidR="008A1866" w:rsidRPr="003613A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сферы обслуживания населения</w:t>
      </w:r>
      <w:r w:rsidR="00954C08" w:rsidRPr="003613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613A5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Республики»</w:t>
      </w:r>
    </w:p>
    <w:p w:rsidR="00B359EC" w:rsidRPr="003613A5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3613A5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359EC" w:rsidRPr="00993B9C" w:rsidRDefault="00B359EC" w:rsidP="003A7F5F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1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наградах Чувашской Республики», Указом Президента Чувашской </w:t>
      </w:r>
      <w:r w:rsidRPr="007A4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от 21 июня 2010 г. № 78 «</w:t>
      </w:r>
      <w:r w:rsidRPr="007A4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  <w:r w:rsidRPr="00993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к награждению государственными наградами Чувашской Республики и их лишения»,</w:t>
      </w:r>
      <w:r w:rsidRPr="00993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993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93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7A408F" w:rsidRPr="00993B9C" w:rsidRDefault="00B359EC" w:rsidP="003A7F5F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93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993B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93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993B9C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8A1866" w:rsidRPr="00993B9C">
        <w:rPr>
          <w:rFonts w:ascii="Times New Roman" w:eastAsia="Times New Roman" w:hAnsi="Times New Roman" w:cs="Times New Roman"/>
          <w:bCs/>
          <w:sz w:val="24"/>
          <w:szCs w:val="24"/>
        </w:rPr>
        <w:t>работник сферы обслуживания населения</w:t>
      </w:r>
      <w:r w:rsidR="00954C08" w:rsidRPr="00993B9C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993B9C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993B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93B9C" w:rsidRPr="00993B9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Иванову Максиму Вениаминовичу</w:t>
      </w:r>
      <w:r w:rsidRPr="00993B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3B9C" w:rsidRPr="00993B9C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="007A408F" w:rsidRPr="00993B9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Республики, за многолетний добросовестный труд</w:t>
      </w:r>
      <w:r w:rsidR="001E7AA9">
        <w:rPr>
          <w:rFonts w:ascii="Times New Roman" w:eastAsia="Times New Roman" w:hAnsi="Times New Roman" w:cs="Times New Roman"/>
          <w:sz w:val="24"/>
          <w:szCs w:val="24"/>
        </w:rPr>
        <w:t xml:space="preserve"> в сфере обслуживания населения</w:t>
      </w:r>
      <w:r w:rsidR="007A408F" w:rsidRPr="00993B9C">
        <w:rPr>
          <w:rFonts w:ascii="Times New Roman" w:eastAsia="Times New Roman" w:hAnsi="Times New Roman" w:cs="Times New Roman"/>
          <w:sz w:val="24"/>
          <w:szCs w:val="24"/>
        </w:rPr>
        <w:t>, высокое профессиональное мастерство, большой личный вклад в производственную деятельность.</w:t>
      </w:r>
      <w:proofErr w:type="gramEnd"/>
    </w:p>
    <w:p w:rsidR="000715DD" w:rsidRPr="007A408F" w:rsidRDefault="000715DD" w:rsidP="003A7F5F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A40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A4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7A408F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7A408F" w:rsidRDefault="000715DD" w:rsidP="003A7F5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7A408F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2011A2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Pr="00215D08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3F68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DA3F68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DA3F68" w:rsidRPr="008A1866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3F68" w:rsidRPr="008A1866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DA3F68" w:rsidRPr="008A1866" w:rsidRDefault="00DA3F68" w:rsidP="00DA3F68">
      <w:pPr>
        <w:rPr>
          <w:color w:val="FF0000"/>
        </w:rPr>
      </w:pPr>
    </w:p>
    <w:p w:rsidR="00DB445C" w:rsidRPr="00215D08" w:rsidRDefault="00DB445C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color w:val="FF0000"/>
        </w:rPr>
      </w:pPr>
    </w:p>
    <w:sectPr w:rsidR="00DB445C" w:rsidRPr="00215D08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E0F93"/>
    <w:rsid w:val="00163296"/>
    <w:rsid w:val="001B4C41"/>
    <w:rsid w:val="001E4CD7"/>
    <w:rsid w:val="001E7AA9"/>
    <w:rsid w:val="001F4144"/>
    <w:rsid w:val="00200C4E"/>
    <w:rsid w:val="002011A2"/>
    <w:rsid w:val="00215D08"/>
    <w:rsid w:val="00226E71"/>
    <w:rsid w:val="0028697A"/>
    <w:rsid w:val="003613A5"/>
    <w:rsid w:val="0036701C"/>
    <w:rsid w:val="003928B6"/>
    <w:rsid w:val="003A7F5F"/>
    <w:rsid w:val="003B4750"/>
    <w:rsid w:val="003E1BAF"/>
    <w:rsid w:val="004140D7"/>
    <w:rsid w:val="00474917"/>
    <w:rsid w:val="004D4597"/>
    <w:rsid w:val="005857BA"/>
    <w:rsid w:val="005B58B7"/>
    <w:rsid w:val="005D2540"/>
    <w:rsid w:val="00606415"/>
    <w:rsid w:val="00631914"/>
    <w:rsid w:val="006458FF"/>
    <w:rsid w:val="006630D1"/>
    <w:rsid w:val="006A045D"/>
    <w:rsid w:val="006A3505"/>
    <w:rsid w:val="00710FD4"/>
    <w:rsid w:val="0074756A"/>
    <w:rsid w:val="00750EC5"/>
    <w:rsid w:val="00764D23"/>
    <w:rsid w:val="007822D4"/>
    <w:rsid w:val="007A408F"/>
    <w:rsid w:val="007A57A9"/>
    <w:rsid w:val="007A603C"/>
    <w:rsid w:val="007B2AF0"/>
    <w:rsid w:val="008355B4"/>
    <w:rsid w:val="00885F86"/>
    <w:rsid w:val="00887B07"/>
    <w:rsid w:val="00887CBC"/>
    <w:rsid w:val="00891E9C"/>
    <w:rsid w:val="008A1866"/>
    <w:rsid w:val="008C7D6C"/>
    <w:rsid w:val="00954C08"/>
    <w:rsid w:val="00993B9C"/>
    <w:rsid w:val="00A11531"/>
    <w:rsid w:val="00AD6518"/>
    <w:rsid w:val="00B359EC"/>
    <w:rsid w:val="00B75518"/>
    <w:rsid w:val="00BA6F61"/>
    <w:rsid w:val="00BF1349"/>
    <w:rsid w:val="00C41939"/>
    <w:rsid w:val="00C6798A"/>
    <w:rsid w:val="00CC63C6"/>
    <w:rsid w:val="00D35A87"/>
    <w:rsid w:val="00D6484E"/>
    <w:rsid w:val="00DA3F68"/>
    <w:rsid w:val="00DB445C"/>
    <w:rsid w:val="00DB6D5A"/>
    <w:rsid w:val="00E02342"/>
    <w:rsid w:val="00EB5A98"/>
    <w:rsid w:val="00EC6F9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cp:lastPrinted>2024-09-26T12:25:00Z</cp:lastPrinted>
  <dcterms:created xsi:type="dcterms:W3CDTF">2024-09-30T12:22:00Z</dcterms:created>
  <dcterms:modified xsi:type="dcterms:W3CDTF">2024-09-30T12:22:00Z</dcterms:modified>
</cp:coreProperties>
</file>