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36939" w:rsidP="00457431">
            <w:pPr>
              <w:jc w:val="center"/>
            </w:pPr>
            <w:r>
              <w:t>29.</w:t>
            </w:r>
            <w:r w:rsidR="00E87961">
              <w:t>08.2024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886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636939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29.</w:t>
            </w:r>
            <w:r w:rsidR="00E87961">
              <w:t>08.2024</w:t>
            </w:r>
            <w:r w:rsidR="00CB6EC8">
              <w:t xml:space="preserve"> г. № </w:t>
            </w:r>
            <w:r>
              <w:t>886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E87961" w:rsidRPr="00991FC5" w:rsidRDefault="00E87961" w:rsidP="00E87961">
      <w:pPr>
        <w:ind w:right="4109"/>
        <w:jc w:val="both"/>
        <w:rPr>
          <w:b/>
          <w:sz w:val="26"/>
          <w:szCs w:val="26"/>
        </w:rPr>
      </w:pPr>
      <w:r w:rsidRPr="00991FC5">
        <w:rPr>
          <w:b/>
          <w:sz w:val="26"/>
          <w:szCs w:val="26"/>
        </w:rPr>
        <w:t>О нормативных правовых актах Комсомольского муниципального округа Чувашской Республики, включенных в интегрированный полнотекстовый банк правовой информации (эталонный банк данных правовой информации)</w:t>
      </w:r>
    </w:p>
    <w:p w:rsidR="00E87961" w:rsidRPr="00991FC5" w:rsidRDefault="00E87961" w:rsidP="00E87961">
      <w:pPr>
        <w:jc w:val="both"/>
        <w:rPr>
          <w:sz w:val="26"/>
          <w:szCs w:val="26"/>
        </w:rPr>
      </w:pPr>
      <w:r w:rsidRPr="00991FC5">
        <w:rPr>
          <w:sz w:val="26"/>
          <w:szCs w:val="26"/>
        </w:rPr>
        <w:t xml:space="preserve"> </w:t>
      </w:r>
    </w:p>
    <w:p w:rsidR="00E87961" w:rsidRPr="00991FC5" w:rsidRDefault="00E87961" w:rsidP="00E87961">
      <w:pPr>
        <w:jc w:val="both"/>
        <w:rPr>
          <w:sz w:val="26"/>
          <w:szCs w:val="26"/>
        </w:rPr>
      </w:pPr>
    </w:p>
    <w:p w:rsidR="00E87961" w:rsidRPr="00991FC5" w:rsidRDefault="00E87961" w:rsidP="00E87961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>Руководствуясь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Указом Президента Российской Федерации от 28 июня 1993 года № 966 «О концепции правовой информатизации России», Уставом Комсомольского муниципального округа Чувашской Республики, и с целью участия в создании государственной системы распространения правовых актов в электронном виде и обеспечении доступности правовых актов Комсомольского муниципального округа, администрация Комсомольского муниципального округа Чувашской Республики п о с т а н о в л я е т:</w:t>
      </w:r>
    </w:p>
    <w:p w:rsidR="00E87961" w:rsidRPr="00991FC5" w:rsidRDefault="00E87961" w:rsidP="00E87961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>1. Считать официальными тексты нормативных правовых актов Комсомольского муниципального округа Чувашской Республики, включенные в интегрированный полнотекстовый банк правовой информации (эталонный банк данных правовой информации) «Законодательство России», распространяемый органами государственной охраны в соответствии с федеральным законодательством.</w:t>
      </w:r>
    </w:p>
    <w:p w:rsidR="00E87961" w:rsidRPr="00991FC5" w:rsidRDefault="00E87961" w:rsidP="00E87961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 xml:space="preserve">2. Разместить настоящее постановление на официальном сайте Комсомольского муниципального округа Чувашской Республики в информационно­ телекоммуникационной сети Интернет по веб-адресу: </w:t>
      </w:r>
      <w:proofErr w:type="spellStart"/>
      <w:r w:rsidRPr="00991FC5">
        <w:rPr>
          <w:sz w:val="26"/>
          <w:szCs w:val="26"/>
        </w:rPr>
        <w:t>https</w:t>
      </w:r>
      <w:proofErr w:type="spellEnd"/>
      <w:r w:rsidRPr="00991FC5">
        <w:rPr>
          <w:sz w:val="26"/>
          <w:szCs w:val="26"/>
        </w:rPr>
        <w:t>://</w:t>
      </w:r>
      <w:proofErr w:type="spellStart"/>
      <w:r w:rsidRPr="00991FC5">
        <w:rPr>
          <w:sz w:val="26"/>
          <w:szCs w:val="26"/>
        </w:rPr>
        <w:t>komsml.cap.ru</w:t>
      </w:r>
      <w:proofErr w:type="spellEnd"/>
      <w:r w:rsidRPr="00991FC5">
        <w:rPr>
          <w:sz w:val="26"/>
          <w:szCs w:val="26"/>
        </w:rPr>
        <w:t xml:space="preserve"> и на «Официальном </w:t>
      </w:r>
      <w:r w:rsidR="00521998">
        <w:rPr>
          <w:sz w:val="26"/>
          <w:szCs w:val="26"/>
        </w:rPr>
        <w:t>интернет-</w:t>
      </w:r>
      <w:r w:rsidRPr="00991FC5">
        <w:rPr>
          <w:sz w:val="26"/>
          <w:szCs w:val="26"/>
        </w:rPr>
        <w:t xml:space="preserve">портале правовой информации» в информационно-телекоммуникационной сети Интернет по веб-адресу: </w:t>
      </w:r>
      <w:r w:rsidR="00521998">
        <w:rPr>
          <w:sz w:val="26"/>
          <w:szCs w:val="26"/>
          <w:lang w:val="en-US"/>
        </w:rPr>
        <w:t>www</w:t>
      </w:r>
      <w:r w:rsidR="00521998">
        <w:rPr>
          <w:sz w:val="26"/>
          <w:szCs w:val="26"/>
        </w:rPr>
        <w:t>.</w:t>
      </w:r>
      <w:proofErr w:type="spellStart"/>
      <w:r w:rsidRPr="00991FC5">
        <w:rPr>
          <w:sz w:val="26"/>
          <w:szCs w:val="26"/>
        </w:rPr>
        <w:t>pravo</w:t>
      </w:r>
      <w:proofErr w:type="spellEnd"/>
      <w:r w:rsidRPr="00991FC5">
        <w:rPr>
          <w:sz w:val="26"/>
          <w:szCs w:val="26"/>
        </w:rPr>
        <w:t>.</w:t>
      </w:r>
      <w:proofErr w:type="spellStart"/>
      <w:r w:rsidRPr="00991FC5">
        <w:rPr>
          <w:sz w:val="26"/>
          <w:szCs w:val="26"/>
          <w:lang w:val="en-US"/>
        </w:rPr>
        <w:t>gov</w:t>
      </w:r>
      <w:proofErr w:type="spellEnd"/>
      <w:r w:rsidRPr="00991FC5">
        <w:rPr>
          <w:sz w:val="26"/>
          <w:szCs w:val="26"/>
        </w:rPr>
        <w:t>.</w:t>
      </w:r>
      <w:proofErr w:type="spellStart"/>
      <w:r w:rsidRPr="00991FC5">
        <w:rPr>
          <w:sz w:val="26"/>
          <w:szCs w:val="26"/>
        </w:rPr>
        <w:t>ru</w:t>
      </w:r>
      <w:proofErr w:type="spellEnd"/>
      <w:r w:rsidRPr="00991FC5">
        <w:rPr>
          <w:sz w:val="26"/>
          <w:szCs w:val="26"/>
        </w:rPr>
        <w:t>.</w:t>
      </w:r>
    </w:p>
    <w:p w:rsidR="00E87961" w:rsidRPr="00991FC5" w:rsidRDefault="00E87961" w:rsidP="00E87961">
      <w:pPr>
        <w:ind w:firstLine="708"/>
        <w:jc w:val="both"/>
        <w:rPr>
          <w:sz w:val="26"/>
          <w:szCs w:val="26"/>
        </w:rPr>
      </w:pPr>
      <w:r w:rsidRPr="00991FC5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991FC5" w:rsidRPr="00991FC5">
        <w:rPr>
          <w:sz w:val="26"/>
          <w:szCs w:val="26"/>
        </w:rPr>
        <w:t>управляющего делами-</w:t>
      </w:r>
      <w:r w:rsidRPr="00991FC5">
        <w:rPr>
          <w:sz w:val="26"/>
          <w:szCs w:val="26"/>
        </w:rPr>
        <w:t xml:space="preserve">начальника отдела организационно-контрольной работы </w:t>
      </w:r>
      <w:r w:rsidR="00991FC5" w:rsidRPr="00991FC5">
        <w:rPr>
          <w:sz w:val="26"/>
          <w:szCs w:val="26"/>
        </w:rPr>
        <w:t xml:space="preserve">администрации Комсомольского муниципального округа </w:t>
      </w:r>
      <w:proofErr w:type="spellStart"/>
      <w:r w:rsidR="00991FC5" w:rsidRPr="00991FC5">
        <w:rPr>
          <w:sz w:val="26"/>
          <w:szCs w:val="26"/>
        </w:rPr>
        <w:t>М.А.Илларионову</w:t>
      </w:r>
      <w:proofErr w:type="spellEnd"/>
      <w:r w:rsidR="00991FC5" w:rsidRPr="00991FC5">
        <w:rPr>
          <w:sz w:val="26"/>
          <w:szCs w:val="26"/>
        </w:rPr>
        <w:t>.</w:t>
      </w:r>
    </w:p>
    <w:p w:rsidR="00E87961" w:rsidRPr="00991FC5" w:rsidRDefault="00E87961" w:rsidP="00991FC5">
      <w:pPr>
        <w:ind w:firstLine="851"/>
        <w:jc w:val="both"/>
        <w:rPr>
          <w:sz w:val="26"/>
          <w:szCs w:val="26"/>
        </w:rPr>
      </w:pPr>
      <w:r w:rsidRPr="00991FC5">
        <w:rPr>
          <w:sz w:val="26"/>
          <w:szCs w:val="26"/>
        </w:rPr>
        <w:lastRenderedPageBreak/>
        <w:t>4. Настоящее постановление вступает в силу после его официального опубликования.</w:t>
      </w:r>
    </w:p>
    <w:p w:rsidR="00CC48E7" w:rsidRPr="00991FC5" w:rsidRDefault="00CC48E7" w:rsidP="00635F4E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CB6EC8" w:rsidRPr="00991FC5" w:rsidRDefault="00CB6EC8" w:rsidP="00635F4E">
      <w:pPr>
        <w:ind w:firstLine="567"/>
        <w:jc w:val="both"/>
        <w:rPr>
          <w:sz w:val="26"/>
          <w:szCs w:val="26"/>
        </w:rPr>
      </w:pPr>
    </w:p>
    <w:p w:rsidR="00CC48E7" w:rsidRPr="00991FC5" w:rsidRDefault="00CB6EC8" w:rsidP="00635F4E">
      <w:pPr>
        <w:jc w:val="both"/>
        <w:rPr>
          <w:sz w:val="26"/>
          <w:szCs w:val="26"/>
        </w:rPr>
      </w:pPr>
      <w:r w:rsidRPr="00991FC5">
        <w:rPr>
          <w:sz w:val="26"/>
          <w:szCs w:val="26"/>
        </w:rPr>
        <w:t xml:space="preserve">Глава Комсомольского </w:t>
      </w:r>
    </w:p>
    <w:p w:rsidR="00CB6EC8" w:rsidRPr="00991FC5" w:rsidRDefault="00CC48E7" w:rsidP="00635F4E">
      <w:pPr>
        <w:jc w:val="both"/>
        <w:rPr>
          <w:sz w:val="26"/>
          <w:szCs w:val="26"/>
        </w:rPr>
      </w:pPr>
      <w:r w:rsidRPr="00991FC5">
        <w:rPr>
          <w:sz w:val="26"/>
          <w:szCs w:val="26"/>
        </w:rPr>
        <w:t>муниципального округа</w:t>
      </w:r>
      <w:r w:rsidR="00CB6EC8" w:rsidRPr="00991FC5">
        <w:rPr>
          <w:sz w:val="26"/>
          <w:szCs w:val="26"/>
        </w:rPr>
        <w:t xml:space="preserve">                                                              </w:t>
      </w:r>
      <w:r w:rsidR="00991FC5">
        <w:rPr>
          <w:sz w:val="26"/>
          <w:szCs w:val="26"/>
        </w:rPr>
        <w:t xml:space="preserve">            </w:t>
      </w:r>
      <w:r w:rsidR="00CB6EC8" w:rsidRPr="00991FC5">
        <w:rPr>
          <w:sz w:val="26"/>
          <w:szCs w:val="26"/>
        </w:rPr>
        <w:t xml:space="preserve">  </w:t>
      </w:r>
      <w:r w:rsidR="003A58DE" w:rsidRPr="00991FC5">
        <w:rPr>
          <w:sz w:val="26"/>
          <w:szCs w:val="26"/>
        </w:rPr>
        <w:t>Н.Н. Раськин</w:t>
      </w:r>
    </w:p>
    <w:p w:rsidR="00CB6EC8" w:rsidRPr="00991FC5" w:rsidRDefault="00CB6EC8" w:rsidP="00635F4E">
      <w:pPr>
        <w:jc w:val="both"/>
        <w:rPr>
          <w:sz w:val="26"/>
          <w:szCs w:val="26"/>
        </w:rPr>
      </w:pPr>
      <w:r w:rsidRPr="00991FC5">
        <w:rPr>
          <w:sz w:val="26"/>
          <w:szCs w:val="26"/>
        </w:rPr>
        <w:t xml:space="preserve">  </w:t>
      </w:r>
    </w:p>
    <w:p w:rsidR="00CB6EC8" w:rsidRPr="00991FC5" w:rsidRDefault="00CB6EC8" w:rsidP="00635F4E">
      <w:pPr>
        <w:jc w:val="both"/>
        <w:rPr>
          <w:b/>
          <w:sz w:val="26"/>
          <w:szCs w:val="26"/>
        </w:rPr>
      </w:pPr>
    </w:p>
    <w:p w:rsidR="00CB6EC8" w:rsidRPr="00991FC5" w:rsidRDefault="00CB6EC8" w:rsidP="00635F4E">
      <w:pPr>
        <w:jc w:val="both"/>
        <w:rPr>
          <w:b/>
          <w:sz w:val="26"/>
          <w:szCs w:val="26"/>
        </w:rPr>
      </w:pPr>
    </w:p>
    <w:p w:rsidR="00CB6EC8" w:rsidRPr="00991FC5" w:rsidRDefault="00CB6EC8" w:rsidP="00635F4E">
      <w:pPr>
        <w:jc w:val="both"/>
        <w:rPr>
          <w:sz w:val="26"/>
          <w:szCs w:val="26"/>
        </w:rPr>
      </w:pPr>
    </w:p>
    <w:p w:rsidR="00CB6EC8" w:rsidRPr="00991FC5" w:rsidRDefault="00CB6EC8" w:rsidP="00635F4E">
      <w:pPr>
        <w:jc w:val="both"/>
        <w:rPr>
          <w:sz w:val="26"/>
          <w:szCs w:val="26"/>
        </w:rPr>
      </w:pPr>
    </w:p>
    <w:p w:rsidR="00CB6EC8" w:rsidRPr="00991FC5" w:rsidRDefault="00CB6EC8" w:rsidP="00635F4E">
      <w:pPr>
        <w:jc w:val="both"/>
        <w:rPr>
          <w:sz w:val="26"/>
          <w:szCs w:val="26"/>
        </w:rPr>
      </w:pPr>
    </w:p>
    <w:p w:rsidR="00572277" w:rsidRPr="00991FC5" w:rsidRDefault="00572277">
      <w:pPr>
        <w:rPr>
          <w:sz w:val="26"/>
          <w:szCs w:val="26"/>
        </w:rPr>
      </w:pPr>
    </w:p>
    <w:p w:rsidR="00312A27" w:rsidRPr="00991FC5" w:rsidRDefault="00312A27">
      <w:pPr>
        <w:rPr>
          <w:sz w:val="26"/>
          <w:szCs w:val="26"/>
        </w:rPr>
      </w:pPr>
    </w:p>
    <w:p w:rsidR="00312A27" w:rsidRPr="00991FC5" w:rsidRDefault="00312A27">
      <w:pPr>
        <w:rPr>
          <w:sz w:val="26"/>
          <w:szCs w:val="26"/>
        </w:rPr>
      </w:pPr>
    </w:p>
    <w:p w:rsidR="00312A27" w:rsidRPr="00991FC5" w:rsidRDefault="00312A27">
      <w:pPr>
        <w:rPr>
          <w:sz w:val="26"/>
          <w:szCs w:val="26"/>
        </w:rPr>
      </w:pPr>
    </w:p>
    <w:p w:rsidR="00312A27" w:rsidRPr="003A58DE" w:rsidRDefault="00312A27"/>
    <w:p w:rsidR="00312A27" w:rsidRDefault="00312A27"/>
    <w:p w:rsidR="00312A27" w:rsidRDefault="00312A27"/>
    <w:p w:rsidR="00312A27" w:rsidRDefault="00312A27"/>
    <w:p w:rsidR="00312A27" w:rsidRDefault="00312A27"/>
    <w:sectPr w:rsidR="00312A27" w:rsidSect="00BB6E70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9C5"/>
    <w:multiLevelType w:val="hybridMultilevel"/>
    <w:tmpl w:val="45EE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1519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A27"/>
    <w:rsid w:val="00312C8E"/>
    <w:rsid w:val="00317499"/>
    <w:rsid w:val="00317780"/>
    <w:rsid w:val="00331126"/>
    <w:rsid w:val="00331628"/>
    <w:rsid w:val="00341A57"/>
    <w:rsid w:val="00341C0C"/>
    <w:rsid w:val="00343340"/>
    <w:rsid w:val="00343997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58DE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1998"/>
    <w:rsid w:val="00524FF4"/>
    <w:rsid w:val="00530788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593C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5F4E"/>
    <w:rsid w:val="006361CA"/>
    <w:rsid w:val="00636939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8CE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843"/>
    <w:rsid w:val="00712C91"/>
    <w:rsid w:val="00713720"/>
    <w:rsid w:val="00720DA8"/>
    <w:rsid w:val="0072229C"/>
    <w:rsid w:val="00723F63"/>
    <w:rsid w:val="007244AF"/>
    <w:rsid w:val="00726369"/>
    <w:rsid w:val="00726992"/>
    <w:rsid w:val="00727FF8"/>
    <w:rsid w:val="007335A8"/>
    <w:rsid w:val="00750FD8"/>
    <w:rsid w:val="00752431"/>
    <w:rsid w:val="0076084B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265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1FC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43C1"/>
    <w:rsid w:val="00A3742D"/>
    <w:rsid w:val="00A41646"/>
    <w:rsid w:val="00A52E6C"/>
    <w:rsid w:val="00A64387"/>
    <w:rsid w:val="00A673D1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039F"/>
    <w:rsid w:val="00AC08BB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6E70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6CF8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966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53DF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775DF"/>
    <w:rsid w:val="00E84022"/>
    <w:rsid w:val="00E85592"/>
    <w:rsid w:val="00E87961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B77B2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343C1"/>
    <w:rPr>
      <w:color w:val="0000FF"/>
      <w:u w:val="single"/>
    </w:rPr>
  </w:style>
  <w:style w:type="table" w:styleId="a6">
    <w:name w:val="Table Grid"/>
    <w:basedOn w:val="a1"/>
    <w:uiPriority w:val="59"/>
    <w:rsid w:val="0053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6084B"/>
    <w:rPr>
      <w:b/>
      <w:bCs/>
    </w:rPr>
  </w:style>
  <w:style w:type="character" w:styleId="a8">
    <w:name w:val="Emphasis"/>
    <w:basedOn w:val="a0"/>
    <w:uiPriority w:val="20"/>
    <w:qFormat/>
    <w:rsid w:val="0076084B"/>
    <w:rPr>
      <w:i/>
      <w:iCs/>
    </w:rPr>
  </w:style>
  <w:style w:type="paragraph" w:styleId="a9">
    <w:name w:val="List Paragraph"/>
    <w:basedOn w:val="a"/>
    <w:uiPriority w:val="34"/>
    <w:qFormat/>
    <w:rsid w:val="003311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11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6</cp:revision>
  <cp:lastPrinted>2024-08-29T06:42:00Z</cp:lastPrinted>
  <dcterms:created xsi:type="dcterms:W3CDTF">2024-08-29T06:42:00Z</dcterms:created>
  <dcterms:modified xsi:type="dcterms:W3CDTF">2024-08-30T08:31:00Z</dcterms:modified>
</cp:coreProperties>
</file>